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F9" w:rsidRDefault="00A500F9" w:rsidP="00A500F9">
      <w:pPr>
        <w:pStyle w:val="Default"/>
        <w:jc w:val="both"/>
        <w:rPr>
          <w:color w:val="auto"/>
          <w:lang w:val="uk-UA"/>
        </w:rPr>
      </w:pPr>
      <w:r w:rsidRPr="00DF4D37">
        <w:rPr>
          <w:color w:val="auto"/>
          <w:lang w:val="uk-UA"/>
        </w:rPr>
        <w:t>УДК 712:582.82</w:t>
      </w:r>
    </w:p>
    <w:p w:rsidR="006A6A41" w:rsidRPr="00DF4D37" w:rsidRDefault="006A6A41" w:rsidP="00A500F9">
      <w:pPr>
        <w:pStyle w:val="Default"/>
        <w:jc w:val="both"/>
        <w:rPr>
          <w:color w:val="auto"/>
          <w:lang w:val="uk-UA"/>
        </w:rPr>
      </w:pPr>
    </w:p>
    <w:p w:rsidR="00FC2F2A" w:rsidRPr="00FB225A" w:rsidRDefault="00F21277" w:rsidP="00FC2F2A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ВПЛИВ</w:t>
      </w:r>
      <w:r w:rsidR="00FC2F2A" w:rsidRPr="00121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565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РУНТОВИХ</w:t>
      </w:r>
      <w:r w:rsidR="00FC2F2A" w:rsidRPr="001214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УМОВ</w:t>
      </w:r>
      <w:r w:rsidR="00FC2F2A" w:rsidRPr="001214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FC2F2A" w:rsidRPr="001214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ЖИТТЄВІСТЬ</w:t>
      </w:r>
      <w:r w:rsidR="00FC2F2A" w:rsidRPr="001214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ЛІАН</w:t>
      </w:r>
      <w:r w:rsidR="00FC2F2A" w:rsidRPr="001214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РОДУ</w:t>
      </w:r>
      <w:r w:rsidR="00FC2F2A" w:rsidRPr="001214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PARTHENOCISSUS</w:t>
      </w:r>
      <w:r w:rsidRPr="00F212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21277">
        <w:rPr>
          <w:rFonts w:ascii="Times New Roman" w:hAnsi="Times New Roman" w:cs="Times New Roman"/>
          <w:b/>
          <w:sz w:val="28"/>
          <w:szCs w:val="28"/>
          <w:lang w:val="en-US"/>
        </w:rPr>
        <w:t>PLANCH</w:t>
      </w:r>
      <w:r w:rsidRPr="00F21277">
        <w:rPr>
          <w:rFonts w:ascii="Times New Roman" w:hAnsi="Times New Roman" w:cs="Times New Roman"/>
          <w:b/>
          <w:sz w:val="28"/>
          <w:szCs w:val="28"/>
        </w:rPr>
        <w:t>.</w:t>
      </w:r>
      <w:r w:rsidR="002C3565">
        <w:rPr>
          <w:rFonts w:ascii="Times New Roman" w:hAnsi="Times New Roman" w:cs="Times New Roman"/>
          <w:b/>
          <w:sz w:val="28"/>
          <w:szCs w:val="28"/>
        </w:rPr>
        <w:t xml:space="preserve"> В УМОВАХ ЛЬВОВА</w:t>
      </w:r>
    </w:p>
    <w:p w:rsidR="00FC2F2A" w:rsidRPr="00F21277" w:rsidRDefault="00A500F9" w:rsidP="00FC2F2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277">
        <w:rPr>
          <w:rFonts w:ascii="Times New Roman" w:hAnsi="Times New Roman" w:cs="Times New Roman"/>
          <w:b/>
          <w:sz w:val="28"/>
          <w:szCs w:val="28"/>
        </w:rPr>
        <w:t xml:space="preserve">Н.Д. </w:t>
      </w:r>
      <w:proofErr w:type="spellStart"/>
      <w:r w:rsidRPr="00F21277">
        <w:rPr>
          <w:rFonts w:ascii="Times New Roman" w:hAnsi="Times New Roman" w:cs="Times New Roman"/>
          <w:b/>
          <w:sz w:val="28"/>
          <w:szCs w:val="28"/>
        </w:rPr>
        <w:t>Гоцій</w:t>
      </w:r>
      <w:proofErr w:type="spellEnd"/>
    </w:p>
    <w:p w:rsidR="00A500F9" w:rsidRDefault="00A500F9" w:rsidP="00A500F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викладач кафедри екологічної безпеки</w:t>
      </w:r>
      <w:r w:rsidR="00B840E4">
        <w:rPr>
          <w:rFonts w:ascii="Times New Roman" w:hAnsi="Times New Roman" w:cs="Times New Roman"/>
          <w:sz w:val="28"/>
          <w:szCs w:val="28"/>
        </w:rPr>
        <w:t>,</w:t>
      </w:r>
    </w:p>
    <w:p w:rsidR="00A500F9" w:rsidRDefault="00A500F9" w:rsidP="00A500F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1277">
        <w:rPr>
          <w:rFonts w:ascii="Times New Roman" w:hAnsi="Times New Roman" w:cs="Times New Roman"/>
          <w:b/>
          <w:sz w:val="28"/>
          <w:szCs w:val="28"/>
        </w:rPr>
        <w:t>Львівський державний університет безпеки життєдіяльності</w:t>
      </w:r>
      <w:r w:rsidR="00B840E4">
        <w:rPr>
          <w:rFonts w:ascii="Times New Roman" w:hAnsi="Times New Roman" w:cs="Times New Roman"/>
          <w:sz w:val="28"/>
          <w:szCs w:val="28"/>
        </w:rPr>
        <w:t>,</w:t>
      </w:r>
    </w:p>
    <w:p w:rsidR="00A500F9" w:rsidRPr="00A500F9" w:rsidRDefault="00A500F9" w:rsidP="00A500F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Львів</w:t>
      </w:r>
    </w:p>
    <w:p w:rsidR="00A500F9" w:rsidRPr="006A6A41" w:rsidRDefault="00A500F9" w:rsidP="00FC2F2A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C2F2A" w:rsidRPr="001214A0" w:rsidRDefault="00FC2F2A" w:rsidP="00FC2F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4A0">
        <w:rPr>
          <w:rFonts w:ascii="Times New Roman" w:hAnsi="Times New Roman" w:cs="Times New Roman"/>
          <w:sz w:val="28"/>
          <w:szCs w:val="28"/>
        </w:rPr>
        <w:t xml:space="preserve">Ґрунтовий покрив урбанізованих екосистем є </w:t>
      </w:r>
      <w:r w:rsidR="00A500F9">
        <w:rPr>
          <w:rFonts w:ascii="Times New Roman" w:hAnsi="Times New Roman" w:cs="Times New Roman"/>
          <w:sz w:val="28"/>
          <w:szCs w:val="28"/>
        </w:rPr>
        <w:t xml:space="preserve">вагомим чинником формування </w:t>
      </w:r>
      <w:proofErr w:type="spellStart"/>
      <w:r w:rsidR="00A500F9">
        <w:rPr>
          <w:rFonts w:ascii="Times New Roman" w:hAnsi="Times New Roman" w:cs="Times New Roman"/>
          <w:sz w:val="28"/>
          <w:szCs w:val="28"/>
        </w:rPr>
        <w:t>фіт</w:t>
      </w:r>
      <w:r w:rsidRPr="001214A0">
        <w:rPr>
          <w:rFonts w:ascii="Times New Roman" w:hAnsi="Times New Roman" w:cs="Times New Roman"/>
          <w:sz w:val="28"/>
          <w:szCs w:val="28"/>
        </w:rPr>
        <w:t>омаси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міських насаджень та безпосередньо впливає на ріст і розвиток декоративних видів </w:t>
      </w:r>
      <w:r w:rsidR="00974165">
        <w:rPr>
          <w:rFonts w:ascii="Times New Roman" w:hAnsi="Times New Roman" w:cs="Times New Roman"/>
          <w:sz w:val="28"/>
          <w:szCs w:val="28"/>
        </w:rPr>
        <w:t xml:space="preserve">(Я.В. </w:t>
      </w:r>
      <w:proofErr w:type="spellStart"/>
      <w:r w:rsidR="00974165">
        <w:rPr>
          <w:rFonts w:ascii="Times New Roman" w:hAnsi="Times New Roman" w:cs="Times New Roman"/>
          <w:sz w:val="28"/>
          <w:szCs w:val="28"/>
        </w:rPr>
        <w:t>Геник</w:t>
      </w:r>
      <w:proofErr w:type="spellEnd"/>
      <w:r w:rsidR="00F21277" w:rsidRPr="00F21277">
        <w:rPr>
          <w:rFonts w:ascii="Times New Roman" w:hAnsi="Times New Roman" w:cs="Times New Roman"/>
          <w:sz w:val="28"/>
          <w:szCs w:val="28"/>
        </w:rPr>
        <w:t>,</w:t>
      </w:r>
      <w:r w:rsidR="00C6741C">
        <w:rPr>
          <w:rFonts w:ascii="Times New Roman" w:hAnsi="Times New Roman" w:cs="Times New Roman"/>
          <w:sz w:val="28"/>
          <w:szCs w:val="28"/>
        </w:rPr>
        <w:t xml:space="preserve"> </w:t>
      </w:r>
      <w:r w:rsidR="00F21277" w:rsidRPr="00F21277">
        <w:rPr>
          <w:rFonts w:ascii="Times New Roman" w:hAnsi="Times New Roman" w:cs="Times New Roman"/>
          <w:sz w:val="28"/>
          <w:szCs w:val="28"/>
        </w:rPr>
        <w:t>1994;</w:t>
      </w:r>
      <w:r w:rsidR="00974165">
        <w:rPr>
          <w:rFonts w:ascii="Times New Roman" w:hAnsi="Times New Roman" w:cs="Times New Roman"/>
          <w:sz w:val="28"/>
          <w:szCs w:val="28"/>
        </w:rPr>
        <w:t xml:space="preserve"> П.С. Гнатів,</w:t>
      </w:r>
      <w:r w:rsidR="00F21277">
        <w:rPr>
          <w:rFonts w:ascii="Times New Roman" w:hAnsi="Times New Roman" w:cs="Times New Roman"/>
          <w:sz w:val="28"/>
          <w:szCs w:val="28"/>
        </w:rPr>
        <w:t xml:space="preserve"> 2003</w:t>
      </w:r>
      <w:r w:rsidR="00F21277" w:rsidRPr="00F21277">
        <w:rPr>
          <w:rFonts w:ascii="Times New Roman" w:hAnsi="Times New Roman" w:cs="Times New Roman"/>
          <w:sz w:val="28"/>
          <w:szCs w:val="28"/>
        </w:rPr>
        <w:t>;</w:t>
      </w:r>
      <w:r w:rsidR="00974165">
        <w:rPr>
          <w:rFonts w:ascii="Times New Roman" w:hAnsi="Times New Roman" w:cs="Times New Roman"/>
          <w:sz w:val="28"/>
          <w:szCs w:val="28"/>
        </w:rPr>
        <w:t xml:space="preserve"> В.П. Кучерявий</w:t>
      </w:r>
      <w:r w:rsidR="00F21277" w:rsidRPr="00F21277">
        <w:rPr>
          <w:rFonts w:ascii="Times New Roman" w:hAnsi="Times New Roman" w:cs="Times New Roman"/>
          <w:sz w:val="28"/>
          <w:szCs w:val="28"/>
        </w:rPr>
        <w:t>, 2020</w:t>
      </w:r>
      <w:r w:rsidR="00974165">
        <w:rPr>
          <w:rFonts w:ascii="Times New Roman" w:hAnsi="Times New Roman" w:cs="Times New Roman"/>
          <w:sz w:val="28"/>
          <w:szCs w:val="28"/>
        </w:rPr>
        <w:t>)</w:t>
      </w:r>
      <w:r w:rsidRPr="001214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2F2A" w:rsidRPr="001214A0" w:rsidRDefault="006A6A41" w:rsidP="00FC2F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C2F2A" w:rsidRPr="001214A0">
        <w:rPr>
          <w:rFonts w:ascii="Times New Roman" w:hAnsi="Times New Roman" w:cs="Times New Roman"/>
          <w:sz w:val="28"/>
          <w:szCs w:val="28"/>
        </w:rPr>
        <w:t xml:space="preserve">ослідження </w:t>
      </w:r>
      <w:proofErr w:type="spellStart"/>
      <w:r w:rsidR="00FC2F2A" w:rsidRPr="001214A0">
        <w:rPr>
          <w:rFonts w:ascii="Times New Roman" w:hAnsi="Times New Roman" w:cs="Times New Roman"/>
          <w:sz w:val="28"/>
          <w:szCs w:val="28"/>
        </w:rPr>
        <w:t>едафотопів</w:t>
      </w:r>
      <w:proofErr w:type="spellEnd"/>
      <w:r w:rsidR="00FC2F2A" w:rsidRPr="001214A0">
        <w:rPr>
          <w:rFonts w:ascii="Times New Roman" w:hAnsi="Times New Roman" w:cs="Times New Roman"/>
          <w:sz w:val="28"/>
          <w:szCs w:val="28"/>
        </w:rPr>
        <w:t xml:space="preserve"> територій розповсюдження </w:t>
      </w:r>
      <w:proofErr w:type="spellStart"/>
      <w:r w:rsidR="00FC2F2A" w:rsidRPr="001214A0">
        <w:rPr>
          <w:rFonts w:ascii="Times New Roman" w:hAnsi="Times New Roman" w:cs="Times New Roman"/>
          <w:i/>
          <w:sz w:val="28"/>
          <w:szCs w:val="28"/>
        </w:rPr>
        <w:t>Parthenocissus</w:t>
      </w:r>
      <w:proofErr w:type="spellEnd"/>
      <w:r w:rsidR="00FC2F2A" w:rsidRPr="00121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F2A" w:rsidRPr="001214A0">
        <w:rPr>
          <w:rFonts w:ascii="Times New Roman" w:hAnsi="Times New Roman" w:cs="Times New Roman"/>
          <w:i/>
          <w:sz w:val="28"/>
          <w:szCs w:val="28"/>
        </w:rPr>
        <w:t>quinquefolia</w:t>
      </w:r>
      <w:proofErr w:type="spellEnd"/>
      <w:r w:rsidR="00FC2F2A" w:rsidRPr="001214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2F2A" w:rsidRPr="001214A0">
        <w:rPr>
          <w:rFonts w:ascii="Times New Roman" w:hAnsi="Times New Roman" w:cs="Times New Roman"/>
          <w:sz w:val="28"/>
          <w:szCs w:val="28"/>
        </w:rPr>
        <w:t xml:space="preserve">(L.) </w:t>
      </w:r>
      <w:proofErr w:type="spellStart"/>
      <w:r w:rsidR="00FC2F2A" w:rsidRPr="001214A0">
        <w:rPr>
          <w:rFonts w:ascii="Times New Roman" w:hAnsi="Times New Roman" w:cs="Times New Roman"/>
          <w:sz w:val="28"/>
          <w:szCs w:val="28"/>
        </w:rPr>
        <w:t>Planch</w:t>
      </w:r>
      <w:proofErr w:type="spellEnd"/>
      <w:r w:rsidR="00FC2F2A" w:rsidRPr="001214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2F2A" w:rsidRPr="001214A0">
        <w:rPr>
          <w:rFonts w:ascii="Times New Roman" w:hAnsi="Times New Roman" w:cs="Times New Roman"/>
          <w:i/>
          <w:sz w:val="28"/>
          <w:szCs w:val="28"/>
        </w:rPr>
        <w:t>Parthenocissus</w:t>
      </w:r>
      <w:proofErr w:type="spellEnd"/>
      <w:r w:rsidR="00FC2F2A" w:rsidRPr="00121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F2A" w:rsidRPr="001214A0">
        <w:rPr>
          <w:rFonts w:ascii="Times New Roman" w:hAnsi="Times New Roman" w:cs="Times New Roman"/>
          <w:i/>
          <w:sz w:val="28"/>
          <w:szCs w:val="28"/>
        </w:rPr>
        <w:t>quinquefolia</w:t>
      </w:r>
      <w:proofErr w:type="spellEnd"/>
      <w:r w:rsidR="00FC2F2A" w:rsidRPr="00121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F2A">
        <w:rPr>
          <w:rFonts w:ascii="Times New Roman" w:hAnsi="Times New Roman" w:cs="Times New Roman"/>
          <w:sz w:val="28"/>
          <w:szCs w:val="28"/>
        </w:rPr>
        <w:t>'</w:t>
      </w:r>
      <w:r w:rsidR="00FC2F2A" w:rsidRPr="001214A0">
        <w:rPr>
          <w:rFonts w:ascii="Times New Roman" w:hAnsi="Times New Roman" w:cs="Times New Roman"/>
          <w:sz w:val="28"/>
          <w:szCs w:val="28"/>
        </w:rPr>
        <w:t>Engelmanil</w:t>
      </w:r>
      <w:r w:rsidR="00FC2F2A">
        <w:rPr>
          <w:rFonts w:ascii="Times New Roman" w:hAnsi="Times New Roman" w:cs="Times New Roman"/>
          <w:sz w:val="28"/>
          <w:szCs w:val="28"/>
        </w:rPr>
        <w:t>'</w:t>
      </w:r>
      <w:proofErr w:type="spellEnd"/>
      <w:r w:rsidR="00FC2F2A" w:rsidRPr="001214A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C2F2A" w:rsidRPr="001214A0">
        <w:rPr>
          <w:rFonts w:ascii="Times New Roman" w:hAnsi="Times New Roman" w:cs="Times New Roman"/>
          <w:i/>
          <w:sz w:val="28"/>
          <w:szCs w:val="28"/>
        </w:rPr>
        <w:t>Parthenocissus</w:t>
      </w:r>
      <w:proofErr w:type="spellEnd"/>
      <w:r w:rsidR="00FC2F2A" w:rsidRPr="00121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F2A" w:rsidRPr="001214A0">
        <w:rPr>
          <w:rFonts w:ascii="Times New Roman" w:hAnsi="Times New Roman" w:cs="Times New Roman"/>
          <w:i/>
          <w:sz w:val="28"/>
          <w:szCs w:val="28"/>
        </w:rPr>
        <w:t>tricuspilata</w:t>
      </w:r>
      <w:proofErr w:type="spellEnd"/>
      <w:r w:rsidR="00FC2F2A" w:rsidRPr="00121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F2A">
        <w:rPr>
          <w:rFonts w:ascii="Times New Roman" w:hAnsi="Times New Roman" w:cs="Times New Roman"/>
          <w:sz w:val="28"/>
          <w:szCs w:val="28"/>
        </w:rPr>
        <w:t>'</w:t>
      </w:r>
      <w:r w:rsidR="00FC2F2A" w:rsidRPr="001214A0">
        <w:rPr>
          <w:rFonts w:ascii="Times New Roman" w:hAnsi="Times New Roman" w:cs="Times New Roman"/>
          <w:sz w:val="28"/>
          <w:szCs w:val="28"/>
        </w:rPr>
        <w:t>Veichii</w:t>
      </w:r>
      <w:r w:rsidR="00FC2F2A">
        <w:rPr>
          <w:rFonts w:ascii="Times New Roman" w:hAnsi="Times New Roman" w:cs="Times New Roman"/>
          <w:sz w:val="28"/>
          <w:szCs w:val="28"/>
        </w:rPr>
        <w:t>'</w:t>
      </w:r>
      <w:proofErr w:type="spellEnd"/>
      <w:r w:rsidR="00FC2F2A" w:rsidRPr="001214A0">
        <w:rPr>
          <w:rFonts w:ascii="Times New Roman" w:hAnsi="Times New Roman" w:cs="Times New Roman"/>
          <w:sz w:val="28"/>
          <w:szCs w:val="28"/>
        </w:rPr>
        <w:t xml:space="preserve"> у різних </w:t>
      </w:r>
      <w:proofErr w:type="spellStart"/>
      <w:r w:rsidR="00FC2F2A" w:rsidRPr="001214A0">
        <w:rPr>
          <w:rFonts w:ascii="Times New Roman" w:hAnsi="Times New Roman" w:cs="Times New Roman"/>
          <w:sz w:val="28"/>
          <w:szCs w:val="28"/>
        </w:rPr>
        <w:t>еколого-фітоценотичних</w:t>
      </w:r>
      <w:proofErr w:type="spellEnd"/>
      <w:r w:rsidR="00FC2F2A" w:rsidRPr="001214A0">
        <w:rPr>
          <w:rFonts w:ascii="Times New Roman" w:hAnsi="Times New Roman" w:cs="Times New Roman"/>
          <w:sz w:val="28"/>
          <w:szCs w:val="28"/>
        </w:rPr>
        <w:t xml:space="preserve"> поясах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="00FC2F2A" w:rsidRPr="001214A0">
        <w:rPr>
          <w:rFonts w:ascii="Times New Roman" w:hAnsi="Times New Roman" w:cs="Times New Roman"/>
          <w:sz w:val="28"/>
          <w:szCs w:val="28"/>
        </w:rPr>
        <w:t>Львова показали, що за характером генезису та особливостями будови їх можна умовно згрупувати у три категорії:</w:t>
      </w:r>
    </w:p>
    <w:p w:rsidR="00FC2F2A" w:rsidRPr="001214A0" w:rsidRDefault="00FC2F2A" w:rsidP="00FC2F2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4A0">
        <w:rPr>
          <w:rFonts w:ascii="Times New Roman" w:hAnsi="Times New Roman" w:cs="Times New Roman"/>
          <w:sz w:val="28"/>
          <w:szCs w:val="28"/>
        </w:rPr>
        <w:t>штучно сформовані (парк ім. І. Франка (вздовж вул. Листопадового Чину) та музей А. Шептицького на вул. Драгоманова);</w:t>
      </w:r>
    </w:p>
    <w:p w:rsidR="00FC2F2A" w:rsidRPr="001214A0" w:rsidRDefault="00FC2F2A" w:rsidP="00FC2F2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4A0">
        <w:rPr>
          <w:rFonts w:ascii="Times New Roman" w:hAnsi="Times New Roman" w:cs="Times New Roman"/>
          <w:sz w:val="28"/>
          <w:szCs w:val="28"/>
        </w:rPr>
        <w:t xml:space="preserve"> значно змінені (вул. Кільцева, 10; вул. Антоновича, 37 та 22; вул. Єфремова, 86 та вул. Драгоманова, 46);</w:t>
      </w:r>
    </w:p>
    <w:p w:rsidR="00FC2F2A" w:rsidRPr="001214A0" w:rsidRDefault="00FC2F2A" w:rsidP="00FC2F2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4A0">
        <w:rPr>
          <w:rFonts w:ascii="Times New Roman" w:hAnsi="Times New Roman" w:cs="Times New Roman"/>
          <w:sz w:val="28"/>
          <w:szCs w:val="28"/>
        </w:rPr>
        <w:t xml:space="preserve"> незначно змінені морфологічно зональні ґрунти (етнографічний парк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„Музей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архітектури і побуту ім. К.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Шептицького”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, дендрарій НЛТУ України на вул. О. Кобилянської, парк Цитадель на вул. Грабовського та об’єкт на вул. Зеленій). </w:t>
      </w:r>
    </w:p>
    <w:p w:rsidR="00FC2F2A" w:rsidRPr="001214A0" w:rsidRDefault="00FC2F2A" w:rsidP="00FC2F2A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4A0">
        <w:rPr>
          <w:rFonts w:ascii="Times New Roman" w:hAnsi="Times New Roman" w:cs="Times New Roman"/>
          <w:sz w:val="28"/>
          <w:szCs w:val="28"/>
        </w:rPr>
        <w:t xml:space="preserve">Загалом ґрунти місць зростання ліан роду </w:t>
      </w:r>
      <w:proofErr w:type="spellStart"/>
      <w:r w:rsidRPr="001214A0">
        <w:rPr>
          <w:rFonts w:ascii="Times New Roman" w:hAnsi="Times New Roman" w:cs="Times New Roman"/>
          <w:i/>
          <w:sz w:val="28"/>
          <w:szCs w:val="28"/>
        </w:rPr>
        <w:t>Parthenocissus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Planch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. характеризується </w:t>
      </w:r>
      <w:r w:rsidRPr="001214A0">
        <w:rPr>
          <w:rFonts w:ascii="Times New Roman" w:hAnsi="Times New Roman" w:cs="Times New Roman"/>
          <w:color w:val="000000" w:themeColor="text1"/>
          <w:sz w:val="28"/>
          <w:szCs w:val="28"/>
        </w:rPr>
        <w:t>досить значною варіабельністю фізико-м</w:t>
      </w:r>
      <w:r w:rsidR="00A500F9">
        <w:rPr>
          <w:rFonts w:ascii="Times New Roman" w:hAnsi="Times New Roman" w:cs="Times New Roman"/>
          <w:color w:val="000000" w:themeColor="text1"/>
          <w:sz w:val="28"/>
          <w:szCs w:val="28"/>
        </w:rPr>
        <w:t>еханічних властивостей</w:t>
      </w:r>
      <w:r w:rsidRPr="001214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2F2A" w:rsidRPr="008968E8" w:rsidRDefault="006A6A41" w:rsidP="00FC2F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4A0">
        <w:rPr>
          <w:rFonts w:ascii="Times New Roman" w:hAnsi="Times New Roman" w:cs="Times New Roman"/>
          <w:sz w:val="28"/>
          <w:szCs w:val="28"/>
        </w:rPr>
        <w:t>Зразки ґрунту досліджували за загальноприйнятими методиками</w:t>
      </w:r>
      <w:r w:rsidR="009C0AC2">
        <w:rPr>
          <w:rFonts w:ascii="Times New Roman" w:hAnsi="Times New Roman" w:cs="Times New Roman"/>
          <w:sz w:val="28"/>
          <w:szCs w:val="28"/>
        </w:rPr>
        <w:t xml:space="preserve"> (О.В. </w:t>
      </w:r>
      <w:proofErr w:type="spellStart"/>
      <w:r w:rsidR="009C0AC2">
        <w:rPr>
          <w:rFonts w:ascii="Times New Roman" w:hAnsi="Times New Roman" w:cs="Times New Roman"/>
          <w:sz w:val="28"/>
          <w:szCs w:val="28"/>
        </w:rPr>
        <w:t>Рибалова</w:t>
      </w:r>
      <w:proofErr w:type="spellEnd"/>
      <w:r w:rsidR="00C6741C">
        <w:rPr>
          <w:rFonts w:ascii="Times New Roman" w:hAnsi="Times New Roman" w:cs="Times New Roman"/>
          <w:sz w:val="28"/>
          <w:szCs w:val="28"/>
        </w:rPr>
        <w:t xml:space="preserve">, </w:t>
      </w:r>
      <w:r w:rsidR="00F21277" w:rsidRPr="00F21277">
        <w:rPr>
          <w:rFonts w:ascii="Times New Roman" w:hAnsi="Times New Roman" w:cs="Times New Roman"/>
          <w:sz w:val="28"/>
          <w:szCs w:val="28"/>
          <w:lang w:val="ru-RU"/>
        </w:rPr>
        <w:t>2013</w:t>
      </w:r>
      <w:r w:rsidR="009C0A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14A0">
        <w:rPr>
          <w:rFonts w:ascii="Times New Roman" w:hAnsi="Times New Roman" w:cs="Times New Roman"/>
          <w:sz w:val="28"/>
          <w:szCs w:val="28"/>
        </w:rPr>
        <w:t xml:space="preserve"> </w:t>
      </w:r>
      <w:r w:rsidR="00FC2F2A" w:rsidRPr="00121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Щільність ґрунту (об’ємна маса, </w:t>
      </w:r>
      <w:proofErr w:type="spellStart"/>
      <w:r w:rsidR="00FC2F2A" w:rsidRPr="001214A0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FC2F2A" w:rsidRPr="001214A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v</w:t>
      </w:r>
      <w:proofErr w:type="spellEnd"/>
      <w:r w:rsidR="00FC2F2A" w:rsidRPr="00121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– маса одиниці об’єму абсолютно сухого ґрунту, взятого у природному заляганні. Щільність </w:t>
      </w:r>
      <w:r w:rsidR="00FC2F2A" w:rsidRPr="001214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твердої фази ґрунту (питома вага ґрунту, </w:t>
      </w:r>
      <w:r w:rsidR="00FC2F2A" w:rsidRPr="00121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</w:t>
      </w:r>
      <w:r w:rsidR="00FC2F2A" w:rsidRPr="001214A0">
        <w:rPr>
          <w:rFonts w:ascii="Times New Roman" w:hAnsi="Times New Roman" w:cs="Times New Roman"/>
          <w:color w:val="000000" w:themeColor="text1"/>
          <w:sz w:val="28"/>
          <w:szCs w:val="28"/>
        </w:rPr>
        <w:t>) – це відношення ваги твердої фази ґрунту в сухому стані до ваги рівного об’єму води при температурі 4</w:t>
      </w:r>
      <w:r w:rsidR="00FC2F2A" w:rsidRPr="001214A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о</w:t>
      </w:r>
      <w:r w:rsidR="0097416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C2F2A" w:rsidRPr="00121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Зміни </w:t>
      </w:r>
      <w:r w:rsidR="00FC2F2A" w:rsidRPr="001214A0">
        <w:rPr>
          <w:rFonts w:ascii="Times New Roman" w:hAnsi="Times New Roman" w:cs="Times New Roman"/>
          <w:sz w:val="28"/>
          <w:szCs w:val="28"/>
        </w:rPr>
        <w:t>цих показників у насадженнях міста, насамперед, зумовлені безпосереднім впливом антропогенного навантаження. Щільність верхнього шару ґрунту в місцях зростання рослин становить 0,92-1,30 г</w:t>
      </w:r>
      <w:r w:rsidR="00FC2F2A" w:rsidRPr="001214A0">
        <w:rPr>
          <w:rFonts w:ascii="Times New Roman" w:hAnsi="Times New Roman" w:cs="Times New Roman"/>
          <w:sz w:val="28"/>
          <w:szCs w:val="28"/>
        </w:rPr>
        <w:sym w:font="Symbol" w:char="F0D7"/>
      </w:r>
      <w:r w:rsidR="00FC2F2A" w:rsidRPr="001214A0">
        <w:rPr>
          <w:rFonts w:ascii="Times New Roman" w:hAnsi="Times New Roman" w:cs="Times New Roman"/>
          <w:sz w:val="28"/>
          <w:szCs w:val="28"/>
        </w:rPr>
        <w:t>см</w:t>
      </w:r>
      <w:r w:rsidR="00FC2F2A" w:rsidRPr="001214A0">
        <w:rPr>
          <w:rFonts w:ascii="Times New Roman" w:hAnsi="Times New Roman" w:cs="Times New Roman"/>
          <w:sz w:val="28"/>
          <w:szCs w:val="28"/>
          <w:vertAlign w:val="superscript"/>
        </w:rPr>
        <w:t xml:space="preserve">-3 </w:t>
      </w:r>
      <w:r w:rsidR="00FC2F2A" w:rsidRPr="001214A0">
        <w:rPr>
          <w:rFonts w:ascii="Times New Roman" w:hAnsi="Times New Roman" w:cs="Times New Roman"/>
          <w:sz w:val="28"/>
          <w:szCs w:val="28"/>
        </w:rPr>
        <w:t>(</w:t>
      </w:r>
      <w:r w:rsidR="00FC2F2A" w:rsidRPr="001214A0">
        <w:rPr>
          <w:rFonts w:ascii="Times New Roman" w:hAnsi="Times New Roman" w:cs="Times New Roman"/>
          <w:i/>
          <w:sz w:val="28"/>
          <w:szCs w:val="28"/>
        </w:rPr>
        <w:t>P.</w:t>
      </w:r>
      <w:r w:rsidR="00FC2F2A" w:rsidRPr="001214A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FC2F2A" w:rsidRPr="001214A0">
        <w:rPr>
          <w:rFonts w:ascii="Times New Roman" w:hAnsi="Times New Roman" w:cs="Times New Roman"/>
          <w:i/>
          <w:sz w:val="28"/>
          <w:szCs w:val="28"/>
        </w:rPr>
        <w:t>quinquefolia</w:t>
      </w:r>
      <w:proofErr w:type="spellEnd"/>
      <w:r w:rsidR="00FC2F2A" w:rsidRPr="001214A0">
        <w:rPr>
          <w:rFonts w:ascii="Times New Roman" w:hAnsi="Times New Roman" w:cs="Times New Roman"/>
          <w:sz w:val="28"/>
          <w:szCs w:val="28"/>
        </w:rPr>
        <w:t xml:space="preserve"> – 1,16-1,26 г</w:t>
      </w:r>
      <w:r w:rsidR="00FC2F2A" w:rsidRPr="001214A0">
        <w:rPr>
          <w:rFonts w:ascii="Times New Roman" w:hAnsi="Times New Roman" w:cs="Times New Roman"/>
          <w:sz w:val="28"/>
          <w:szCs w:val="28"/>
        </w:rPr>
        <w:sym w:font="Symbol" w:char="F0D7"/>
      </w:r>
      <w:r w:rsidR="00FC2F2A" w:rsidRPr="001214A0">
        <w:rPr>
          <w:rFonts w:ascii="Times New Roman" w:hAnsi="Times New Roman" w:cs="Times New Roman"/>
          <w:sz w:val="28"/>
          <w:szCs w:val="28"/>
        </w:rPr>
        <w:t>см</w:t>
      </w:r>
      <w:r w:rsidR="00FC2F2A" w:rsidRPr="001214A0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="00FC2F2A" w:rsidRPr="001214A0">
        <w:rPr>
          <w:rFonts w:ascii="Times New Roman" w:hAnsi="Times New Roman" w:cs="Times New Roman"/>
          <w:sz w:val="28"/>
          <w:szCs w:val="28"/>
        </w:rPr>
        <w:t xml:space="preserve">, </w:t>
      </w:r>
      <w:r w:rsidR="00FC2F2A" w:rsidRPr="001214A0">
        <w:rPr>
          <w:rFonts w:ascii="Times New Roman" w:hAnsi="Times New Roman" w:cs="Times New Roman"/>
          <w:i/>
          <w:sz w:val="28"/>
          <w:szCs w:val="28"/>
        </w:rPr>
        <w:t>P.</w:t>
      </w:r>
      <w:r w:rsidR="00FC2F2A" w:rsidRPr="001214A0">
        <w:rPr>
          <w:rFonts w:ascii="Times New Roman" w:hAnsi="Times New Roman" w:cs="Times New Roman"/>
          <w:sz w:val="28"/>
          <w:szCs w:val="28"/>
        </w:rPr>
        <w:t> </w:t>
      </w:r>
      <w:r w:rsidR="00FC2F2A" w:rsidRPr="001214A0">
        <w:rPr>
          <w:rFonts w:ascii="Times New Roman" w:hAnsi="Times New Roman" w:cs="Times New Roman"/>
          <w:i/>
          <w:sz w:val="28"/>
          <w:szCs w:val="28"/>
        </w:rPr>
        <w:t>q.</w:t>
      </w:r>
      <w:r w:rsidR="00FC2F2A" w:rsidRPr="001214A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FC2F2A" w:rsidRPr="001214A0">
        <w:rPr>
          <w:rFonts w:ascii="Times New Roman" w:hAnsi="Times New Roman" w:cs="Times New Roman"/>
          <w:sz w:val="28"/>
          <w:szCs w:val="28"/>
        </w:rPr>
        <w:t>“Engelmaniі”</w:t>
      </w:r>
      <w:proofErr w:type="spellEnd"/>
      <w:r w:rsidR="00FC2F2A" w:rsidRPr="001214A0">
        <w:rPr>
          <w:rFonts w:ascii="Times New Roman" w:hAnsi="Times New Roman" w:cs="Times New Roman"/>
          <w:sz w:val="28"/>
          <w:szCs w:val="28"/>
        </w:rPr>
        <w:t xml:space="preserve"> – 0,92-1,27 г</w:t>
      </w:r>
      <w:r w:rsidR="00FC2F2A" w:rsidRPr="001214A0">
        <w:rPr>
          <w:rFonts w:ascii="Times New Roman" w:hAnsi="Times New Roman" w:cs="Times New Roman"/>
          <w:sz w:val="28"/>
          <w:szCs w:val="28"/>
        </w:rPr>
        <w:sym w:font="Symbol" w:char="F0D7"/>
      </w:r>
      <w:r w:rsidR="00FC2F2A" w:rsidRPr="001214A0">
        <w:rPr>
          <w:rFonts w:ascii="Times New Roman" w:hAnsi="Times New Roman" w:cs="Times New Roman"/>
          <w:sz w:val="28"/>
          <w:szCs w:val="28"/>
        </w:rPr>
        <w:t>см</w:t>
      </w:r>
      <w:r w:rsidR="00FC2F2A" w:rsidRPr="001214A0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="00FC2F2A" w:rsidRPr="001214A0">
        <w:rPr>
          <w:rFonts w:ascii="Times New Roman" w:hAnsi="Times New Roman" w:cs="Times New Roman"/>
          <w:sz w:val="28"/>
          <w:szCs w:val="28"/>
        </w:rPr>
        <w:t xml:space="preserve"> та </w:t>
      </w:r>
      <w:r w:rsidR="00FC2F2A" w:rsidRPr="001214A0">
        <w:rPr>
          <w:rFonts w:ascii="Times New Roman" w:hAnsi="Times New Roman" w:cs="Times New Roman"/>
          <w:i/>
          <w:sz w:val="28"/>
          <w:szCs w:val="28"/>
        </w:rPr>
        <w:t>P.</w:t>
      </w:r>
      <w:r w:rsidR="00FC2F2A" w:rsidRPr="00121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F2A" w:rsidRPr="001214A0">
        <w:rPr>
          <w:rFonts w:ascii="Times New Roman" w:hAnsi="Times New Roman" w:cs="Times New Roman"/>
          <w:i/>
          <w:sz w:val="28"/>
          <w:szCs w:val="28"/>
        </w:rPr>
        <w:t>tricuspilata</w:t>
      </w:r>
      <w:proofErr w:type="spellEnd"/>
      <w:r w:rsidR="00FC2F2A" w:rsidRPr="00121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F2A" w:rsidRPr="001214A0">
        <w:rPr>
          <w:rFonts w:ascii="Times New Roman" w:hAnsi="Times New Roman" w:cs="Times New Roman"/>
          <w:sz w:val="28"/>
          <w:szCs w:val="28"/>
        </w:rPr>
        <w:t>′Veichii′</w:t>
      </w:r>
      <w:proofErr w:type="spellEnd"/>
      <w:r w:rsidR="00FC2F2A" w:rsidRPr="001214A0">
        <w:rPr>
          <w:rFonts w:ascii="Times New Roman" w:hAnsi="Times New Roman" w:cs="Times New Roman"/>
          <w:sz w:val="28"/>
          <w:szCs w:val="28"/>
        </w:rPr>
        <w:t xml:space="preserve"> – 1,17-1,30 г</w:t>
      </w:r>
      <w:r w:rsidR="00FC2F2A" w:rsidRPr="001214A0">
        <w:rPr>
          <w:rFonts w:ascii="Times New Roman" w:hAnsi="Times New Roman" w:cs="Times New Roman"/>
          <w:sz w:val="28"/>
          <w:szCs w:val="28"/>
        </w:rPr>
        <w:sym w:font="Symbol" w:char="F0D7"/>
      </w:r>
      <w:r w:rsidR="00FC2F2A" w:rsidRPr="001214A0">
        <w:rPr>
          <w:rFonts w:ascii="Times New Roman" w:hAnsi="Times New Roman" w:cs="Times New Roman"/>
          <w:sz w:val="28"/>
          <w:szCs w:val="28"/>
        </w:rPr>
        <w:t>см</w:t>
      </w:r>
      <w:r w:rsidR="00FC2F2A" w:rsidRPr="001214A0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="00FC2F2A" w:rsidRPr="001214A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C2F2A" w:rsidRDefault="00FC2F2A" w:rsidP="00FC2F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4A0">
        <w:rPr>
          <w:rFonts w:ascii="Times New Roman" w:hAnsi="Times New Roman" w:cs="Times New Roman"/>
          <w:sz w:val="28"/>
          <w:szCs w:val="28"/>
        </w:rPr>
        <w:t xml:space="preserve">Тип верхнього горизонту ґрунту в місцях місцезростання ліан роду </w:t>
      </w:r>
      <w:proofErr w:type="spellStart"/>
      <w:r w:rsidRPr="001214A0">
        <w:rPr>
          <w:rFonts w:ascii="Times New Roman" w:hAnsi="Times New Roman" w:cs="Times New Roman"/>
          <w:i/>
          <w:sz w:val="28"/>
          <w:szCs w:val="28"/>
        </w:rPr>
        <w:t>Parthenocissus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L. за щільністю в штучно сформованих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едафотопах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є пухким (0,92-0,98 г</w:t>
      </w:r>
      <w:r w:rsidRPr="001214A0">
        <w:rPr>
          <w:rFonts w:ascii="Times New Roman" w:hAnsi="Times New Roman" w:cs="Times New Roman"/>
          <w:sz w:val="28"/>
          <w:szCs w:val="28"/>
        </w:rPr>
        <w:sym w:font="Symbol" w:char="F0D7"/>
      </w:r>
      <w:r w:rsidRPr="001214A0">
        <w:rPr>
          <w:rFonts w:ascii="Times New Roman" w:hAnsi="Times New Roman" w:cs="Times New Roman"/>
          <w:sz w:val="28"/>
          <w:szCs w:val="28"/>
        </w:rPr>
        <w:t>см</w:t>
      </w:r>
      <w:r w:rsidRPr="001214A0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1214A0">
        <w:rPr>
          <w:rFonts w:ascii="Times New Roman" w:hAnsi="Times New Roman" w:cs="Times New Roman"/>
          <w:sz w:val="28"/>
          <w:szCs w:val="28"/>
        </w:rPr>
        <w:t xml:space="preserve">), в значно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антропогенно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змінених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едафотопах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– сильно ущільненим (1,25-1,30 г</w:t>
      </w:r>
      <w:r w:rsidRPr="001214A0">
        <w:rPr>
          <w:rFonts w:ascii="Times New Roman" w:hAnsi="Times New Roman" w:cs="Times New Roman"/>
          <w:sz w:val="28"/>
          <w:szCs w:val="28"/>
        </w:rPr>
        <w:sym w:font="Symbol" w:char="F0D7"/>
      </w:r>
      <w:r w:rsidRPr="001214A0">
        <w:rPr>
          <w:rFonts w:ascii="Times New Roman" w:hAnsi="Times New Roman" w:cs="Times New Roman"/>
          <w:sz w:val="28"/>
          <w:szCs w:val="28"/>
        </w:rPr>
        <w:t>см</w:t>
      </w:r>
      <w:r w:rsidRPr="001214A0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1214A0">
        <w:rPr>
          <w:rFonts w:ascii="Times New Roman" w:hAnsi="Times New Roman" w:cs="Times New Roman"/>
          <w:sz w:val="28"/>
          <w:szCs w:val="28"/>
        </w:rPr>
        <w:t xml:space="preserve">), а в незначно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антропогенно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змінених близьких до природних зональних ґрунтів – середньо ущільненим (1,16</w:t>
      </w:r>
      <w:r w:rsidRPr="001214A0">
        <w:rPr>
          <w:rFonts w:ascii="Times New Roman" w:hAnsi="Times New Roman" w:cs="Times New Roman"/>
          <w:sz w:val="28"/>
          <w:szCs w:val="28"/>
        </w:rPr>
        <w:noBreakHyphen/>
        <w:t>1,19 г</w:t>
      </w:r>
      <w:r w:rsidRPr="001214A0">
        <w:rPr>
          <w:rFonts w:ascii="Times New Roman" w:hAnsi="Times New Roman" w:cs="Times New Roman"/>
          <w:sz w:val="28"/>
          <w:szCs w:val="28"/>
        </w:rPr>
        <w:sym w:font="Symbol" w:char="F0D7"/>
      </w:r>
      <w:r w:rsidRPr="001214A0">
        <w:rPr>
          <w:rFonts w:ascii="Times New Roman" w:hAnsi="Times New Roman" w:cs="Times New Roman"/>
          <w:sz w:val="28"/>
          <w:szCs w:val="28"/>
        </w:rPr>
        <w:t>см</w:t>
      </w:r>
      <w:r w:rsidRPr="001214A0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1214A0">
        <w:rPr>
          <w:rFonts w:ascii="Times New Roman" w:hAnsi="Times New Roman" w:cs="Times New Roman"/>
          <w:sz w:val="28"/>
          <w:szCs w:val="28"/>
        </w:rPr>
        <w:t>).</w:t>
      </w:r>
    </w:p>
    <w:p w:rsidR="00FC2F2A" w:rsidRDefault="00FC2F2A" w:rsidP="00FC2F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4A0">
        <w:rPr>
          <w:rFonts w:ascii="Times New Roman" w:hAnsi="Times New Roman" w:cs="Times New Roman"/>
          <w:sz w:val="28"/>
          <w:szCs w:val="28"/>
        </w:rPr>
        <w:t xml:space="preserve">У досліджуваних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едафотопах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щільність штучно сфо</w:t>
      </w:r>
      <w:r>
        <w:rPr>
          <w:rFonts w:ascii="Times New Roman" w:hAnsi="Times New Roman" w:cs="Times New Roman"/>
          <w:sz w:val="28"/>
          <w:szCs w:val="28"/>
        </w:rPr>
        <w:t>рмованого ґрунту на 18,37-29,35</w:t>
      </w:r>
      <w:r w:rsidRPr="001214A0">
        <w:rPr>
          <w:rFonts w:ascii="Times New Roman" w:hAnsi="Times New Roman" w:cs="Times New Roman"/>
          <w:sz w:val="28"/>
          <w:szCs w:val="28"/>
        </w:rPr>
        <w:t xml:space="preserve">% є нижчою, порівняно зі щільністю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едафотопу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в незначно змі</w:t>
      </w:r>
      <w:r>
        <w:rPr>
          <w:rFonts w:ascii="Times New Roman" w:hAnsi="Times New Roman" w:cs="Times New Roman"/>
          <w:sz w:val="28"/>
          <w:szCs w:val="28"/>
        </w:rPr>
        <w:t>нених ґрунтах та на 27,55-41,30</w:t>
      </w:r>
      <w:r w:rsidRPr="001214A0">
        <w:rPr>
          <w:rFonts w:ascii="Times New Roman" w:hAnsi="Times New Roman" w:cs="Times New Roman"/>
          <w:sz w:val="28"/>
          <w:szCs w:val="28"/>
        </w:rPr>
        <w:t>% нижчою, ніж в значно змінених ґрунтах.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4A0">
        <w:rPr>
          <w:rFonts w:ascii="Times New Roman" w:hAnsi="Times New Roman" w:cs="Times New Roman"/>
          <w:sz w:val="28"/>
          <w:szCs w:val="28"/>
        </w:rPr>
        <w:t xml:space="preserve">Аналогічна тенденція характерна і для показника щільності твердої фази ґрунту – в штучно сформованих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едафотопах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він змінюється в межах від 2,18-2,26 г</w:t>
      </w:r>
      <w:r w:rsidRPr="001214A0">
        <w:rPr>
          <w:rFonts w:ascii="Times New Roman" w:hAnsi="Times New Roman" w:cs="Times New Roman"/>
          <w:sz w:val="28"/>
          <w:szCs w:val="28"/>
        </w:rPr>
        <w:sym w:font="Symbol" w:char="F0D7"/>
      </w:r>
      <w:r w:rsidRPr="001214A0">
        <w:rPr>
          <w:rFonts w:ascii="Times New Roman" w:hAnsi="Times New Roman" w:cs="Times New Roman"/>
          <w:sz w:val="28"/>
          <w:szCs w:val="28"/>
        </w:rPr>
        <w:t>см</w:t>
      </w:r>
      <w:r w:rsidRPr="001214A0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1214A0">
        <w:rPr>
          <w:rFonts w:ascii="Times New Roman" w:hAnsi="Times New Roman" w:cs="Times New Roman"/>
          <w:sz w:val="28"/>
          <w:szCs w:val="28"/>
        </w:rPr>
        <w:t xml:space="preserve">, в значно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антропогенно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змінених ґрунтах – 2,36-2,40 г</w:t>
      </w:r>
      <w:r w:rsidRPr="001214A0">
        <w:rPr>
          <w:rFonts w:ascii="Times New Roman" w:hAnsi="Times New Roman" w:cs="Times New Roman"/>
          <w:sz w:val="28"/>
          <w:szCs w:val="28"/>
        </w:rPr>
        <w:sym w:font="Symbol" w:char="F0D7"/>
      </w:r>
      <w:r w:rsidRPr="001214A0">
        <w:rPr>
          <w:rFonts w:ascii="Times New Roman" w:hAnsi="Times New Roman" w:cs="Times New Roman"/>
          <w:sz w:val="28"/>
          <w:szCs w:val="28"/>
        </w:rPr>
        <w:t>см</w:t>
      </w:r>
      <w:r w:rsidRPr="001214A0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1214A0">
        <w:rPr>
          <w:rFonts w:ascii="Times New Roman" w:hAnsi="Times New Roman" w:cs="Times New Roman"/>
          <w:sz w:val="28"/>
          <w:szCs w:val="28"/>
        </w:rPr>
        <w:t xml:space="preserve">, а в незначно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антропогенно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змінених близьких до природних зональних ґрунтах – 2,44</w:t>
      </w:r>
      <w:r w:rsidRPr="001214A0">
        <w:rPr>
          <w:rFonts w:ascii="Times New Roman" w:hAnsi="Times New Roman" w:cs="Times New Roman"/>
          <w:sz w:val="28"/>
          <w:szCs w:val="28"/>
        </w:rPr>
        <w:noBreakHyphen/>
        <w:t>2,54 г</w:t>
      </w:r>
      <w:r w:rsidRPr="001214A0">
        <w:rPr>
          <w:rFonts w:ascii="Times New Roman" w:hAnsi="Times New Roman" w:cs="Times New Roman"/>
          <w:sz w:val="28"/>
          <w:szCs w:val="28"/>
        </w:rPr>
        <w:sym w:font="Symbol" w:char="F0D7"/>
      </w:r>
      <w:r w:rsidRPr="001214A0">
        <w:rPr>
          <w:rFonts w:ascii="Times New Roman" w:hAnsi="Times New Roman" w:cs="Times New Roman"/>
          <w:sz w:val="28"/>
          <w:szCs w:val="28"/>
        </w:rPr>
        <w:t>см</w:t>
      </w:r>
      <w:r w:rsidRPr="001214A0">
        <w:rPr>
          <w:rFonts w:ascii="Times New Roman" w:hAnsi="Times New Roman" w:cs="Times New Roman"/>
          <w:sz w:val="28"/>
          <w:szCs w:val="28"/>
          <w:vertAlign w:val="superscript"/>
        </w:rPr>
        <w:noBreakHyphen/>
        <w:t>3</w:t>
      </w:r>
      <w:r w:rsidRPr="001214A0">
        <w:rPr>
          <w:rFonts w:ascii="Times New Roman" w:hAnsi="Times New Roman" w:cs="Times New Roman"/>
          <w:sz w:val="28"/>
          <w:szCs w:val="28"/>
        </w:rPr>
        <w:t>.</w:t>
      </w:r>
    </w:p>
    <w:p w:rsidR="00FC2F2A" w:rsidRPr="00FE0745" w:rsidRDefault="00FC2F2A" w:rsidP="00FC2F2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4A0">
        <w:rPr>
          <w:rFonts w:ascii="Times New Roman" w:hAnsi="Times New Roman" w:cs="Times New Roman"/>
          <w:sz w:val="28"/>
          <w:szCs w:val="28"/>
        </w:rPr>
        <w:t>Антропогенна діяльність впливає також і на зміну показника польової вологості та шпаруватості верхнього шару ґрунту.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4A0">
        <w:rPr>
          <w:rFonts w:ascii="Times New Roman" w:hAnsi="Times New Roman" w:cs="Times New Roman"/>
          <w:sz w:val="28"/>
          <w:szCs w:val="28"/>
        </w:rPr>
        <w:t xml:space="preserve">Загалом польова вологість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едафотопу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в значно змінених ґрунтах є найнижчою та </w:t>
      </w:r>
      <w:r>
        <w:rPr>
          <w:rFonts w:ascii="Times New Roman" w:hAnsi="Times New Roman" w:cs="Times New Roman"/>
          <w:sz w:val="28"/>
          <w:szCs w:val="28"/>
        </w:rPr>
        <w:t>знаходиться в межах 10,08-11,70</w:t>
      </w:r>
      <w:r w:rsidRPr="001214A0">
        <w:rPr>
          <w:rFonts w:ascii="Times New Roman" w:hAnsi="Times New Roman" w:cs="Times New Roman"/>
          <w:sz w:val="28"/>
          <w:szCs w:val="28"/>
        </w:rPr>
        <w:t>%, в незначно змінених близьких</w:t>
      </w:r>
      <w:r>
        <w:rPr>
          <w:rFonts w:ascii="Times New Roman" w:hAnsi="Times New Roman" w:cs="Times New Roman"/>
          <w:sz w:val="28"/>
          <w:szCs w:val="28"/>
        </w:rPr>
        <w:t xml:space="preserve"> ґрунтах – 12,16-13,10</w:t>
      </w:r>
      <w:r w:rsidRPr="001214A0">
        <w:rPr>
          <w:rFonts w:ascii="Times New Roman" w:hAnsi="Times New Roman" w:cs="Times New Roman"/>
          <w:sz w:val="28"/>
          <w:szCs w:val="28"/>
        </w:rPr>
        <w:t>% та в штучно сформованому ґрунтовому п</w:t>
      </w:r>
      <w:r>
        <w:rPr>
          <w:rFonts w:ascii="Times New Roman" w:hAnsi="Times New Roman" w:cs="Times New Roman"/>
          <w:sz w:val="28"/>
          <w:szCs w:val="28"/>
        </w:rPr>
        <w:t xml:space="preserve">окриві – 15,74-16,32%). </w:t>
      </w:r>
      <w:r w:rsidRPr="001214A0">
        <w:rPr>
          <w:rFonts w:ascii="Times New Roman" w:hAnsi="Times New Roman" w:cs="Times New Roman"/>
          <w:sz w:val="28"/>
          <w:szCs w:val="28"/>
        </w:rPr>
        <w:t xml:space="preserve">Перевищення між мінімальним та максимальним значеннями польової вологості верхнього шару ґрунту в місцях росту </w:t>
      </w:r>
      <w:r>
        <w:rPr>
          <w:rFonts w:ascii="Times New Roman" w:hAnsi="Times New Roman" w:cs="Times New Roman"/>
          <w:sz w:val="28"/>
          <w:szCs w:val="28"/>
        </w:rPr>
        <w:t>дикого винограду складає 61,91</w:t>
      </w:r>
      <w:r w:rsidRPr="001214A0">
        <w:rPr>
          <w:rFonts w:ascii="Times New Roman" w:hAnsi="Times New Roman" w:cs="Times New Roman"/>
          <w:sz w:val="28"/>
          <w:szCs w:val="28"/>
        </w:rPr>
        <w:t>%.</w:t>
      </w:r>
    </w:p>
    <w:p w:rsidR="00FC2F2A" w:rsidRDefault="00FC2F2A" w:rsidP="00FC2F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4A0">
        <w:rPr>
          <w:rFonts w:ascii="Times New Roman" w:hAnsi="Times New Roman" w:cs="Times New Roman"/>
          <w:sz w:val="28"/>
          <w:szCs w:val="28"/>
        </w:rPr>
        <w:t xml:space="preserve">Шпаруватість верхніх горизонтів ґрунту, як важливий чинник продуктивності рослин роду </w:t>
      </w:r>
      <w:proofErr w:type="spellStart"/>
      <w:r w:rsidRPr="001214A0">
        <w:rPr>
          <w:rFonts w:ascii="Times New Roman" w:hAnsi="Times New Roman" w:cs="Times New Roman"/>
          <w:i/>
          <w:sz w:val="28"/>
          <w:szCs w:val="28"/>
        </w:rPr>
        <w:t>Parthenocissus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Planch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., в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антропогенно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штучно сфор</w:t>
      </w:r>
      <w:r>
        <w:rPr>
          <w:rFonts w:ascii="Times New Roman" w:hAnsi="Times New Roman" w:cs="Times New Roman"/>
          <w:sz w:val="28"/>
          <w:szCs w:val="28"/>
        </w:rPr>
        <w:t xml:space="preserve">мованих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едафотопах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(56,64-57,80%) на 10,07-15,12</w:t>
      </w:r>
      <w:r w:rsidRPr="001214A0">
        <w:rPr>
          <w:rFonts w:ascii="Times New Roman" w:hAnsi="Times New Roman" w:cs="Times New Roman"/>
          <w:sz w:val="28"/>
          <w:szCs w:val="28"/>
        </w:rPr>
        <w:t xml:space="preserve">% перевищує цей </w:t>
      </w:r>
      <w:r w:rsidRPr="001214A0">
        <w:rPr>
          <w:rFonts w:ascii="Times New Roman" w:hAnsi="Times New Roman" w:cs="Times New Roman"/>
          <w:sz w:val="28"/>
          <w:szCs w:val="28"/>
        </w:rPr>
        <w:lastRenderedPageBreak/>
        <w:t xml:space="preserve">показник в незначно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антропогенн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змінених ґрунтах (50,21-51,46</w:t>
      </w:r>
      <w:r w:rsidRPr="001214A0">
        <w:rPr>
          <w:rFonts w:ascii="Times New Roman" w:hAnsi="Times New Roman" w:cs="Times New Roman"/>
          <w:sz w:val="28"/>
          <w:szCs w:val="28"/>
        </w:rPr>
        <w:t xml:space="preserve">%) та на 13,71-19,52 % в значно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антропогенн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змінених ґрунтах (48,36-49,81</w:t>
      </w:r>
      <w:r w:rsidRPr="001214A0">
        <w:rPr>
          <w:rFonts w:ascii="Times New Roman" w:hAnsi="Times New Roman" w:cs="Times New Roman"/>
          <w:sz w:val="28"/>
          <w:szCs w:val="28"/>
        </w:rPr>
        <w:t>%).</w:t>
      </w:r>
    </w:p>
    <w:p w:rsidR="00FC2F2A" w:rsidRPr="00FE0745" w:rsidRDefault="00FC2F2A" w:rsidP="004B60A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Слід зазначити</w:t>
      </w:r>
      <w:r w:rsidRPr="001214A0">
        <w:rPr>
          <w:rFonts w:ascii="Times New Roman" w:hAnsi="Times New Roman" w:cs="Times New Roman"/>
          <w:sz w:val="28"/>
          <w:szCs w:val="28"/>
        </w:rPr>
        <w:t xml:space="preserve">, що чітких тенденцій зміни фізико-механічних показників властивостей верхнього шару ґрунту в місцях зростання видів роду </w:t>
      </w:r>
      <w:proofErr w:type="spellStart"/>
      <w:r w:rsidRPr="001214A0">
        <w:rPr>
          <w:rFonts w:ascii="Times New Roman" w:hAnsi="Times New Roman" w:cs="Times New Roman"/>
          <w:i/>
          <w:sz w:val="28"/>
          <w:szCs w:val="28"/>
        </w:rPr>
        <w:t>Parthenocissus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Planch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. залежно від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еколого-фітоценотичних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поясів міста Львова не простежується. Натомість фізико-механічні властивості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едафотопопу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безпосередньо залежать від антропогенного чинника –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зміненості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структури та будови ґрунтового покриву чи його штучного формування – зменшення густини і густини твердої фази та збільшення польової вологості і шпаруватості ґрунту: </w:t>
      </w:r>
      <w:r w:rsidRPr="00FE0745">
        <w:rPr>
          <w:rFonts w:ascii="Times New Roman" w:hAnsi="Times New Roman" w:cs="Times New Roman"/>
          <w:sz w:val="28"/>
          <w:szCs w:val="28"/>
        </w:rPr>
        <w:t>парк ім. І. Франка парк та музей А. Шептицького → парки Шевченківський гай, дендрарій НЛТУ України і парк Цитадель та вул. Зелена → вул. Кільцева, 10; вул. Антоновича, 37 і 22; вул. Єфремова, 86 та вул. Драгоманова, 46.</w:t>
      </w:r>
    </w:p>
    <w:p w:rsidR="00FC2F2A" w:rsidRPr="00B97C88" w:rsidRDefault="00FC2F2A" w:rsidP="00FC2F2A">
      <w:pPr>
        <w:tabs>
          <w:tab w:val="left" w:pos="54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4A0">
        <w:rPr>
          <w:rFonts w:ascii="Times New Roman" w:hAnsi="Times New Roman" w:cs="Times New Roman"/>
          <w:sz w:val="28"/>
          <w:szCs w:val="28"/>
        </w:rPr>
        <w:t xml:space="preserve">Антропогенний вплив на ґрунтовий покрив місць зростання видів роду </w:t>
      </w:r>
      <w:proofErr w:type="spellStart"/>
      <w:r w:rsidRPr="001214A0">
        <w:rPr>
          <w:rFonts w:ascii="Times New Roman" w:hAnsi="Times New Roman" w:cs="Times New Roman"/>
          <w:i/>
          <w:sz w:val="28"/>
          <w:szCs w:val="28"/>
        </w:rPr>
        <w:t>Parthenocissus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Planch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. призводить також до значної зміни агрохімічних властивостей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едафотопу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. Так, проведення заходів із штучного створення і формування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едафотопу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>, зокрема нанесення родючого шару ґрунту в парку  ім. І.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214A0">
        <w:rPr>
          <w:rFonts w:ascii="Times New Roman" w:hAnsi="Times New Roman" w:cs="Times New Roman"/>
          <w:sz w:val="28"/>
          <w:szCs w:val="28"/>
        </w:rPr>
        <w:t xml:space="preserve">Франка та формування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корененаселеного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шару із родючих ґрунтів на території музею А. Шептицького, призводить до значного підвищення процентного вмісту гумус</w:t>
      </w:r>
      <w:r>
        <w:rPr>
          <w:rFonts w:ascii="Times New Roman" w:hAnsi="Times New Roman" w:cs="Times New Roman"/>
          <w:sz w:val="28"/>
          <w:szCs w:val="28"/>
        </w:rPr>
        <w:t>у у верхньому шарі ґрунту (5,42</w:t>
      </w:r>
      <w:r w:rsidRPr="001214A0">
        <w:rPr>
          <w:rFonts w:ascii="Times New Roman" w:hAnsi="Times New Roman" w:cs="Times New Roman"/>
          <w:sz w:val="28"/>
          <w:szCs w:val="28"/>
        </w:rPr>
        <w:t xml:space="preserve">% в парку </w:t>
      </w:r>
      <w:r>
        <w:rPr>
          <w:rFonts w:ascii="Times New Roman" w:hAnsi="Times New Roman" w:cs="Times New Roman"/>
          <w:sz w:val="28"/>
          <w:szCs w:val="28"/>
        </w:rPr>
        <w:t>ім. І. Франка та 6,28</w:t>
      </w:r>
      <w:r w:rsidRPr="001214A0">
        <w:rPr>
          <w:rFonts w:ascii="Times New Roman" w:hAnsi="Times New Roman" w:cs="Times New Roman"/>
          <w:sz w:val="28"/>
          <w:szCs w:val="28"/>
        </w:rPr>
        <w:t>%  на території</w:t>
      </w:r>
      <w:r w:rsidR="004B60AF">
        <w:rPr>
          <w:rFonts w:ascii="Times New Roman" w:hAnsi="Times New Roman" w:cs="Times New Roman"/>
          <w:sz w:val="28"/>
          <w:szCs w:val="28"/>
        </w:rPr>
        <w:t xml:space="preserve"> музею А. Шептицького)</w:t>
      </w:r>
      <w:r w:rsidRPr="001214A0">
        <w:rPr>
          <w:rFonts w:ascii="Times New Roman" w:hAnsi="Times New Roman" w:cs="Times New Roman"/>
          <w:sz w:val="28"/>
          <w:szCs w:val="28"/>
        </w:rPr>
        <w:t>.</w:t>
      </w:r>
    </w:p>
    <w:p w:rsidR="00FC2F2A" w:rsidRDefault="00FC2F2A" w:rsidP="004B60A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4A0">
        <w:rPr>
          <w:rFonts w:ascii="Times New Roman" w:hAnsi="Times New Roman" w:cs="Times New Roman"/>
          <w:sz w:val="28"/>
          <w:szCs w:val="28"/>
        </w:rPr>
        <w:t xml:space="preserve">Збільшення вмісту гумусу та поживних речовин у місцях зростання видів роду </w:t>
      </w:r>
      <w:proofErr w:type="spellStart"/>
      <w:r w:rsidRPr="001214A0">
        <w:rPr>
          <w:rFonts w:ascii="Times New Roman" w:hAnsi="Times New Roman" w:cs="Times New Roman"/>
          <w:i/>
          <w:sz w:val="28"/>
          <w:szCs w:val="28"/>
        </w:rPr>
        <w:t>Parthenocissus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L. відбувається таким чином: значно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антропогенно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змінений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едафотоп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→</w:t>
      </w:r>
      <w:r w:rsidRPr="004B60AF">
        <w:rPr>
          <w:rFonts w:ascii="Times New Roman" w:hAnsi="Times New Roman" w:cs="Times New Roman"/>
          <w:sz w:val="28"/>
          <w:szCs w:val="28"/>
        </w:rPr>
        <w:t xml:space="preserve"> </w:t>
      </w:r>
      <w:r w:rsidRPr="001214A0">
        <w:rPr>
          <w:rFonts w:ascii="Times New Roman" w:hAnsi="Times New Roman" w:cs="Times New Roman"/>
          <w:sz w:val="28"/>
          <w:szCs w:val="28"/>
        </w:rPr>
        <w:t xml:space="preserve">незначно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антропогенно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змінений близький до природних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едафотоп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→</w:t>
      </w:r>
      <w:r w:rsidRPr="004B6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антропогенно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штучно сформований ґрунтовий покрив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F2A" w:rsidRPr="001214A0" w:rsidRDefault="00FC2F2A" w:rsidP="00FC2F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4A0">
        <w:rPr>
          <w:rFonts w:ascii="Times New Roman" w:hAnsi="Times New Roman" w:cs="Times New Roman"/>
          <w:sz w:val="28"/>
          <w:szCs w:val="28"/>
        </w:rPr>
        <w:t xml:space="preserve">Верхні горизонти ґрунту місць зростання видів роду </w:t>
      </w:r>
      <w:proofErr w:type="spellStart"/>
      <w:r w:rsidRPr="001214A0">
        <w:rPr>
          <w:rFonts w:ascii="Times New Roman" w:hAnsi="Times New Roman" w:cs="Times New Roman"/>
          <w:i/>
          <w:sz w:val="28"/>
          <w:szCs w:val="28"/>
        </w:rPr>
        <w:t>Parthenocissus</w:t>
      </w:r>
      <w:proofErr w:type="spellEnd"/>
      <w:r w:rsidR="004B6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0AF">
        <w:rPr>
          <w:rFonts w:ascii="Times New Roman" w:hAnsi="Times New Roman" w:cs="Times New Roman"/>
          <w:sz w:val="28"/>
          <w:szCs w:val="28"/>
        </w:rPr>
        <w:t>Planch</w:t>
      </w:r>
      <w:proofErr w:type="spellEnd"/>
      <w:r w:rsidR="004B60AF">
        <w:rPr>
          <w:rFonts w:ascii="Times New Roman" w:hAnsi="Times New Roman" w:cs="Times New Roman"/>
          <w:sz w:val="28"/>
          <w:szCs w:val="28"/>
        </w:rPr>
        <w:t>. характеризуються слабо кислою, слабо</w:t>
      </w:r>
      <w:r w:rsidR="004B60AF" w:rsidRPr="001214A0">
        <w:rPr>
          <w:rFonts w:ascii="Times New Roman" w:hAnsi="Times New Roman" w:cs="Times New Roman"/>
          <w:sz w:val="28"/>
          <w:szCs w:val="28"/>
        </w:rPr>
        <w:t xml:space="preserve"> лужною</w:t>
      </w:r>
      <w:r w:rsidRPr="001214A0">
        <w:rPr>
          <w:rFonts w:ascii="Times New Roman" w:hAnsi="Times New Roman" w:cs="Times New Roman"/>
          <w:sz w:val="28"/>
          <w:szCs w:val="28"/>
        </w:rPr>
        <w:t xml:space="preserve"> та лужною реакцією ґрунтового середовища (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= 6,45-7,54 одиниці). </w:t>
      </w:r>
    </w:p>
    <w:p w:rsidR="00FC2F2A" w:rsidRPr="001214A0" w:rsidRDefault="00FC2F2A" w:rsidP="00FC2F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4A0">
        <w:rPr>
          <w:rFonts w:ascii="Times New Roman" w:hAnsi="Times New Roman" w:cs="Times New Roman"/>
          <w:sz w:val="28"/>
          <w:szCs w:val="28"/>
        </w:rPr>
        <w:t xml:space="preserve">Підвищення лужності ґрунтового середовища безпосередньо залежить від ступеня антропогенного впливу на ґрунтовий покрив та змінюється від слабо </w:t>
      </w:r>
      <w:r w:rsidRPr="001214A0">
        <w:rPr>
          <w:rFonts w:ascii="Times New Roman" w:hAnsi="Times New Roman" w:cs="Times New Roman"/>
          <w:sz w:val="28"/>
          <w:szCs w:val="28"/>
        </w:rPr>
        <w:lastRenderedPageBreak/>
        <w:t xml:space="preserve">кислої в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антропогенно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штучно сформованому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едафотопі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= 6,45-6,74 одиниці) до слабо лужної в незначно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антропогенно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змінених близьких до природних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едафотопах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= 7,08-7,22 одиниці) та до практично лужної в значно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антропогенно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зміненому ґрунтовому покриві (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= 7,42-7,75 одиниці). </w:t>
      </w:r>
    </w:p>
    <w:p w:rsidR="00FC2F2A" w:rsidRPr="00C23B3E" w:rsidRDefault="00FC2F2A" w:rsidP="00FC2F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B3E">
        <w:rPr>
          <w:rFonts w:ascii="Times New Roman" w:hAnsi="Times New Roman" w:cs="Times New Roman"/>
          <w:sz w:val="28"/>
          <w:szCs w:val="28"/>
        </w:rPr>
        <w:t xml:space="preserve">Штучно сформований ґрунт у місцях росту ліан містить значно більше поживних речовин – азоту </w:t>
      </w:r>
      <w:proofErr w:type="spellStart"/>
      <w:r w:rsidRPr="00C23B3E">
        <w:rPr>
          <w:rFonts w:ascii="Times New Roman" w:hAnsi="Times New Roman" w:cs="Times New Roman"/>
          <w:sz w:val="28"/>
          <w:szCs w:val="28"/>
        </w:rPr>
        <w:t>легкогідролізованого</w:t>
      </w:r>
      <w:proofErr w:type="spellEnd"/>
      <w:r w:rsidRPr="00C23B3E">
        <w:rPr>
          <w:rFonts w:ascii="Times New Roman" w:hAnsi="Times New Roman" w:cs="Times New Roman"/>
          <w:sz w:val="28"/>
          <w:szCs w:val="28"/>
        </w:rPr>
        <w:t xml:space="preserve"> (290,3-309,2 мг/кг), фосфору рухомого (592,4-635,1 мг/кг) та калію обмінного (699,2-730,4 мг/кг), порівняно з незначно </w:t>
      </w:r>
      <w:proofErr w:type="spellStart"/>
      <w:r w:rsidRPr="00C23B3E">
        <w:rPr>
          <w:rFonts w:ascii="Times New Roman" w:hAnsi="Times New Roman" w:cs="Times New Roman"/>
          <w:sz w:val="28"/>
          <w:szCs w:val="28"/>
        </w:rPr>
        <w:t>антропогенно</w:t>
      </w:r>
      <w:proofErr w:type="spellEnd"/>
      <w:r w:rsidRPr="00C23B3E">
        <w:rPr>
          <w:rFonts w:ascii="Times New Roman" w:hAnsi="Times New Roman" w:cs="Times New Roman"/>
          <w:sz w:val="28"/>
          <w:szCs w:val="28"/>
        </w:rPr>
        <w:t xml:space="preserve"> зміненими </w:t>
      </w:r>
      <w:proofErr w:type="spellStart"/>
      <w:r w:rsidRPr="00C23B3E">
        <w:rPr>
          <w:rFonts w:ascii="Times New Roman" w:hAnsi="Times New Roman" w:cs="Times New Roman"/>
          <w:sz w:val="28"/>
          <w:szCs w:val="28"/>
        </w:rPr>
        <w:t>едафтопопами</w:t>
      </w:r>
      <w:proofErr w:type="spellEnd"/>
      <w:r w:rsidRPr="00C23B3E">
        <w:rPr>
          <w:rFonts w:ascii="Times New Roman" w:hAnsi="Times New Roman" w:cs="Times New Roman"/>
          <w:sz w:val="28"/>
          <w:szCs w:val="28"/>
        </w:rPr>
        <w:t xml:space="preserve"> (азот – 235,6-251,8 мг/кг; фосфор – 471,4-514,2 мг/кг; калій – 621,1-645,6 мг/кг) та значно </w:t>
      </w:r>
      <w:proofErr w:type="spellStart"/>
      <w:r w:rsidRPr="00C23B3E">
        <w:rPr>
          <w:rFonts w:ascii="Times New Roman" w:hAnsi="Times New Roman" w:cs="Times New Roman"/>
          <w:sz w:val="28"/>
          <w:szCs w:val="28"/>
        </w:rPr>
        <w:t>антропогенно</w:t>
      </w:r>
      <w:proofErr w:type="spellEnd"/>
      <w:r w:rsidRPr="00C23B3E">
        <w:rPr>
          <w:rFonts w:ascii="Times New Roman" w:hAnsi="Times New Roman" w:cs="Times New Roman"/>
          <w:sz w:val="28"/>
          <w:szCs w:val="28"/>
        </w:rPr>
        <w:t xml:space="preserve"> зміненим ґрунтом (азот – 209,5-217,6 мг/кг; фосфор – 388,2-412,6 мг/кг; калій – 577</w:t>
      </w:r>
      <w:r w:rsidR="00C6741C">
        <w:rPr>
          <w:rFonts w:ascii="Times New Roman" w:hAnsi="Times New Roman" w:cs="Times New Roman"/>
          <w:sz w:val="28"/>
          <w:szCs w:val="28"/>
        </w:rPr>
        <w:t>,3-607,1 мг/кг)</w:t>
      </w:r>
      <w:r w:rsidRPr="00C23B3E">
        <w:rPr>
          <w:rFonts w:ascii="Times New Roman" w:hAnsi="Times New Roman" w:cs="Times New Roman"/>
          <w:sz w:val="28"/>
          <w:szCs w:val="28"/>
        </w:rPr>
        <w:t>.</w:t>
      </w:r>
    </w:p>
    <w:p w:rsidR="00FC2F2A" w:rsidRPr="001214A0" w:rsidRDefault="00FC2F2A" w:rsidP="00FC2F2A">
      <w:pPr>
        <w:tabs>
          <w:tab w:val="left" w:pos="54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4A0">
        <w:rPr>
          <w:rFonts w:ascii="Times New Roman" w:hAnsi="Times New Roman" w:cs="Times New Roman"/>
          <w:sz w:val="28"/>
          <w:szCs w:val="28"/>
        </w:rPr>
        <w:t>Таким чином</w:t>
      </w:r>
      <w:r w:rsidR="00880AC1">
        <w:rPr>
          <w:rFonts w:ascii="Times New Roman" w:hAnsi="Times New Roman" w:cs="Times New Roman"/>
          <w:sz w:val="28"/>
          <w:szCs w:val="28"/>
        </w:rPr>
        <w:t>,</w:t>
      </w:r>
      <w:r w:rsidRPr="001214A0">
        <w:rPr>
          <w:rFonts w:ascii="Times New Roman" w:hAnsi="Times New Roman" w:cs="Times New Roman"/>
          <w:sz w:val="28"/>
          <w:szCs w:val="28"/>
        </w:rPr>
        <w:t xml:space="preserve"> проведені дослідження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едафотопів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територій місцезростання </w:t>
      </w:r>
      <w:r w:rsidRPr="001214A0">
        <w:rPr>
          <w:rFonts w:ascii="Times New Roman" w:hAnsi="Times New Roman" w:cs="Times New Roman"/>
          <w:i/>
          <w:sz w:val="28"/>
          <w:szCs w:val="28"/>
        </w:rPr>
        <w:t>P</w:t>
      </w:r>
      <w:r w:rsidR="004B60AF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1214A0">
        <w:rPr>
          <w:rFonts w:ascii="Times New Roman" w:hAnsi="Times New Roman" w:cs="Times New Roman"/>
          <w:i/>
          <w:sz w:val="28"/>
          <w:szCs w:val="28"/>
        </w:rPr>
        <w:t>quinquefolia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, </w:t>
      </w:r>
      <w:r w:rsidRPr="001214A0">
        <w:rPr>
          <w:rFonts w:ascii="Times New Roman" w:hAnsi="Times New Roman" w:cs="Times New Roman"/>
          <w:i/>
          <w:sz w:val="28"/>
          <w:szCs w:val="28"/>
        </w:rPr>
        <w:t>P</w:t>
      </w:r>
      <w:r w:rsidR="004B60AF">
        <w:rPr>
          <w:rFonts w:ascii="Times New Roman" w:hAnsi="Times New Roman" w:cs="Times New Roman"/>
          <w:i/>
          <w:sz w:val="28"/>
          <w:szCs w:val="28"/>
        </w:rPr>
        <w:t>.</w:t>
      </w:r>
      <w:r w:rsidRPr="00121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4A0">
        <w:rPr>
          <w:rFonts w:ascii="Times New Roman" w:hAnsi="Times New Roman" w:cs="Times New Roman"/>
          <w:i/>
          <w:sz w:val="28"/>
          <w:szCs w:val="28"/>
        </w:rPr>
        <w:t>quinquefolia</w:t>
      </w:r>
      <w:proofErr w:type="spellEnd"/>
      <w:r w:rsidR="004B6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0AF">
        <w:rPr>
          <w:rFonts w:ascii="Times New Roman" w:hAnsi="Times New Roman" w:cs="Times New Roman"/>
          <w:sz w:val="28"/>
          <w:szCs w:val="28"/>
        </w:rPr>
        <w:t>“Engelmani</w:t>
      </w:r>
      <w:r w:rsidR="004B60A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” та </w:t>
      </w:r>
      <w:r w:rsidRPr="001214A0">
        <w:rPr>
          <w:rFonts w:ascii="Times New Roman" w:hAnsi="Times New Roman" w:cs="Times New Roman"/>
          <w:i/>
          <w:sz w:val="28"/>
          <w:szCs w:val="28"/>
        </w:rPr>
        <w:t>P</w:t>
      </w:r>
      <w:r w:rsidR="004B60AF" w:rsidRPr="004B60AF">
        <w:rPr>
          <w:rFonts w:ascii="Times New Roman" w:hAnsi="Times New Roman" w:cs="Times New Roman"/>
          <w:i/>
          <w:sz w:val="28"/>
          <w:szCs w:val="28"/>
        </w:rPr>
        <w:t>.</w:t>
      </w:r>
      <w:r w:rsidRPr="00121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4A0">
        <w:rPr>
          <w:rFonts w:ascii="Times New Roman" w:hAnsi="Times New Roman" w:cs="Times New Roman"/>
          <w:i/>
          <w:sz w:val="28"/>
          <w:szCs w:val="28"/>
        </w:rPr>
        <w:t>tricuspilata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“Veichii”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у різних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еколого-фітоценотичних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поясах міста Львова показали безпосередню залежність властивостей ґрунтового покриву від ступеня антропогенного впливу.</w:t>
      </w:r>
      <w:r w:rsidRPr="00E31655">
        <w:rPr>
          <w:rFonts w:ascii="Times New Roman" w:hAnsi="Times New Roman" w:cs="Times New Roman"/>
          <w:sz w:val="28"/>
          <w:szCs w:val="28"/>
        </w:rPr>
        <w:t xml:space="preserve"> </w:t>
      </w:r>
      <w:r w:rsidRPr="001214A0">
        <w:rPr>
          <w:rFonts w:ascii="Times New Roman" w:hAnsi="Times New Roman" w:cs="Times New Roman"/>
          <w:sz w:val="28"/>
          <w:szCs w:val="28"/>
        </w:rPr>
        <w:t xml:space="preserve">Загалом, штучно сформований ґрунтовий покрив у місцях зростання видів роду </w:t>
      </w:r>
      <w:proofErr w:type="spellStart"/>
      <w:r w:rsidRPr="001214A0">
        <w:rPr>
          <w:rFonts w:ascii="Times New Roman" w:hAnsi="Times New Roman" w:cs="Times New Roman"/>
          <w:i/>
          <w:sz w:val="28"/>
          <w:szCs w:val="28"/>
        </w:rPr>
        <w:t>Parthenocissus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Planch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. характеризується кращими показниками фізико-хімічних властивостей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едафотопу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та більш сприятливими умовами росту рослин, порівняно з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антропогенно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незначно та значно зміненими верхніми горизонтами ґрунтового покриву.</w:t>
      </w:r>
    </w:p>
    <w:p w:rsidR="006D4EEB" w:rsidRDefault="006D4EEB"/>
    <w:sectPr w:rsidR="006D4EEB" w:rsidSect="00A500F9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E683E"/>
    <w:multiLevelType w:val="hybridMultilevel"/>
    <w:tmpl w:val="D54C4436"/>
    <w:lvl w:ilvl="0" w:tplc="030A081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hyphenationZone w:val="425"/>
  <w:characterSpacingControl w:val="doNotCompress"/>
  <w:compat/>
  <w:rsids>
    <w:rsidRoot w:val="00FC2F2A"/>
    <w:rsid w:val="002C3565"/>
    <w:rsid w:val="00374B08"/>
    <w:rsid w:val="004809DF"/>
    <w:rsid w:val="004B60AF"/>
    <w:rsid w:val="00694B36"/>
    <w:rsid w:val="006A6A41"/>
    <w:rsid w:val="006D4EEB"/>
    <w:rsid w:val="00880AC1"/>
    <w:rsid w:val="00967A1B"/>
    <w:rsid w:val="00974165"/>
    <w:rsid w:val="009C0AC2"/>
    <w:rsid w:val="00A500F9"/>
    <w:rsid w:val="00A769CA"/>
    <w:rsid w:val="00A84800"/>
    <w:rsid w:val="00B840E4"/>
    <w:rsid w:val="00C6741C"/>
    <w:rsid w:val="00F21277"/>
    <w:rsid w:val="00FC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2A"/>
    <w:pPr>
      <w:spacing w:line="240" w:lineRule="auto"/>
      <w:jc w:val="left"/>
    </w:pPr>
    <w:rPr>
      <w:rFonts w:ascii="Calibri" w:eastAsia="Calibri" w:hAnsi="Calibri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F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A500F9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4451</Words>
  <Characters>2538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2021-02-28T21:07:00Z</dcterms:created>
  <dcterms:modified xsi:type="dcterms:W3CDTF">2021-02-28T21:09:00Z</dcterms:modified>
</cp:coreProperties>
</file>