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56" w:rsidRPr="00E15BD5" w:rsidRDefault="00062A56" w:rsidP="0011453D">
      <w:pPr>
        <w:jc w:val="center"/>
        <w:rPr>
          <w:b/>
          <w:sz w:val="24"/>
          <w:szCs w:val="24"/>
        </w:rPr>
      </w:pPr>
      <w:r w:rsidRPr="00E15BD5">
        <w:rPr>
          <w:b/>
          <w:sz w:val="24"/>
          <w:szCs w:val="24"/>
        </w:rPr>
        <w:t>Міністерство освіти і науки України</w:t>
      </w:r>
    </w:p>
    <w:p w:rsidR="00062A56" w:rsidRPr="00E15BD5" w:rsidRDefault="00062A56" w:rsidP="0011453D">
      <w:pPr>
        <w:jc w:val="center"/>
        <w:rPr>
          <w:b/>
          <w:sz w:val="24"/>
          <w:szCs w:val="24"/>
        </w:rPr>
      </w:pPr>
      <w:r w:rsidRPr="00E15BD5">
        <w:rPr>
          <w:b/>
          <w:sz w:val="24"/>
          <w:szCs w:val="24"/>
        </w:rPr>
        <w:t>Львівський національний університет імені Івана Франка</w:t>
      </w:r>
    </w:p>
    <w:p w:rsidR="00062A56" w:rsidRPr="00E15BD5" w:rsidRDefault="00062A56" w:rsidP="0011453D">
      <w:pPr>
        <w:jc w:val="center"/>
        <w:rPr>
          <w:b/>
          <w:sz w:val="24"/>
          <w:szCs w:val="24"/>
        </w:rPr>
      </w:pPr>
      <w:r w:rsidRPr="00E15BD5">
        <w:rPr>
          <w:b/>
          <w:sz w:val="24"/>
          <w:szCs w:val="24"/>
        </w:rPr>
        <w:t>Філософський факультет Кафедра теорії та історії політичної науки</w:t>
      </w:r>
    </w:p>
    <w:p w:rsidR="00062A56" w:rsidRPr="00E15BD5" w:rsidRDefault="00062A56" w:rsidP="0011453D">
      <w:pPr>
        <w:jc w:val="center"/>
        <w:rPr>
          <w:b/>
          <w:sz w:val="24"/>
          <w:szCs w:val="24"/>
        </w:rPr>
      </w:pPr>
      <w:r w:rsidRPr="00E15BD5">
        <w:rPr>
          <w:b/>
          <w:bCs/>
          <w:sz w:val="24"/>
          <w:szCs w:val="24"/>
          <w:shd w:val="clear" w:color="auto" w:fill="FFFFFF"/>
        </w:rPr>
        <w:t>Наукове товариство  ім. Шевченка</w:t>
      </w:r>
      <w:r w:rsidRPr="00E15BD5">
        <w:rPr>
          <w:b/>
          <w:bCs/>
          <w:sz w:val="24"/>
          <w:szCs w:val="24"/>
          <w:shd w:val="clear" w:color="auto" w:fill="FFFFFF"/>
          <w:lang w:val="ru-RU"/>
        </w:rPr>
        <w:t xml:space="preserve"> </w:t>
      </w:r>
      <w:r w:rsidRPr="00E15BD5">
        <w:rPr>
          <w:b/>
          <w:sz w:val="24"/>
          <w:szCs w:val="24"/>
        </w:rPr>
        <w:t>Західний науковий центр</w:t>
      </w:r>
    </w:p>
    <w:p w:rsidR="00062A56" w:rsidRPr="00E15BD5" w:rsidRDefault="00062A56" w:rsidP="0011453D">
      <w:pPr>
        <w:jc w:val="center"/>
        <w:rPr>
          <w:b/>
          <w:sz w:val="24"/>
          <w:szCs w:val="24"/>
        </w:rPr>
      </w:pPr>
      <w:r w:rsidRPr="00E15BD5">
        <w:rPr>
          <w:b/>
          <w:sz w:val="24"/>
          <w:szCs w:val="24"/>
        </w:rPr>
        <w:t>Інститут соціогуманітарних проблем людини</w:t>
      </w:r>
    </w:p>
    <w:p w:rsidR="00062A56" w:rsidRPr="00E15BD5" w:rsidRDefault="00062A56" w:rsidP="0011453D">
      <w:pPr>
        <w:jc w:val="center"/>
        <w:rPr>
          <w:i/>
          <w:sz w:val="24"/>
          <w:szCs w:val="24"/>
        </w:rPr>
      </w:pPr>
      <w:r w:rsidRPr="00E15BD5">
        <w:rPr>
          <w:i/>
          <w:sz w:val="24"/>
          <w:szCs w:val="24"/>
        </w:rPr>
        <w:t>у співпраці</w:t>
      </w:r>
    </w:p>
    <w:p w:rsidR="00062A56" w:rsidRPr="00E15BD5" w:rsidRDefault="00062A56" w:rsidP="0011453D">
      <w:pPr>
        <w:jc w:val="center"/>
        <w:rPr>
          <w:b/>
          <w:sz w:val="24"/>
          <w:szCs w:val="24"/>
        </w:rPr>
      </w:pPr>
      <w:r w:rsidRPr="00E15BD5">
        <w:rPr>
          <w:b/>
          <w:sz w:val="24"/>
          <w:szCs w:val="24"/>
        </w:rPr>
        <w:t>Інститут психології імені Г.С. Костюка НАПН України</w:t>
      </w:r>
    </w:p>
    <w:p w:rsidR="00062A56" w:rsidRPr="00E15BD5" w:rsidRDefault="00062A56" w:rsidP="0011453D">
      <w:pPr>
        <w:jc w:val="center"/>
        <w:rPr>
          <w:b/>
          <w:sz w:val="24"/>
          <w:szCs w:val="24"/>
          <w:lang w:eastAsia="ru-RU"/>
        </w:rPr>
      </w:pPr>
      <w:r w:rsidRPr="00E15BD5">
        <w:rPr>
          <w:b/>
          <w:sz w:val="24"/>
          <w:szCs w:val="24"/>
        </w:rPr>
        <w:t>Львівське обласне відділення Всеукраїнської громадської організації</w:t>
      </w:r>
    </w:p>
    <w:p w:rsidR="00062A56" w:rsidRPr="00E15BD5" w:rsidRDefault="00062A56" w:rsidP="0011453D">
      <w:pPr>
        <w:jc w:val="center"/>
        <w:rPr>
          <w:b/>
          <w:sz w:val="24"/>
          <w:szCs w:val="24"/>
          <w:lang w:val="ru-RU"/>
        </w:rPr>
      </w:pPr>
      <w:r w:rsidRPr="00E15BD5">
        <w:rPr>
          <w:b/>
          <w:sz w:val="24"/>
          <w:szCs w:val="24"/>
        </w:rPr>
        <w:t xml:space="preserve">«Товариство психологів України» </w:t>
      </w:r>
    </w:p>
    <w:p w:rsidR="00062A56" w:rsidRPr="00E15BD5" w:rsidRDefault="00062A56" w:rsidP="0011453D">
      <w:pPr>
        <w:jc w:val="center"/>
        <w:rPr>
          <w:b/>
          <w:sz w:val="24"/>
          <w:szCs w:val="24"/>
        </w:rPr>
      </w:pPr>
      <w:r w:rsidRPr="00E15BD5">
        <w:rPr>
          <w:b/>
          <w:sz w:val="24"/>
          <w:szCs w:val="24"/>
        </w:rPr>
        <w:t>Відділ кар’єрного розвитку та співпраці з бізнесом</w:t>
      </w:r>
    </w:p>
    <w:p w:rsidR="00062A56" w:rsidRPr="00E15BD5" w:rsidRDefault="00062A56" w:rsidP="0011453D">
      <w:pPr>
        <w:pStyle w:val="NormalWeb"/>
        <w:spacing w:after="0" w:line="240" w:lineRule="auto"/>
        <w:ind w:left="0"/>
        <w:jc w:val="center"/>
        <w:rPr>
          <w:rFonts w:ascii="Times New Roman" w:hAnsi="Times New Roman"/>
          <w:b/>
          <w:sz w:val="24"/>
          <w:szCs w:val="24"/>
        </w:rPr>
      </w:pPr>
      <w:r w:rsidRPr="00E15BD5">
        <w:rPr>
          <w:rFonts w:ascii="Times New Roman" w:hAnsi="Times New Roman"/>
          <w:b/>
          <w:sz w:val="24"/>
          <w:szCs w:val="24"/>
        </w:rPr>
        <w:t>Львівська регіональна бізнес-платформа</w:t>
      </w:r>
    </w:p>
    <w:p w:rsidR="00062A56" w:rsidRPr="00E15BD5" w:rsidRDefault="00062A56" w:rsidP="0011453D">
      <w:pPr>
        <w:pStyle w:val="Heading3"/>
        <w:ind w:left="0"/>
        <w:jc w:val="center"/>
        <w:rPr>
          <w:rFonts w:ascii="Times New Roman" w:hAnsi="Times New Roman"/>
          <w:sz w:val="24"/>
          <w:szCs w:val="24"/>
        </w:rPr>
      </w:pPr>
      <w:r w:rsidRPr="00E15BD5">
        <w:rPr>
          <w:rFonts w:ascii="Times New Roman" w:hAnsi="Times New Roman"/>
          <w:sz w:val="24"/>
          <w:szCs w:val="24"/>
        </w:rPr>
        <w:t>Львівський національний медичний університет імені Данила Галицького</w:t>
      </w:r>
    </w:p>
    <w:p w:rsidR="00062A56" w:rsidRPr="00E15BD5" w:rsidRDefault="00062A56" w:rsidP="0011453D">
      <w:pPr>
        <w:jc w:val="center"/>
        <w:rPr>
          <w:b/>
          <w:sz w:val="24"/>
          <w:szCs w:val="24"/>
          <w:shd w:val="clear" w:color="auto" w:fill="FFFFFF"/>
        </w:rPr>
      </w:pPr>
      <w:r w:rsidRPr="00E15BD5">
        <w:rPr>
          <w:b/>
          <w:sz w:val="24"/>
          <w:szCs w:val="24"/>
          <w:shd w:val="clear" w:color="auto" w:fill="FFFFFF"/>
        </w:rPr>
        <w:t xml:space="preserve">Факультет психології та соціальної роботи </w:t>
      </w:r>
      <w:r w:rsidRPr="00E15BD5">
        <w:rPr>
          <w:b/>
          <w:bCs/>
          <w:sz w:val="24"/>
          <w:szCs w:val="24"/>
          <w:shd w:val="clear" w:color="auto" w:fill="FFFFFF"/>
        </w:rPr>
        <w:t>Одеського</w:t>
      </w:r>
      <w:r w:rsidRPr="00E15BD5">
        <w:rPr>
          <w:b/>
          <w:sz w:val="24"/>
          <w:szCs w:val="24"/>
          <w:shd w:val="clear" w:color="auto" w:fill="FFFFFF"/>
        </w:rPr>
        <w:t> національного університету</w:t>
      </w:r>
    </w:p>
    <w:p w:rsidR="00062A56" w:rsidRPr="00E15BD5" w:rsidRDefault="00062A56" w:rsidP="0011453D">
      <w:pPr>
        <w:jc w:val="center"/>
        <w:rPr>
          <w:b/>
          <w:sz w:val="24"/>
          <w:szCs w:val="24"/>
          <w:shd w:val="clear" w:color="auto" w:fill="FFFFFF"/>
        </w:rPr>
      </w:pPr>
      <w:r w:rsidRPr="00E15BD5">
        <w:rPr>
          <w:b/>
          <w:sz w:val="24"/>
          <w:szCs w:val="24"/>
          <w:shd w:val="clear" w:color="auto" w:fill="FFFFFF"/>
        </w:rPr>
        <w:t>імені І.І.Мечникова</w:t>
      </w:r>
    </w:p>
    <w:p w:rsidR="00062A56" w:rsidRPr="00E15BD5" w:rsidRDefault="00062A56" w:rsidP="0011453D">
      <w:pPr>
        <w:jc w:val="center"/>
        <w:rPr>
          <w:b/>
          <w:sz w:val="24"/>
          <w:szCs w:val="24"/>
        </w:rPr>
      </w:pPr>
      <w:r w:rsidRPr="00E15BD5">
        <w:rPr>
          <w:b/>
          <w:sz w:val="24"/>
          <w:szCs w:val="24"/>
        </w:rPr>
        <w:t>Краківський економічний університет (Польща)</w:t>
      </w:r>
    </w:p>
    <w:p w:rsidR="00062A56" w:rsidRPr="00E15BD5" w:rsidRDefault="00062A56" w:rsidP="0011453D">
      <w:pPr>
        <w:jc w:val="center"/>
        <w:rPr>
          <w:b/>
          <w:sz w:val="24"/>
          <w:szCs w:val="24"/>
          <w:lang w:val="ru-RU"/>
        </w:rPr>
      </w:pPr>
      <w:r w:rsidRPr="00E15BD5">
        <w:rPr>
          <w:b/>
          <w:sz w:val="24"/>
          <w:szCs w:val="24"/>
        </w:rPr>
        <w:t>Жешівський університет (Польща)</w:t>
      </w:r>
    </w:p>
    <w:p w:rsidR="00062A56" w:rsidRPr="00E15BD5" w:rsidRDefault="00062A56" w:rsidP="0011453D">
      <w:pPr>
        <w:jc w:val="center"/>
        <w:rPr>
          <w:b/>
          <w:sz w:val="24"/>
          <w:szCs w:val="24"/>
        </w:rPr>
      </w:pPr>
      <w:r w:rsidRPr="00E15BD5">
        <w:rPr>
          <w:b/>
          <w:sz w:val="24"/>
          <w:szCs w:val="24"/>
        </w:rPr>
        <w:t>Університет Костянтина Філософа в Нітрі</w:t>
      </w:r>
      <w:r w:rsidRPr="00E15BD5">
        <w:rPr>
          <w:b/>
          <w:sz w:val="24"/>
          <w:szCs w:val="24"/>
          <w:lang w:val="ru-RU"/>
        </w:rPr>
        <w:t xml:space="preserve"> </w:t>
      </w:r>
      <w:r w:rsidRPr="00E15BD5">
        <w:rPr>
          <w:b/>
          <w:sz w:val="24"/>
          <w:szCs w:val="24"/>
        </w:rPr>
        <w:t xml:space="preserve"> (Словаччина)</w:t>
      </w:r>
    </w:p>
    <w:p w:rsidR="00062A56" w:rsidRPr="00E15BD5" w:rsidRDefault="00062A56" w:rsidP="0011453D">
      <w:pPr>
        <w:jc w:val="center"/>
        <w:rPr>
          <w:b/>
          <w:spacing w:val="-6"/>
          <w:sz w:val="24"/>
          <w:szCs w:val="24"/>
        </w:rPr>
      </w:pPr>
      <w:r w:rsidRPr="00E15BD5">
        <w:rPr>
          <w:b/>
          <w:spacing w:val="-6"/>
          <w:sz w:val="24"/>
          <w:szCs w:val="24"/>
        </w:rPr>
        <w:t>Державна вища техніко-економічна школа ім. Броніслава Маркевича у Ярославі (Польща)</w:t>
      </w:r>
    </w:p>
    <w:p w:rsidR="00062A56" w:rsidRPr="00E15BD5" w:rsidRDefault="00062A56" w:rsidP="0011453D">
      <w:pPr>
        <w:jc w:val="center"/>
        <w:rPr>
          <w:b/>
          <w:spacing w:val="-6"/>
          <w:sz w:val="24"/>
          <w:szCs w:val="24"/>
        </w:rPr>
      </w:pPr>
      <w:r w:rsidRPr="00E15BD5">
        <w:rPr>
          <w:b/>
          <w:spacing w:val="-6"/>
          <w:sz w:val="24"/>
          <w:szCs w:val="24"/>
        </w:rPr>
        <w:t>Університет Яна Вижиковського (Польща)</w:t>
      </w:r>
    </w:p>
    <w:p w:rsidR="00062A56" w:rsidRPr="00E15BD5" w:rsidRDefault="00062A56" w:rsidP="0011453D">
      <w:pPr>
        <w:jc w:val="center"/>
        <w:rPr>
          <w:b/>
          <w:sz w:val="24"/>
          <w:szCs w:val="24"/>
        </w:rPr>
      </w:pPr>
      <w:r w:rsidRPr="00E15BD5">
        <w:rPr>
          <w:b/>
          <w:sz w:val="24"/>
          <w:szCs w:val="24"/>
        </w:rPr>
        <w:t>Приватний університет Вебстера (Австрія, Італія)</w:t>
      </w:r>
    </w:p>
    <w:p w:rsidR="00062A56" w:rsidRPr="00E15BD5" w:rsidRDefault="00062A56" w:rsidP="0011453D">
      <w:pPr>
        <w:jc w:val="center"/>
        <w:rPr>
          <w:rFonts w:ascii="inherit" w:hAnsi="inherit"/>
          <w:sz w:val="42"/>
          <w:szCs w:val="42"/>
          <w:lang w:eastAsia="uk-UA"/>
        </w:rPr>
      </w:pPr>
      <w:r w:rsidRPr="00E15BD5">
        <w:rPr>
          <w:b/>
          <w:sz w:val="24"/>
          <w:szCs w:val="24"/>
        </w:rPr>
        <w:t>Філософський факультет Бухарестського університету (Румунія)</w:t>
      </w:r>
    </w:p>
    <w:p w:rsidR="00062A56" w:rsidRPr="00E15BD5" w:rsidRDefault="00062A56" w:rsidP="0011453D">
      <w:pPr>
        <w:jc w:val="center"/>
        <w:rPr>
          <w:b/>
          <w:spacing w:val="-6"/>
          <w:sz w:val="24"/>
          <w:szCs w:val="24"/>
        </w:rPr>
      </w:pPr>
      <w:r w:rsidRPr="00E15BD5">
        <w:rPr>
          <w:b/>
          <w:spacing w:val="-6"/>
          <w:sz w:val="24"/>
          <w:szCs w:val="24"/>
        </w:rPr>
        <w:t>Інститут психології, Школа мистецтв і наук Державний університет імені Іллі, Тбілісі (Грузія)</w:t>
      </w:r>
    </w:p>
    <w:p w:rsidR="00062A56" w:rsidRPr="00E15BD5" w:rsidRDefault="00062A56" w:rsidP="00D53111">
      <w:pPr>
        <w:jc w:val="center"/>
        <w:rPr>
          <w:b/>
          <w:bCs/>
          <w:sz w:val="24"/>
          <w:szCs w:val="24"/>
          <w:shd w:val="clear" w:color="auto" w:fill="FFFFFF"/>
        </w:rPr>
      </w:pPr>
    </w:p>
    <w:p w:rsidR="00062A56" w:rsidRPr="00E15BD5" w:rsidRDefault="00062A56" w:rsidP="00D53111">
      <w:pPr>
        <w:tabs>
          <w:tab w:val="left" w:pos="5280"/>
        </w:tabs>
        <w:rPr>
          <w:b/>
          <w:bCs/>
          <w:sz w:val="24"/>
          <w:szCs w:val="24"/>
          <w:shd w:val="clear" w:color="auto" w:fill="FFFFFF"/>
        </w:rPr>
      </w:pPr>
    </w:p>
    <w:p w:rsidR="00062A56" w:rsidRPr="00E15BD5" w:rsidRDefault="00062A56" w:rsidP="00D53111">
      <w:pPr>
        <w:jc w:val="center"/>
        <w:rPr>
          <w:b/>
          <w:bCs/>
          <w:sz w:val="24"/>
          <w:szCs w:val="24"/>
          <w:shd w:val="clear" w:color="auto" w:fill="FFFFFF"/>
        </w:rPr>
      </w:pPr>
    </w:p>
    <w:p w:rsidR="00062A56" w:rsidRPr="002E091C" w:rsidRDefault="00062A56" w:rsidP="00D53111">
      <w:pPr>
        <w:jc w:val="center"/>
        <w:rPr>
          <w:b/>
          <w:bCs/>
          <w:sz w:val="24"/>
          <w:szCs w:val="24"/>
        </w:rPr>
      </w:pPr>
      <w:r w:rsidRPr="002E091C">
        <w:rPr>
          <w:b/>
          <w:bCs/>
          <w:sz w:val="24"/>
          <w:szCs w:val="24"/>
        </w:rPr>
        <w:t>Програма</w:t>
      </w:r>
    </w:p>
    <w:p w:rsidR="00062A56" w:rsidRPr="002E091C" w:rsidRDefault="00062A56" w:rsidP="00D53111">
      <w:pPr>
        <w:jc w:val="center"/>
        <w:rPr>
          <w:b/>
          <w:bCs/>
          <w:sz w:val="24"/>
          <w:szCs w:val="24"/>
          <w:lang w:val="ru-RU"/>
        </w:rPr>
      </w:pPr>
      <w:r w:rsidRPr="002E091C">
        <w:rPr>
          <w:b/>
          <w:bCs/>
          <w:sz w:val="24"/>
          <w:szCs w:val="24"/>
          <w:lang w:val="en-US"/>
        </w:rPr>
        <w:t>V</w:t>
      </w:r>
      <w:r w:rsidRPr="002E091C">
        <w:rPr>
          <w:b/>
          <w:bCs/>
          <w:sz w:val="24"/>
          <w:szCs w:val="24"/>
        </w:rPr>
        <w:t xml:space="preserve">ІІ </w:t>
      </w:r>
      <w:r w:rsidRPr="002E091C">
        <w:rPr>
          <w:b/>
          <w:sz w:val="24"/>
          <w:szCs w:val="24"/>
        </w:rPr>
        <w:t xml:space="preserve">Міжнародної </w:t>
      </w:r>
      <w:r w:rsidRPr="002E091C">
        <w:rPr>
          <w:b/>
          <w:bCs/>
          <w:sz w:val="24"/>
          <w:szCs w:val="24"/>
        </w:rPr>
        <w:t xml:space="preserve">науково-практичної </w:t>
      </w:r>
    </w:p>
    <w:p w:rsidR="00062A56" w:rsidRPr="002E091C" w:rsidRDefault="00062A56" w:rsidP="00D53111">
      <w:pPr>
        <w:jc w:val="center"/>
        <w:rPr>
          <w:b/>
          <w:bCs/>
          <w:sz w:val="24"/>
          <w:szCs w:val="24"/>
          <w:lang w:val="ru-RU"/>
        </w:rPr>
      </w:pPr>
      <w:r w:rsidRPr="002E091C">
        <w:rPr>
          <w:b/>
          <w:bCs/>
          <w:sz w:val="24"/>
          <w:szCs w:val="24"/>
        </w:rPr>
        <w:t>конференції</w:t>
      </w:r>
    </w:p>
    <w:p w:rsidR="00062A56" w:rsidRPr="002E091C" w:rsidRDefault="00062A56" w:rsidP="00D53111">
      <w:pPr>
        <w:jc w:val="center"/>
        <w:rPr>
          <w:sz w:val="24"/>
          <w:szCs w:val="24"/>
          <w:shd w:val="clear" w:color="auto" w:fill="FFFFFF"/>
          <w:lang w:val="ru-RU"/>
        </w:rPr>
      </w:pPr>
    </w:p>
    <w:p w:rsidR="00062A56" w:rsidRPr="002E091C" w:rsidRDefault="00062A56" w:rsidP="00D53111">
      <w:pPr>
        <w:jc w:val="center"/>
        <w:rPr>
          <w:b/>
          <w:caps/>
          <w:sz w:val="24"/>
          <w:szCs w:val="24"/>
          <w:lang w:val="ru-RU"/>
        </w:rPr>
      </w:pPr>
      <w:r w:rsidRPr="002E091C">
        <w:rPr>
          <w:b/>
          <w:caps/>
          <w:sz w:val="24"/>
          <w:szCs w:val="24"/>
        </w:rPr>
        <w:t xml:space="preserve">Філософсько-психологічні </w:t>
      </w:r>
    </w:p>
    <w:p w:rsidR="00062A56" w:rsidRPr="002E091C" w:rsidRDefault="00062A56" w:rsidP="00D53111">
      <w:pPr>
        <w:jc w:val="center"/>
        <w:rPr>
          <w:b/>
          <w:bCs/>
          <w:sz w:val="24"/>
          <w:szCs w:val="24"/>
        </w:rPr>
      </w:pPr>
      <w:r w:rsidRPr="002E091C">
        <w:rPr>
          <w:b/>
          <w:caps/>
          <w:sz w:val="24"/>
          <w:szCs w:val="24"/>
        </w:rPr>
        <w:t xml:space="preserve">аспекти ДУХОВНОСТІ СТАЛОГО РОЗВИТКУ Людства, </w:t>
      </w:r>
    </w:p>
    <w:p w:rsidR="00062A56" w:rsidRPr="002E091C" w:rsidRDefault="00062A56" w:rsidP="00D53111">
      <w:pPr>
        <w:jc w:val="center"/>
        <w:rPr>
          <w:b/>
          <w:i/>
          <w:sz w:val="24"/>
          <w:szCs w:val="24"/>
          <w:lang w:val="ru-RU"/>
        </w:rPr>
      </w:pPr>
    </w:p>
    <w:p w:rsidR="00062A56" w:rsidRPr="002E091C" w:rsidRDefault="00062A56" w:rsidP="00D53111">
      <w:pPr>
        <w:jc w:val="center"/>
        <w:rPr>
          <w:b/>
          <w:i/>
          <w:sz w:val="24"/>
          <w:szCs w:val="24"/>
        </w:rPr>
      </w:pPr>
      <w:r w:rsidRPr="002E091C">
        <w:rPr>
          <w:b/>
          <w:i/>
          <w:sz w:val="24"/>
          <w:szCs w:val="24"/>
          <w:lang w:val="ru-RU"/>
        </w:rPr>
        <w:t>(</w:t>
      </w:r>
      <w:r w:rsidRPr="002E091C">
        <w:rPr>
          <w:b/>
          <w:i/>
          <w:sz w:val="24"/>
          <w:szCs w:val="24"/>
        </w:rPr>
        <w:t>присвячена 30-річчю філософського факультету)</w:t>
      </w:r>
    </w:p>
    <w:p w:rsidR="00062A56" w:rsidRPr="002E091C" w:rsidRDefault="00062A56" w:rsidP="00D53111">
      <w:pPr>
        <w:shd w:val="clear" w:color="auto" w:fill="FFFFFF"/>
        <w:rPr>
          <w:b/>
          <w:bCs/>
          <w:sz w:val="24"/>
          <w:szCs w:val="24"/>
          <w:lang w:eastAsia="uk-UA"/>
        </w:rPr>
      </w:pPr>
    </w:p>
    <w:p w:rsidR="00062A56" w:rsidRPr="002E091C" w:rsidRDefault="00062A56" w:rsidP="00D53111">
      <w:pPr>
        <w:shd w:val="clear" w:color="auto" w:fill="FFFFFF"/>
        <w:jc w:val="center"/>
        <w:rPr>
          <w:b/>
          <w:bCs/>
          <w:sz w:val="24"/>
          <w:szCs w:val="24"/>
          <w:lang w:val="ru-RU" w:eastAsia="uk-UA"/>
        </w:rPr>
      </w:pPr>
    </w:p>
    <w:p w:rsidR="00062A56" w:rsidRPr="002E091C" w:rsidRDefault="00062A56" w:rsidP="00D53111">
      <w:pPr>
        <w:shd w:val="clear" w:color="auto" w:fill="FFFFFF"/>
        <w:jc w:val="center"/>
        <w:rPr>
          <w:b/>
          <w:bCs/>
          <w:sz w:val="24"/>
          <w:szCs w:val="24"/>
          <w:lang w:val="ru-RU" w:eastAsia="uk-UA"/>
        </w:rPr>
      </w:pPr>
      <w:r w:rsidRPr="002E091C">
        <w:rPr>
          <w:b/>
          <w:bCs/>
          <w:sz w:val="24"/>
          <w:szCs w:val="24"/>
          <w:lang w:eastAsia="uk-UA"/>
        </w:rPr>
        <w:t>з професійною програмою стажування 60 годин (2 кредити ECTS)</w:t>
      </w:r>
    </w:p>
    <w:p w:rsidR="00062A56" w:rsidRPr="002E091C" w:rsidRDefault="00062A56" w:rsidP="00D53111">
      <w:pPr>
        <w:shd w:val="clear" w:color="auto" w:fill="FFFFFF"/>
        <w:jc w:val="center"/>
        <w:rPr>
          <w:sz w:val="24"/>
          <w:szCs w:val="24"/>
          <w:lang w:val="ru-RU" w:eastAsia="uk-UA"/>
        </w:rPr>
      </w:pPr>
    </w:p>
    <w:p w:rsidR="00062A56" w:rsidRPr="002E091C" w:rsidRDefault="00062A56" w:rsidP="00D53111">
      <w:pPr>
        <w:shd w:val="clear" w:color="auto" w:fill="FFFFFF"/>
        <w:jc w:val="both"/>
        <w:rPr>
          <w:sz w:val="24"/>
          <w:szCs w:val="24"/>
          <w:lang w:eastAsia="uk-UA"/>
        </w:rPr>
      </w:pPr>
      <w:r w:rsidRPr="002E091C">
        <w:rPr>
          <w:b/>
          <w:bCs/>
          <w:sz w:val="24"/>
          <w:szCs w:val="24"/>
          <w:lang w:eastAsia="uk-UA"/>
        </w:rPr>
        <w:t>0,5 КРЕДИТА ECTS: УЧАСТЬ у VІ</w:t>
      </w:r>
      <w:r w:rsidRPr="002E091C">
        <w:rPr>
          <w:b/>
          <w:bCs/>
          <w:sz w:val="24"/>
          <w:szCs w:val="24"/>
          <w:lang w:val="en-US" w:eastAsia="uk-UA"/>
        </w:rPr>
        <w:t>I</w:t>
      </w:r>
      <w:r w:rsidRPr="002E091C">
        <w:rPr>
          <w:b/>
          <w:bCs/>
          <w:sz w:val="24"/>
          <w:szCs w:val="24"/>
          <w:lang w:eastAsia="uk-UA"/>
        </w:rPr>
        <w:t xml:space="preserve"> МІЖНАРОДНІЙ НАУКОВО-ПРАКТИЧНІЙ КОНФЕРЕНЦІЇ</w:t>
      </w:r>
    </w:p>
    <w:p w:rsidR="00062A56" w:rsidRPr="002E091C" w:rsidRDefault="00062A56" w:rsidP="00D53111">
      <w:pPr>
        <w:shd w:val="clear" w:color="auto" w:fill="FFFFFF"/>
        <w:jc w:val="both"/>
        <w:rPr>
          <w:sz w:val="24"/>
          <w:szCs w:val="24"/>
          <w:lang w:eastAsia="uk-UA"/>
        </w:rPr>
      </w:pPr>
      <w:r w:rsidRPr="002E091C">
        <w:rPr>
          <w:b/>
          <w:bCs/>
          <w:sz w:val="24"/>
          <w:szCs w:val="24"/>
          <w:lang w:eastAsia="uk-UA"/>
        </w:rPr>
        <w:t>1,5 КРЕДИТА ECTS: ПІДГОТОВКА НАУКОВОЇ ДОПОВІДІ ТА НАУКОВОЇ ПУБЛІКАЦІЇ ЗА ТЕМАТИКОЮ КОНФЕРЕНЦІЇ</w:t>
      </w:r>
    </w:p>
    <w:p w:rsidR="00062A56" w:rsidRPr="002E091C" w:rsidRDefault="00062A56" w:rsidP="00D53111">
      <w:pPr>
        <w:jc w:val="center"/>
        <w:rPr>
          <w:b/>
          <w:bCs/>
          <w:i/>
          <w:iCs/>
          <w:sz w:val="24"/>
          <w:szCs w:val="24"/>
          <w:lang w:val="ru-RU"/>
        </w:rPr>
      </w:pPr>
    </w:p>
    <w:p w:rsidR="00062A56" w:rsidRDefault="00062A56" w:rsidP="00D53111">
      <w:pPr>
        <w:jc w:val="center"/>
        <w:rPr>
          <w:b/>
          <w:bCs/>
          <w:i/>
          <w:iCs/>
          <w:sz w:val="24"/>
          <w:szCs w:val="24"/>
          <w:lang w:val="ru-RU"/>
        </w:rPr>
      </w:pPr>
    </w:p>
    <w:p w:rsidR="00062A56" w:rsidRDefault="00062A56" w:rsidP="00D53111">
      <w:pPr>
        <w:jc w:val="center"/>
        <w:rPr>
          <w:b/>
          <w:bCs/>
          <w:i/>
          <w:iCs/>
          <w:sz w:val="24"/>
          <w:szCs w:val="24"/>
          <w:lang w:val="ru-RU"/>
        </w:rPr>
      </w:pPr>
    </w:p>
    <w:p w:rsidR="00062A56" w:rsidRDefault="00062A56" w:rsidP="00D53111">
      <w:pPr>
        <w:jc w:val="center"/>
        <w:rPr>
          <w:b/>
          <w:bCs/>
          <w:i/>
          <w:iCs/>
          <w:sz w:val="24"/>
          <w:szCs w:val="24"/>
          <w:lang w:val="ru-RU"/>
        </w:rPr>
      </w:pPr>
    </w:p>
    <w:p w:rsidR="00062A56" w:rsidRDefault="00062A56" w:rsidP="00D53111">
      <w:pPr>
        <w:jc w:val="center"/>
        <w:rPr>
          <w:b/>
          <w:bCs/>
          <w:i/>
          <w:iCs/>
          <w:sz w:val="24"/>
          <w:szCs w:val="24"/>
          <w:lang w:val="ru-RU"/>
        </w:rPr>
      </w:pPr>
    </w:p>
    <w:p w:rsidR="00062A56" w:rsidRDefault="00062A56" w:rsidP="00D53111">
      <w:pPr>
        <w:jc w:val="center"/>
        <w:rPr>
          <w:b/>
          <w:bCs/>
          <w:i/>
          <w:iCs/>
          <w:sz w:val="24"/>
          <w:szCs w:val="24"/>
          <w:lang w:val="ru-RU"/>
        </w:rPr>
      </w:pPr>
    </w:p>
    <w:p w:rsidR="00062A56" w:rsidRPr="002E091C" w:rsidRDefault="00062A56" w:rsidP="00D53111">
      <w:pPr>
        <w:jc w:val="center"/>
        <w:rPr>
          <w:b/>
          <w:bCs/>
          <w:i/>
          <w:iCs/>
          <w:sz w:val="24"/>
          <w:szCs w:val="24"/>
          <w:lang w:val="ru-RU"/>
        </w:rPr>
      </w:pPr>
    </w:p>
    <w:p w:rsidR="00062A56" w:rsidRPr="002E091C" w:rsidRDefault="00062A56" w:rsidP="00D53111">
      <w:pPr>
        <w:jc w:val="center"/>
        <w:rPr>
          <w:b/>
          <w:bCs/>
          <w:i/>
          <w:iCs/>
          <w:sz w:val="24"/>
          <w:szCs w:val="24"/>
          <w:lang w:val="en-US"/>
        </w:rPr>
      </w:pPr>
      <w:r w:rsidRPr="002E091C">
        <w:rPr>
          <w:b/>
          <w:bCs/>
          <w:i/>
          <w:iCs/>
          <w:sz w:val="24"/>
          <w:szCs w:val="24"/>
        </w:rPr>
        <w:t>20 квітня 2022 року</w:t>
      </w:r>
    </w:p>
    <w:p w:rsidR="00062A56" w:rsidRPr="002E091C" w:rsidRDefault="00062A56" w:rsidP="00D53111">
      <w:pPr>
        <w:jc w:val="center"/>
        <w:rPr>
          <w:b/>
          <w:bCs/>
          <w:i/>
          <w:iCs/>
          <w:sz w:val="24"/>
          <w:szCs w:val="24"/>
          <w:lang w:val="en-US"/>
        </w:rPr>
      </w:pPr>
    </w:p>
    <w:p w:rsidR="00062A56" w:rsidRPr="002E091C" w:rsidRDefault="00062A56" w:rsidP="00D53111">
      <w:pPr>
        <w:jc w:val="center"/>
        <w:rPr>
          <w:b/>
          <w:bCs/>
          <w:i/>
          <w:iCs/>
          <w:sz w:val="24"/>
          <w:szCs w:val="24"/>
          <w:lang w:val="en-US"/>
        </w:rPr>
      </w:pPr>
    </w:p>
    <w:p w:rsidR="00062A56" w:rsidRPr="002E091C" w:rsidRDefault="00062A56" w:rsidP="00D53111">
      <w:pPr>
        <w:rPr>
          <w:sz w:val="24"/>
          <w:szCs w:val="24"/>
        </w:rPr>
        <w:sectPr w:rsidR="00062A56" w:rsidRPr="002E091C" w:rsidSect="00200797">
          <w:headerReference w:type="default" r:id="rId7"/>
          <w:footerReference w:type="even" r:id="rId8"/>
          <w:pgSz w:w="11910" w:h="16840"/>
          <w:pgMar w:top="1134" w:right="1021" w:bottom="1134" w:left="1021" w:header="709" w:footer="709" w:gutter="0"/>
          <w:cols w:space="720"/>
        </w:sectPr>
      </w:pP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2E091C">
        <w:rPr>
          <w:b/>
          <w:sz w:val="24"/>
          <w:szCs w:val="24"/>
        </w:rPr>
        <w:t>Порядок</w:t>
      </w:r>
      <w:r w:rsidRPr="002E091C">
        <w:rPr>
          <w:b/>
          <w:spacing w:val="-4"/>
          <w:sz w:val="24"/>
          <w:szCs w:val="24"/>
        </w:rPr>
        <w:t xml:space="preserve"> </w:t>
      </w:r>
      <w:r w:rsidRPr="002E091C">
        <w:rPr>
          <w:b/>
          <w:sz w:val="24"/>
          <w:szCs w:val="24"/>
        </w:rPr>
        <w:t>роботи</w:t>
      </w:r>
      <w:r w:rsidRPr="002E091C">
        <w:rPr>
          <w:b/>
          <w:spacing w:val="-3"/>
          <w:sz w:val="24"/>
          <w:szCs w:val="24"/>
        </w:rPr>
        <w:t xml:space="preserve"> </w:t>
      </w:r>
      <w:r w:rsidRPr="002E091C">
        <w:rPr>
          <w:b/>
          <w:sz w:val="24"/>
          <w:szCs w:val="24"/>
        </w:rPr>
        <w:t>конференції</w:t>
      </w:r>
      <w:r w:rsidRPr="002E091C">
        <w:rPr>
          <w:b/>
          <w:bCs/>
          <w:sz w:val="24"/>
          <w:szCs w:val="24"/>
        </w:rPr>
        <w:t xml:space="preserve"> </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4"/>
          <w:szCs w:val="24"/>
        </w:rPr>
      </w:pPr>
    </w:p>
    <w:tbl>
      <w:tblPr>
        <w:tblW w:w="0" w:type="auto"/>
        <w:tblInd w:w="-106" w:type="dxa"/>
        <w:tblLook w:val="01E0"/>
      </w:tblPr>
      <w:tblGrid>
        <w:gridCol w:w="1929"/>
        <w:gridCol w:w="8031"/>
      </w:tblGrid>
      <w:tr w:rsidR="00062A56" w:rsidRPr="002E091C" w:rsidTr="002317F8">
        <w:tc>
          <w:tcPr>
            <w:tcW w:w="1929" w:type="dxa"/>
          </w:tcPr>
          <w:p w:rsidR="00062A56" w:rsidRPr="002E091C" w:rsidRDefault="00062A56" w:rsidP="00D53111">
            <w:pPr>
              <w:rPr>
                <w:sz w:val="24"/>
                <w:szCs w:val="24"/>
              </w:rPr>
            </w:pPr>
            <w:r w:rsidRPr="002E091C">
              <w:rPr>
                <w:sz w:val="24"/>
                <w:szCs w:val="24"/>
              </w:rPr>
              <w:t>9</w:t>
            </w:r>
            <w:r w:rsidRPr="002E091C">
              <w:rPr>
                <w:sz w:val="24"/>
                <w:szCs w:val="24"/>
                <w:vertAlign w:val="superscript"/>
              </w:rPr>
              <w:t>30</w:t>
            </w:r>
            <w:r w:rsidRPr="002E091C">
              <w:rPr>
                <w:sz w:val="24"/>
                <w:szCs w:val="24"/>
              </w:rPr>
              <w:t xml:space="preserve"> – 10</w:t>
            </w:r>
            <w:r w:rsidRPr="002E091C">
              <w:rPr>
                <w:sz w:val="24"/>
                <w:szCs w:val="24"/>
                <w:vertAlign w:val="superscript"/>
              </w:rPr>
              <w:t>00</w:t>
            </w:r>
          </w:p>
          <w:p w:rsidR="00062A56" w:rsidRPr="002E091C" w:rsidRDefault="00062A56" w:rsidP="00D53111">
            <w:pPr>
              <w:rPr>
                <w:sz w:val="24"/>
                <w:szCs w:val="24"/>
                <w:vertAlign w:val="superscript"/>
              </w:rPr>
            </w:pPr>
            <w:r w:rsidRPr="002E091C">
              <w:rPr>
                <w:sz w:val="24"/>
                <w:szCs w:val="24"/>
                <w:vertAlign w:val="subscript"/>
              </w:rPr>
              <w:t>10</w:t>
            </w:r>
            <w:r w:rsidRPr="002E091C">
              <w:rPr>
                <w:sz w:val="24"/>
                <w:szCs w:val="24"/>
                <w:vertAlign w:val="superscript"/>
              </w:rPr>
              <w:t>00</w:t>
            </w:r>
            <w:r w:rsidRPr="002E091C">
              <w:rPr>
                <w:sz w:val="24"/>
                <w:szCs w:val="24"/>
              </w:rPr>
              <w:t>– 13</w:t>
            </w:r>
            <w:r w:rsidRPr="002E091C">
              <w:rPr>
                <w:sz w:val="24"/>
                <w:szCs w:val="24"/>
                <w:vertAlign w:val="superscript"/>
              </w:rPr>
              <w:t>00</w:t>
            </w:r>
          </w:p>
          <w:p w:rsidR="00062A56" w:rsidRPr="002E091C" w:rsidRDefault="00062A56" w:rsidP="00D53111">
            <w:pPr>
              <w:rPr>
                <w:sz w:val="24"/>
                <w:szCs w:val="24"/>
              </w:rPr>
            </w:pPr>
            <w:r w:rsidRPr="002E091C">
              <w:rPr>
                <w:sz w:val="24"/>
                <w:szCs w:val="24"/>
              </w:rPr>
              <w:t>13</w:t>
            </w:r>
            <w:r w:rsidRPr="002E091C">
              <w:rPr>
                <w:sz w:val="24"/>
                <w:szCs w:val="24"/>
                <w:vertAlign w:val="superscript"/>
              </w:rPr>
              <w:t>00</w:t>
            </w:r>
            <w:r w:rsidRPr="002E091C">
              <w:rPr>
                <w:sz w:val="24"/>
                <w:szCs w:val="24"/>
              </w:rPr>
              <w:t xml:space="preserve"> – 14</w:t>
            </w:r>
            <w:r w:rsidRPr="002E091C">
              <w:rPr>
                <w:sz w:val="24"/>
                <w:szCs w:val="24"/>
                <w:vertAlign w:val="superscript"/>
              </w:rPr>
              <w:t>00</w:t>
            </w:r>
          </w:p>
          <w:p w:rsidR="00062A56" w:rsidRPr="002E091C" w:rsidRDefault="00062A56" w:rsidP="00D53111">
            <w:pPr>
              <w:rPr>
                <w:sz w:val="24"/>
                <w:szCs w:val="24"/>
              </w:rPr>
            </w:pPr>
            <w:r w:rsidRPr="002E091C">
              <w:rPr>
                <w:sz w:val="24"/>
                <w:szCs w:val="24"/>
              </w:rPr>
              <w:t>14</w:t>
            </w:r>
            <w:r w:rsidRPr="002E091C">
              <w:rPr>
                <w:sz w:val="24"/>
                <w:szCs w:val="24"/>
                <w:vertAlign w:val="superscript"/>
              </w:rPr>
              <w:t>00</w:t>
            </w:r>
            <w:r w:rsidRPr="002E091C">
              <w:rPr>
                <w:sz w:val="24"/>
                <w:szCs w:val="24"/>
              </w:rPr>
              <w:t xml:space="preserve"> – 17</w:t>
            </w:r>
            <w:r w:rsidRPr="002E091C">
              <w:rPr>
                <w:sz w:val="24"/>
                <w:szCs w:val="24"/>
                <w:vertAlign w:val="superscript"/>
              </w:rPr>
              <w:t>30</w:t>
            </w:r>
          </w:p>
          <w:p w:rsidR="00062A56" w:rsidRPr="002E091C" w:rsidRDefault="00062A56" w:rsidP="00D53111">
            <w:pPr>
              <w:rPr>
                <w:sz w:val="24"/>
                <w:szCs w:val="24"/>
              </w:rPr>
            </w:pPr>
            <w:r w:rsidRPr="002E091C">
              <w:rPr>
                <w:sz w:val="24"/>
                <w:szCs w:val="24"/>
              </w:rPr>
              <w:t>17</w:t>
            </w:r>
            <w:r w:rsidRPr="002E091C">
              <w:rPr>
                <w:sz w:val="24"/>
                <w:szCs w:val="24"/>
                <w:vertAlign w:val="superscript"/>
              </w:rPr>
              <w:t>30</w:t>
            </w:r>
            <w:r w:rsidRPr="002E091C">
              <w:rPr>
                <w:sz w:val="24"/>
                <w:szCs w:val="24"/>
              </w:rPr>
              <w:t xml:space="preserve"> – 18</w:t>
            </w:r>
            <w:r w:rsidRPr="002E091C">
              <w:rPr>
                <w:sz w:val="24"/>
                <w:szCs w:val="24"/>
                <w:vertAlign w:val="superscript"/>
              </w:rPr>
              <w:t>00</w:t>
            </w:r>
          </w:p>
        </w:tc>
        <w:tc>
          <w:tcPr>
            <w:tcW w:w="8031" w:type="dxa"/>
          </w:tcPr>
          <w:p w:rsidR="00062A56" w:rsidRPr="002E091C" w:rsidRDefault="00062A56" w:rsidP="00D53111">
            <w:pPr>
              <w:rPr>
                <w:spacing w:val="-4"/>
                <w:sz w:val="24"/>
                <w:szCs w:val="24"/>
              </w:rPr>
            </w:pPr>
            <w:r w:rsidRPr="002E091C">
              <w:rPr>
                <w:spacing w:val="-4"/>
                <w:sz w:val="24"/>
                <w:szCs w:val="24"/>
              </w:rPr>
              <w:t>Реєстрація учасників конференції.</w:t>
            </w:r>
          </w:p>
          <w:p w:rsidR="00062A56" w:rsidRPr="002E091C" w:rsidRDefault="00062A56" w:rsidP="00D53111">
            <w:pPr>
              <w:rPr>
                <w:spacing w:val="-4"/>
                <w:sz w:val="24"/>
                <w:szCs w:val="24"/>
              </w:rPr>
            </w:pPr>
            <w:r w:rsidRPr="002E091C">
              <w:rPr>
                <w:spacing w:val="-4"/>
                <w:sz w:val="24"/>
                <w:szCs w:val="24"/>
              </w:rPr>
              <w:t>Урочисте відкриття конференції. Пленарне засідання.</w:t>
            </w:r>
          </w:p>
          <w:p w:rsidR="00062A56" w:rsidRPr="002E091C" w:rsidRDefault="00062A56" w:rsidP="00D53111">
            <w:pPr>
              <w:rPr>
                <w:spacing w:val="-4"/>
                <w:sz w:val="24"/>
                <w:szCs w:val="24"/>
              </w:rPr>
            </w:pPr>
            <w:r w:rsidRPr="002E091C">
              <w:rPr>
                <w:spacing w:val="-4"/>
                <w:sz w:val="24"/>
                <w:szCs w:val="24"/>
              </w:rPr>
              <w:t>Перерва.</w:t>
            </w:r>
          </w:p>
          <w:p w:rsidR="00062A56" w:rsidRPr="002E091C" w:rsidRDefault="00062A56" w:rsidP="00D53111">
            <w:pPr>
              <w:jc w:val="both"/>
              <w:rPr>
                <w:spacing w:val="-4"/>
                <w:sz w:val="24"/>
                <w:szCs w:val="24"/>
              </w:rPr>
            </w:pPr>
            <w:r w:rsidRPr="002E091C">
              <w:rPr>
                <w:spacing w:val="-4"/>
                <w:sz w:val="24"/>
                <w:szCs w:val="24"/>
              </w:rPr>
              <w:t xml:space="preserve">Наукові напрями. </w:t>
            </w:r>
          </w:p>
          <w:p w:rsidR="00062A56" w:rsidRPr="002E091C" w:rsidRDefault="00062A56" w:rsidP="00D53111">
            <w:pPr>
              <w:jc w:val="both"/>
              <w:rPr>
                <w:spacing w:val="-4"/>
                <w:sz w:val="24"/>
                <w:szCs w:val="24"/>
              </w:rPr>
            </w:pPr>
            <w:r w:rsidRPr="002E091C">
              <w:rPr>
                <w:spacing w:val="-4"/>
                <w:sz w:val="24"/>
                <w:szCs w:val="24"/>
              </w:rPr>
              <w:t>Резолюція. Урочисте закриття конференції.</w:t>
            </w:r>
          </w:p>
        </w:tc>
      </w:tr>
    </w:tbl>
    <w:p w:rsidR="00062A56" w:rsidRPr="002E091C" w:rsidRDefault="00062A56" w:rsidP="00D53111">
      <w:pPr>
        <w:tabs>
          <w:tab w:val="left" w:pos="3210"/>
          <w:tab w:val="center" w:pos="4819"/>
        </w:tabs>
        <w:jc w:val="center"/>
        <w:rPr>
          <w:b/>
          <w:sz w:val="24"/>
          <w:szCs w:val="24"/>
        </w:rPr>
      </w:pPr>
      <w:r w:rsidRPr="002E091C">
        <w:rPr>
          <w:b/>
          <w:sz w:val="24"/>
          <w:szCs w:val="24"/>
        </w:rPr>
        <w:t>Форма проведення: онлайн</w:t>
      </w:r>
    </w:p>
    <w:p w:rsidR="00062A56" w:rsidRPr="002E091C" w:rsidRDefault="00062A56" w:rsidP="00D53111">
      <w:pPr>
        <w:jc w:val="center"/>
        <w:rPr>
          <w:b/>
          <w:sz w:val="24"/>
          <w:szCs w:val="24"/>
          <w:lang w:eastAsia="uk-UA"/>
        </w:rPr>
      </w:pPr>
      <w:r w:rsidRPr="002E091C">
        <w:rPr>
          <w:b/>
          <w:sz w:val="24"/>
          <w:szCs w:val="24"/>
          <w:lang w:eastAsia="uk-UA"/>
        </w:rPr>
        <w:t>Платформа проведення: Zoom</w:t>
      </w:r>
    </w:p>
    <w:p w:rsidR="00062A56" w:rsidRPr="002E091C" w:rsidRDefault="00062A56" w:rsidP="00D53111">
      <w:pPr>
        <w:jc w:val="center"/>
        <w:rPr>
          <w:b/>
          <w:sz w:val="24"/>
          <w:szCs w:val="24"/>
        </w:rPr>
      </w:pPr>
    </w:p>
    <w:p w:rsidR="00062A56" w:rsidRPr="002E091C" w:rsidRDefault="00062A56" w:rsidP="00D53111">
      <w:pPr>
        <w:rPr>
          <w:sz w:val="24"/>
          <w:szCs w:val="24"/>
        </w:rPr>
      </w:pPr>
      <w:r w:rsidRPr="002E091C">
        <w:rPr>
          <w:sz w:val="24"/>
          <w:szCs w:val="24"/>
        </w:rPr>
        <w:t>Відкриття конференції. Пленарне засідання</w:t>
      </w:r>
    </w:p>
    <w:p w:rsidR="00062A56" w:rsidRPr="002E091C" w:rsidRDefault="00062A56" w:rsidP="00D53111">
      <w:pPr>
        <w:shd w:val="clear" w:color="auto" w:fill="FFFFFF"/>
        <w:spacing w:line="300" w:lineRule="atLeast"/>
        <w:rPr>
          <w:rStyle w:val="Hyperlink"/>
          <w:color w:val="auto"/>
          <w:sz w:val="24"/>
          <w:szCs w:val="24"/>
          <w:bdr w:val="none" w:sz="0" w:space="0" w:color="auto" w:frame="1"/>
        </w:rPr>
      </w:pPr>
      <w:r w:rsidRPr="002E091C">
        <w:rPr>
          <w:sz w:val="24"/>
          <w:szCs w:val="24"/>
        </w:rPr>
        <w:t xml:space="preserve">Початок о 10.00 год. </w:t>
      </w:r>
      <w:r w:rsidRPr="002E091C">
        <w:rPr>
          <w:sz w:val="24"/>
          <w:szCs w:val="24"/>
        </w:rPr>
        <w:br/>
        <w:t>Лінк на подію</w:t>
      </w:r>
      <w:r w:rsidRPr="002E091C">
        <w:rPr>
          <w:sz w:val="24"/>
          <w:szCs w:val="24"/>
          <w:lang w:val="ru-RU"/>
        </w:rPr>
        <w:t xml:space="preserve">: </w:t>
      </w:r>
      <w:hyperlink r:id="rId9" w:tgtFrame="_blank" w:history="1">
        <w:r w:rsidRPr="002E091C">
          <w:rPr>
            <w:rStyle w:val="Hyperlink"/>
            <w:color w:val="auto"/>
            <w:sz w:val="24"/>
            <w:szCs w:val="24"/>
            <w:bdr w:val="none" w:sz="0" w:space="0" w:color="auto" w:frame="1"/>
          </w:rPr>
          <w:t>https://us04web.zoom.us/j/79912407793?pwd=GfM-6fVirTxqa0mfoW7hAsfq303nI6.1</w:t>
        </w:r>
      </w:hyperlink>
    </w:p>
    <w:p w:rsidR="00062A56" w:rsidRPr="002E091C" w:rsidRDefault="00062A56" w:rsidP="00D53111">
      <w:pPr>
        <w:shd w:val="clear" w:color="auto" w:fill="FFFFFF"/>
        <w:spacing w:line="300" w:lineRule="atLeast"/>
        <w:rPr>
          <w:sz w:val="24"/>
          <w:szCs w:val="24"/>
          <w:lang w:val="ru-RU"/>
        </w:rPr>
      </w:pPr>
      <w:r w:rsidRPr="002E091C">
        <w:rPr>
          <w:sz w:val="24"/>
          <w:szCs w:val="24"/>
        </w:rPr>
        <w:t xml:space="preserve">Ідентифікатор: 799 1240 7793 </w:t>
      </w:r>
    </w:p>
    <w:p w:rsidR="00062A56" w:rsidRPr="002E091C" w:rsidRDefault="00062A56" w:rsidP="00D53111">
      <w:pPr>
        <w:shd w:val="clear" w:color="auto" w:fill="FFFFFF"/>
        <w:spacing w:line="300" w:lineRule="atLeast"/>
        <w:rPr>
          <w:sz w:val="24"/>
          <w:szCs w:val="24"/>
        </w:rPr>
      </w:pPr>
      <w:r w:rsidRPr="002E091C">
        <w:rPr>
          <w:sz w:val="24"/>
          <w:szCs w:val="24"/>
        </w:rPr>
        <w:t>Пароль: 2022</w:t>
      </w:r>
    </w:p>
    <w:p w:rsidR="00062A56" w:rsidRPr="002E091C" w:rsidRDefault="00062A56" w:rsidP="00D53111">
      <w:pPr>
        <w:shd w:val="clear" w:color="auto" w:fill="FFFFFF"/>
        <w:spacing w:line="300" w:lineRule="atLeast"/>
        <w:rPr>
          <w:sz w:val="24"/>
          <w:szCs w:val="24"/>
        </w:rPr>
      </w:pPr>
    </w:p>
    <w:p w:rsidR="00062A56" w:rsidRPr="002E091C" w:rsidRDefault="00062A56" w:rsidP="00D53111">
      <w:pPr>
        <w:rPr>
          <w:i/>
          <w:iCs/>
          <w:sz w:val="24"/>
          <w:szCs w:val="24"/>
        </w:rPr>
      </w:pPr>
      <w:r w:rsidRPr="002E091C">
        <w:rPr>
          <w:b/>
          <w:bCs/>
          <w:i/>
          <w:sz w:val="24"/>
          <w:szCs w:val="24"/>
        </w:rPr>
        <w:t>Мови конференції</w:t>
      </w:r>
      <w:r w:rsidRPr="002E091C">
        <w:rPr>
          <w:i/>
          <w:sz w:val="24"/>
          <w:szCs w:val="24"/>
        </w:rPr>
        <w:t xml:space="preserve">: </w:t>
      </w:r>
      <w:r w:rsidRPr="002E091C">
        <w:rPr>
          <w:i/>
          <w:iCs/>
          <w:sz w:val="24"/>
          <w:szCs w:val="24"/>
        </w:rPr>
        <w:t>українська, англійська, польська</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062A56" w:rsidRPr="002E091C" w:rsidRDefault="00062A56" w:rsidP="00D53111">
      <w:pPr>
        <w:tabs>
          <w:tab w:val="left" w:pos="1832"/>
        </w:tabs>
        <w:jc w:val="center"/>
        <w:rPr>
          <w:b/>
          <w:bCs/>
          <w:i/>
          <w:iCs/>
          <w:sz w:val="24"/>
          <w:szCs w:val="24"/>
        </w:rPr>
      </w:pPr>
      <w:r w:rsidRPr="002E091C">
        <w:rPr>
          <w:b/>
          <w:bCs/>
          <w:i/>
          <w:iCs/>
          <w:sz w:val="24"/>
          <w:szCs w:val="24"/>
        </w:rPr>
        <w:t>Регламент конференції:</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E091C">
        <w:rPr>
          <w:sz w:val="24"/>
          <w:szCs w:val="24"/>
        </w:rPr>
        <w:t>Привітання – 5 хв.</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E091C">
        <w:rPr>
          <w:sz w:val="24"/>
          <w:szCs w:val="24"/>
        </w:rPr>
        <w:t>Доповіді на пленарному засіданні – 15 хв.</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E091C">
        <w:rPr>
          <w:sz w:val="24"/>
          <w:szCs w:val="24"/>
        </w:rPr>
        <w:t>Виступи на секціях  – 10 хв.</w:t>
      </w:r>
    </w:p>
    <w:p w:rsidR="00062A56" w:rsidRPr="002E091C" w:rsidRDefault="00062A56" w:rsidP="00D53111">
      <w:pPr>
        <w:tabs>
          <w:tab w:val="left" w:pos="916"/>
          <w:tab w:val="left" w:pos="1832"/>
          <w:tab w:val="left" w:pos="2748"/>
          <w:tab w:val="left" w:pos="3664"/>
          <w:tab w:val="left" w:pos="4580"/>
          <w:tab w:val="center" w:pos="5005"/>
          <w:tab w:val="left" w:pos="5496"/>
          <w:tab w:val="left" w:pos="6413"/>
          <w:tab w:val="left" w:pos="7328"/>
          <w:tab w:val="left" w:pos="8244"/>
          <w:tab w:val="left" w:pos="9160"/>
          <w:tab w:val="left" w:pos="10076"/>
          <w:tab w:val="left" w:pos="10992"/>
          <w:tab w:val="left" w:pos="11908"/>
          <w:tab w:val="left" w:pos="12824"/>
          <w:tab w:val="left" w:pos="13740"/>
          <w:tab w:val="left" w:pos="14656"/>
        </w:tabs>
        <w:rPr>
          <w:b/>
          <w:bCs/>
          <w:sz w:val="24"/>
          <w:szCs w:val="24"/>
        </w:rPr>
      </w:pPr>
      <w:r w:rsidRPr="002E091C">
        <w:rPr>
          <w:b/>
          <w:bCs/>
          <w:sz w:val="24"/>
          <w:szCs w:val="24"/>
        </w:rPr>
        <w:tab/>
      </w:r>
      <w:r w:rsidRPr="002E091C">
        <w:rPr>
          <w:b/>
          <w:bCs/>
          <w:sz w:val="24"/>
          <w:szCs w:val="24"/>
        </w:rPr>
        <w:tab/>
      </w:r>
      <w:r w:rsidRPr="002E091C">
        <w:rPr>
          <w:b/>
          <w:bCs/>
          <w:sz w:val="24"/>
          <w:szCs w:val="24"/>
        </w:rPr>
        <w:tab/>
      </w:r>
      <w:r w:rsidRPr="002E091C">
        <w:rPr>
          <w:b/>
          <w:bCs/>
          <w:sz w:val="24"/>
          <w:szCs w:val="24"/>
        </w:rPr>
        <w:tab/>
      </w:r>
      <w:r w:rsidRPr="002E091C">
        <w:rPr>
          <w:b/>
          <w:bCs/>
          <w:sz w:val="24"/>
          <w:szCs w:val="24"/>
        </w:rPr>
        <w:tab/>
        <w:t>Оргкомітет</w:t>
      </w:r>
      <w:r w:rsidRPr="002E091C">
        <w:rPr>
          <w:b/>
          <w:bCs/>
          <w:sz w:val="24"/>
          <w:szCs w:val="24"/>
        </w:rPr>
        <w:tab/>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4"/>
          <w:szCs w:val="24"/>
        </w:rPr>
      </w:pPr>
      <w:r w:rsidRPr="002E091C">
        <w:rPr>
          <w:b/>
          <w:bCs/>
          <w:i/>
          <w:iCs/>
          <w:sz w:val="24"/>
          <w:szCs w:val="24"/>
        </w:rPr>
        <w:t xml:space="preserve">Голова: </w:t>
      </w:r>
      <w:r w:rsidRPr="002E091C">
        <w:rPr>
          <w:b/>
          <w:i/>
          <w:sz w:val="24"/>
          <w:szCs w:val="24"/>
        </w:rPr>
        <w:t>Ректор ЛНУ імені Івана Франка, член-кореспондент НАН України,</w:t>
      </w:r>
      <w:r w:rsidRPr="002E091C">
        <w:rPr>
          <w:b/>
          <w:i/>
          <w:sz w:val="24"/>
          <w:szCs w:val="24"/>
        </w:rPr>
        <w:br/>
        <w:t>проф. Мельник В.П.</w:t>
      </w:r>
      <w:r w:rsidRPr="002E091C">
        <w:rPr>
          <w:b/>
          <w:i/>
          <w:iCs/>
          <w:sz w:val="24"/>
          <w:szCs w:val="24"/>
          <w:bdr w:val="none" w:sz="0" w:space="0" w:color="auto" w:frame="1"/>
          <w:shd w:val="clear" w:color="auto" w:fill="FFFFFF"/>
        </w:rPr>
        <w:t xml:space="preserve"> Директор Інституту психології імені Г.С.Костюка НАПН України, </w:t>
      </w:r>
      <w:r w:rsidRPr="002E091C">
        <w:rPr>
          <w:b/>
          <w:bCs/>
          <w:i/>
          <w:iCs/>
          <w:sz w:val="24"/>
          <w:szCs w:val="24"/>
          <w:bdr w:val="none" w:sz="0" w:space="0" w:color="auto" w:frame="1"/>
        </w:rPr>
        <w:t>акад. Максименко С.Д.</w:t>
      </w:r>
    </w:p>
    <w:p w:rsidR="00062A56" w:rsidRPr="002E091C" w:rsidRDefault="00062A56" w:rsidP="00D53111">
      <w:pPr>
        <w:tabs>
          <w:tab w:val="left" w:pos="6804"/>
        </w:tabs>
        <w:jc w:val="both"/>
        <w:rPr>
          <w:b/>
          <w:i/>
          <w:sz w:val="24"/>
          <w:szCs w:val="24"/>
        </w:rPr>
      </w:pPr>
      <w:r w:rsidRPr="002E091C">
        <w:rPr>
          <w:b/>
          <w:bCs/>
          <w:i/>
          <w:iCs/>
          <w:sz w:val="24"/>
          <w:szCs w:val="24"/>
        </w:rPr>
        <w:t xml:space="preserve">Співголови: </w:t>
      </w:r>
      <w:r w:rsidRPr="002E091C">
        <w:rPr>
          <w:b/>
          <w:i/>
          <w:sz w:val="24"/>
          <w:szCs w:val="24"/>
        </w:rPr>
        <w:t xml:space="preserve">декан філософського ф-ту, проф. </w:t>
      </w:r>
      <w:r w:rsidRPr="002E091C">
        <w:rPr>
          <w:b/>
          <w:bCs/>
          <w:i/>
          <w:sz w:val="24"/>
          <w:szCs w:val="24"/>
        </w:rPr>
        <w:t>Рижак Л.В.,</w:t>
      </w:r>
    </w:p>
    <w:p w:rsidR="00062A56" w:rsidRPr="002E091C" w:rsidRDefault="00062A56" w:rsidP="00D53111">
      <w:pPr>
        <w:jc w:val="both"/>
        <w:rPr>
          <w:b/>
          <w:i/>
          <w:sz w:val="24"/>
          <w:szCs w:val="24"/>
        </w:rPr>
      </w:pPr>
      <w:r w:rsidRPr="002E091C">
        <w:rPr>
          <w:b/>
          <w:i/>
          <w:sz w:val="24"/>
          <w:szCs w:val="24"/>
        </w:rPr>
        <w:t>Завідувач кафедри теорії та історії політичної науки, проф. Шипунов Г.В.</w:t>
      </w:r>
    </w:p>
    <w:p w:rsidR="00062A56" w:rsidRPr="002E091C" w:rsidRDefault="00062A56" w:rsidP="00D53111">
      <w:pPr>
        <w:jc w:val="both"/>
        <w:rPr>
          <w:b/>
          <w:i/>
          <w:sz w:val="24"/>
          <w:szCs w:val="24"/>
        </w:rPr>
      </w:pPr>
      <w:r w:rsidRPr="002E091C">
        <w:rPr>
          <w:b/>
          <w:i/>
          <w:sz w:val="24"/>
          <w:szCs w:val="24"/>
        </w:rPr>
        <w:t>Голова Ради підприємців Львівської області, к. н. із держ. управління Сорока Р.Ю.</w:t>
      </w:r>
    </w:p>
    <w:p w:rsidR="00062A56" w:rsidRPr="002E091C" w:rsidRDefault="00062A56" w:rsidP="00D53111">
      <w:pPr>
        <w:jc w:val="both"/>
        <w:rPr>
          <w:b/>
          <w:sz w:val="24"/>
          <w:szCs w:val="24"/>
        </w:rPr>
      </w:pPr>
    </w:p>
    <w:p w:rsidR="00062A56" w:rsidRPr="002E091C" w:rsidRDefault="00062A56" w:rsidP="00D53111">
      <w:pPr>
        <w:pStyle w:val="Standard"/>
        <w:jc w:val="both"/>
        <w:rPr>
          <w:i/>
        </w:rPr>
      </w:pPr>
      <w:r w:rsidRPr="002E091C">
        <w:rPr>
          <w:b/>
        </w:rPr>
        <w:t>Науковий комітет</w:t>
      </w:r>
      <w:r w:rsidRPr="002E091C">
        <w:rPr>
          <w:b/>
          <w:i/>
        </w:rPr>
        <w:t>:</w:t>
      </w:r>
      <w:r w:rsidRPr="002E091C">
        <w:rPr>
          <w:i/>
        </w:rPr>
        <w:t xml:space="preserve"> Assoc. Prof. </w:t>
      </w:r>
      <w:r w:rsidRPr="002E091C">
        <w:rPr>
          <w:i/>
          <w:lang w:val="en-US"/>
        </w:rPr>
        <w:t>Jarmila Maximova</w:t>
      </w:r>
      <w:r w:rsidRPr="002E091C">
        <w:rPr>
          <w:i/>
        </w:rPr>
        <w:t xml:space="preserve">, </w:t>
      </w:r>
      <w:r w:rsidRPr="002E091C">
        <w:rPr>
          <w:i/>
          <w:lang w:val="en-US"/>
        </w:rPr>
        <w:t>PhD</w:t>
      </w:r>
      <w:r w:rsidRPr="002E091C">
        <w:rPr>
          <w:i/>
        </w:rPr>
        <w:t xml:space="preserve">, Assoc. </w:t>
      </w:r>
      <w:r>
        <w:rPr>
          <w:i/>
        </w:rPr>
        <w:t>Prof. Agata Pierscieniak, prof.</w:t>
      </w:r>
      <w:r w:rsidRPr="002E091C">
        <w:rPr>
          <w:i/>
        </w:rPr>
        <w:t> Stanisław Sorys, dr hab. inż.</w:t>
      </w:r>
      <w:r w:rsidRPr="002E091C">
        <w:rPr>
          <w:i/>
          <w:sz w:val="18"/>
          <w:szCs w:val="18"/>
        </w:rPr>
        <w:t xml:space="preserve"> </w:t>
      </w:r>
      <w:r w:rsidRPr="002E091C">
        <w:rPr>
          <w:i/>
        </w:rPr>
        <w:t xml:space="preserve"> Ryszard Pukała, Prof. UEK dr hab. Maria Płonka, dr Jolanta Stanienda, dr hab. Mariola Grzebyk, prof. UR, </w:t>
      </w:r>
      <w:r w:rsidRPr="002E091C">
        <w:rPr>
          <w:i/>
          <w:lang w:val="en-US"/>
        </w:rPr>
        <w:t>P</w:t>
      </w:r>
      <w:r w:rsidRPr="002E091C">
        <w:rPr>
          <w:i/>
        </w:rPr>
        <w:t xml:space="preserve">rof. nzw. dr hab. Wiesława Caputa WSB,  Assoc. Prof. Izabela Krawczyk-Sokołowska, </w:t>
      </w:r>
      <w:r w:rsidRPr="002E091C">
        <w:rPr>
          <w:i/>
          <w:lang w:val="en-US"/>
        </w:rPr>
        <w:t>P</w:t>
      </w:r>
      <w:r w:rsidRPr="002E091C">
        <w:rPr>
          <w:i/>
        </w:rPr>
        <w:t xml:space="preserve">rof. Salvatore Giacomuzzi, </w:t>
      </w:r>
      <w:r w:rsidRPr="002E091C">
        <w:rPr>
          <w:rStyle w:val="11"/>
          <w:i/>
          <w:iCs/>
        </w:rPr>
        <w:t>prof. Tadeusz Kierzyk,</w:t>
      </w:r>
      <w:r w:rsidRPr="002E091C">
        <w:rPr>
          <w:rStyle w:val="11"/>
          <w:i/>
          <w:iCs/>
          <w:lang w:val="en-US"/>
        </w:rPr>
        <w:t xml:space="preserve"> </w:t>
      </w:r>
      <w:r w:rsidRPr="002E091C">
        <w:rPr>
          <w:i/>
          <w:iCs/>
        </w:rPr>
        <w:t xml:space="preserve">Prof. UR dr hab. Anna Barwińska-Małajowicz, </w:t>
      </w:r>
      <w:r w:rsidRPr="002E091C">
        <w:rPr>
          <w:i/>
        </w:rPr>
        <w:t xml:space="preserve">prof. </w:t>
      </w:r>
      <w:r w:rsidRPr="002E091C">
        <w:rPr>
          <w:i/>
          <w:shd w:val="clear" w:color="auto" w:fill="FFFFFF"/>
        </w:rPr>
        <w:t>Nino Javakhishvili,</w:t>
      </w:r>
      <w:r w:rsidRPr="002E091C">
        <w:rPr>
          <w:b/>
          <w:i/>
          <w:lang w:eastAsia="uk-UA"/>
        </w:rPr>
        <w:t xml:space="preserve"> </w:t>
      </w:r>
      <w:r w:rsidRPr="002E091C">
        <w:rPr>
          <w:i/>
          <w:shd w:val="clear" w:color="auto" w:fill="FFFFFF"/>
        </w:rPr>
        <w:t>PhD. DSc, DHC. Aleksandra Kuzior,</w:t>
      </w:r>
      <w:r w:rsidRPr="002E091C">
        <w:rPr>
          <w:shd w:val="clear" w:color="auto" w:fill="FFFFFF"/>
        </w:rPr>
        <w:t xml:space="preserve"> </w:t>
      </w:r>
      <w:r w:rsidRPr="002E091C">
        <w:rPr>
          <w:shd w:val="clear" w:color="auto" w:fill="FFFFFF"/>
        </w:rPr>
        <w:br/>
      </w:r>
      <w:r w:rsidRPr="002E091C">
        <w:rPr>
          <w:i/>
        </w:rPr>
        <w:t>проф. Карась А.Ф.,</w:t>
      </w:r>
      <w:r w:rsidRPr="002E091C">
        <w:rPr>
          <w:i/>
          <w:lang w:val="ru-RU"/>
        </w:rPr>
        <w:t xml:space="preserve"> </w:t>
      </w:r>
      <w:r w:rsidRPr="002E091C">
        <w:rPr>
          <w:i/>
        </w:rPr>
        <w:t>проф. Вдовичин І.Я.,</w:t>
      </w:r>
      <w:r w:rsidRPr="002E091C">
        <w:rPr>
          <w:i/>
          <w:lang w:val="ru-RU"/>
        </w:rPr>
        <w:t xml:space="preserve"> </w:t>
      </w:r>
      <w:r w:rsidRPr="002E091C">
        <w:rPr>
          <w:i/>
        </w:rPr>
        <w:t xml:space="preserve">доц. Угрин Л.Я, проф. Савчин М.В., </w:t>
      </w:r>
      <w:r w:rsidRPr="002E091C">
        <w:rPr>
          <w:i/>
        </w:rPr>
        <w:br/>
        <w:t>проф. Краєвська О.А., проф. Білобривка Р.І., проф. Кононенко О.І., проф.</w:t>
      </w:r>
      <w:r w:rsidRPr="002E091C">
        <w:rPr>
          <w:i/>
          <w:lang w:val="ru-RU"/>
        </w:rPr>
        <w:t xml:space="preserve"> </w:t>
      </w:r>
      <w:r w:rsidRPr="002E091C">
        <w:rPr>
          <w:i/>
        </w:rPr>
        <w:t xml:space="preserve">Гапон Н.П., </w:t>
      </w:r>
      <w:r w:rsidRPr="002E091C">
        <w:rPr>
          <w:i/>
        </w:rPr>
        <w:br/>
        <w:t>проф. Альчук М.П.,проф. Моргун В.Ф., проф. Захарчин Г.М., н.в.Сновидович І.Г.</w:t>
      </w:r>
    </w:p>
    <w:p w:rsidR="00062A56" w:rsidRPr="002E091C" w:rsidRDefault="00062A56" w:rsidP="00D53111">
      <w:pPr>
        <w:jc w:val="both"/>
        <w:rPr>
          <w:i/>
          <w:sz w:val="24"/>
          <w:szCs w:val="24"/>
        </w:rPr>
      </w:pPr>
    </w:p>
    <w:p w:rsidR="00062A56" w:rsidRPr="002E091C" w:rsidRDefault="00062A56" w:rsidP="00D53111">
      <w:pPr>
        <w:jc w:val="both"/>
        <w:rPr>
          <w:b/>
          <w:i/>
          <w:sz w:val="24"/>
          <w:szCs w:val="24"/>
        </w:rPr>
      </w:pPr>
      <w:r w:rsidRPr="002E091C">
        <w:rPr>
          <w:b/>
          <w:sz w:val="24"/>
          <w:szCs w:val="24"/>
        </w:rPr>
        <w:t>Оргкомітет</w:t>
      </w:r>
      <w:r w:rsidRPr="002E091C">
        <w:rPr>
          <w:sz w:val="24"/>
          <w:szCs w:val="24"/>
        </w:rPr>
        <w:t xml:space="preserve">: </w:t>
      </w:r>
      <w:r w:rsidRPr="002E091C">
        <w:rPr>
          <w:i/>
          <w:sz w:val="24"/>
          <w:szCs w:val="24"/>
        </w:rPr>
        <w:t xml:space="preserve">доц. Власевич Т.В., доц. Стельмах О.В. доц. Бунь В.В.,  доц. Боженко Н.Л., </w:t>
      </w:r>
      <w:r w:rsidRPr="002E091C">
        <w:rPr>
          <w:i/>
          <w:sz w:val="24"/>
          <w:szCs w:val="24"/>
        </w:rPr>
        <w:br/>
        <w:t xml:space="preserve">доц. Кохан М.О., доц. Карпінська Р.І., доц. Данилевич Н.М., доц.Зошій І.В. </w:t>
      </w:r>
      <w:r w:rsidRPr="002E091C">
        <w:rPr>
          <w:i/>
          <w:spacing w:val="-2"/>
          <w:sz w:val="24"/>
          <w:szCs w:val="24"/>
        </w:rPr>
        <w:t xml:space="preserve">доц. Стасюк М.М., </w:t>
      </w:r>
      <w:r w:rsidRPr="002E091C">
        <w:rPr>
          <w:i/>
          <w:spacing w:val="-2"/>
          <w:sz w:val="24"/>
          <w:szCs w:val="24"/>
        </w:rPr>
        <w:br/>
        <w:t>м.</w:t>
      </w:r>
      <w:r w:rsidRPr="002E091C">
        <w:rPr>
          <w:i/>
          <w:sz w:val="24"/>
          <w:szCs w:val="24"/>
        </w:rPr>
        <w:t> </w:t>
      </w:r>
      <w:r w:rsidRPr="002E091C">
        <w:rPr>
          <w:i/>
          <w:spacing w:val="-2"/>
          <w:sz w:val="24"/>
          <w:szCs w:val="24"/>
        </w:rPr>
        <w:t>н.</w:t>
      </w:r>
      <w:r w:rsidRPr="002E091C">
        <w:rPr>
          <w:i/>
          <w:sz w:val="24"/>
          <w:szCs w:val="24"/>
        </w:rPr>
        <w:t> </w:t>
      </w:r>
      <w:r w:rsidRPr="002E091C">
        <w:rPr>
          <w:i/>
          <w:spacing w:val="-2"/>
          <w:sz w:val="24"/>
          <w:szCs w:val="24"/>
        </w:rPr>
        <w:t>с.</w:t>
      </w:r>
      <w:r w:rsidRPr="002E091C">
        <w:rPr>
          <w:i/>
          <w:sz w:val="24"/>
          <w:szCs w:val="24"/>
        </w:rPr>
        <w:t> </w:t>
      </w:r>
      <w:r w:rsidRPr="002E091C">
        <w:rPr>
          <w:i/>
          <w:spacing w:val="-2"/>
          <w:sz w:val="24"/>
          <w:szCs w:val="24"/>
        </w:rPr>
        <w:t xml:space="preserve">Мищишин І.Р., ас. Возняк С.І., г.проф. Спересенко М.В., асп. Мусаковська О.М., </w:t>
      </w:r>
      <w:r w:rsidRPr="002E091C">
        <w:rPr>
          <w:i/>
          <w:spacing w:val="-2"/>
          <w:sz w:val="24"/>
          <w:szCs w:val="24"/>
        </w:rPr>
        <w:br/>
        <w:t>асп. Ганущак Р.І.,  асп. Турчин О.А.</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4"/>
          <w:szCs w:val="24"/>
        </w:rPr>
      </w:pP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2E091C">
        <w:rPr>
          <w:b/>
          <w:i/>
          <w:sz w:val="24"/>
          <w:szCs w:val="24"/>
        </w:rPr>
        <w:t>Науковий керівник  проєкту</w:t>
      </w:r>
      <w:r w:rsidRPr="002E091C">
        <w:rPr>
          <w:i/>
          <w:sz w:val="24"/>
          <w:szCs w:val="24"/>
        </w:rPr>
        <w:t xml:space="preserve">: </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2E091C">
        <w:rPr>
          <w:b/>
          <w:i/>
          <w:sz w:val="24"/>
          <w:szCs w:val="24"/>
        </w:rPr>
        <w:t xml:space="preserve">Жигайло Н.І., </w:t>
      </w:r>
      <w:r w:rsidRPr="002E091C">
        <w:rPr>
          <w:i/>
          <w:sz w:val="24"/>
          <w:szCs w:val="24"/>
        </w:rPr>
        <w:t>докт. психол. наук, професор, професор кафедри теорії та історії політичної науки  Львівського національного університету імені Івана Франка</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E091C">
        <w:rPr>
          <w:b/>
          <w:bCs/>
          <w:i/>
          <w:iCs/>
          <w:sz w:val="24"/>
          <w:szCs w:val="24"/>
        </w:rPr>
        <w:t>Відповідальний за випуск матеріалів конференції:</w:t>
      </w:r>
    </w:p>
    <w:p w:rsidR="00062A56" w:rsidRPr="002E091C" w:rsidRDefault="00062A56" w:rsidP="00D53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2E091C">
        <w:rPr>
          <w:b/>
          <w:bCs/>
          <w:i/>
          <w:sz w:val="24"/>
          <w:szCs w:val="24"/>
        </w:rPr>
        <w:t>Максимець</w:t>
      </w:r>
      <w:r w:rsidRPr="002E091C">
        <w:rPr>
          <w:i/>
          <w:sz w:val="24"/>
          <w:szCs w:val="24"/>
        </w:rPr>
        <w:t> </w:t>
      </w:r>
      <w:r w:rsidRPr="002E091C">
        <w:rPr>
          <w:b/>
          <w:bCs/>
          <w:i/>
          <w:sz w:val="24"/>
          <w:szCs w:val="24"/>
        </w:rPr>
        <w:t xml:space="preserve">Ю.В., </w:t>
      </w:r>
      <w:r w:rsidRPr="002E091C">
        <w:rPr>
          <w:i/>
          <w:sz w:val="24"/>
          <w:szCs w:val="24"/>
        </w:rPr>
        <w:t>к.екон.н., доцент, доцент кафедри економіки підприємства Львівського національного університету імені Івана Франка</w:t>
      </w:r>
    </w:p>
    <w:p w:rsidR="00062A56" w:rsidRPr="002E091C" w:rsidRDefault="00062A56" w:rsidP="00D53111">
      <w:pPr>
        <w:spacing w:line="275" w:lineRule="exact"/>
        <w:rPr>
          <w:sz w:val="24"/>
          <w:szCs w:val="24"/>
        </w:rPr>
      </w:pPr>
    </w:p>
    <w:p w:rsidR="00062A56" w:rsidRPr="002E091C" w:rsidRDefault="00062A56" w:rsidP="00D53111">
      <w:pPr>
        <w:spacing w:line="275" w:lineRule="exact"/>
        <w:rPr>
          <w:sz w:val="24"/>
          <w:szCs w:val="24"/>
        </w:rPr>
        <w:sectPr w:rsidR="00062A56" w:rsidRPr="002E091C" w:rsidSect="00200797">
          <w:pgSz w:w="11910" w:h="16840"/>
          <w:pgMar w:top="1134" w:right="1021" w:bottom="1134" w:left="1021" w:header="709" w:footer="709" w:gutter="0"/>
          <w:cols w:space="720"/>
        </w:sectPr>
      </w:pPr>
    </w:p>
    <w:p w:rsidR="00062A56" w:rsidRPr="00E15BD5" w:rsidRDefault="00062A56" w:rsidP="00E15BD5">
      <w:pPr>
        <w:pageBreakBefore/>
        <w:jc w:val="center"/>
        <w:rPr>
          <w:sz w:val="24"/>
          <w:szCs w:val="24"/>
        </w:rPr>
      </w:pPr>
      <w:r w:rsidRPr="00E15BD5">
        <w:rPr>
          <w:b/>
          <w:bCs/>
          <w:sz w:val="24"/>
          <w:szCs w:val="24"/>
        </w:rPr>
        <w:t>Ministry of Education and Science of Ukraine</w:t>
      </w:r>
    </w:p>
    <w:p w:rsidR="00062A56" w:rsidRPr="00E15BD5" w:rsidRDefault="00062A56" w:rsidP="00E15BD5">
      <w:pPr>
        <w:jc w:val="center"/>
        <w:rPr>
          <w:b/>
          <w:bCs/>
          <w:sz w:val="24"/>
          <w:szCs w:val="24"/>
          <w:lang w:val="en-US"/>
        </w:rPr>
      </w:pPr>
      <w:r w:rsidRPr="00E15BD5">
        <w:rPr>
          <w:b/>
          <w:bCs/>
          <w:sz w:val="24"/>
          <w:szCs w:val="24"/>
        </w:rPr>
        <w:t>Ivan Franko National University of Lviv</w:t>
      </w:r>
    </w:p>
    <w:p w:rsidR="00062A56" w:rsidRPr="00E15BD5" w:rsidRDefault="00062A56" w:rsidP="00E15BD5">
      <w:pPr>
        <w:jc w:val="center"/>
        <w:rPr>
          <w:sz w:val="24"/>
          <w:szCs w:val="24"/>
        </w:rPr>
      </w:pPr>
      <w:r w:rsidRPr="00E15BD5">
        <w:rPr>
          <w:b/>
          <w:bCs/>
          <w:sz w:val="24"/>
          <w:szCs w:val="24"/>
        </w:rPr>
        <w:t>Faculty of Philosophy Department of Theory and History of Political Science</w:t>
      </w:r>
    </w:p>
    <w:p w:rsidR="00062A56" w:rsidRPr="00E15BD5" w:rsidRDefault="00062A56" w:rsidP="00E15BD5">
      <w:pPr>
        <w:jc w:val="center"/>
        <w:rPr>
          <w:sz w:val="24"/>
          <w:szCs w:val="24"/>
        </w:rPr>
      </w:pPr>
      <w:r w:rsidRPr="00E15BD5">
        <w:rPr>
          <w:b/>
          <w:bCs/>
          <w:sz w:val="24"/>
          <w:szCs w:val="24"/>
        </w:rPr>
        <w:t>Western Scientific Center</w:t>
      </w:r>
    </w:p>
    <w:p w:rsidR="00062A56" w:rsidRPr="00E15BD5" w:rsidRDefault="00062A56" w:rsidP="00E15BD5">
      <w:pPr>
        <w:jc w:val="center"/>
        <w:rPr>
          <w:sz w:val="24"/>
          <w:szCs w:val="24"/>
        </w:rPr>
      </w:pPr>
      <w:r w:rsidRPr="00E15BD5">
        <w:rPr>
          <w:b/>
          <w:bCs/>
          <w:sz w:val="24"/>
          <w:szCs w:val="24"/>
        </w:rPr>
        <w:t>Institute of the Humanities and Social Sciences</w:t>
      </w:r>
    </w:p>
    <w:p w:rsidR="00062A56" w:rsidRPr="00E15BD5" w:rsidRDefault="00062A56" w:rsidP="00E15BD5">
      <w:pPr>
        <w:jc w:val="center"/>
        <w:rPr>
          <w:sz w:val="24"/>
          <w:szCs w:val="24"/>
        </w:rPr>
      </w:pPr>
      <w:r w:rsidRPr="00E15BD5">
        <w:rPr>
          <w:i/>
          <w:iCs/>
          <w:sz w:val="24"/>
          <w:szCs w:val="24"/>
        </w:rPr>
        <w:t>in cooperation with</w:t>
      </w:r>
    </w:p>
    <w:p w:rsidR="00062A56" w:rsidRPr="00E15BD5" w:rsidRDefault="00062A56" w:rsidP="00E15BD5">
      <w:pPr>
        <w:jc w:val="center"/>
        <w:rPr>
          <w:b/>
          <w:bCs/>
          <w:sz w:val="24"/>
          <w:szCs w:val="24"/>
          <w:lang w:val="en-US"/>
        </w:rPr>
      </w:pPr>
      <w:r w:rsidRPr="00E15BD5">
        <w:rPr>
          <w:b/>
          <w:bCs/>
          <w:sz w:val="24"/>
          <w:szCs w:val="24"/>
        </w:rPr>
        <w:t>G.S. Kostiuk Institute of Psychology of the National Academy</w:t>
      </w:r>
    </w:p>
    <w:p w:rsidR="00062A56" w:rsidRPr="00E15BD5" w:rsidRDefault="00062A56" w:rsidP="00E15BD5">
      <w:pPr>
        <w:jc w:val="center"/>
        <w:rPr>
          <w:sz w:val="24"/>
          <w:szCs w:val="24"/>
        </w:rPr>
      </w:pPr>
      <w:r w:rsidRPr="00E15BD5">
        <w:rPr>
          <w:b/>
          <w:bCs/>
          <w:sz w:val="24"/>
          <w:szCs w:val="24"/>
        </w:rPr>
        <w:t>of Educational Sciences of Ukraine</w:t>
      </w:r>
    </w:p>
    <w:p w:rsidR="00062A56" w:rsidRPr="00E15BD5" w:rsidRDefault="00062A56" w:rsidP="00E15BD5">
      <w:pPr>
        <w:jc w:val="center"/>
        <w:rPr>
          <w:b/>
          <w:bCs/>
          <w:sz w:val="24"/>
          <w:szCs w:val="24"/>
          <w:lang w:val="en-US"/>
        </w:rPr>
      </w:pPr>
      <w:r w:rsidRPr="00E15BD5">
        <w:rPr>
          <w:b/>
          <w:bCs/>
          <w:sz w:val="24"/>
          <w:szCs w:val="24"/>
        </w:rPr>
        <w:t>Lviv regional branch of the Ukrainian public organization</w:t>
      </w:r>
    </w:p>
    <w:p w:rsidR="00062A56" w:rsidRPr="00E15BD5" w:rsidRDefault="00062A56" w:rsidP="00E15BD5">
      <w:pPr>
        <w:jc w:val="center"/>
        <w:rPr>
          <w:b/>
          <w:bCs/>
          <w:sz w:val="24"/>
          <w:szCs w:val="24"/>
          <w:lang w:val="en-US"/>
        </w:rPr>
      </w:pPr>
      <w:r w:rsidRPr="00E15BD5">
        <w:rPr>
          <w:b/>
          <w:bCs/>
          <w:sz w:val="24"/>
          <w:szCs w:val="24"/>
        </w:rPr>
        <w:t>“Ukrainian Psychological Association”</w:t>
      </w:r>
    </w:p>
    <w:p w:rsidR="00062A56" w:rsidRPr="00E15BD5" w:rsidRDefault="00062A56" w:rsidP="00E15BD5">
      <w:pPr>
        <w:jc w:val="center"/>
        <w:rPr>
          <w:sz w:val="24"/>
          <w:szCs w:val="24"/>
        </w:rPr>
      </w:pPr>
      <w:r w:rsidRPr="00E15BD5">
        <w:rPr>
          <w:b/>
          <w:bCs/>
          <w:sz w:val="24"/>
          <w:szCs w:val="24"/>
        </w:rPr>
        <w:t>Lviv Regional Business Platform</w:t>
      </w:r>
    </w:p>
    <w:p w:rsidR="00062A56" w:rsidRPr="00E15BD5" w:rsidRDefault="00062A56" w:rsidP="00E15BD5">
      <w:pPr>
        <w:pStyle w:val="Heading2"/>
        <w:shd w:val="clear" w:color="auto" w:fill="FFFFFF"/>
        <w:spacing w:before="0"/>
        <w:ind w:left="0" w:right="0"/>
        <w:rPr>
          <w:rFonts w:ascii="Times New Roman" w:hAnsi="Times New Roman"/>
          <w:i w:val="0"/>
          <w:sz w:val="24"/>
          <w:szCs w:val="24"/>
        </w:rPr>
      </w:pPr>
      <w:r w:rsidRPr="00E15BD5">
        <w:rPr>
          <w:rFonts w:ascii="Times New Roman" w:hAnsi="Times New Roman"/>
          <w:i w:val="0"/>
          <w:sz w:val="24"/>
          <w:szCs w:val="24"/>
        </w:rPr>
        <w:t>Danylo Halytsky Lviv National Medical University</w:t>
      </w:r>
    </w:p>
    <w:p w:rsidR="00062A56" w:rsidRPr="00E15BD5" w:rsidRDefault="00062A56" w:rsidP="00E15BD5">
      <w:pPr>
        <w:jc w:val="center"/>
        <w:rPr>
          <w:b/>
          <w:bCs/>
          <w:sz w:val="24"/>
          <w:szCs w:val="24"/>
        </w:rPr>
      </w:pPr>
      <w:hyperlink r:id="rId10" w:history="1">
        <w:r w:rsidRPr="00E15BD5">
          <w:rPr>
            <w:b/>
            <w:bCs/>
            <w:sz w:val="24"/>
            <w:szCs w:val="24"/>
          </w:rPr>
          <w:t>Faculty of Psychology and Social Work</w:t>
        </w:r>
      </w:hyperlink>
      <w:r w:rsidRPr="00E15BD5">
        <w:rPr>
          <w:b/>
          <w:bCs/>
          <w:sz w:val="24"/>
          <w:szCs w:val="24"/>
        </w:rPr>
        <w:t xml:space="preserve"> </w:t>
      </w:r>
      <w:r w:rsidRPr="00E15BD5">
        <w:rPr>
          <w:b/>
          <w:bCs/>
          <w:sz w:val="24"/>
          <w:szCs w:val="24"/>
          <w:lang w:val="en-US"/>
        </w:rPr>
        <w:t xml:space="preserve">of </w:t>
      </w:r>
      <w:r w:rsidRPr="00E15BD5">
        <w:rPr>
          <w:b/>
          <w:bCs/>
          <w:sz w:val="24"/>
          <w:szCs w:val="24"/>
        </w:rPr>
        <w:t>Odessa I.I.Mechnikov National University</w:t>
      </w:r>
    </w:p>
    <w:p w:rsidR="00062A56" w:rsidRPr="00E15BD5" w:rsidRDefault="00062A56" w:rsidP="00E15BD5">
      <w:pPr>
        <w:jc w:val="center"/>
        <w:rPr>
          <w:sz w:val="24"/>
          <w:szCs w:val="24"/>
        </w:rPr>
      </w:pPr>
      <w:r w:rsidRPr="00E15BD5">
        <w:rPr>
          <w:b/>
          <w:bCs/>
          <w:sz w:val="24"/>
          <w:szCs w:val="24"/>
        </w:rPr>
        <w:t>Cracow University of Economics (Poland)</w:t>
      </w:r>
    </w:p>
    <w:p w:rsidR="00062A56" w:rsidRPr="00E15BD5" w:rsidRDefault="00062A56" w:rsidP="00E15BD5">
      <w:pPr>
        <w:jc w:val="center"/>
        <w:rPr>
          <w:sz w:val="24"/>
          <w:szCs w:val="24"/>
        </w:rPr>
      </w:pPr>
      <w:r w:rsidRPr="00E15BD5">
        <w:rPr>
          <w:b/>
          <w:bCs/>
          <w:sz w:val="24"/>
          <w:szCs w:val="24"/>
        </w:rPr>
        <w:t>University of Rzeszów (Poland)</w:t>
      </w:r>
    </w:p>
    <w:p w:rsidR="00062A56" w:rsidRPr="00E15BD5" w:rsidRDefault="00062A56" w:rsidP="00E15BD5">
      <w:pPr>
        <w:jc w:val="center"/>
        <w:rPr>
          <w:sz w:val="24"/>
          <w:szCs w:val="24"/>
        </w:rPr>
      </w:pPr>
      <w:r w:rsidRPr="00E15BD5">
        <w:rPr>
          <w:b/>
          <w:bCs/>
          <w:sz w:val="24"/>
          <w:szCs w:val="24"/>
        </w:rPr>
        <w:t>Constantine the Philosopher University in Nitra (Slovakia)</w:t>
      </w:r>
    </w:p>
    <w:p w:rsidR="00062A56" w:rsidRPr="00E15BD5" w:rsidRDefault="00062A56" w:rsidP="00E15BD5">
      <w:pPr>
        <w:jc w:val="center"/>
        <w:rPr>
          <w:b/>
          <w:bCs/>
          <w:sz w:val="24"/>
          <w:szCs w:val="24"/>
          <w:lang w:val="en-US"/>
        </w:rPr>
      </w:pPr>
      <w:r w:rsidRPr="00E15BD5">
        <w:rPr>
          <w:b/>
          <w:bCs/>
          <w:sz w:val="24"/>
          <w:szCs w:val="24"/>
        </w:rPr>
        <w:t>Bronisław Markiewicz State Higher School of Technology and Economics</w:t>
      </w:r>
    </w:p>
    <w:p w:rsidR="00062A56" w:rsidRPr="00E15BD5" w:rsidRDefault="00062A56" w:rsidP="00E15BD5">
      <w:pPr>
        <w:jc w:val="center"/>
        <w:rPr>
          <w:b/>
          <w:bCs/>
          <w:sz w:val="24"/>
          <w:szCs w:val="24"/>
        </w:rPr>
      </w:pPr>
      <w:r w:rsidRPr="00E15BD5">
        <w:rPr>
          <w:b/>
          <w:bCs/>
          <w:sz w:val="24"/>
          <w:szCs w:val="24"/>
        </w:rPr>
        <w:t>in Jarosław (Poland)</w:t>
      </w:r>
    </w:p>
    <w:p w:rsidR="00062A56" w:rsidRPr="00E15BD5" w:rsidRDefault="00062A56" w:rsidP="00E15BD5">
      <w:pPr>
        <w:jc w:val="center"/>
        <w:rPr>
          <w:b/>
          <w:spacing w:val="-6"/>
          <w:sz w:val="24"/>
          <w:szCs w:val="24"/>
        </w:rPr>
      </w:pPr>
      <w:r w:rsidRPr="00E15BD5">
        <w:rPr>
          <w:b/>
          <w:spacing w:val="-6"/>
          <w:sz w:val="24"/>
          <w:szCs w:val="24"/>
        </w:rPr>
        <w:t>Uczelnia JanaWyzykowskiego (Poland)</w:t>
      </w:r>
    </w:p>
    <w:p w:rsidR="00062A56" w:rsidRPr="00E15BD5" w:rsidRDefault="00062A56" w:rsidP="00E15BD5">
      <w:pPr>
        <w:jc w:val="center"/>
        <w:rPr>
          <w:sz w:val="24"/>
          <w:szCs w:val="24"/>
        </w:rPr>
      </w:pPr>
      <w:r w:rsidRPr="00E15BD5">
        <w:rPr>
          <w:b/>
          <w:bCs/>
          <w:sz w:val="24"/>
          <w:szCs w:val="24"/>
        </w:rPr>
        <w:t>Private Webster University (Austria, Italy)</w:t>
      </w:r>
    </w:p>
    <w:p w:rsidR="00062A56" w:rsidRPr="00E15BD5" w:rsidRDefault="00062A56" w:rsidP="00E15BD5">
      <w:pPr>
        <w:jc w:val="center"/>
        <w:rPr>
          <w:b/>
          <w:sz w:val="24"/>
          <w:szCs w:val="24"/>
        </w:rPr>
      </w:pPr>
      <w:r w:rsidRPr="00E15BD5">
        <w:rPr>
          <w:b/>
          <w:sz w:val="24"/>
          <w:szCs w:val="24"/>
        </w:rPr>
        <w:t>University of Bucharest Faculty of Philosophy</w:t>
      </w:r>
    </w:p>
    <w:p w:rsidR="00062A56" w:rsidRPr="00E15BD5" w:rsidRDefault="00062A56" w:rsidP="00E15BD5">
      <w:pPr>
        <w:pStyle w:val="Subtitle"/>
        <w:ind w:firstLine="0"/>
        <w:jc w:val="center"/>
        <w:rPr>
          <w:rFonts w:ascii="Times New Roman" w:hAnsi="Times New Roman"/>
          <w:b/>
          <w:sz w:val="24"/>
          <w:szCs w:val="24"/>
          <w:shd w:val="clear" w:color="auto" w:fill="FFFFFF"/>
        </w:rPr>
      </w:pPr>
      <w:r w:rsidRPr="00E15BD5">
        <w:rPr>
          <w:rFonts w:ascii="Times New Roman" w:hAnsi="Times New Roman"/>
          <w:b/>
          <w:sz w:val="24"/>
          <w:szCs w:val="24"/>
          <w:shd w:val="clear" w:color="auto" w:fill="FFFFFF"/>
        </w:rPr>
        <w:t>Institute of Psychology School of Arts and Sciences Ilia State University, Tbilisi (Georgia)</w:t>
      </w:r>
    </w:p>
    <w:p w:rsidR="00062A56" w:rsidRPr="00E15BD5" w:rsidRDefault="00062A56" w:rsidP="00D53111">
      <w:pPr>
        <w:jc w:val="center"/>
        <w:rPr>
          <w:b/>
          <w:bCs/>
          <w:sz w:val="24"/>
          <w:szCs w:val="24"/>
        </w:rPr>
      </w:pPr>
    </w:p>
    <w:p w:rsidR="00062A56" w:rsidRPr="00E15BD5" w:rsidRDefault="00062A56" w:rsidP="00D53111">
      <w:pPr>
        <w:jc w:val="center"/>
        <w:rPr>
          <w:sz w:val="24"/>
          <w:szCs w:val="24"/>
        </w:rPr>
      </w:pPr>
      <w:r w:rsidRPr="00E15BD5">
        <w:rPr>
          <w:b/>
          <w:bCs/>
          <w:sz w:val="24"/>
          <w:szCs w:val="24"/>
        </w:rPr>
        <w:t>Program</w:t>
      </w:r>
    </w:p>
    <w:p w:rsidR="00062A56" w:rsidRPr="002E091C" w:rsidRDefault="00062A56" w:rsidP="00D53111">
      <w:pPr>
        <w:jc w:val="center"/>
        <w:rPr>
          <w:sz w:val="24"/>
          <w:szCs w:val="24"/>
        </w:rPr>
      </w:pPr>
      <w:r w:rsidRPr="002E091C">
        <w:rPr>
          <w:b/>
          <w:bCs/>
          <w:sz w:val="24"/>
          <w:szCs w:val="24"/>
        </w:rPr>
        <w:t>of the VIІ International Scientific and Practical Conference</w:t>
      </w:r>
    </w:p>
    <w:p w:rsidR="00062A56" w:rsidRPr="002E091C" w:rsidRDefault="00062A56" w:rsidP="00D53111">
      <w:pPr>
        <w:jc w:val="center"/>
        <w:rPr>
          <w:b/>
          <w:bCs/>
          <w:sz w:val="24"/>
          <w:szCs w:val="24"/>
        </w:rPr>
      </w:pPr>
      <w:r w:rsidRPr="002E091C">
        <w:rPr>
          <w:b/>
          <w:bCs/>
          <w:sz w:val="24"/>
          <w:szCs w:val="24"/>
        </w:rPr>
        <w:t>PHILOSOPHICAL AND PSYCHOLOGICAL</w:t>
      </w:r>
    </w:p>
    <w:p w:rsidR="00062A56" w:rsidRPr="002E091C" w:rsidRDefault="00062A56" w:rsidP="00D53111">
      <w:pPr>
        <w:jc w:val="center"/>
        <w:rPr>
          <w:b/>
          <w:bCs/>
          <w:sz w:val="24"/>
          <w:szCs w:val="24"/>
        </w:rPr>
      </w:pPr>
      <w:r w:rsidRPr="002E091C">
        <w:rPr>
          <w:b/>
          <w:bCs/>
          <w:sz w:val="24"/>
          <w:szCs w:val="24"/>
        </w:rPr>
        <w:t xml:space="preserve">ASPECTS OF SPIRITUALITY </w:t>
      </w:r>
    </w:p>
    <w:p w:rsidR="00062A56" w:rsidRPr="002E091C" w:rsidRDefault="00062A56" w:rsidP="00D53111">
      <w:pPr>
        <w:jc w:val="center"/>
        <w:rPr>
          <w:b/>
          <w:bCs/>
          <w:sz w:val="24"/>
          <w:szCs w:val="24"/>
        </w:rPr>
      </w:pPr>
      <w:r w:rsidRPr="002E091C">
        <w:rPr>
          <w:b/>
          <w:bCs/>
          <w:sz w:val="24"/>
          <w:szCs w:val="24"/>
        </w:rPr>
        <w:t>OF SUSTAINABLE HUMAN DEVELOPMENT</w:t>
      </w:r>
    </w:p>
    <w:p w:rsidR="00062A56" w:rsidRPr="002E091C" w:rsidRDefault="00062A56" w:rsidP="00D53111">
      <w:pPr>
        <w:jc w:val="center"/>
        <w:rPr>
          <w:b/>
          <w:bCs/>
          <w:sz w:val="24"/>
          <w:szCs w:val="24"/>
        </w:rPr>
      </w:pPr>
    </w:p>
    <w:p w:rsidR="00062A56" w:rsidRDefault="00062A56" w:rsidP="00D53111">
      <w:pPr>
        <w:jc w:val="center"/>
        <w:rPr>
          <w:rStyle w:val="11"/>
          <w:b/>
          <w:bCs/>
          <w:sz w:val="24"/>
          <w:szCs w:val="24"/>
        </w:rPr>
      </w:pPr>
      <w:r w:rsidRPr="002E091C">
        <w:rPr>
          <w:rStyle w:val="11"/>
          <w:b/>
          <w:bCs/>
          <w:sz w:val="24"/>
          <w:szCs w:val="24"/>
        </w:rPr>
        <w:t>April 20, 2022</w:t>
      </w:r>
    </w:p>
    <w:p w:rsidR="00062A56" w:rsidRDefault="00062A56" w:rsidP="00D53111">
      <w:pPr>
        <w:jc w:val="center"/>
        <w:rPr>
          <w:rStyle w:val="11"/>
          <w:b/>
          <w:bCs/>
          <w:sz w:val="24"/>
          <w:szCs w:val="24"/>
        </w:rPr>
      </w:pPr>
    </w:p>
    <w:p w:rsidR="00062A56" w:rsidRPr="002E091C" w:rsidRDefault="00062A56" w:rsidP="00D53111">
      <w:pPr>
        <w:jc w:val="center"/>
        <w:rPr>
          <w:sz w:val="24"/>
          <w:szCs w:val="24"/>
        </w:rPr>
      </w:pPr>
    </w:p>
    <w:p w:rsidR="00062A56" w:rsidRPr="002E091C" w:rsidRDefault="00062A56" w:rsidP="009B33CE">
      <w:pPr>
        <w:jc w:val="both"/>
        <w:rPr>
          <w:b/>
          <w:bCs/>
          <w:sz w:val="24"/>
          <w:szCs w:val="24"/>
        </w:rPr>
      </w:pPr>
      <w:r w:rsidRPr="002E091C">
        <w:rPr>
          <w:b/>
          <w:bCs/>
          <w:sz w:val="24"/>
          <w:szCs w:val="24"/>
        </w:rPr>
        <w:t>with a professional internship program of 60 hours (2 ECTS credits)</w:t>
      </w:r>
    </w:p>
    <w:p w:rsidR="00062A56" w:rsidRPr="002E091C" w:rsidRDefault="00062A56" w:rsidP="009B33CE">
      <w:pPr>
        <w:jc w:val="both"/>
        <w:rPr>
          <w:b/>
          <w:bCs/>
          <w:sz w:val="24"/>
          <w:szCs w:val="24"/>
        </w:rPr>
      </w:pPr>
      <w:r w:rsidRPr="002E091C">
        <w:rPr>
          <w:b/>
          <w:bCs/>
          <w:sz w:val="24"/>
          <w:szCs w:val="24"/>
        </w:rPr>
        <w:t>0.5 ECTS CREDIT: PARTICIPATION IN THE VI</w:t>
      </w:r>
      <w:r w:rsidRPr="002E091C">
        <w:rPr>
          <w:b/>
          <w:bCs/>
          <w:sz w:val="24"/>
          <w:szCs w:val="24"/>
          <w:lang w:val="en-US"/>
        </w:rPr>
        <w:t>I</w:t>
      </w:r>
      <w:r w:rsidRPr="002E091C">
        <w:rPr>
          <w:b/>
          <w:bCs/>
          <w:sz w:val="24"/>
          <w:szCs w:val="24"/>
        </w:rPr>
        <w:t xml:space="preserve"> INTERNATIONAL SCIENTIFIC-PRACTICAL CONFERENCE</w:t>
      </w:r>
    </w:p>
    <w:p w:rsidR="00062A56" w:rsidRPr="002E091C" w:rsidRDefault="00062A56" w:rsidP="009B33CE">
      <w:pPr>
        <w:jc w:val="both"/>
        <w:rPr>
          <w:b/>
          <w:bCs/>
          <w:sz w:val="24"/>
          <w:szCs w:val="24"/>
        </w:rPr>
      </w:pPr>
      <w:r w:rsidRPr="002E091C">
        <w:rPr>
          <w:b/>
          <w:bCs/>
          <w:sz w:val="24"/>
          <w:szCs w:val="24"/>
        </w:rPr>
        <w:t>1.5 ECTS CREDIT: PREPARATION OF A SCIENTIFIC REPORT AND SCIENTIFIC PUBLICATION ON THE TOPIC OF THE CONFERENCE</w:t>
      </w:r>
    </w:p>
    <w:p w:rsidR="00062A56" w:rsidRPr="002E091C" w:rsidRDefault="00062A56" w:rsidP="00D53111">
      <w:pPr>
        <w:rPr>
          <w:b/>
          <w:bCs/>
          <w:sz w:val="24"/>
          <w:szCs w:val="24"/>
        </w:rPr>
      </w:pPr>
    </w:p>
    <w:p w:rsidR="00062A56" w:rsidRPr="002E091C" w:rsidRDefault="00062A56" w:rsidP="00D53111">
      <w:pPr>
        <w:rPr>
          <w:b/>
          <w:bCs/>
          <w:sz w:val="24"/>
          <w:szCs w:val="24"/>
        </w:rPr>
      </w:pPr>
    </w:p>
    <w:p w:rsidR="00062A56" w:rsidRPr="002E091C" w:rsidRDefault="00062A56" w:rsidP="00D53111">
      <w:pPr>
        <w:jc w:val="center"/>
        <w:rPr>
          <w:b/>
          <w:bCs/>
          <w:sz w:val="24"/>
          <w:szCs w:val="24"/>
        </w:rPr>
      </w:pPr>
      <w:r w:rsidRPr="002E091C">
        <w:rPr>
          <w:b/>
          <w:bCs/>
          <w:sz w:val="24"/>
          <w:szCs w:val="24"/>
        </w:rPr>
        <w:t>Directions of the conference:</w:t>
      </w:r>
    </w:p>
    <w:p w:rsidR="00062A56" w:rsidRPr="002E091C" w:rsidRDefault="00062A56" w:rsidP="00D53111">
      <w:pPr>
        <w:rPr>
          <w:b/>
          <w:bCs/>
          <w:sz w:val="24"/>
          <w:szCs w:val="24"/>
        </w:rPr>
      </w:pPr>
      <w:r w:rsidRPr="002E091C">
        <w:rPr>
          <w:b/>
          <w:bCs/>
          <w:sz w:val="24"/>
          <w:szCs w:val="24"/>
        </w:rPr>
        <w:t>1. Science and education for sustainable development: status and prospects.</w:t>
      </w:r>
    </w:p>
    <w:p w:rsidR="00062A56" w:rsidRPr="002E091C" w:rsidRDefault="00062A56" w:rsidP="00D53111">
      <w:pPr>
        <w:rPr>
          <w:b/>
          <w:bCs/>
          <w:sz w:val="24"/>
          <w:szCs w:val="24"/>
        </w:rPr>
      </w:pPr>
      <w:r w:rsidRPr="002E091C">
        <w:rPr>
          <w:b/>
          <w:bCs/>
          <w:sz w:val="24"/>
          <w:szCs w:val="24"/>
        </w:rPr>
        <w:t>2. Sustainable development - eco-humanistic strategy of globalization.</w:t>
      </w:r>
    </w:p>
    <w:p w:rsidR="00062A56" w:rsidRPr="002E091C" w:rsidRDefault="00062A56" w:rsidP="00D53111">
      <w:pPr>
        <w:rPr>
          <w:b/>
          <w:bCs/>
          <w:sz w:val="24"/>
          <w:szCs w:val="24"/>
        </w:rPr>
      </w:pPr>
      <w:r w:rsidRPr="002E091C">
        <w:rPr>
          <w:b/>
          <w:bCs/>
          <w:sz w:val="24"/>
          <w:szCs w:val="24"/>
        </w:rPr>
        <w:t>3. Ethical dimensions of sustainable development: responsibility for the environment.</w:t>
      </w:r>
    </w:p>
    <w:p w:rsidR="00062A56" w:rsidRPr="002E091C" w:rsidRDefault="00062A56" w:rsidP="00D53111">
      <w:pPr>
        <w:rPr>
          <w:b/>
          <w:bCs/>
          <w:sz w:val="24"/>
          <w:szCs w:val="24"/>
        </w:rPr>
      </w:pPr>
      <w:r w:rsidRPr="002E091C">
        <w:rPr>
          <w:b/>
          <w:bCs/>
          <w:sz w:val="24"/>
          <w:szCs w:val="24"/>
        </w:rPr>
        <w:t>4. Human potential as the cost of sustainable development</w:t>
      </w:r>
    </w:p>
    <w:p w:rsidR="00062A56" w:rsidRPr="002E091C" w:rsidRDefault="00062A56" w:rsidP="00D53111">
      <w:pPr>
        <w:rPr>
          <w:b/>
          <w:bCs/>
          <w:sz w:val="24"/>
          <w:szCs w:val="24"/>
        </w:rPr>
      </w:pPr>
      <w:r w:rsidRPr="002E091C">
        <w:rPr>
          <w:b/>
          <w:bCs/>
          <w:sz w:val="24"/>
          <w:szCs w:val="24"/>
        </w:rPr>
        <w:t>5. Theoretical and methodological aspects of public administration.</w:t>
      </w:r>
    </w:p>
    <w:p w:rsidR="00062A56" w:rsidRPr="002E091C" w:rsidRDefault="00062A56" w:rsidP="00D53111">
      <w:pPr>
        <w:rPr>
          <w:sz w:val="24"/>
          <w:szCs w:val="24"/>
        </w:rPr>
      </w:pPr>
      <w:r w:rsidRPr="002E091C">
        <w:rPr>
          <w:b/>
          <w:bCs/>
          <w:sz w:val="24"/>
          <w:szCs w:val="24"/>
        </w:rPr>
        <w:t>6. Public administration and sustainable development of mankind</w:t>
      </w:r>
    </w:p>
    <w:p w:rsidR="00062A56" w:rsidRPr="002E091C" w:rsidRDefault="00062A56" w:rsidP="00D53111">
      <w:pPr>
        <w:jc w:val="center"/>
        <w:rPr>
          <w:b/>
          <w:bCs/>
          <w:sz w:val="24"/>
          <w:szCs w:val="24"/>
        </w:rPr>
      </w:pPr>
    </w:p>
    <w:p w:rsidR="00062A56" w:rsidRPr="002E091C" w:rsidRDefault="00062A56" w:rsidP="00D53111">
      <w:pPr>
        <w:jc w:val="center"/>
        <w:rPr>
          <w:b/>
          <w:bCs/>
          <w:sz w:val="24"/>
          <w:szCs w:val="24"/>
        </w:rPr>
      </w:pPr>
    </w:p>
    <w:p w:rsidR="00062A56" w:rsidRPr="002E091C" w:rsidRDefault="00062A56" w:rsidP="00D53111">
      <w:pPr>
        <w:jc w:val="center"/>
        <w:rPr>
          <w:b/>
          <w:bCs/>
          <w:sz w:val="24"/>
          <w:szCs w:val="24"/>
        </w:rPr>
      </w:pPr>
    </w:p>
    <w:p w:rsidR="00062A56" w:rsidRPr="002E091C" w:rsidRDefault="00062A56" w:rsidP="00D53111">
      <w:pPr>
        <w:jc w:val="center"/>
        <w:rPr>
          <w:b/>
          <w:bCs/>
          <w:sz w:val="24"/>
          <w:szCs w:val="24"/>
        </w:rPr>
      </w:pPr>
    </w:p>
    <w:p w:rsidR="00062A56" w:rsidRPr="002E091C" w:rsidRDefault="00062A56" w:rsidP="00D53111">
      <w:pPr>
        <w:jc w:val="center"/>
        <w:rPr>
          <w:b/>
          <w:bCs/>
          <w:sz w:val="24"/>
          <w:szCs w:val="24"/>
        </w:rPr>
      </w:pPr>
      <w:r w:rsidRPr="002E091C">
        <w:rPr>
          <w:b/>
          <w:bCs/>
          <w:sz w:val="24"/>
          <w:szCs w:val="24"/>
        </w:rPr>
        <w:br w:type="page"/>
      </w:r>
    </w:p>
    <w:p w:rsidR="00062A56" w:rsidRPr="002E091C" w:rsidRDefault="00062A56" w:rsidP="00D53111">
      <w:pPr>
        <w:jc w:val="center"/>
        <w:rPr>
          <w:sz w:val="24"/>
          <w:szCs w:val="24"/>
        </w:rPr>
      </w:pPr>
      <w:r w:rsidRPr="002E091C">
        <w:rPr>
          <w:b/>
          <w:bCs/>
          <w:sz w:val="24"/>
          <w:szCs w:val="24"/>
        </w:rPr>
        <w:t>Procedure of the conference</w:t>
      </w:r>
    </w:p>
    <w:tbl>
      <w:tblPr>
        <w:tblW w:w="0" w:type="auto"/>
        <w:tblLayout w:type="fixed"/>
        <w:tblLook w:val="0000"/>
      </w:tblPr>
      <w:tblGrid>
        <w:gridCol w:w="1894"/>
        <w:gridCol w:w="7852"/>
      </w:tblGrid>
      <w:tr w:rsidR="00062A56" w:rsidRPr="002E091C" w:rsidTr="003962E4">
        <w:tc>
          <w:tcPr>
            <w:tcW w:w="1894" w:type="dxa"/>
          </w:tcPr>
          <w:p w:rsidR="00062A56" w:rsidRPr="002E091C" w:rsidRDefault="00062A56" w:rsidP="00B740BA">
            <w:pPr>
              <w:rPr>
                <w:sz w:val="24"/>
                <w:szCs w:val="24"/>
              </w:rPr>
            </w:pPr>
            <w:r w:rsidRPr="002E091C">
              <w:rPr>
                <w:sz w:val="24"/>
                <w:szCs w:val="24"/>
              </w:rPr>
              <w:t>9</w:t>
            </w:r>
            <w:r w:rsidRPr="002E091C">
              <w:rPr>
                <w:sz w:val="24"/>
                <w:szCs w:val="24"/>
                <w:vertAlign w:val="superscript"/>
              </w:rPr>
              <w:t>30</w:t>
            </w:r>
            <w:r w:rsidRPr="002E091C">
              <w:rPr>
                <w:sz w:val="24"/>
                <w:szCs w:val="24"/>
              </w:rPr>
              <w:t xml:space="preserve"> – 10</w:t>
            </w:r>
            <w:r w:rsidRPr="002E091C">
              <w:rPr>
                <w:sz w:val="24"/>
                <w:szCs w:val="24"/>
                <w:vertAlign w:val="superscript"/>
              </w:rPr>
              <w:t>00</w:t>
            </w:r>
          </w:p>
          <w:p w:rsidR="00062A56" w:rsidRPr="002E091C" w:rsidRDefault="00062A56" w:rsidP="00B740BA">
            <w:pPr>
              <w:rPr>
                <w:sz w:val="24"/>
                <w:szCs w:val="24"/>
                <w:vertAlign w:val="superscript"/>
              </w:rPr>
            </w:pPr>
            <w:r w:rsidRPr="002E091C">
              <w:rPr>
                <w:sz w:val="24"/>
                <w:szCs w:val="24"/>
                <w:vertAlign w:val="subscript"/>
              </w:rPr>
              <w:t>10</w:t>
            </w:r>
            <w:r w:rsidRPr="002E091C">
              <w:rPr>
                <w:sz w:val="24"/>
                <w:szCs w:val="24"/>
                <w:vertAlign w:val="superscript"/>
              </w:rPr>
              <w:t>00</w:t>
            </w:r>
            <w:r w:rsidRPr="002E091C">
              <w:rPr>
                <w:sz w:val="24"/>
                <w:szCs w:val="24"/>
              </w:rPr>
              <w:t>– 13</w:t>
            </w:r>
            <w:r w:rsidRPr="002E091C">
              <w:rPr>
                <w:sz w:val="24"/>
                <w:szCs w:val="24"/>
                <w:vertAlign w:val="superscript"/>
              </w:rPr>
              <w:t>00</w:t>
            </w:r>
          </w:p>
          <w:p w:rsidR="00062A56" w:rsidRPr="002E091C" w:rsidRDefault="00062A56" w:rsidP="00B740BA">
            <w:pPr>
              <w:rPr>
                <w:sz w:val="24"/>
                <w:szCs w:val="24"/>
              </w:rPr>
            </w:pPr>
            <w:r w:rsidRPr="002E091C">
              <w:rPr>
                <w:sz w:val="24"/>
                <w:szCs w:val="24"/>
              </w:rPr>
              <w:t>13</w:t>
            </w:r>
            <w:r w:rsidRPr="002E091C">
              <w:rPr>
                <w:sz w:val="24"/>
                <w:szCs w:val="24"/>
                <w:vertAlign w:val="superscript"/>
              </w:rPr>
              <w:t>00</w:t>
            </w:r>
            <w:r w:rsidRPr="002E091C">
              <w:rPr>
                <w:sz w:val="24"/>
                <w:szCs w:val="24"/>
              </w:rPr>
              <w:t xml:space="preserve"> – 14</w:t>
            </w:r>
            <w:r w:rsidRPr="002E091C">
              <w:rPr>
                <w:sz w:val="24"/>
                <w:szCs w:val="24"/>
                <w:vertAlign w:val="superscript"/>
              </w:rPr>
              <w:t>00</w:t>
            </w:r>
          </w:p>
          <w:p w:rsidR="00062A56" w:rsidRPr="002E091C" w:rsidRDefault="00062A56" w:rsidP="00B740BA">
            <w:pPr>
              <w:rPr>
                <w:sz w:val="24"/>
                <w:szCs w:val="24"/>
              </w:rPr>
            </w:pPr>
            <w:r w:rsidRPr="002E091C">
              <w:rPr>
                <w:sz w:val="24"/>
                <w:szCs w:val="24"/>
              </w:rPr>
              <w:t>14</w:t>
            </w:r>
            <w:r w:rsidRPr="002E091C">
              <w:rPr>
                <w:sz w:val="24"/>
                <w:szCs w:val="24"/>
                <w:vertAlign w:val="superscript"/>
              </w:rPr>
              <w:t>00</w:t>
            </w:r>
            <w:r w:rsidRPr="002E091C">
              <w:rPr>
                <w:sz w:val="24"/>
                <w:szCs w:val="24"/>
              </w:rPr>
              <w:t xml:space="preserve"> – 17</w:t>
            </w:r>
            <w:r w:rsidRPr="002E091C">
              <w:rPr>
                <w:sz w:val="24"/>
                <w:szCs w:val="24"/>
                <w:vertAlign w:val="superscript"/>
              </w:rPr>
              <w:t>30</w:t>
            </w:r>
          </w:p>
          <w:p w:rsidR="00062A56" w:rsidRPr="002E091C" w:rsidRDefault="00062A56" w:rsidP="00B740BA">
            <w:pPr>
              <w:rPr>
                <w:sz w:val="24"/>
                <w:szCs w:val="24"/>
              </w:rPr>
            </w:pPr>
            <w:r w:rsidRPr="002E091C">
              <w:rPr>
                <w:sz w:val="24"/>
                <w:szCs w:val="24"/>
              </w:rPr>
              <w:t>17</w:t>
            </w:r>
            <w:r w:rsidRPr="002E091C">
              <w:rPr>
                <w:sz w:val="24"/>
                <w:szCs w:val="24"/>
                <w:vertAlign w:val="superscript"/>
              </w:rPr>
              <w:t>30</w:t>
            </w:r>
            <w:r w:rsidRPr="002E091C">
              <w:rPr>
                <w:sz w:val="24"/>
                <w:szCs w:val="24"/>
              </w:rPr>
              <w:t xml:space="preserve"> – 18</w:t>
            </w:r>
            <w:r w:rsidRPr="002E091C">
              <w:rPr>
                <w:sz w:val="24"/>
                <w:szCs w:val="24"/>
                <w:vertAlign w:val="superscript"/>
              </w:rPr>
              <w:t>00</w:t>
            </w:r>
          </w:p>
        </w:tc>
        <w:tc>
          <w:tcPr>
            <w:tcW w:w="7852" w:type="dxa"/>
          </w:tcPr>
          <w:p w:rsidR="00062A56" w:rsidRPr="002E091C" w:rsidRDefault="00062A56" w:rsidP="00D53111">
            <w:pPr>
              <w:rPr>
                <w:sz w:val="24"/>
                <w:szCs w:val="24"/>
              </w:rPr>
            </w:pPr>
            <w:r w:rsidRPr="002E091C">
              <w:rPr>
                <w:spacing w:val="-4"/>
                <w:sz w:val="24"/>
                <w:szCs w:val="24"/>
                <w:lang w:eastAsia="ru-RU"/>
              </w:rPr>
              <w:t>Registration of conference participants.</w:t>
            </w:r>
          </w:p>
          <w:p w:rsidR="00062A56" w:rsidRPr="002E091C" w:rsidRDefault="00062A56" w:rsidP="00D53111">
            <w:pPr>
              <w:rPr>
                <w:sz w:val="24"/>
                <w:szCs w:val="24"/>
              </w:rPr>
            </w:pPr>
            <w:r w:rsidRPr="002E091C">
              <w:rPr>
                <w:spacing w:val="-4"/>
                <w:sz w:val="24"/>
                <w:szCs w:val="24"/>
                <w:lang w:eastAsia="ru-RU"/>
              </w:rPr>
              <w:t>Opening ceremony. Plenary session.</w:t>
            </w:r>
          </w:p>
          <w:p w:rsidR="00062A56" w:rsidRPr="002E091C" w:rsidRDefault="00062A56" w:rsidP="00D53111">
            <w:pPr>
              <w:rPr>
                <w:sz w:val="24"/>
                <w:szCs w:val="24"/>
              </w:rPr>
            </w:pPr>
            <w:r w:rsidRPr="002E091C">
              <w:rPr>
                <w:spacing w:val="-4"/>
                <w:sz w:val="24"/>
                <w:szCs w:val="24"/>
                <w:lang w:eastAsia="ru-RU"/>
              </w:rPr>
              <w:t>Break.</w:t>
            </w:r>
          </w:p>
          <w:p w:rsidR="00062A56" w:rsidRPr="002E091C" w:rsidRDefault="00062A56" w:rsidP="00D53111">
            <w:pPr>
              <w:jc w:val="both"/>
              <w:rPr>
                <w:sz w:val="24"/>
                <w:szCs w:val="24"/>
              </w:rPr>
            </w:pPr>
            <w:r w:rsidRPr="002E091C">
              <w:rPr>
                <w:spacing w:val="-4"/>
                <w:sz w:val="24"/>
                <w:szCs w:val="24"/>
                <w:lang w:eastAsia="ru-RU"/>
              </w:rPr>
              <w:t>Scientific directions.</w:t>
            </w:r>
          </w:p>
          <w:p w:rsidR="00062A56" w:rsidRPr="002E091C" w:rsidRDefault="00062A56" w:rsidP="00D53111">
            <w:pPr>
              <w:jc w:val="both"/>
              <w:rPr>
                <w:sz w:val="24"/>
                <w:szCs w:val="24"/>
              </w:rPr>
            </w:pPr>
            <w:r w:rsidRPr="002E091C">
              <w:rPr>
                <w:spacing w:val="-4"/>
                <w:sz w:val="24"/>
                <w:szCs w:val="24"/>
                <w:lang w:eastAsia="ru-RU"/>
              </w:rPr>
              <w:t>Resolution. Closing ceremony.</w:t>
            </w:r>
          </w:p>
        </w:tc>
      </w:tr>
    </w:tbl>
    <w:p w:rsidR="00062A56" w:rsidRPr="002E091C" w:rsidRDefault="00062A56" w:rsidP="00D53111">
      <w:pPr>
        <w:jc w:val="center"/>
        <w:rPr>
          <w:sz w:val="24"/>
          <w:szCs w:val="24"/>
        </w:rPr>
      </w:pPr>
      <w:r w:rsidRPr="002E091C">
        <w:rPr>
          <w:b/>
          <w:bCs/>
          <w:i/>
          <w:iCs/>
          <w:sz w:val="24"/>
          <w:szCs w:val="24"/>
        </w:rPr>
        <w:t>Venue</w:t>
      </w:r>
    </w:p>
    <w:p w:rsidR="00062A56" w:rsidRPr="002E091C" w:rsidRDefault="00062A56" w:rsidP="00C33E04">
      <w:pPr>
        <w:shd w:val="clear" w:color="auto" w:fill="FFFFFF"/>
        <w:spacing w:line="300" w:lineRule="atLeast"/>
        <w:jc w:val="center"/>
        <w:rPr>
          <w:sz w:val="24"/>
          <w:szCs w:val="24"/>
          <w:lang w:val="ru-RU"/>
        </w:rPr>
      </w:pPr>
      <w:r w:rsidRPr="002E091C">
        <w:rPr>
          <w:b/>
          <w:sz w:val="24"/>
          <w:szCs w:val="24"/>
          <w:lang w:eastAsia="ru-RU"/>
        </w:rPr>
        <w:t>Online</w:t>
      </w:r>
      <w:r w:rsidRPr="002E091C">
        <w:rPr>
          <w:sz w:val="24"/>
          <w:szCs w:val="24"/>
          <w:lang w:val="ru-RU"/>
        </w:rPr>
        <w:t>:</w:t>
      </w:r>
    </w:p>
    <w:p w:rsidR="00062A56" w:rsidRPr="002E091C" w:rsidRDefault="00062A56" w:rsidP="00D53111">
      <w:pPr>
        <w:shd w:val="clear" w:color="auto" w:fill="FFFFFF"/>
        <w:spacing w:line="300" w:lineRule="atLeast"/>
        <w:rPr>
          <w:rStyle w:val="Hyperlink"/>
          <w:color w:val="auto"/>
          <w:sz w:val="24"/>
          <w:szCs w:val="24"/>
          <w:bdr w:val="none" w:sz="0" w:space="0" w:color="auto" w:frame="1"/>
        </w:rPr>
      </w:pPr>
      <w:hyperlink r:id="rId11" w:tgtFrame="_blank" w:history="1">
        <w:r w:rsidRPr="002E091C">
          <w:rPr>
            <w:rStyle w:val="Hyperlink"/>
            <w:color w:val="auto"/>
            <w:sz w:val="24"/>
            <w:szCs w:val="24"/>
            <w:bdr w:val="none" w:sz="0" w:space="0" w:color="auto" w:frame="1"/>
          </w:rPr>
          <w:t>https://us04web.zoom.us/j/79912407793?pwd=GfM-6fVirTxqa0mfoW7hAsfq303nI6.1</w:t>
        </w:r>
      </w:hyperlink>
    </w:p>
    <w:p w:rsidR="00062A56" w:rsidRPr="002E091C" w:rsidRDefault="00062A56" w:rsidP="00D53111">
      <w:pPr>
        <w:jc w:val="center"/>
        <w:rPr>
          <w:sz w:val="24"/>
          <w:szCs w:val="24"/>
        </w:rPr>
      </w:pPr>
    </w:p>
    <w:p w:rsidR="00062A56" w:rsidRPr="002E091C" w:rsidRDefault="00062A56" w:rsidP="00D53111">
      <w:pPr>
        <w:jc w:val="center"/>
        <w:rPr>
          <w:sz w:val="24"/>
          <w:szCs w:val="24"/>
        </w:rPr>
      </w:pPr>
      <w:r w:rsidRPr="002E091C">
        <w:rPr>
          <w:rStyle w:val="11"/>
          <w:b/>
          <w:bCs/>
          <w:i/>
          <w:iCs/>
          <w:sz w:val="24"/>
          <w:szCs w:val="24"/>
        </w:rPr>
        <w:t>Languages:</w:t>
      </w:r>
      <w:r w:rsidRPr="002E091C">
        <w:rPr>
          <w:rStyle w:val="11"/>
          <w:i/>
          <w:iCs/>
          <w:sz w:val="24"/>
          <w:szCs w:val="24"/>
        </w:rPr>
        <w:t xml:space="preserve"> Ukrainian, English, Polish</w:t>
      </w:r>
    </w:p>
    <w:p w:rsidR="00062A56" w:rsidRPr="002E091C" w:rsidRDefault="00062A56" w:rsidP="00D53111">
      <w:pPr>
        <w:rPr>
          <w:sz w:val="24"/>
          <w:szCs w:val="24"/>
        </w:rPr>
      </w:pPr>
      <w:r w:rsidRPr="002E091C">
        <w:rPr>
          <w:b/>
          <w:bCs/>
          <w:i/>
          <w:iCs/>
          <w:sz w:val="24"/>
          <w:szCs w:val="24"/>
        </w:rPr>
        <w:t>Regulation of the conference:</w:t>
      </w:r>
    </w:p>
    <w:p w:rsidR="00062A56" w:rsidRPr="002E091C" w:rsidRDefault="00062A56" w:rsidP="00D53111">
      <w:pPr>
        <w:rPr>
          <w:sz w:val="24"/>
          <w:szCs w:val="24"/>
        </w:rPr>
      </w:pPr>
      <w:r w:rsidRPr="002E091C">
        <w:rPr>
          <w:sz w:val="24"/>
          <w:szCs w:val="24"/>
        </w:rPr>
        <w:t>Greetings – 5 min.</w:t>
      </w:r>
    </w:p>
    <w:p w:rsidR="00062A56" w:rsidRPr="002E091C" w:rsidRDefault="00062A56" w:rsidP="00D53111">
      <w:pPr>
        <w:rPr>
          <w:sz w:val="24"/>
          <w:szCs w:val="24"/>
        </w:rPr>
      </w:pPr>
      <w:r w:rsidRPr="002E091C">
        <w:rPr>
          <w:sz w:val="24"/>
          <w:szCs w:val="24"/>
        </w:rPr>
        <w:t>Presentations at the plenary sessions – 15 min.</w:t>
      </w:r>
    </w:p>
    <w:p w:rsidR="00062A56" w:rsidRPr="002E091C" w:rsidRDefault="00062A56" w:rsidP="00D53111">
      <w:pPr>
        <w:rPr>
          <w:sz w:val="24"/>
          <w:szCs w:val="24"/>
        </w:rPr>
      </w:pPr>
      <w:r w:rsidRPr="002E091C">
        <w:rPr>
          <w:sz w:val="24"/>
          <w:szCs w:val="24"/>
        </w:rPr>
        <w:t>Speeches – 7 min.</w:t>
      </w:r>
    </w:p>
    <w:p w:rsidR="00062A56" w:rsidRPr="002E091C" w:rsidRDefault="00062A56" w:rsidP="00D53111">
      <w:pPr>
        <w:jc w:val="center"/>
        <w:rPr>
          <w:sz w:val="24"/>
          <w:szCs w:val="24"/>
        </w:rPr>
      </w:pPr>
      <w:r w:rsidRPr="002E091C">
        <w:rPr>
          <w:b/>
          <w:bCs/>
          <w:sz w:val="24"/>
          <w:szCs w:val="24"/>
        </w:rPr>
        <w:t>Organizing Committee</w:t>
      </w:r>
    </w:p>
    <w:p w:rsidR="00062A56" w:rsidRPr="002E091C" w:rsidRDefault="00062A56" w:rsidP="00050F38">
      <w:pPr>
        <w:jc w:val="both"/>
        <w:rPr>
          <w:sz w:val="24"/>
          <w:szCs w:val="24"/>
        </w:rPr>
      </w:pPr>
      <w:r w:rsidRPr="002E091C">
        <w:rPr>
          <w:b/>
          <w:bCs/>
          <w:i/>
          <w:iCs/>
          <w:sz w:val="24"/>
          <w:szCs w:val="24"/>
        </w:rPr>
        <w:t>Chairmen: Rector of Ivan Franko National University of Lviv, corresponding member of the NAS of Ukraine, prof. Melnyk V.P.,</w:t>
      </w:r>
    </w:p>
    <w:p w:rsidR="00062A56" w:rsidRPr="002E091C" w:rsidRDefault="00062A56" w:rsidP="00050F38">
      <w:pPr>
        <w:jc w:val="both"/>
        <w:rPr>
          <w:sz w:val="24"/>
          <w:szCs w:val="24"/>
        </w:rPr>
      </w:pPr>
      <w:r w:rsidRPr="002E091C">
        <w:rPr>
          <w:rStyle w:val="11"/>
          <w:b/>
          <w:bCs/>
          <w:i/>
          <w:iCs/>
          <w:sz w:val="24"/>
          <w:szCs w:val="24"/>
        </w:rPr>
        <w:t>Co-chairs: Dean of the Faculty of Philosophy in University of Lviv, prof. Ryzhak L.V.,</w:t>
      </w:r>
    </w:p>
    <w:p w:rsidR="00062A56" w:rsidRPr="002E091C" w:rsidRDefault="00062A56" w:rsidP="00050F38">
      <w:pPr>
        <w:jc w:val="both"/>
        <w:rPr>
          <w:sz w:val="24"/>
          <w:szCs w:val="24"/>
        </w:rPr>
      </w:pPr>
      <w:r w:rsidRPr="002E091C">
        <w:rPr>
          <w:b/>
          <w:bCs/>
          <w:i/>
          <w:iCs/>
          <w:sz w:val="24"/>
          <w:szCs w:val="24"/>
        </w:rPr>
        <w:t>Head of the Department of Theory and History of Political Science, prof. Shypunov G. V.,</w:t>
      </w:r>
    </w:p>
    <w:p w:rsidR="00062A56" w:rsidRPr="00E532E7" w:rsidRDefault="00062A56" w:rsidP="00050F38">
      <w:pPr>
        <w:jc w:val="both"/>
        <w:rPr>
          <w:spacing w:val="-2"/>
          <w:sz w:val="24"/>
          <w:szCs w:val="24"/>
        </w:rPr>
      </w:pPr>
      <w:r w:rsidRPr="00E532E7">
        <w:rPr>
          <w:b/>
          <w:bCs/>
          <w:i/>
          <w:iCs/>
          <w:spacing w:val="-2"/>
          <w:sz w:val="24"/>
          <w:szCs w:val="24"/>
        </w:rPr>
        <w:t>Chairman of the Council of Entrepreneurs of Lviv region, Ph.D. in state management, Soroka R.Y.</w:t>
      </w:r>
    </w:p>
    <w:p w:rsidR="00062A56" w:rsidRPr="002E091C" w:rsidRDefault="00062A56" w:rsidP="00D53111">
      <w:pPr>
        <w:rPr>
          <w:b/>
          <w:bCs/>
          <w:i/>
          <w:iCs/>
          <w:sz w:val="24"/>
          <w:szCs w:val="24"/>
        </w:rPr>
      </w:pPr>
    </w:p>
    <w:p w:rsidR="00062A56" w:rsidRPr="00AD4782" w:rsidRDefault="00062A56" w:rsidP="00D53111">
      <w:pPr>
        <w:jc w:val="both"/>
        <w:rPr>
          <w:sz w:val="24"/>
          <w:szCs w:val="24"/>
        </w:rPr>
      </w:pPr>
      <w:r w:rsidRPr="002E091C">
        <w:rPr>
          <w:rStyle w:val="11"/>
          <w:b/>
          <w:bCs/>
          <w:sz w:val="24"/>
          <w:szCs w:val="24"/>
        </w:rPr>
        <w:t>Scientific committee:</w:t>
      </w:r>
      <w:r w:rsidRPr="002E091C">
        <w:rPr>
          <w:rStyle w:val="11"/>
          <w:sz w:val="24"/>
          <w:szCs w:val="24"/>
        </w:rPr>
        <w:t xml:space="preserve"> </w:t>
      </w:r>
      <w:r w:rsidRPr="00AD4782">
        <w:rPr>
          <w:i/>
          <w:sz w:val="24"/>
          <w:szCs w:val="24"/>
        </w:rPr>
        <w:t xml:space="preserve">Assoc. Prof. </w:t>
      </w:r>
      <w:r w:rsidRPr="00AD4782">
        <w:rPr>
          <w:i/>
          <w:sz w:val="24"/>
          <w:szCs w:val="24"/>
          <w:lang w:val="en-US"/>
        </w:rPr>
        <w:t>Jarmila Maximova</w:t>
      </w:r>
      <w:r w:rsidRPr="00AD4782">
        <w:rPr>
          <w:i/>
          <w:sz w:val="24"/>
          <w:szCs w:val="24"/>
        </w:rPr>
        <w:t xml:space="preserve">, </w:t>
      </w:r>
      <w:r w:rsidRPr="00AD4782">
        <w:rPr>
          <w:i/>
          <w:sz w:val="24"/>
          <w:szCs w:val="24"/>
          <w:lang w:val="en-US"/>
        </w:rPr>
        <w:t>PhD</w:t>
      </w:r>
      <w:r w:rsidRPr="00AD4782">
        <w:rPr>
          <w:i/>
          <w:sz w:val="24"/>
          <w:szCs w:val="24"/>
        </w:rPr>
        <w:t xml:space="preserve">, Assoc. </w:t>
      </w:r>
      <w:r>
        <w:rPr>
          <w:i/>
          <w:sz w:val="24"/>
          <w:szCs w:val="24"/>
        </w:rPr>
        <w:t>Prof. Agata Pierscieniak, prof.</w:t>
      </w:r>
      <w:r w:rsidRPr="002E091C">
        <w:rPr>
          <w:i/>
          <w:sz w:val="24"/>
          <w:szCs w:val="24"/>
        </w:rPr>
        <w:t> </w:t>
      </w:r>
      <w:r w:rsidRPr="00AD4782">
        <w:rPr>
          <w:i/>
          <w:sz w:val="24"/>
          <w:szCs w:val="24"/>
        </w:rPr>
        <w:t>Stanisław Sorys, dr hab. inż.  Ryszard Pukała, Prof. UEK d</w:t>
      </w:r>
      <w:r>
        <w:rPr>
          <w:i/>
          <w:sz w:val="24"/>
          <w:szCs w:val="24"/>
        </w:rPr>
        <w:t>r hab. Maria Płonka, dr</w:t>
      </w:r>
      <w:r w:rsidRPr="002E091C">
        <w:rPr>
          <w:i/>
          <w:sz w:val="24"/>
          <w:szCs w:val="24"/>
        </w:rPr>
        <w:t> </w:t>
      </w:r>
      <w:r>
        <w:rPr>
          <w:i/>
          <w:sz w:val="24"/>
          <w:szCs w:val="24"/>
        </w:rPr>
        <w:t>Jolanta</w:t>
      </w:r>
      <w:r w:rsidRPr="002E091C">
        <w:rPr>
          <w:i/>
          <w:sz w:val="24"/>
          <w:szCs w:val="24"/>
        </w:rPr>
        <w:t> </w:t>
      </w:r>
      <w:r w:rsidRPr="00AD4782">
        <w:rPr>
          <w:i/>
          <w:sz w:val="24"/>
          <w:szCs w:val="24"/>
        </w:rPr>
        <w:t xml:space="preserve">Stanienda, dr hab. Mariola Grzebyk, prof. UR, </w:t>
      </w:r>
      <w:r w:rsidRPr="00AD4782">
        <w:rPr>
          <w:i/>
          <w:sz w:val="24"/>
          <w:szCs w:val="24"/>
          <w:lang w:val="en-US"/>
        </w:rPr>
        <w:t>P</w:t>
      </w:r>
      <w:r w:rsidRPr="00AD4782">
        <w:rPr>
          <w:i/>
          <w:sz w:val="24"/>
          <w:szCs w:val="24"/>
        </w:rPr>
        <w:t>ro</w:t>
      </w:r>
      <w:r>
        <w:rPr>
          <w:i/>
          <w:sz w:val="24"/>
          <w:szCs w:val="24"/>
        </w:rPr>
        <w:t>f. nzw. dr hab. Wiesława Caputa</w:t>
      </w:r>
      <w:r w:rsidRPr="002E091C">
        <w:rPr>
          <w:i/>
          <w:sz w:val="24"/>
          <w:szCs w:val="24"/>
        </w:rPr>
        <w:t> </w:t>
      </w:r>
      <w:r w:rsidRPr="00AD4782">
        <w:rPr>
          <w:i/>
          <w:sz w:val="24"/>
          <w:szCs w:val="24"/>
        </w:rPr>
        <w:t>WSB,  Assoc.</w:t>
      </w:r>
      <w:r w:rsidRPr="002E091C">
        <w:rPr>
          <w:i/>
          <w:sz w:val="24"/>
          <w:szCs w:val="24"/>
        </w:rPr>
        <w:t> </w:t>
      </w:r>
      <w:r w:rsidRPr="00AD4782">
        <w:rPr>
          <w:i/>
          <w:sz w:val="24"/>
          <w:szCs w:val="24"/>
        </w:rPr>
        <w:t xml:space="preserve">Prof. Izabela Krawczyk-Sokołowska, </w:t>
      </w:r>
      <w:r w:rsidRPr="00AD4782">
        <w:rPr>
          <w:i/>
          <w:sz w:val="24"/>
          <w:szCs w:val="24"/>
          <w:lang w:val="en-US"/>
        </w:rPr>
        <w:t>P</w:t>
      </w:r>
      <w:r w:rsidRPr="00AD4782">
        <w:rPr>
          <w:i/>
          <w:sz w:val="24"/>
          <w:szCs w:val="24"/>
        </w:rPr>
        <w:t xml:space="preserve">rof. Salvatore Giacomuzzi, </w:t>
      </w:r>
      <w:r w:rsidRPr="00AD4782">
        <w:rPr>
          <w:rStyle w:val="11"/>
          <w:i/>
          <w:iCs/>
          <w:sz w:val="24"/>
          <w:szCs w:val="24"/>
        </w:rPr>
        <w:t>prof.</w:t>
      </w:r>
      <w:r w:rsidRPr="002E091C">
        <w:rPr>
          <w:i/>
          <w:sz w:val="24"/>
          <w:szCs w:val="24"/>
        </w:rPr>
        <w:t> </w:t>
      </w:r>
      <w:r w:rsidRPr="00AD4782">
        <w:rPr>
          <w:rStyle w:val="11"/>
          <w:i/>
          <w:iCs/>
          <w:sz w:val="24"/>
          <w:szCs w:val="24"/>
        </w:rPr>
        <w:t xml:space="preserve">Tadeusz Kierzyk, </w:t>
      </w:r>
      <w:r w:rsidRPr="00AD4782">
        <w:rPr>
          <w:i/>
          <w:iCs/>
          <w:sz w:val="24"/>
          <w:szCs w:val="24"/>
        </w:rPr>
        <w:t xml:space="preserve">Prof. UR dr hab. Anna Barwińska-Małajowicz, </w:t>
      </w:r>
      <w:r w:rsidRPr="00AD4782">
        <w:rPr>
          <w:i/>
          <w:sz w:val="24"/>
          <w:szCs w:val="24"/>
        </w:rPr>
        <w:t xml:space="preserve">prof. </w:t>
      </w:r>
      <w:r w:rsidRPr="00AD4782">
        <w:rPr>
          <w:i/>
          <w:sz w:val="24"/>
          <w:szCs w:val="24"/>
          <w:shd w:val="clear" w:color="auto" w:fill="FFFFFF"/>
        </w:rPr>
        <w:t>Nino Javakhishvili,</w:t>
      </w:r>
      <w:r w:rsidRPr="00AD4782">
        <w:rPr>
          <w:b/>
          <w:i/>
          <w:sz w:val="24"/>
          <w:szCs w:val="24"/>
          <w:lang w:eastAsia="uk-UA"/>
        </w:rPr>
        <w:t xml:space="preserve"> </w:t>
      </w:r>
      <w:r w:rsidRPr="00AD4782">
        <w:rPr>
          <w:i/>
          <w:sz w:val="24"/>
          <w:szCs w:val="24"/>
          <w:shd w:val="clear" w:color="auto" w:fill="FFFFFF"/>
        </w:rPr>
        <w:t>PhD.</w:t>
      </w:r>
      <w:r w:rsidRPr="002E091C">
        <w:rPr>
          <w:i/>
          <w:sz w:val="24"/>
          <w:szCs w:val="24"/>
        </w:rPr>
        <w:t> </w:t>
      </w:r>
      <w:r w:rsidRPr="00AD4782">
        <w:rPr>
          <w:i/>
          <w:sz w:val="24"/>
          <w:szCs w:val="24"/>
          <w:shd w:val="clear" w:color="auto" w:fill="FFFFFF"/>
        </w:rPr>
        <w:t>DSc,</w:t>
      </w:r>
      <w:r w:rsidRPr="002E091C">
        <w:rPr>
          <w:i/>
          <w:sz w:val="24"/>
          <w:szCs w:val="24"/>
        </w:rPr>
        <w:t> </w:t>
      </w:r>
      <w:r w:rsidRPr="00AD4782">
        <w:rPr>
          <w:i/>
          <w:sz w:val="24"/>
          <w:szCs w:val="24"/>
          <w:shd w:val="clear" w:color="auto" w:fill="FFFFFF"/>
        </w:rPr>
        <w:t>DHC.</w:t>
      </w:r>
      <w:r w:rsidRPr="002E091C">
        <w:rPr>
          <w:i/>
          <w:sz w:val="24"/>
          <w:szCs w:val="24"/>
        </w:rPr>
        <w:t> </w:t>
      </w:r>
      <w:r w:rsidRPr="00AD4782">
        <w:rPr>
          <w:i/>
          <w:sz w:val="24"/>
          <w:szCs w:val="24"/>
          <w:shd w:val="clear" w:color="auto" w:fill="FFFFFF"/>
        </w:rPr>
        <w:t>Aleksandra Kuzior,</w:t>
      </w:r>
      <w:r w:rsidRPr="00AD4782">
        <w:rPr>
          <w:sz w:val="24"/>
          <w:szCs w:val="24"/>
          <w:shd w:val="clear" w:color="auto" w:fill="FFFFFF"/>
        </w:rPr>
        <w:t xml:space="preserve"> </w:t>
      </w:r>
      <w:r w:rsidRPr="00AD4782">
        <w:rPr>
          <w:rStyle w:val="11"/>
          <w:i/>
          <w:iCs/>
          <w:sz w:val="24"/>
          <w:szCs w:val="24"/>
        </w:rPr>
        <w:t>prof. Shypunov G.V., prof. Vdovychyn I.Y., assoc.</w:t>
      </w:r>
      <w:r w:rsidRPr="002E091C">
        <w:rPr>
          <w:i/>
          <w:sz w:val="24"/>
          <w:szCs w:val="24"/>
        </w:rPr>
        <w:t> </w:t>
      </w:r>
      <w:r w:rsidRPr="00AD4782">
        <w:rPr>
          <w:rStyle w:val="11"/>
          <w:i/>
          <w:iCs/>
          <w:sz w:val="24"/>
          <w:szCs w:val="24"/>
        </w:rPr>
        <w:t>prof.</w:t>
      </w:r>
      <w:r w:rsidRPr="002E091C">
        <w:rPr>
          <w:i/>
          <w:sz w:val="24"/>
          <w:szCs w:val="24"/>
        </w:rPr>
        <w:t> </w:t>
      </w:r>
      <w:r w:rsidRPr="00AD4782">
        <w:rPr>
          <w:rStyle w:val="11"/>
          <w:i/>
          <w:iCs/>
          <w:sz w:val="24"/>
          <w:szCs w:val="24"/>
        </w:rPr>
        <w:t>U</w:t>
      </w:r>
      <w:r w:rsidRPr="00AD4782">
        <w:rPr>
          <w:rStyle w:val="11"/>
          <w:i/>
          <w:iCs/>
          <w:sz w:val="24"/>
          <w:szCs w:val="24"/>
          <w:lang w:val="en-US"/>
        </w:rPr>
        <w:t>h</w:t>
      </w:r>
      <w:r w:rsidRPr="00AD4782">
        <w:rPr>
          <w:rStyle w:val="11"/>
          <w:i/>
          <w:iCs/>
          <w:sz w:val="24"/>
          <w:szCs w:val="24"/>
        </w:rPr>
        <w:t>ryn</w:t>
      </w:r>
      <w:r w:rsidRPr="002E091C">
        <w:rPr>
          <w:i/>
          <w:sz w:val="24"/>
          <w:szCs w:val="24"/>
        </w:rPr>
        <w:t> </w:t>
      </w:r>
      <w:r w:rsidRPr="00AD4782">
        <w:rPr>
          <w:rStyle w:val="11"/>
          <w:i/>
          <w:iCs/>
          <w:sz w:val="24"/>
          <w:szCs w:val="24"/>
        </w:rPr>
        <w:t>L.Y, prof.</w:t>
      </w:r>
      <w:r w:rsidRPr="002E091C">
        <w:rPr>
          <w:i/>
          <w:sz w:val="24"/>
          <w:szCs w:val="24"/>
        </w:rPr>
        <w:t> </w:t>
      </w:r>
      <w:r w:rsidRPr="00AD4782">
        <w:rPr>
          <w:rStyle w:val="11"/>
          <w:i/>
          <w:iCs/>
          <w:sz w:val="24"/>
          <w:szCs w:val="24"/>
        </w:rPr>
        <w:t xml:space="preserve">Savchyn M.V., </w:t>
      </w:r>
      <w:r w:rsidRPr="00AD4782">
        <w:rPr>
          <w:rStyle w:val="11"/>
          <w:i/>
          <w:iCs/>
          <w:sz w:val="24"/>
          <w:szCs w:val="24"/>
          <w:lang w:val="en-US"/>
        </w:rPr>
        <w:t>p</w:t>
      </w:r>
      <w:r w:rsidRPr="00AD4782">
        <w:rPr>
          <w:rStyle w:val="11"/>
          <w:i/>
          <w:iCs/>
          <w:sz w:val="24"/>
          <w:szCs w:val="24"/>
        </w:rPr>
        <w:t xml:space="preserve">rof. Kraevska O.A., </w:t>
      </w:r>
      <w:r w:rsidRPr="00AD4782">
        <w:rPr>
          <w:rStyle w:val="11"/>
          <w:i/>
          <w:iCs/>
          <w:sz w:val="24"/>
          <w:szCs w:val="24"/>
          <w:lang w:val="en-US"/>
        </w:rPr>
        <w:t>prof</w:t>
      </w:r>
      <w:r w:rsidRPr="00AD4782">
        <w:rPr>
          <w:rStyle w:val="11"/>
          <w:i/>
          <w:iCs/>
          <w:sz w:val="24"/>
          <w:szCs w:val="24"/>
        </w:rPr>
        <w:t xml:space="preserve">. </w:t>
      </w:r>
      <w:r w:rsidRPr="00AD4782">
        <w:rPr>
          <w:rStyle w:val="11"/>
          <w:i/>
          <w:iCs/>
          <w:sz w:val="24"/>
          <w:szCs w:val="24"/>
          <w:lang w:val="en-US"/>
        </w:rPr>
        <w:t>Bilobryvka</w:t>
      </w:r>
      <w:r w:rsidRPr="00AD4782">
        <w:rPr>
          <w:rStyle w:val="11"/>
          <w:i/>
          <w:iCs/>
          <w:sz w:val="24"/>
          <w:szCs w:val="24"/>
        </w:rPr>
        <w:t xml:space="preserve"> </w:t>
      </w:r>
      <w:r w:rsidRPr="00AD4782">
        <w:rPr>
          <w:rStyle w:val="11"/>
          <w:i/>
          <w:iCs/>
          <w:sz w:val="24"/>
          <w:szCs w:val="24"/>
          <w:lang w:val="en-US"/>
        </w:rPr>
        <w:t>R</w:t>
      </w:r>
      <w:r w:rsidRPr="00AD4782">
        <w:rPr>
          <w:rStyle w:val="11"/>
          <w:i/>
          <w:iCs/>
          <w:sz w:val="24"/>
          <w:szCs w:val="24"/>
        </w:rPr>
        <w:t>.</w:t>
      </w:r>
      <w:r w:rsidRPr="00AD4782">
        <w:rPr>
          <w:rStyle w:val="11"/>
          <w:i/>
          <w:iCs/>
          <w:sz w:val="24"/>
          <w:szCs w:val="24"/>
          <w:lang w:val="en-US"/>
        </w:rPr>
        <w:t>I</w:t>
      </w:r>
      <w:r w:rsidRPr="00AD4782">
        <w:rPr>
          <w:rStyle w:val="11"/>
          <w:i/>
          <w:iCs/>
          <w:sz w:val="24"/>
          <w:szCs w:val="24"/>
        </w:rPr>
        <w:t>., prof.</w:t>
      </w:r>
      <w:r w:rsidRPr="002E091C">
        <w:rPr>
          <w:i/>
          <w:sz w:val="24"/>
          <w:szCs w:val="24"/>
        </w:rPr>
        <w:t> </w:t>
      </w:r>
      <w:r w:rsidRPr="00AD4782">
        <w:rPr>
          <w:rStyle w:val="11"/>
          <w:i/>
          <w:iCs/>
          <w:sz w:val="24"/>
          <w:szCs w:val="24"/>
        </w:rPr>
        <w:t>Kononenko O.I., prof.</w:t>
      </w:r>
      <w:r w:rsidRPr="002E091C">
        <w:rPr>
          <w:i/>
          <w:sz w:val="24"/>
          <w:szCs w:val="24"/>
        </w:rPr>
        <w:t> </w:t>
      </w:r>
      <w:r w:rsidRPr="00AD4782">
        <w:rPr>
          <w:rStyle w:val="11"/>
          <w:i/>
          <w:iCs/>
          <w:sz w:val="24"/>
          <w:szCs w:val="24"/>
        </w:rPr>
        <w:t>Morgun</w:t>
      </w:r>
      <w:r w:rsidRPr="002E091C">
        <w:rPr>
          <w:i/>
          <w:sz w:val="24"/>
          <w:szCs w:val="24"/>
        </w:rPr>
        <w:t> </w:t>
      </w:r>
      <w:r w:rsidRPr="00AD4782">
        <w:rPr>
          <w:rStyle w:val="11"/>
          <w:i/>
          <w:iCs/>
          <w:sz w:val="24"/>
          <w:szCs w:val="24"/>
        </w:rPr>
        <w:t>V.F., prof. Zakharchyn G.M.,</w:t>
      </w:r>
      <w:r>
        <w:rPr>
          <w:rStyle w:val="11"/>
          <w:i/>
          <w:iCs/>
          <w:sz w:val="24"/>
          <w:szCs w:val="24"/>
        </w:rPr>
        <w:t xml:space="preserve"> </w:t>
      </w:r>
      <w:r w:rsidRPr="00AD4782">
        <w:rPr>
          <w:rStyle w:val="11"/>
          <w:i/>
          <w:iCs/>
          <w:sz w:val="24"/>
          <w:szCs w:val="24"/>
        </w:rPr>
        <w:t>n.v. S</w:t>
      </w:r>
      <w:r w:rsidRPr="00AD4782">
        <w:rPr>
          <w:rStyle w:val="11"/>
          <w:i/>
          <w:iCs/>
          <w:sz w:val="24"/>
          <w:szCs w:val="24"/>
          <w:lang w:val="en-US"/>
        </w:rPr>
        <w:t>novy</w:t>
      </w:r>
      <w:r w:rsidRPr="00AD4782">
        <w:rPr>
          <w:rStyle w:val="11"/>
          <w:i/>
          <w:iCs/>
          <w:sz w:val="24"/>
          <w:szCs w:val="24"/>
        </w:rPr>
        <w:t>dovych I.G.</w:t>
      </w:r>
    </w:p>
    <w:p w:rsidR="00062A56" w:rsidRPr="002E091C" w:rsidRDefault="00062A56" w:rsidP="00D53111">
      <w:pPr>
        <w:jc w:val="both"/>
        <w:rPr>
          <w:i/>
          <w:iCs/>
          <w:sz w:val="24"/>
          <w:szCs w:val="24"/>
        </w:rPr>
      </w:pPr>
    </w:p>
    <w:p w:rsidR="00062A56" w:rsidRPr="002E091C" w:rsidRDefault="00062A56" w:rsidP="00D53111">
      <w:pPr>
        <w:jc w:val="both"/>
        <w:rPr>
          <w:sz w:val="24"/>
          <w:szCs w:val="24"/>
        </w:rPr>
      </w:pPr>
      <w:r w:rsidRPr="002C036E">
        <w:rPr>
          <w:rStyle w:val="11"/>
          <w:b/>
          <w:bCs/>
          <w:spacing w:val="-6"/>
          <w:sz w:val="24"/>
          <w:szCs w:val="24"/>
        </w:rPr>
        <w:t xml:space="preserve">Organizing Committee: </w:t>
      </w:r>
      <w:r w:rsidRPr="002C036E">
        <w:rPr>
          <w:rStyle w:val="11"/>
          <w:i/>
          <w:iCs/>
          <w:spacing w:val="-6"/>
          <w:sz w:val="24"/>
          <w:szCs w:val="24"/>
        </w:rPr>
        <w:t xml:space="preserve">assoc. prof. Vlasevych T.V., assoc. prof. Bun’ V.V., assoc. prof. </w:t>
      </w:r>
      <w:r w:rsidRPr="002C036E">
        <w:rPr>
          <w:rStyle w:val="11"/>
          <w:i/>
          <w:iCs/>
          <w:spacing w:val="-6"/>
          <w:sz w:val="24"/>
          <w:szCs w:val="24"/>
          <w:lang w:val="en-US"/>
        </w:rPr>
        <w:t>Bozhenko</w:t>
      </w:r>
      <w:r w:rsidRPr="002C036E">
        <w:rPr>
          <w:i/>
          <w:spacing w:val="-6"/>
          <w:sz w:val="24"/>
          <w:szCs w:val="24"/>
        </w:rPr>
        <w:t xml:space="preserve"> </w:t>
      </w:r>
      <w:r w:rsidRPr="002C036E">
        <w:rPr>
          <w:rStyle w:val="11"/>
          <w:i/>
          <w:iCs/>
          <w:spacing w:val="-6"/>
          <w:sz w:val="24"/>
          <w:szCs w:val="24"/>
          <w:lang w:val="en-US"/>
        </w:rPr>
        <w:t>N</w:t>
      </w:r>
      <w:r w:rsidRPr="002C036E">
        <w:rPr>
          <w:rStyle w:val="11"/>
          <w:i/>
          <w:iCs/>
          <w:spacing w:val="-6"/>
          <w:sz w:val="24"/>
          <w:szCs w:val="24"/>
        </w:rPr>
        <w:t>.</w:t>
      </w:r>
      <w:r w:rsidRPr="002C036E">
        <w:rPr>
          <w:rStyle w:val="11"/>
          <w:i/>
          <w:iCs/>
          <w:spacing w:val="-6"/>
          <w:sz w:val="24"/>
          <w:szCs w:val="24"/>
          <w:lang w:val="en-US"/>
        </w:rPr>
        <w:t>L</w:t>
      </w:r>
      <w:r w:rsidRPr="002C036E">
        <w:rPr>
          <w:rStyle w:val="11"/>
          <w:i/>
          <w:iCs/>
          <w:spacing w:val="-6"/>
          <w:sz w:val="24"/>
          <w:szCs w:val="24"/>
        </w:rPr>
        <w:t>.,</w:t>
      </w:r>
      <w:r w:rsidRPr="002E091C">
        <w:rPr>
          <w:rStyle w:val="11"/>
          <w:i/>
          <w:iCs/>
          <w:sz w:val="24"/>
          <w:szCs w:val="24"/>
        </w:rPr>
        <w:t xml:space="preserve"> assoc. prof. Kokhan M.O., assoc. prof. </w:t>
      </w:r>
      <w:r w:rsidRPr="002E091C">
        <w:rPr>
          <w:rStyle w:val="11"/>
          <w:i/>
          <w:iCs/>
          <w:sz w:val="24"/>
          <w:szCs w:val="24"/>
          <w:lang w:val="en-US"/>
        </w:rPr>
        <w:t>Karpinska</w:t>
      </w:r>
      <w:r w:rsidRPr="002E091C">
        <w:rPr>
          <w:rStyle w:val="11"/>
          <w:i/>
          <w:iCs/>
          <w:sz w:val="24"/>
          <w:szCs w:val="24"/>
        </w:rPr>
        <w:t xml:space="preserve"> </w:t>
      </w:r>
      <w:r w:rsidRPr="002E091C">
        <w:rPr>
          <w:rStyle w:val="11"/>
          <w:i/>
          <w:iCs/>
          <w:sz w:val="24"/>
          <w:szCs w:val="24"/>
          <w:lang w:val="en-US"/>
        </w:rPr>
        <w:t>R</w:t>
      </w:r>
      <w:r w:rsidRPr="002E091C">
        <w:rPr>
          <w:rStyle w:val="11"/>
          <w:i/>
          <w:iCs/>
          <w:sz w:val="24"/>
          <w:szCs w:val="24"/>
        </w:rPr>
        <w:t>.</w:t>
      </w:r>
      <w:r w:rsidRPr="002E091C">
        <w:rPr>
          <w:rStyle w:val="11"/>
          <w:i/>
          <w:iCs/>
          <w:sz w:val="24"/>
          <w:szCs w:val="24"/>
          <w:lang w:val="en-US"/>
        </w:rPr>
        <w:t>I</w:t>
      </w:r>
      <w:r w:rsidRPr="002E091C">
        <w:rPr>
          <w:rStyle w:val="11"/>
          <w:i/>
          <w:iCs/>
          <w:sz w:val="24"/>
          <w:szCs w:val="24"/>
        </w:rPr>
        <w:t>., assoc. prof. Danylevych N.M.,</w:t>
      </w:r>
      <w:r w:rsidRPr="002E091C">
        <w:rPr>
          <w:rStyle w:val="11"/>
          <w:i/>
          <w:iCs/>
          <w:sz w:val="24"/>
          <w:szCs w:val="24"/>
        </w:rPr>
        <w:br/>
        <w:t xml:space="preserve"> j.s.a. Myshchyshyn I.R., ass. Stasiuk M.M., ass. Vozniak S.I., st. Speresenko M.V., </w:t>
      </w:r>
      <w:r w:rsidRPr="002E091C">
        <w:rPr>
          <w:rStyle w:val="11"/>
          <w:i/>
          <w:iCs/>
          <w:sz w:val="24"/>
          <w:szCs w:val="24"/>
        </w:rPr>
        <w:br/>
        <w:t xml:space="preserve">Musakovska O.M., Ganushchak R.I., </w:t>
      </w:r>
      <w:r w:rsidRPr="002E091C">
        <w:rPr>
          <w:rStyle w:val="11"/>
          <w:i/>
          <w:iCs/>
          <w:sz w:val="24"/>
          <w:szCs w:val="24"/>
          <w:lang w:val="en-US"/>
        </w:rPr>
        <w:t>Turchyn</w:t>
      </w:r>
      <w:r w:rsidRPr="002E091C">
        <w:rPr>
          <w:rStyle w:val="11"/>
          <w:i/>
          <w:iCs/>
          <w:sz w:val="24"/>
          <w:szCs w:val="24"/>
        </w:rPr>
        <w:t xml:space="preserve"> </w:t>
      </w:r>
      <w:r w:rsidRPr="002E091C">
        <w:rPr>
          <w:rStyle w:val="11"/>
          <w:i/>
          <w:iCs/>
          <w:sz w:val="24"/>
          <w:szCs w:val="24"/>
          <w:lang w:val="en-US"/>
        </w:rPr>
        <w:t>O</w:t>
      </w:r>
      <w:r w:rsidRPr="002E091C">
        <w:rPr>
          <w:rStyle w:val="11"/>
          <w:i/>
          <w:iCs/>
          <w:sz w:val="24"/>
          <w:szCs w:val="24"/>
        </w:rPr>
        <w:t>.</w:t>
      </w:r>
      <w:r w:rsidRPr="002E091C">
        <w:rPr>
          <w:rStyle w:val="11"/>
          <w:i/>
          <w:iCs/>
          <w:sz w:val="24"/>
          <w:szCs w:val="24"/>
          <w:lang w:val="en-US"/>
        </w:rPr>
        <w:t>A</w:t>
      </w:r>
      <w:r w:rsidRPr="002E091C">
        <w:rPr>
          <w:rStyle w:val="11"/>
          <w:i/>
          <w:iCs/>
          <w:sz w:val="24"/>
          <w:szCs w:val="24"/>
        </w:rPr>
        <w:t>.</w:t>
      </w:r>
    </w:p>
    <w:p w:rsidR="00062A56" w:rsidRPr="002E091C" w:rsidRDefault="00062A56" w:rsidP="00D53111">
      <w:pPr>
        <w:rPr>
          <w:i/>
          <w:iCs/>
          <w:sz w:val="24"/>
          <w:szCs w:val="24"/>
        </w:rPr>
      </w:pPr>
    </w:p>
    <w:p w:rsidR="00062A56" w:rsidRPr="002E091C" w:rsidRDefault="00062A56" w:rsidP="00D53111">
      <w:pPr>
        <w:rPr>
          <w:b/>
          <w:bCs/>
          <w:sz w:val="24"/>
          <w:szCs w:val="24"/>
        </w:rPr>
      </w:pPr>
    </w:p>
    <w:p w:rsidR="00062A56" w:rsidRPr="002E091C" w:rsidRDefault="00062A56" w:rsidP="00D53111">
      <w:pPr>
        <w:rPr>
          <w:b/>
          <w:bCs/>
          <w:i/>
          <w:iCs/>
          <w:sz w:val="24"/>
          <w:szCs w:val="24"/>
        </w:rPr>
      </w:pPr>
    </w:p>
    <w:p w:rsidR="00062A56" w:rsidRPr="002E091C" w:rsidRDefault="00062A56" w:rsidP="00D53111">
      <w:pPr>
        <w:jc w:val="both"/>
        <w:rPr>
          <w:sz w:val="24"/>
          <w:szCs w:val="24"/>
        </w:rPr>
      </w:pPr>
      <w:r w:rsidRPr="002E091C">
        <w:rPr>
          <w:b/>
          <w:bCs/>
          <w:i/>
          <w:iCs/>
          <w:sz w:val="24"/>
          <w:szCs w:val="24"/>
        </w:rPr>
        <w:t>Project coordinator:</w:t>
      </w:r>
    </w:p>
    <w:p w:rsidR="00062A56" w:rsidRPr="002E091C" w:rsidRDefault="00062A56" w:rsidP="00D53111">
      <w:pPr>
        <w:jc w:val="both"/>
        <w:rPr>
          <w:sz w:val="24"/>
          <w:szCs w:val="24"/>
        </w:rPr>
      </w:pPr>
      <w:r w:rsidRPr="002E091C">
        <w:rPr>
          <w:rStyle w:val="11"/>
          <w:b/>
          <w:bCs/>
          <w:i/>
          <w:iCs/>
          <w:sz w:val="24"/>
          <w:szCs w:val="24"/>
        </w:rPr>
        <w:t xml:space="preserve">Zhyhaylo N.I., </w:t>
      </w:r>
      <w:r w:rsidRPr="002E091C">
        <w:rPr>
          <w:rStyle w:val="11"/>
          <w:i/>
          <w:iCs/>
          <w:sz w:val="24"/>
          <w:szCs w:val="24"/>
        </w:rPr>
        <w:t>Doctor of Philosophy, professor, professor at University of Lviv.</w:t>
      </w:r>
    </w:p>
    <w:p w:rsidR="00062A56" w:rsidRPr="002E091C" w:rsidRDefault="00062A56" w:rsidP="00D53111">
      <w:pPr>
        <w:jc w:val="both"/>
        <w:rPr>
          <w:sz w:val="24"/>
          <w:szCs w:val="24"/>
        </w:rPr>
      </w:pPr>
      <w:r w:rsidRPr="002E091C">
        <w:rPr>
          <w:b/>
          <w:bCs/>
          <w:i/>
          <w:iCs/>
          <w:sz w:val="24"/>
          <w:szCs w:val="24"/>
        </w:rPr>
        <w:t>Responsible for the publication of conference materials:</w:t>
      </w:r>
    </w:p>
    <w:p w:rsidR="00062A56" w:rsidRPr="002E091C" w:rsidRDefault="00062A56" w:rsidP="00D53111">
      <w:pPr>
        <w:jc w:val="both"/>
        <w:rPr>
          <w:sz w:val="24"/>
          <w:szCs w:val="24"/>
        </w:rPr>
      </w:pPr>
      <w:r w:rsidRPr="002E091C">
        <w:rPr>
          <w:rStyle w:val="11"/>
          <w:b/>
          <w:bCs/>
          <w:i/>
          <w:iCs/>
          <w:sz w:val="24"/>
          <w:szCs w:val="24"/>
        </w:rPr>
        <w:t xml:space="preserve">Maksymets Y.V., </w:t>
      </w:r>
      <w:r w:rsidRPr="002E091C">
        <w:rPr>
          <w:rStyle w:val="11"/>
          <w:i/>
          <w:iCs/>
          <w:sz w:val="24"/>
          <w:szCs w:val="24"/>
        </w:rPr>
        <w:t>PhD in</w:t>
      </w:r>
      <w:r w:rsidRPr="002E091C">
        <w:rPr>
          <w:rStyle w:val="11"/>
          <w:b/>
          <w:bCs/>
          <w:i/>
          <w:iCs/>
          <w:sz w:val="24"/>
          <w:szCs w:val="24"/>
        </w:rPr>
        <w:t xml:space="preserve"> </w:t>
      </w:r>
      <w:r w:rsidRPr="002E091C">
        <w:rPr>
          <w:rStyle w:val="11"/>
          <w:i/>
          <w:iCs/>
          <w:sz w:val="24"/>
          <w:szCs w:val="24"/>
        </w:rPr>
        <w:t>Economics,</w:t>
      </w:r>
      <w:r w:rsidRPr="002E091C">
        <w:rPr>
          <w:rStyle w:val="11"/>
          <w:b/>
          <w:bCs/>
          <w:i/>
          <w:iCs/>
          <w:sz w:val="24"/>
          <w:szCs w:val="24"/>
        </w:rPr>
        <w:t xml:space="preserve"> </w:t>
      </w:r>
      <w:r w:rsidRPr="002E091C">
        <w:rPr>
          <w:rStyle w:val="11"/>
          <w:i/>
          <w:iCs/>
          <w:sz w:val="24"/>
          <w:szCs w:val="24"/>
        </w:rPr>
        <w:t>associate professor, associate professor at the Department of Enterprise Economics, University of Lviv.</w:t>
      </w:r>
    </w:p>
    <w:p w:rsidR="00062A56" w:rsidRPr="002E091C" w:rsidRDefault="00062A56" w:rsidP="00D53111">
      <w:pPr>
        <w:jc w:val="center"/>
        <w:rPr>
          <w:iCs/>
          <w:sz w:val="24"/>
          <w:szCs w:val="24"/>
          <w:lang w:val="en-US"/>
        </w:rPr>
      </w:pPr>
    </w:p>
    <w:p w:rsidR="00062A56" w:rsidRPr="002E091C" w:rsidRDefault="00062A56" w:rsidP="00D53111">
      <w:pPr>
        <w:jc w:val="center"/>
        <w:rPr>
          <w:iCs/>
          <w:sz w:val="24"/>
          <w:szCs w:val="24"/>
          <w:lang w:val="en-US"/>
        </w:rPr>
      </w:pPr>
    </w:p>
    <w:p w:rsidR="00062A56" w:rsidRPr="002E091C" w:rsidRDefault="00062A56" w:rsidP="00D53111">
      <w:pPr>
        <w:jc w:val="center"/>
        <w:rPr>
          <w:iCs/>
          <w:sz w:val="24"/>
          <w:szCs w:val="24"/>
          <w:lang w:val="en-US"/>
        </w:rPr>
      </w:pPr>
    </w:p>
    <w:p w:rsidR="00062A56" w:rsidRPr="002E091C" w:rsidRDefault="00062A56" w:rsidP="00D53111">
      <w:pPr>
        <w:jc w:val="center"/>
        <w:rPr>
          <w:iCs/>
          <w:sz w:val="24"/>
          <w:szCs w:val="24"/>
          <w:lang w:val="en-US"/>
        </w:rPr>
      </w:pPr>
    </w:p>
    <w:p w:rsidR="00062A56" w:rsidRPr="002E091C" w:rsidRDefault="00062A56" w:rsidP="00D53111">
      <w:pPr>
        <w:jc w:val="center"/>
        <w:rPr>
          <w:iCs/>
          <w:sz w:val="24"/>
          <w:szCs w:val="24"/>
          <w:lang w:val="en-US"/>
        </w:rPr>
      </w:pPr>
    </w:p>
    <w:p w:rsidR="00062A56" w:rsidRPr="002E091C" w:rsidRDefault="00062A56" w:rsidP="00D53111">
      <w:pPr>
        <w:jc w:val="center"/>
        <w:rPr>
          <w:iCs/>
          <w:sz w:val="24"/>
          <w:szCs w:val="24"/>
          <w:lang w:val="en-US"/>
        </w:rPr>
        <w:sectPr w:rsidR="00062A56" w:rsidRPr="002E091C" w:rsidSect="00D66EAF">
          <w:pgSz w:w="11910" w:h="16840"/>
          <w:pgMar w:top="1134" w:right="1134" w:bottom="1134" w:left="1134" w:header="709" w:footer="709" w:gutter="0"/>
          <w:pgNumType w:start="5"/>
          <w:cols w:space="720"/>
          <w:titlePg/>
        </w:sectPr>
      </w:pPr>
    </w:p>
    <w:p w:rsidR="00062A56" w:rsidRPr="002E091C" w:rsidRDefault="00062A56" w:rsidP="00C67485">
      <w:pPr>
        <w:jc w:val="center"/>
        <w:rPr>
          <w:b/>
          <w:sz w:val="24"/>
          <w:szCs w:val="24"/>
        </w:rPr>
      </w:pPr>
      <w:r w:rsidRPr="002E091C">
        <w:rPr>
          <w:b/>
          <w:sz w:val="24"/>
          <w:szCs w:val="24"/>
        </w:rPr>
        <w:t>Офіційне</w:t>
      </w:r>
      <w:r w:rsidRPr="002E091C">
        <w:rPr>
          <w:b/>
          <w:spacing w:val="-5"/>
          <w:sz w:val="24"/>
          <w:szCs w:val="24"/>
        </w:rPr>
        <w:t xml:space="preserve"> </w:t>
      </w:r>
      <w:r w:rsidRPr="002E091C">
        <w:rPr>
          <w:b/>
          <w:sz w:val="24"/>
          <w:szCs w:val="24"/>
        </w:rPr>
        <w:t>відкриття</w:t>
      </w:r>
      <w:r w:rsidRPr="002E091C">
        <w:rPr>
          <w:b/>
          <w:spacing w:val="-3"/>
          <w:sz w:val="24"/>
          <w:szCs w:val="24"/>
        </w:rPr>
        <w:t xml:space="preserve"> </w:t>
      </w:r>
      <w:r w:rsidRPr="002E091C">
        <w:rPr>
          <w:b/>
          <w:sz w:val="24"/>
          <w:szCs w:val="24"/>
        </w:rPr>
        <w:t>конференції</w:t>
      </w:r>
      <w:r w:rsidRPr="002E091C">
        <w:rPr>
          <w:b/>
          <w:spacing w:val="1"/>
          <w:sz w:val="24"/>
          <w:szCs w:val="24"/>
        </w:rPr>
        <w:t xml:space="preserve"> </w:t>
      </w:r>
      <w:r w:rsidRPr="002E091C">
        <w:rPr>
          <w:b/>
          <w:sz w:val="24"/>
          <w:szCs w:val="24"/>
        </w:rPr>
        <w:t>та</w:t>
      </w:r>
      <w:r w:rsidRPr="002E091C">
        <w:rPr>
          <w:b/>
          <w:spacing w:val="-4"/>
          <w:sz w:val="24"/>
          <w:szCs w:val="24"/>
        </w:rPr>
        <w:t xml:space="preserve"> </w:t>
      </w:r>
      <w:r w:rsidRPr="002E091C">
        <w:rPr>
          <w:b/>
          <w:sz w:val="24"/>
          <w:szCs w:val="24"/>
        </w:rPr>
        <w:t>вітальне</w:t>
      </w:r>
      <w:r w:rsidRPr="002E091C">
        <w:rPr>
          <w:b/>
          <w:spacing w:val="1"/>
          <w:sz w:val="24"/>
          <w:szCs w:val="24"/>
        </w:rPr>
        <w:t xml:space="preserve"> </w:t>
      </w:r>
      <w:r w:rsidRPr="002E091C">
        <w:rPr>
          <w:b/>
          <w:sz w:val="24"/>
          <w:szCs w:val="24"/>
        </w:rPr>
        <w:t>слово</w:t>
      </w:r>
      <w:r w:rsidRPr="002E091C">
        <w:rPr>
          <w:b/>
          <w:spacing w:val="-6"/>
          <w:sz w:val="24"/>
          <w:szCs w:val="24"/>
        </w:rPr>
        <w:t xml:space="preserve"> </w:t>
      </w:r>
      <w:r w:rsidRPr="002E091C">
        <w:rPr>
          <w:b/>
          <w:sz w:val="24"/>
          <w:szCs w:val="24"/>
        </w:rPr>
        <w:t>до</w:t>
      </w:r>
      <w:r w:rsidRPr="002E091C">
        <w:rPr>
          <w:b/>
          <w:spacing w:val="-5"/>
          <w:sz w:val="24"/>
          <w:szCs w:val="24"/>
        </w:rPr>
        <w:t xml:space="preserve"> </w:t>
      </w:r>
      <w:r w:rsidRPr="002E091C">
        <w:rPr>
          <w:b/>
          <w:sz w:val="24"/>
          <w:szCs w:val="24"/>
        </w:rPr>
        <w:t>її</w:t>
      </w:r>
      <w:r w:rsidRPr="002E091C">
        <w:rPr>
          <w:b/>
          <w:spacing w:val="-5"/>
          <w:sz w:val="24"/>
          <w:szCs w:val="24"/>
        </w:rPr>
        <w:t xml:space="preserve"> </w:t>
      </w:r>
      <w:r w:rsidRPr="002E091C">
        <w:rPr>
          <w:b/>
          <w:sz w:val="24"/>
          <w:szCs w:val="24"/>
        </w:rPr>
        <w:t>учасників</w:t>
      </w:r>
    </w:p>
    <w:p w:rsidR="00062A56" w:rsidRPr="002E091C" w:rsidRDefault="00062A56" w:rsidP="00C67485">
      <w:pPr>
        <w:spacing w:before="72"/>
        <w:rPr>
          <w:b/>
          <w:sz w:val="24"/>
          <w:szCs w:val="24"/>
        </w:rPr>
      </w:pPr>
    </w:p>
    <w:p w:rsidR="00062A56" w:rsidRPr="002E091C" w:rsidRDefault="00062A56" w:rsidP="00C67485">
      <w:pPr>
        <w:pStyle w:val="Heading1"/>
        <w:shd w:val="clear" w:color="auto" w:fill="FFFFFF"/>
        <w:spacing w:after="30" w:line="285" w:lineRule="atLeast"/>
        <w:ind w:left="0" w:right="0"/>
        <w:jc w:val="both"/>
        <w:rPr>
          <w:rFonts w:ascii="Times New Roman" w:hAnsi="Times New Roman"/>
          <w:b w:val="0"/>
          <w:bCs/>
          <w:sz w:val="24"/>
          <w:szCs w:val="24"/>
        </w:rPr>
      </w:pPr>
      <w:r w:rsidRPr="002E091C">
        <w:rPr>
          <w:rFonts w:ascii="Times New Roman" w:hAnsi="Times New Roman"/>
          <w:i/>
          <w:sz w:val="24"/>
          <w:szCs w:val="24"/>
        </w:rPr>
        <w:t>Козицький Максим Зіновійович,</w:t>
      </w:r>
      <w:r w:rsidRPr="002E091C">
        <w:rPr>
          <w:rFonts w:ascii="Times New Roman" w:hAnsi="Times New Roman"/>
          <w:b w:val="0"/>
          <w:i/>
          <w:sz w:val="24"/>
          <w:szCs w:val="24"/>
        </w:rPr>
        <w:t xml:space="preserve"> Голова Львівської обласної державної адміністрації</w:t>
      </w:r>
      <w:r w:rsidRPr="002E091C">
        <w:rPr>
          <w:rFonts w:ascii="Times New Roman" w:hAnsi="Times New Roman"/>
          <w:b w:val="0"/>
          <w:i/>
          <w:sz w:val="24"/>
          <w:szCs w:val="24"/>
          <w:shd w:val="clear" w:color="auto" w:fill="FFFFFF"/>
        </w:rPr>
        <w:t>,</w:t>
      </w:r>
      <w:r w:rsidRPr="002E091C">
        <w:rPr>
          <w:rFonts w:ascii="Times New Roman" w:hAnsi="Times New Roman"/>
          <w:i/>
          <w:sz w:val="24"/>
          <w:szCs w:val="24"/>
          <w:shd w:val="clear" w:color="auto" w:fill="FFFFFF"/>
        </w:rPr>
        <w:t xml:space="preserve"> </w:t>
      </w:r>
      <w:r w:rsidRPr="002E091C">
        <w:rPr>
          <w:rFonts w:ascii="Times New Roman" w:hAnsi="Times New Roman"/>
          <w:b w:val="0"/>
          <w:i/>
          <w:sz w:val="24"/>
          <w:szCs w:val="24"/>
        </w:rPr>
        <w:t>кандидат</w:t>
      </w:r>
      <w:r w:rsidRPr="002E091C">
        <w:rPr>
          <w:rFonts w:ascii="Times New Roman" w:hAnsi="Times New Roman"/>
          <w:b w:val="0"/>
          <w:i/>
          <w:spacing w:val="3"/>
          <w:sz w:val="24"/>
          <w:szCs w:val="24"/>
        </w:rPr>
        <w:t xml:space="preserve"> </w:t>
      </w:r>
      <w:r w:rsidRPr="002E091C">
        <w:rPr>
          <w:rFonts w:ascii="Times New Roman" w:hAnsi="Times New Roman"/>
          <w:b w:val="0"/>
          <w:i/>
          <w:sz w:val="24"/>
          <w:szCs w:val="24"/>
        </w:rPr>
        <w:t>наук</w:t>
      </w:r>
      <w:r w:rsidRPr="002E091C">
        <w:rPr>
          <w:rFonts w:ascii="Times New Roman" w:hAnsi="Times New Roman"/>
          <w:b w:val="0"/>
          <w:i/>
          <w:spacing w:val="-1"/>
          <w:sz w:val="24"/>
          <w:szCs w:val="24"/>
        </w:rPr>
        <w:t xml:space="preserve"> </w:t>
      </w:r>
      <w:r w:rsidRPr="002E091C">
        <w:rPr>
          <w:rFonts w:ascii="Times New Roman" w:hAnsi="Times New Roman"/>
          <w:b w:val="0"/>
          <w:i/>
          <w:sz w:val="24"/>
          <w:szCs w:val="24"/>
        </w:rPr>
        <w:t>з</w:t>
      </w:r>
      <w:r w:rsidRPr="002E091C">
        <w:rPr>
          <w:rFonts w:ascii="Times New Roman" w:hAnsi="Times New Roman"/>
          <w:b w:val="0"/>
          <w:i/>
          <w:spacing w:val="5"/>
          <w:sz w:val="24"/>
          <w:szCs w:val="24"/>
        </w:rPr>
        <w:t xml:space="preserve"> </w:t>
      </w:r>
      <w:r w:rsidRPr="002E091C">
        <w:rPr>
          <w:rFonts w:ascii="Times New Roman" w:hAnsi="Times New Roman"/>
          <w:b w:val="0"/>
          <w:i/>
          <w:sz w:val="24"/>
          <w:szCs w:val="24"/>
        </w:rPr>
        <w:t xml:space="preserve">державного </w:t>
      </w:r>
      <w:r w:rsidRPr="002E091C">
        <w:rPr>
          <w:rFonts w:ascii="Times New Roman" w:hAnsi="Times New Roman"/>
          <w:b w:val="0"/>
          <w:i/>
          <w:spacing w:val="4"/>
          <w:sz w:val="24"/>
          <w:szCs w:val="24"/>
        </w:rPr>
        <w:t xml:space="preserve"> </w:t>
      </w:r>
      <w:r w:rsidRPr="002E091C">
        <w:rPr>
          <w:rFonts w:ascii="Times New Roman" w:hAnsi="Times New Roman"/>
          <w:b w:val="0"/>
          <w:i/>
          <w:sz w:val="24"/>
          <w:szCs w:val="24"/>
        </w:rPr>
        <w:t>управління</w:t>
      </w:r>
      <w:r w:rsidRPr="002E091C">
        <w:rPr>
          <w:rFonts w:ascii="Times New Roman" w:hAnsi="Times New Roman"/>
          <w:i/>
          <w:sz w:val="24"/>
          <w:szCs w:val="24"/>
        </w:rPr>
        <w:t xml:space="preserve"> </w:t>
      </w:r>
      <w:r w:rsidRPr="002E091C">
        <w:rPr>
          <w:rFonts w:ascii="Times New Roman" w:hAnsi="Times New Roman"/>
          <w:i/>
          <w:sz w:val="24"/>
          <w:szCs w:val="24"/>
          <w:shd w:val="clear" w:color="auto" w:fill="FFFFFF"/>
        </w:rPr>
        <w:t xml:space="preserve"> </w:t>
      </w:r>
    </w:p>
    <w:p w:rsidR="00062A56" w:rsidRPr="002E091C" w:rsidRDefault="00062A56" w:rsidP="00C67485">
      <w:pPr>
        <w:pStyle w:val="BodyText"/>
        <w:tabs>
          <w:tab w:val="left" w:pos="3822"/>
        </w:tabs>
        <w:spacing w:before="6"/>
        <w:rPr>
          <w:b/>
          <w:i/>
          <w:sz w:val="24"/>
          <w:szCs w:val="24"/>
        </w:rPr>
      </w:pPr>
    </w:p>
    <w:p w:rsidR="00062A56" w:rsidRPr="002E091C" w:rsidRDefault="00062A56" w:rsidP="00C67485">
      <w:pPr>
        <w:spacing w:line="242" w:lineRule="auto"/>
        <w:jc w:val="both"/>
        <w:rPr>
          <w:i/>
          <w:sz w:val="24"/>
          <w:szCs w:val="24"/>
        </w:rPr>
      </w:pPr>
      <w:r w:rsidRPr="002E091C">
        <w:rPr>
          <w:b/>
          <w:i/>
          <w:sz w:val="24"/>
          <w:szCs w:val="24"/>
        </w:rPr>
        <w:t xml:space="preserve">Мельник Володимир Петрович, </w:t>
      </w:r>
      <w:r w:rsidRPr="002E091C">
        <w:rPr>
          <w:i/>
          <w:sz w:val="24"/>
          <w:szCs w:val="24"/>
        </w:rPr>
        <w:t>Ректор Львівського національного університету</w:t>
      </w:r>
      <w:r w:rsidRPr="002E091C">
        <w:rPr>
          <w:i/>
          <w:spacing w:val="1"/>
          <w:sz w:val="24"/>
          <w:szCs w:val="24"/>
        </w:rPr>
        <w:t xml:space="preserve"> </w:t>
      </w:r>
      <w:r w:rsidRPr="002E091C">
        <w:rPr>
          <w:i/>
          <w:sz w:val="24"/>
          <w:szCs w:val="24"/>
        </w:rPr>
        <w:t>імені</w:t>
      </w:r>
      <w:r w:rsidRPr="002E091C">
        <w:rPr>
          <w:i/>
          <w:spacing w:val="3"/>
          <w:sz w:val="24"/>
          <w:szCs w:val="24"/>
        </w:rPr>
        <w:t xml:space="preserve"> </w:t>
      </w:r>
      <w:r w:rsidRPr="002E091C">
        <w:rPr>
          <w:i/>
          <w:sz w:val="24"/>
          <w:szCs w:val="24"/>
        </w:rPr>
        <w:t>Івана</w:t>
      </w:r>
      <w:r w:rsidRPr="002E091C">
        <w:rPr>
          <w:i/>
          <w:spacing w:val="-2"/>
          <w:sz w:val="24"/>
          <w:szCs w:val="24"/>
        </w:rPr>
        <w:t xml:space="preserve"> </w:t>
      </w:r>
      <w:r w:rsidRPr="002E091C">
        <w:rPr>
          <w:i/>
          <w:sz w:val="24"/>
          <w:szCs w:val="24"/>
        </w:rPr>
        <w:t>Франка, доктор філософських наук, професор,  член-кореспондент НАН України</w:t>
      </w:r>
    </w:p>
    <w:p w:rsidR="00062A56" w:rsidRPr="002E091C" w:rsidRDefault="00062A56" w:rsidP="00C67485">
      <w:pPr>
        <w:pStyle w:val="BodyText"/>
        <w:tabs>
          <w:tab w:val="left" w:pos="4228"/>
        </w:tabs>
        <w:spacing w:before="5"/>
        <w:rPr>
          <w:b/>
          <w:i/>
          <w:sz w:val="24"/>
          <w:szCs w:val="24"/>
        </w:rPr>
      </w:pPr>
    </w:p>
    <w:p w:rsidR="00062A56" w:rsidRPr="002E091C" w:rsidRDefault="00062A56" w:rsidP="00C67485">
      <w:pPr>
        <w:jc w:val="both"/>
        <w:rPr>
          <w:i/>
          <w:sz w:val="24"/>
          <w:szCs w:val="24"/>
        </w:rPr>
      </w:pPr>
      <w:r w:rsidRPr="002E091C">
        <w:rPr>
          <w:b/>
          <w:i/>
          <w:sz w:val="24"/>
          <w:szCs w:val="24"/>
        </w:rPr>
        <w:t>Максименко</w:t>
      </w:r>
      <w:r w:rsidRPr="002E091C">
        <w:rPr>
          <w:b/>
          <w:i/>
          <w:spacing w:val="1"/>
          <w:sz w:val="24"/>
          <w:szCs w:val="24"/>
        </w:rPr>
        <w:t xml:space="preserve"> </w:t>
      </w:r>
      <w:r w:rsidRPr="002E091C">
        <w:rPr>
          <w:b/>
          <w:i/>
          <w:sz w:val="24"/>
          <w:szCs w:val="24"/>
        </w:rPr>
        <w:t>Сергій</w:t>
      </w:r>
      <w:r w:rsidRPr="002E091C">
        <w:rPr>
          <w:b/>
          <w:i/>
          <w:spacing w:val="1"/>
          <w:sz w:val="24"/>
          <w:szCs w:val="24"/>
        </w:rPr>
        <w:t xml:space="preserve"> </w:t>
      </w:r>
      <w:r w:rsidRPr="002E091C">
        <w:rPr>
          <w:b/>
          <w:i/>
          <w:sz w:val="24"/>
          <w:szCs w:val="24"/>
        </w:rPr>
        <w:t>Дмитрович,</w:t>
      </w:r>
      <w:r w:rsidRPr="002E091C">
        <w:rPr>
          <w:b/>
          <w:i/>
          <w:spacing w:val="1"/>
          <w:sz w:val="24"/>
          <w:szCs w:val="24"/>
        </w:rPr>
        <w:t xml:space="preserve"> </w:t>
      </w:r>
      <w:r w:rsidRPr="002E091C">
        <w:rPr>
          <w:i/>
          <w:sz w:val="24"/>
          <w:szCs w:val="24"/>
        </w:rPr>
        <w:t>Директор Інституту психології імені Г.С. Костюка</w:t>
      </w:r>
      <w:r w:rsidRPr="002E091C">
        <w:rPr>
          <w:i/>
          <w:spacing w:val="1"/>
          <w:sz w:val="24"/>
          <w:szCs w:val="24"/>
        </w:rPr>
        <w:t xml:space="preserve"> </w:t>
      </w:r>
      <w:r w:rsidRPr="002E091C">
        <w:rPr>
          <w:i/>
          <w:sz w:val="24"/>
          <w:szCs w:val="24"/>
        </w:rPr>
        <w:t>НАПН</w:t>
      </w:r>
      <w:r w:rsidRPr="002E091C">
        <w:rPr>
          <w:i/>
          <w:spacing w:val="-2"/>
          <w:sz w:val="24"/>
          <w:szCs w:val="24"/>
        </w:rPr>
        <w:t xml:space="preserve"> </w:t>
      </w:r>
      <w:r w:rsidRPr="002E091C">
        <w:rPr>
          <w:i/>
          <w:sz w:val="24"/>
          <w:szCs w:val="24"/>
        </w:rPr>
        <w:t>України, доктор</w:t>
      </w:r>
      <w:r w:rsidRPr="002E091C">
        <w:rPr>
          <w:i/>
          <w:spacing w:val="1"/>
          <w:sz w:val="24"/>
          <w:szCs w:val="24"/>
        </w:rPr>
        <w:t xml:space="preserve"> </w:t>
      </w:r>
      <w:r w:rsidRPr="002E091C">
        <w:rPr>
          <w:i/>
          <w:sz w:val="24"/>
          <w:szCs w:val="24"/>
        </w:rPr>
        <w:t>психологічних</w:t>
      </w:r>
      <w:r w:rsidRPr="002E091C">
        <w:rPr>
          <w:i/>
          <w:spacing w:val="1"/>
          <w:sz w:val="24"/>
          <w:szCs w:val="24"/>
        </w:rPr>
        <w:t xml:space="preserve"> </w:t>
      </w:r>
      <w:r w:rsidRPr="002E091C">
        <w:rPr>
          <w:i/>
          <w:sz w:val="24"/>
          <w:szCs w:val="24"/>
        </w:rPr>
        <w:t>наук,</w:t>
      </w:r>
      <w:r w:rsidRPr="002E091C">
        <w:rPr>
          <w:i/>
          <w:spacing w:val="1"/>
          <w:sz w:val="24"/>
          <w:szCs w:val="24"/>
        </w:rPr>
        <w:t xml:space="preserve"> </w:t>
      </w:r>
      <w:r w:rsidRPr="002E091C">
        <w:rPr>
          <w:i/>
          <w:sz w:val="24"/>
          <w:szCs w:val="24"/>
        </w:rPr>
        <w:t>професор,</w:t>
      </w:r>
      <w:r w:rsidRPr="002E091C">
        <w:rPr>
          <w:i/>
          <w:spacing w:val="1"/>
          <w:sz w:val="24"/>
          <w:szCs w:val="24"/>
        </w:rPr>
        <w:t xml:space="preserve"> </w:t>
      </w:r>
      <w:r w:rsidRPr="002E091C">
        <w:rPr>
          <w:i/>
          <w:sz w:val="24"/>
          <w:szCs w:val="24"/>
        </w:rPr>
        <w:t>академік НАПН України</w:t>
      </w:r>
    </w:p>
    <w:p w:rsidR="00062A56" w:rsidRPr="002E091C" w:rsidRDefault="00062A56" w:rsidP="00C67485">
      <w:pPr>
        <w:pStyle w:val="BodyText"/>
        <w:spacing w:before="10"/>
        <w:rPr>
          <w:b/>
          <w:i/>
          <w:sz w:val="24"/>
          <w:szCs w:val="24"/>
        </w:rPr>
      </w:pPr>
    </w:p>
    <w:p w:rsidR="00062A56" w:rsidRPr="002E091C" w:rsidRDefault="00062A56" w:rsidP="00C67485">
      <w:pPr>
        <w:jc w:val="both"/>
        <w:rPr>
          <w:i/>
          <w:sz w:val="24"/>
          <w:szCs w:val="24"/>
        </w:rPr>
      </w:pPr>
      <w:r w:rsidRPr="002E091C">
        <w:rPr>
          <w:b/>
          <w:i/>
          <w:sz w:val="24"/>
          <w:szCs w:val="24"/>
        </w:rPr>
        <w:t>Рижак</w:t>
      </w:r>
      <w:r w:rsidRPr="002E091C">
        <w:rPr>
          <w:b/>
          <w:i/>
          <w:spacing w:val="1"/>
          <w:sz w:val="24"/>
          <w:szCs w:val="24"/>
        </w:rPr>
        <w:t xml:space="preserve"> </w:t>
      </w:r>
      <w:r w:rsidRPr="002E091C">
        <w:rPr>
          <w:b/>
          <w:i/>
          <w:sz w:val="24"/>
          <w:szCs w:val="24"/>
        </w:rPr>
        <w:t>Людмила</w:t>
      </w:r>
      <w:r w:rsidRPr="002E091C">
        <w:rPr>
          <w:b/>
          <w:i/>
          <w:spacing w:val="1"/>
          <w:sz w:val="24"/>
          <w:szCs w:val="24"/>
        </w:rPr>
        <w:t xml:space="preserve"> </w:t>
      </w:r>
      <w:r w:rsidRPr="002E091C">
        <w:rPr>
          <w:b/>
          <w:i/>
          <w:sz w:val="24"/>
          <w:szCs w:val="24"/>
        </w:rPr>
        <w:t>Віталіївна</w:t>
      </w:r>
      <w:r w:rsidRPr="002E091C">
        <w:rPr>
          <w:i/>
          <w:sz w:val="24"/>
          <w:szCs w:val="24"/>
        </w:rPr>
        <w:t>,</w:t>
      </w:r>
      <w:r w:rsidRPr="002E091C">
        <w:rPr>
          <w:i/>
          <w:spacing w:val="1"/>
          <w:sz w:val="24"/>
          <w:szCs w:val="24"/>
        </w:rPr>
        <w:t xml:space="preserve"> </w:t>
      </w:r>
      <w:r w:rsidRPr="002E091C">
        <w:rPr>
          <w:i/>
          <w:sz w:val="24"/>
          <w:szCs w:val="24"/>
        </w:rPr>
        <w:t>декан</w:t>
      </w:r>
      <w:r w:rsidRPr="002E091C">
        <w:rPr>
          <w:i/>
          <w:spacing w:val="1"/>
          <w:sz w:val="24"/>
          <w:szCs w:val="24"/>
        </w:rPr>
        <w:t xml:space="preserve"> </w:t>
      </w:r>
      <w:r w:rsidRPr="002E091C">
        <w:rPr>
          <w:i/>
          <w:sz w:val="24"/>
          <w:szCs w:val="24"/>
        </w:rPr>
        <w:t>філософського</w:t>
      </w:r>
      <w:r w:rsidRPr="002E091C">
        <w:rPr>
          <w:i/>
          <w:spacing w:val="1"/>
          <w:sz w:val="24"/>
          <w:szCs w:val="24"/>
        </w:rPr>
        <w:t xml:space="preserve"> </w:t>
      </w:r>
      <w:r w:rsidRPr="002E091C">
        <w:rPr>
          <w:i/>
          <w:sz w:val="24"/>
          <w:szCs w:val="24"/>
        </w:rPr>
        <w:t>факультету</w:t>
      </w:r>
      <w:r w:rsidRPr="002E091C">
        <w:rPr>
          <w:i/>
          <w:spacing w:val="1"/>
          <w:sz w:val="24"/>
          <w:szCs w:val="24"/>
        </w:rPr>
        <w:t xml:space="preserve"> </w:t>
      </w:r>
      <w:r w:rsidRPr="002E091C">
        <w:rPr>
          <w:i/>
          <w:sz w:val="24"/>
          <w:szCs w:val="24"/>
        </w:rPr>
        <w:t>Львівського</w:t>
      </w:r>
      <w:r w:rsidRPr="002E091C">
        <w:rPr>
          <w:i/>
          <w:spacing w:val="1"/>
          <w:sz w:val="24"/>
          <w:szCs w:val="24"/>
        </w:rPr>
        <w:t xml:space="preserve"> </w:t>
      </w:r>
      <w:r w:rsidRPr="002E091C">
        <w:rPr>
          <w:i/>
          <w:sz w:val="24"/>
          <w:szCs w:val="24"/>
        </w:rPr>
        <w:t>національного</w:t>
      </w:r>
      <w:r w:rsidRPr="002E091C">
        <w:rPr>
          <w:i/>
          <w:spacing w:val="1"/>
          <w:sz w:val="24"/>
          <w:szCs w:val="24"/>
        </w:rPr>
        <w:t xml:space="preserve"> </w:t>
      </w:r>
      <w:r w:rsidRPr="002E091C">
        <w:rPr>
          <w:i/>
          <w:sz w:val="24"/>
          <w:szCs w:val="24"/>
        </w:rPr>
        <w:t>університету</w:t>
      </w:r>
      <w:r w:rsidRPr="002E091C">
        <w:rPr>
          <w:i/>
          <w:spacing w:val="70"/>
          <w:sz w:val="24"/>
          <w:szCs w:val="24"/>
        </w:rPr>
        <w:t xml:space="preserve"> </w:t>
      </w:r>
      <w:r w:rsidRPr="002E091C">
        <w:rPr>
          <w:i/>
          <w:sz w:val="24"/>
          <w:szCs w:val="24"/>
        </w:rPr>
        <w:t>імені</w:t>
      </w:r>
      <w:r w:rsidRPr="002E091C">
        <w:rPr>
          <w:i/>
          <w:spacing w:val="1"/>
          <w:sz w:val="24"/>
          <w:szCs w:val="24"/>
        </w:rPr>
        <w:t xml:space="preserve"> </w:t>
      </w:r>
      <w:r w:rsidRPr="002E091C">
        <w:rPr>
          <w:i/>
          <w:sz w:val="24"/>
          <w:szCs w:val="24"/>
        </w:rPr>
        <w:t>Івана</w:t>
      </w:r>
      <w:r w:rsidRPr="002E091C">
        <w:rPr>
          <w:i/>
          <w:spacing w:val="-2"/>
          <w:sz w:val="24"/>
          <w:szCs w:val="24"/>
        </w:rPr>
        <w:t xml:space="preserve"> </w:t>
      </w:r>
      <w:r w:rsidRPr="002E091C">
        <w:rPr>
          <w:i/>
          <w:sz w:val="24"/>
          <w:szCs w:val="24"/>
        </w:rPr>
        <w:t>Франка, доктор</w:t>
      </w:r>
      <w:r w:rsidRPr="002E091C">
        <w:rPr>
          <w:i/>
          <w:spacing w:val="1"/>
          <w:sz w:val="24"/>
          <w:szCs w:val="24"/>
        </w:rPr>
        <w:t xml:space="preserve"> </w:t>
      </w:r>
      <w:r w:rsidRPr="002E091C">
        <w:rPr>
          <w:i/>
          <w:sz w:val="24"/>
          <w:szCs w:val="24"/>
        </w:rPr>
        <w:t>філософських</w:t>
      </w:r>
      <w:r w:rsidRPr="002E091C">
        <w:rPr>
          <w:i/>
          <w:spacing w:val="1"/>
          <w:sz w:val="24"/>
          <w:szCs w:val="24"/>
        </w:rPr>
        <w:t xml:space="preserve"> </w:t>
      </w:r>
      <w:r w:rsidRPr="002E091C">
        <w:rPr>
          <w:i/>
          <w:sz w:val="24"/>
          <w:szCs w:val="24"/>
        </w:rPr>
        <w:t>наук,</w:t>
      </w:r>
      <w:r w:rsidRPr="002E091C">
        <w:rPr>
          <w:i/>
          <w:spacing w:val="1"/>
          <w:sz w:val="24"/>
          <w:szCs w:val="24"/>
        </w:rPr>
        <w:t xml:space="preserve"> </w:t>
      </w:r>
      <w:r w:rsidRPr="002E091C">
        <w:rPr>
          <w:i/>
          <w:sz w:val="24"/>
          <w:szCs w:val="24"/>
        </w:rPr>
        <w:t>професор</w:t>
      </w:r>
    </w:p>
    <w:p w:rsidR="00062A56" w:rsidRPr="002E091C" w:rsidRDefault="00062A56" w:rsidP="00C67485">
      <w:pPr>
        <w:jc w:val="both"/>
        <w:rPr>
          <w:b/>
          <w:i/>
          <w:sz w:val="24"/>
          <w:szCs w:val="24"/>
        </w:rPr>
      </w:pPr>
    </w:p>
    <w:p w:rsidR="00062A56" w:rsidRPr="002E091C" w:rsidRDefault="00062A56" w:rsidP="00C67485">
      <w:pPr>
        <w:jc w:val="both"/>
        <w:rPr>
          <w:i/>
          <w:sz w:val="24"/>
          <w:szCs w:val="24"/>
        </w:rPr>
      </w:pPr>
      <w:r w:rsidRPr="002E091C">
        <w:rPr>
          <w:b/>
          <w:i/>
          <w:sz w:val="24"/>
          <w:szCs w:val="24"/>
        </w:rPr>
        <w:t xml:space="preserve">Шипунов Геннадій Володимирович, </w:t>
      </w:r>
      <w:r w:rsidRPr="002E091C">
        <w:rPr>
          <w:i/>
          <w:sz w:val="24"/>
          <w:szCs w:val="24"/>
        </w:rPr>
        <w:t>завідувач кафедри теорії та історії політичної наук Львівського</w:t>
      </w:r>
      <w:r w:rsidRPr="002E091C">
        <w:rPr>
          <w:i/>
          <w:spacing w:val="1"/>
          <w:sz w:val="24"/>
          <w:szCs w:val="24"/>
        </w:rPr>
        <w:t xml:space="preserve"> </w:t>
      </w:r>
      <w:r w:rsidRPr="002E091C">
        <w:rPr>
          <w:i/>
          <w:sz w:val="24"/>
          <w:szCs w:val="24"/>
        </w:rPr>
        <w:t>національного</w:t>
      </w:r>
      <w:r w:rsidRPr="002E091C">
        <w:rPr>
          <w:i/>
          <w:spacing w:val="1"/>
          <w:sz w:val="24"/>
          <w:szCs w:val="24"/>
        </w:rPr>
        <w:t xml:space="preserve"> </w:t>
      </w:r>
      <w:r w:rsidRPr="002E091C">
        <w:rPr>
          <w:i/>
          <w:sz w:val="24"/>
          <w:szCs w:val="24"/>
        </w:rPr>
        <w:t>університету</w:t>
      </w:r>
      <w:r w:rsidRPr="002E091C">
        <w:rPr>
          <w:i/>
          <w:spacing w:val="70"/>
          <w:sz w:val="24"/>
          <w:szCs w:val="24"/>
        </w:rPr>
        <w:t xml:space="preserve"> </w:t>
      </w:r>
      <w:r w:rsidRPr="002E091C">
        <w:rPr>
          <w:i/>
          <w:sz w:val="24"/>
          <w:szCs w:val="24"/>
        </w:rPr>
        <w:t>імені</w:t>
      </w:r>
      <w:r w:rsidRPr="002E091C">
        <w:rPr>
          <w:i/>
          <w:spacing w:val="1"/>
          <w:sz w:val="24"/>
          <w:szCs w:val="24"/>
        </w:rPr>
        <w:t xml:space="preserve"> </w:t>
      </w:r>
      <w:r w:rsidRPr="002E091C">
        <w:rPr>
          <w:i/>
          <w:sz w:val="24"/>
          <w:szCs w:val="24"/>
        </w:rPr>
        <w:t>Івана</w:t>
      </w:r>
      <w:r w:rsidRPr="002E091C">
        <w:rPr>
          <w:i/>
          <w:spacing w:val="-2"/>
          <w:sz w:val="24"/>
          <w:szCs w:val="24"/>
        </w:rPr>
        <w:t xml:space="preserve"> </w:t>
      </w:r>
      <w:r w:rsidRPr="002E091C">
        <w:rPr>
          <w:i/>
          <w:sz w:val="24"/>
          <w:szCs w:val="24"/>
        </w:rPr>
        <w:t>Франка, доктор політичних наук, професор</w:t>
      </w:r>
    </w:p>
    <w:p w:rsidR="00062A56" w:rsidRPr="002E091C" w:rsidRDefault="00062A56" w:rsidP="00C67485">
      <w:pPr>
        <w:jc w:val="both"/>
        <w:rPr>
          <w:b/>
          <w:i/>
          <w:sz w:val="24"/>
          <w:szCs w:val="24"/>
        </w:rPr>
      </w:pPr>
    </w:p>
    <w:p w:rsidR="00062A56" w:rsidRPr="002E091C" w:rsidRDefault="00062A56" w:rsidP="00C67485">
      <w:pPr>
        <w:pStyle w:val="BodyText"/>
        <w:tabs>
          <w:tab w:val="left" w:pos="977"/>
        </w:tabs>
        <w:spacing w:before="3"/>
        <w:rPr>
          <w:b/>
          <w:i/>
          <w:sz w:val="24"/>
          <w:szCs w:val="24"/>
        </w:rPr>
      </w:pPr>
      <w:r w:rsidRPr="002E091C">
        <w:rPr>
          <w:b/>
          <w:i/>
          <w:sz w:val="24"/>
          <w:szCs w:val="24"/>
        </w:rPr>
        <w:t>Сорока Ростислав Юрійович,</w:t>
      </w:r>
      <w:r w:rsidRPr="002E091C">
        <w:rPr>
          <w:i/>
          <w:sz w:val="24"/>
          <w:szCs w:val="24"/>
        </w:rPr>
        <w:t xml:space="preserve"> Голова Ради підприємців у Львівській області,</w:t>
      </w:r>
      <w:r w:rsidRPr="002E091C">
        <w:rPr>
          <w:i/>
          <w:spacing w:val="1"/>
          <w:sz w:val="24"/>
          <w:szCs w:val="24"/>
        </w:rPr>
        <w:t xml:space="preserve"> </w:t>
      </w:r>
      <w:r w:rsidRPr="002E091C">
        <w:rPr>
          <w:i/>
          <w:sz w:val="24"/>
          <w:szCs w:val="24"/>
        </w:rPr>
        <w:t>кандидат</w:t>
      </w:r>
      <w:r w:rsidRPr="002E091C">
        <w:rPr>
          <w:i/>
          <w:spacing w:val="3"/>
          <w:sz w:val="24"/>
          <w:szCs w:val="24"/>
        </w:rPr>
        <w:t xml:space="preserve"> </w:t>
      </w:r>
      <w:r w:rsidRPr="002E091C">
        <w:rPr>
          <w:i/>
          <w:sz w:val="24"/>
          <w:szCs w:val="24"/>
        </w:rPr>
        <w:t>наук</w:t>
      </w:r>
      <w:r w:rsidRPr="002E091C">
        <w:rPr>
          <w:i/>
          <w:spacing w:val="-1"/>
          <w:sz w:val="24"/>
          <w:szCs w:val="24"/>
        </w:rPr>
        <w:t xml:space="preserve"> </w:t>
      </w:r>
      <w:r w:rsidRPr="002E091C">
        <w:rPr>
          <w:i/>
          <w:sz w:val="24"/>
          <w:szCs w:val="24"/>
        </w:rPr>
        <w:t>з</w:t>
      </w:r>
      <w:r w:rsidRPr="002E091C">
        <w:rPr>
          <w:i/>
          <w:spacing w:val="5"/>
          <w:sz w:val="24"/>
          <w:szCs w:val="24"/>
        </w:rPr>
        <w:t xml:space="preserve"> </w:t>
      </w:r>
      <w:r w:rsidRPr="002E091C">
        <w:rPr>
          <w:i/>
          <w:sz w:val="24"/>
          <w:szCs w:val="24"/>
        </w:rPr>
        <w:t>державного управління</w:t>
      </w:r>
    </w:p>
    <w:p w:rsidR="00062A56" w:rsidRPr="002E091C" w:rsidRDefault="00062A56" w:rsidP="00C67485">
      <w:pPr>
        <w:pStyle w:val="BodyText"/>
        <w:spacing w:before="11"/>
        <w:rPr>
          <w:b/>
          <w:i/>
          <w:sz w:val="24"/>
          <w:szCs w:val="24"/>
        </w:rPr>
      </w:pPr>
    </w:p>
    <w:p w:rsidR="00062A56" w:rsidRPr="002E091C" w:rsidRDefault="00062A56" w:rsidP="00C67485">
      <w:pPr>
        <w:jc w:val="both"/>
        <w:rPr>
          <w:i/>
          <w:sz w:val="24"/>
          <w:szCs w:val="24"/>
        </w:rPr>
      </w:pPr>
      <w:r w:rsidRPr="002E091C">
        <w:rPr>
          <w:b/>
          <w:i/>
          <w:sz w:val="24"/>
          <w:szCs w:val="24"/>
        </w:rPr>
        <w:t xml:space="preserve">Жигайло Наталія Ігорівна, </w:t>
      </w:r>
      <w:r w:rsidRPr="002E091C">
        <w:rPr>
          <w:i/>
          <w:sz w:val="24"/>
          <w:szCs w:val="24"/>
        </w:rPr>
        <w:t>заступник декана з наукової роботи філософського факультету, доктор психологічних наук, професор кафедри теорії та історії політичної науки Львівського</w:t>
      </w:r>
      <w:r w:rsidRPr="002E091C">
        <w:rPr>
          <w:i/>
          <w:spacing w:val="1"/>
          <w:sz w:val="24"/>
          <w:szCs w:val="24"/>
        </w:rPr>
        <w:t xml:space="preserve"> </w:t>
      </w:r>
      <w:r w:rsidRPr="002E091C">
        <w:rPr>
          <w:i/>
          <w:sz w:val="24"/>
          <w:szCs w:val="24"/>
        </w:rPr>
        <w:t>національного університету імені Івана Франка, науковий</w:t>
      </w:r>
      <w:r w:rsidRPr="002E091C">
        <w:rPr>
          <w:i/>
          <w:spacing w:val="3"/>
          <w:sz w:val="24"/>
          <w:szCs w:val="24"/>
        </w:rPr>
        <w:t xml:space="preserve"> </w:t>
      </w:r>
      <w:r w:rsidRPr="002E091C">
        <w:rPr>
          <w:i/>
          <w:sz w:val="24"/>
          <w:szCs w:val="24"/>
        </w:rPr>
        <w:t xml:space="preserve">керівник </w:t>
      </w:r>
      <w:r w:rsidRPr="002E091C">
        <w:rPr>
          <w:i/>
          <w:spacing w:val="-1"/>
          <w:sz w:val="24"/>
          <w:szCs w:val="24"/>
        </w:rPr>
        <w:t xml:space="preserve"> </w:t>
      </w:r>
      <w:r w:rsidRPr="002E091C">
        <w:rPr>
          <w:i/>
          <w:sz w:val="24"/>
          <w:szCs w:val="24"/>
        </w:rPr>
        <w:t>проєкту</w:t>
      </w:r>
    </w:p>
    <w:p w:rsidR="00062A56" w:rsidRPr="002E091C" w:rsidRDefault="00062A56" w:rsidP="00D53111">
      <w:pPr>
        <w:rPr>
          <w:sz w:val="24"/>
          <w:szCs w:val="24"/>
        </w:rPr>
      </w:pPr>
    </w:p>
    <w:p w:rsidR="00062A56" w:rsidRPr="002E091C" w:rsidRDefault="00062A56" w:rsidP="00D53111">
      <w:pPr>
        <w:tabs>
          <w:tab w:val="left" w:pos="3935"/>
        </w:tabs>
        <w:rPr>
          <w:sz w:val="24"/>
          <w:szCs w:val="24"/>
        </w:rPr>
      </w:pPr>
    </w:p>
    <w:p w:rsidR="00062A56" w:rsidRPr="002E091C" w:rsidRDefault="00062A56" w:rsidP="00D53111">
      <w:pPr>
        <w:jc w:val="center"/>
        <w:rPr>
          <w:b/>
          <w:bCs/>
          <w:sz w:val="24"/>
          <w:szCs w:val="24"/>
        </w:rPr>
      </w:pPr>
      <w:r w:rsidRPr="002E091C">
        <w:rPr>
          <w:sz w:val="24"/>
          <w:szCs w:val="24"/>
        </w:rPr>
        <w:br w:type="page"/>
      </w:r>
      <w:r w:rsidRPr="002E091C">
        <w:rPr>
          <w:b/>
          <w:bCs/>
          <w:sz w:val="24"/>
          <w:szCs w:val="24"/>
        </w:rPr>
        <w:t>Official opening of the conference and a welcome speech to its participants</w:t>
      </w:r>
    </w:p>
    <w:p w:rsidR="00062A56" w:rsidRPr="002E091C" w:rsidRDefault="00062A56" w:rsidP="00D53111">
      <w:pPr>
        <w:jc w:val="both"/>
        <w:rPr>
          <w:b/>
          <w:bCs/>
          <w:sz w:val="24"/>
          <w:szCs w:val="24"/>
        </w:rPr>
      </w:pPr>
    </w:p>
    <w:p w:rsidR="00062A56" w:rsidRPr="002E091C" w:rsidRDefault="00062A56" w:rsidP="00D53111">
      <w:pPr>
        <w:jc w:val="both"/>
        <w:rPr>
          <w:i/>
          <w:sz w:val="24"/>
          <w:szCs w:val="24"/>
          <w:shd w:val="clear" w:color="auto" w:fill="FFFFFF"/>
        </w:rPr>
      </w:pPr>
      <w:r w:rsidRPr="002E091C">
        <w:rPr>
          <w:b/>
          <w:i/>
          <w:sz w:val="24"/>
          <w:szCs w:val="24"/>
          <w:shd w:val="clear" w:color="auto" w:fill="FFFFFF"/>
        </w:rPr>
        <w:t xml:space="preserve">Kozytskyi Maksym Zinoviyovych, </w:t>
      </w:r>
      <w:r w:rsidRPr="002E091C">
        <w:rPr>
          <w:i/>
          <w:sz w:val="24"/>
          <w:szCs w:val="24"/>
          <w:shd w:val="clear" w:color="auto" w:fill="FFFFFF"/>
        </w:rPr>
        <w:t>Head of the Lviv Regional State Administration, Candidate of Sciences in Public Administration</w:t>
      </w:r>
    </w:p>
    <w:p w:rsidR="00062A56" w:rsidRPr="002E091C" w:rsidRDefault="00062A56" w:rsidP="00D53111">
      <w:pPr>
        <w:jc w:val="both"/>
        <w:rPr>
          <w:sz w:val="24"/>
          <w:szCs w:val="24"/>
          <w:shd w:val="clear" w:color="auto" w:fill="FFFFFF"/>
        </w:rPr>
      </w:pPr>
    </w:p>
    <w:p w:rsidR="00062A56" w:rsidRPr="002E091C" w:rsidRDefault="00062A56" w:rsidP="00D53111">
      <w:pPr>
        <w:jc w:val="both"/>
        <w:rPr>
          <w:bCs/>
          <w:i/>
          <w:sz w:val="24"/>
          <w:szCs w:val="24"/>
        </w:rPr>
      </w:pPr>
      <w:r w:rsidRPr="002E091C">
        <w:rPr>
          <w:b/>
          <w:bCs/>
          <w:i/>
          <w:sz w:val="24"/>
          <w:szCs w:val="24"/>
        </w:rPr>
        <w:t xml:space="preserve">Melnyk Volodymyr Petrovych, </w:t>
      </w:r>
      <w:r w:rsidRPr="002E091C">
        <w:rPr>
          <w:bCs/>
          <w:i/>
          <w:sz w:val="24"/>
          <w:szCs w:val="24"/>
        </w:rPr>
        <w:t>Doctor of Philosophy, Professor, Corresponding Member of the National Academy of Sciences of Ukraine, Rector of Ivan Franko National University of Lviv</w:t>
      </w:r>
    </w:p>
    <w:p w:rsidR="00062A56" w:rsidRPr="002E091C" w:rsidRDefault="00062A56" w:rsidP="00D53111">
      <w:pPr>
        <w:jc w:val="both"/>
        <w:rPr>
          <w:b/>
          <w:bCs/>
          <w:i/>
          <w:sz w:val="24"/>
          <w:szCs w:val="24"/>
        </w:rPr>
      </w:pPr>
    </w:p>
    <w:p w:rsidR="00062A56" w:rsidRPr="002E091C" w:rsidRDefault="00062A56" w:rsidP="00D53111">
      <w:pPr>
        <w:jc w:val="both"/>
        <w:rPr>
          <w:bCs/>
          <w:i/>
          <w:sz w:val="24"/>
          <w:szCs w:val="24"/>
        </w:rPr>
      </w:pPr>
      <w:r w:rsidRPr="002E091C">
        <w:rPr>
          <w:b/>
          <w:bCs/>
          <w:i/>
          <w:sz w:val="24"/>
          <w:szCs w:val="24"/>
        </w:rPr>
        <w:t xml:space="preserve">Maksymenko Serhiy Dmytrovych, </w:t>
      </w:r>
      <w:r w:rsidRPr="002E091C">
        <w:rPr>
          <w:bCs/>
          <w:i/>
          <w:sz w:val="24"/>
          <w:szCs w:val="24"/>
        </w:rPr>
        <w:t>Doctor of Psychological Sciences, Professor, Academician of the National Academy of Pedagogical Sciences of Ukraine, Director of the GS Institute of Psychology Kostyuk NAPS of Ukraine</w:t>
      </w:r>
    </w:p>
    <w:p w:rsidR="00062A56" w:rsidRPr="002E091C" w:rsidRDefault="00062A56" w:rsidP="00D53111">
      <w:pPr>
        <w:jc w:val="both"/>
        <w:rPr>
          <w:b/>
          <w:bCs/>
          <w:i/>
          <w:sz w:val="24"/>
          <w:szCs w:val="24"/>
        </w:rPr>
      </w:pPr>
    </w:p>
    <w:p w:rsidR="00062A56" w:rsidRPr="002E091C" w:rsidRDefault="00062A56" w:rsidP="00D53111">
      <w:pPr>
        <w:jc w:val="both"/>
        <w:rPr>
          <w:bCs/>
          <w:i/>
          <w:sz w:val="24"/>
          <w:szCs w:val="24"/>
        </w:rPr>
      </w:pPr>
      <w:r w:rsidRPr="002E091C">
        <w:rPr>
          <w:b/>
          <w:bCs/>
          <w:i/>
          <w:sz w:val="24"/>
          <w:szCs w:val="24"/>
        </w:rPr>
        <w:t xml:space="preserve">Ryzhak Lyudmyla Vitaliivna, </w:t>
      </w:r>
      <w:r w:rsidRPr="002E091C">
        <w:rPr>
          <w:bCs/>
          <w:i/>
          <w:sz w:val="24"/>
          <w:szCs w:val="24"/>
        </w:rPr>
        <w:t>Doctor of Philosophy, Professor, Dean of the Faculty of Philosophy of Ivan Franko National University of Lviv</w:t>
      </w:r>
    </w:p>
    <w:p w:rsidR="00062A56" w:rsidRPr="002E091C" w:rsidRDefault="00062A56" w:rsidP="00D53111">
      <w:pPr>
        <w:jc w:val="both"/>
        <w:rPr>
          <w:b/>
          <w:bCs/>
          <w:i/>
          <w:sz w:val="24"/>
          <w:szCs w:val="24"/>
        </w:rPr>
      </w:pPr>
    </w:p>
    <w:p w:rsidR="00062A56" w:rsidRPr="002E091C" w:rsidRDefault="00062A56" w:rsidP="00D53111">
      <w:pPr>
        <w:jc w:val="both"/>
        <w:rPr>
          <w:bCs/>
          <w:i/>
          <w:sz w:val="24"/>
          <w:szCs w:val="24"/>
        </w:rPr>
      </w:pPr>
      <w:r w:rsidRPr="002E091C">
        <w:rPr>
          <w:b/>
          <w:bCs/>
          <w:i/>
          <w:sz w:val="24"/>
          <w:szCs w:val="24"/>
        </w:rPr>
        <w:t xml:space="preserve">Shypunov Henadiy Volodymyrovych, </w:t>
      </w:r>
      <w:r w:rsidRPr="002E091C">
        <w:rPr>
          <w:bCs/>
          <w:i/>
          <w:sz w:val="24"/>
          <w:szCs w:val="24"/>
        </w:rPr>
        <w:t>Doctor of Political Sciences, Professor, Head of the Department of Theory and History of Political Science, Ivan Franko National University of Lviv</w:t>
      </w:r>
    </w:p>
    <w:p w:rsidR="00062A56" w:rsidRPr="002E091C" w:rsidRDefault="00062A56" w:rsidP="00D53111">
      <w:pPr>
        <w:jc w:val="both"/>
        <w:rPr>
          <w:b/>
          <w:bCs/>
          <w:i/>
          <w:sz w:val="24"/>
          <w:szCs w:val="24"/>
        </w:rPr>
      </w:pPr>
    </w:p>
    <w:p w:rsidR="00062A56" w:rsidRPr="002E091C" w:rsidRDefault="00062A56" w:rsidP="00D53111">
      <w:pPr>
        <w:jc w:val="both"/>
        <w:rPr>
          <w:bCs/>
          <w:i/>
          <w:sz w:val="24"/>
          <w:szCs w:val="24"/>
        </w:rPr>
      </w:pPr>
      <w:r w:rsidRPr="002E091C">
        <w:rPr>
          <w:b/>
          <w:bCs/>
          <w:i/>
          <w:sz w:val="24"/>
          <w:szCs w:val="24"/>
        </w:rPr>
        <w:t xml:space="preserve">Soroka Rostyslav Yuriyovych, </w:t>
      </w:r>
      <w:r w:rsidRPr="002E091C">
        <w:rPr>
          <w:bCs/>
          <w:i/>
          <w:sz w:val="24"/>
          <w:szCs w:val="24"/>
        </w:rPr>
        <w:t>Chairman of the Council of Entrepreneurs in Lviv Region, Ph.D. Sciences of the state. management</w:t>
      </w:r>
    </w:p>
    <w:p w:rsidR="00062A56" w:rsidRPr="002E091C" w:rsidRDefault="00062A56" w:rsidP="00D53111">
      <w:pPr>
        <w:jc w:val="both"/>
        <w:rPr>
          <w:b/>
          <w:bCs/>
          <w:i/>
          <w:sz w:val="24"/>
          <w:szCs w:val="24"/>
        </w:rPr>
      </w:pPr>
    </w:p>
    <w:p w:rsidR="00062A56" w:rsidRPr="002E091C" w:rsidRDefault="00062A56" w:rsidP="00D53111">
      <w:pPr>
        <w:jc w:val="both"/>
        <w:rPr>
          <w:bCs/>
          <w:i/>
          <w:sz w:val="24"/>
          <w:szCs w:val="24"/>
        </w:rPr>
      </w:pPr>
      <w:r w:rsidRPr="002E091C">
        <w:rPr>
          <w:b/>
          <w:bCs/>
          <w:i/>
          <w:sz w:val="24"/>
          <w:szCs w:val="24"/>
        </w:rPr>
        <w:t>Zhy</w:t>
      </w:r>
      <w:r w:rsidRPr="002E091C">
        <w:rPr>
          <w:b/>
          <w:bCs/>
          <w:i/>
          <w:sz w:val="24"/>
          <w:szCs w:val="24"/>
          <w:lang w:val="en-US"/>
        </w:rPr>
        <w:t>h</w:t>
      </w:r>
      <w:r w:rsidRPr="002E091C">
        <w:rPr>
          <w:b/>
          <w:bCs/>
          <w:i/>
          <w:sz w:val="24"/>
          <w:szCs w:val="24"/>
        </w:rPr>
        <w:t>a</w:t>
      </w:r>
      <w:r w:rsidRPr="002E091C">
        <w:rPr>
          <w:b/>
          <w:bCs/>
          <w:i/>
          <w:sz w:val="24"/>
          <w:szCs w:val="24"/>
          <w:lang w:val="en-US"/>
        </w:rPr>
        <w:t>y</w:t>
      </w:r>
      <w:r w:rsidRPr="002E091C">
        <w:rPr>
          <w:b/>
          <w:bCs/>
          <w:i/>
          <w:sz w:val="24"/>
          <w:szCs w:val="24"/>
        </w:rPr>
        <w:t>lo Natali</w:t>
      </w:r>
      <w:r w:rsidRPr="002E091C">
        <w:rPr>
          <w:b/>
          <w:bCs/>
          <w:i/>
          <w:sz w:val="24"/>
          <w:szCs w:val="24"/>
          <w:lang w:val="en-US"/>
        </w:rPr>
        <w:t>y</w:t>
      </w:r>
      <w:r w:rsidRPr="002E091C">
        <w:rPr>
          <w:b/>
          <w:bCs/>
          <w:i/>
          <w:sz w:val="24"/>
          <w:szCs w:val="24"/>
        </w:rPr>
        <w:t xml:space="preserve">a Ihorivna, </w:t>
      </w:r>
      <w:r w:rsidRPr="002E091C">
        <w:rPr>
          <w:bCs/>
          <w:i/>
          <w:sz w:val="24"/>
          <w:szCs w:val="24"/>
        </w:rPr>
        <w:t>Doctor of Psychological Sciences, Professor of the Department of Theory and History of Political Science, Deputy Dean of the Faculty of Philosophy for Research, Ivan Franko National University of Lviv, Scientific Project Coordinator</w:t>
      </w:r>
    </w:p>
    <w:p w:rsidR="00062A56" w:rsidRPr="002E091C" w:rsidRDefault="00062A56" w:rsidP="00D53111">
      <w:pPr>
        <w:jc w:val="both"/>
        <w:rPr>
          <w:sz w:val="24"/>
          <w:szCs w:val="24"/>
          <w:lang w:val="en-US"/>
        </w:rPr>
      </w:pPr>
    </w:p>
    <w:p w:rsidR="00062A56" w:rsidRPr="002E091C" w:rsidRDefault="00062A56" w:rsidP="00D53111">
      <w:pPr>
        <w:jc w:val="both"/>
        <w:rPr>
          <w:sz w:val="24"/>
          <w:szCs w:val="24"/>
          <w:lang w:val="en-US"/>
        </w:rPr>
      </w:pPr>
    </w:p>
    <w:p w:rsidR="00062A56" w:rsidRPr="002E091C" w:rsidRDefault="00062A56" w:rsidP="00D53111">
      <w:pPr>
        <w:jc w:val="both"/>
        <w:rPr>
          <w:sz w:val="24"/>
          <w:szCs w:val="24"/>
          <w:lang w:val="en-US"/>
        </w:rPr>
        <w:sectPr w:rsidR="00062A56" w:rsidRPr="002E091C" w:rsidSect="00F945E1">
          <w:pgSz w:w="11910" w:h="16840"/>
          <w:pgMar w:top="1134" w:right="1134" w:bottom="1134" w:left="1134" w:header="709" w:footer="709" w:gutter="0"/>
          <w:pgNumType w:start="5"/>
          <w:cols w:space="720"/>
        </w:sectPr>
      </w:pPr>
    </w:p>
    <w:p w:rsidR="00062A56" w:rsidRPr="002E091C" w:rsidRDefault="00062A56" w:rsidP="00D53111">
      <w:pPr>
        <w:pStyle w:val="Heading3"/>
        <w:ind w:left="0"/>
        <w:jc w:val="center"/>
        <w:rPr>
          <w:rFonts w:ascii="Times New Roman" w:hAnsi="Times New Roman"/>
          <w:sz w:val="28"/>
          <w:szCs w:val="28"/>
        </w:rPr>
      </w:pPr>
      <w:r w:rsidRPr="002E091C">
        <w:rPr>
          <w:rFonts w:ascii="Times New Roman" w:hAnsi="Times New Roman"/>
          <w:sz w:val="28"/>
          <w:szCs w:val="28"/>
        </w:rPr>
        <w:t>ПЛЕНАРНЕ ЗАСІДАННЯ</w:t>
      </w:r>
    </w:p>
    <w:p w:rsidR="00062A56" w:rsidRPr="002E091C" w:rsidRDefault="00062A56" w:rsidP="00D53111">
      <w:pPr>
        <w:pStyle w:val="BodyText"/>
        <w:rPr>
          <w:sz w:val="28"/>
          <w:szCs w:val="28"/>
        </w:rPr>
      </w:pPr>
    </w:p>
    <w:p w:rsidR="00062A56" w:rsidRPr="002E091C" w:rsidRDefault="00062A56" w:rsidP="00D53111">
      <w:pPr>
        <w:pStyle w:val="Heading4"/>
        <w:ind w:left="0" w:right="0"/>
        <w:rPr>
          <w:rFonts w:ascii="Times New Roman" w:hAnsi="Times New Roman"/>
          <w:szCs w:val="28"/>
        </w:rPr>
      </w:pPr>
      <w:r w:rsidRPr="002E091C">
        <w:rPr>
          <w:rFonts w:ascii="Times New Roman" w:hAnsi="Times New Roman"/>
          <w:szCs w:val="28"/>
        </w:rPr>
        <w:t>І частина</w:t>
      </w:r>
    </w:p>
    <w:p w:rsidR="00062A56" w:rsidRPr="002E091C" w:rsidRDefault="00062A56" w:rsidP="00D53111">
      <w:pPr>
        <w:pStyle w:val="BodyText"/>
        <w:rPr>
          <w:i/>
          <w:sz w:val="24"/>
          <w:szCs w:val="24"/>
        </w:rPr>
      </w:pPr>
    </w:p>
    <w:p w:rsidR="00062A56" w:rsidRPr="002E091C" w:rsidRDefault="00062A56" w:rsidP="00D53111">
      <w:pPr>
        <w:jc w:val="both"/>
        <w:rPr>
          <w:b/>
          <w:sz w:val="24"/>
          <w:szCs w:val="24"/>
        </w:rPr>
      </w:pPr>
      <w:r w:rsidRPr="002E091C">
        <w:rPr>
          <w:b/>
          <w:i/>
          <w:sz w:val="24"/>
          <w:szCs w:val="24"/>
        </w:rPr>
        <w:t xml:space="preserve">Максименко С.Д., </w:t>
      </w:r>
      <w:r w:rsidRPr="002E091C">
        <w:rPr>
          <w:i/>
          <w:sz w:val="24"/>
          <w:szCs w:val="24"/>
        </w:rPr>
        <w:t xml:space="preserve">д.психол.н., професор, академік НАПН України, Директор Інституту психології імені Г.С. Костюка НАПН України </w:t>
      </w:r>
      <w:r w:rsidRPr="002E091C">
        <w:rPr>
          <w:b/>
          <w:sz w:val="24"/>
          <w:szCs w:val="24"/>
        </w:rPr>
        <w:t>П</w:t>
      </w:r>
      <w:r w:rsidRPr="002E091C">
        <w:rPr>
          <w:b/>
          <w:sz w:val="24"/>
          <w:szCs w:val="24"/>
          <w:shd w:val="clear" w:color="auto" w:fill="FFFFFF"/>
        </w:rPr>
        <w:t>СИХОЛОГІЯ ЗБЕРЕЖЕННЯ І РОЗВИТКУ ДУХОВНОСТІ ЯК ЦИВІЛІЗАЦІЙНЕ ПРОТИСТОЯННЯ В УМОВАХ ВІЙНИ</w:t>
      </w:r>
    </w:p>
    <w:p w:rsidR="00062A56" w:rsidRPr="002E091C" w:rsidRDefault="00062A56" w:rsidP="00D53111">
      <w:pPr>
        <w:pStyle w:val="BodyText"/>
        <w:tabs>
          <w:tab w:val="left" w:pos="1071"/>
        </w:tabs>
        <w:rPr>
          <w:sz w:val="24"/>
          <w:szCs w:val="24"/>
        </w:rPr>
      </w:pPr>
    </w:p>
    <w:p w:rsidR="00062A56" w:rsidRPr="002E091C" w:rsidRDefault="00062A56" w:rsidP="00D53111">
      <w:pPr>
        <w:jc w:val="both"/>
        <w:rPr>
          <w:b/>
          <w:sz w:val="24"/>
          <w:szCs w:val="24"/>
        </w:rPr>
      </w:pPr>
      <w:r w:rsidRPr="002E091C">
        <w:rPr>
          <w:b/>
          <w:i/>
          <w:sz w:val="24"/>
          <w:szCs w:val="24"/>
        </w:rPr>
        <w:t xml:space="preserve">Рижак Л.В., </w:t>
      </w:r>
      <w:r w:rsidRPr="002E091C">
        <w:rPr>
          <w:i/>
          <w:sz w:val="24"/>
          <w:szCs w:val="24"/>
        </w:rPr>
        <w:t xml:space="preserve">д.філос.н., професор, декан філософського факультету, Львівський національний університет імені Івана Франка </w:t>
      </w:r>
      <w:r w:rsidRPr="002E091C">
        <w:rPr>
          <w:b/>
          <w:sz w:val="24"/>
          <w:szCs w:val="24"/>
        </w:rPr>
        <w:t xml:space="preserve">СОЛІДАРНА ВІДПОВІДАЛЬНІСТЬ </w:t>
      </w:r>
      <w:r>
        <w:rPr>
          <w:b/>
          <w:sz w:val="24"/>
          <w:szCs w:val="24"/>
        </w:rPr>
        <w:br/>
      </w:r>
      <w:r w:rsidRPr="002E091C">
        <w:rPr>
          <w:b/>
          <w:sz w:val="24"/>
          <w:szCs w:val="24"/>
        </w:rPr>
        <w:t>ЗА МАЙБУТНЄ В УМОВАХ ГЛОБАЛЬНОЇ НЕСТАБІЛЬНОСТІ СВІТУ</w:t>
      </w:r>
    </w:p>
    <w:p w:rsidR="00062A56" w:rsidRPr="002E091C" w:rsidRDefault="00062A56" w:rsidP="00D53111">
      <w:pPr>
        <w:jc w:val="both"/>
        <w:rPr>
          <w:b/>
          <w:sz w:val="24"/>
          <w:szCs w:val="24"/>
        </w:rPr>
      </w:pPr>
    </w:p>
    <w:p w:rsidR="00062A56" w:rsidRPr="002E091C" w:rsidRDefault="00062A56" w:rsidP="00050F38">
      <w:pPr>
        <w:jc w:val="both"/>
        <w:rPr>
          <w:b/>
          <w:caps/>
          <w:sz w:val="24"/>
          <w:szCs w:val="24"/>
        </w:rPr>
      </w:pPr>
      <w:r w:rsidRPr="002E091C">
        <w:rPr>
          <w:b/>
          <w:i/>
          <w:sz w:val="24"/>
          <w:szCs w:val="24"/>
        </w:rPr>
        <w:t xml:space="preserve">Жигайло Н.І., </w:t>
      </w:r>
      <w:r w:rsidRPr="002E091C">
        <w:rPr>
          <w:i/>
          <w:sz w:val="24"/>
          <w:szCs w:val="24"/>
        </w:rPr>
        <w:t xml:space="preserve">д.психол.н., професор, заступник декана з наукової роботи, Львівський національний університет імені Івана Франка </w:t>
      </w:r>
      <w:r w:rsidRPr="002E091C">
        <w:rPr>
          <w:b/>
          <w:caps/>
          <w:sz w:val="24"/>
          <w:szCs w:val="24"/>
        </w:rPr>
        <w:t>психологічні аспекти ДУХОВНОСТІ СТАЛОГО РОЗВИТКУ Людства</w:t>
      </w:r>
    </w:p>
    <w:p w:rsidR="00062A56" w:rsidRPr="002E091C" w:rsidRDefault="00062A56" w:rsidP="00D53111">
      <w:pPr>
        <w:jc w:val="both"/>
        <w:rPr>
          <w:b/>
          <w:i/>
          <w:sz w:val="24"/>
          <w:szCs w:val="24"/>
        </w:rPr>
      </w:pPr>
    </w:p>
    <w:p w:rsidR="00062A56" w:rsidRPr="002E091C" w:rsidRDefault="00062A56" w:rsidP="00A76259">
      <w:pPr>
        <w:jc w:val="both"/>
        <w:rPr>
          <w:b/>
          <w:sz w:val="24"/>
          <w:szCs w:val="24"/>
          <w:shd w:val="clear" w:color="auto" w:fill="E4E6EB"/>
        </w:rPr>
      </w:pPr>
      <w:r w:rsidRPr="002E091C">
        <w:rPr>
          <w:b/>
          <w:i/>
          <w:sz w:val="24"/>
          <w:szCs w:val="24"/>
          <w:shd w:val="clear" w:color="auto" w:fill="FFFFFF"/>
          <w:lang w:val="en-US"/>
        </w:rPr>
        <w:t xml:space="preserve">S. Giacomuzzi, </w:t>
      </w:r>
      <w:r w:rsidRPr="002E091C">
        <w:rPr>
          <w:bCs/>
          <w:i/>
          <w:sz w:val="24"/>
          <w:szCs w:val="24"/>
        </w:rPr>
        <w:t xml:space="preserve">Ivan Franko National University of Lviv </w:t>
      </w:r>
      <w:r w:rsidRPr="002E091C">
        <w:rPr>
          <w:b/>
          <w:i/>
          <w:sz w:val="24"/>
          <w:szCs w:val="24"/>
          <w:shd w:val="clear" w:color="auto" w:fill="FFFFFF"/>
          <w:lang w:val="en-US"/>
        </w:rPr>
        <w:t>M. Kokhan,</w:t>
      </w:r>
      <w:r w:rsidRPr="002E091C">
        <w:rPr>
          <w:b/>
          <w:i/>
          <w:sz w:val="24"/>
          <w:szCs w:val="24"/>
          <w:shd w:val="clear" w:color="auto" w:fill="FFFFFF"/>
        </w:rPr>
        <w:t xml:space="preserve"> </w:t>
      </w:r>
      <w:r w:rsidRPr="002E091C">
        <w:rPr>
          <w:bCs/>
          <w:i/>
          <w:sz w:val="24"/>
          <w:szCs w:val="24"/>
        </w:rPr>
        <w:t xml:space="preserve">Department of Career Development and Business Cooperation </w:t>
      </w:r>
      <w:r w:rsidRPr="00D51F31">
        <w:rPr>
          <w:b/>
          <w:sz w:val="24"/>
          <w:szCs w:val="24"/>
          <w:lang w:val="en-US"/>
        </w:rPr>
        <w:t>R</w:t>
      </w:r>
      <w:r w:rsidRPr="00D51F31">
        <w:rPr>
          <w:b/>
          <w:sz w:val="24"/>
          <w:szCs w:val="24"/>
        </w:rPr>
        <w:t xml:space="preserve">ESENTIMENT AGAINST ARMED FORCES </w:t>
      </w:r>
      <w:r>
        <w:rPr>
          <w:b/>
          <w:sz w:val="24"/>
          <w:szCs w:val="24"/>
        </w:rPr>
        <w:br/>
      </w:r>
      <w:r w:rsidRPr="00D51F31">
        <w:rPr>
          <w:b/>
          <w:sz w:val="24"/>
          <w:szCs w:val="24"/>
        </w:rPr>
        <w:t xml:space="preserve">IN </w:t>
      </w:r>
      <w:r w:rsidRPr="00D51F31">
        <w:rPr>
          <w:b/>
          <w:sz w:val="24"/>
          <w:szCs w:val="24"/>
          <w:lang w:val="en-US"/>
        </w:rPr>
        <w:t>E</w:t>
      </w:r>
      <w:r w:rsidRPr="00D51F31">
        <w:rPr>
          <w:b/>
          <w:sz w:val="24"/>
          <w:szCs w:val="24"/>
        </w:rPr>
        <w:t>UROPE AND THE PRICE OF FREEDOM</w:t>
      </w:r>
      <w:r w:rsidRPr="002E091C">
        <w:rPr>
          <w:b/>
          <w:sz w:val="24"/>
          <w:szCs w:val="24"/>
          <w:shd w:val="clear" w:color="auto" w:fill="E4E6EB"/>
        </w:rPr>
        <w:t xml:space="preserve"> </w:t>
      </w:r>
    </w:p>
    <w:p w:rsidR="00062A56" w:rsidRPr="002E091C" w:rsidRDefault="00062A56" w:rsidP="00D53111">
      <w:pPr>
        <w:jc w:val="both"/>
        <w:rPr>
          <w:b/>
          <w:i/>
          <w:sz w:val="24"/>
          <w:szCs w:val="24"/>
        </w:rPr>
      </w:pPr>
    </w:p>
    <w:p w:rsidR="00062A56" w:rsidRPr="002E091C" w:rsidRDefault="00062A56" w:rsidP="00D53111">
      <w:pPr>
        <w:widowControl/>
        <w:shd w:val="clear" w:color="auto" w:fill="FFFFFF"/>
        <w:autoSpaceDE/>
        <w:autoSpaceDN/>
        <w:jc w:val="both"/>
        <w:rPr>
          <w:sz w:val="24"/>
          <w:szCs w:val="24"/>
          <w:lang w:eastAsia="uk-UA"/>
        </w:rPr>
      </w:pPr>
      <w:r w:rsidRPr="002E091C">
        <w:rPr>
          <w:b/>
          <w:i/>
          <w:sz w:val="24"/>
          <w:szCs w:val="24"/>
          <w:lang w:eastAsia="uk-UA"/>
        </w:rPr>
        <w:t>Качмар В.М</w:t>
      </w:r>
      <w:r w:rsidRPr="002E091C">
        <w:rPr>
          <w:sz w:val="24"/>
          <w:szCs w:val="24"/>
          <w:lang w:eastAsia="uk-UA"/>
        </w:rPr>
        <w:t xml:space="preserve">., </w:t>
      </w:r>
      <w:r w:rsidRPr="002E091C">
        <w:rPr>
          <w:i/>
          <w:sz w:val="24"/>
          <w:szCs w:val="24"/>
          <w:lang w:eastAsia="uk-UA"/>
        </w:rPr>
        <w:t>д. істор. н, професор кафедри новітньої історії України імені Михайла Грушевського,</w:t>
      </w:r>
      <w:r w:rsidRPr="002E091C">
        <w:rPr>
          <w:i/>
          <w:sz w:val="24"/>
          <w:szCs w:val="24"/>
        </w:rPr>
        <w:t xml:space="preserve"> </w:t>
      </w:r>
      <w:r w:rsidRPr="002E091C">
        <w:rPr>
          <w:i/>
          <w:sz w:val="24"/>
          <w:szCs w:val="24"/>
          <w:lang w:eastAsia="uk-UA"/>
        </w:rPr>
        <w:t>проректор</w:t>
      </w:r>
      <w:r w:rsidRPr="002E091C">
        <w:rPr>
          <w:i/>
          <w:sz w:val="24"/>
          <w:szCs w:val="24"/>
        </w:rPr>
        <w:t>, Львівський національний університет імені Івана Франка</w:t>
      </w:r>
      <w:r w:rsidRPr="002E091C">
        <w:rPr>
          <w:sz w:val="24"/>
          <w:szCs w:val="24"/>
          <w:lang w:eastAsia="uk-UA"/>
        </w:rPr>
        <w:t xml:space="preserve"> </w:t>
      </w:r>
      <w:r w:rsidRPr="002E091C">
        <w:rPr>
          <w:b/>
          <w:sz w:val="24"/>
          <w:szCs w:val="24"/>
          <w:lang w:eastAsia="uk-UA"/>
        </w:rPr>
        <w:t>СОЦІО-ГУМАНІТАРНА СКЛАДОВА У ФІЛОСОФСЬКІЙ КОНЦЕПЦІЇ КАЗИМИРА ТВАРДОВСЬКОГО: ЛЬВІВСЬКИЙ ПЕРІОД ДІЯЛЬНОСТІ</w:t>
      </w:r>
    </w:p>
    <w:p w:rsidR="00062A56" w:rsidRPr="002E091C" w:rsidRDefault="00062A56" w:rsidP="00D53111">
      <w:pPr>
        <w:jc w:val="both"/>
        <w:rPr>
          <w:b/>
          <w:i/>
          <w:sz w:val="24"/>
          <w:szCs w:val="24"/>
        </w:rPr>
      </w:pPr>
    </w:p>
    <w:p w:rsidR="00062A56" w:rsidRPr="002E091C" w:rsidRDefault="00062A56" w:rsidP="00D53111">
      <w:pPr>
        <w:jc w:val="both"/>
        <w:rPr>
          <w:b/>
          <w:bCs/>
          <w:iCs/>
          <w:sz w:val="24"/>
          <w:szCs w:val="24"/>
        </w:rPr>
      </w:pPr>
      <w:r w:rsidRPr="002E091C">
        <w:rPr>
          <w:b/>
          <w:i/>
          <w:sz w:val="24"/>
          <w:szCs w:val="24"/>
        </w:rPr>
        <w:t xml:space="preserve">Моргун В.Ф., </w:t>
      </w:r>
      <w:r w:rsidRPr="002E091C">
        <w:rPr>
          <w:i/>
          <w:sz w:val="24"/>
          <w:szCs w:val="24"/>
        </w:rPr>
        <w:t xml:space="preserve">Полтавський національний педагогічний університет імені В. Г. Короленка </w:t>
      </w:r>
      <w:r w:rsidRPr="002E091C">
        <w:rPr>
          <w:b/>
          <w:bCs/>
          <w:iCs/>
          <w:sz w:val="24"/>
          <w:szCs w:val="24"/>
        </w:rPr>
        <w:t>НООСФЕРА  ВЕРНАДСЬКОГО  НА  РОЗДОРІЖЖІ: ЯКЩО  ПОЛІТИКА  НЕ  СТАНЕ  МОРАЛЬНОЮ  НАУКОЮ, ТО  ВОНА  СТАНЕ  БЕЗУМНОЮ  МАНІЄЮ</w:t>
      </w:r>
    </w:p>
    <w:p w:rsidR="00062A56" w:rsidRPr="002E091C" w:rsidRDefault="00062A56" w:rsidP="00D53111">
      <w:pPr>
        <w:jc w:val="both"/>
        <w:rPr>
          <w:b/>
          <w:i/>
          <w:sz w:val="24"/>
          <w:szCs w:val="24"/>
          <w:lang w:val="ru-RU"/>
        </w:rPr>
      </w:pPr>
    </w:p>
    <w:p w:rsidR="00062A56" w:rsidRPr="002E091C" w:rsidRDefault="00062A56" w:rsidP="00D53111">
      <w:pPr>
        <w:jc w:val="both"/>
        <w:rPr>
          <w:b/>
          <w:sz w:val="24"/>
          <w:szCs w:val="24"/>
        </w:rPr>
      </w:pPr>
      <w:r w:rsidRPr="002E091C">
        <w:rPr>
          <w:b/>
          <w:i/>
          <w:sz w:val="24"/>
          <w:szCs w:val="24"/>
        </w:rPr>
        <w:t>Назарук М.М.,</w:t>
      </w:r>
      <w:r w:rsidRPr="002E091C">
        <w:rPr>
          <w:i/>
          <w:sz w:val="24"/>
          <w:szCs w:val="24"/>
        </w:rPr>
        <w:t xml:space="preserve"> Львівський національний університет імені Івана Франка </w:t>
      </w:r>
      <w:r w:rsidRPr="002E091C">
        <w:rPr>
          <w:b/>
          <w:sz w:val="24"/>
          <w:szCs w:val="24"/>
        </w:rPr>
        <w:t>СОЦІАЛЬНО–ЕКОЛОГІЧНІ АСПЕКТИ СТАЛОГО РОЗВИТКУ ТЕРИТОРІАЛЬНИХ ГРОМАД  ЛЬВІВЩИНИ</w:t>
      </w:r>
    </w:p>
    <w:p w:rsidR="00062A56" w:rsidRPr="002E091C" w:rsidRDefault="00062A56" w:rsidP="00D53111">
      <w:pPr>
        <w:widowControl/>
        <w:shd w:val="clear" w:color="auto" w:fill="FFFFFF"/>
        <w:autoSpaceDE/>
        <w:autoSpaceDN/>
        <w:jc w:val="both"/>
        <w:rPr>
          <w:b/>
          <w:i/>
          <w:sz w:val="24"/>
          <w:szCs w:val="24"/>
          <w:lang w:eastAsia="uk-UA"/>
        </w:rPr>
      </w:pPr>
    </w:p>
    <w:p w:rsidR="00062A56" w:rsidRPr="002E091C" w:rsidRDefault="00062A56" w:rsidP="00D53111">
      <w:pPr>
        <w:jc w:val="both"/>
        <w:rPr>
          <w:b/>
          <w:sz w:val="24"/>
          <w:szCs w:val="24"/>
        </w:rPr>
      </w:pPr>
      <w:r w:rsidRPr="002E091C">
        <w:rPr>
          <w:b/>
          <w:i/>
          <w:sz w:val="24"/>
          <w:szCs w:val="24"/>
        </w:rPr>
        <w:t>Савчин М.В.,</w:t>
      </w:r>
      <w:r w:rsidRPr="002E091C">
        <w:rPr>
          <w:i/>
          <w:sz w:val="24"/>
          <w:szCs w:val="24"/>
        </w:rPr>
        <w:t xml:space="preserve"> д.психол.н., професор, завідувач кафедри психології,  Дрогобицький державний педагогічний університет імені Івана Франка </w:t>
      </w:r>
      <w:r w:rsidRPr="002E091C">
        <w:rPr>
          <w:b/>
          <w:sz w:val="24"/>
          <w:szCs w:val="24"/>
        </w:rPr>
        <w:t>СПРОЩЕНЕ (БЕЗ ДУХУ) УЯВЛЕННЯ ПРО ЛЮДИНУ ЯК ЧИННИК ДУХОВНО-МОРАЛЬНИХ ПРОБЛЕМ ЛЮДСТВА</w:t>
      </w:r>
    </w:p>
    <w:p w:rsidR="00062A56" w:rsidRPr="002E091C" w:rsidRDefault="00062A56" w:rsidP="00D53111">
      <w:pPr>
        <w:widowControl/>
        <w:shd w:val="clear" w:color="auto" w:fill="FFFFFF"/>
        <w:autoSpaceDE/>
        <w:autoSpaceDN/>
        <w:jc w:val="both"/>
        <w:rPr>
          <w:b/>
          <w:i/>
          <w:sz w:val="24"/>
          <w:szCs w:val="24"/>
          <w:lang w:val="ru-RU" w:eastAsia="uk-UA"/>
        </w:rPr>
      </w:pPr>
    </w:p>
    <w:p w:rsidR="00062A56" w:rsidRPr="002E091C" w:rsidRDefault="00062A56" w:rsidP="00D53111">
      <w:pPr>
        <w:widowControl/>
        <w:shd w:val="clear" w:color="auto" w:fill="FFFFFF"/>
        <w:autoSpaceDE/>
        <w:autoSpaceDN/>
        <w:jc w:val="both"/>
        <w:rPr>
          <w:sz w:val="24"/>
          <w:szCs w:val="24"/>
          <w:lang w:eastAsia="uk-UA"/>
        </w:rPr>
      </w:pPr>
      <w:r w:rsidRPr="002E091C">
        <w:rPr>
          <w:b/>
          <w:i/>
          <w:sz w:val="24"/>
          <w:szCs w:val="24"/>
          <w:lang w:eastAsia="uk-UA"/>
        </w:rPr>
        <w:t xml:space="preserve">Сухий О.М., </w:t>
      </w:r>
      <w:r w:rsidRPr="002E091C">
        <w:rPr>
          <w:i/>
          <w:sz w:val="24"/>
          <w:szCs w:val="24"/>
          <w:lang w:eastAsia="uk-UA"/>
        </w:rPr>
        <w:t>д.істор.н., професор, завідувач кафедри новітньої історії України імені Михайла Грушевського</w:t>
      </w:r>
      <w:r w:rsidRPr="002E091C">
        <w:rPr>
          <w:sz w:val="24"/>
          <w:szCs w:val="24"/>
          <w:lang w:eastAsia="uk-UA"/>
        </w:rPr>
        <w:t xml:space="preserve">, </w:t>
      </w:r>
      <w:r w:rsidRPr="002E091C">
        <w:rPr>
          <w:i/>
          <w:sz w:val="24"/>
          <w:szCs w:val="24"/>
        </w:rPr>
        <w:t xml:space="preserve">Львівський національний університет імені Івана Франка </w:t>
      </w:r>
      <w:r w:rsidRPr="002E091C">
        <w:rPr>
          <w:b/>
          <w:sz w:val="24"/>
          <w:szCs w:val="24"/>
        </w:rPr>
        <w:t>Г</w:t>
      </w:r>
      <w:r w:rsidRPr="002E091C">
        <w:rPr>
          <w:b/>
          <w:sz w:val="24"/>
          <w:szCs w:val="24"/>
          <w:lang w:eastAsia="uk-UA"/>
        </w:rPr>
        <w:t>УМБОЛЬДІВСЬКІ ІДЕЇ У ФІЛОСОФСЬКІЙ ШКОЛІ ЛЬВІВСЬКОГО УНІВЕРСИТЕТУ НА ЗЛАМІ ХІХ-ХХ СТ.</w:t>
      </w:r>
    </w:p>
    <w:p w:rsidR="00062A56" w:rsidRPr="002E091C" w:rsidRDefault="00062A56" w:rsidP="00D53111">
      <w:pPr>
        <w:pStyle w:val="BodyText"/>
        <w:rPr>
          <w:sz w:val="24"/>
          <w:szCs w:val="24"/>
        </w:rPr>
      </w:pPr>
    </w:p>
    <w:p w:rsidR="00062A56" w:rsidRPr="002E091C" w:rsidRDefault="00062A56" w:rsidP="00D53111">
      <w:pPr>
        <w:pStyle w:val="BodyText"/>
        <w:jc w:val="both"/>
        <w:rPr>
          <w:b/>
          <w:sz w:val="24"/>
          <w:szCs w:val="24"/>
          <w:shd w:val="clear" w:color="auto" w:fill="E4E6EB"/>
        </w:rPr>
      </w:pPr>
      <w:r w:rsidRPr="002E091C">
        <w:rPr>
          <w:b/>
          <w:i/>
          <w:sz w:val="24"/>
          <w:szCs w:val="24"/>
        </w:rPr>
        <w:t>Хомуленко Т. Б.,</w:t>
      </w:r>
      <w:r w:rsidRPr="002E091C">
        <w:rPr>
          <w:i/>
          <w:sz w:val="24"/>
          <w:szCs w:val="24"/>
        </w:rPr>
        <w:t xml:space="preserve"> д.психол.н., професор, завідувач кафедри психології, Харківський національний педагогічний університет імені Г.С.Сковороди </w:t>
      </w:r>
      <w:r w:rsidRPr="002E091C">
        <w:rPr>
          <w:b/>
          <w:sz w:val="24"/>
          <w:szCs w:val="24"/>
        </w:rPr>
        <w:t>ВІЙНА ЯК УЧИТЕЛЬ</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Шипунов Г.В., </w:t>
      </w:r>
      <w:r w:rsidRPr="002E091C">
        <w:rPr>
          <w:i/>
          <w:sz w:val="24"/>
          <w:szCs w:val="24"/>
        </w:rPr>
        <w:t xml:space="preserve">д.політ.н., професор, завідувач кафедри теорії та історії політичної науки, Львівський національний університет імені Івана Франка </w:t>
      </w:r>
      <w:r w:rsidRPr="002E091C">
        <w:rPr>
          <w:b/>
          <w:sz w:val="24"/>
          <w:szCs w:val="24"/>
          <w:shd w:val="clear" w:color="auto" w:fill="FFFFFF"/>
        </w:rPr>
        <w:t>ЕТАП ФОРМУВАННЯ ПОРЯДКУ ДЕННОГО В КОНТЕКСТІ УХВАЛЕННЯ ПОЛІТИКО-УПРАВЛІНСЬКИХ РІШЕНЬ</w:t>
      </w:r>
    </w:p>
    <w:p w:rsidR="00062A56" w:rsidRPr="002E091C" w:rsidRDefault="00062A56" w:rsidP="00D53111">
      <w:pPr>
        <w:pStyle w:val="BodyText"/>
        <w:jc w:val="center"/>
        <w:rPr>
          <w:sz w:val="28"/>
          <w:szCs w:val="28"/>
        </w:rPr>
      </w:pPr>
      <w:r>
        <w:rPr>
          <w:sz w:val="28"/>
          <w:szCs w:val="28"/>
        </w:rPr>
        <w:br w:type="page"/>
      </w:r>
      <w:r w:rsidRPr="002E091C">
        <w:rPr>
          <w:sz w:val="28"/>
          <w:szCs w:val="28"/>
        </w:rPr>
        <w:t>ІІ частина</w:t>
      </w:r>
    </w:p>
    <w:p w:rsidR="00062A56" w:rsidRPr="00A749BA" w:rsidRDefault="00062A56" w:rsidP="00D53111">
      <w:pPr>
        <w:jc w:val="both"/>
        <w:rPr>
          <w:b/>
          <w:caps/>
          <w:sz w:val="20"/>
          <w:szCs w:val="20"/>
        </w:rPr>
      </w:pPr>
    </w:p>
    <w:p w:rsidR="00062A56" w:rsidRPr="003B0F33" w:rsidRDefault="00062A56" w:rsidP="00FC079D">
      <w:pPr>
        <w:suppressAutoHyphens/>
        <w:jc w:val="both"/>
        <w:rPr>
          <w:caps/>
          <w:sz w:val="24"/>
          <w:szCs w:val="24"/>
          <w:shd w:val="clear" w:color="auto" w:fill="FFFFFF"/>
        </w:rPr>
      </w:pPr>
      <w:r w:rsidRPr="003B0F33">
        <w:rPr>
          <w:b/>
          <w:i/>
          <w:sz w:val="24"/>
          <w:szCs w:val="24"/>
          <w:lang w:eastAsia="ar-SA"/>
        </w:rPr>
        <w:t>Pukała R.,</w:t>
      </w:r>
      <w:r w:rsidRPr="003B0F33">
        <w:rPr>
          <w:i/>
          <w:sz w:val="24"/>
          <w:szCs w:val="24"/>
          <w:lang w:eastAsia="ar-SA"/>
        </w:rPr>
        <w:t xml:space="preserve"> dr hab. inż., </w:t>
      </w:r>
      <w:r w:rsidRPr="003B0F33">
        <w:rPr>
          <w:i/>
          <w:sz w:val="24"/>
          <w:szCs w:val="24"/>
          <w:lang w:val="en-US" w:eastAsia="ar-SA"/>
        </w:rPr>
        <w:t>Prorektor</w:t>
      </w:r>
      <w:r w:rsidRPr="003B0F33">
        <w:rPr>
          <w:i/>
          <w:sz w:val="24"/>
          <w:szCs w:val="24"/>
          <w:lang w:eastAsia="ar-SA"/>
        </w:rPr>
        <w:t xml:space="preserve"> </w:t>
      </w:r>
      <w:r w:rsidRPr="003B0F33">
        <w:rPr>
          <w:i/>
          <w:sz w:val="24"/>
          <w:szCs w:val="24"/>
          <w:lang w:val="en-US" w:eastAsia="ar-SA"/>
        </w:rPr>
        <w:t>ds</w:t>
      </w:r>
      <w:r w:rsidRPr="003B0F33">
        <w:rPr>
          <w:i/>
          <w:sz w:val="24"/>
          <w:szCs w:val="24"/>
          <w:lang w:eastAsia="ar-SA"/>
        </w:rPr>
        <w:t xml:space="preserve">. </w:t>
      </w:r>
      <w:r w:rsidRPr="003B0F33">
        <w:rPr>
          <w:i/>
          <w:sz w:val="24"/>
          <w:szCs w:val="24"/>
          <w:lang w:val="en-US" w:eastAsia="ar-SA"/>
        </w:rPr>
        <w:t xml:space="preserve">Studenckich </w:t>
      </w:r>
      <w:r w:rsidRPr="003B0F33">
        <w:rPr>
          <w:i/>
          <w:sz w:val="24"/>
          <w:szCs w:val="24"/>
          <w:lang w:eastAsia="ar-SA"/>
        </w:rPr>
        <w:t xml:space="preserve">Państwowa Wyższa Szkoła Techniczno-Ekonomiczna im. ks. Bronisława Markiewicza w Jarosławiu, </w:t>
      </w:r>
      <w:r w:rsidRPr="003B0F33">
        <w:rPr>
          <w:i/>
          <w:sz w:val="24"/>
          <w:szCs w:val="24"/>
          <w:lang w:val="en-US" w:eastAsia="ar-SA"/>
        </w:rPr>
        <w:t>Polska</w:t>
      </w:r>
      <w:r w:rsidRPr="003B0F33">
        <w:rPr>
          <w:i/>
          <w:sz w:val="24"/>
          <w:szCs w:val="24"/>
          <w:lang w:eastAsia="ar-SA"/>
        </w:rPr>
        <w:t xml:space="preserve"> </w:t>
      </w:r>
      <w:r w:rsidRPr="003B0F33">
        <w:rPr>
          <w:b/>
          <w:bCs/>
          <w:caps/>
          <w:sz w:val="24"/>
          <w:szCs w:val="24"/>
          <w:lang w:val="en-US" w:eastAsia="uk-UA"/>
        </w:rPr>
        <w:t>Finansowanie</w:t>
      </w:r>
      <w:r w:rsidRPr="003B0F33">
        <w:rPr>
          <w:b/>
          <w:bCs/>
          <w:caps/>
          <w:sz w:val="24"/>
          <w:szCs w:val="24"/>
          <w:lang w:eastAsia="uk-UA"/>
        </w:rPr>
        <w:t xml:space="preserve"> </w:t>
      </w:r>
      <w:r w:rsidRPr="003B0F33">
        <w:rPr>
          <w:b/>
          <w:bCs/>
          <w:caps/>
          <w:sz w:val="24"/>
          <w:szCs w:val="24"/>
          <w:lang w:val="en-US" w:eastAsia="uk-UA"/>
        </w:rPr>
        <w:t>skutk</w:t>
      </w:r>
      <w:r w:rsidRPr="003B0F33">
        <w:rPr>
          <w:b/>
          <w:bCs/>
          <w:caps/>
          <w:sz w:val="24"/>
          <w:szCs w:val="24"/>
          <w:lang w:eastAsia="uk-UA"/>
        </w:rPr>
        <w:t>у</w:t>
      </w:r>
      <w:r w:rsidRPr="003B0F33">
        <w:rPr>
          <w:b/>
          <w:bCs/>
          <w:caps/>
          <w:sz w:val="24"/>
          <w:szCs w:val="24"/>
          <w:lang w:val="en-US" w:eastAsia="uk-UA"/>
        </w:rPr>
        <w:t>w</w:t>
      </w:r>
      <w:r w:rsidRPr="003B0F33">
        <w:rPr>
          <w:b/>
          <w:bCs/>
          <w:caps/>
          <w:sz w:val="24"/>
          <w:szCs w:val="24"/>
          <w:lang w:eastAsia="uk-UA"/>
        </w:rPr>
        <w:t xml:space="preserve"> </w:t>
      </w:r>
      <w:r w:rsidRPr="003B0F33">
        <w:rPr>
          <w:b/>
          <w:bCs/>
          <w:caps/>
          <w:sz w:val="24"/>
          <w:szCs w:val="24"/>
          <w:lang w:val="en-US" w:eastAsia="uk-UA"/>
        </w:rPr>
        <w:t>ryzyka</w:t>
      </w:r>
      <w:r w:rsidRPr="003B0F33">
        <w:rPr>
          <w:b/>
          <w:bCs/>
          <w:caps/>
          <w:sz w:val="24"/>
          <w:szCs w:val="24"/>
          <w:lang w:eastAsia="uk-UA"/>
        </w:rPr>
        <w:t xml:space="preserve"> </w:t>
      </w:r>
      <w:r w:rsidRPr="003B0F33">
        <w:rPr>
          <w:b/>
          <w:bCs/>
          <w:caps/>
          <w:sz w:val="24"/>
          <w:szCs w:val="24"/>
          <w:lang w:val="en-US" w:eastAsia="uk-UA"/>
        </w:rPr>
        <w:t>start</w:t>
      </w:r>
      <w:r w:rsidRPr="003B0F33">
        <w:rPr>
          <w:b/>
          <w:bCs/>
          <w:caps/>
          <w:sz w:val="24"/>
          <w:szCs w:val="24"/>
          <w:lang w:eastAsia="uk-UA"/>
        </w:rPr>
        <w:t>-</w:t>
      </w:r>
      <w:r w:rsidRPr="003B0F33">
        <w:rPr>
          <w:b/>
          <w:bCs/>
          <w:caps/>
          <w:sz w:val="24"/>
          <w:szCs w:val="24"/>
          <w:lang w:val="en-US" w:eastAsia="uk-UA"/>
        </w:rPr>
        <w:t>up</w:t>
      </w:r>
      <w:r w:rsidRPr="003B0F33">
        <w:rPr>
          <w:b/>
          <w:bCs/>
          <w:caps/>
          <w:sz w:val="24"/>
          <w:szCs w:val="24"/>
          <w:lang w:eastAsia="uk-UA"/>
        </w:rPr>
        <w:t>у</w:t>
      </w:r>
      <w:r w:rsidRPr="003B0F33">
        <w:rPr>
          <w:b/>
          <w:bCs/>
          <w:caps/>
          <w:sz w:val="24"/>
          <w:szCs w:val="24"/>
          <w:lang w:val="en-US" w:eastAsia="uk-UA"/>
        </w:rPr>
        <w:t>w</w:t>
      </w:r>
      <w:r w:rsidRPr="003B0F33">
        <w:rPr>
          <w:b/>
          <w:bCs/>
          <w:caps/>
          <w:sz w:val="24"/>
          <w:szCs w:val="24"/>
          <w:lang w:eastAsia="uk-UA"/>
        </w:rPr>
        <w:t xml:space="preserve"> </w:t>
      </w:r>
      <w:r w:rsidRPr="003B0F33">
        <w:rPr>
          <w:b/>
          <w:bCs/>
          <w:caps/>
          <w:sz w:val="24"/>
          <w:szCs w:val="24"/>
          <w:lang w:val="en-US" w:eastAsia="uk-UA"/>
        </w:rPr>
        <w:t>z</w:t>
      </w:r>
      <w:r w:rsidRPr="003B0F33">
        <w:rPr>
          <w:b/>
          <w:bCs/>
          <w:caps/>
          <w:sz w:val="24"/>
          <w:szCs w:val="24"/>
          <w:lang w:eastAsia="uk-UA"/>
        </w:rPr>
        <w:t xml:space="preserve"> </w:t>
      </w:r>
      <w:r w:rsidRPr="003B0F33">
        <w:rPr>
          <w:b/>
          <w:bCs/>
          <w:caps/>
          <w:sz w:val="24"/>
          <w:szCs w:val="24"/>
          <w:lang w:val="en-US" w:eastAsia="uk-UA"/>
        </w:rPr>
        <w:t>wykorzystaniem</w:t>
      </w:r>
      <w:r w:rsidRPr="003B0F33">
        <w:rPr>
          <w:b/>
          <w:bCs/>
          <w:caps/>
          <w:sz w:val="24"/>
          <w:szCs w:val="24"/>
          <w:lang w:eastAsia="uk-UA"/>
        </w:rPr>
        <w:t xml:space="preserve"> </w:t>
      </w:r>
      <w:r w:rsidRPr="003B0F33">
        <w:rPr>
          <w:b/>
          <w:bCs/>
          <w:caps/>
          <w:sz w:val="24"/>
          <w:szCs w:val="24"/>
          <w:lang w:val="en-US" w:eastAsia="uk-UA"/>
        </w:rPr>
        <w:t>ubezpiecze</w:t>
      </w:r>
      <w:r w:rsidRPr="003B0F33">
        <w:rPr>
          <w:b/>
          <w:bCs/>
          <w:caps/>
          <w:sz w:val="24"/>
          <w:szCs w:val="24"/>
          <w:lang w:eastAsia="uk-UA"/>
        </w:rPr>
        <w:t>с</w:t>
      </w:r>
    </w:p>
    <w:p w:rsidR="00062A56" w:rsidRPr="00A749BA" w:rsidRDefault="00062A56" w:rsidP="00D53111">
      <w:pPr>
        <w:jc w:val="both"/>
        <w:rPr>
          <w:b/>
          <w:i/>
          <w:sz w:val="20"/>
          <w:szCs w:val="20"/>
        </w:rPr>
      </w:pPr>
    </w:p>
    <w:p w:rsidR="00062A56" w:rsidRPr="003B0F33" w:rsidRDefault="00062A56" w:rsidP="000C050D">
      <w:pPr>
        <w:pStyle w:val="1976"/>
        <w:spacing w:before="0" w:beforeAutospacing="0" w:after="0" w:afterAutospacing="0"/>
        <w:jc w:val="both"/>
        <w:rPr>
          <w:b/>
          <w:bCs/>
          <w:caps/>
        </w:rPr>
      </w:pPr>
      <w:r w:rsidRPr="003B0F33">
        <w:rPr>
          <w:b/>
          <w:i/>
        </w:rPr>
        <w:t>Krawczyk-Sokołowska I</w:t>
      </w:r>
      <w:r w:rsidRPr="003B0F33">
        <w:rPr>
          <w:b/>
          <w:i/>
          <w:lang w:val="en-US"/>
        </w:rPr>
        <w:t>.</w:t>
      </w:r>
      <w:r w:rsidRPr="003B0F33">
        <w:rPr>
          <w:b/>
          <w:i/>
        </w:rPr>
        <w:t xml:space="preserve"> </w:t>
      </w:r>
      <w:r w:rsidRPr="003B0F33">
        <w:rPr>
          <w:i/>
        </w:rPr>
        <w:t>Assoc. Prof.,</w:t>
      </w:r>
      <w:r w:rsidRPr="003B0F33">
        <w:rPr>
          <w:b/>
          <w:i/>
        </w:rPr>
        <w:t xml:space="preserve"> </w:t>
      </w:r>
      <w:r w:rsidRPr="003B0F33">
        <w:rPr>
          <w:i/>
        </w:rPr>
        <w:t xml:space="preserve">University of Technology of Częstochowa Faculty of Management, </w:t>
      </w:r>
      <w:r w:rsidRPr="003B0F33">
        <w:rPr>
          <w:b/>
          <w:i/>
          <w:lang w:val="en-US"/>
        </w:rPr>
        <w:t>Caputa W.,</w:t>
      </w:r>
      <w:r w:rsidRPr="003B0F33">
        <w:rPr>
          <w:b/>
          <w:bCs/>
        </w:rPr>
        <w:t> </w:t>
      </w:r>
      <w:r w:rsidRPr="003B0F33">
        <w:rPr>
          <w:i/>
          <w:lang w:val="en-US"/>
        </w:rPr>
        <w:t>Prof. Ph.D.</w:t>
      </w:r>
      <w:r w:rsidRPr="003B0F33">
        <w:rPr>
          <w:rStyle w:val="xfm10997519"/>
        </w:rPr>
        <w:t>, </w:t>
      </w:r>
      <w:r w:rsidRPr="003B0F33">
        <w:rPr>
          <w:rStyle w:val="xfm10997519"/>
          <w:i/>
          <w:lang w:val="en-US"/>
        </w:rPr>
        <w:t> WSB University in Poznan</w:t>
      </w:r>
      <w:r w:rsidRPr="003B0F33">
        <w:rPr>
          <w:i/>
          <w:lang w:val="en-US"/>
        </w:rPr>
        <w:t xml:space="preserve">, Poland </w:t>
      </w:r>
      <w:r w:rsidRPr="003B0F33">
        <w:rPr>
          <w:b/>
          <w:bCs/>
        </w:rPr>
        <w:t> </w:t>
      </w:r>
      <w:r w:rsidRPr="003B0F33">
        <w:rPr>
          <w:b/>
          <w:bCs/>
          <w:caps/>
        </w:rPr>
        <w:t>Network security awareness as a determinant of customer value</w:t>
      </w:r>
    </w:p>
    <w:p w:rsidR="00062A56" w:rsidRPr="00A749BA" w:rsidRDefault="00062A56" w:rsidP="00D53111">
      <w:pPr>
        <w:jc w:val="both"/>
        <w:rPr>
          <w:b/>
          <w:i/>
          <w:sz w:val="20"/>
          <w:szCs w:val="20"/>
          <w:lang w:val="en-US"/>
        </w:rPr>
      </w:pPr>
    </w:p>
    <w:p w:rsidR="00062A56" w:rsidRPr="003B0F33" w:rsidRDefault="00062A56" w:rsidP="00D53111">
      <w:pPr>
        <w:jc w:val="both"/>
        <w:rPr>
          <w:b/>
          <w:caps/>
          <w:sz w:val="24"/>
          <w:szCs w:val="24"/>
        </w:rPr>
      </w:pPr>
      <w:r w:rsidRPr="003B0F33">
        <w:rPr>
          <w:b/>
          <w:i/>
          <w:sz w:val="24"/>
          <w:szCs w:val="24"/>
        </w:rPr>
        <w:t xml:space="preserve">Альчук М.П., </w:t>
      </w:r>
      <w:r w:rsidRPr="003B0F33">
        <w:rPr>
          <w:i/>
          <w:sz w:val="24"/>
          <w:szCs w:val="24"/>
        </w:rPr>
        <w:t>д.філос.н., професор</w:t>
      </w:r>
      <w:r w:rsidRPr="003B0F33">
        <w:rPr>
          <w:b/>
          <w:i/>
          <w:sz w:val="24"/>
          <w:szCs w:val="24"/>
        </w:rPr>
        <w:t xml:space="preserve">, </w:t>
      </w:r>
      <w:r w:rsidRPr="003B0F33">
        <w:rPr>
          <w:i/>
          <w:sz w:val="24"/>
          <w:szCs w:val="24"/>
        </w:rPr>
        <w:t>завідувач кафедри теорії та історії культури,</w:t>
      </w:r>
      <w:r w:rsidRPr="003B0F33">
        <w:rPr>
          <w:b/>
          <w:i/>
          <w:sz w:val="24"/>
          <w:szCs w:val="24"/>
        </w:rPr>
        <w:t xml:space="preserve"> </w:t>
      </w:r>
      <w:r w:rsidRPr="003B0F33">
        <w:rPr>
          <w:i/>
          <w:sz w:val="24"/>
          <w:szCs w:val="24"/>
        </w:rPr>
        <w:t xml:space="preserve">Львівський національний університет імені Івана Франка </w:t>
      </w:r>
      <w:r w:rsidRPr="003B0F33">
        <w:rPr>
          <w:b/>
          <w:caps/>
          <w:sz w:val="24"/>
          <w:szCs w:val="24"/>
        </w:rPr>
        <w:t>Духовність творчості Григорія Сковороди</w:t>
      </w:r>
    </w:p>
    <w:p w:rsidR="00062A56" w:rsidRPr="00A749BA" w:rsidRDefault="00062A56" w:rsidP="00D53111">
      <w:pPr>
        <w:jc w:val="both"/>
        <w:rPr>
          <w:b/>
          <w:i/>
          <w:sz w:val="20"/>
          <w:szCs w:val="20"/>
        </w:rPr>
      </w:pPr>
    </w:p>
    <w:p w:rsidR="00062A56" w:rsidRPr="003B0F33" w:rsidRDefault="00062A56" w:rsidP="00D53111">
      <w:pPr>
        <w:jc w:val="both"/>
        <w:rPr>
          <w:sz w:val="24"/>
          <w:szCs w:val="24"/>
        </w:rPr>
      </w:pPr>
      <w:r w:rsidRPr="003B0F33">
        <w:rPr>
          <w:b/>
          <w:i/>
          <w:sz w:val="24"/>
          <w:szCs w:val="24"/>
        </w:rPr>
        <w:t xml:space="preserve">Білобривка Р.І., </w:t>
      </w:r>
      <w:r w:rsidRPr="003B0F33">
        <w:rPr>
          <w:i/>
          <w:sz w:val="24"/>
          <w:szCs w:val="24"/>
        </w:rPr>
        <w:t>д.мед.н., професор, завідувач кафедри психіатрії, психології та сексології, Львівський національний університет ім. Данила Галицького</w:t>
      </w:r>
      <w:r w:rsidRPr="003B0F33">
        <w:rPr>
          <w:b/>
          <w:sz w:val="24"/>
          <w:szCs w:val="24"/>
        </w:rPr>
        <w:t xml:space="preserve"> ЩАСТЯ ЯК ФІЗИЧНИЙ ТА ДУХОВНИЙ АСПЕКТ ПСИХОЛОГІЇ ЛЮДИНИ</w:t>
      </w:r>
    </w:p>
    <w:p w:rsidR="00062A56" w:rsidRPr="00A749BA" w:rsidRDefault="00062A56" w:rsidP="00D53111">
      <w:pPr>
        <w:jc w:val="both"/>
        <w:rPr>
          <w:b/>
          <w:i/>
          <w:sz w:val="20"/>
          <w:szCs w:val="20"/>
        </w:rPr>
      </w:pPr>
    </w:p>
    <w:p w:rsidR="00062A56" w:rsidRPr="003B0F33" w:rsidRDefault="00062A56" w:rsidP="00D53111">
      <w:pPr>
        <w:jc w:val="both"/>
        <w:rPr>
          <w:b/>
          <w:bCs/>
          <w:sz w:val="24"/>
          <w:szCs w:val="24"/>
        </w:rPr>
      </w:pPr>
      <w:r w:rsidRPr="003B0F33">
        <w:rPr>
          <w:b/>
          <w:i/>
          <w:sz w:val="24"/>
          <w:szCs w:val="24"/>
        </w:rPr>
        <w:t>Вдовичин І.Я.,</w:t>
      </w:r>
      <w:r w:rsidRPr="003B0F33">
        <w:rPr>
          <w:i/>
          <w:sz w:val="24"/>
          <w:szCs w:val="24"/>
        </w:rPr>
        <w:t xml:space="preserve"> д.політ.н., професор</w:t>
      </w:r>
      <w:r w:rsidRPr="003B0F33">
        <w:rPr>
          <w:b/>
          <w:i/>
          <w:sz w:val="24"/>
          <w:szCs w:val="24"/>
        </w:rPr>
        <w:t xml:space="preserve">, </w:t>
      </w:r>
      <w:r w:rsidRPr="003B0F33">
        <w:rPr>
          <w:i/>
          <w:sz w:val="24"/>
          <w:szCs w:val="24"/>
        </w:rPr>
        <w:t xml:space="preserve">Львівський національний університет імені Івана Франка </w:t>
      </w:r>
      <w:r w:rsidRPr="003B0F33">
        <w:rPr>
          <w:b/>
          <w:bCs/>
          <w:sz w:val="24"/>
          <w:szCs w:val="24"/>
        </w:rPr>
        <w:t>УПРАВЛІННЯ В УМОВАХ НЕВИЗНАЧЕНОСТІ</w:t>
      </w:r>
    </w:p>
    <w:p w:rsidR="00062A56" w:rsidRPr="00A749BA" w:rsidRDefault="00062A56" w:rsidP="00D53111">
      <w:pPr>
        <w:jc w:val="both"/>
        <w:rPr>
          <w:b/>
          <w:i/>
          <w:sz w:val="20"/>
          <w:szCs w:val="20"/>
        </w:rPr>
      </w:pPr>
    </w:p>
    <w:p w:rsidR="00062A56" w:rsidRPr="003B0F33" w:rsidRDefault="00062A56" w:rsidP="00D53111">
      <w:pPr>
        <w:jc w:val="both"/>
        <w:rPr>
          <w:b/>
          <w:i/>
          <w:sz w:val="24"/>
          <w:szCs w:val="24"/>
        </w:rPr>
      </w:pPr>
      <w:r w:rsidRPr="003B0F33">
        <w:rPr>
          <w:b/>
          <w:i/>
          <w:sz w:val="24"/>
          <w:szCs w:val="24"/>
        </w:rPr>
        <w:t xml:space="preserve">Гапон Н.П., </w:t>
      </w:r>
      <w:r w:rsidRPr="003B0F33">
        <w:rPr>
          <w:i/>
          <w:sz w:val="24"/>
          <w:szCs w:val="24"/>
        </w:rPr>
        <w:t>д.філос.н., професор</w:t>
      </w:r>
      <w:r w:rsidRPr="003B0F33">
        <w:rPr>
          <w:b/>
          <w:i/>
          <w:sz w:val="24"/>
          <w:szCs w:val="24"/>
        </w:rPr>
        <w:t xml:space="preserve">, </w:t>
      </w:r>
      <w:r w:rsidRPr="003B0F33">
        <w:rPr>
          <w:i/>
          <w:sz w:val="24"/>
          <w:szCs w:val="24"/>
        </w:rPr>
        <w:t>Львівський національний університет імені Івана Франка</w:t>
      </w:r>
      <w:r w:rsidRPr="003B0F33">
        <w:rPr>
          <w:b/>
          <w:i/>
          <w:sz w:val="24"/>
          <w:szCs w:val="24"/>
        </w:rPr>
        <w:t xml:space="preserve"> </w:t>
      </w:r>
      <w:r w:rsidRPr="003B0F33">
        <w:rPr>
          <w:b/>
          <w:sz w:val="24"/>
          <w:szCs w:val="24"/>
        </w:rPr>
        <w:t>ДУХОВІСТЬ УКРАЇНСЬКОГО НАРОДУ ТА СОЦІАЛЬНА ПСИХІКА У ТВОРЧОСТІ  ЯКИМА ЯРЕМИ</w:t>
      </w:r>
    </w:p>
    <w:p w:rsidR="00062A56" w:rsidRPr="00A749BA" w:rsidRDefault="00062A56" w:rsidP="00D53111">
      <w:pPr>
        <w:jc w:val="both"/>
        <w:rPr>
          <w:b/>
          <w:i/>
          <w:sz w:val="20"/>
          <w:szCs w:val="20"/>
        </w:rPr>
      </w:pPr>
    </w:p>
    <w:p w:rsidR="00062A56" w:rsidRPr="003B0F33" w:rsidRDefault="00062A56" w:rsidP="00D53111">
      <w:pPr>
        <w:jc w:val="both"/>
        <w:rPr>
          <w:b/>
          <w:sz w:val="24"/>
          <w:szCs w:val="24"/>
        </w:rPr>
      </w:pPr>
      <w:r w:rsidRPr="003B0F33">
        <w:rPr>
          <w:b/>
          <w:i/>
          <w:sz w:val="24"/>
          <w:szCs w:val="24"/>
        </w:rPr>
        <w:t xml:space="preserve">Гвоздьов Сергій, </w:t>
      </w:r>
      <w:r w:rsidRPr="003B0F33">
        <w:rPr>
          <w:i/>
          <w:sz w:val="24"/>
          <w:szCs w:val="24"/>
          <w:lang w:val="en-US"/>
        </w:rPr>
        <w:t>PhD</w:t>
      </w:r>
      <w:r w:rsidRPr="003B0F33">
        <w:rPr>
          <w:i/>
          <w:sz w:val="24"/>
          <w:szCs w:val="24"/>
        </w:rPr>
        <w:t>, МВА,</w:t>
      </w:r>
      <w:r w:rsidRPr="003B0F33">
        <w:rPr>
          <w:b/>
          <w:i/>
          <w:sz w:val="24"/>
          <w:szCs w:val="24"/>
        </w:rPr>
        <w:t xml:space="preserve"> </w:t>
      </w:r>
      <w:r w:rsidRPr="003B0F33">
        <w:rPr>
          <w:i/>
          <w:sz w:val="24"/>
          <w:szCs w:val="24"/>
        </w:rPr>
        <w:t xml:space="preserve">професор </w:t>
      </w:r>
      <w:r w:rsidRPr="003B0F33">
        <w:rPr>
          <w:i/>
          <w:sz w:val="24"/>
          <w:szCs w:val="24"/>
          <w:lang w:val="en-US"/>
        </w:rPr>
        <w:t>KSE</w:t>
      </w:r>
      <w:r w:rsidRPr="003B0F33">
        <w:rPr>
          <w:i/>
          <w:sz w:val="24"/>
          <w:szCs w:val="24"/>
        </w:rPr>
        <w:t>, бізнес-консультант</w:t>
      </w:r>
      <w:r w:rsidRPr="003B0F33">
        <w:rPr>
          <w:b/>
          <w:i/>
          <w:sz w:val="24"/>
          <w:szCs w:val="24"/>
        </w:rPr>
        <w:t xml:space="preserve"> </w:t>
      </w:r>
      <w:r w:rsidRPr="003B0F33">
        <w:rPr>
          <w:b/>
          <w:sz w:val="24"/>
          <w:szCs w:val="24"/>
        </w:rPr>
        <w:t>ВПЛИВ ПРОГРАМ З РОЗВИТКУ БІЗНЕСУ І ПІДПРИЄМНИЦТВА НА ЗДАТНІСТЬ КРИТИЧНО МИСЛИТИ</w:t>
      </w:r>
    </w:p>
    <w:p w:rsidR="00062A56" w:rsidRPr="003B0F33" w:rsidRDefault="00062A56" w:rsidP="00D53111">
      <w:pPr>
        <w:jc w:val="both"/>
        <w:rPr>
          <w:b/>
          <w:i/>
          <w:sz w:val="24"/>
          <w:szCs w:val="24"/>
        </w:rPr>
      </w:pPr>
    </w:p>
    <w:p w:rsidR="00062A56" w:rsidRPr="003B0F33" w:rsidRDefault="00062A56" w:rsidP="00D53111">
      <w:pPr>
        <w:jc w:val="both"/>
        <w:rPr>
          <w:b/>
          <w:sz w:val="24"/>
          <w:szCs w:val="24"/>
        </w:rPr>
      </w:pPr>
      <w:r w:rsidRPr="003B0F33">
        <w:rPr>
          <w:b/>
          <w:i/>
          <w:sz w:val="24"/>
          <w:szCs w:val="24"/>
        </w:rPr>
        <w:t xml:space="preserve">Дельпорте Рената, </w:t>
      </w:r>
      <w:r w:rsidRPr="003B0F33">
        <w:rPr>
          <w:i/>
          <w:sz w:val="24"/>
          <w:szCs w:val="24"/>
        </w:rPr>
        <w:t>Віце-президент з питань людського капіталу СофтСерв</w:t>
      </w:r>
      <w:r w:rsidRPr="003B0F33">
        <w:rPr>
          <w:b/>
          <w:i/>
          <w:sz w:val="24"/>
          <w:szCs w:val="24"/>
        </w:rPr>
        <w:t xml:space="preserve"> </w:t>
      </w:r>
      <w:r w:rsidRPr="003B0F33">
        <w:rPr>
          <w:b/>
          <w:sz w:val="24"/>
          <w:szCs w:val="24"/>
        </w:rPr>
        <w:t>ЖИВЕМО І ПРАЦЮЄМО ПІД ЧАС ВІЙНИ</w:t>
      </w:r>
    </w:p>
    <w:p w:rsidR="00062A56" w:rsidRPr="00A749BA" w:rsidRDefault="00062A56" w:rsidP="00D53111">
      <w:pPr>
        <w:jc w:val="both"/>
        <w:rPr>
          <w:b/>
          <w:i/>
          <w:sz w:val="20"/>
          <w:szCs w:val="20"/>
        </w:rPr>
      </w:pPr>
    </w:p>
    <w:p w:rsidR="00062A56" w:rsidRPr="003B0F33" w:rsidRDefault="00062A56" w:rsidP="00506B91">
      <w:pPr>
        <w:jc w:val="both"/>
        <w:rPr>
          <w:b/>
          <w:sz w:val="24"/>
          <w:szCs w:val="24"/>
        </w:rPr>
      </w:pPr>
      <w:r w:rsidRPr="003B0F33">
        <w:rPr>
          <w:b/>
          <w:i/>
          <w:sz w:val="24"/>
          <w:szCs w:val="24"/>
        </w:rPr>
        <w:t xml:space="preserve">Захарчин Г.М., </w:t>
      </w:r>
      <w:r w:rsidRPr="003B0F33">
        <w:rPr>
          <w:i/>
          <w:spacing w:val="-4"/>
          <w:sz w:val="24"/>
          <w:szCs w:val="24"/>
        </w:rPr>
        <w:t xml:space="preserve">д.екон.н., професор, </w:t>
      </w:r>
      <w:r w:rsidRPr="003B0F33">
        <w:rPr>
          <w:i/>
          <w:sz w:val="24"/>
          <w:szCs w:val="24"/>
        </w:rPr>
        <w:t xml:space="preserve">Національний університет «Львівська політехніка» </w:t>
      </w:r>
      <w:r w:rsidRPr="003B0F33">
        <w:rPr>
          <w:b/>
          <w:sz w:val="24"/>
          <w:szCs w:val="24"/>
        </w:rPr>
        <w:t>ЕКОЛОГІЧНА КУЛЬТУРА ТА ЕКОЛОГІЧНА СВІДОМІСТЬ У СИСТЕМІ  ЕКОЛОГІЧНОГО БУТТЯ</w:t>
      </w:r>
    </w:p>
    <w:p w:rsidR="00062A56" w:rsidRPr="00A749BA" w:rsidRDefault="00062A56" w:rsidP="00D53111">
      <w:pPr>
        <w:jc w:val="both"/>
        <w:rPr>
          <w:b/>
          <w:i/>
          <w:sz w:val="20"/>
          <w:szCs w:val="20"/>
        </w:rPr>
      </w:pPr>
    </w:p>
    <w:p w:rsidR="00062A56" w:rsidRPr="003B0F33" w:rsidRDefault="00062A56" w:rsidP="00D53111">
      <w:pPr>
        <w:jc w:val="both"/>
        <w:rPr>
          <w:b/>
          <w:i/>
          <w:sz w:val="24"/>
          <w:szCs w:val="24"/>
        </w:rPr>
      </w:pPr>
      <w:r w:rsidRPr="003B0F33">
        <w:rPr>
          <w:b/>
          <w:i/>
          <w:sz w:val="24"/>
          <w:szCs w:val="24"/>
        </w:rPr>
        <w:t xml:space="preserve">Каламаж Р.В., </w:t>
      </w:r>
      <w:r w:rsidRPr="003B0F33">
        <w:rPr>
          <w:i/>
          <w:sz w:val="24"/>
          <w:szCs w:val="24"/>
        </w:rPr>
        <w:t>д.психол.наук, професор, проректор,</w:t>
      </w:r>
      <w:r w:rsidRPr="003B0F33">
        <w:rPr>
          <w:b/>
          <w:i/>
          <w:sz w:val="24"/>
          <w:szCs w:val="24"/>
        </w:rPr>
        <w:t xml:space="preserve"> Тимощук Є.А.,  </w:t>
      </w:r>
      <w:r w:rsidRPr="003B0F33">
        <w:rPr>
          <w:i/>
          <w:sz w:val="24"/>
          <w:szCs w:val="24"/>
        </w:rPr>
        <w:t>Національний університет «Острозька академія»</w:t>
      </w:r>
      <w:r w:rsidRPr="003B0F33">
        <w:rPr>
          <w:sz w:val="24"/>
          <w:szCs w:val="24"/>
          <w:shd w:val="clear" w:color="auto" w:fill="FFFFFF"/>
        </w:rPr>
        <w:t xml:space="preserve"> </w:t>
      </w:r>
      <w:r w:rsidRPr="003B0F33">
        <w:rPr>
          <w:b/>
          <w:sz w:val="24"/>
          <w:szCs w:val="24"/>
          <w:shd w:val="clear" w:color="auto" w:fill="FFFFFF"/>
        </w:rPr>
        <w:t xml:space="preserve">МЕТАКОГНІТИВНІ ПРАКТИКИ ЗАБЕЗПЕЧЕННЯ ОСОБИСТІСНОГО РОЗВИТКУ В СТЕСОГЕННИХ УМОВАХ </w:t>
      </w:r>
    </w:p>
    <w:p w:rsidR="00062A56" w:rsidRPr="00A749BA" w:rsidRDefault="00062A56" w:rsidP="00D53111">
      <w:pPr>
        <w:pStyle w:val="Standard"/>
        <w:jc w:val="both"/>
        <w:rPr>
          <w:b/>
          <w:bCs/>
          <w:i/>
          <w:sz w:val="20"/>
          <w:szCs w:val="20"/>
        </w:rPr>
      </w:pPr>
    </w:p>
    <w:p w:rsidR="00062A56" w:rsidRPr="003B0F33" w:rsidRDefault="00062A56" w:rsidP="00D53111">
      <w:pPr>
        <w:pStyle w:val="Standard"/>
        <w:jc w:val="both"/>
        <w:rPr>
          <w:b/>
          <w:bCs/>
        </w:rPr>
      </w:pPr>
      <w:r w:rsidRPr="003B0F33">
        <w:rPr>
          <w:b/>
          <w:bCs/>
          <w:i/>
        </w:rPr>
        <w:t xml:space="preserve">Карівець І.В., </w:t>
      </w:r>
      <w:r w:rsidRPr="003B0F33">
        <w:rPr>
          <w:i/>
        </w:rPr>
        <w:t>д.філос.наук, професор,</w:t>
      </w:r>
      <w:r w:rsidRPr="003B0F33">
        <w:rPr>
          <w:b/>
          <w:i/>
        </w:rPr>
        <w:t xml:space="preserve"> </w:t>
      </w:r>
      <w:r w:rsidRPr="003B0F33">
        <w:rPr>
          <w:i/>
        </w:rPr>
        <w:t xml:space="preserve">завідувач кафедри філософії, Національний університет “Львівська політехніка” </w:t>
      </w:r>
      <w:r w:rsidRPr="003B0F33">
        <w:rPr>
          <w:b/>
          <w:bCs/>
        </w:rPr>
        <w:t>ОСВІТА В УКРАЇНІ: БУТИ ЧИ НЕ БУТИ ЗАПОРУКОЮ СТАЛОГО РОЗВИТКУ СУСПІЛЬСТВА</w:t>
      </w:r>
    </w:p>
    <w:p w:rsidR="00062A56" w:rsidRPr="00A749BA" w:rsidRDefault="00062A56" w:rsidP="00D53111">
      <w:pPr>
        <w:jc w:val="both"/>
        <w:rPr>
          <w:b/>
          <w:i/>
          <w:sz w:val="20"/>
          <w:szCs w:val="20"/>
        </w:rPr>
      </w:pPr>
    </w:p>
    <w:p w:rsidR="00062A56" w:rsidRPr="003B0F33" w:rsidRDefault="00062A56" w:rsidP="00D53111">
      <w:pPr>
        <w:jc w:val="both"/>
        <w:rPr>
          <w:b/>
          <w:sz w:val="24"/>
          <w:szCs w:val="24"/>
        </w:rPr>
      </w:pPr>
      <w:r w:rsidRPr="003B0F33">
        <w:rPr>
          <w:b/>
          <w:i/>
          <w:sz w:val="24"/>
          <w:szCs w:val="24"/>
        </w:rPr>
        <w:t>Кононенко О.І.</w:t>
      </w:r>
      <w:r w:rsidRPr="003B0F33">
        <w:rPr>
          <w:b/>
          <w:bCs/>
          <w:sz w:val="24"/>
          <w:szCs w:val="24"/>
          <w:shd w:val="clear" w:color="auto" w:fill="FFFFFF"/>
        </w:rPr>
        <w:t xml:space="preserve">, </w:t>
      </w:r>
      <w:r w:rsidRPr="003B0F33">
        <w:rPr>
          <w:i/>
          <w:sz w:val="24"/>
          <w:szCs w:val="24"/>
        </w:rPr>
        <w:t>д.психол.н., професор,</w:t>
      </w:r>
      <w:r w:rsidRPr="003B0F33">
        <w:rPr>
          <w:sz w:val="24"/>
          <w:szCs w:val="24"/>
          <w:shd w:val="clear" w:color="auto" w:fill="FFFFFF"/>
        </w:rPr>
        <w:t xml:space="preserve"> </w:t>
      </w:r>
      <w:r w:rsidRPr="003B0F33">
        <w:rPr>
          <w:bCs/>
          <w:i/>
          <w:sz w:val="24"/>
          <w:szCs w:val="24"/>
          <w:shd w:val="clear" w:color="auto" w:fill="FFFFFF"/>
        </w:rPr>
        <w:t>Одеський</w:t>
      </w:r>
      <w:r w:rsidRPr="003B0F33">
        <w:rPr>
          <w:i/>
          <w:sz w:val="24"/>
          <w:szCs w:val="24"/>
          <w:shd w:val="clear" w:color="auto" w:fill="FFFFFF"/>
        </w:rPr>
        <w:t xml:space="preserve"> національний університет імені І.І.Мечникова </w:t>
      </w:r>
      <w:r w:rsidRPr="003B0F33">
        <w:rPr>
          <w:b/>
          <w:sz w:val="24"/>
          <w:szCs w:val="24"/>
        </w:rPr>
        <w:t>ФЕНОМЕН ВИГОРАННЯ ПІД ЧАС ВІЙНИ</w:t>
      </w:r>
    </w:p>
    <w:p w:rsidR="00062A56" w:rsidRPr="00A749BA" w:rsidRDefault="00062A56" w:rsidP="00D53111">
      <w:pPr>
        <w:jc w:val="both"/>
        <w:rPr>
          <w:b/>
          <w:i/>
          <w:sz w:val="20"/>
          <w:szCs w:val="20"/>
        </w:rPr>
      </w:pPr>
    </w:p>
    <w:p w:rsidR="00062A56" w:rsidRPr="003B0F33" w:rsidRDefault="00062A56" w:rsidP="00D53111">
      <w:pPr>
        <w:jc w:val="both"/>
        <w:rPr>
          <w:b/>
          <w:sz w:val="24"/>
          <w:szCs w:val="24"/>
        </w:rPr>
      </w:pPr>
      <w:r w:rsidRPr="003B0F33">
        <w:rPr>
          <w:b/>
          <w:i/>
          <w:sz w:val="24"/>
          <w:szCs w:val="24"/>
        </w:rPr>
        <w:t xml:space="preserve">Лисий В. П., </w:t>
      </w:r>
      <w:r w:rsidRPr="003B0F33">
        <w:rPr>
          <w:i/>
          <w:sz w:val="24"/>
          <w:szCs w:val="24"/>
        </w:rPr>
        <w:t>д.філос.наук, професор,</w:t>
      </w:r>
      <w:r w:rsidRPr="003B0F33">
        <w:rPr>
          <w:b/>
          <w:i/>
          <w:sz w:val="24"/>
          <w:szCs w:val="24"/>
        </w:rPr>
        <w:t xml:space="preserve"> </w:t>
      </w:r>
      <w:r w:rsidRPr="003B0F33">
        <w:rPr>
          <w:i/>
          <w:sz w:val="24"/>
          <w:szCs w:val="24"/>
        </w:rPr>
        <w:t xml:space="preserve">Львівський національний університет імені Івана Франка </w:t>
      </w:r>
      <w:r w:rsidRPr="003B0F33">
        <w:rPr>
          <w:b/>
          <w:sz w:val="24"/>
          <w:szCs w:val="24"/>
        </w:rPr>
        <w:t>РОЗВИТОК ЯК ДІАЛЕКТИЧНИЙ АНАЛОГ ТВОРЧОЇ ДІЯЛЬНОСТІ ЛЮДИНИ</w:t>
      </w:r>
    </w:p>
    <w:p w:rsidR="00062A56" w:rsidRPr="00A749BA" w:rsidRDefault="00062A56" w:rsidP="00D53111">
      <w:pPr>
        <w:contextualSpacing/>
        <w:jc w:val="both"/>
        <w:rPr>
          <w:b/>
          <w:bCs/>
          <w:i/>
          <w:noProof/>
          <w:sz w:val="20"/>
          <w:szCs w:val="20"/>
          <w:lang w:eastAsia="uk-UA"/>
        </w:rPr>
      </w:pPr>
    </w:p>
    <w:p w:rsidR="00062A56" w:rsidRPr="003B0F33" w:rsidRDefault="00062A56" w:rsidP="00D53111">
      <w:pPr>
        <w:contextualSpacing/>
        <w:jc w:val="both"/>
        <w:rPr>
          <w:sz w:val="24"/>
          <w:szCs w:val="24"/>
        </w:rPr>
      </w:pPr>
      <w:r w:rsidRPr="003B0F33">
        <w:rPr>
          <w:b/>
          <w:bCs/>
          <w:i/>
          <w:noProof/>
          <w:sz w:val="24"/>
          <w:szCs w:val="24"/>
          <w:lang w:eastAsia="uk-UA"/>
        </w:rPr>
        <w:t xml:space="preserve">Мних О.Б., </w:t>
      </w:r>
      <w:r w:rsidRPr="003B0F33">
        <w:rPr>
          <w:i/>
          <w:spacing w:val="-4"/>
          <w:sz w:val="24"/>
          <w:szCs w:val="24"/>
        </w:rPr>
        <w:t xml:space="preserve">д.екон.н., професор, </w:t>
      </w:r>
      <w:r w:rsidRPr="003B0F33">
        <w:rPr>
          <w:b/>
          <w:bCs/>
          <w:i/>
          <w:noProof/>
          <w:sz w:val="24"/>
          <w:szCs w:val="24"/>
          <w:lang w:eastAsia="uk-UA"/>
        </w:rPr>
        <w:t xml:space="preserve">Костюк О,С., Далик М.В., </w:t>
      </w:r>
      <w:r w:rsidRPr="003B0F33">
        <w:rPr>
          <w:bCs/>
          <w:i/>
          <w:noProof/>
          <w:sz w:val="24"/>
          <w:szCs w:val="24"/>
          <w:lang w:eastAsia="uk-UA"/>
        </w:rPr>
        <w:t>НУ “ Львівська політехнік</w:t>
      </w:r>
      <w:r w:rsidRPr="003B0F33">
        <w:rPr>
          <w:i/>
          <w:noProof/>
          <w:sz w:val="24"/>
          <w:szCs w:val="24"/>
          <w:lang w:eastAsia="uk-UA"/>
        </w:rPr>
        <w:t xml:space="preserve">а” </w:t>
      </w:r>
      <w:r w:rsidRPr="003B0F33">
        <w:rPr>
          <w:b/>
          <w:bCs/>
          <w:sz w:val="24"/>
          <w:szCs w:val="24"/>
        </w:rPr>
        <w:t>НЕОБХІДНІСТЬ АДЕКВАТНОЇ ВІДПОВІДІ СУЧАСНИМ ВИКЛИКАМ СУСПІЛЬСТВУ У ПОЛІТИЦІ СТАЛОГО РОЗВИТКУ В УКРАЇНІ</w:t>
      </w:r>
    </w:p>
    <w:p w:rsidR="00062A56" w:rsidRPr="002E091C" w:rsidRDefault="00062A56" w:rsidP="00D53111">
      <w:pPr>
        <w:jc w:val="center"/>
        <w:rPr>
          <w:b/>
          <w:sz w:val="24"/>
          <w:szCs w:val="24"/>
        </w:rPr>
      </w:pPr>
      <w:r>
        <w:rPr>
          <w:b/>
          <w:sz w:val="24"/>
          <w:szCs w:val="24"/>
        </w:rPr>
        <w:br w:type="page"/>
      </w:r>
      <w:r w:rsidRPr="002E091C">
        <w:rPr>
          <w:b/>
          <w:sz w:val="24"/>
          <w:szCs w:val="24"/>
        </w:rPr>
        <w:t>Науковий напрям 1</w:t>
      </w:r>
    </w:p>
    <w:p w:rsidR="00062A56" w:rsidRPr="002E091C" w:rsidRDefault="00062A56" w:rsidP="00D53111">
      <w:pPr>
        <w:pStyle w:val="BodyText"/>
        <w:jc w:val="center"/>
        <w:rPr>
          <w:b/>
          <w:sz w:val="24"/>
          <w:szCs w:val="24"/>
        </w:rPr>
      </w:pPr>
    </w:p>
    <w:p w:rsidR="00062A56" w:rsidRPr="002E091C" w:rsidRDefault="00062A56" w:rsidP="00D53111">
      <w:pPr>
        <w:widowControl/>
        <w:autoSpaceDE/>
        <w:autoSpaceDN/>
        <w:jc w:val="center"/>
        <w:rPr>
          <w:b/>
          <w:sz w:val="24"/>
          <w:szCs w:val="24"/>
        </w:rPr>
      </w:pPr>
      <w:r w:rsidRPr="002E091C">
        <w:rPr>
          <w:b/>
          <w:sz w:val="24"/>
          <w:szCs w:val="24"/>
        </w:rPr>
        <w:t>Актуальність стратегії сталого розвитку людства в умовах війни</w:t>
      </w:r>
    </w:p>
    <w:p w:rsidR="00062A56" w:rsidRPr="002E091C" w:rsidRDefault="00062A56" w:rsidP="00D53111">
      <w:pPr>
        <w:pStyle w:val="BodyText"/>
        <w:jc w:val="center"/>
        <w:rPr>
          <w:b/>
          <w:sz w:val="24"/>
          <w:szCs w:val="24"/>
        </w:rPr>
      </w:pP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 xml:space="preserve">Керівники: проф. Рижак Л.В., </w:t>
      </w: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доц. Власевич Т.В., н.</w:t>
      </w:r>
      <w:r>
        <w:rPr>
          <w:rFonts w:ascii="Times New Roman" w:hAnsi="Times New Roman"/>
          <w:sz w:val="24"/>
          <w:szCs w:val="24"/>
        </w:rPr>
        <w:t xml:space="preserve"> </w:t>
      </w:r>
      <w:r w:rsidRPr="002E091C">
        <w:rPr>
          <w:rFonts w:ascii="Times New Roman" w:hAnsi="Times New Roman"/>
          <w:sz w:val="24"/>
          <w:szCs w:val="24"/>
        </w:rPr>
        <w:t>в.</w:t>
      </w:r>
      <w:r>
        <w:rPr>
          <w:rFonts w:ascii="Times New Roman" w:hAnsi="Times New Roman"/>
          <w:sz w:val="24"/>
          <w:szCs w:val="24"/>
        </w:rPr>
        <w:t xml:space="preserve"> </w:t>
      </w:r>
      <w:r w:rsidRPr="002E091C">
        <w:rPr>
          <w:rFonts w:ascii="Times New Roman" w:hAnsi="Times New Roman"/>
          <w:sz w:val="24"/>
          <w:szCs w:val="24"/>
        </w:rPr>
        <w:t>Сновидович І.Г.</w:t>
      </w:r>
    </w:p>
    <w:p w:rsidR="00062A56" w:rsidRPr="002E091C" w:rsidRDefault="00062A56" w:rsidP="00D53111">
      <w:pPr>
        <w:pStyle w:val="BodyText"/>
        <w:jc w:val="both"/>
        <w:rPr>
          <w:b/>
          <w:i/>
          <w:sz w:val="24"/>
          <w:szCs w:val="24"/>
          <w:lang w:val="ru-RU"/>
        </w:rPr>
      </w:pPr>
    </w:p>
    <w:p w:rsidR="00062A56" w:rsidRPr="002E091C" w:rsidRDefault="00062A56" w:rsidP="00D53111">
      <w:pPr>
        <w:widowControl/>
        <w:shd w:val="clear" w:color="auto" w:fill="FFFFFF"/>
        <w:autoSpaceDE/>
        <w:autoSpaceDN/>
        <w:jc w:val="both"/>
        <w:rPr>
          <w:b/>
          <w:bCs/>
          <w:caps/>
          <w:sz w:val="24"/>
          <w:szCs w:val="24"/>
          <w:lang w:val="en-US" w:eastAsia="uk-UA"/>
        </w:rPr>
      </w:pPr>
      <w:bookmarkStart w:id="0" w:name="Зошій_Ю.Й._Юридична_фірма_«Лобістська_ко"/>
      <w:bookmarkEnd w:id="0"/>
      <w:r w:rsidRPr="002E091C">
        <w:rPr>
          <w:b/>
          <w:i/>
          <w:sz w:val="24"/>
          <w:szCs w:val="24"/>
          <w:lang w:val="en-US"/>
        </w:rPr>
        <w:t>Grzebyk Mariola,</w:t>
      </w:r>
      <w:r w:rsidRPr="002E091C">
        <w:rPr>
          <w:sz w:val="24"/>
          <w:szCs w:val="24"/>
          <w:shd w:val="clear" w:color="auto" w:fill="FFFFFF"/>
        </w:rPr>
        <w:t xml:space="preserve"> </w:t>
      </w:r>
      <w:r w:rsidRPr="002E091C">
        <w:rPr>
          <w:i/>
          <w:sz w:val="24"/>
          <w:szCs w:val="24"/>
          <w:lang w:val="en-US"/>
        </w:rPr>
        <w:t>Associate Professor,</w:t>
      </w:r>
      <w:r w:rsidRPr="002E091C">
        <w:rPr>
          <w:b/>
          <w:i/>
          <w:sz w:val="24"/>
          <w:szCs w:val="24"/>
          <w:lang w:val="en-US"/>
        </w:rPr>
        <w:t xml:space="preserve"> </w:t>
      </w:r>
      <w:r w:rsidRPr="002E091C">
        <w:rPr>
          <w:i/>
          <w:sz w:val="24"/>
          <w:szCs w:val="24"/>
        </w:rPr>
        <w:t>University of Rzeszów, Poland,</w:t>
      </w:r>
      <w:r w:rsidRPr="002E091C">
        <w:rPr>
          <w:sz w:val="24"/>
          <w:szCs w:val="24"/>
          <w:shd w:val="clear" w:color="auto" w:fill="FFFFFF"/>
        </w:rPr>
        <w:t> </w:t>
      </w:r>
      <w:r w:rsidRPr="002E091C">
        <w:rPr>
          <w:b/>
          <w:bCs/>
          <w:caps/>
          <w:sz w:val="24"/>
          <w:szCs w:val="24"/>
          <w:lang w:val="en-US" w:eastAsia="uk-UA"/>
        </w:rPr>
        <w:t>Sustainable development in European Union countries – comparison</w:t>
      </w:r>
    </w:p>
    <w:p w:rsidR="00062A56" w:rsidRPr="002E091C" w:rsidRDefault="00062A56" w:rsidP="00D53111">
      <w:pPr>
        <w:widowControl/>
        <w:shd w:val="clear" w:color="auto" w:fill="FFFFFF"/>
        <w:autoSpaceDE/>
        <w:autoSpaceDN/>
        <w:jc w:val="both"/>
        <w:rPr>
          <w:b/>
          <w:bCs/>
          <w:caps/>
          <w:sz w:val="24"/>
          <w:szCs w:val="24"/>
          <w:lang w:val="en-US" w:eastAsia="uk-UA"/>
        </w:rPr>
      </w:pPr>
    </w:p>
    <w:p w:rsidR="00062A56" w:rsidRPr="002E091C" w:rsidRDefault="00062A56" w:rsidP="008258FB">
      <w:pPr>
        <w:widowControl/>
        <w:autoSpaceDE/>
        <w:autoSpaceDN/>
        <w:spacing w:line="300" w:lineRule="atLeast"/>
        <w:jc w:val="both"/>
        <w:rPr>
          <w:rFonts w:ascii="inherit" w:hAnsi="inherit"/>
          <w:sz w:val="24"/>
          <w:szCs w:val="24"/>
          <w:lang w:eastAsia="uk-UA"/>
        </w:rPr>
      </w:pPr>
      <w:r w:rsidRPr="002E091C">
        <w:rPr>
          <w:b/>
          <w:i/>
          <w:sz w:val="24"/>
          <w:szCs w:val="24"/>
          <w:lang w:val="en-US"/>
        </w:rPr>
        <w:t xml:space="preserve">Magdalena Bojarska, mgr </w:t>
      </w:r>
      <w:hyperlink r:id="rId12" w:history="1">
        <w:r w:rsidRPr="002E091C">
          <w:rPr>
            <w:rStyle w:val="Hyperlink"/>
            <w:i/>
            <w:color w:val="auto"/>
            <w:sz w:val="24"/>
            <w:szCs w:val="24"/>
            <w:u w:val="none"/>
            <w:shd w:val="clear" w:color="auto" w:fill="FFFFFF"/>
          </w:rPr>
          <w:t>Bronisław Markiewicz State Higher School of Technology and Economics in Jarosław</w:t>
        </w:r>
      </w:hyperlink>
      <w:r w:rsidRPr="002E091C">
        <w:rPr>
          <w:i/>
          <w:sz w:val="24"/>
          <w:szCs w:val="24"/>
          <w:lang w:val="en-US"/>
        </w:rPr>
        <w:t xml:space="preserve">, Poland, </w:t>
      </w:r>
      <w:r w:rsidRPr="002E091C">
        <w:rPr>
          <w:b/>
          <w:caps/>
          <w:sz w:val="24"/>
          <w:szCs w:val="24"/>
          <w:lang w:eastAsia="uk-UA"/>
        </w:rPr>
        <w:t>Socio-ethical marketing in modern conditions</w:t>
      </w:r>
    </w:p>
    <w:p w:rsidR="00062A56" w:rsidRPr="002E091C" w:rsidRDefault="00062A56" w:rsidP="00D53111">
      <w:pPr>
        <w:widowControl/>
        <w:shd w:val="clear" w:color="auto" w:fill="FFFFFF"/>
        <w:autoSpaceDE/>
        <w:autoSpaceDN/>
        <w:jc w:val="both"/>
        <w:rPr>
          <w:b/>
          <w:i/>
          <w:sz w:val="24"/>
          <w:szCs w:val="24"/>
          <w:lang w:eastAsia="uk-UA"/>
        </w:rPr>
      </w:pPr>
    </w:p>
    <w:p w:rsidR="00062A56" w:rsidRPr="002E091C" w:rsidRDefault="00062A56" w:rsidP="00D53111">
      <w:pPr>
        <w:jc w:val="both"/>
        <w:rPr>
          <w:b/>
          <w:sz w:val="24"/>
          <w:szCs w:val="24"/>
        </w:rPr>
      </w:pPr>
      <w:r w:rsidRPr="002E091C">
        <w:rPr>
          <w:b/>
          <w:i/>
          <w:sz w:val="24"/>
          <w:szCs w:val="24"/>
        </w:rPr>
        <w:t>Боженко М.І.,</w:t>
      </w:r>
      <w:r w:rsidRPr="002E091C">
        <w:rPr>
          <w:i/>
          <w:sz w:val="24"/>
          <w:szCs w:val="24"/>
        </w:rPr>
        <w:t xml:space="preserve"> </w:t>
      </w:r>
      <w:r w:rsidRPr="002E091C">
        <w:rPr>
          <w:b/>
          <w:i/>
          <w:sz w:val="24"/>
          <w:szCs w:val="24"/>
        </w:rPr>
        <w:t xml:space="preserve">Боженко Н.Л., </w:t>
      </w:r>
      <w:r w:rsidRPr="002E091C">
        <w:rPr>
          <w:i/>
          <w:sz w:val="24"/>
          <w:szCs w:val="24"/>
        </w:rPr>
        <w:t xml:space="preserve">Львівський національний медичний університет імені Данила Галицького </w:t>
      </w:r>
      <w:r w:rsidRPr="002E091C">
        <w:rPr>
          <w:b/>
          <w:sz w:val="24"/>
          <w:szCs w:val="24"/>
        </w:rPr>
        <w:t>ПОДОЛАННЯ ГОЛОВНОГО БОЛЮ В УМОВАХ ВІЙНИ</w:t>
      </w:r>
    </w:p>
    <w:p w:rsidR="00062A56" w:rsidRPr="002E091C" w:rsidRDefault="00062A56" w:rsidP="00D53111">
      <w:pPr>
        <w:jc w:val="both"/>
        <w:rPr>
          <w:b/>
          <w:i/>
          <w:sz w:val="24"/>
          <w:szCs w:val="24"/>
        </w:rPr>
      </w:pPr>
    </w:p>
    <w:p w:rsidR="00062A56" w:rsidRPr="002E091C" w:rsidRDefault="00062A56" w:rsidP="00D53111">
      <w:pPr>
        <w:jc w:val="both"/>
        <w:rPr>
          <w:b/>
          <w:caps/>
          <w:sz w:val="24"/>
          <w:szCs w:val="24"/>
        </w:rPr>
      </w:pPr>
      <w:r w:rsidRPr="002E091C">
        <w:rPr>
          <w:b/>
          <w:i/>
          <w:sz w:val="24"/>
          <w:szCs w:val="24"/>
        </w:rPr>
        <w:t>Братасюк М.Г.,</w:t>
      </w:r>
      <w:r w:rsidRPr="002E091C">
        <w:rPr>
          <w:i/>
          <w:sz w:val="24"/>
          <w:szCs w:val="24"/>
        </w:rPr>
        <w:t xml:space="preserve"> Львівський національний університет імені Івана Франка </w:t>
      </w:r>
      <w:r w:rsidRPr="002E091C">
        <w:rPr>
          <w:b/>
          <w:caps/>
          <w:sz w:val="24"/>
          <w:szCs w:val="24"/>
        </w:rPr>
        <w:t>Переосмислення сучасності в творчості А.Бадью</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Власевич Т.В., </w:t>
      </w:r>
      <w:r w:rsidRPr="002E091C">
        <w:rPr>
          <w:i/>
          <w:sz w:val="24"/>
          <w:szCs w:val="24"/>
        </w:rPr>
        <w:t xml:space="preserve">Львівський національний університет імені Івана Франка </w:t>
      </w:r>
      <w:r w:rsidRPr="002E091C">
        <w:rPr>
          <w:b/>
          <w:sz w:val="24"/>
          <w:szCs w:val="24"/>
        </w:rPr>
        <w:t>СТАЛИЙ РОЗВИТОК СУСПІЛЬСТВА</w:t>
      </w:r>
      <w:r w:rsidRPr="002E091C">
        <w:rPr>
          <w:b/>
          <w:sz w:val="24"/>
          <w:szCs w:val="24"/>
          <w:lang w:val="ru-RU"/>
        </w:rPr>
        <w:t>:</w:t>
      </w:r>
      <w:r w:rsidRPr="002E091C">
        <w:rPr>
          <w:b/>
          <w:sz w:val="24"/>
          <w:szCs w:val="24"/>
        </w:rPr>
        <w:t xml:space="preserve"> РОЛЬ ОСВІТИ</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Ганущак Р.І., </w:t>
      </w:r>
      <w:r w:rsidRPr="002E091C">
        <w:rPr>
          <w:i/>
          <w:sz w:val="24"/>
          <w:szCs w:val="24"/>
        </w:rPr>
        <w:t xml:space="preserve">Львівський національний університет імені Івана Франка </w:t>
      </w:r>
      <w:r w:rsidRPr="002E091C">
        <w:rPr>
          <w:b/>
          <w:sz w:val="24"/>
          <w:szCs w:val="24"/>
          <w:lang w:val="ru-RU"/>
        </w:rPr>
        <w:t>ВИВЧЕННЯ ОСОБЛИВОСТЕЙ РОЗВИТКУ ОСОБИСТОСТ</w:t>
      </w:r>
      <w:r w:rsidRPr="002E091C">
        <w:rPr>
          <w:b/>
          <w:sz w:val="24"/>
          <w:szCs w:val="24"/>
        </w:rPr>
        <w:t>І З ПЕРСПЕКТИВИ ЖИТТЄВОГО СВІТУ</w:t>
      </w:r>
    </w:p>
    <w:p w:rsidR="00062A56" w:rsidRPr="002E091C" w:rsidRDefault="00062A56" w:rsidP="00D53111">
      <w:pPr>
        <w:jc w:val="both"/>
        <w:textAlignment w:val="top"/>
        <w:rPr>
          <w:b/>
          <w:i/>
          <w:sz w:val="24"/>
          <w:szCs w:val="24"/>
        </w:rPr>
      </w:pPr>
    </w:p>
    <w:p w:rsidR="00062A56" w:rsidRPr="002E091C" w:rsidRDefault="00062A56" w:rsidP="00D53111">
      <w:pPr>
        <w:jc w:val="both"/>
        <w:rPr>
          <w:b/>
          <w:sz w:val="24"/>
          <w:szCs w:val="24"/>
        </w:rPr>
      </w:pPr>
      <w:r w:rsidRPr="002E091C">
        <w:rPr>
          <w:b/>
          <w:i/>
          <w:sz w:val="24"/>
          <w:szCs w:val="24"/>
        </w:rPr>
        <w:t xml:space="preserve">Зошій І.В., </w:t>
      </w:r>
      <w:r w:rsidRPr="002E091C">
        <w:rPr>
          <w:i/>
          <w:sz w:val="24"/>
          <w:szCs w:val="24"/>
        </w:rPr>
        <w:t xml:space="preserve">Львівський  національний університет імені Івана Франка </w:t>
      </w:r>
      <w:r w:rsidRPr="002E091C">
        <w:rPr>
          <w:b/>
          <w:sz w:val="24"/>
          <w:szCs w:val="24"/>
        </w:rPr>
        <w:t>ПРОФЕСІЙНА КОМПЕТЕННІСТЬ  ДІЯЛЬНОСТІ ЮРИСТА В УМОВАХ ВІЙНИ</w:t>
      </w:r>
    </w:p>
    <w:p w:rsidR="00062A56" w:rsidRPr="002E091C" w:rsidRDefault="00062A56" w:rsidP="00D53111">
      <w:pPr>
        <w:jc w:val="both"/>
        <w:rPr>
          <w:b/>
          <w:i/>
          <w:sz w:val="24"/>
          <w:szCs w:val="24"/>
        </w:rPr>
      </w:pPr>
    </w:p>
    <w:p w:rsidR="00062A56" w:rsidRPr="002E091C" w:rsidRDefault="00062A56" w:rsidP="00D53111">
      <w:pPr>
        <w:jc w:val="both"/>
        <w:rPr>
          <w:b/>
          <w:sz w:val="24"/>
          <w:szCs w:val="24"/>
          <w:shd w:val="clear" w:color="auto" w:fill="FFFFFF"/>
        </w:rPr>
      </w:pPr>
      <w:r w:rsidRPr="002E091C">
        <w:rPr>
          <w:b/>
          <w:i/>
          <w:sz w:val="24"/>
          <w:szCs w:val="24"/>
        </w:rPr>
        <w:t xml:space="preserve">Каламаж В.О., </w:t>
      </w:r>
      <w:r w:rsidRPr="002E091C">
        <w:rPr>
          <w:i/>
          <w:sz w:val="24"/>
          <w:szCs w:val="24"/>
        </w:rPr>
        <w:t>Національний університет «Острозька академія»</w:t>
      </w:r>
      <w:r w:rsidRPr="002E091C">
        <w:rPr>
          <w:sz w:val="24"/>
          <w:szCs w:val="24"/>
          <w:shd w:val="clear" w:color="auto" w:fill="FFFFFF"/>
        </w:rPr>
        <w:t xml:space="preserve"> </w:t>
      </w:r>
      <w:r w:rsidRPr="002E091C">
        <w:rPr>
          <w:b/>
          <w:sz w:val="24"/>
          <w:szCs w:val="24"/>
          <w:shd w:val="clear" w:color="auto" w:fill="FFFFFF"/>
        </w:rPr>
        <w:t>МЕТАКОГНІТИВНІ НАВИЧКИ РОЗВИТКУ ОСОБИСТІСНОЇ ІДЕНТИЧНОСТІ</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Коваль А.Я., </w:t>
      </w:r>
      <w:r w:rsidRPr="002E091C">
        <w:rPr>
          <w:i/>
          <w:sz w:val="24"/>
          <w:szCs w:val="24"/>
        </w:rPr>
        <w:t xml:space="preserve">Національний Університет </w:t>
      </w:r>
      <w:r w:rsidRPr="002E091C">
        <w:rPr>
          <w:i/>
          <w:sz w:val="24"/>
          <w:szCs w:val="24"/>
          <w:lang w:val="ru-RU"/>
        </w:rPr>
        <w:t>“</w:t>
      </w:r>
      <w:r w:rsidRPr="002E091C">
        <w:rPr>
          <w:i/>
          <w:sz w:val="24"/>
          <w:szCs w:val="24"/>
        </w:rPr>
        <w:t>Львівська Політехніка</w:t>
      </w:r>
      <w:r w:rsidRPr="002E091C">
        <w:rPr>
          <w:i/>
          <w:sz w:val="24"/>
          <w:szCs w:val="24"/>
          <w:lang w:val="ru-RU"/>
        </w:rPr>
        <w:t xml:space="preserve">” </w:t>
      </w:r>
      <w:r w:rsidRPr="002E091C">
        <w:rPr>
          <w:b/>
          <w:sz w:val="24"/>
          <w:szCs w:val="24"/>
        </w:rPr>
        <w:t>ЕТИКА СУЧАСНОГО ЛІДЕРСТВА І ФІЛОСОФІЯ</w:t>
      </w:r>
    </w:p>
    <w:p w:rsidR="00062A56" w:rsidRPr="002E091C" w:rsidRDefault="00062A56" w:rsidP="00D53111">
      <w:pPr>
        <w:jc w:val="both"/>
        <w:rPr>
          <w:b/>
          <w:sz w:val="24"/>
          <w:szCs w:val="24"/>
        </w:rPr>
      </w:pPr>
    </w:p>
    <w:p w:rsidR="00062A56" w:rsidRPr="002E091C" w:rsidRDefault="00062A56" w:rsidP="00256491">
      <w:pPr>
        <w:pStyle w:val="1976"/>
        <w:spacing w:before="0" w:beforeAutospacing="0" w:after="0" w:afterAutospacing="0"/>
        <w:jc w:val="both"/>
        <w:rPr>
          <w:b/>
          <w:bCs/>
        </w:rPr>
      </w:pPr>
      <w:r w:rsidRPr="002E091C">
        <w:rPr>
          <w:b/>
          <w:i/>
        </w:rPr>
        <w:t xml:space="preserve">Костишин Е.І., </w:t>
      </w:r>
      <w:r w:rsidRPr="002E091C">
        <w:rPr>
          <w:bCs/>
          <w:i/>
        </w:rPr>
        <w:t>Львівський державний університет безпеки життєдіяльності</w:t>
      </w:r>
      <w:r w:rsidRPr="002E091C">
        <w:rPr>
          <w:b/>
          <w:bCs/>
          <w:i/>
        </w:rPr>
        <w:t xml:space="preserve"> </w:t>
      </w:r>
      <w:r w:rsidRPr="002E091C">
        <w:rPr>
          <w:b/>
          <w:bCs/>
          <w:caps/>
        </w:rPr>
        <w:t>Роль інформаційної зброї у сучасних війнах</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Лазарева М.Л., </w:t>
      </w:r>
      <w:r w:rsidRPr="002E091C">
        <w:rPr>
          <w:i/>
          <w:sz w:val="24"/>
          <w:szCs w:val="24"/>
        </w:rPr>
        <w:t xml:space="preserve">Львівський національний університет природокористування </w:t>
      </w:r>
      <w:r w:rsidRPr="002E091C">
        <w:rPr>
          <w:b/>
          <w:sz w:val="24"/>
          <w:szCs w:val="24"/>
        </w:rPr>
        <w:t>ЧИ МОЖЛИВИЙ СТАЛИЙ РОЗВИТОК, ЯКЩО МОЖЛИВА ВІЙНА?</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Леонтьєва В.М.,</w:t>
      </w:r>
      <w:r w:rsidRPr="002E091C">
        <w:rPr>
          <w:i/>
          <w:sz w:val="24"/>
          <w:szCs w:val="24"/>
        </w:rPr>
        <w:t xml:space="preserve"> Східноукраїнський національний університет імені Володимира Даля </w:t>
      </w:r>
      <w:r w:rsidRPr="002E091C">
        <w:rPr>
          <w:b/>
          <w:sz w:val="24"/>
          <w:szCs w:val="24"/>
        </w:rPr>
        <w:t>ЩОДО ПРОБЛЕМИ «ЯКОСТІ» ЛЮДСЬКОГО ПОТЕНЦІАЛУ НА ШЛЯХУ ДО СТАЛОГО РОЗВИТКУ (ФІЛОСОФСЬКО-КУЛЬТУРОЛОГІЧНИЙ ПОГЛЯД)</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Литвин-Кіндратюк С.Д.,</w:t>
      </w:r>
      <w:r w:rsidRPr="002E091C">
        <w:rPr>
          <w:i/>
          <w:sz w:val="24"/>
          <w:szCs w:val="24"/>
        </w:rPr>
        <w:t xml:space="preserve"> Прикарпатський національний університет імені Василя Стефаника </w:t>
      </w:r>
      <w:r w:rsidRPr="002E091C">
        <w:rPr>
          <w:b/>
          <w:sz w:val="24"/>
          <w:szCs w:val="24"/>
        </w:rPr>
        <w:t>ЕКОЛОГІЧНА СОЦІАЛІЗАЦІЯ ОСОБИСТОСТІ У ВИМІРАХ СТАЛОГО РОЗВИТКУ</w:t>
      </w:r>
    </w:p>
    <w:p w:rsidR="00062A56" w:rsidRPr="002E091C" w:rsidRDefault="00062A56" w:rsidP="00D53111">
      <w:pPr>
        <w:jc w:val="both"/>
        <w:rPr>
          <w:b/>
          <w:i/>
          <w:sz w:val="24"/>
          <w:szCs w:val="24"/>
        </w:rPr>
      </w:pPr>
    </w:p>
    <w:p w:rsidR="00062A56" w:rsidRDefault="00062A56" w:rsidP="00D53111">
      <w:pPr>
        <w:jc w:val="both"/>
        <w:rPr>
          <w:b/>
          <w:i/>
          <w:sz w:val="24"/>
          <w:szCs w:val="24"/>
        </w:rPr>
      </w:pPr>
      <w:r>
        <w:rPr>
          <w:b/>
          <w:i/>
          <w:sz w:val="24"/>
          <w:szCs w:val="24"/>
        </w:rPr>
        <w:br w:type="page"/>
      </w:r>
    </w:p>
    <w:p w:rsidR="00062A56" w:rsidRPr="002E091C" w:rsidRDefault="00062A56" w:rsidP="00D53111">
      <w:pPr>
        <w:jc w:val="both"/>
        <w:rPr>
          <w:b/>
          <w:sz w:val="24"/>
          <w:szCs w:val="24"/>
        </w:rPr>
      </w:pPr>
      <w:r w:rsidRPr="002E091C">
        <w:rPr>
          <w:b/>
          <w:i/>
          <w:sz w:val="24"/>
          <w:szCs w:val="24"/>
        </w:rPr>
        <w:t>Лосик О</w:t>
      </w:r>
      <w:r w:rsidRPr="002E091C">
        <w:rPr>
          <w:b/>
          <w:i/>
          <w:sz w:val="24"/>
          <w:szCs w:val="24"/>
          <w:lang w:val="ru-RU"/>
        </w:rPr>
        <w:t>. М.</w:t>
      </w:r>
      <w:r w:rsidRPr="002E091C">
        <w:rPr>
          <w:b/>
          <w:i/>
          <w:sz w:val="24"/>
          <w:szCs w:val="24"/>
        </w:rPr>
        <w:t xml:space="preserve">,  </w:t>
      </w:r>
      <w:r w:rsidRPr="002E091C">
        <w:rPr>
          <w:i/>
          <w:sz w:val="24"/>
          <w:szCs w:val="24"/>
        </w:rPr>
        <w:t xml:space="preserve">Львівський національний університет імені Івана Франка </w:t>
      </w:r>
      <w:r w:rsidRPr="002E091C">
        <w:rPr>
          <w:b/>
          <w:sz w:val="24"/>
          <w:szCs w:val="24"/>
        </w:rPr>
        <w:t>ПОСТУП ЯК УМОВА СТАЛОГО РОЗВИТКУ ЛЮДСТВА В МОДЕРНУ І ПОСТМОДЕРНУ ДОБУ</w:t>
      </w:r>
    </w:p>
    <w:p w:rsidR="00062A56" w:rsidRPr="002E091C" w:rsidRDefault="00062A56" w:rsidP="00D53111">
      <w:pPr>
        <w:pStyle w:val="NoSpacing"/>
        <w:jc w:val="both"/>
        <w:rPr>
          <w:rFonts w:ascii="Times New Roman" w:hAnsi="Times New Roman"/>
          <w:b/>
          <w:i/>
          <w:sz w:val="24"/>
          <w:szCs w:val="24"/>
        </w:rPr>
      </w:pPr>
    </w:p>
    <w:p w:rsidR="00062A56" w:rsidRPr="002E091C" w:rsidRDefault="00062A56" w:rsidP="00D53111">
      <w:pPr>
        <w:pStyle w:val="NoSpacing"/>
        <w:jc w:val="both"/>
        <w:rPr>
          <w:rStyle w:val="y2iqfc"/>
          <w:rFonts w:ascii="Times New Roman" w:hAnsi="Times New Roman"/>
          <w:b/>
          <w:sz w:val="24"/>
          <w:szCs w:val="24"/>
        </w:rPr>
      </w:pPr>
      <w:r w:rsidRPr="002E091C">
        <w:rPr>
          <w:rFonts w:ascii="Times New Roman" w:hAnsi="Times New Roman"/>
          <w:b/>
          <w:i/>
          <w:sz w:val="24"/>
          <w:szCs w:val="24"/>
        </w:rPr>
        <w:t xml:space="preserve">Марченко Ю.Г., </w:t>
      </w:r>
      <w:r w:rsidRPr="002E091C">
        <w:rPr>
          <w:rFonts w:ascii="Times New Roman" w:hAnsi="Times New Roman"/>
          <w:i/>
          <w:sz w:val="24"/>
          <w:szCs w:val="24"/>
        </w:rPr>
        <w:t xml:space="preserve">ПВНЗ «Вінницький фінансово-економічний університет» </w:t>
      </w:r>
      <w:r w:rsidRPr="002E091C">
        <w:rPr>
          <w:rStyle w:val="y2iqfc"/>
          <w:rFonts w:ascii="Times New Roman" w:hAnsi="Times New Roman"/>
          <w:b/>
          <w:sz w:val="24"/>
          <w:szCs w:val="24"/>
        </w:rPr>
        <w:t>THE RESOURCE CONSERVATION AT THE ENTERPRISE AS ONE OF THE WAYS TO ENSURE SUSTAINABLE DEVELOPMENT STRATEGY</w:t>
      </w:r>
    </w:p>
    <w:p w:rsidR="00062A56" w:rsidRPr="002E091C" w:rsidRDefault="00062A56" w:rsidP="00D53111">
      <w:pPr>
        <w:pStyle w:val="NoSpacing"/>
        <w:jc w:val="both"/>
        <w:rPr>
          <w:rStyle w:val="y2iqfc"/>
          <w:rFonts w:ascii="Times New Roman" w:hAnsi="Times New Roman"/>
          <w:b/>
          <w:sz w:val="24"/>
          <w:szCs w:val="24"/>
        </w:rPr>
      </w:pPr>
    </w:p>
    <w:p w:rsidR="00062A56" w:rsidRPr="002E091C" w:rsidRDefault="00062A56" w:rsidP="00135ABE">
      <w:pPr>
        <w:widowControl/>
        <w:autoSpaceDE/>
        <w:autoSpaceDN/>
        <w:spacing w:line="300" w:lineRule="atLeast"/>
        <w:jc w:val="both"/>
        <w:rPr>
          <w:b/>
          <w:caps/>
          <w:sz w:val="24"/>
          <w:szCs w:val="24"/>
        </w:rPr>
      </w:pPr>
      <w:r w:rsidRPr="002E091C">
        <w:rPr>
          <w:b/>
          <w:i/>
          <w:sz w:val="24"/>
          <w:szCs w:val="24"/>
        </w:rPr>
        <w:t xml:space="preserve">Монинець В.В., </w:t>
      </w:r>
      <w:r w:rsidRPr="002E091C">
        <w:rPr>
          <w:i/>
          <w:sz w:val="24"/>
          <w:szCs w:val="24"/>
        </w:rPr>
        <w:t xml:space="preserve"> ДУ «Інститут регіональних досліджень  імені М.І. Долішнього НАН України» </w:t>
      </w:r>
      <w:r w:rsidRPr="002E091C">
        <w:rPr>
          <w:b/>
          <w:caps/>
          <w:sz w:val="24"/>
          <w:szCs w:val="24"/>
        </w:rPr>
        <w:t>Аспекти адміністративного управління громадами, які розташовані на гірських територіях Українських Карпат в умовах воєнного стану</w:t>
      </w:r>
    </w:p>
    <w:p w:rsidR="00062A56" w:rsidRPr="002E091C" w:rsidRDefault="00062A56" w:rsidP="00135ABE">
      <w:pPr>
        <w:widowControl/>
        <w:autoSpaceDE/>
        <w:autoSpaceDN/>
        <w:spacing w:line="300" w:lineRule="atLeast"/>
        <w:jc w:val="both"/>
        <w:rPr>
          <w:rFonts w:ascii="inherit" w:hAnsi="inherit" w:cs="Segoe UI Historic"/>
          <w:sz w:val="23"/>
          <w:szCs w:val="23"/>
          <w:lang w:eastAsia="uk-UA"/>
        </w:rPr>
      </w:pPr>
    </w:p>
    <w:p w:rsidR="00062A56" w:rsidRPr="002E091C" w:rsidRDefault="00062A56" w:rsidP="00FA7E66">
      <w:pPr>
        <w:jc w:val="both"/>
        <w:rPr>
          <w:i/>
          <w:sz w:val="24"/>
          <w:szCs w:val="24"/>
        </w:rPr>
      </w:pPr>
      <w:r w:rsidRPr="002E091C">
        <w:rPr>
          <w:b/>
          <w:i/>
          <w:sz w:val="24"/>
          <w:szCs w:val="24"/>
        </w:rPr>
        <w:t xml:space="preserve">Мищишин І. Р., </w:t>
      </w:r>
      <w:r w:rsidRPr="002E091C">
        <w:rPr>
          <w:i/>
          <w:sz w:val="24"/>
          <w:szCs w:val="24"/>
        </w:rPr>
        <w:t>ДУ «Інститут регіональних досліджень ім. М.І. Долішнього НАН України»</w:t>
      </w:r>
      <w:r w:rsidRPr="002E091C">
        <w:rPr>
          <w:b/>
          <w:i/>
          <w:sz w:val="24"/>
          <w:szCs w:val="24"/>
        </w:rPr>
        <w:t xml:space="preserve"> </w:t>
      </w:r>
    </w:p>
    <w:p w:rsidR="00062A56" w:rsidRPr="002E091C" w:rsidRDefault="00062A56" w:rsidP="00FA7E66">
      <w:pPr>
        <w:widowControl/>
        <w:autoSpaceDE/>
        <w:autoSpaceDN/>
        <w:spacing w:line="300" w:lineRule="atLeast"/>
        <w:jc w:val="both"/>
        <w:rPr>
          <w:b/>
          <w:iCs/>
          <w:caps/>
          <w:sz w:val="24"/>
          <w:szCs w:val="24"/>
          <w:shd w:val="clear" w:color="auto" w:fill="FFFFFF"/>
        </w:rPr>
      </w:pPr>
      <w:r w:rsidRPr="002E091C">
        <w:rPr>
          <w:b/>
          <w:iCs/>
          <w:caps/>
          <w:sz w:val="24"/>
          <w:szCs w:val="24"/>
          <w:shd w:val="clear" w:color="auto" w:fill="FFFFFF"/>
        </w:rPr>
        <w:t>Ендогенне зростання у парадигмі сталого розвитку</w:t>
      </w:r>
    </w:p>
    <w:p w:rsidR="00062A56" w:rsidRPr="002E091C" w:rsidRDefault="00062A56" w:rsidP="00FA7E66">
      <w:pPr>
        <w:widowControl/>
        <w:autoSpaceDE/>
        <w:autoSpaceDN/>
        <w:spacing w:line="300" w:lineRule="atLeast"/>
        <w:jc w:val="both"/>
        <w:rPr>
          <w:rFonts w:ascii="inherit" w:hAnsi="inherit" w:cs="Segoe UI Historic"/>
          <w:sz w:val="23"/>
          <w:szCs w:val="23"/>
          <w:lang w:eastAsia="uk-UA"/>
        </w:rPr>
      </w:pPr>
    </w:p>
    <w:p w:rsidR="00062A56" w:rsidRPr="002E091C" w:rsidRDefault="00062A56" w:rsidP="00D53111">
      <w:pPr>
        <w:jc w:val="both"/>
        <w:rPr>
          <w:b/>
          <w:sz w:val="24"/>
          <w:szCs w:val="24"/>
        </w:rPr>
      </w:pPr>
      <w:r w:rsidRPr="002E091C">
        <w:rPr>
          <w:b/>
          <w:i/>
          <w:sz w:val="24"/>
          <w:szCs w:val="24"/>
        </w:rPr>
        <w:t xml:space="preserve">Ноздріна Л.В., Волошок О.В.,  </w:t>
      </w:r>
      <w:r w:rsidRPr="002E091C">
        <w:rPr>
          <w:i/>
          <w:sz w:val="24"/>
          <w:szCs w:val="24"/>
        </w:rPr>
        <w:t xml:space="preserve">Львівський національний університет імені Івана Франка </w:t>
      </w:r>
      <w:r w:rsidRPr="002E091C">
        <w:rPr>
          <w:b/>
          <w:sz w:val="24"/>
          <w:szCs w:val="24"/>
        </w:rPr>
        <w:t>ПСИХОЛОГІЧНІ ТА ФІЛОСОФСЬК АСПЕКТИ ЗАБЕЗПЕЧЕННЯ ЕКОЛОГІЧНОЇ ДЕТЕРМІНАНТИ СТАЛОГО РОЗВИТКУ</w:t>
      </w:r>
    </w:p>
    <w:p w:rsidR="00062A56" w:rsidRPr="002E091C" w:rsidRDefault="00062A56" w:rsidP="00D53111">
      <w:pPr>
        <w:pStyle w:val="2"/>
        <w:spacing w:line="240" w:lineRule="auto"/>
        <w:jc w:val="both"/>
        <w:rPr>
          <w:rFonts w:ascii="Times New Roman" w:hAnsi="Times New Roman" w:cs="Times New Roman"/>
          <w:b/>
          <w:i/>
          <w:color w:val="auto"/>
          <w:sz w:val="24"/>
          <w:szCs w:val="24"/>
        </w:rPr>
      </w:pPr>
    </w:p>
    <w:p w:rsidR="00062A56" w:rsidRPr="002E091C" w:rsidRDefault="00062A56" w:rsidP="00D53111">
      <w:pPr>
        <w:jc w:val="both"/>
        <w:rPr>
          <w:b/>
          <w:caps/>
          <w:sz w:val="24"/>
          <w:szCs w:val="24"/>
        </w:rPr>
      </w:pPr>
      <w:r w:rsidRPr="002E091C">
        <w:rPr>
          <w:b/>
          <w:i/>
          <w:sz w:val="24"/>
          <w:szCs w:val="24"/>
        </w:rPr>
        <w:t xml:space="preserve">Павлишин А.Д., </w:t>
      </w:r>
      <w:r w:rsidRPr="002E091C">
        <w:rPr>
          <w:i/>
          <w:sz w:val="24"/>
          <w:szCs w:val="24"/>
        </w:rPr>
        <w:t xml:space="preserve">Львівський національний університет імені Івана Франка </w:t>
      </w:r>
      <w:r w:rsidRPr="002E091C">
        <w:rPr>
          <w:b/>
          <w:caps/>
          <w:sz w:val="24"/>
          <w:szCs w:val="24"/>
        </w:rPr>
        <w:t>«Духовний меч» Григорія Сковороди на сторожі душевного спокою сучасного українства</w:t>
      </w:r>
    </w:p>
    <w:p w:rsidR="00062A56" w:rsidRPr="002E091C" w:rsidRDefault="00062A56" w:rsidP="00D53111">
      <w:pPr>
        <w:jc w:val="both"/>
        <w:rPr>
          <w:b/>
          <w:i/>
          <w:sz w:val="24"/>
          <w:szCs w:val="24"/>
        </w:rPr>
      </w:pPr>
    </w:p>
    <w:p w:rsidR="00062A56" w:rsidRPr="002E091C" w:rsidRDefault="00062A56" w:rsidP="00D53111">
      <w:pPr>
        <w:jc w:val="both"/>
        <w:rPr>
          <w:b/>
          <w:caps/>
          <w:sz w:val="24"/>
          <w:szCs w:val="24"/>
        </w:rPr>
      </w:pPr>
      <w:r w:rsidRPr="002E091C">
        <w:rPr>
          <w:b/>
          <w:i/>
          <w:sz w:val="24"/>
          <w:szCs w:val="24"/>
        </w:rPr>
        <w:t xml:space="preserve">Пехник А.В.,  </w:t>
      </w:r>
      <w:r w:rsidRPr="002E091C">
        <w:rPr>
          <w:i/>
          <w:sz w:val="24"/>
          <w:szCs w:val="24"/>
        </w:rPr>
        <w:t xml:space="preserve">Львівський національний університет імені Івана Франка </w:t>
      </w:r>
      <w:r w:rsidRPr="002E091C">
        <w:rPr>
          <w:b/>
          <w:caps/>
          <w:sz w:val="24"/>
          <w:szCs w:val="24"/>
        </w:rPr>
        <w:t>Безпекові аспекти мобілізаційної економіки</w:t>
      </w:r>
    </w:p>
    <w:p w:rsidR="00062A56" w:rsidRPr="002E091C" w:rsidRDefault="00062A56" w:rsidP="00D53111">
      <w:pPr>
        <w:jc w:val="both"/>
        <w:rPr>
          <w:b/>
          <w:i/>
          <w:sz w:val="24"/>
          <w:szCs w:val="24"/>
        </w:rPr>
      </w:pPr>
    </w:p>
    <w:p w:rsidR="00062A56" w:rsidRPr="002E091C" w:rsidRDefault="00062A56" w:rsidP="00D53111">
      <w:pPr>
        <w:jc w:val="both"/>
        <w:rPr>
          <w:b/>
          <w:bCs/>
          <w:sz w:val="24"/>
          <w:szCs w:val="24"/>
        </w:rPr>
      </w:pPr>
      <w:r w:rsidRPr="002E091C">
        <w:rPr>
          <w:b/>
          <w:i/>
          <w:sz w:val="24"/>
          <w:szCs w:val="24"/>
        </w:rPr>
        <w:t xml:space="preserve">Пігош М.А., </w:t>
      </w:r>
      <w:r w:rsidRPr="002E091C">
        <w:rPr>
          <w:i/>
          <w:spacing w:val="-10"/>
          <w:sz w:val="24"/>
          <w:szCs w:val="24"/>
        </w:rPr>
        <w:t xml:space="preserve">Львівський торговельно-економічний університет </w:t>
      </w:r>
      <w:r w:rsidRPr="002E091C">
        <w:rPr>
          <w:rFonts w:eastAsia="SimSun"/>
          <w:b/>
          <w:bCs/>
          <w:sz w:val="24"/>
          <w:szCs w:val="24"/>
          <w:lang w:eastAsia="zh-CN"/>
        </w:rPr>
        <w:t>ПРОГРЕС І ГЛОБАЛЬНІ ПРОБЛЕМИ СУЧАСНОСТІ</w:t>
      </w:r>
    </w:p>
    <w:p w:rsidR="00062A56" w:rsidRPr="002E091C" w:rsidRDefault="00062A56" w:rsidP="00D53111">
      <w:pPr>
        <w:pStyle w:val="NormalWeb"/>
        <w:spacing w:after="0" w:line="240" w:lineRule="auto"/>
        <w:ind w:left="0"/>
        <w:jc w:val="both"/>
        <w:rPr>
          <w:rFonts w:ascii="Times New Roman" w:hAnsi="Times New Roman"/>
          <w:b/>
          <w:bCs/>
          <w:i/>
          <w:sz w:val="24"/>
          <w:szCs w:val="24"/>
          <w:lang w:val="uk-UA"/>
        </w:rPr>
      </w:pPr>
    </w:p>
    <w:p w:rsidR="00062A56" w:rsidRPr="002E091C" w:rsidRDefault="00062A56" w:rsidP="00D53111">
      <w:pPr>
        <w:pStyle w:val="NormalWeb"/>
        <w:spacing w:after="0" w:line="240" w:lineRule="auto"/>
        <w:ind w:left="0"/>
        <w:jc w:val="both"/>
        <w:rPr>
          <w:rFonts w:ascii="Times New Roman" w:hAnsi="Times New Roman"/>
          <w:b/>
          <w:bCs/>
          <w:sz w:val="24"/>
          <w:szCs w:val="24"/>
        </w:rPr>
      </w:pPr>
      <w:r w:rsidRPr="002E091C">
        <w:rPr>
          <w:rFonts w:ascii="Times New Roman" w:hAnsi="Times New Roman"/>
          <w:b/>
          <w:bCs/>
          <w:i/>
          <w:sz w:val="24"/>
          <w:szCs w:val="24"/>
        </w:rPr>
        <w:t>Поляруш</w:t>
      </w:r>
      <w:r w:rsidRPr="002E091C">
        <w:rPr>
          <w:rFonts w:ascii="Times New Roman" w:hAnsi="Times New Roman"/>
          <w:b/>
          <w:bCs/>
          <w:i/>
          <w:sz w:val="24"/>
          <w:szCs w:val="24"/>
          <w:lang w:val="uk-UA"/>
        </w:rPr>
        <w:t xml:space="preserve"> Б.Ю., </w:t>
      </w:r>
      <w:r w:rsidRPr="002E091C">
        <w:rPr>
          <w:rFonts w:ascii="Times New Roman" w:hAnsi="Times New Roman"/>
          <w:bCs/>
          <w:i/>
          <w:sz w:val="24"/>
          <w:szCs w:val="24"/>
        </w:rPr>
        <w:t>Львівський національний університет імені Івана Франка</w:t>
      </w:r>
      <w:r w:rsidRPr="002E091C">
        <w:rPr>
          <w:rFonts w:ascii="Times New Roman" w:hAnsi="Times New Roman"/>
          <w:bCs/>
          <w:i/>
          <w:sz w:val="24"/>
          <w:szCs w:val="24"/>
          <w:lang w:val="uk-UA"/>
        </w:rPr>
        <w:t xml:space="preserve"> </w:t>
      </w:r>
      <w:r w:rsidRPr="002E091C">
        <w:rPr>
          <w:rFonts w:ascii="Times New Roman" w:hAnsi="Times New Roman"/>
          <w:b/>
          <w:bCs/>
          <w:sz w:val="24"/>
          <w:szCs w:val="24"/>
        </w:rPr>
        <w:t>БРУНО ЛАТУР ЯК КРИТИК СОЦІАЛЬНОГО КОНСТРУКТИКТИВІЗМУ</w:t>
      </w:r>
    </w:p>
    <w:p w:rsidR="00062A56" w:rsidRPr="002E091C" w:rsidRDefault="00062A56" w:rsidP="00D53111">
      <w:pPr>
        <w:contextualSpacing/>
        <w:jc w:val="both"/>
        <w:rPr>
          <w:b/>
          <w:i/>
          <w:sz w:val="24"/>
          <w:szCs w:val="24"/>
        </w:rPr>
      </w:pPr>
    </w:p>
    <w:p w:rsidR="00062A56" w:rsidRPr="002E091C" w:rsidRDefault="00062A56" w:rsidP="00D53111">
      <w:pPr>
        <w:contextualSpacing/>
        <w:jc w:val="both"/>
        <w:rPr>
          <w:b/>
          <w:sz w:val="24"/>
          <w:szCs w:val="24"/>
        </w:rPr>
      </w:pPr>
      <w:r w:rsidRPr="002E091C">
        <w:rPr>
          <w:b/>
          <w:i/>
          <w:sz w:val="24"/>
          <w:szCs w:val="24"/>
        </w:rPr>
        <w:t xml:space="preserve">Тімченко О.П., </w:t>
      </w:r>
      <w:r w:rsidRPr="002E091C">
        <w:rPr>
          <w:i/>
          <w:sz w:val="24"/>
          <w:szCs w:val="24"/>
        </w:rPr>
        <w:t xml:space="preserve">Львівський торговельно-економічний університет </w:t>
      </w:r>
      <w:r w:rsidRPr="002E091C">
        <w:rPr>
          <w:b/>
          <w:sz w:val="24"/>
          <w:szCs w:val="24"/>
        </w:rPr>
        <w:t>ЕКЗИСТЕНЦІЙНИЙ ВИМІР ФІЛОСОФІЇ ПРАВА</w:t>
      </w:r>
    </w:p>
    <w:p w:rsidR="00062A56" w:rsidRPr="002E091C" w:rsidRDefault="00062A56" w:rsidP="00D53111">
      <w:pPr>
        <w:jc w:val="both"/>
        <w:rPr>
          <w:b/>
          <w:bCs/>
          <w:i/>
          <w:sz w:val="24"/>
          <w:szCs w:val="24"/>
        </w:rPr>
      </w:pPr>
    </w:p>
    <w:p w:rsidR="00062A56" w:rsidRPr="002E091C" w:rsidRDefault="00062A56" w:rsidP="00D53111">
      <w:pPr>
        <w:jc w:val="both"/>
        <w:rPr>
          <w:b/>
          <w:bCs/>
          <w:sz w:val="24"/>
          <w:szCs w:val="24"/>
        </w:rPr>
      </w:pPr>
      <w:r w:rsidRPr="002E091C">
        <w:rPr>
          <w:b/>
          <w:bCs/>
          <w:i/>
          <w:sz w:val="24"/>
          <w:szCs w:val="24"/>
        </w:rPr>
        <w:t xml:space="preserve">Хамар У.В., </w:t>
      </w:r>
      <w:r w:rsidRPr="002E091C">
        <w:rPr>
          <w:bCs/>
          <w:i/>
          <w:sz w:val="24"/>
          <w:szCs w:val="24"/>
        </w:rPr>
        <w:t xml:space="preserve">Львівський національний університет імені Івана Франка </w:t>
      </w:r>
      <w:r w:rsidRPr="002E091C">
        <w:rPr>
          <w:b/>
          <w:bCs/>
          <w:sz w:val="24"/>
          <w:szCs w:val="24"/>
        </w:rPr>
        <w:t>ВАДИ КОНЦЕПЦІЇ СТАЛОГО РОЗВИТКУ В КОНТЕКСТІ ЦИВІЛІЗАЦІЙНОЇ КРИЗИ ТРЕТЬОЇ ДЕКАДИ ХХІ СТОЛІТТЯ</w:t>
      </w:r>
    </w:p>
    <w:p w:rsidR="00062A56" w:rsidRPr="002E091C" w:rsidRDefault="00062A56" w:rsidP="00D53111">
      <w:pPr>
        <w:jc w:val="both"/>
        <w:rPr>
          <w:b/>
          <w:i/>
          <w:sz w:val="24"/>
          <w:szCs w:val="24"/>
        </w:rPr>
      </w:pPr>
    </w:p>
    <w:p w:rsidR="00062A56" w:rsidRPr="002E091C" w:rsidRDefault="00062A56" w:rsidP="004D3E83">
      <w:pPr>
        <w:jc w:val="both"/>
        <w:rPr>
          <w:b/>
          <w:sz w:val="24"/>
          <w:szCs w:val="24"/>
        </w:rPr>
      </w:pPr>
      <w:r w:rsidRPr="002E091C">
        <w:rPr>
          <w:b/>
          <w:i/>
          <w:sz w:val="24"/>
          <w:szCs w:val="24"/>
        </w:rPr>
        <w:t xml:space="preserve">Шинкар М.І., </w:t>
      </w:r>
      <w:r w:rsidRPr="002E091C">
        <w:rPr>
          <w:rStyle w:val="Strong"/>
          <w:b w:val="0"/>
          <w:bCs/>
          <w:i/>
          <w:sz w:val="24"/>
          <w:szCs w:val="24"/>
          <w:bdr w:val="none" w:sz="0" w:space="0" w:color="auto" w:frame="1"/>
        </w:rPr>
        <w:t xml:space="preserve">Національний університет «Львівська політехніка» </w:t>
      </w:r>
      <w:r w:rsidRPr="002E091C">
        <w:rPr>
          <w:b/>
          <w:sz w:val="24"/>
          <w:szCs w:val="24"/>
        </w:rPr>
        <w:t>ЕКОЛОГІЗАЦІЯ СУЧАСНОГО МЕДІАСЕРЕДОВИЩА ЯК ОДНА З УМОВ ПСИХОЛОГІЧНОГО БЛАГОПОЛУЧЧЯ СТУДЕНТСЬКОЇ МОЛОДІ</w:t>
      </w: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r>
        <w:rPr>
          <w:rFonts w:ascii="Times New Roman" w:hAnsi="Times New Roman"/>
          <w:sz w:val="24"/>
          <w:szCs w:val="24"/>
        </w:rPr>
        <w:br w:type="page"/>
      </w:r>
      <w:r w:rsidRPr="002E091C">
        <w:rPr>
          <w:rFonts w:ascii="Times New Roman" w:hAnsi="Times New Roman"/>
          <w:sz w:val="24"/>
          <w:szCs w:val="24"/>
        </w:rPr>
        <w:t>Науковий напрям 2</w:t>
      </w:r>
    </w:p>
    <w:p w:rsidR="00062A56" w:rsidRPr="002E091C" w:rsidRDefault="00062A56" w:rsidP="00D53111">
      <w:pPr>
        <w:pStyle w:val="BodyText"/>
        <w:rPr>
          <w:sz w:val="24"/>
          <w:szCs w:val="24"/>
        </w:rPr>
      </w:pPr>
    </w:p>
    <w:p w:rsidR="00062A56" w:rsidRPr="002E091C" w:rsidRDefault="00062A56" w:rsidP="00D53111">
      <w:pPr>
        <w:widowControl/>
        <w:autoSpaceDE/>
        <w:autoSpaceDN/>
        <w:jc w:val="center"/>
        <w:rPr>
          <w:b/>
          <w:sz w:val="24"/>
          <w:szCs w:val="24"/>
          <w:lang w:val="ru-RU"/>
        </w:rPr>
      </w:pPr>
      <w:r w:rsidRPr="002E091C">
        <w:rPr>
          <w:b/>
          <w:sz w:val="24"/>
          <w:szCs w:val="24"/>
        </w:rPr>
        <w:t>Наука й освіта для сталого розвитку: стан та перспективи</w:t>
      </w:r>
    </w:p>
    <w:p w:rsidR="00062A56" w:rsidRPr="002E091C" w:rsidRDefault="00062A56" w:rsidP="00D53111">
      <w:pPr>
        <w:pStyle w:val="BodyText"/>
        <w:rPr>
          <w:sz w:val="24"/>
          <w:szCs w:val="24"/>
        </w:rPr>
      </w:pP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 xml:space="preserve">Керівники: проф. Жигайло Н.І., </w:t>
      </w: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проф. Савчин М.В., доц. Максимець Ю.В.</w:t>
      </w:r>
    </w:p>
    <w:p w:rsidR="00062A56" w:rsidRPr="002E091C" w:rsidRDefault="00062A56" w:rsidP="00D53111">
      <w:pPr>
        <w:jc w:val="both"/>
        <w:rPr>
          <w:b/>
          <w:i/>
          <w:sz w:val="24"/>
          <w:szCs w:val="24"/>
        </w:rPr>
      </w:pPr>
    </w:p>
    <w:p w:rsidR="00062A56" w:rsidRPr="002E091C" w:rsidRDefault="00062A56" w:rsidP="00D53111">
      <w:pPr>
        <w:jc w:val="both"/>
        <w:rPr>
          <w:b/>
          <w:caps/>
          <w:sz w:val="24"/>
          <w:szCs w:val="24"/>
          <w:shd w:val="clear" w:color="auto" w:fill="FFFFFF"/>
        </w:rPr>
      </w:pPr>
      <w:r w:rsidRPr="002E091C">
        <w:rPr>
          <w:b/>
          <w:i/>
          <w:sz w:val="24"/>
          <w:szCs w:val="24"/>
          <w:shd w:val="clear" w:color="auto" w:fill="FFFFFF"/>
        </w:rPr>
        <w:t>Rasa Balvočiūtė,</w:t>
      </w:r>
      <w:r w:rsidRPr="002E091C">
        <w:rPr>
          <w:sz w:val="24"/>
          <w:szCs w:val="24"/>
          <w:shd w:val="clear" w:color="auto" w:fill="FFFFFF"/>
        </w:rPr>
        <w:t xml:space="preserve"> </w:t>
      </w:r>
      <w:r w:rsidRPr="002E091C">
        <w:rPr>
          <w:i/>
          <w:sz w:val="24"/>
          <w:szCs w:val="24"/>
          <w:lang w:eastAsia="uk-UA"/>
        </w:rPr>
        <w:t>PhD.</w:t>
      </w:r>
      <w:r w:rsidRPr="002E091C">
        <w:rPr>
          <w:i/>
          <w:sz w:val="24"/>
          <w:szCs w:val="24"/>
          <w:lang w:val="en-US" w:eastAsia="uk-UA"/>
        </w:rPr>
        <w:t>,</w:t>
      </w:r>
      <w:r w:rsidRPr="002E091C">
        <w:rPr>
          <w:i/>
          <w:sz w:val="24"/>
          <w:szCs w:val="24"/>
          <w:lang w:eastAsia="uk-UA"/>
        </w:rPr>
        <w:t xml:space="preserve"> </w:t>
      </w:r>
      <w:r w:rsidRPr="002E091C">
        <w:rPr>
          <w:i/>
          <w:sz w:val="24"/>
          <w:szCs w:val="24"/>
          <w:shd w:val="clear" w:color="auto" w:fill="FFFFFF"/>
        </w:rPr>
        <w:t xml:space="preserve">Šiauliai State University of Applied Sciences, Lithuania, </w:t>
      </w:r>
      <w:r w:rsidRPr="002E091C">
        <w:rPr>
          <w:b/>
          <w:caps/>
          <w:sz w:val="24"/>
          <w:szCs w:val="24"/>
          <w:shd w:val="clear" w:color="auto" w:fill="FFFFFF"/>
          <w:lang w:val="en-US"/>
        </w:rPr>
        <w:t>Learning</w:t>
      </w:r>
      <w:r w:rsidRPr="002E091C">
        <w:rPr>
          <w:b/>
          <w:caps/>
          <w:sz w:val="24"/>
          <w:szCs w:val="24"/>
          <w:shd w:val="clear" w:color="auto" w:fill="FFFFFF"/>
        </w:rPr>
        <w:t xml:space="preserve"> </w:t>
      </w:r>
      <w:r>
        <w:rPr>
          <w:b/>
          <w:caps/>
          <w:sz w:val="24"/>
          <w:szCs w:val="24"/>
          <w:shd w:val="clear" w:color="auto" w:fill="FFFFFF"/>
        </w:rPr>
        <w:br/>
      </w:r>
      <w:r w:rsidRPr="002E091C">
        <w:rPr>
          <w:b/>
          <w:caps/>
          <w:sz w:val="24"/>
          <w:szCs w:val="24"/>
          <w:shd w:val="clear" w:color="auto" w:fill="FFFFFF"/>
          <w:lang w:val="en-US"/>
        </w:rPr>
        <w:t>by</w:t>
      </w:r>
      <w:r w:rsidRPr="002E091C">
        <w:rPr>
          <w:b/>
          <w:caps/>
          <w:sz w:val="24"/>
          <w:szCs w:val="24"/>
          <w:shd w:val="clear" w:color="auto" w:fill="FFFFFF"/>
        </w:rPr>
        <w:t xml:space="preserve"> </w:t>
      </w:r>
      <w:r w:rsidRPr="002E091C">
        <w:rPr>
          <w:b/>
          <w:caps/>
          <w:sz w:val="24"/>
          <w:szCs w:val="24"/>
          <w:shd w:val="clear" w:color="auto" w:fill="FFFFFF"/>
          <w:lang w:val="en-US"/>
        </w:rPr>
        <w:t>Innovations</w:t>
      </w:r>
      <w:r w:rsidRPr="002E091C">
        <w:rPr>
          <w:b/>
          <w:caps/>
          <w:sz w:val="24"/>
          <w:szCs w:val="24"/>
          <w:shd w:val="clear" w:color="auto" w:fill="FFFFFF"/>
        </w:rPr>
        <w:t xml:space="preserve"> </w:t>
      </w:r>
      <w:r w:rsidRPr="002E091C">
        <w:rPr>
          <w:b/>
          <w:caps/>
          <w:sz w:val="24"/>
          <w:szCs w:val="24"/>
          <w:shd w:val="clear" w:color="auto" w:fill="FFFFFF"/>
          <w:lang w:val="en-US"/>
        </w:rPr>
        <w:t>in</w:t>
      </w:r>
      <w:r w:rsidRPr="002E091C">
        <w:rPr>
          <w:b/>
          <w:caps/>
          <w:sz w:val="24"/>
          <w:szCs w:val="24"/>
          <w:shd w:val="clear" w:color="auto" w:fill="FFFFFF"/>
        </w:rPr>
        <w:t xml:space="preserve"> </w:t>
      </w:r>
      <w:r w:rsidRPr="002E091C">
        <w:rPr>
          <w:b/>
          <w:caps/>
          <w:sz w:val="24"/>
          <w:szCs w:val="24"/>
          <w:shd w:val="clear" w:color="auto" w:fill="FFFFFF"/>
          <w:lang w:val="en-US"/>
        </w:rPr>
        <w:t>Lithuanian</w:t>
      </w:r>
      <w:r w:rsidRPr="002E091C">
        <w:rPr>
          <w:b/>
          <w:caps/>
          <w:sz w:val="24"/>
          <w:szCs w:val="24"/>
          <w:shd w:val="clear" w:color="auto" w:fill="FFFFFF"/>
        </w:rPr>
        <w:t xml:space="preserve"> </w:t>
      </w:r>
      <w:r w:rsidRPr="002E091C">
        <w:rPr>
          <w:b/>
          <w:caps/>
          <w:sz w:val="24"/>
          <w:szCs w:val="24"/>
          <w:shd w:val="clear" w:color="auto" w:fill="FFFFFF"/>
          <w:lang w:val="en-US"/>
        </w:rPr>
        <w:t>universities</w:t>
      </w:r>
    </w:p>
    <w:p w:rsidR="00062A56" w:rsidRPr="002E091C" w:rsidRDefault="00062A56" w:rsidP="00D53111">
      <w:pPr>
        <w:jc w:val="both"/>
        <w:rPr>
          <w:b/>
          <w:i/>
          <w:sz w:val="24"/>
          <w:szCs w:val="24"/>
        </w:rPr>
      </w:pPr>
      <w:bookmarkStart w:id="1" w:name="Кожушко-Лозинська_І.І.,_Львівський_держа"/>
      <w:bookmarkEnd w:id="1"/>
    </w:p>
    <w:p w:rsidR="00062A56" w:rsidRPr="002E091C" w:rsidRDefault="00062A56" w:rsidP="00D53111">
      <w:pPr>
        <w:jc w:val="both"/>
        <w:rPr>
          <w:b/>
          <w:sz w:val="24"/>
          <w:szCs w:val="24"/>
        </w:rPr>
      </w:pPr>
      <w:r w:rsidRPr="002E091C">
        <w:rPr>
          <w:b/>
          <w:i/>
          <w:sz w:val="24"/>
          <w:szCs w:val="24"/>
        </w:rPr>
        <w:t xml:space="preserve">Білозерська С., </w:t>
      </w:r>
      <w:r w:rsidRPr="002E091C">
        <w:rPr>
          <w:i/>
          <w:sz w:val="24"/>
          <w:szCs w:val="24"/>
        </w:rPr>
        <w:t xml:space="preserve">Дрогобицький державний педагогічний університет імені Івана Франка </w:t>
      </w:r>
      <w:r w:rsidRPr="002E091C">
        <w:rPr>
          <w:b/>
          <w:sz w:val="24"/>
          <w:szCs w:val="24"/>
        </w:rPr>
        <w:t>ФОРМУВАННЯ ПРОФЕСІЙНОЇ СВІДОМОСТІ МАЙБУТНЬОГО ВЧИТЕЛЯ ЯК ПРОФЕСІЙНО-ЗОРІЄНТОВАНОГО ФЕНОМЕНУ</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Вербова Р.М., </w:t>
      </w:r>
      <w:r w:rsidRPr="002E091C">
        <w:rPr>
          <w:i/>
          <w:sz w:val="24"/>
          <w:szCs w:val="24"/>
        </w:rPr>
        <w:t xml:space="preserve">Український католицький університет </w:t>
      </w:r>
      <w:r w:rsidRPr="002E091C">
        <w:rPr>
          <w:b/>
          <w:sz w:val="24"/>
          <w:szCs w:val="24"/>
        </w:rPr>
        <w:t>ПЕРСОНАЛІСТСЬКА ЕТИКА ЧЕСНОТ МИТРОПОЛИТА АНДРЕЯ ШЕПТИЦЬКОГО В КОНТЕКСТІ ДУХОВНОСТІ СТАЛОГО РОЗВИТКУ ЛЮДСТВА</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Войцеховська О.В., </w:t>
      </w:r>
      <w:r w:rsidRPr="002E091C">
        <w:rPr>
          <w:i/>
          <w:sz w:val="24"/>
          <w:szCs w:val="24"/>
        </w:rPr>
        <w:t xml:space="preserve">Національний університет «Львівська політехніка» </w:t>
      </w:r>
      <w:r w:rsidRPr="002E091C">
        <w:rPr>
          <w:b/>
          <w:sz w:val="24"/>
          <w:szCs w:val="24"/>
        </w:rPr>
        <w:t xml:space="preserve">ПСИХОЛОГІЯ ДУХОВНОГО РОЗВИТКУ ОСОБИСТОСТІ </w:t>
      </w:r>
      <w:r w:rsidRPr="002E091C">
        <w:rPr>
          <w:b/>
          <w:sz w:val="24"/>
          <w:szCs w:val="24"/>
          <w:shd w:val="clear" w:color="auto" w:fill="FFFFFF"/>
        </w:rPr>
        <w:t>ЯК ЦИВІЛІЗАЦІЙНЕ ПРОТИСТОЯННЯ В УМОВАХ ВІЙНИ</w:t>
      </w:r>
    </w:p>
    <w:p w:rsidR="00062A56" w:rsidRPr="002E091C" w:rsidRDefault="00062A56" w:rsidP="00D53111">
      <w:pPr>
        <w:jc w:val="both"/>
        <w:rPr>
          <w:b/>
          <w:bCs/>
          <w:i/>
          <w:iCs/>
          <w:spacing w:val="-12"/>
          <w:sz w:val="24"/>
          <w:szCs w:val="24"/>
        </w:rPr>
      </w:pPr>
    </w:p>
    <w:p w:rsidR="00062A56" w:rsidRPr="002E091C" w:rsidRDefault="00062A56" w:rsidP="00D53111">
      <w:pPr>
        <w:jc w:val="both"/>
        <w:textAlignment w:val="top"/>
        <w:rPr>
          <w:b/>
          <w:sz w:val="24"/>
          <w:szCs w:val="24"/>
        </w:rPr>
      </w:pPr>
      <w:r w:rsidRPr="002E091C">
        <w:rPr>
          <w:b/>
          <w:i/>
          <w:sz w:val="24"/>
          <w:szCs w:val="24"/>
        </w:rPr>
        <w:t xml:space="preserve">Заміщак М.І., </w:t>
      </w:r>
      <w:r w:rsidRPr="002E091C">
        <w:rPr>
          <w:i/>
          <w:sz w:val="24"/>
          <w:szCs w:val="24"/>
        </w:rPr>
        <w:t xml:space="preserve">Дрогобицький державний педагогічний університет імені Івана Франка </w:t>
      </w:r>
      <w:r w:rsidRPr="002E091C">
        <w:rPr>
          <w:b/>
          <w:sz w:val="24"/>
          <w:szCs w:val="24"/>
        </w:rPr>
        <w:t>МОЛИТВА ЯК ДУХОВНИЙ РЕСУРС ПОДОЛАННЯ ДЕПРЕСИВНИХ ПЕРЕЖИВАНЬ  В УМОВАХ ВІЙНИ</w:t>
      </w:r>
    </w:p>
    <w:p w:rsidR="00062A56" w:rsidRPr="002E091C" w:rsidRDefault="00062A56" w:rsidP="00D53111">
      <w:pPr>
        <w:jc w:val="both"/>
        <w:rPr>
          <w:b/>
          <w:bCs/>
          <w:i/>
          <w:iCs/>
          <w:spacing w:val="-12"/>
          <w:sz w:val="24"/>
          <w:szCs w:val="24"/>
        </w:rPr>
      </w:pPr>
    </w:p>
    <w:p w:rsidR="00062A56" w:rsidRPr="002E091C" w:rsidRDefault="00062A56" w:rsidP="00050F38">
      <w:pPr>
        <w:jc w:val="both"/>
        <w:rPr>
          <w:b/>
          <w:sz w:val="24"/>
          <w:szCs w:val="24"/>
        </w:rPr>
      </w:pPr>
      <w:r w:rsidRPr="002E091C">
        <w:rPr>
          <w:b/>
          <w:bCs/>
          <w:i/>
          <w:iCs/>
          <w:spacing w:val="-12"/>
          <w:sz w:val="24"/>
          <w:szCs w:val="24"/>
        </w:rPr>
        <w:t xml:space="preserve">Жигайло Н.І., </w:t>
      </w:r>
      <w:r w:rsidRPr="002E091C">
        <w:rPr>
          <w:i/>
          <w:sz w:val="24"/>
          <w:szCs w:val="24"/>
        </w:rPr>
        <w:t xml:space="preserve">Львівський національний університет імені Івана Франка </w:t>
      </w:r>
      <w:r>
        <w:rPr>
          <w:i/>
          <w:sz w:val="24"/>
          <w:szCs w:val="24"/>
        </w:rPr>
        <w:br/>
      </w:r>
      <w:r w:rsidRPr="002E091C">
        <w:rPr>
          <w:b/>
          <w:sz w:val="24"/>
          <w:szCs w:val="24"/>
        </w:rPr>
        <w:t>ПСИХОЛОГІЯ ПЕРЕМОГИ</w:t>
      </w:r>
    </w:p>
    <w:p w:rsidR="00062A56" w:rsidRPr="002E091C" w:rsidRDefault="00062A56" w:rsidP="00D53111">
      <w:pPr>
        <w:jc w:val="both"/>
        <w:rPr>
          <w:b/>
          <w:i/>
          <w:sz w:val="24"/>
          <w:szCs w:val="24"/>
        </w:rPr>
      </w:pPr>
    </w:p>
    <w:p w:rsidR="00062A56" w:rsidRPr="002E091C" w:rsidRDefault="00062A56" w:rsidP="0038148C">
      <w:pPr>
        <w:jc w:val="both"/>
        <w:rPr>
          <w:sz w:val="24"/>
          <w:szCs w:val="24"/>
          <w:lang w:eastAsia="uk-UA"/>
        </w:rPr>
      </w:pPr>
      <w:r w:rsidRPr="002E091C">
        <w:rPr>
          <w:b/>
          <w:i/>
          <w:sz w:val="24"/>
          <w:szCs w:val="24"/>
        </w:rPr>
        <w:t xml:space="preserve">Кожушко-Лозинська І.І., </w:t>
      </w:r>
      <w:r w:rsidRPr="002E091C">
        <w:rPr>
          <w:i/>
          <w:sz w:val="24"/>
          <w:szCs w:val="24"/>
        </w:rPr>
        <w:t xml:space="preserve">Львівський державний університет внутрішніх справ </w:t>
      </w:r>
      <w:r w:rsidRPr="002E091C">
        <w:rPr>
          <w:b/>
          <w:sz w:val="24"/>
          <w:szCs w:val="24"/>
          <w:shd w:val="clear" w:color="auto" w:fill="FFFFFF"/>
        </w:rPr>
        <w:t xml:space="preserve"> </w:t>
      </w:r>
      <w:r w:rsidRPr="002E091C">
        <w:rPr>
          <w:b/>
          <w:bCs/>
          <w:sz w:val="24"/>
          <w:szCs w:val="24"/>
          <w:shd w:val="clear" w:color="auto" w:fill="FFFFFF"/>
          <w:lang w:eastAsia="uk-UA"/>
        </w:rPr>
        <w:t>БІБЛІОТЕКИ ЯК ОСЕРЕДКИ ПРОСВІТИ В ЧАС ВІЙНИ</w:t>
      </w:r>
    </w:p>
    <w:p w:rsidR="00062A56" w:rsidRDefault="00062A56" w:rsidP="00D53111">
      <w:pPr>
        <w:jc w:val="both"/>
        <w:rPr>
          <w:b/>
          <w:sz w:val="24"/>
          <w:szCs w:val="24"/>
        </w:rPr>
      </w:pPr>
    </w:p>
    <w:p w:rsidR="00062A56" w:rsidRPr="007D2023" w:rsidRDefault="00062A56" w:rsidP="007D2023">
      <w:pPr>
        <w:jc w:val="both"/>
        <w:rPr>
          <w:b/>
          <w:sz w:val="24"/>
          <w:szCs w:val="24"/>
        </w:rPr>
      </w:pPr>
      <w:r w:rsidRPr="007D2023">
        <w:rPr>
          <w:b/>
          <w:i/>
          <w:sz w:val="24"/>
          <w:szCs w:val="24"/>
        </w:rPr>
        <w:t>Котик Л.І.,</w:t>
      </w:r>
      <w:r w:rsidRPr="007D2023">
        <w:rPr>
          <w:i/>
          <w:sz w:val="24"/>
          <w:szCs w:val="24"/>
        </w:rPr>
        <w:t xml:space="preserve"> Львівський національний університет імені Івана Франка</w:t>
      </w:r>
      <w:r>
        <w:rPr>
          <w:i/>
          <w:sz w:val="24"/>
          <w:szCs w:val="24"/>
        </w:rPr>
        <w:t xml:space="preserve"> </w:t>
      </w:r>
      <w:r w:rsidRPr="007D2023">
        <w:rPr>
          <w:b/>
          <w:sz w:val="24"/>
          <w:szCs w:val="24"/>
        </w:rPr>
        <w:t>ДО ПРОБЛЕМИ ТИПІЗАЦІЇ ГЛОБАЛЬНИХ ПРОБЛЕМ ЛЮДСТВА</w:t>
      </w:r>
    </w:p>
    <w:p w:rsidR="00062A56" w:rsidRPr="002E091C" w:rsidRDefault="00062A56" w:rsidP="00D53111">
      <w:pPr>
        <w:jc w:val="both"/>
        <w:rPr>
          <w:b/>
          <w:sz w:val="24"/>
          <w:szCs w:val="24"/>
        </w:rPr>
      </w:pPr>
    </w:p>
    <w:p w:rsidR="00062A56" w:rsidRPr="002E091C" w:rsidRDefault="00062A56" w:rsidP="00D53111">
      <w:pPr>
        <w:pStyle w:val="3"/>
        <w:widowControl/>
        <w:suppressAutoHyphens/>
        <w:spacing w:line="240" w:lineRule="auto"/>
        <w:ind w:firstLine="0"/>
        <w:rPr>
          <w:rFonts w:ascii="Times New Roman" w:hAnsi="Times New Roman"/>
          <w:b/>
          <w:sz w:val="24"/>
          <w:szCs w:val="24"/>
        </w:rPr>
      </w:pPr>
      <w:r w:rsidRPr="002E091C">
        <w:rPr>
          <w:rFonts w:ascii="Times New Roman" w:hAnsi="Times New Roman"/>
          <w:b/>
          <w:i/>
          <w:sz w:val="24"/>
          <w:szCs w:val="24"/>
        </w:rPr>
        <w:t>Куса А.Є.,</w:t>
      </w:r>
      <w:r w:rsidRPr="002E091C">
        <w:rPr>
          <w:rFonts w:ascii="Times New Roman" w:hAnsi="Times New Roman"/>
          <w:i/>
          <w:sz w:val="24"/>
          <w:szCs w:val="24"/>
        </w:rPr>
        <w:t xml:space="preserve"> Львівський національний університет імені Івана Франка </w:t>
      </w:r>
      <w:r w:rsidRPr="002E091C">
        <w:rPr>
          <w:rFonts w:ascii="Times New Roman" w:hAnsi="Times New Roman"/>
          <w:b/>
          <w:bCs/>
          <w:sz w:val="24"/>
          <w:szCs w:val="24"/>
        </w:rPr>
        <w:t>С</w:t>
      </w:r>
      <w:r w:rsidRPr="002E091C">
        <w:rPr>
          <w:rFonts w:ascii="Times New Roman" w:hAnsi="Times New Roman"/>
          <w:b/>
          <w:sz w:val="24"/>
          <w:szCs w:val="24"/>
        </w:rPr>
        <w:t>ИСТЕМА ЦІННОСТЕЙ ЯК ОСНОВА ДУХОВНОГО СТАНОВЛЕННЯ ОСОБИСТОСТІ</w:t>
      </w:r>
    </w:p>
    <w:p w:rsidR="00062A56" w:rsidRPr="002E091C" w:rsidRDefault="00062A56" w:rsidP="00D53111">
      <w:pPr>
        <w:jc w:val="both"/>
        <w:rPr>
          <w:b/>
          <w:i/>
          <w:sz w:val="24"/>
          <w:szCs w:val="24"/>
        </w:rPr>
      </w:pPr>
    </w:p>
    <w:p w:rsidR="00062A56" w:rsidRPr="002E091C" w:rsidRDefault="00062A56" w:rsidP="00D53111">
      <w:pPr>
        <w:jc w:val="both"/>
        <w:rPr>
          <w:b/>
          <w:bCs/>
          <w:sz w:val="24"/>
          <w:szCs w:val="24"/>
        </w:rPr>
      </w:pPr>
      <w:r w:rsidRPr="002E091C">
        <w:rPr>
          <w:b/>
          <w:i/>
          <w:sz w:val="24"/>
          <w:szCs w:val="24"/>
        </w:rPr>
        <w:t xml:space="preserve">Макар М.М., </w:t>
      </w:r>
      <w:r w:rsidRPr="002E091C">
        <w:rPr>
          <w:i/>
          <w:sz w:val="24"/>
          <w:szCs w:val="24"/>
        </w:rPr>
        <w:t xml:space="preserve">Львівський національний університет імені Івана Франка </w:t>
      </w:r>
      <w:r w:rsidRPr="002E091C">
        <w:rPr>
          <w:rStyle w:val="docdata"/>
          <w:b/>
          <w:bCs/>
          <w:sz w:val="24"/>
          <w:szCs w:val="24"/>
        </w:rPr>
        <w:t>ФОРМУВАННЯ</w:t>
      </w:r>
      <w:r w:rsidRPr="002E091C">
        <w:rPr>
          <w:b/>
          <w:bCs/>
          <w:sz w:val="24"/>
          <w:szCs w:val="24"/>
        </w:rPr>
        <w:t xml:space="preserve"> ПРАВОВИХ НАВИЧОК ОСОБИСТОСТІ ЯК ВНЕСОК У ПЕРЕМОГУ УКРАЇНИ</w:t>
      </w:r>
    </w:p>
    <w:p w:rsidR="00062A56" w:rsidRPr="002E091C" w:rsidRDefault="00062A56" w:rsidP="00D53111">
      <w:pPr>
        <w:jc w:val="both"/>
        <w:rPr>
          <w:b/>
          <w:i/>
          <w:sz w:val="24"/>
          <w:szCs w:val="24"/>
        </w:rPr>
      </w:pPr>
    </w:p>
    <w:p w:rsidR="00062A56" w:rsidRPr="002E091C" w:rsidRDefault="00062A56" w:rsidP="004D3E83">
      <w:pPr>
        <w:suppressAutoHyphens/>
        <w:jc w:val="both"/>
        <w:rPr>
          <w:b/>
          <w:caps/>
          <w:sz w:val="24"/>
          <w:szCs w:val="24"/>
        </w:rPr>
      </w:pPr>
      <w:r w:rsidRPr="002E091C">
        <w:rPr>
          <w:b/>
          <w:i/>
          <w:sz w:val="24"/>
          <w:szCs w:val="24"/>
          <w:lang w:eastAsia="ar-SA"/>
        </w:rPr>
        <w:t>Мащак С.О.,</w:t>
      </w:r>
      <w:r w:rsidRPr="002E091C">
        <w:rPr>
          <w:i/>
          <w:sz w:val="24"/>
          <w:szCs w:val="24"/>
          <w:lang w:eastAsia="ar-SA"/>
        </w:rPr>
        <w:t xml:space="preserve"> Дрогобицький державний педагогічний університет імені Івана Франка  </w:t>
      </w:r>
      <w:r w:rsidRPr="002E091C">
        <w:rPr>
          <w:b/>
          <w:caps/>
          <w:sz w:val="24"/>
          <w:szCs w:val="24"/>
          <w:lang w:eastAsia="ar-SA"/>
        </w:rPr>
        <w:t xml:space="preserve">Духовний потенціал викладача психології як суб’єкта </w:t>
      </w:r>
      <w:r w:rsidRPr="002E091C">
        <w:rPr>
          <w:b/>
          <w:bCs/>
          <w:caps/>
          <w:sz w:val="24"/>
          <w:szCs w:val="24"/>
        </w:rPr>
        <w:t>психологічного супроводу особистісно-професійного становлення студентів</w:t>
      </w:r>
    </w:p>
    <w:p w:rsidR="00062A56" w:rsidRPr="002E091C" w:rsidRDefault="00062A56" w:rsidP="00D53111">
      <w:pPr>
        <w:jc w:val="both"/>
        <w:rPr>
          <w:b/>
          <w:i/>
          <w:sz w:val="24"/>
          <w:szCs w:val="24"/>
        </w:rPr>
      </w:pPr>
    </w:p>
    <w:p w:rsidR="00062A56" w:rsidRPr="002E091C" w:rsidRDefault="00062A56" w:rsidP="004D3E83">
      <w:pPr>
        <w:jc w:val="both"/>
        <w:rPr>
          <w:b/>
          <w:sz w:val="24"/>
          <w:szCs w:val="24"/>
        </w:rPr>
      </w:pPr>
      <w:r w:rsidRPr="002E091C">
        <w:rPr>
          <w:b/>
          <w:i/>
          <w:sz w:val="24"/>
          <w:szCs w:val="24"/>
        </w:rPr>
        <w:t xml:space="preserve">Міщук Н.В., </w:t>
      </w:r>
      <w:r w:rsidRPr="002E091C">
        <w:rPr>
          <w:i/>
          <w:sz w:val="24"/>
          <w:szCs w:val="24"/>
        </w:rPr>
        <w:t xml:space="preserve">Львівський національний університет імені Івана Франка </w:t>
      </w:r>
      <w:r>
        <w:rPr>
          <w:i/>
          <w:sz w:val="24"/>
          <w:szCs w:val="24"/>
        </w:rPr>
        <w:br/>
      </w:r>
      <w:r w:rsidRPr="002E091C">
        <w:rPr>
          <w:b/>
          <w:sz w:val="24"/>
          <w:szCs w:val="24"/>
        </w:rPr>
        <w:t>ОСВІТА ЯК ЧИННИК ФОРМУВАННЯ ЛЮДСЬКОГО КАПІТАЛУ</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Мусаковська О.М.,</w:t>
      </w:r>
      <w:r w:rsidRPr="002E091C">
        <w:rPr>
          <w:i/>
          <w:sz w:val="24"/>
          <w:szCs w:val="24"/>
        </w:rPr>
        <w:t xml:space="preserve"> Львівський національний університет імені Івана Франка </w:t>
      </w:r>
      <w:r w:rsidRPr="002E091C">
        <w:rPr>
          <w:b/>
          <w:sz w:val="24"/>
          <w:szCs w:val="24"/>
        </w:rPr>
        <w:t>ОСОБЛИВОСТІ ІНФОРМАЦІЙНОГО ПЕРЕВАНТАЖЕННЯ МЕДІАСПОЖИВАЧІВ СОЦМЕРЕЖ В УМОВАХ ВІЙНИ</w:t>
      </w:r>
    </w:p>
    <w:p w:rsidR="00062A56" w:rsidRPr="002E091C" w:rsidRDefault="00062A56" w:rsidP="00D53111">
      <w:pPr>
        <w:jc w:val="both"/>
        <w:rPr>
          <w:b/>
          <w:i/>
          <w:sz w:val="24"/>
          <w:szCs w:val="24"/>
        </w:rPr>
      </w:pPr>
    </w:p>
    <w:p w:rsidR="00062A56" w:rsidRPr="002E091C" w:rsidRDefault="00062A56" w:rsidP="00D53111">
      <w:pPr>
        <w:pStyle w:val="2"/>
        <w:spacing w:line="240" w:lineRule="auto"/>
        <w:jc w:val="both"/>
        <w:rPr>
          <w:rFonts w:ascii="Times New Roman" w:hAnsi="Times New Roman" w:cs="Times New Roman"/>
          <w:b/>
          <w:color w:val="auto"/>
          <w:sz w:val="24"/>
          <w:szCs w:val="24"/>
          <w:lang w:val="ru-RU"/>
        </w:rPr>
      </w:pPr>
      <w:r w:rsidRPr="002E091C">
        <w:rPr>
          <w:rFonts w:ascii="Times New Roman" w:hAnsi="Times New Roman" w:cs="Times New Roman"/>
          <w:b/>
          <w:i/>
          <w:color w:val="auto"/>
          <w:sz w:val="24"/>
          <w:szCs w:val="24"/>
          <w:lang w:val="ru-RU"/>
        </w:rPr>
        <w:t>Осташевська Ю.В.,</w:t>
      </w:r>
      <w:r w:rsidRPr="002E091C">
        <w:rPr>
          <w:rFonts w:ascii="Times New Roman" w:hAnsi="Times New Roman" w:cs="Times New Roman"/>
          <w:i/>
          <w:color w:val="auto"/>
          <w:sz w:val="24"/>
          <w:szCs w:val="24"/>
          <w:lang w:val="ru-RU"/>
        </w:rPr>
        <w:t xml:space="preserve"> Львівський національний університет імені Івана Франка </w:t>
      </w:r>
      <w:r w:rsidRPr="002E091C">
        <w:rPr>
          <w:rFonts w:ascii="Times New Roman" w:hAnsi="Times New Roman" w:cs="Times New Roman"/>
          <w:b/>
          <w:color w:val="auto"/>
          <w:sz w:val="24"/>
          <w:szCs w:val="24"/>
          <w:lang w:val="ru-RU"/>
        </w:rPr>
        <w:t>АКАДЕМІЧНА ДОБРОЧЕСНІСТЬ В СИСТЕМІ ОСВІТИ В ПЕРІОД ВІЙНИ</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Петринич О.Г., </w:t>
      </w:r>
      <w:r w:rsidRPr="002E091C">
        <w:rPr>
          <w:i/>
          <w:sz w:val="24"/>
          <w:szCs w:val="24"/>
        </w:rPr>
        <w:t xml:space="preserve">Львівський інститут ПрАТ «ВНЗ «Міжрегіональна Академія управління  персоналом» </w:t>
      </w:r>
      <w:r w:rsidRPr="002E091C">
        <w:rPr>
          <w:b/>
          <w:sz w:val="24"/>
          <w:szCs w:val="24"/>
        </w:rPr>
        <w:t>ЗМІСТ ДІЯЛЬНОСТІ ПСИХОЛОГА 3ДО ЩОДО ДОПОМОГИ БАТЬКАМ ПРИ  АДАПТАЦІЇ ДОШКІЛЬНИКІВ</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Скальська Л.О., Горбачов В.О., </w:t>
      </w:r>
      <w:r w:rsidRPr="002E091C">
        <w:rPr>
          <w:i/>
          <w:sz w:val="24"/>
          <w:szCs w:val="24"/>
        </w:rPr>
        <w:t xml:space="preserve">Інститут психології імені Г.С. Костюка НАПН України </w:t>
      </w:r>
      <w:r w:rsidRPr="002E091C">
        <w:rPr>
          <w:b/>
          <w:sz w:val="24"/>
          <w:szCs w:val="24"/>
        </w:rPr>
        <w:t>ЧИННИКИ МОТИВАЦІЇ У ПІДВИЩЕННІ ЕФЕКТИВНОСТІ ІННОВАЦІЙНОЇ ДІЯЛЬНОСТІ ПРАЦІВНИКІВ ІТ-СФЕРИ</w:t>
      </w:r>
    </w:p>
    <w:p w:rsidR="00062A56" w:rsidRPr="002E091C" w:rsidRDefault="00062A56" w:rsidP="00D53111">
      <w:pPr>
        <w:jc w:val="both"/>
        <w:rPr>
          <w:b/>
          <w:i/>
          <w:sz w:val="24"/>
          <w:szCs w:val="24"/>
        </w:rPr>
      </w:pPr>
    </w:p>
    <w:p w:rsidR="00062A56" w:rsidRPr="002E091C" w:rsidRDefault="00062A56" w:rsidP="00D53111">
      <w:pPr>
        <w:jc w:val="both"/>
        <w:rPr>
          <w:b/>
          <w:sz w:val="24"/>
          <w:szCs w:val="24"/>
          <w:shd w:val="clear" w:color="auto" w:fill="FFFFFF"/>
        </w:rPr>
      </w:pPr>
      <w:r w:rsidRPr="002E091C">
        <w:rPr>
          <w:b/>
          <w:i/>
          <w:sz w:val="24"/>
          <w:szCs w:val="24"/>
          <w:shd w:val="clear" w:color="auto" w:fill="FFFFFF"/>
        </w:rPr>
        <w:t>Стасюк М.М.,</w:t>
      </w:r>
      <w:r w:rsidRPr="002E091C">
        <w:rPr>
          <w:i/>
          <w:sz w:val="24"/>
          <w:szCs w:val="24"/>
        </w:rPr>
        <w:t xml:space="preserve"> Львівський національний університет імені Івана Франка</w:t>
      </w:r>
      <w:r w:rsidRPr="002E091C">
        <w:rPr>
          <w:sz w:val="24"/>
          <w:szCs w:val="24"/>
          <w:shd w:val="clear" w:color="auto" w:fill="FFFFFF"/>
        </w:rPr>
        <w:t xml:space="preserve"> </w:t>
      </w:r>
      <w:r w:rsidRPr="002E091C">
        <w:rPr>
          <w:b/>
          <w:sz w:val="24"/>
          <w:szCs w:val="24"/>
          <w:shd w:val="clear" w:color="auto" w:fill="FFFFFF"/>
        </w:rPr>
        <w:t>СУПЕРВІЗІЇ ДЛЯ ПСИХОЛОГІВ ТА ПСИХОТЕРАПЕВТІВ, ЯКІ НАДАЮТЬ КРИЗОВУ ПСИХОЛОГІЧНУ ДОПОМОГУ В УМОВАХ ВІЙНИ</w:t>
      </w:r>
    </w:p>
    <w:p w:rsidR="00062A56" w:rsidRPr="002E091C" w:rsidRDefault="00062A56" w:rsidP="00D53111">
      <w:pPr>
        <w:jc w:val="both"/>
        <w:rPr>
          <w:b/>
          <w:i/>
          <w:sz w:val="24"/>
          <w:szCs w:val="24"/>
        </w:rPr>
      </w:pPr>
    </w:p>
    <w:p w:rsidR="00062A56" w:rsidRPr="002E091C" w:rsidRDefault="00062A56" w:rsidP="00D53111">
      <w:pPr>
        <w:jc w:val="both"/>
        <w:rPr>
          <w:b/>
          <w:i/>
          <w:sz w:val="24"/>
          <w:szCs w:val="24"/>
        </w:rPr>
      </w:pPr>
      <w:r w:rsidRPr="002E091C">
        <w:rPr>
          <w:b/>
          <w:i/>
          <w:sz w:val="24"/>
          <w:szCs w:val="24"/>
        </w:rPr>
        <w:t xml:space="preserve">Стельмах О.В., </w:t>
      </w:r>
      <w:r w:rsidRPr="002E091C">
        <w:rPr>
          <w:i/>
          <w:sz w:val="24"/>
          <w:szCs w:val="24"/>
        </w:rPr>
        <w:t xml:space="preserve">Львівський державний університет безпеки життєдіяльності </w:t>
      </w:r>
      <w:r w:rsidRPr="002E091C">
        <w:rPr>
          <w:b/>
          <w:i/>
          <w:sz w:val="24"/>
          <w:szCs w:val="24"/>
        </w:rPr>
        <w:t xml:space="preserve">ПСИХОЛОГІЧНА </w:t>
      </w:r>
      <w:r>
        <w:rPr>
          <w:b/>
          <w:i/>
          <w:sz w:val="24"/>
          <w:szCs w:val="24"/>
        </w:rPr>
        <w:t>ДОПОМОГ</w:t>
      </w:r>
      <w:r w:rsidRPr="002E091C">
        <w:rPr>
          <w:b/>
          <w:i/>
          <w:sz w:val="24"/>
          <w:szCs w:val="24"/>
        </w:rPr>
        <w:t>А ВИХОВАНЦЯМ, ВИХОВАТЕЛЯМ,</w:t>
      </w:r>
      <w:r>
        <w:rPr>
          <w:b/>
          <w:i/>
          <w:sz w:val="24"/>
          <w:szCs w:val="24"/>
        </w:rPr>
        <w:t xml:space="preserve"> </w:t>
      </w:r>
      <w:r w:rsidRPr="002E091C">
        <w:rPr>
          <w:b/>
          <w:i/>
          <w:sz w:val="24"/>
          <w:szCs w:val="24"/>
        </w:rPr>
        <w:t xml:space="preserve">БАТЬКАМ </w:t>
      </w:r>
      <w:r>
        <w:rPr>
          <w:b/>
          <w:i/>
          <w:sz w:val="24"/>
          <w:szCs w:val="24"/>
        </w:rPr>
        <w:br/>
      </w:r>
      <w:r w:rsidRPr="002E091C">
        <w:rPr>
          <w:b/>
          <w:i/>
          <w:sz w:val="24"/>
          <w:szCs w:val="24"/>
        </w:rPr>
        <w:t>ТА ОСОБАМ, ЩО ЇХ ЗАМІНЯЮТЬ, В УМОВАХ ВІЙНИ</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Терлецька Н.В., </w:t>
      </w:r>
      <w:r w:rsidRPr="002E091C">
        <w:rPr>
          <w:i/>
          <w:sz w:val="24"/>
          <w:szCs w:val="24"/>
        </w:rPr>
        <w:t xml:space="preserve">Львівський медичний фаховий коледж післядипломної освіти, </w:t>
      </w:r>
      <w:r w:rsidRPr="002E091C">
        <w:rPr>
          <w:i/>
          <w:sz w:val="24"/>
          <w:szCs w:val="24"/>
        </w:rPr>
        <w:br/>
      </w:r>
      <w:r w:rsidRPr="002E091C">
        <w:rPr>
          <w:b/>
          <w:i/>
          <w:sz w:val="24"/>
          <w:szCs w:val="24"/>
        </w:rPr>
        <w:t xml:space="preserve">Терлецька М.В., </w:t>
      </w:r>
      <w:r w:rsidRPr="002E091C">
        <w:rPr>
          <w:i/>
          <w:sz w:val="24"/>
          <w:szCs w:val="24"/>
        </w:rPr>
        <w:t xml:space="preserve">Львівський національний медичний університет імені Данила Галицького </w:t>
      </w:r>
      <w:r w:rsidRPr="002E091C">
        <w:rPr>
          <w:b/>
          <w:sz w:val="24"/>
          <w:szCs w:val="24"/>
        </w:rPr>
        <w:t>ПСИХОЛОГІЧНІ МЕХАНІЗМИ ВПЛИВУ ХВОРОБИ НА ОСОБИСТІСТЬ ТА ЇЇ БЛАГОПОЛУЧЧЯ</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Турчин О.А., </w:t>
      </w:r>
      <w:r w:rsidRPr="002E091C">
        <w:rPr>
          <w:i/>
          <w:sz w:val="24"/>
          <w:szCs w:val="24"/>
        </w:rPr>
        <w:t xml:space="preserve">Львівський національний університет імені Івана Франка </w:t>
      </w:r>
      <w:r w:rsidRPr="002E091C">
        <w:rPr>
          <w:b/>
          <w:sz w:val="24"/>
          <w:szCs w:val="24"/>
        </w:rPr>
        <w:t>ЕМОЦІЙНА РЕГУЛЯЦІЯ В УМОВАХ ВІЙНИ: ВИКЛИКИ ТА БАЗОВІ СТРАТЕГІЇ САМОДОПОМОГИ</w:t>
      </w:r>
    </w:p>
    <w:p w:rsidR="00062A56" w:rsidRPr="002E091C" w:rsidRDefault="00062A56" w:rsidP="00D53111">
      <w:pPr>
        <w:jc w:val="both"/>
        <w:rPr>
          <w:b/>
          <w:sz w:val="24"/>
          <w:szCs w:val="24"/>
        </w:rPr>
      </w:pPr>
    </w:p>
    <w:p w:rsidR="00062A56" w:rsidRPr="002E091C" w:rsidRDefault="00062A56" w:rsidP="00D53111">
      <w:pPr>
        <w:jc w:val="both"/>
        <w:rPr>
          <w:b/>
          <w:bCs/>
          <w:i/>
          <w:kern w:val="36"/>
          <w:sz w:val="24"/>
          <w:szCs w:val="24"/>
          <w:lang w:eastAsia="uk-UA"/>
        </w:rPr>
      </w:pPr>
      <w:r w:rsidRPr="002E091C">
        <w:rPr>
          <w:b/>
          <w:i/>
          <w:sz w:val="24"/>
          <w:szCs w:val="24"/>
        </w:rPr>
        <w:t xml:space="preserve">Харко О.С., </w:t>
      </w:r>
      <w:r w:rsidRPr="002E091C">
        <w:rPr>
          <w:i/>
          <w:sz w:val="24"/>
          <w:szCs w:val="24"/>
        </w:rPr>
        <w:t xml:space="preserve">Львівський національний університет імені Івана Франка </w:t>
      </w:r>
      <w:r w:rsidRPr="002E091C">
        <w:rPr>
          <w:b/>
          <w:sz w:val="24"/>
          <w:szCs w:val="24"/>
        </w:rPr>
        <w:t>П</w:t>
      </w:r>
      <w:r w:rsidRPr="002E091C">
        <w:rPr>
          <w:rStyle w:val="Heading2Char"/>
          <w:rFonts w:ascii="Times New Roman" w:hAnsi="Times New Roman"/>
          <w:i w:val="0"/>
          <w:sz w:val="24"/>
          <w:szCs w:val="24"/>
          <w:lang w:val="uk-UA"/>
        </w:rPr>
        <w:t xml:space="preserve">ІДХОДИ </w:t>
      </w:r>
      <w:r>
        <w:rPr>
          <w:rStyle w:val="Heading2Char"/>
          <w:rFonts w:ascii="Times New Roman" w:hAnsi="Times New Roman"/>
          <w:i w:val="0"/>
          <w:sz w:val="24"/>
          <w:szCs w:val="24"/>
          <w:lang w:val="uk-UA"/>
        </w:rPr>
        <w:br/>
      </w:r>
      <w:r w:rsidRPr="002E091C">
        <w:rPr>
          <w:rStyle w:val="Heading2Char"/>
          <w:rFonts w:ascii="Times New Roman" w:hAnsi="Times New Roman"/>
          <w:i w:val="0"/>
          <w:sz w:val="24"/>
          <w:szCs w:val="24"/>
          <w:lang w:val="uk-UA"/>
        </w:rPr>
        <w:t>ДО РОЗУМІННЯ ПОНЯТТЯ СТРЕСОСТІЙКОСТІ В ЮНАЦЬКОМУ ВІЦІ</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Хом’як А., Білозерська С., </w:t>
      </w:r>
      <w:r w:rsidRPr="002E091C">
        <w:rPr>
          <w:i/>
          <w:sz w:val="24"/>
          <w:szCs w:val="24"/>
        </w:rPr>
        <w:t xml:space="preserve">Дрогобицький державний педагогічний університет імені Івана Франка </w:t>
      </w:r>
      <w:r w:rsidRPr="002E091C">
        <w:rPr>
          <w:b/>
          <w:sz w:val="24"/>
          <w:szCs w:val="24"/>
        </w:rPr>
        <w:t>ООСОБЛИВОСТІ СУБ’ЄКТИВНОГО БЛАГОПОЛУЧЧЯ УЧАСНИКІВ БОЙОВИХ ДІЙ</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Шолубка Т.Є., </w:t>
      </w:r>
      <w:r w:rsidRPr="002E091C">
        <w:rPr>
          <w:i/>
          <w:sz w:val="24"/>
          <w:szCs w:val="24"/>
        </w:rPr>
        <w:t xml:space="preserve">Львівський національний університет імені Івана Франка </w:t>
      </w:r>
      <w:r w:rsidRPr="002E091C">
        <w:rPr>
          <w:b/>
          <w:sz w:val="24"/>
          <w:szCs w:val="24"/>
        </w:rPr>
        <w:t>РОБОТА КРИЗОВОЇ ПСИХОЛОГІЧНОЇ СЛУЖБИ ДЛЯ БІЖЕНЦІВ З УКРАЇНИ</w:t>
      </w:r>
    </w:p>
    <w:p w:rsidR="00062A56" w:rsidRPr="002E091C" w:rsidRDefault="00062A56" w:rsidP="00D53111">
      <w:pPr>
        <w:jc w:val="both"/>
        <w:rPr>
          <w:b/>
          <w:sz w:val="24"/>
          <w:szCs w:val="24"/>
        </w:rPr>
      </w:pPr>
    </w:p>
    <w:p w:rsidR="00062A56" w:rsidRPr="002E091C" w:rsidRDefault="00062A56" w:rsidP="00D53111">
      <w:pPr>
        <w:jc w:val="both"/>
        <w:rPr>
          <w:b/>
          <w:sz w:val="24"/>
          <w:szCs w:val="24"/>
        </w:rPr>
      </w:pPr>
      <w:r w:rsidRPr="002E091C">
        <w:rPr>
          <w:b/>
          <w:i/>
          <w:sz w:val="24"/>
          <w:szCs w:val="24"/>
        </w:rPr>
        <w:t>Штепа О.С.,</w:t>
      </w:r>
      <w:r w:rsidRPr="002E091C">
        <w:rPr>
          <w:i/>
          <w:sz w:val="24"/>
          <w:szCs w:val="24"/>
        </w:rPr>
        <w:t xml:space="preserve"> Львівський національний університет імені Івана Франка </w:t>
      </w:r>
      <w:r w:rsidRPr="002E091C">
        <w:rPr>
          <w:b/>
          <w:sz w:val="24"/>
          <w:szCs w:val="24"/>
        </w:rPr>
        <w:t>КАПІТАЛІЗАЦІЯ ПСИХОЛОГІЧНИХ РЕСУРСІВ ОСОБИСТОСТІ</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Шрагіна Л.І.,</w:t>
      </w:r>
      <w:r w:rsidRPr="002E091C">
        <w:rPr>
          <w:i/>
          <w:sz w:val="24"/>
          <w:szCs w:val="24"/>
        </w:rPr>
        <w:t xml:space="preserve"> Національний університет «Одеська політехніка» </w:t>
      </w:r>
      <w:r w:rsidRPr="002E091C">
        <w:rPr>
          <w:b/>
          <w:sz w:val="24"/>
          <w:szCs w:val="24"/>
        </w:rPr>
        <w:t>ТРАНСФОРМАЦІЯ СИСТЕМИ ЦІННОСТЕЙ ЯК ФАКТОРУ РОЗВИТКУ ЕКОГУМАНІСТИЧНОЇ ГЛОБАЛІЗАЦІЇ</w:t>
      </w:r>
    </w:p>
    <w:p w:rsidR="00062A56" w:rsidRPr="002E091C" w:rsidRDefault="00062A56" w:rsidP="00D53111">
      <w:pPr>
        <w:jc w:val="both"/>
        <w:rPr>
          <w:b/>
          <w:i/>
          <w:sz w:val="24"/>
          <w:szCs w:val="24"/>
        </w:rPr>
      </w:pPr>
    </w:p>
    <w:p w:rsidR="00062A56" w:rsidRPr="002E091C" w:rsidRDefault="00062A56" w:rsidP="00D53111">
      <w:pPr>
        <w:jc w:val="center"/>
        <w:rPr>
          <w:b/>
          <w:sz w:val="24"/>
          <w:szCs w:val="24"/>
        </w:rPr>
      </w:pPr>
    </w:p>
    <w:p w:rsidR="00062A56" w:rsidRPr="002E091C" w:rsidRDefault="00062A56" w:rsidP="00D53111">
      <w:pPr>
        <w:jc w:val="center"/>
        <w:rPr>
          <w:b/>
          <w:sz w:val="24"/>
          <w:szCs w:val="24"/>
        </w:rPr>
      </w:pPr>
      <w:r w:rsidRPr="002E091C">
        <w:rPr>
          <w:b/>
          <w:sz w:val="24"/>
          <w:szCs w:val="24"/>
        </w:rPr>
        <w:br w:type="page"/>
        <w:t>Науковий напрям 3</w:t>
      </w:r>
    </w:p>
    <w:p w:rsidR="00062A56" w:rsidRPr="002E091C" w:rsidRDefault="00062A56" w:rsidP="00D53111">
      <w:pPr>
        <w:jc w:val="center"/>
        <w:rPr>
          <w:b/>
          <w:sz w:val="24"/>
          <w:szCs w:val="24"/>
        </w:rPr>
      </w:pPr>
    </w:p>
    <w:p w:rsidR="00062A56" w:rsidRPr="002E091C" w:rsidRDefault="00062A56" w:rsidP="00D53111">
      <w:pPr>
        <w:jc w:val="center"/>
        <w:rPr>
          <w:b/>
          <w:sz w:val="24"/>
          <w:szCs w:val="24"/>
        </w:rPr>
      </w:pPr>
      <w:r w:rsidRPr="002E091C">
        <w:rPr>
          <w:b/>
          <w:sz w:val="24"/>
          <w:szCs w:val="24"/>
        </w:rPr>
        <w:t xml:space="preserve">Теоретико-методологічні аспекти </w:t>
      </w:r>
    </w:p>
    <w:p w:rsidR="00062A56" w:rsidRPr="002E091C" w:rsidRDefault="00062A56" w:rsidP="00D53111">
      <w:pPr>
        <w:jc w:val="center"/>
        <w:rPr>
          <w:b/>
          <w:sz w:val="24"/>
          <w:szCs w:val="24"/>
        </w:rPr>
      </w:pPr>
      <w:r w:rsidRPr="002E091C">
        <w:rPr>
          <w:b/>
          <w:sz w:val="24"/>
          <w:szCs w:val="24"/>
        </w:rPr>
        <w:t>публічного управління та адміністрування</w:t>
      </w:r>
    </w:p>
    <w:p w:rsidR="00062A56" w:rsidRPr="002E091C" w:rsidRDefault="00062A56" w:rsidP="00D53111">
      <w:pPr>
        <w:pStyle w:val="BodyText"/>
        <w:rPr>
          <w:sz w:val="24"/>
          <w:szCs w:val="24"/>
        </w:rPr>
      </w:pP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 xml:space="preserve">Керівники: проф. Шипунов Г.В., </w:t>
      </w: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проф. Вдовичин І.Я., доц. Угрин Л.Я.</w:t>
      </w:r>
    </w:p>
    <w:p w:rsidR="00062A56" w:rsidRPr="002E091C" w:rsidRDefault="00062A56" w:rsidP="00D53111">
      <w:pPr>
        <w:pStyle w:val="BodyText"/>
        <w:rPr>
          <w:i/>
          <w:sz w:val="24"/>
          <w:szCs w:val="24"/>
        </w:rPr>
      </w:pPr>
    </w:p>
    <w:p w:rsidR="00062A56" w:rsidRPr="002E091C" w:rsidRDefault="00062A56" w:rsidP="00D53111">
      <w:pPr>
        <w:shd w:val="clear" w:color="auto" w:fill="FFFFFF"/>
        <w:jc w:val="both"/>
        <w:rPr>
          <w:b/>
          <w:caps/>
          <w:sz w:val="24"/>
          <w:szCs w:val="24"/>
        </w:rPr>
      </w:pPr>
      <w:r w:rsidRPr="002E091C">
        <w:rPr>
          <w:b/>
          <w:i/>
          <w:sz w:val="24"/>
          <w:szCs w:val="24"/>
          <w:lang w:val="en-US"/>
        </w:rPr>
        <w:t xml:space="preserve">Płonka Maria,  </w:t>
      </w:r>
      <w:r w:rsidRPr="002E091C">
        <w:rPr>
          <w:i/>
          <w:sz w:val="24"/>
          <w:szCs w:val="24"/>
          <w:lang w:val="en-US"/>
        </w:rPr>
        <w:t>Ph.D. Prof</w:t>
      </w:r>
      <w:r w:rsidRPr="002E091C">
        <w:rPr>
          <w:i/>
          <w:sz w:val="24"/>
          <w:szCs w:val="24"/>
        </w:rPr>
        <w:t xml:space="preserve">., Cracow University of Economics, Poland  </w:t>
      </w:r>
      <w:r w:rsidRPr="002E091C">
        <w:rPr>
          <w:b/>
          <w:caps/>
          <w:sz w:val="24"/>
          <w:szCs w:val="24"/>
        </w:rPr>
        <w:t>Moral hazard - behavioral premises in the financial services market</w:t>
      </w:r>
    </w:p>
    <w:p w:rsidR="00062A56" w:rsidRPr="002E091C" w:rsidRDefault="00062A56" w:rsidP="00D53111">
      <w:pPr>
        <w:jc w:val="both"/>
        <w:rPr>
          <w:b/>
          <w:sz w:val="24"/>
          <w:szCs w:val="24"/>
          <w:lang w:val="en-GB"/>
        </w:rPr>
      </w:pPr>
    </w:p>
    <w:p w:rsidR="00062A56" w:rsidRPr="002E091C" w:rsidRDefault="00062A56" w:rsidP="00D53111">
      <w:pPr>
        <w:shd w:val="clear" w:color="auto" w:fill="FFFFFF"/>
        <w:suppressAutoHyphens/>
        <w:jc w:val="both"/>
        <w:rPr>
          <w:sz w:val="24"/>
          <w:szCs w:val="24"/>
        </w:rPr>
      </w:pPr>
      <w:r w:rsidRPr="002E091C">
        <w:rPr>
          <w:b/>
          <w:i/>
          <w:sz w:val="24"/>
          <w:szCs w:val="24"/>
        </w:rPr>
        <w:t xml:space="preserve">Боженко І., </w:t>
      </w:r>
      <w:r w:rsidRPr="002E091C">
        <w:rPr>
          <w:i/>
          <w:sz w:val="24"/>
          <w:szCs w:val="24"/>
        </w:rPr>
        <w:t xml:space="preserve">КЗ ЛОР «Львівський обласний центр медико-соціальної експертизи», </w:t>
      </w:r>
      <w:r w:rsidRPr="002E091C">
        <w:rPr>
          <w:i/>
          <w:sz w:val="24"/>
          <w:szCs w:val="24"/>
        </w:rPr>
        <w:br/>
      </w:r>
      <w:r w:rsidRPr="002E091C">
        <w:rPr>
          <w:b/>
          <w:i/>
          <w:sz w:val="24"/>
          <w:szCs w:val="24"/>
        </w:rPr>
        <w:t xml:space="preserve">Боженко М.І., </w:t>
      </w:r>
      <w:r w:rsidRPr="002E091C">
        <w:rPr>
          <w:i/>
          <w:sz w:val="24"/>
          <w:szCs w:val="24"/>
        </w:rPr>
        <w:t xml:space="preserve">Львівський національний медичний університет імені Данила Галицького, </w:t>
      </w:r>
      <w:r w:rsidRPr="002E091C">
        <w:rPr>
          <w:b/>
          <w:i/>
          <w:sz w:val="24"/>
          <w:szCs w:val="24"/>
        </w:rPr>
        <w:t xml:space="preserve">Чубок К., </w:t>
      </w:r>
      <w:r w:rsidRPr="002E091C">
        <w:rPr>
          <w:bCs/>
          <w:i/>
          <w:sz w:val="24"/>
          <w:szCs w:val="24"/>
          <w:lang w:eastAsia="ru-RU"/>
        </w:rPr>
        <w:t>КП "Володимир-Волинський центр первинної медичної допомоги"</w:t>
      </w:r>
      <w:r>
        <w:rPr>
          <w:bCs/>
          <w:i/>
          <w:sz w:val="24"/>
          <w:szCs w:val="24"/>
          <w:lang w:eastAsia="ru-RU"/>
        </w:rPr>
        <w:br/>
      </w:r>
      <w:r w:rsidRPr="002E091C">
        <w:rPr>
          <w:b/>
          <w:bCs/>
          <w:sz w:val="24"/>
          <w:szCs w:val="24"/>
        </w:rPr>
        <w:t>КЕРІВНИК В СИСТЕМІ ПУБЛІЧНОГО УПРАВЛІННЯ</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Гарбадин А.С., </w:t>
      </w:r>
      <w:r w:rsidRPr="002E091C">
        <w:rPr>
          <w:i/>
          <w:sz w:val="24"/>
          <w:szCs w:val="24"/>
        </w:rPr>
        <w:t xml:space="preserve">Львівський національний університет імені Івана Франка </w:t>
      </w:r>
      <w:r>
        <w:rPr>
          <w:i/>
          <w:sz w:val="24"/>
          <w:szCs w:val="24"/>
        </w:rPr>
        <w:br/>
      </w:r>
      <w:r w:rsidRPr="002E091C">
        <w:rPr>
          <w:b/>
          <w:sz w:val="24"/>
          <w:szCs w:val="24"/>
        </w:rPr>
        <w:t>ІДЕЯ ПІДШТОВХУВАННЯ ЯК ПОТЕНЦІЙНИЙ ІНСТРУМЕНТ РЕФОРМ У ПОВЕДІНКОВІЙ ЕКОНОМІЦІ Р. ТАЛЕРА: ПОЛІТОЛОГІЧНИЙ АСПЕКТ</w:t>
      </w:r>
    </w:p>
    <w:p w:rsidR="00062A56" w:rsidRPr="002E091C" w:rsidRDefault="00062A56" w:rsidP="00D53111">
      <w:pPr>
        <w:jc w:val="both"/>
        <w:rPr>
          <w:b/>
          <w:i/>
          <w:sz w:val="24"/>
          <w:szCs w:val="24"/>
        </w:rPr>
      </w:pPr>
    </w:p>
    <w:p w:rsidR="00062A56" w:rsidRPr="002E091C" w:rsidRDefault="00062A56" w:rsidP="00D53111">
      <w:pPr>
        <w:jc w:val="both"/>
        <w:rPr>
          <w:b/>
          <w:sz w:val="24"/>
          <w:szCs w:val="24"/>
          <w:lang w:val="ru-RU"/>
        </w:rPr>
      </w:pPr>
      <w:r w:rsidRPr="002E091C">
        <w:rPr>
          <w:b/>
          <w:i/>
          <w:sz w:val="24"/>
          <w:szCs w:val="24"/>
        </w:rPr>
        <w:t xml:space="preserve">Гром Є., </w:t>
      </w:r>
      <w:r w:rsidRPr="002E091C">
        <w:rPr>
          <w:i/>
          <w:sz w:val="24"/>
          <w:szCs w:val="24"/>
          <w:highlight w:val="white"/>
        </w:rPr>
        <w:t>Львівський національний університет імені Івана Франка</w:t>
      </w:r>
      <w:r w:rsidRPr="002E091C">
        <w:rPr>
          <w:i/>
          <w:sz w:val="24"/>
          <w:szCs w:val="24"/>
        </w:rPr>
        <w:t xml:space="preserve"> </w:t>
      </w:r>
      <w:r>
        <w:rPr>
          <w:i/>
          <w:sz w:val="24"/>
          <w:szCs w:val="24"/>
        </w:rPr>
        <w:br/>
      </w:r>
      <w:r w:rsidRPr="002E091C">
        <w:rPr>
          <w:b/>
          <w:sz w:val="24"/>
          <w:szCs w:val="24"/>
        </w:rPr>
        <w:t>ЗАВДАННЯ ПІДГОТОВКИ УПРАВЛІНЦІАВ СУЧАСНОГО ТИПУ</w:t>
      </w:r>
    </w:p>
    <w:p w:rsidR="00062A56" w:rsidRPr="002E091C" w:rsidRDefault="00062A56" w:rsidP="00D53111">
      <w:pPr>
        <w:jc w:val="both"/>
        <w:rPr>
          <w:b/>
          <w:bCs/>
          <w:i/>
          <w:sz w:val="24"/>
          <w:szCs w:val="24"/>
        </w:rPr>
      </w:pPr>
    </w:p>
    <w:p w:rsidR="00062A56" w:rsidRPr="002E091C" w:rsidRDefault="00062A56" w:rsidP="004D3E83">
      <w:pPr>
        <w:jc w:val="both"/>
        <w:rPr>
          <w:b/>
          <w:sz w:val="24"/>
          <w:szCs w:val="24"/>
        </w:rPr>
      </w:pPr>
      <w:r w:rsidRPr="002E091C">
        <w:rPr>
          <w:b/>
          <w:i/>
          <w:sz w:val="24"/>
          <w:szCs w:val="24"/>
        </w:rPr>
        <w:t xml:space="preserve">Ділай В.І., </w:t>
      </w:r>
      <w:r w:rsidRPr="002E091C">
        <w:rPr>
          <w:i/>
          <w:sz w:val="24"/>
          <w:szCs w:val="24"/>
        </w:rPr>
        <w:t xml:space="preserve">Львівський національний університет імені Івана Франка </w:t>
      </w:r>
      <w:r>
        <w:rPr>
          <w:i/>
          <w:sz w:val="24"/>
          <w:szCs w:val="24"/>
        </w:rPr>
        <w:br/>
      </w:r>
      <w:r w:rsidRPr="002E091C">
        <w:rPr>
          <w:b/>
          <w:sz w:val="24"/>
          <w:szCs w:val="24"/>
        </w:rPr>
        <w:t>НОРМАТИВНО ПРАВОВА БАЗА ЗАБЕЗПЕЧЕННЯ ДІЯЛЬНОСТІ ОРГАНІВ ПУБЛІЧНОГО УПРАВЛІННЯ В НАДЗВИЧАЙНИХ СИТУАЦІЯХ</w:t>
      </w:r>
    </w:p>
    <w:p w:rsidR="00062A56" w:rsidRPr="002E091C" w:rsidRDefault="00062A56" w:rsidP="00D53111">
      <w:pPr>
        <w:jc w:val="both"/>
        <w:rPr>
          <w:b/>
          <w:bCs/>
          <w:i/>
          <w:sz w:val="24"/>
          <w:szCs w:val="24"/>
        </w:rPr>
      </w:pPr>
    </w:p>
    <w:p w:rsidR="00062A56" w:rsidRPr="002E091C" w:rsidRDefault="00062A56" w:rsidP="00D53111">
      <w:pPr>
        <w:jc w:val="both"/>
        <w:rPr>
          <w:b/>
          <w:sz w:val="24"/>
          <w:szCs w:val="24"/>
        </w:rPr>
      </w:pPr>
      <w:r w:rsidRPr="002E091C">
        <w:rPr>
          <w:b/>
          <w:bCs/>
          <w:i/>
          <w:sz w:val="24"/>
          <w:szCs w:val="24"/>
        </w:rPr>
        <w:t xml:space="preserve">Жигайло Н.І., Максимець Ю.В., </w:t>
      </w:r>
      <w:r w:rsidRPr="002E091C">
        <w:rPr>
          <w:i/>
          <w:sz w:val="24"/>
          <w:szCs w:val="24"/>
        </w:rPr>
        <w:t xml:space="preserve">Львівський національний університет імені Івана Франка  </w:t>
      </w:r>
      <w:r w:rsidRPr="002E091C">
        <w:rPr>
          <w:b/>
          <w:sz w:val="24"/>
          <w:szCs w:val="24"/>
        </w:rPr>
        <w:t>МЕНЕДЖМЕНТ ПРИЙНЯТТЯ УПРАВЛІНСЬКИХ РІШЕНЬ ЗА ПРИНЦИПАМИ ТАРАСА КИЦМЕЯ</w:t>
      </w:r>
    </w:p>
    <w:p w:rsidR="00062A56" w:rsidRPr="002E091C" w:rsidRDefault="00062A56" w:rsidP="00D53111">
      <w:pPr>
        <w:pStyle w:val="xfmc5"/>
        <w:shd w:val="clear" w:color="auto" w:fill="FFFFFF"/>
        <w:spacing w:before="0" w:beforeAutospacing="0" w:after="0" w:afterAutospacing="0"/>
        <w:jc w:val="both"/>
        <w:rPr>
          <w:b/>
          <w:i/>
        </w:rPr>
      </w:pPr>
    </w:p>
    <w:p w:rsidR="00062A56" w:rsidRPr="002E091C" w:rsidRDefault="00062A56" w:rsidP="00D53111">
      <w:pPr>
        <w:pStyle w:val="xfmc5"/>
        <w:shd w:val="clear" w:color="auto" w:fill="FFFFFF"/>
        <w:spacing w:before="0" w:beforeAutospacing="0" w:after="0" w:afterAutospacing="0"/>
        <w:jc w:val="both"/>
        <w:rPr>
          <w:b/>
          <w:caps/>
        </w:rPr>
      </w:pPr>
      <w:r w:rsidRPr="002E091C">
        <w:rPr>
          <w:b/>
          <w:i/>
        </w:rPr>
        <w:t>Карпінська Р.І.,</w:t>
      </w:r>
      <w:r w:rsidRPr="002E091C">
        <w:rPr>
          <w:i/>
        </w:rPr>
        <w:t xml:space="preserve"> Львівський національний медичний університет імені Данила Галицького  </w:t>
      </w:r>
      <w:r w:rsidRPr="002E091C">
        <w:rPr>
          <w:b/>
          <w:caps/>
        </w:rPr>
        <w:t>Професійна кар’єра - соціально-психологічний феномен  розвитку керівника</w:t>
      </w:r>
    </w:p>
    <w:p w:rsidR="00062A56" w:rsidRPr="002E091C" w:rsidRDefault="00062A56" w:rsidP="00D53111">
      <w:pPr>
        <w:jc w:val="both"/>
        <w:rPr>
          <w:b/>
          <w:i/>
          <w:sz w:val="24"/>
          <w:szCs w:val="24"/>
        </w:rPr>
      </w:pPr>
    </w:p>
    <w:p w:rsidR="00062A56" w:rsidRPr="002E091C" w:rsidRDefault="00062A56" w:rsidP="00D53111">
      <w:pPr>
        <w:jc w:val="both"/>
        <w:rPr>
          <w:b/>
          <w:bCs/>
          <w:sz w:val="24"/>
          <w:szCs w:val="24"/>
          <w:lang w:val="ru-RU"/>
        </w:rPr>
      </w:pPr>
      <w:r w:rsidRPr="002E091C">
        <w:rPr>
          <w:b/>
          <w:i/>
          <w:sz w:val="24"/>
          <w:szCs w:val="24"/>
        </w:rPr>
        <w:t xml:space="preserve">Клок В.І., </w:t>
      </w:r>
      <w:r w:rsidRPr="002E091C">
        <w:rPr>
          <w:i/>
          <w:sz w:val="24"/>
          <w:szCs w:val="24"/>
          <w:lang w:val="ru-RU"/>
        </w:rPr>
        <w:t xml:space="preserve">Львівський торгово-економічний університет </w:t>
      </w:r>
      <w:r w:rsidRPr="002E091C">
        <w:rPr>
          <w:b/>
          <w:bCs/>
          <w:sz w:val="24"/>
          <w:szCs w:val="24"/>
          <w:lang w:val="ru-RU"/>
        </w:rPr>
        <w:t>ДЕРЖАВНЕ УПРАВЛІННЯ ТА СУСПІЛЬНИЙ РОЗВИТОК НА ЗАХІДНОУКРАЇНСЬКИХ В МІЖВОЄНИЙ ПЕРІОД</w:t>
      </w:r>
    </w:p>
    <w:p w:rsidR="00062A56" w:rsidRPr="002E091C" w:rsidRDefault="00062A56" w:rsidP="00D53111">
      <w:pPr>
        <w:pStyle w:val="a"/>
        <w:spacing w:after="0" w:line="240" w:lineRule="auto"/>
        <w:ind w:left="0" w:firstLine="0"/>
        <w:rPr>
          <w:i/>
          <w:color w:val="auto"/>
          <w:sz w:val="24"/>
          <w:szCs w:val="24"/>
        </w:rPr>
      </w:pPr>
    </w:p>
    <w:p w:rsidR="00062A56" w:rsidRPr="002E091C" w:rsidRDefault="00062A56" w:rsidP="00D53111">
      <w:pPr>
        <w:jc w:val="both"/>
        <w:rPr>
          <w:b/>
          <w:sz w:val="24"/>
          <w:szCs w:val="24"/>
        </w:rPr>
      </w:pPr>
      <w:r w:rsidRPr="002E091C">
        <w:rPr>
          <w:b/>
          <w:i/>
          <w:sz w:val="24"/>
          <w:szCs w:val="24"/>
        </w:rPr>
        <w:t xml:space="preserve">Макух О.І., </w:t>
      </w:r>
      <w:r w:rsidRPr="002E091C">
        <w:rPr>
          <w:i/>
          <w:sz w:val="24"/>
          <w:szCs w:val="24"/>
        </w:rPr>
        <w:t xml:space="preserve">ВП НУБіП України «Бережанський агротехнічний інститут» </w:t>
      </w:r>
      <w:r>
        <w:rPr>
          <w:i/>
          <w:sz w:val="24"/>
          <w:szCs w:val="24"/>
        </w:rPr>
        <w:br/>
      </w:r>
      <w:r w:rsidRPr="002E091C">
        <w:rPr>
          <w:b/>
          <w:sz w:val="24"/>
          <w:szCs w:val="24"/>
        </w:rPr>
        <w:t>ВПЛИВ «СПОЖИВАЦЬКОГО СУСПІЛЬСТВА» НА ТРАНСФОРМАЦІЮ СУЧАСНИХ СОЦІО-КУЛЬТУРНИХ ПРОЦЕСІВ</w:t>
      </w:r>
    </w:p>
    <w:p w:rsidR="00062A56" w:rsidRPr="002E091C" w:rsidRDefault="00062A56" w:rsidP="00D53111">
      <w:pPr>
        <w:suppressAutoHyphens/>
        <w:jc w:val="both"/>
        <w:rPr>
          <w:b/>
          <w:i/>
          <w:sz w:val="24"/>
          <w:szCs w:val="24"/>
          <w:lang w:eastAsia="ar-SA"/>
        </w:rPr>
      </w:pPr>
    </w:p>
    <w:p w:rsidR="00062A56" w:rsidRPr="002E091C" w:rsidRDefault="00062A56" w:rsidP="00D53111">
      <w:pPr>
        <w:jc w:val="both"/>
        <w:rPr>
          <w:b/>
          <w:sz w:val="24"/>
          <w:szCs w:val="24"/>
        </w:rPr>
      </w:pPr>
      <w:r w:rsidRPr="002E091C">
        <w:rPr>
          <w:b/>
          <w:i/>
          <w:sz w:val="24"/>
          <w:szCs w:val="24"/>
        </w:rPr>
        <w:t xml:space="preserve">Марценюк М.О., </w:t>
      </w:r>
      <w:r w:rsidRPr="002E091C">
        <w:rPr>
          <w:i/>
          <w:sz w:val="24"/>
          <w:szCs w:val="24"/>
        </w:rPr>
        <w:t xml:space="preserve">Мукачівський державний університет </w:t>
      </w:r>
      <w:r w:rsidRPr="002E091C">
        <w:rPr>
          <w:b/>
          <w:sz w:val="24"/>
          <w:szCs w:val="24"/>
        </w:rPr>
        <w:t>ОКРЕМІ АСПЕКТИ ОСВІТИ ЯК ПЕРЕДУМОВИ ДОСЯГНЕННЯ ЗБАЛАНСОВАНОГО РОЗВИТКУ СУСПІЛЬСТВА</w:t>
      </w:r>
    </w:p>
    <w:p w:rsidR="00062A56" w:rsidRPr="002E091C" w:rsidRDefault="00062A56" w:rsidP="00D53111">
      <w:pPr>
        <w:suppressAutoHyphens/>
        <w:jc w:val="both"/>
        <w:rPr>
          <w:b/>
          <w:i/>
          <w:sz w:val="24"/>
          <w:szCs w:val="24"/>
          <w:lang w:eastAsia="ar-SA"/>
        </w:rPr>
      </w:pPr>
    </w:p>
    <w:p w:rsidR="00062A56" w:rsidRPr="002E091C" w:rsidRDefault="00062A56" w:rsidP="00D53111">
      <w:pPr>
        <w:pStyle w:val="1695"/>
        <w:widowControl w:val="0"/>
        <w:spacing w:before="0" w:beforeAutospacing="0" w:after="0" w:afterAutospacing="0"/>
        <w:jc w:val="both"/>
      </w:pPr>
      <w:r w:rsidRPr="002E091C">
        <w:rPr>
          <w:b/>
          <w:bCs/>
          <w:i/>
        </w:rPr>
        <w:t xml:space="preserve">Мотрен С.М., </w:t>
      </w:r>
      <w:r w:rsidRPr="002E091C">
        <w:rPr>
          <w:i/>
          <w:iCs/>
        </w:rPr>
        <w:t xml:space="preserve">Львівський національний  університет імені Івана  Франка  </w:t>
      </w:r>
      <w:r>
        <w:rPr>
          <w:i/>
          <w:iCs/>
        </w:rPr>
        <w:br/>
      </w:r>
      <w:r w:rsidRPr="002E091C">
        <w:rPr>
          <w:b/>
          <w:bCs/>
        </w:rPr>
        <w:t>ВНЕСОК ДОБРОВОЛЬЦІВ ТЕРИТОРІАЛЬНОЇ ОБОРОНИ У ПЕРЕМОГУ УКРАЇНИ</w:t>
      </w:r>
    </w:p>
    <w:p w:rsidR="00062A56" w:rsidRPr="002E091C" w:rsidRDefault="00062A56" w:rsidP="00D53111">
      <w:pPr>
        <w:tabs>
          <w:tab w:val="left" w:pos="740"/>
        </w:tabs>
        <w:jc w:val="both"/>
        <w:rPr>
          <w:b/>
          <w:bCs/>
          <w:i/>
          <w:sz w:val="24"/>
          <w:szCs w:val="24"/>
        </w:rPr>
      </w:pPr>
    </w:p>
    <w:p w:rsidR="00062A56" w:rsidRDefault="00062A56" w:rsidP="00D53111">
      <w:pPr>
        <w:jc w:val="both"/>
        <w:rPr>
          <w:b/>
          <w:i/>
          <w:sz w:val="24"/>
          <w:szCs w:val="24"/>
        </w:rPr>
      </w:pPr>
      <w:r>
        <w:rPr>
          <w:b/>
          <w:i/>
          <w:sz w:val="24"/>
          <w:szCs w:val="24"/>
        </w:rPr>
        <w:br w:type="page"/>
      </w:r>
    </w:p>
    <w:p w:rsidR="00062A56"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Партико Н.В., </w:t>
      </w:r>
      <w:r w:rsidRPr="002E091C">
        <w:rPr>
          <w:i/>
          <w:sz w:val="24"/>
          <w:szCs w:val="24"/>
        </w:rPr>
        <w:t xml:space="preserve">Національний університет «Львівська політехніка», </w:t>
      </w:r>
      <w:r w:rsidRPr="002E091C">
        <w:rPr>
          <w:b/>
          <w:i/>
          <w:sz w:val="24"/>
          <w:szCs w:val="24"/>
        </w:rPr>
        <w:t xml:space="preserve">Закалик Г.М., </w:t>
      </w:r>
      <w:r w:rsidRPr="002E091C">
        <w:rPr>
          <w:i/>
          <w:sz w:val="24"/>
          <w:szCs w:val="24"/>
        </w:rPr>
        <w:t>Львівський інститут ПрАТ «ВНЗ «Міжрегіональна академія управління персоналом»</w:t>
      </w:r>
      <w:r w:rsidRPr="002E091C">
        <w:rPr>
          <w:sz w:val="24"/>
          <w:szCs w:val="24"/>
        </w:rPr>
        <w:t xml:space="preserve"> </w:t>
      </w:r>
      <w:r w:rsidRPr="002E091C">
        <w:rPr>
          <w:b/>
          <w:sz w:val="24"/>
          <w:szCs w:val="24"/>
        </w:rPr>
        <w:t>ВОЛОНТЕРСТВО ЯК СПОСІБ АКТИВНОСТІ І</w:t>
      </w:r>
      <w:r w:rsidRPr="002E091C">
        <w:rPr>
          <w:rStyle w:val="docdata"/>
          <w:b/>
          <w:sz w:val="24"/>
          <w:szCs w:val="24"/>
        </w:rPr>
        <w:t xml:space="preserve"> ПОТЕНЦІАЛ </w:t>
      </w:r>
      <w:r w:rsidRPr="002E091C">
        <w:rPr>
          <w:b/>
          <w:sz w:val="24"/>
          <w:szCs w:val="24"/>
        </w:rPr>
        <w:t>УКРАЇНСЬКОЇ МОЛОДІ</w:t>
      </w:r>
    </w:p>
    <w:p w:rsidR="00062A56" w:rsidRPr="002E091C" w:rsidRDefault="00062A56" w:rsidP="00D53111">
      <w:pPr>
        <w:pStyle w:val="NormalWeb"/>
        <w:spacing w:after="0" w:line="240" w:lineRule="auto"/>
        <w:ind w:left="0"/>
        <w:jc w:val="both"/>
        <w:rPr>
          <w:rFonts w:ascii="Times New Roman" w:hAnsi="Times New Roman"/>
          <w:b/>
          <w:i/>
          <w:sz w:val="24"/>
          <w:szCs w:val="24"/>
          <w:lang w:val="uk-UA"/>
        </w:rPr>
      </w:pPr>
    </w:p>
    <w:p w:rsidR="00062A56" w:rsidRPr="002E091C" w:rsidRDefault="00062A56" w:rsidP="00D53111">
      <w:pPr>
        <w:pStyle w:val="NormalWeb"/>
        <w:spacing w:after="0" w:line="240" w:lineRule="auto"/>
        <w:ind w:left="0"/>
        <w:jc w:val="both"/>
        <w:rPr>
          <w:rFonts w:ascii="Times New Roman" w:hAnsi="Times New Roman"/>
          <w:b/>
          <w:caps/>
          <w:sz w:val="24"/>
          <w:szCs w:val="24"/>
        </w:rPr>
      </w:pPr>
      <w:r w:rsidRPr="002E091C">
        <w:rPr>
          <w:rFonts w:ascii="Times New Roman" w:hAnsi="Times New Roman"/>
          <w:b/>
          <w:i/>
          <w:sz w:val="24"/>
          <w:szCs w:val="24"/>
        </w:rPr>
        <w:t>Петровський П</w:t>
      </w:r>
      <w:r w:rsidRPr="002E091C">
        <w:rPr>
          <w:rFonts w:ascii="Times New Roman" w:hAnsi="Times New Roman"/>
          <w:b/>
          <w:i/>
          <w:sz w:val="24"/>
          <w:szCs w:val="24"/>
          <w:lang w:val="uk-UA"/>
        </w:rPr>
        <w:t xml:space="preserve">.М., </w:t>
      </w:r>
      <w:r w:rsidRPr="002E091C">
        <w:rPr>
          <w:rFonts w:ascii="Times New Roman" w:hAnsi="Times New Roman"/>
          <w:i/>
          <w:sz w:val="24"/>
          <w:szCs w:val="24"/>
        </w:rPr>
        <w:t>Національн</w:t>
      </w:r>
      <w:r w:rsidRPr="002E091C">
        <w:rPr>
          <w:rFonts w:ascii="Times New Roman" w:hAnsi="Times New Roman"/>
          <w:i/>
          <w:sz w:val="24"/>
          <w:szCs w:val="24"/>
          <w:lang w:val="uk-UA"/>
        </w:rPr>
        <w:t>ий</w:t>
      </w:r>
      <w:r w:rsidRPr="002E091C">
        <w:rPr>
          <w:rFonts w:ascii="Times New Roman" w:hAnsi="Times New Roman"/>
          <w:i/>
          <w:sz w:val="24"/>
          <w:szCs w:val="24"/>
        </w:rPr>
        <w:t xml:space="preserve"> університет «Львівська політехніка»</w:t>
      </w:r>
      <w:r w:rsidRPr="002E091C">
        <w:rPr>
          <w:rFonts w:ascii="Times New Roman" w:hAnsi="Times New Roman"/>
          <w:i/>
          <w:sz w:val="24"/>
          <w:szCs w:val="24"/>
          <w:lang w:val="uk-UA"/>
        </w:rPr>
        <w:t xml:space="preserve"> </w:t>
      </w:r>
      <w:r w:rsidRPr="002E091C">
        <w:rPr>
          <w:rFonts w:ascii="Times New Roman" w:hAnsi="Times New Roman"/>
          <w:b/>
          <w:caps/>
          <w:sz w:val="24"/>
          <w:szCs w:val="24"/>
        </w:rPr>
        <w:t>Соціально-психологічний потенціал розвитку сфери публічності України в пост воєнний період</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Скочиляс Л.С., </w:t>
      </w:r>
      <w:r w:rsidRPr="002E091C">
        <w:rPr>
          <w:i/>
          <w:sz w:val="24"/>
          <w:szCs w:val="24"/>
        </w:rPr>
        <w:t xml:space="preserve">Львівський національний університет імені Івана Франка </w:t>
      </w:r>
      <w:r w:rsidRPr="002E091C">
        <w:rPr>
          <w:b/>
          <w:sz w:val="24"/>
          <w:szCs w:val="24"/>
        </w:rPr>
        <w:t>ПОЛІТИЧНА ЛІНГВІСТИКА ЯК МЕТОДОЛОГІЯ АНАЛІЗУ ЕЛЕКТОРАЛЬНОЇ КОМУНІКЦІЇ</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Спересенко М.В., </w:t>
      </w:r>
      <w:r w:rsidRPr="002E091C">
        <w:rPr>
          <w:i/>
          <w:sz w:val="24"/>
          <w:szCs w:val="24"/>
        </w:rPr>
        <w:t xml:space="preserve">Львівський національний університет імені Івана Франка </w:t>
      </w:r>
      <w:r w:rsidRPr="002E091C">
        <w:rPr>
          <w:b/>
          <w:sz w:val="24"/>
          <w:szCs w:val="24"/>
        </w:rPr>
        <w:t>БРЕНД МІСТА ЛЬВОВА В УМОВАХ ВІЙНИ: СОЦІАЛЬНО-ПОЛІТИЧНИЙ АСПЕКТ</w:t>
      </w:r>
    </w:p>
    <w:p w:rsidR="00062A56" w:rsidRPr="002E091C" w:rsidRDefault="00062A56" w:rsidP="00D53111">
      <w:pPr>
        <w:suppressAutoHyphens/>
        <w:jc w:val="both"/>
        <w:rPr>
          <w:b/>
          <w:i/>
          <w:sz w:val="24"/>
          <w:szCs w:val="24"/>
        </w:rPr>
      </w:pPr>
    </w:p>
    <w:p w:rsidR="00062A56" w:rsidRPr="002E091C" w:rsidRDefault="00062A56" w:rsidP="00D53111">
      <w:pPr>
        <w:jc w:val="both"/>
        <w:rPr>
          <w:b/>
          <w:bCs/>
          <w:sz w:val="24"/>
          <w:szCs w:val="24"/>
        </w:rPr>
      </w:pPr>
      <w:r w:rsidRPr="002E091C">
        <w:rPr>
          <w:b/>
          <w:i/>
          <w:sz w:val="24"/>
          <w:szCs w:val="24"/>
        </w:rPr>
        <w:t xml:space="preserve">Сторожук С.В., </w:t>
      </w:r>
      <w:r w:rsidRPr="002E091C">
        <w:rPr>
          <w:i/>
          <w:sz w:val="24"/>
          <w:szCs w:val="24"/>
        </w:rPr>
        <w:t xml:space="preserve">Київський національний університет імені Тараса Шевченка  </w:t>
      </w:r>
      <w:r>
        <w:rPr>
          <w:i/>
          <w:sz w:val="24"/>
          <w:szCs w:val="24"/>
        </w:rPr>
        <w:br/>
      </w:r>
      <w:r w:rsidRPr="002E091C">
        <w:rPr>
          <w:b/>
          <w:bCs/>
          <w:sz w:val="24"/>
          <w:szCs w:val="24"/>
        </w:rPr>
        <w:t>ВІД НАЦІОНАЛЬНОЇ КОНСОЛІДАЦІЇ ДО СТАЛОГО РОЗВИТКУ УКРАЇНСЬКОГО СУСПІЛЬСТВА</w:t>
      </w:r>
    </w:p>
    <w:p w:rsidR="00062A56" w:rsidRPr="002E091C" w:rsidRDefault="00062A56" w:rsidP="00D53111">
      <w:pPr>
        <w:suppressAutoHyphens/>
        <w:jc w:val="both"/>
        <w:rPr>
          <w:b/>
          <w:i/>
          <w:sz w:val="24"/>
          <w:szCs w:val="24"/>
        </w:rPr>
      </w:pPr>
    </w:p>
    <w:p w:rsidR="00062A56" w:rsidRPr="002E091C" w:rsidRDefault="00062A56" w:rsidP="00D53111">
      <w:pPr>
        <w:suppressAutoHyphens/>
        <w:jc w:val="both"/>
        <w:rPr>
          <w:i/>
          <w:sz w:val="24"/>
          <w:szCs w:val="24"/>
        </w:rPr>
      </w:pPr>
      <w:r w:rsidRPr="002E091C">
        <w:rPr>
          <w:b/>
          <w:i/>
          <w:sz w:val="24"/>
          <w:szCs w:val="24"/>
        </w:rPr>
        <w:t xml:space="preserve">Струсь С., </w:t>
      </w:r>
      <w:r w:rsidRPr="002E091C">
        <w:rPr>
          <w:i/>
          <w:sz w:val="24"/>
          <w:szCs w:val="24"/>
        </w:rPr>
        <w:t xml:space="preserve">Львівський національний університет імені Івана Франка </w:t>
      </w:r>
      <w:r>
        <w:rPr>
          <w:i/>
          <w:sz w:val="24"/>
          <w:szCs w:val="24"/>
        </w:rPr>
        <w:br/>
      </w:r>
      <w:r w:rsidRPr="002E091C">
        <w:rPr>
          <w:b/>
          <w:bCs/>
          <w:sz w:val="24"/>
          <w:szCs w:val="24"/>
        </w:rPr>
        <w:t>УПРАВЛІННЯ РОЗВИТКОМ ТЕРИТОРІАЛЬНИХ ГРОМАД</w:t>
      </w:r>
    </w:p>
    <w:p w:rsidR="00062A56" w:rsidRPr="002E091C" w:rsidRDefault="00062A56" w:rsidP="00D53111">
      <w:pPr>
        <w:jc w:val="both"/>
        <w:rPr>
          <w:b/>
          <w:i/>
          <w:sz w:val="24"/>
          <w:szCs w:val="24"/>
        </w:rPr>
      </w:pPr>
    </w:p>
    <w:p w:rsidR="00062A56" w:rsidRPr="002E091C" w:rsidRDefault="00062A56" w:rsidP="00D53111">
      <w:pPr>
        <w:jc w:val="both"/>
        <w:rPr>
          <w:b/>
          <w:sz w:val="24"/>
          <w:szCs w:val="24"/>
          <w:shd w:val="clear" w:color="auto" w:fill="E4E6EB"/>
        </w:rPr>
      </w:pPr>
      <w:r w:rsidRPr="002E091C">
        <w:rPr>
          <w:b/>
          <w:i/>
          <w:sz w:val="24"/>
          <w:szCs w:val="24"/>
        </w:rPr>
        <w:t>Угрин Л.Я.,</w:t>
      </w:r>
      <w:r w:rsidRPr="002E091C">
        <w:rPr>
          <w:i/>
          <w:sz w:val="24"/>
          <w:szCs w:val="24"/>
        </w:rPr>
        <w:t xml:space="preserve"> Львівський національний  університет імені Івана  Франка </w:t>
      </w:r>
      <w:r w:rsidRPr="002E091C">
        <w:rPr>
          <w:b/>
          <w:caps/>
          <w:sz w:val="24"/>
          <w:szCs w:val="24"/>
        </w:rPr>
        <w:t>Ефективність міжнародних організацій: управлінський аспект</w:t>
      </w:r>
    </w:p>
    <w:p w:rsidR="00062A56" w:rsidRPr="002E091C" w:rsidRDefault="00062A56" w:rsidP="00D53111">
      <w:pPr>
        <w:jc w:val="both"/>
        <w:rPr>
          <w:b/>
          <w:i/>
          <w:sz w:val="24"/>
          <w:szCs w:val="24"/>
        </w:rPr>
      </w:pPr>
    </w:p>
    <w:p w:rsidR="00062A56" w:rsidRPr="002E091C" w:rsidRDefault="00062A56" w:rsidP="00D53111">
      <w:pPr>
        <w:jc w:val="both"/>
        <w:rPr>
          <w:b/>
          <w:caps/>
          <w:sz w:val="24"/>
          <w:szCs w:val="24"/>
        </w:rPr>
      </w:pPr>
      <w:r w:rsidRPr="002E091C">
        <w:rPr>
          <w:b/>
          <w:i/>
          <w:sz w:val="24"/>
          <w:szCs w:val="24"/>
        </w:rPr>
        <w:t xml:space="preserve">Хом’як С., Престинська П., </w:t>
      </w:r>
      <w:r w:rsidRPr="002E091C">
        <w:rPr>
          <w:i/>
          <w:sz w:val="24"/>
          <w:szCs w:val="24"/>
        </w:rPr>
        <w:t xml:space="preserve">Львівський національний університет імені Івана Франка </w:t>
      </w:r>
      <w:r w:rsidRPr="002E091C">
        <w:rPr>
          <w:b/>
          <w:caps/>
          <w:sz w:val="24"/>
          <w:szCs w:val="24"/>
        </w:rPr>
        <w:t>Дистанційне навчання як сучасна технологія</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Худолій А.О., Жигайло В.М., </w:t>
      </w:r>
      <w:r w:rsidRPr="002E091C">
        <w:rPr>
          <w:i/>
          <w:sz w:val="24"/>
          <w:szCs w:val="24"/>
        </w:rPr>
        <w:t xml:space="preserve">Національний університет «Острозька академія» </w:t>
      </w:r>
      <w:r w:rsidRPr="002E091C">
        <w:rPr>
          <w:b/>
          <w:sz w:val="24"/>
          <w:szCs w:val="24"/>
        </w:rPr>
        <w:t>ВАЖЛИВІСТЬ НАЦІОНАЛЬНОЇ, ЕКОНОМІЧНОЇ ТА ФІНАНСОВОЇ БЕЗПЕКИ УКРАЇНИ</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Юрченко О.Б., </w:t>
      </w:r>
      <w:r w:rsidRPr="002E091C">
        <w:rPr>
          <w:i/>
          <w:sz w:val="24"/>
          <w:szCs w:val="24"/>
        </w:rPr>
        <w:t xml:space="preserve">Львівський національний університет імені Івана Франка </w:t>
      </w:r>
      <w:r>
        <w:rPr>
          <w:i/>
          <w:sz w:val="24"/>
          <w:szCs w:val="24"/>
        </w:rPr>
        <w:br/>
      </w:r>
      <w:r w:rsidRPr="002E091C">
        <w:rPr>
          <w:b/>
          <w:sz w:val="24"/>
          <w:szCs w:val="24"/>
        </w:rPr>
        <w:t>ПОБУДОВА ПОЗИТИВНОГО ІМІДЖУ ОРГАНІЗАЦІЇ</w:t>
      </w:r>
    </w:p>
    <w:p w:rsidR="00062A56" w:rsidRPr="002E091C" w:rsidRDefault="00062A56" w:rsidP="00D5311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color w:val="auto"/>
        </w:rPr>
      </w:pPr>
    </w:p>
    <w:p w:rsidR="00062A56" w:rsidRPr="002E091C" w:rsidRDefault="00062A56" w:rsidP="00D5311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color w:val="auto"/>
        </w:rPr>
      </w:pPr>
      <w:r w:rsidRPr="002E091C">
        <w:rPr>
          <w:b/>
          <w:i/>
          <w:color w:val="auto"/>
        </w:rPr>
        <w:t>Яремкевич Р.В.,</w:t>
      </w:r>
      <w:r w:rsidRPr="002E091C">
        <w:rPr>
          <w:i/>
          <w:color w:val="auto"/>
        </w:rPr>
        <w:t xml:space="preserve"> Львівський національний медичний університет імені Данила Галицького </w:t>
      </w:r>
      <w:r w:rsidRPr="002E091C">
        <w:rPr>
          <w:b/>
          <w:color w:val="auto"/>
        </w:rPr>
        <w:t>ОСОБЛИВОСТІ УПРАВЛІННЯ ОХОРОНОЮ ЗДОРОВ</w:t>
      </w:r>
      <w:r w:rsidRPr="002E091C">
        <w:rPr>
          <w:b/>
          <w:color w:val="auto"/>
          <w:lang w:val="ru-RU"/>
        </w:rPr>
        <w:t>’</w:t>
      </w:r>
      <w:r w:rsidRPr="002E091C">
        <w:rPr>
          <w:b/>
          <w:color w:val="auto"/>
        </w:rPr>
        <w:t>Я В УМОВАХ ВІЙНИ</w:t>
      </w:r>
    </w:p>
    <w:p w:rsidR="00062A56" w:rsidRPr="002E091C" w:rsidRDefault="00062A56" w:rsidP="00D53111">
      <w:pPr>
        <w:jc w:val="center"/>
        <w:rPr>
          <w:b/>
          <w:sz w:val="24"/>
          <w:szCs w:val="24"/>
          <w:lang w:val="ru-RU"/>
        </w:rPr>
      </w:pPr>
      <w:r w:rsidRPr="002E091C">
        <w:rPr>
          <w:b/>
          <w:sz w:val="24"/>
          <w:szCs w:val="24"/>
        </w:rPr>
        <w:t xml:space="preserve"> </w:t>
      </w: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p>
    <w:p w:rsidR="00062A56" w:rsidRPr="002E091C" w:rsidRDefault="00062A56" w:rsidP="00D53111">
      <w:pPr>
        <w:pStyle w:val="Heading3"/>
        <w:ind w:left="0"/>
        <w:jc w:val="center"/>
        <w:rPr>
          <w:rFonts w:ascii="Times New Roman" w:hAnsi="Times New Roman"/>
          <w:sz w:val="24"/>
          <w:szCs w:val="24"/>
        </w:rPr>
      </w:pPr>
      <w:r w:rsidRPr="002E091C">
        <w:rPr>
          <w:rFonts w:ascii="Times New Roman" w:hAnsi="Times New Roman"/>
          <w:sz w:val="24"/>
          <w:szCs w:val="24"/>
        </w:rPr>
        <w:br w:type="page"/>
        <w:t>Науковий напрям 4</w:t>
      </w:r>
    </w:p>
    <w:p w:rsidR="00062A56" w:rsidRPr="002E091C" w:rsidRDefault="00062A56" w:rsidP="00D53111">
      <w:pPr>
        <w:jc w:val="center"/>
        <w:rPr>
          <w:b/>
          <w:sz w:val="24"/>
          <w:szCs w:val="24"/>
        </w:rPr>
      </w:pPr>
    </w:p>
    <w:p w:rsidR="00062A56" w:rsidRPr="002E091C" w:rsidRDefault="00062A56" w:rsidP="00D53111">
      <w:pPr>
        <w:widowControl/>
        <w:autoSpaceDE/>
        <w:autoSpaceDN/>
        <w:jc w:val="center"/>
        <w:rPr>
          <w:sz w:val="24"/>
          <w:szCs w:val="24"/>
        </w:rPr>
      </w:pPr>
      <w:r w:rsidRPr="002E091C">
        <w:rPr>
          <w:b/>
          <w:sz w:val="24"/>
          <w:szCs w:val="24"/>
        </w:rPr>
        <w:t>Етичні виміри сталого розвитку: відповідальність за довкілля.</w:t>
      </w:r>
    </w:p>
    <w:p w:rsidR="00062A56" w:rsidRPr="002E091C" w:rsidRDefault="00062A56" w:rsidP="00D53111">
      <w:pPr>
        <w:widowControl/>
        <w:autoSpaceDE/>
        <w:autoSpaceDN/>
        <w:jc w:val="center"/>
        <w:rPr>
          <w:b/>
          <w:sz w:val="24"/>
          <w:szCs w:val="24"/>
        </w:rPr>
      </w:pPr>
      <w:r w:rsidRPr="002E091C">
        <w:rPr>
          <w:b/>
          <w:sz w:val="24"/>
          <w:szCs w:val="24"/>
        </w:rPr>
        <w:t>Психотерапія в умовах війни.</w:t>
      </w:r>
    </w:p>
    <w:p w:rsidR="00062A56" w:rsidRPr="002E091C" w:rsidRDefault="00062A56" w:rsidP="00D53111">
      <w:pPr>
        <w:pStyle w:val="BodyText"/>
        <w:jc w:val="center"/>
        <w:rPr>
          <w:sz w:val="24"/>
          <w:szCs w:val="24"/>
        </w:rPr>
      </w:pP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 xml:space="preserve">Керівники: проф. Карась А.Ф., проф. Білобривка Р.І., </w:t>
      </w: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проф. Кононенко О.І., проф. Альчук М.П.</w:t>
      </w:r>
    </w:p>
    <w:p w:rsidR="00062A56" w:rsidRPr="002E091C" w:rsidRDefault="00062A56" w:rsidP="00D53111">
      <w:pPr>
        <w:pStyle w:val="BodyText"/>
        <w:jc w:val="center"/>
        <w:rPr>
          <w:i/>
          <w:sz w:val="24"/>
          <w:szCs w:val="24"/>
        </w:rPr>
      </w:pPr>
    </w:p>
    <w:p w:rsidR="00062A56" w:rsidRPr="002E091C" w:rsidRDefault="00062A56" w:rsidP="00D51F31">
      <w:pPr>
        <w:pStyle w:val="2692"/>
        <w:spacing w:before="0" w:beforeAutospacing="0" w:after="0" w:afterAutospacing="0"/>
        <w:jc w:val="both"/>
        <w:rPr>
          <w:i/>
        </w:rPr>
      </w:pPr>
      <w:r w:rsidRPr="002E091C">
        <w:rPr>
          <w:b/>
          <w:i/>
          <w:lang w:val="de-DE"/>
        </w:rPr>
        <w:t xml:space="preserve">Kuzior </w:t>
      </w:r>
      <w:r w:rsidRPr="002E091C">
        <w:rPr>
          <w:b/>
          <w:i/>
        </w:rPr>
        <w:t xml:space="preserve">А., </w:t>
      </w:r>
      <w:r w:rsidRPr="002E091C">
        <w:rPr>
          <w:i/>
        </w:rPr>
        <w:t>Prof. PŚ dr hab. Aleksandra Kuzior, PhD. DSc, DHC.</w:t>
      </w:r>
      <w:r w:rsidRPr="002E091C">
        <w:rPr>
          <w:i/>
          <w:lang w:val="en-US"/>
        </w:rPr>
        <w:t xml:space="preserve"> </w:t>
      </w:r>
      <w:r w:rsidRPr="002E091C">
        <w:rPr>
          <w:i/>
        </w:rPr>
        <w:t>Prodziekan ds. Współpracy i Rozwoju Wydziału Organizacji i Zarządzania, Kierownik Katedry Stosowanych Nauk Społecznych</w:t>
      </w:r>
    </w:p>
    <w:p w:rsidR="00062A56" w:rsidRPr="002E091C" w:rsidRDefault="00062A56" w:rsidP="00D51F31">
      <w:pPr>
        <w:jc w:val="both"/>
        <w:rPr>
          <w:b/>
          <w:caps/>
          <w:sz w:val="24"/>
          <w:szCs w:val="24"/>
          <w:lang w:val="de-DE"/>
        </w:rPr>
      </w:pPr>
      <w:r w:rsidRPr="002E091C">
        <w:rPr>
          <w:i/>
          <w:sz w:val="24"/>
          <w:szCs w:val="24"/>
          <w:lang w:eastAsia="uk-UA"/>
        </w:rPr>
        <w:t>Politechnika Śląska</w:t>
      </w:r>
      <w:r w:rsidRPr="002E091C">
        <w:rPr>
          <w:i/>
          <w:sz w:val="24"/>
          <w:szCs w:val="24"/>
          <w:lang w:val="en-US" w:eastAsia="uk-UA"/>
        </w:rPr>
        <w:t>, Polska</w:t>
      </w:r>
      <w:r w:rsidRPr="002E091C">
        <w:rPr>
          <w:sz w:val="24"/>
          <w:szCs w:val="24"/>
          <w:lang w:val="en-US" w:eastAsia="uk-UA"/>
        </w:rPr>
        <w:t xml:space="preserve"> </w:t>
      </w:r>
      <w:r w:rsidRPr="002E091C">
        <w:rPr>
          <w:b/>
          <w:caps/>
          <w:sz w:val="24"/>
          <w:szCs w:val="24"/>
          <w:lang w:val="de-DE"/>
        </w:rPr>
        <w:t>Aksjologia zrównoważonego rozwoju</w:t>
      </w:r>
    </w:p>
    <w:p w:rsidR="00062A56" w:rsidRDefault="00062A56" w:rsidP="00D53111">
      <w:pPr>
        <w:jc w:val="both"/>
        <w:rPr>
          <w:b/>
          <w:i/>
          <w:sz w:val="24"/>
          <w:szCs w:val="24"/>
        </w:rPr>
      </w:pPr>
    </w:p>
    <w:p w:rsidR="00062A56" w:rsidRPr="002E091C" w:rsidRDefault="00062A56" w:rsidP="00D53111">
      <w:pPr>
        <w:jc w:val="both"/>
        <w:rPr>
          <w:b/>
          <w:caps/>
          <w:sz w:val="24"/>
          <w:szCs w:val="24"/>
        </w:rPr>
      </w:pPr>
      <w:r w:rsidRPr="002E091C">
        <w:rPr>
          <w:b/>
          <w:i/>
          <w:sz w:val="24"/>
          <w:szCs w:val="24"/>
        </w:rPr>
        <w:t>Stanienda Jolanta</w:t>
      </w:r>
      <w:r w:rsidRPr="002E091C">
        <w:rPr>
          <w:i/>
          <w:sz w:val="24"/>
          <w:szCs w:val="24"/>
        </w:rPr>
        <w:t>, Ph</w:t>
      </w:r>
      <w:r w:rsidRPr="002E091C">
        <w:rPr>
          <w:i/>
          <w:sz w:val="24"/>
          <w:szCs w:val="24"/>
          <w:lang w:val="en-US"/>
        </w:rPr>
        <w:t>.</w:t>
      </w:r>
      <w:r w:rsidRPr="002E091C">
        <w:rPr>
          <w:i/>
          <w:sz w:val="24"/>
          <w:szCs w:val="24"/>
        </w:rPr>
        <w:t>D</w:t>
      </w:r>
      <w:r w:rsidRPr="002E091C">
        <w:rPr>
          <w:i/>
          <w:sz w:val="24"/>
          <w:szCs w:val="24"/>
          <w:lang w:val="en-US"/>
        </w:rPr>
        <w:t>.</w:t>
      </w:r>
      <w:r w:rsidRPr="002E091C">
        <w:rPr>
          <w:i/>
          <w:sz w:val="24"/>
          <w:szCs w:val="24"/>
        </w:rPr>
        <w:t>, Cracow University of Economics, Poland,</w:t>
      </w:r>
      <w:r w:rsidRPr="002E091C">
        <w:rPr>
          <w:b/>
          <w:caps/>
          <w:sz w:val="24"/>
          <w:szCs w:val="24"/>
        </w:rPr>
        <w:t xml:space="preserve"> Social capital in the era of revolution 4.0 and in the conditions of war</w:t>
      </w:r>
    </w:p>
    <w:p w:rsidR="00062A56" w:rsidRPr="002E091C" w:rsidRDefault="00062A56" w:rsidP="004B4F57">
      <w:pPr>
        <w:shd w:val="clear" w:color="auto" w:fill="FFFFFF"/>
        <w:jc w:val="both"/>
        <w:rPr>
          <w:sz w:val="24"/>
          <w:szCs w:val="24"/>
        </w:rPr>
      </w:pPr>
    </w:p>
    <w:p w:rsidR="00062A56" w:rsidRPr="002E091C" w:rsidRDefault="00062A56" w:rsidP="00D53111">
      <w:pPr>
        <w:jc w:val="both"/>
        <w:rPr>
          <w:b/>
          <w:bCs/>
          <w:iCs/>
          <w:caps/>
          <w:sz w:val="24"/>
          <w:szCs w:val="24"/>
        </w:rPr>
      </w:pPr>
      <w:r w:rsidRPr="002E091C">
        <w:rPr>
          <w:b/>
          <w:bCs/>
          <w:i/>
          <w:iCs/>
          <w:sz w:val="24"/>
          <w:szCs w:val="24"/>
        </w:rPr>
        <w:t xml:space="preserve">Анастасьєва Л.О., </w:t>
      </w:r>
      <w:r w:rsidRPr="002E091C">
        <w:rPr>
          <w:bCs/>
          <w:i/>
          <w:iCs/>
          <w:sz w:val="24"/>
          <w:szCs w:val="24"/>
        </w:rPr>
        <w:t xml:space="preserve">Львівський національний університет імені Івана Франка </w:t>
      </w:r>
      <w:r w:rsidRPr="002E091C">
        <w:rPr>
          <w:b/>
          <w:caps/>
          <w:sz w:val="24"/>
          <w:szCs w:val="24"/>
        </w:rPr>
        <w:t>психологічні проблеми становлення соціального «Я» школярів - мешканців мегаполісу в умовах ВІЙНИ</w:t>
      </w:r>
    </w:p>
    <w:p w:rsidR="00062A56" w:rsidRPr="002E091C" w:rsidRDefault="00062A56" w:rsidP="00D53111">
      <w:pPr>
        <w:jc w:val="both"/>
        <w:rPr>
          <w:b/>
          <w:i/>
          <w:sz w:val="24"/>
          <w:szCs w:val="24"/>
        </w:rPr>
      </w:pPr>
    </w:p>
    <w:p w:rsidR="00062A56" w:rsidRPr="002E091C" w:rsidRDefault="00062A56" w:rsidP="004D3E83">
      <w:pPr>
        <w:jc w:val="both"/>
        <w:rPr>
          <w:b/>
          <w:sz w:val="24"/>
          <w:szCs w:val="24"/>
        </w:rPr>
      </w:pPr>
      <w:r w:rsidRPr="002E091C">
        <w:rPr>
          <w:b/>
          <w:i/>
          <w:sz w:val="24"/>
          <w:szCs w:val="24"/>
        </w:rPr>
        <w:t xml:space="preserve">Борисенко О.М., </w:t>
      </w:r>
      <w:r w:rsidRPr="002E091C">
        <w:rPr>
          <w:i/>
          <w:sz w:val="24"/>
          <w:szCs w:val="24"/>
        </w:rPr>
        <w:t xml:space="preserve">Інститут управління, психології та безпеки, Львівський державний університет внутрішніх справ </w:t>
      </w:r>
      <w:r w:rsidRPr="002E091C">
        <w:rPr>
          <w:b/>
          <w:sz w:val="24"/>
          <w:szCs w:val="24"/>
        </w:rPr>
        <w:t>ОСОБЛИВОСТІ МОТИВАЦІЇ ТА САМОЕФЕКТИВНОСТІ ОСОБИСТОСТІ В ЧАС ВІЙНИ</w:t>
      </w:r>
    </w:p>
    <w:p w:rsidR="00062A56" w:rsidRPr="002E091C" w:rsidRDefault="00062A56" w:rsidP="00D53111">
      <w:pPr>
        <w:jc w:val="both"/>
        <w:rPr>
          <w:b/>
          <w:i/>
          <w:sz w:val="24"/>
          <w:szCs w:val="24"/>
        </w:rPr>
      </w:pPr>
    </w:p>
    <w:p w:rsidR="00062A56" w:rsidRPr="002E091C" w:rsidRDefault="00062A56" w:rsidP="00D53111">
      <w:pPr>
        <w:jc w:val="both"/>
        <w:rPr>
          <w:b/>
          <w:bCs/>
          <w:sz w:val="24"/>
          <w:szCs w:val="24"/>
        </w:rPr>
      </w:pPr>
      <w:r w:rsidRPr="002E091C">
        <w:rPr>
          <w:b/>
          <w:i/>
          <w:sz w:val="24"/>
          <w:szCs w:val="24"/>
        </w:rPr>
        <w:t xml:space="preserve">Боруцька Ю.З., </w:t>
      </w:r>
      <w:r w:rsidRPr="002E091C">
        <w:rPr>
          <w:i/>
          <w:sz w:val="24"/>
          <w:szCs w:val="24"/>
        </w:rPr>
        <w:t xml:space="preserve">Львівський національний університет природокористування </w:t>
      </w:r>
      <w:r w:rsidRPr="002E091C">
        <w:rPr>
          <w:b/>
          <w:bCs/>
          <w:sz w:val="24"/>
          <w:szCs w:val="24"/>
        </w:rPr>
        <w:t>НІВЕЛЮВАННЯ ОСВІТНЬОГО ТЕОРЕТИЧНО-ПРАКТИЧНОГО БАР’ЄРУ У СИСТЕМІ «ЕКОЛОГІЧНА СВІДОМІСТЬ-ЕКОЛОГІЧНИЙ ТУРИЗМ»</w:t>
      </w:r>
    </w:p>
    <w:p w:rsidR="00062A56" w:rsidRPr="002E091C" w:rsidRDefault="00062A56" w:rsidP="00D53111">
      <w:pPr>
        <w:keepNext/>
        <w:contextualSpacing/>
        <w:jc w:val="both"/>
        <w:rPr>
          <w:b/>
          <w:i/>
          <w:sz w:val="24"/>
          <w:szCs w:val="24"/>
        </w:rPr>
      </w:pPr>
    </w:p>
    <w:p w:rsidR="00062A56" w:rsidRPr="002E091C" w:rsidRDefault="00062A56" w:rsidP="00D53111">
      <w:pPr>
        <w:keepNext/>
        <w:contextualSpacing/>
        <w:jc w:val="both"/>
        <w:rPr>
          <w:b/>
          <w:caps/>
          <w:sz w:val="24"/>
          <w:szCs w:val="24"/>
        </w:rPr>
      </w:pPr>
      <w:r w:rsidRPr="002E091C">
        <w:rPr>
          <w:b/>
          <w:i/>
          <w:sz w:val="24"/>
          <w:szCs w:val="24"/>
        </w:rPr>
        <w:t xml:space="preserve">Волошина О.Є., </w:t>
      </w:r>
      <w:r w:rsidRPr="002E091C">
        <w:rPr>
          <w:i/>
          <w:sz w:val="24"/>
          <w:szCs w:val="24"/>
        </w:rPr>
        <w:t xml:space="preserve">Львівський  національний університет імені Івана Франка </w:t>
      </w:r>
      <w:r>
        <w:rPr>
          <w:i/>
          <w:sz w:val="24"/>
          <w:szCs w:val="24"/>
        </w:rPr>
        <w:br/>
      </w:r>
      <w:r w:rsidRPr="002E091C">
        <w:rPr>
          <w:b/>
          <w:caps/>
          <w:sz w:val="24"/>
          <w:szCs w:val="24"/>
        </w:rPr>
        <w:t>Щоденник сну як метод діагностики у трансдіагностичному підході</w:t>
      </w:r>
    </w:p>
    <w:p w:rsidR="00062A56" w:rsidRPr="002E091C" w:rsidRDefault="00062A56" w:rsidP="00D53111">
      <w:pPr>
        <w:jc w:val="both"/>
        <w:rPr>
          <w:b/>
          <w:i/>
          <w:sz w:val="24"/>
          <w:szCs w:val="24"/>
          <w:highlight w:val="white"/>
        </w:rPr>
      </w:pPr>
    </w:p>
    <w:p w:rsidR="00062A56" w:rsidRPr="002E091C" w:rsidRDefault="00062A56" w:rsidP="00D53111">
      <w:pPr>
        <w:jc w:val="both"/>
        <w:rPr>
          <w:b/>
          <w:caps/>
          <w:sz w:val="24"/>
          <w:szCs w:val="24"/>
          <w:highlight w:val="white"/>
        </w:rPr>
      </w:pPr>
      <w:r w:rsidRPr="002E091C">
        <w:rPr>
          <w:b/>
          <w:i/>
          <w:sz w:val="24"/>
          <w:szCs w:val="24"/>
          <w:highlight w:val="white"/>
        </w:rPr>
        <w:t>Газда А., Лавринович А.,</w:t>
      </w:r>
      <w:r w:rsidRPr="002E091C">
        <w:rPr>
          <w:i/>
          <w:sz w:val="24"/>
          <w:szCs w:val="24"/>
          <w:highlight w:val="white"/>
        </w:rPr>
        <w:t xml:space="preserve"> Львівський національний університет імені Івана Франка </w:t>
      </w:r>
      <w:r w:rsidRPr="002E091C">
        <w:rPr>
          <w:b/>
          <w:caps/>
          <w:sz w:val="24"/>
          <w:szCs w:val="24"/>
          <w:highlight w:val="white"/>
        </w:rPr>
        <w:t>Методи розвитку стресостійкості студентів в умовах війни</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Германович О.Р., </w:t>
      </w:r>
      <w:r w:rsidRPr="002E091C">
        <w:rPr>
          <w:i/>
          <w:sz w:val="24"/>
          <w:szCs w:val="24"/>
        </w:rPr>
        <w:t xml:space="preserve">Національний університет «Львівська політехніка» </w:t>
      </w:r>
      <w:r w:rsidRPr="002E091C">
        <w:rPr>
          <w:b/>
          <w:sz w:val="24"/>
          <w:szCs w:val="24"/>
        </w:rPr>
        <w:t>ОСОБЛИВОСТІ РЕПРЕЗЕНТАЦІЇ ЧАСУ В СИСТЕМІ ДУХОВНОГО СВІТОГЛЯДУ ОСОБИСТОСТІ</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Головньов В.І.,</w:t>
      </w:r>
      <w:r w:rsidRPr="002E091C">
        <w:rPr>
          <w:i/>
          <w:sz w:val="24"/>
          <w:szCs w:val="24"/>
        </w:rPr>
        <w:t xml:space="preserve"> Львівський національний університет імені Івана Франка </w:t>
      </w:r>
      <w:r w:rsidRPr="002E091C">
        <w:rPr>
          <w:b/>
          <w:sz w:val="24"/>
          <w:szCs w:val="24"/>
        </w:rPr>
        <w:t>ПСИХОЛОГІЧНИЙ АСПЕКТ ФОРМУВАННЯ ЛЮДСЬКОГО КАПІТАЛУ</w:t>
      </w:r>
    </w:p>
    <w:p w:rsidR="00062A56" w:rsidRPr="002E091C" w:rsidRDefault="00062A56" w:rsidP="00D53111">
      <w:pPr>
        <w:tabs>
          <w:tab w:val="left" w:pos="5812"/>
        </w:tabs>
        <w:overflowPunct w:val="0"/>
        <w:adjustRightInd w:val="0"/>
        <w:jc w:val="both"/>
        <w:textAlignment w:val="baseline"/>
        <w:rPr>
          <w:b/>
          <w:i/>
          <w:sz w:val="24"/>
          <w:szCs w:val="24"/>
          <w:lang w:eastAsia="ru-RU"/>
        </w:rPr>
      </w:pPr>
    </w:p>
    <w:p w:rsidR="00062A56" w:rsidRPr="002E091C" w:rsidRDefault="00062A56" w:rsidP="00D53111">
      <w:pPr>
        <w:jc w:val="both"/>
        <w:rPr>
          <w:b/>
          <w:sz w:val="24"/>
          <w:szCs w:val="24"/>
        </w:rPr>
      </w:pPr>
      <w:r w:rsidRPr="002E091C">
        <w:rPr>
          <w:b/>
          <w:i/>
          <w:sz w:val="24"/>
          <w:szCs w:val="24"/>
        </w:rPr>
        <w:t>Жукова А.Р.,</w:t>
      </w:r>
      <w:r w:rsidRPr="002E091C">
        <w:rPr>
          <w:i/>
          <w:sz w:val="24"/>
          <w:szCs w:val="24"/>
        </w:rPr>
        <w:t xml:space="preserve"> Львівський національний університет імені Івана Франка </w:t>
      </w:r>
      <w:r w:rsidRPr="002E091C">
        <w:rPr>
          <w:b/>
          <w:sz w:val="24"/>
          <w:szCs w:val="24"/>
        </w:rPr>
        <w:t>ВИХОВАННЯ МАЙБУТНІХ ЛІДЕРІВ ТА СТАЛИЙ РОЗВИТОК</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Закалик Г.М., </w:t>
      </w:r>
      <w:r w:rsidRPr="002E091C">
        <w:rPr>
          <w:i/>
          <w:sz w:val="24"/>
          <w:szCs w:val="24"/>
        </w:rPr>
        <w:t xml:space="preserve">Львівський інститут ПрАТ «ВНЗ «МАУП», </w:t>
      </w:r>
      <w:r w:rsidRPr="002E091C">
        <w:rPr>
          <w:b/>
          <w:i/>
          <w:sz w:val="24"/>
          <w:szCs w:val="24"/>
        </w:rPr>
        <w:t xml:space="preserve">Милян Л.М., </w:t>
      </w:r>
      <w:r w:rsidRPr="002E091C">
        <w:rPr>
          <w:i/>
          <w:sz w:val="24"/>
          <w:szCs w:val="24"/>
        </w:rPr>
        <w:t xml:space="preserve">Шувар Н.М., СЗШ № 23, м. Львів </w:t>
      </w:r>
      <w:r w:rsidRPr="002E091C">
        <w:rPr>
          <w:b/>
          <w:sz w:val="24"/>
          <w:szCs w:val="24"/>
        </w:rPr>
        <w:t>ЕМПАТІЯ ЯК ВИЯВ ОСОБИСТІСНОГО ПОТЕНЦІАЛУ РОЗВИТКУ ШКОЛЯРА</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Компанович М.С., </w:t>
      </w:r>
      <w:r w:rsidRPr="002E091C">
        <w:rPr>
          <w:i/>
          <w:sz w:val="24"/>
          <w:szCs w:val="24"/>
        </w:rPr>
        <w:t xml:space="preserve">Львівський інститут ПрАТ «ВНЗ «МАУП» </w:t>
      </w:r>
      <w:r w:rsidRPr="002E091C">
        <w:rPr>
          <w:b/>
          <w:sz w:val="24"/>
          <w:szCs w:val="24"/>
        </w:rPr>
        <w:t>РЕГРЕСИВНІ ФОРМИ ВІДРЕАГУВАННЯ ГОСТРОГО СТРЕСУ</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М</w:t>
      </w:r>
      <w:r w:rsidRPr="002E091C">
        <w:rPr>
          <w:b/>
          <w:i/>
          <w:sz w:val="24"/>
          <w:szCs w:val="24"/>
          <w:lang w:val="en-US"/>
        </w:rPr>
        <w:t>o</w:t>
      </w:r>
      <w:r w:rsidRPr="002E091C">
        <w:rPr>
          <w:b/>
          <w:i/>
          <w:sz w:val="24"/>
          <w:szCs w:val="24"/>
        </w:rPr>
        <w:t xml:space="preserve">роз Л.І., </w:t>
      </w:r>
      <w:r w:rsidRPr="002E091C">
        <w:rPr>
          <w:i/>
          <w:sz w:val="24"/>
          <w:szCs w:val="24"/>
        </w:rPr>
        <w:t xml:space="preserve">Національний університет «Львівська політехніка” </w:t>
      </w:r>
      <w:r w:rsidRPr="002E091C">
        <w:rPr>
          <w:b/>
          <w:sz w:val="24"/>
          <w:szCs w:val="24"/>
        </w:rPr>
        <w:t>ПСИХОЕМОЦІЙНИЙ СТАН ПРАЦІВНИКІВ ПІДПРИЄМСТВА В УМОВАХ ВІЙНИ</w:t>
      </w:r>
    </w:p>
    <w:p w:rsidR="00062A56" w:rsidRPr="002E091C" w:rsidRDefault="00062A56" w:rsidP="00D53111">
      <w:pPr>
        <w:jc w:val="both"/>
        <w:rPr>
          <w:b/>
          <w:i/>
          <w:sz w:val="24"/>
          <w:szCs w:val="24"/>
          <w:highlight w:val="white"/>
        </w:rPr>
      </w:pPr>
    </w:p>
    <w:p w:rsidR="00062A56" w:rsidRDefault="00062A56" w:rsidP="00D53111">
      <w:pPr>
        <w:jc w:val="both"/>
        <w:rPr>
          <w:b/>
          <w:i/>
          <w:sz w:val="24"/>
          <w:szCs w:val="24"/>
          <w:highlight w:val="white"/>
        </w:rPr>
      </w:pPr>
    </w:p>
    <w:p w:rsidR="00062A56" w:rsidRPr="002E091C" w:rsidRDefault="00062A56" w:rsidP="00D53111">
      <w:pPr>
        <w:jc w:val="both"/>
        <w:rPr>
          <w:b/>
          <w:caps/>
          <w:sz w:val="24"/>
          <w:szCs w:val="24"/>
          <w:highlight w:val="white"/>
        </w:rPr>
      </w:pPr>
      <w:r w:rsidRPr="002E091C">
        <w:rPr>
          <w:b/>
          <w:i/>
          <w:sz w:val="24"/>
          <w:szCs w:val="24"/>
          <w:highlight w:val="white"/>
        </w:rPr>
        <w:t xml:space="preserve">Мачевська Х., </w:t>
      </w:r>
      <w:r w:rsidRPr="002E091C">
        <w:rPr>
          <w:i/>
          <w:sz w:val="24"/>
          <w:szCs w:val="24"/>
          <w:highlight w:val="white"/>
        </w:rPr>
        <w:t>Львівський національний університет імені Івана Франка</w:t>
      </w:r>
      <w:r w:rsidRPr="002E091C">
        <w:rPr>
          <w:i/>
          <w:sz w:val="24"/>
          <w:szCs w:val="24"/>
          <w:highlight w:val="white"/>
          <w:lang w:val="ru-RU"/>
        </w:rPr>
        <w:t xml:space="preserve"> </w:t>
      </w:r>
      <w:r w:rsidRPr="002E091C">
        <w:rPr>
          <w:caps/>
          <w:sz w:val="24"/>
          <w:szCs w:val="24"/>
        </w:rPr>
        <w:t xml:space="preserve"> </w:t>
      </w:r>
      <w:r>
        <w:rPr>
          <w:caps/>
          <w:sz w:val="24"/>
          <w:szCs w:val="24"/>
        </w:rPr>
        <w:br/>
      </w:r>
      <w:r w:rsidRPr="002E091C">
        <w:rPr>
          <w:b/>
          <w:caps/>
          <w:sz w:val="24"/>
          <w:szCs w:val="24"/>
        </w:rPr>
        <w:t>Психологічні чинники стресогенних факторів студентської молоді</w:t>
      </w:r>
    </w:p>
    <w:p w:rsidR="00062A56" w:rsidRDefault="00062A56" w:rsidP="00D53111">
      <w:pPr>
        <w:jc w:val="both"/>
        <w:rPr>
          <w:b/>
          <w:i/>
          <w:sz w:val="24"/>
          <w:szCs w:val="24"/>
        </w:rPr>
      </w:pPr>
    </w:p>
    <w:p w:rsidR="00062A56" w:rsidRPr="002E091C" w:rsidRDefault="00062A56" w:rsidP="00D53111">
      <w:pPr>
        <w:jc w:val="both"/>
        <w:rPr>
          <w:b/>
          <w:i/>
          <w:sz w:val="24"/>
          <w:szCs w:val="24"/>
        </w:rPr>
      </w:pPr>
      <w:r w:rsidRPr="002E091C">
        <w:rPr>
          <w:b/>
          <w:i/>
          <w:sz w:val="24"/>
          <w:szCs w:val="24"/>
        </w:rPr>
        <w:t xml:space="preserve">Мрака Н.М, </w:t>
      </w:r>
      <w:r w:rsidRPr="002E091C">
        <w:rPr>
          <w:i/>
          <w:sz w:val="24"/>
          <w:szCs w:val="24"/>
        </w:rPr>
        <w:t xml:space="preserve">Інститут управління, психології та безпеки, Львівський державний університет внутрішніх справ </w:t>
      </w:r>
      <w:r w:rsidRPr="002E091C">
        <w:rPr>
          <w:b/>
          <w:sz w:val="24"/>
          <w:szCs w:val="24"/>
        </w:rPr>
        <w:t>АРТ-ТЕРАПІЯ В УМОВАХ ВІЙНИ</w:t>
      </w:r>
    </w:p>
    <w:p w:rsidR="00062A56" w:rsidRPr="002E091C" w:rsidRDefault="00062A56" w:rsidP="00D53111">
      <w:pPr>
        <w:jc w:val="both"/>
        <w:rPr>
          <w:b/>
          <w:i/>
          <w:sz w:val="24"/>
          <w:szCs w:val="24"/>
        </w:rPr>
      </w:pPr>
    </w:p>
    <w:p w:rsidR="00062A56" w:rsidRPr="002E091C" w:rsidRDefault="00062A56" w:rsidP="0038148C">
      <w:pPr>
        <w:tabs>
          <w:tab w:val="left" w:pos="740"/>
        </w:tabs>
        <w:jc w:val="both"/>
        <w:rPr>
          <w:b/>
          <w:sz w:val="24"/>
          <w:szCs w:val="24"/>
        </w:rPr>
      </w:pPr>
      <w:r w:rsidRPr="002E091C">
        <w:rPr>
          <w:b/>
          <w:bCs/>
          <w:i/>
          <w:sz w:val="24"/>
          <w:szCs w:val="24"/>
        </w:rPr>
        <w:t>Огірко</w:t>
      </w:r>
      <w:r w:rsidRPr="002E091C">
        <w:rPr>
          <w:b/>
          <w:i/>
          <w:sz w:val="24"/>
          <w:szCs w:val="24"/>
        </w:rPr>
        <w:t xml:space="preserve"> О.В., </w:t>
      </w:r>
      <w:r w:rsidRPr="002E091C">
        <w:rPr>
          <w:i/>
          <w:sz w:val="24"/>
          <w:szCs w:val="24"/>
        </w:rPr>
        <w:t xml:space="preserve">Львівський національний університет ветеринарної медицини та біотехнологій імені Степана Ґжицького </w:t>
      </w:r>
      <w:r w:rsidRPr="002E091C">
        <w:rPr>
          <w:b/>
          <w:sz w:val="24"/>
          <w:szCs w:val="24"/>
        </w:rPr>
        <w:t>ДУХОВНО-МОРАЛЬНІ АСПЕКТИ ЕКОЛОГІЧНОЇ ЕТИКИ</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Омельченко І.М., Кобильченко В.В., </w:t>
      </w:r>
      <w:r w:rsidRPr="002E091C">
        <w:rPr>
          <w:i/>
          <w:sz w:val="24"/>
          <w:szCs w:val="24"/>
        </w:rPr>
        <w:t xml:space="preserve">Інститут спеціальної педагогіки і психології імені Миколи Ярмаченка НАПН України </w:t>
      </w:r>
      <w:r w:rsidRPr="002E091C">
        <w:rPr>
          <w:b/>
          <w:sz w:val="24"/>
          <w:szCs w:val="24"/>
        </w:rPr>
        <w:t>СИМВОЛІЗАЦІЯ ЯК МЕХАНІЗМ ОРІЄНТУВАННЯ В СИТУАЦІЇ НЕВИЗНАЧЕНОСТІ (ВОЄННОГО СТАНУ) В СТРУКТУРІ КОМУНІКАТИВНОЇ ДІЯЛЬНОСТІ ДОШКІЛЬНИКА З ОСОБЛИВИМИ ОСВІТНІМИ ПОТРЕБАМИ: НАПРЯМИ ДІАГНОСТУВАННЯ</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Плевачук О.Ю., </w:t>
      </w:r>
      <w:r w:rsidRPr="002E091C">
        <w:rPr>
          <w:i/>
          <w:sz w:val="24"/>
          <w:szCs w:val="24"/>
        </w:rPr>
        <w:t xml:space="preserve">Львівський національний медичний університет імені Данила Галицького, </w:t>
      </w:r>
      <w:r w:rsidRPr="002E091C">
        <w:rPr>
          <w:b/>
          <w:i/>
          <w:sz w:val="24"/>
          <w:szCs w:val="24"/>
        </w:rPr>
        <w:t xml:space="preserve">Сувало О.Б., </w:t>
      </w:r>
      <w:r w:rsidRPr="002E091C">
        <w:rPr>
          <w:i/>
          <w:sz w:val="24"/>
          <w:szCs w:val="24"/>
        </w:rPr>
        <w:t xml:space="preserve">Український Католицький Університет, </w:t>
      </w:r>
      <w:r w:rsidRPr="002E091C">
        <w:rPr>
          <w:b/>
          <w:i/>
          <w:sz w:val="24"/>
          <w:szCs w:val="24"/>
        </w:rPr>
        <w:t xml:space="preserve">Рахман Л.В., </w:t>
      </w:r>
      <w:r w:rsidRPr="002E091C">
        <w:rPr>
          <w:i/>
          <w:sz w:val="24"/>
          <w:szCs w:val="24"/>
        </w:rPr>
        <w:t xml:space="preserve">Львівський національний медичний університет імені Данила Галицького </w:t>
      </w:r>
      <w:r w:rsidRPr="002E091C">
        <w:rPr>
          <w:b/>
          <w:sz w:val="24"/>
          <w:szCs w:val="24"/>
        </w:rPr>
        <w:t>ДОПОМОГА У СФЕРІ ПСИХІЧНОГО ЗДОРОВ’Я ДЛЯ НАСЕЛЕННЯ У ПЕРІОД ГУМАНІТАРНОЇ НАДЗВИЧАЙНОЇ СИТУАЦІЇ</w:t>
      </w:r>
    </w:p>
    <w:p w:rsidR="00062A56" w:rsidRPr="002E091C" w:rsidRDefault="00062A56" w:rsidP="00D53111">
      <w:pPr>
        <w:jc w:val="both"/>
        <w:rPr>
          <w:b/>
          <w:i/>
          <w:sz w:val="24"/>
          <w:szCs w:val="24"/>
          <w:shd w:val="clear" w:color="auto" w:fill="FFFFFF"/>
        </w:rPr>
      </w:pPr>
    </w:p>
    <w:p w:rsidR="00062A56" w:rsidRPr="002E091C" w:rsidRDefault="00062A56" w:rsidP="00D53111">
      <w:pPr>
        <w:jc w:val="both"/>
        <w:rPr>
          <w:b/>
          <w:caps/>
          <w:sz w:val="24"/>
          <w:szCs w:val="24"/>
          <w:shd w:val="clear" w:color="auto" w:fill="FFFFFF"/>
        </w:rPr>
      </w:pPr>
      <w:r w:rsidRPr="002E091C">
        <w:rPr>
          <w:b/>
          <w:i/>
          <w:sz w:val="24"/>
          <w:szCs w:val="24"/>
          <w:shd w:val="clear" w:color="auto" w:fill="FFFFFF"/>
        </w:rPr>
        <w:t xml:space="preserve">Рашковська І.В., </w:t>
      </w:r>
      <w:r>
        <w:rPr>
          <w:i/>
          <w:sz w:val="24"/>
          <w:szCs w:val="24"/>
          <w:shd w:val="clear" w:color="auto" w:fill="FFFFFF"/>
        </w:rPr>
        <w:t>ДУ «</w:t>
      </w:r>
      <w:r w:rsidRPr="002E091C">
        <w:rPr>
          <w:i/>
          <w:sz w:val="24"/>
          <w:szCs w:val="24"/>
          <w:shd w:val="clear" w:color="auto" w:fill="FFFFFF"/>
        </w:rPr>
        <w:t xml:space="preserve">Інститут молодіжної та сімейної політики» </w:t>
      </w:r>
      <w:r>
        <w:rPr>
          <w:i/>
          <w:sz w:val="24"/>
          <w:szCs w:val="24"/>
          <w:shd w:val="clear" w:color="auto" w:fill="FFFFFF"/>
        </w:rPr>
        <w:br/>
      </w:r>
      <w:r w:rsidRPr="002E091C">
        <w:rPr>
          <w:b/>
          <w:caps/>
          <w:sz w:val="24"/>
          <w:szCs w:val="24"/>
          <w:shd w:val="clear" w:color="auto" w:fill="FFFFFF"/>
        </w:rPr>
        <w:t xml:space="preserve">Толерантне ставлення людей в суспільстві як складова подолання негативних станів під час епідемії </w:t>
      </w:r>
      <w:r w:rsidRPr="002E091C">
        <w:rPr>
          <w:b/>
          <w:caps/>
          <w:sz w:val="24"/>
          <w:szCs w:val="24"/>
          <w:shd w:val="clear" w:color="auto" w:fill="FFFFFF"/>
          <w:lang w:val="en-US"/>
        </w:rPr>
        <w:t>COVID</w:t>
      </w:r>
      <w:r w:rsidRPr="002E091C">
        <w:rPr>
          <w:b/>
          <w:caps/>
          <w:sz w:val="24"/>
          <w:szCs w:val="24"/>
          <w:shd w:val="clear" w:color="auto" w:fill="FFFFFF"/>
        </w:rPr>
        <w:t>-19</w:t>
      </w:r>
    </w:p>
    <w:p w:rsidR="00062A56" w:rsidRPr="002E091C" w:rsidRDefault="00062A56" w:rsidP="00D53111">
      <w:pPr>
        <w:jc w:val="both"/>
        <w:rPr>
          <w:b/>
          <w:bCs/>
          <w:i/>
          <w:sz w:val="24"/>
          <w:szCs w:val="24"/>
        </w:rPr>
      </w:pPr>
    </w:p>
    <w:p w:rsidR="00062A56" w:rsidRPr="002E091C" w:rsidRDefault="00062A56" w:rsidP="00D53111">
      <w:pPr>
        <w:jc w:val="both"/>
        <w:rPr>
          <w:b/>
          <w:sz w:val="24"/>
          <w:szCs w:val="24"/>
        </w:rPr>
      </w:pPr>
      <w:r>
        <w:rPr>
          <w:b/>
          <w:i/>
          <w:sz w:val="24"/>
          <w:szCs w:val="24"/>
        </w:rPr>
        <w:t xml:space="preserve">Хвойницька-Перейма </w:t>
      </w:r>
      <w:r w:rsidRPr="002E091C">
        <w:rPr>
          <w:b/>
          <w:i/>
          <w:sz w:val="24"/>
          <w:szCs w:val="24"/>
        </w:rPr>
        <w:t xml:space="preserve">Х.М., </w:t>
      </w:r>
      <w:r w:rsidRPr="002E091C">
        <w:rPr>
          <w:i/>
          <w:sz w:val="24"/>
          <w:szCs w:val="24"/>
        </w:rPr>
        <w:t xml:space="preserve">Національний університет «Львівська Політехніка» </w:t>
      </w:r>
      <w:r>
        <w:rPr>
          <w:i/>
          <w:sz w:val="24"/>
          <w:szCs w:val="24"/>
        </w:rPr>
        <w:br/>
      </w:r>
      <w:r w:rsidRPr="002E091C">
        <w:rPr>
          <w:b/>
          <w:sz w:val="24"/>
          <w:szCs w:val="24"/>
        </w:rPr>
        <w:t>ВІЙНА ЯК КАТАЛІЗАТОР ТРАНСФОРМАЦІЇ ОСОБИСТОСТІ</w:t>
      </w:r>
    </w:p>
    <w:p w:rsidR="00062A56" w:rsidRPr="002E091C" w:rsidRDefault="00062A56" w:rsidP="00D53111">
      <w:pPr>
        <w:tabs>
          <w:tab w:val="left" w:pos="1358"/>
          <w:tab w:val="left" w:pos="3813"/>
          <w:tab w:val="left" w:pos="5775"/>
          <w:tab w:val="left" w:pos="8062"/>
        </w:tabs>
        <w:jc w:val="both"/>
        <w:rPr>
          <w:b/>
          <w:i/>
          <w:sz w:val="24"/>
          <w:szCs w:val="24"/>
        </w:rPr>
      </w:pPr>
    </w:p>
    <w:p w:rsidR="00062A56" w:rsidRPr="002E091C" w:rsidRDefault="00062A56" w:rsidP="00D53111">
      <w:pPr>
        <w:tabs>
          <w:tab w:val="left" w:pos="1358"/>
          <w:tab w:val="left" w:pos="3813"/>
          <w:tab w:val="left" w:pos="5775"/>
          <w:tab w:val="left" w:pos="8062"/>
        </w:tabs>
        <w:jc w:val="both"/>
        <w:rPr>
          <w:b/>
          <w:sz w:val="24"/>
          <w:szCs w:val="24"/>
          <w:lang w:val="ru-RU"/>
        </w:rPr>
      </w:pPr>
      <w:r w:rsidRPr="002E091C">
        <w:rPr>
          <w:b/>
          <w:i/>
          <w:sz w:val="24"/>
          <w:szCs w:val="24"/>
        </w:rPr>
        <w:t xml:space="preserve">Черноус Т.Ю., </w:t>
      </w:r>
      <w:r w:rsidRPr="002E091C">
        <w:rPr>
          <w:i/>
          <w:sz w:val="24"/>
          <w:szCs w:val="24"/>
        </w:rPr>
        <w:t xml:space="preserve">Національний університет «Острозька академія» </w:t>
      </w:r>
      <w:r>
        <w:rPr>
          <w:i/>
          <w:sz w:val="24"/>
          <w:szCs w:val="24"/>
        </w:rPr>
        <w:br/>
      </w:r>
      <w:r w:rsidRPr="002E091C">
        <w:rPr>
          <w:b/>
          <w:sz w:val="24"/>
          <w:szCs w:val="24"/>
        </w:rPr>
        <w:t>ВПЛИВ МУЗИКИ НА АДАПТИВНІ ФУНКЦІЇ ЕМОЦІЙНОГО ІНТЕЛЕКТУ МАЙБУТНІХ УЧИТЕЛІВ У КРИЗОВИХ СТАНАХ</w:t>
      </w:r>
    </w:p>
    <w:p w:rsidR="00062A56" w:rsidRPr="002E091C" w:rsidRDefault="00062A56" w:rsidP="00D53111">
      <w:pPr>
        <w:tabs>
          <w:tab w:val="left" w:pos="1358"/>
          <w:tab w:val="left" w:pos="3813"/>
          <w:tab w:val="left" w:pos="5775"/>
          <w:tab w:val="left" w:pos="8062"/>
        </w:tabs>
        <w:jc w:val="both"/>
        <w:rPr>
          <w:b/>
          <w:sz w:val="24"/>
          <w:szCs w:val="24"/>
          <w:lang w:val="ru-RU"/>
        </w:rPr>
      </w:pPr>
    </w:p>
    <w:p w:rsidR="00062A56" w:rsidRPr="002E091C" w:rsidRDefault="00062A56" w:rsidP="00D53111">
      <w:pPr>
        <w:pStyle w:val="BodyText"/>
        <w:jc w:val="center"/>
        <w:rPr>
          <w:b/>
          <w:sz w:val="24"/>
          <w:szCs w:val="24"/>
        </w:rPr>
      </w:pPr>
    </w:p>
    <w:p w:rsidR="00062A56" w:rsidRPr="002E091C" w:rsidRDefault="00062A56" w:rsidP="00D53111">
      <w:pPr>
        <w:pStyle w:val="BodyText"/>
        <w:jc w:val="center"/>
        <w:rPr>
          <w:b/>
          <w:sz w:val="24"/>
          <w:szCs w:val="24"/>
        </w:rPr>
      </w:pPr>
    </w:p>
    <w:p w:rsidR="00062A56" w:rsidRPr="002E091C" w:rsidRDefault="00062A56" w:rsidP="00D53111">
      <w:pPr>
        <w:pStyle w:val="BodyText"/>
        <w:jc w:val="center"/>
        <w:rPr>
          <w:b/>
          <w:sz w:val="24"/>
          <w:szCs w:val="24"/>
        </w:rPr>
      </w:pPr>
      <w:r w:rsidRPr="002E091C">
        <w:rPr>
          <w:b/>
          <w:sz w:val="24"/>
          <w:szCs w:val="24"/>
        </w:rPr>
        <w:br w:type="page"/>
        <w:t>Науковий напрям 5</w:t>
      </w:r>
    </w:p>
    <w:p w:rsidR="00062A56" w:rsidRPr="002E091C" w:rsidRDefault="00062A56" w:rsidP="00D53111">
      <w:pPr>
        <w:pStyle w:val="BodyText"/>
        <w:rPr>
          <w:b/>
          <w:sz w:val="24"/>
          <w:szCs w:val="24"/>
        </w:rPr>
      </w:pPr>
    </w:p>
    <w:p w:rsidR="00062A56" w:rsidRPr="002E091C" w:rsidRDefault="00062A56" w:rsidP="00D53111">
      <w:pPr>
        <w:pStyle w:val="BodyText"/>
        <w:jc w:val="center"/>
        <w:rPr>
          <w:b/>
          <w:sz w:val="24"/>
          <w:szCs w:val="24"/>
        </w:rPr>
      </w:pPr>
      <w:r w:rsidRPr="002E091C">
        <w:rPr>
          <w:b/>
          <w:sz w:val="24"/>
          <w:szCs w:val="24"/>
        </w:rPr>
        <w:t>Людський потенціал як вартість сталого розвитку</w:t>
      </w:r>
    </w:p>
    <w:p w:rsidR="00062A56" w:rsidRPr="002E091C" w:rsidRDefault="00062A56" w:rsidP="00D53111">
      <w:pPr>
        <w:pStyle w:val="Heading4"/>
        <w:ind w:left="0" w:right="0"/>
        <w:jc w:val="left"/>
        <w:rPr>
          <w:rFonts w:ascii="Times New Roman" w:hAnsi="Times New Roman"/>
          <w:sz w:val="24"/>
          <w:szCs w:val="24"/>
        </w:rPr>
      </w:pP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 xml:space="preserve">Керівники: д-р ф-ії Сорока Р.Ю., </w:t>
      </w:r>
    </w:p>
    <w:p w:rsidR="00062A56" w:rsidRPr="002E091C" w:rsidRDefault="00062A56" w:rsidP="00D53111">
      <w:pPr>
        <w:pStyle w:val="Heading4"/>
        <w:ind w:left="0" w:right="0"/>
        <w:rPr>
          <w:rFonts w:ascii="Times New Roman" w:hAnsi="Times New Roman"/>
          <w:sz w:val="24"/>
          <w:szCs w:val="24"/>
        </w:rPr>
      </w:pPr>
      <w:r w:rsidRPr="002E091C">
        <w:rPr>
          <w:rFonts w:ascii="Times New Roman" w:hAnsi="Times New Roman"/>
          <w:sz w:val="24"/>
          <w:szCs w:val="24"/>
        </w:rPr>
        <w:t>доц. Кохан М.О., доц. Краєвська О.А., доц. Данилевич Н.М.</w:t>
      </w:r>
    </w:p>
    <w:p w:rsidR="00062A56" w:rsidRPr="002E091C" w:rsidRDefault="00062A56" w:rsidP="00D53111">
      <w:pPr>
        <w:pStyle w:val="Heading4"/>
        <w:tabs>
          <w:tab w:val="left" w:pos="6489"/>
        </w:tabs>
        <w:ind w:left="0" w:right="0"/>
        <w:jc w:val="left"/>
        <w:rPr>
          <w:rFonts w:ascii="Times New Roman" w:hAnsi="Times New Roman"/>
          <w:sz w:val="24"/>
          <w:szCs w:val="24"/>
        </w:rPr>
      </w:pPr>
      <w:r w:rsidRPr="002E091C">
        <w:rPr>
          <w:rFonts w:ascii="Times New Roman" w:hAnsi="Times New Roman"/>
          <w:sz w:val="24"/>
          <w:szCs w:val="24"/>
        </w:rPr>
        <w:tab/>
      </w:r>
    </w:p>
    <w:p w:rsidR="00062A56" w:rsidRPr="002E091C" w:rsidRDefault="00062A56" w:rsidP="00D53111">
      <w:pPr>
        <w:widowControl/>
        <w:shd w:val="clear" w:color="auto" w:fill="FFFFFF"/>
        <w:autoSpaceDE/>
        <w:autoSpaceDN/>
        <w:jc w:val="both"/>
        <w:rPr>
          <w:sz w:val="24"/>
          <w:szCs w:val="24"/>
          <w:lang w:eastAsia="uk-UA"/>
        </w:rPr>
      </w:pPr>
      <w:r w:rsidRPr="002E091C">
        <w:rPr>
          <w:b/>
          <w:i/>
          <w:sz w:val="24"/>
          <w:szCs w:val="24"/>
          <w:shd w:val="clear" w:color="auto" w:fill="FFFFFF"/>
        </w:rPr>
        <w:t xml:space="preserve">Anna Barwińska-Małajowicz, </w:t>
      </w:r>
      <w:r w:rsidRPr="002E091C">
        <w:rPr>
          <w:i/>
          <w:sz w:val="24"/>
          <w:szCs w:val="24"/>
          <w:shd w:val="clear" w:color="auto" w:fill="FFFFFF"/>
        </w:rPr>
        <w:t xml:space="preserve">prof. UR dr hab., </w:t>
      </w:r>
      <w:r w:rsidRPr="002E091C">
        <w:rPr>
          <w:i/>
          <w:sz w:val="24"/>
          <w:szCs w:val="24"/>
        </w:rPr>
        <w:t>University of Rzeszów, Poland,</w:t>
      </w:r>
      <w:r w:rsidRPr="002E091C">
        <w:rPr>
          <w:b/>
          <w:i/>
          <w:sz w:val="24"/>
          <w:szCs w:val="24"/>
          <w:shd w:val="clear" w:color="auto" w:fill="FFFFFF"/>
        </w:rPr>
        <w:t> </w:t>
      </w:r>
      <w:r>
        <w:rPr>
          <w:b/>
          <w:i/>
          <w:sz w:val="24"/>
          <w:szCs w:val="24"/>
          <w:shd w:val="clear" w:color="auto" w:fill="FFFFFF"/>
        </w:rPr>
        <w:br/>
      </w:r>
      <w:r w:rsidRPr="002E091C">
        <w:rPr>
          <w:b/>
          <w:caps/>
          <w:sz w:val="24"/>
          <w:szCs w:val="24"/>
          <w:lang w:eastAsia="uk-UA"/>
        </w:rPr>
        <w:t>Career capital and sustainable development</w:t>
      </w:r>
    </w:p>
    <w:p w:rsidR="00062A56" w:rsidRPr="002E091C" w:rsidRDefault="00062A56" w:rsidP="00D53111">
      <w:pPr>
        <w:shd w:val="clear" w:color="auto" w:fill="FFFFFF"/>
        <w:jc w:val="right"/>
        <w:rPr>
          <w:b/>
          <w:i/>
          <w:sz w:val="24"/>
          <w:szCs w:val="24"/>
          <w:lang w:val="en-US"/>
        </w:rPr>
      </w:pPr>
    </w:p>
    <w:p w:rsidR="00062A56" w:rsidRPr="002E091C" w:rsidRDefault="00062A56" w:rsidP="00D53111">
      <w:pPr>
        <w:jc w:val="both"/>
        <w:rPr>
          <w:b/>
          <w:caps/>
          <w:sz w:val="24"/>
          <w:szCs w:val="24"/>
          <w:lang w:eastAsia="ru-RU"/>
        </w:rPr>
      </w:pPr>
      <w:r w:rsidRPr="002E091C">
        <w:rPr>
          <w:b/>
          <w:i/>
          <w:sz w:val="24"/>
          <w:szCs w:val="24"/>
          <w:lang w:eastAsia="ru-RU"/>
        </w:rPr>
        <w:t xml:space="preserve">Бабій Н.П., </w:t>
      </w:r>
      <w:r w:rsidRPr="002E091C">
        <w:rPr>
          <w:i/>
          <w:sz w:val="24"/>
          <w:szCs w:val="24"/>
          <w:lang w:eastAsia="ru-RU"/>
        </w:rPr>
        <w:t xml:space="preserve">Прикарпатський національний університет імені Василя Стефаника </w:t>
      </w:r>
      <w:r w:rsidRPr="002E091C">
        <w:rPr>
          <w:b/>
          <w:caps/>
          <w:sz w:val="24"/>
          <w:szCs w:val="24"/>
          <w:lang w:eastAsia="ru-RU"/>
        </w:rPr>
        <w:t>Культурно-мистецькі практики у контексті розгортання воєнного дискурсу. Західноукраїнські хроніки першого місяця війни 2022</w:t>
      </w:r>
    </w:p>
    <w:p w:rsidR="00062A56" w:rsidRPr="002E091C" w:rsidRDefault="00062A56" w:rsidP="00D53111">
      <w:pPr>
        <w:widowControl/>
        <w:shd w:val="clear" w:color="auto" w:fill="FFFFFF"/>
        <w:autoSpaceDE/>
        <w:autoSpaceDN/>
        <w:jc w:val="both"/>
        <w:rPr>
          <w:b/>
          <w:i/>
          <w:sz w:val="24"/>
          <w:szCs w:val="24"/>
        </w:rPr>
      </w:pPr>
    </w:p>
    <w:p w:rsidR="00062A56" w:rsidRPr="002E091C" w:rsidRDefault="00062A56" w:rsidP="00D53111">
      <w:pPr>
        <w:pStyle w:val="a0"/>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b/>
          <w:caps/>
          <w:color w:val="auto"/>
          <w:sz w:val="24"/>
          <w:szCs w:val="24"/>
        </w:rPr>
      </w:pPr>
      <w:r w:rsidRPr="002E091C">
        <w:rPr>
          <w:rFonts w:ascii="Times New Roman" w:hAnsi="Times New Roman" w:cs="Times New Roman"/>
          <w:b/>
          <w:i/>
          <w:color w:val="auto"/>
          <w:sz w:val="24"/>
          <w:szCs w:val="24"/>
        </w:rPr>
        <w:t>Башинська Ю.І.,</w:t>
      </w:r>
      <w:r w:rsidRPr="002E091C">
        <w:rPr>
          <w:rFonts w:ascii="Times New Roman" w:hAnsi="Times New Roman" w:cs="Times New Roman"/>
          <w:i/>
          <w:color w:val="auto"/>
          <w:sz w:val="24"/>
          <w:szCs w:val="24"/>
        </w:rPr>
        <w:t xml:space="preserve"> ДУ «Інститут регіональних досліджень імені М.І. Долішнього» НАН України </w:t>
      </w:r>
      <w:r w:rsidRPr="002E091C">
        <w:rPr>
          <w:rFonts w:ascii="Times New Roman" w:hAnsi="Times New Roman" w:cs="Times New Roman"/>
          <w:b/>
          <w:caps/>
          <w:color w:val="auto"/>
          <w:sz w:val="24"/>
          <w:szCs w:val="24"/>
        </w:rPr>
        <w:t>Мале Карпатське Коло як запорука сталого розвитку туризму в Українських Капратах</w:t>
      </w:r>
    </w:p>
    <w:p w:rsidR="00062A56" w:rsidRPr="002E091C" w:rsidRDefault="00062A56" w:rsidP="00D53111">
      <w:pPr>
        <w:jc w:val="both"/>
        <w:rPr>
          <w:b/>
          <w:bCs/>
          <w:i/>
          <w:sz w:val="24"/>
          <w:szCs w:val="24"/>
        </w:rPr>
      </w:pPr>
    </w:p>
    <w:p w:rsidR="00062A56" w:rsidRPr="002E091C" w:rsidRDefault="00062A56" w:rsidP="00D53111">
      <w:pPr>
        <w:jc w:val="both"/>
        <w:rPr>
          <w:b/>
          <w:bCs/>
          <w:caps/>
          <w:sz w:val="24"/>
          <w:szCs w:val="24"/>
        </w:rPr>
      </w:pPr>
      <w:r w:rsidRPr="002E091C">
        <w:rPr>
          <w:b/>
          <w:bCs/>
          <w:i/>
          <w:sz w:val="24"/>
          <w:szCs w:val="24"/>
        </w:rPr>
        <w:t>Боженко Н., Малярська Н.,</w:t>
      </w:r>
      <w:r w:rsidRPr="002E091C">
        <w:rPr>
          <w:i/>
          <w:sz w:val="24"/>
          <w:szCs w:val="24"/>
        </w:rPr>
        <w:t xml:space="preserve"> </w:t>
      </w:r>
      <w:r w:rsidRPr="002E091C">
        <w:rPr>
          <w:b/>
          <w:bCs/>
          <w:i/>
          <w:sz w:val="24"/>
          <w:szCs w:val="24"/>
        </w:rPr>
        <w:t xml:space="preserve">Боженко М., </w:t>
      </w:r>
      <w:r w:rsidRPr="002E091C">
        <w:rPr>
          <w:bCs/>
          <w:i/>
          <w:sz w:val="24"/>
          <w:szCs w:val="24"/>
        </w:rPr>
        <w:t xml:space="preserve">Львівський національний медичний університет імені Данила Галицького </w:t>
      </w:r>
      <w:r w:rsidRPr="002E091C">
        <w:rPr>
          <w:b/>
          <w:bCs/>
          <w:caps/>
          <w:sz w:val="24"/>
          <w:szCs w:val="24"/>
        </w:rPr>
        <w:t>Комунікація викладачів та студентів під час війни-потреба чи необхідність?</w:t>
      </w:r>
    </w:p>
    <w:p w:rsidR="00062A56" w:rsidRPr="002E091C" w:rsidRDefault="00062A56" w:rsidP="00D53111">
      <w:pPr>
        <w:tabs>
          <w:tab w:val="left" w:pos="6237"/>
        </w:tabs>
        <w:jc w:val="both"/>
        <w:rPr>
          <w:b/>
          <w:i/>
          <w:sz w:val="24"/>
          <w:szCs w:val="24"/>
        </w:rPr>
      </w:pPr>
    </w:p>
    <w:p w:rsidR="00062A56" w:rsidRPr="002E091C" w:rsidRDefault="00062A56" w:rsidP="002E091C">
      <w:pPr>
        <w:pStyle w:val="Heading4"/>
        <w:ind w:left="0" w:right="0"/>
        <w:jc w:val="both"/>
        <w:rPr>
          <w:rFonts w:ascii="Times New Roman" w:hAnsi="Times New Roman"/>
          <w:sz w:val="24"/>
          <w:szCs w:val="24"/>
        </w:rPr>
      </w:pPr>
      <w:r w:rsidRPr="002E091C">
        <w:rPr>
          <w:rFonts w:ascii="Times New Roman" w:hAnsi="Times New Roman"/>
          <w:i/>
          <w:sz w:val="24"/>
          <w:szCs w:val="24"/>
        </w:rPr>
        <w:t>Данилевич Н.М.</w:t>
      </w:r>
      <w:r w:rsidRPr="002E091C">
        <w:rPr>
          <w:i/>
          <w:sz w:val="24"/>
          <w:szCs w:val="24"/>
        </w:rPr>
        <w:t xml:space="preserve"> </w:t>
      </w:r>
      <w:r w:rsidRPr="002E091C">
        <w:rPr>
          <w:rFonts w:ascii="Times New Roman" w:hAnsi="Times New Roman"/>
          <w:b w:val="0"/>
          <w:i/>
          <w:sz w:val="24"/>
          <w:szCs w:val="24"/>
        </w:rPr>
        <w:t>Львівський національний університет імені Івана Франка</w:t>
      </w:r>
      <w:r>
        <w:rPr>
          <w:rFonts w:ascii="Times New Roman" w:hAnsi="Times New Roman"/>
          <w:b w:val="0"/>
          <w:i/>
          <w:sz w:val="24"/>
          <w:szCs w:val="24"/>
        </w:rPr>
        <w:br/>
      </w:r>
      <w:r w:rsidRPr="002E091C">
        <w:rPr>
          <w:rFonts w:ascii="Times New Roman" w:hAnsi="Times New Roman"/>
          <w:sz w:val="24"/>
          <w:szCs w:val="24"/>
        </w:rPr>
        <w:t>ДЕРЖАВНЕ РЕГУЛЮВАННЯ ЕКОЛОГО-ІННОВАЦІЙНОЇ ДІЯЛЬНОСТІ В УКРАЇНІ</w:t>
      </w:r>
    </w:p>
    <w:p w:rsidR="00062A56" w:rsidRPr="002E091C" w:rsidRDefault="00062A56" w:rsidP="002E091C">
      <w:pPr>
        <w:pStyle w:val="Heading4"/>
        <w:ind w:left="0" w:right="0"/>
        <w:jc w:val="both"/>
        <w:rPr>
          <w:rFonts w:ascii="Times New Roman" w:hAnsi="Times New Roman"/>
          <w:b w:val="0"/>
          <w:sz w:val="24"/>
          <w:szCs w:val="24"/>
        </w:rPr>
      </w:pPr>
    </w:p>
    <w:p w:rsidR="00062A56" w:rsidRPr="002E091C" w:rsidRDefault="00062A56" w:rsidP="00D53111">
      <w:pPr>
        <w:jc w:val="both"/>
        <w:rPr>
          <w:b/>
          <w:sz w:val="24"/>
          <w:szCs w:val="24"/>
        </w:rPr>
      </w:pPr>
      <w:r>
        <w:rPr>
          <w:b/>
          <w:i/>
          <w:sz w:val="24"/>
          <w:szCs w:val="24"/>
        </w:rPr>
        <w:t>Зошій</w:t>
      </w:r>
      <w:r w:rsidRPr="002E091C">
        <w:rPr>
          <w:b/>
          <w:i/>
          <w:sz w:val="24"/>
          <w:szCs w:val="24"/>
        </w:rPr>
        <w:t xml:space="preserve"> </w:t>
      </w:r>
      <w:r>
        <w:rPr>
          <w:b/>
          <w:i/>
          <w:sz w:val="24"/>
          <w:szCs w:val="24"/>
        </w:rPr>
        <w:t>Ю</w:t>
      </w:r>
      <w:r w:rsidRPr="002E091C">
        <w:rPr>
          <w:b/>
          <w:i/>
          <w:sz w:val="24"/>
          <w:szCs w:val="24"/>
        </w:rPr>
        <w:t>.</w:t>
      </w:r>
      <w:r>
        <w:rPr>
          <w:b/>
          <w:i/>
          <w:sz w:val="24"/>
          <w:szCs w:val="24"/>
        </w:rPr>
        <w:t>Й</w:t>
      </w:r>
      <w:r w:rsidRPr="002E091C">
        <w:rPr>
          <w:b/>
          <w:i/>
          <w:sz w:val="24"/>
          <w:szCs w:val="24"/>
        </w:rPr>
        <w:t xml:space="preserve">., </w:t>
      </w:r>
      <w:r>
        <w:rPr>
          <w:b/>
          <w:i/>
          <w:sz w:val="24"/>
          <w:szCs w:val="24"/>
        </w:rPr>
        <w:t>Зошій</w:t>
      </w:r>
      <w:r w:rsidRPr="002E091C">
        <w:rPr>
          <w:b/>
          <w:i/>
          <w:sz w:val="24"/>
          <w:szCs w:val="24"/>
        </w:rPr>
        <w:t xml:space="preserve"> </w:t>
      </w:r>
      <w:r>
        <w:rPr>
          <w:b/>
          <w:i/>
          <w:sz w:val="24"/>
          <w:szCs w:val="24"/>
        </w:rPr>
        <w:t>Ю</w:t>
      </w:r>
      <w:r w:rsidRPr="002E091C">
        <w:rPr>
          <w:b/>
          <w:i/>
          <w:sz w:val="24"/>
          <w:szCs w:val="24"/>
        </w:rPr>
        <w:t>.</w:t>
      </w:r>
      <w:r>
        <w:rPr>
          <w:b/>
          <w:i/>
          <w:sz w:val="24"/>
          <w:szCs w:val="24"/>
        </w:rPr>
        <w:t>Ю</w:t>
      </w:r>
      <w:r w:rsidRPr="002E091C">
        <w:rPr>
          <w:b/>
          <w:i/>
          <w:sz w:val="24"/>
          <w:szCs w:val="24"/>
        </w:rPr>
        <w:t xml:space="preserve">.,  </w:t>
      </w:r>
      <w:r w:rsidRPr="002E091C">
        <w:rPr>
          <w:i/>
          <w:sz w:val="24"/>
          <w:szCs w:val="24"/>
        </w:rPr>
        <w:t>Юридична фірма «Лобістська компанія Зошія»</w:t>
      </w:r>
      <w:r w:rsidRPr="002E091C">
        <w:rPr>
          <w:b/>
          <w:i/>
          <w:sz w:val="24"/>
          <w:szCs w:val="24"/>
        </w:rPr>
        <w:t xml:space="preserve"> </w:t>
      </w:r>
      <w:r w:rsidRPr="002E091C">
        <w:rPr>
          <w:b/>
          <w:sz w:val="24"/>
          <w:szCs w:val="24"/>
        </w:rPr>
        <w:t>НАЦІОНАЛЬНА СКАУТСЬКА ОРГАНІЗАЦІЯ УКРАЇНИ «ПЛАСТ» У БОРОТЬБІ ЗА ПЕРЕМОГУ УКРАЇНИ</w:t>
      </w:r>
    </w:p>
    <w:p w:rsidR="00062A56" w:rsidRPr="002E091C" w:rsidRDefault="00062A56" w:rsidP="00D53111">
      <w:pPr>
        <w:tabs>
          <w:tab w:val="left" w:pos="6237"/>
        </w:tabs>
        <w:jc w:val="both"/>
        <w:rPr>
          <w:b/>
          <w:i/>
          <w:sz w:val="24"/>
          <w:szCs w:val="24"/>
        </w:rPr>
      </w:pPr>
    </w:p>
    <w:p w:rsidR="00062A56" w:rsidRPr="002E091C" w:rsidRDefault="00062A56" w:rsidP="00D53111">
      <w:pPr>
        <w:tabs>
          <w:tab w:val="left" w:pos="6237"/>
        </w:tabs>
        <w:jc w:val="both"/>
        <w:rPr>
          <w:b/>
          <w:sz w:val="24"/>
          <w:szCs w:val="24"/>
        </w:rPr>
      </w:pPr>
      <w:r w:rsidRPr="002E091C">
        <w:rPr>
          <w:b/>
          <w:i/>
          <w:sz w:val="24"/>
          <w:szCs w:val="24"/>
        </w:rPr>
        <w:t>Гузенко І.М.,</w:t>
      </w:r>
      <w:r w:rsidRPr="002E091C">
        <w:rPr>
          <w:i/>
          <w:sz w:val="24"/>
          <w:szCs w:val="24"/>
        </w:rPr>
        <w:t xml:space="preserve"> Національна академія сухопутних військ імені гетьмана П.Сагайдачного </w:t>
      </w:r>
      <w:r w:rsidRPr="002E091C">
        <w:rPr>
          <w:b/>
          <w:sz w:val="24"/>
          <w:szCs w:val="24"/>
        </w:rPr>
        <w:t>ГЕНДЕРНІ СТЕРЕОТИПИ ТА ЕФЕКТИВНА ВЗАЄМОДІЯ У ПЕДАГОГІЧНОМУ КОЛЕКТИВІ</w:t>
      </w:r>
    </w:p>
    <w:p w:rsidR="00062A56" w:rsidRPr="002E091C" w:rsidRDefault="00062A56" w:rsidP="00D53111">
      <w:pPr>
        <w:jc w:val="both"/>
        <w:rPr>
          <w:b/>
          <w:i/>
          <w:sz w:val="24"/>
          <w:szCs w:val="24"/>
        </w:rPr>
      </w:pPr>
    </w:p>
    <w:p w:rsidR="00062A56" w:rsidRPr="002E091C" w:rsidRDefault="00062A56" w:rsidP="00D53111">
      <w:pPr>
        <w:jc w:val="both"/>
        <w:rPr>
          <w:b/>
          <w:bCs/>
          <w:sz w:val="24"/>
          <w:szCs w:val="24"/>
        </w:rPr>
      </w:pPr>
      <w:r w:rsidRPr="002E091C">
        <w:rPr>
          <w:b/>
          <w:bCs/>
          <w:i/>
          <w:sz w:val="24"/>
          <w:szCs w:val="24"/>
        </w:rPr>
        <w:t xml:space="preserve">Жигайло Н.І., Рудько В., </w:t>
      </w:r>
      <w:r w:rsidRPr="002E091C">
        <w:rPr>
          <w:i/>
          <w:sz w:val="24"/>
          <w:szCs w:val="24"/>
        </w:rPr>
        <w:t xml:space="preserve">Львівський національний університет імені Івана Франка </w:t>
      </w:r>
      <w:r w:rsidRPr="002E091C">
        <w:rPr>
          <w:b/>
          <w:bCs/>
          <w:sz w:val="24"/>
          <w:szCs w:val="24"/>
        </w:rPr>
        <w:t>ПСИХОЛОГІЯ ПРИЙНЯТТЯ УПРАВЛІНСЬКИХ РІШЕНЬ ЗА ТЕОРІЄЮ БІЗНЕС-ТРЕНЕРА МАРГУЛАНА СЕЙСЕМБАЄВА</w:t>
      </w:r>
    </w:p>
    <w:p w:rsidR="00062A56" w:rsidRPr="002E091C" w:rsidRDefault="00062A56" w:rsidP="00D53111">
      <w:pPr>
        <w:jc w:val="both"/>
        <w:rPr>
          <w:b/>
          <w:bCs/>
          <w:i/>
          <w:sz w:val="24"/>
          <w:szCs w:val="24"/>
        </w:rPr>
      </w:pPr>
    </w:p>
    <w:p w:rsidR="00062A56" w:rsidRPr="002E091C" w:rsidRDefault="00062A56" w:rsidP="00D53111">
      <w:pPr>
        <w:jc w:val="both"/>
        <w:rPr>
          <w:b/>
          <w:sz w:val="24"/>
          <w:szCs w:val="24"/>
        </w:rPr>
      </w:pPr>
      <w:r w:rsidRPr="002E091C">
        <w:rPr>
          <w:b/>
          <w:i/>
          <w:sz w:val="24"/>
          <w:szCs w:val="24"/>
        </w:rPr>
        <w:t xml:space="preserve">Жук О.П., Пелех І.М., </w:t>
      </w:r>
      <w:r w:rsidRPr="002E091C">
        <w:rPr>
          <w:i/>
          <w:sz w:val="24"/>
          <w:szCs w:val="24"/>
        </w:rPr>
        <w:t xml:space="preserve">Львівський національний університет імені Івана Франка </w:t>
      </w:r>
      <w:r w:rsidRPr="002E091C">
        <w:rPr>
          <w:b/>
          <w:sz w:val="24"/>
          <w:szCs w:val="24"/>
        </w:rPr>
        <w:t>ОСОБЛИВОСТІ ПРОЦЕСУ ПІДБОРУ ЛЮДСЬКИХ РЕСУРСІВ У СФЕРІ ІНФОРМАЦІЙНИХ ТЕХНОЛОГІЙ</w:t>
      </w:r>
    </w:p>
    <w:p w:rsidR="00062A56" w:rsidRPr="002E091C"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Кісіль В.В., </w:t>
      </w:r>
      <w:r w:rsidRPr="002E091C">
        <w:rPr>
          <w:i/>
          <w:sz w:val="24"/>
          <w:szCs w:val="24"/>
        </w:rPr>
        <w:t xml:space="preserve">Львівський національний університет імені Івана Франка </w:t>
      </w:r>
      <w:r w:rsidRPr="002E091C">
        <w:rPr>
          <w:b/>
          <w:sz w:val="24"/>
          <w:szCs w:val="24"/>
        </w:rPr>
        <w:t>ЗАХОДИ АНТИКРИЗОВОГО МЕНЕДЖМЕНТУ ЛЬВІВСЬКОЇ ОБЛАСНОЇ ДЕРЖАВНОЇ АДМІНІСТРАЦІЇ В УМОВАХ ВОЄННОГО СТАНУ</w:t>
      </w:r>
    </w:p>
    <w:p w:rsidR="00062A56" w:rsidRPr="002E091C" w:rsidRDefault="00062A56" w:rsidP="00D53111">
      <w:pPr>
        <w:jc w:val="both"/>
        <w:rPr>
          <w:b/>
          <w:i/>
          <w:sz w:val="24"/>
          <w:szCs w:val="24"/>
        </w:rPr>
      </w:pPr>
    </w:p>
    <w:p w:rsidR="00062A56" w:rsidRDefault="00062A56" w:rsidP="00D53111">
      <w:pPr>
        <w:jc w:val="both"/>
        <w:rPr>
          <w:b/>
          <w:sz w:val="24"/>
          <w:szCs w:val="24"/>
        </w:rPr>
      </w:pPr>
      <w:r w:rsidRPr="002E091C">
        <w:rPr>
          <w:b/>
          <w:i/>
          <w:sz w:val="24"/>
          <w:szCs w:val="24"/>
        </w:rPr>
        <w:t xml:space="preserve">Конюхова Л.І., </w:t>
      </w:r>
      <w:r w:rsidRPr="002E091C">
        <w:rPr>
          <w:i/>
          <w:sz w:val="24"/>
          <w:szCs w:val="24"/>
        </w:rPr>
        <w:t xml:space="preserve">Львівський національний університет імені Івана Франка </w:t>
      </w:r>
      <w:r w:rsidRPr="002E091C">
        <w:rPr>
          <w:b/>
          <w:sz w:val="24"/>
          <w:szCs w:val="24"/>
        </w:rPr>
        <w:t>СТРУКТУРНО-ЗМІСТОВІ ОСОБЛИВОСТІ НОВИННИХ ЗАГОЛОВКІВ ПЕРІОДУ ВІЙНИ</w:t>
      </w:r>
    </w:p>
    <w:p w:rsidR="00062A56" w:rsidRDefault="00062A56" w:rsidP="00D53111">
      <w:pPr>
        <w:jc w:val="both"/>
        <w:rPr>
          <w:b/>
          <w:sz w:val="24"/>
          <w:szCs w:val="24"/>
        </w:rPr>
      </w:pPr>
    </w:p>
    <w:p w:rsidR="00062A56" w:rsidRDefault="00062A56" w:rsidP="00D53111">
      <w:pPr>
        <w:jc w:val="both"/>
        <w:rPr>
          <w:b/>
          <w:sz w:val="24"/>
          <w:szCs w:val="24"/>
        </w:rPr>
      </w:pPr>
    </w:p>
    <w:p w:rsidR="00062A56" w:rsidRPr="002E091C" w:rsidRDefault="00062A56" w:rsidP="00D53111">
      <w:pPr>
        <w:jc w:val="both"/>
        <w:rPr>
          <w:b/>
          <w:sz w:val="24"/>
          <w:szCs w:val="24"/>
        </w:rPr>
      </w:pPr>
    </w:p>
    <w:p w:rsidR="00062A56" w:rsidRPr="002E091C" w:rsidRDefault="00062A56" w:rsidP="00D53111">
      <w:pPr>
        <w:jc w:val="both"/>
        <w:rPr>
          <w:b/>
          <w:i/>
          <w:sz w:val="24"/>
          <w:szCs w:val="24"/>
        </w:rPr>
      </w:pPr>
    </w:p>
    <w:p w:rsidR="00062A56" w:rsidRDefault="00062A56" w:rsidP="00D53111">
      <w:pPr>
        <w:jc w:val="both"/>
        <w:rPr>
          <w:b/>
          <w:i/>
          <w:sz w:val="24"/>
          <w:szCs w:val="24"/>
        </w:rPr>
      </w:pPr>
    </w:p>
    <w:p w:rsidR="00062A56" w:rsidRPr="002E091C" w:rsidRDefault="00062A56" w:rsidP="00D53111">
      <w:pPr>
        <w:jc w:val="both"/>
        <w:rPr>
          <w:b/>
          <w:sz w:val="24"/>
          <w:szCs w:val="24"/>
        </w:rPr>
      </w:pPr>
      <w:r w:rsidRPr="002E091C">
        <w:rPr>
          <w:b/>
          <w:i/>
          <w:sz w:val="24"/>
          <w:szCs w:val="24"/>
        </w:rPr>
        <w:t xml:space="preserve">Копитко А.Д., Наконечний Р.А., </w:t>
      </w:r>
      <w:r w:rsidRPr="002E091C">
        <w:rPr>
          <w:i/>
          <w:sz w:val="24"/>
          <w:szCs w:val="24"/>
        </w:rPr>
        <w:t xml:space="preserve">Львівський національний університет природокористування </w:t>
      </w:r>
      <w:r w:rsidRPr="002E091C">
        <w:rPr>
          <w:b/>
          <w:sz w:val="24"/>
          <w:szCs w:val="24"/>
        </w:rPr>
        <w:t>МЕТОДОЛОГІЧНІ АСПЕКТИ ОРГАНІЧНОГО ВИРОБНИЦТВА ТА ЗБАЛАНСОВАНОГО ПРИРОДОКОРИСТУВАННЯ</w:t>
      </w:r>
    </w:p>
    <w:p w:rsidR="00062A56" w:rsidRPr="002E091C" w:rsidRDefault="00062A56" w:rsidP="00D53111">
      <w:pPr>
        <w:jc w:val="both"/>
        <w:rPr>
          <w:b/>
          <w:i/>
          <w:sz w:val="24"/>
          <w:szCs w:val="24"/>
        </w:rPr>
      </w:pPr>
    </w:p>
    <w:p w:rsidR="00062A56" w:rsidRPr="002E091C" w:rsidRDefault="00062A56" w:rsidP="00D53111">
      <w:pPr>
        <w:jc w:val="both"/>
        <w:rPr>
          <w:b/>
          <w:noProof/>
          <w:sz w:val="24"/>
          <w:szCs w:val="24"/>
        </w:rPr>
      </w:pPr>
      <w:r w:rsidRPr="002E091C">
        <w:rPr>
          <w:b/>
          <w:i/>
          <w:sz w:val="24"/>
          <w:szCs w:val="24"/>
        </w:rPr>
        <w:t xml:space="preserve">Лукашенко Т.В., </w:t>
      </w:r>
      <w:r w:rsidRPr="002E091C">
        <w:rPr>
          <w:i/>
          <w:sz w:val="24"/>
          <w:szCs w:val="24"/>
        </w:rPr>
        <w:t xml:space="preserve">Львівський національний університет імені Івана Франка </w:t>
      </w:r>
      <w:r w:rsidRPr="002E091C">
        <w:rPr>
          <w:b/>
          <w:noProof/>
          <w:sz w:val="24"/>
          <w:szCs w:val="24"/>
        </w:rPr>
        <w:t xml:space="preserve"> ВДОСКОНАЛЕННЯ СТИМУЛЮВАННЯ ПЕРСОНАЛУ</w:t>
      </w:r>
    </w:p>
    <w:p w:rsidR="00062A56" w:rsidRPr="002E091C" w:rsidRDefault="00062A56" w:rsidP="00D53111">
      <w:pPr>
        <w:widowControl/>
        <w:shd w:val="clear" w:color="auto" w:fill="FFFFFF"/>
        <w:autoSpaceDE/>
        <w:autoSpaceDN/>
        <w:jc w:val="both"/>
        <w:rPr>
          <w:b/>
          <w:i/>
          <w:sz w:val="24"/>
          <w:szCs w:val="24"/>
        </w:rPr>
      </w:pPr>
    </w:p>
    <w:p w:rsidR="00062A56" w:rsidRPr="002E091C" w:rsidRDefault="00062A56" w:rsidP="00D53111">
      <w:pPr>
        <w:jc w:val="both"/>
        <w:rPr>
          <w:b/>
          <w:sz w:val="24"/>
          <w:szCs w:val="24"/>
        </w:rPr>
      </w:pPr>
      <w:r w:rsidRPr="002E091C">
        <w:rPr>
          <w:b/>
          <w:i/>
          <w:sz w:val="24"/>
          <w:szCs w:val="24"/>
        </w:rPr>
        <w:t xml:space="preserve">Мищишин І.Р., </w:t>
      </w:r>
      <w:r w:rsidRPr="002E091C">
        <w:rPr>
          <w:i/>
          <w:sz w:val="24"/>
          <w:szCs w:val="24"/>
        </w:rPr>
        <w:t xml:space="preserve"> ДУ «Інститут регіональних досліджень  імені М.І. Долішнього НАН України» </w:t>
      </w:r>
      <w:r w:rsidRPr="002E091C">
        <w:rPr>
          <w:b/>
          <w:sz w:val="24"/>
          <w:szCs w:val="24"/>
        </w:rPr>
        <w:t>ОЦІНКА ТУРИСТИЧНО-РЕКРЕАЦІЙНОЇ СФЕРИ ЯК ЕЛЕМЕНТУ ЗАБЕЗПЕЧЕННЯ СТАЛОГО РОЗВИТКУ КАРПАТСЬКОГО РЕГІОНУ УКРАЇНИ</w:t>
      </w:r>
    </w:p>
    <w:p w:rsidR="00062A56" w:rsidRPr="002E091C" w:rsidRDefault="00062A56" w:rsidP="00D53111">
      <w:pPr>
        <w:widowControl/>
        <w:shd w:val="clear" w:color="auto" w:fill="FFFFFF"/>
        <w:autoSpaceDE/>
        <w:autoSpaceDN/>
        <w:jc w:val="both"/>
        <w:rPr>
          <w:b/>
          <w:i/>
          <w:iCs/>
          <w:sz w:val="24"/>
          <w:szCs w:val="24"/>
          <w:shd w:val="clear" w:color="auto" w:fill="FFFFFF"/>
        </w:rPr>
      </w:pPr>
    </w:p>
    <w:p w:rsidR="00062A56" w:rsidRPr="002E091C" w:rsidRDefault="00062A56" w:rsidP="00D53111">
      <w:pPr>
        <w:widowControl/>
        <w:shd w:val="clear" w:color="auto" w:fill="FFFFFF"/>
        <w:autoSpaceDE/>
        <w:autoSpaceDN/>
        <w:jc w:val="both"/>
        <w:rPr>
          <w:b/>
          <w:iCs/>
          <w:caps/>
          <w:sz w:val="24"/>
          <w:szCs w:val="24"/>
          <w:shd w:val="clear" w:color="auto" w:fill="FFFFFF"/>
        </w:rPr>
      </w:pPr>
      <w:r w:rsidRPr="002E091C">
        <w:rPr>
          <w:b/>
          <w:i/>
          <w:iCs/>
          <w:sz w:val="24"/>
          <w:szCs w:val="24"/>
          <w:shd w:val="clear" w:color="auto" w:fill="FFFFFF"/>
        </w:rPr>
        <w:t>Овчиннікова Т.В.,</w:t>
      </w:r>
      <w:r w:rsidRPr="002E091C">
        <w:rPr>
          <w:b/>
          <w:iCs/>
          <w:sz w:val="24"/>
          <w:szCs w:val="24"/>
          <w:shd w:val="clear" w:color="auto" w:fill="FFFFFF"/>
        </w:rPr>
        <w:t xml:space="preserve"> </w:t>
      </w:r>
      <w:r w:rsidRPr="002E091C">
        <w:rPr>
          <w:i/>
          <w:iCs/>
          <w:sz w:val="24"/>
          <w:szCs w:val="24"/>
          <w:shd w:val="clear" w:color="auto" w:fill="FFFFFF"/>
        </w:rPr>
        <w:t>Київський університет культури і мистецтв</w:t>
      </w:r>
      <w:r w:rsidRPr="002E091C">
        <w:rPr>
          <w:b/>
          <w:i/>
          <w:iCs/>
          <w:sz w:val="24"/>
          <w:szCs w:val="24"/>
          <w:shd w:val="clear" w:color="auto" w:fill="FFFFFF"/>
        </w:rPr>
        <w:t xml:space="preserve"> </w:t>
      </w:r>
      <w:r w:rsidRPr="002E091C">
        <w:rPr>
          <w:b/>
          <w:iCs/>
          <w:caps/>
          <w:sz w:val="24"/>
          <w:szCs w:val="24"/>
          <w:shd w:val="clear" w:color="auto" w:fill="FFFFFF"/>
        </w:rPr>
        <w:t>менеджмент людського потенціалу в умовах сталого розвитку</w:t>
      </w:r>
    </w:p>
    <w:p w:rsidR="00062A56" w:rsidRPr="002E091C" w:rsidRDefault="00062A56" w:rsidP="00297B88">
      <w:pPr>
        <w:pStyle w:val="1976"/>
        <w:spacing w:before="0" w:beforeAutospacing="0" w:after="0" w:afterAutospacing="0"/>
        <w:jc w:val="both"/>
        <w:rPr>
          <w:b/>
          <w:i/>
        </w:rPr>
      </w:pPr>
    </w:p>
    <w:p w:rsidR="00062A56" w:rsidRPr="002E091C" w:rsidRDefault="00062A56" w:rsidP="00297B88">
      <w:pPr>
        <w:autoSpaceDE/>
        <w:autoSpaceDN/>
        <w:jc w:val="both"/>
        <w:rPr>
          <w:b/>
          <w:sz w:val="24"/>
          <w:szCs w:val="24"/>
          <w:lang w:eastAsia="uk-UA"/>
        </w:rPr>
      </w:pPr>
      <w:r w:rsidRPr="002E091C">
        <w:rPr>
          <w:b/>
          <w:i/>
          <w:sz w:val="24"/>
          <w:szCs w:val="24"/>
          <w:lang w:eastAsia="uk-UA"/>
        </w:rPr>
        <w:t xml:space="preserve">Пабирівська Н.В., </w:t>
      </w:r>
      <w:r w:rsidRPr="002E091C">
        <w:rPr>
          <w:i/>
          <w:sz w:val="24"/>
          <w:szCs w:val="24"/>
        </w:rPr>
        <w:t xml:space="preserve">Національний університет «Львівська Політехніка» </w:t>
      </w:r>
      <w:r>
        <w:rPr>
          <w:i/>
          <w:sz w:val="24"/>
          <w:szCs w:val="24"/>
        </w:rPr>
        <w:br/>
      </w:r>
      <w:r w:rsidRPr="002E091C">
        <w:rPr>
          <w:b/>
          <w:sz w:val="24"/>
          <w:szCs w:val="24"/>
        </w:rPr>
        <w:t>ПРО КОЕФІЦІЄНТНУ ОБЕРНЕНУ ЗАДАЧУ У ДЕМОГРАФІЇ</w:t>
      </w:r>
    </w:p>
    <w:p w:rsidR="00062A56" w:rsidRDefault="00062A56" w:rsidP="00297B88">
      <w:pPr>
        <w:autoSpaceDE/>
        <w:autoSpaceDN/>
        <w:jc w:val="both"/>
        <w:rPr>
          <w:b/>
          <w:i/>
          <w:sz w:val="24"/>
          <w:szCs w:val="24"/>
          <w:lang w:eastAsia="uk-UA"/>
        </w:rPr>
      </w:pPr>
    </w:p>
    <w:p w:rsidR="00062A56" w:rsidRPr="002E091C" w:rsidRDefault="00062A56" w:rsidP="00297B88">
      <w:pPr>
        <w:autoSpaceDE/>
        <w:autoSpaceDN/>
        <w:jc w:val="both"/>
        <w:rPr>
          <w:b/>
        </w:rPr>
      </w:pPr>
      <w:r w:rsidRPr="002E091C">
        <w:rPr>
          <w:b/>
          <w:i/>
          <w:sz w:val="24"/>
          <w:szCs w:val="24"/>
          <w:lang w:eastAsia="uk-UA"/>
        </w:rPr>
        <w:t>Паливода Л. І.,</w:t>
      </w:r>
      <w:r w:rsidRPr="002E091C">
        <w:rPr>
          <w:sz w:val="24"/>
          <w:szCs w:val="24"/>
          <w:lang w:eastAsia="uk-UA"/>
        </w:rPr>
        <w:t> </w:t>
      </w:r>
      <w:r w:rsidRPr="002E091C">
        <w:rPr>
          <w:i/>
          <w:sz w:val="24"/>
          <w:szCs w:val="24"/>
          <w:lang w:eastAsia="uk-UA"/>
        </w:rPr>
        <w:t>Прикарпатський національний університет імені Василя Стефаника</w:t>
      </w:r>
      <w:r w:rsidRPr="002E091C">
        <w:rPr>
          <w:i/>
          <w:sz w:val="24"/>
          <w:szCs w:val="24"/>
          <w:lang w:eastAsia="uk-UA"/>
        </w:rPr>
        <w:br/>
      </w:r>
      <w:r w:rsidRPr="002E091C">
        <w:rPr>
          <w:b/>
        </w:rPr>
        <w:t>БАЗОВІ ПЕРЕКОНАННЯ ЯК РЕСУРС У ПОДОЛАННІ КРИЗИ</w:t>
      </w:r>
    </w:p>
    <w:p w:rsidR="00062A56" w:rsidRDefault="00062A56" w:rsidP="00297B88">
      <w:pPr>
        <w:autoSpaceDE/>
        <w:autoSpaceDN/>
        <w:jc w:val="both"/>
        <w:rPr>
          <w:b/>
          <w:i/>
        </w:rPr>
      </w:pPr>
    </w:p>
    <w:p w:rsidR="00062A56" w:rsidRPr="002E091C" w:rsidRDefault="00062A56" w:rsidP="00297B88">
      <w:pPr>
        <w:autoSpaceDE/>
        <w:autoSpaceDN/>
        <w:jc w:val="both"/>
        <w:rPr>
          <w:b/>
          <w:bCs/>
        </w:rPr>
      </w:pPr>
      <w:r w:rsidRPr="002E091C">
        <w:rPr>
          <w:b/>
          <w:i/>
        </w:rPr>
        <w:t xml:space="preserve">Перетятко Л.А., </w:t>
      </w:r>
      <w:r w:rsidRPr="002E091C">
        <w:rPr>
          <w:bCs/>
          <w:i/>
        </w:rPr>
        <w:t>Львівський державний університет безпеки життєдіяльності</w:t>
      </w:r>
      <w:r w:rsidRPr="002E091C">
        <w:rPr>
          <w:b/>
          <w:bCs/>
          <w:i/>
        </w:rPr>
        <w:t xml:space="preserve"> </w:t>
      </w:r>
      <w:r w:rsidRPr="002E091C">
        <w:rPr>
          <w:b/>
        </w:rPr>
        <w:t xml:space="preserve"> </w:t>
      </w:r>
      <w:r w:rsidRPr="002E091C">
        <w:rPr>
          <w:b/>
          <w:bCs/>
        </w:rPr>
        <w:t>КАДРОВЕ ЗАБЕЗПЕЧЕННЯ У КОНТЕКСТІ СТАЛОГО РОЗВИТКУ</w:t>
      </w:r>
    </w:p>
    <w:p w:rsidR="00062A56" w:rsidRDefault="00062A56" w:rsidP="00297B88">
      <w:pPr>
        <w:jc w:val="both"/>
        <w:rPr>
          <w:b/>
          <w:i/>
          <w:sz w:val="24"/>
          <w:szCs w:val="24"/>
        </w:rPr>
      </w:pPr>
    </w:p>
    <w:p w:rsidR="00062A56" w:rsidRPr="002E091C" w:rsidRDefault="00062A56" w:rsidP="00297B88">
      <w:pPr>
        <w:jc w:val="both"/>
        <w:rPr>
          <w:b/>
          <w:sz w:val="24"/>
          <w:szCs w:val="24"/>
        </w:rPr>
      </w:pPr>
      <w:r w:rsidRPr="002E091C">
        <w:rPr>
          <w:b/>
          <w:i/>
          <w:sz w:val="24"/>
          <w:szCs w:val="24"/>
        </w:rPr>
        <w:t>Сновидович І.Г.,</w:t>
      </w:r>
      <w:r w:rsidRPr="002E091C">
        <w:rPr>
          <w:i/>
          <w:sz w:val="24"/>
          <w:szCs w:val="24"/>
        </w:rPr>
        <w:t xml:space="preserve"> Львівський національний університет імені Івана Франка</w:t>
      </w:r>
      <w:r>
        <w:rPr>
          <w:i/>
          <w:sz w:val="24"/>
          <w:szCs w:val="24"/>
        </w:rPr>
        <w:br/>
      </w:r>
      <w:r w:rsidRPr="002E091C">
        <w:rPr>
          <w:b/>
          <w:sz w:val="24"/>
          <w:szCs w:val="24"/>
        </w:rPr>
        <w:t>СУЧАСНИЙ РИНОК ПРАЦІ ТА ОЦІНКА І ПРОБЛЕМИ ПІДВИЩЕННЯ ЯКОСТІ ПРОФЕСІЙНОЇ ОСВІТИ</w:t>
      </w:r>
    </w:p>
    <w:p w:rsidR="00062A56" w:rsidRPr="002E091C" w:rsidRDefault="00062A56" w:rsidP="00297B88">
      <w:pPr>
        <w:jc w:val="both"/>
        <w:rPr>
          <w:b/>
          <w:i/>
          <w:sz w:val="24"/>
          <w:szCs w:val="24"/>
        </w:rPr>
      </w:pPr>
    </w:p>
    <w:p w:rsidR="00062A56" w:rsidRPr="002E091C" w:rsidRDefault="00062A56" w:rsidP="00297B88">
      <w:pPr>
        <w:jc w:val="both"/>
        <w:rPr>
          <w:b/>
          <w:sz w:val="24"/>
          <w:szCs w:val="24"/>
        </w:rPr>
      </w:pPr>
      <w:r w:rsidRPr="002E091C">
        <w:rPr>
          <w:b/>
          <w:i/>
          <w:sz w:val="24"/>
          <w:szCs w:val="24"/>
        </w:rPr>
        <w:t xml:space="preserve">Теребух М.І., </w:t>
      </w:r>
      <w:r w:rsidRPr="002E091C">
        <w:rPr>
          <w:i/>
          <w:sz w:val="24"/>
          <w:szCs w:val="24"/>
        </w:rPr>
        <w:t xml:space="preserve">Львівський національний університет імені Івана Франка, </w:t>
      </w:r>
      <w:r w:rsidRPr="002E091C">
        <w:rPr>
          <w:b/>
          <w:i/>
          <w:sz w:val="24"/>
          <w:szCs w:val="24"/>
        </w:rPr>
        <w:t>Моторнюк У.І.,</w:t>
      </w:r>
      <w:r w:rsidRPr="002E091C">
        <w:rPr>
          <w:i/>
          <w:sz w:val="24"/>
          <w:szCs w:val="24"/>
        </w:rPr>
        <w:t xml:space="preserve"> Національний університет «Львівська політехніка» </w:t>
      </w:r>
      <w:r w:rsidRPr="002E091C">
        <w:rPr>
          <w:b/>
          <w:sz w:val="24"/>
          <w:szCs w:val="24"/>
        </w:rPr>
        <w:t>СИРОВИННА ОРІЄНТАЦІЯ АГРАРНОГО ЕКСПОРТУ ТА ЇЇ НАСЛІДКИ ДЛЯ СТАЛОГО РОЗВИТКУ УКРАЇНИ</w:t>
      </w:r>
    </w:p>
    <w:p w:rsidR="00062A56" w:rsidRPr="002E091C" w:rsidRDefault="00062A56" w:rsidP="00297B88">
      <w:pPr>
        <w:widowControl/>
        <w:shd w:val="clear" w:color="auto" w:fill="FFFFFF"/>
        <w:tabs>
          <w:tab w:val="left" w:pos="449"/>
        </w:tabs>
        <w:autoSpaceDE/>
        <w:autoSpaceDN/>
        <w:jc w:val="both"/>
        <w:rPr>
          <w:b/>
          <w:i/>
          <w:sz w:val="24"/>
          <w:szCs w:val="24"/>
        </w:rPr>
      </w:pPr>
    </w:p>
    <w:p w:rsidR="00062A56" w:rsidRPr="002E091C" w:rsidRDefault="00062A56" w:rsidP="00297B88">
      <w:pPr>
        <w:widowControl/>
        <w:shd w:val="clear" w:color="auto" w:fill="FFFFFF"/>
        <w:tabs>
          <w:tab w:val="left" w:pos="449"/>
        </w:tabs>
        <w:autoSpaceDE/>
        <w:autoSpaceDN/>
        <w:jc w:val="both"/>
        <w:rPr>
          <w:b/>
          <w:iCs/>
          <w:caps/>
          <w:sz w:val="24"/>
          <w:szCs w:val="24"/>
          <w:shd w:val="clear" w:color="auto" w:fill="FFFFFF"/>
        </w:rPr>
      </w:pPr>
      <w:r w:rsidRPr="002E091C">
        <w:rPr>
          <w:b/>
          <w:i/>
          <w:sz w:val="24"/>
          <w:szCs w:val="24"/>
        </w:rPr>
        <w:t>Тринчук В.В.,</w:t>
      </w:r>
      <w:r w:rsidRPr="002E091C">
        <w:rPr>
          <w:sz w:val="24"/>
          <w:szCs w:val="24"/>
          <w:shd w:val="clear" w:color="auto" w:fill="FFFFFF"/>
        </w:rPr>
        <w:t xml:space="preserve"> </w:t>
      </w:r>
      <w:r w:rsidRPr="002E091C">
        <w:rPr>
          <w:i/>
          <w:sz w:val="24"/>
          <w:szCs w:val="24"/>
        </w:rPr>
        <w:t xml:space="preserve">Університет державної фіскальної служби України </w:t>
      </w:r>
      <w:r>
        <w:rPr>
          <w:i/>
          <w:sz w:val="24"/>
          <w:szCs w:val="24"/>
        </w:rPr>
        <w:br/>
      </w:r>
      <w:bookmarkStart w:id="2" w:name="_GoBack"/>
      <w:bookmarkEnd w:id="2"/>
      <w:r w:rsidRPr="002E091C">
        <w:rPr>
          <w:b/>
          <w:caps/>
          <w:sz w:val="24"/>
          <w:szCs w:val="24"/>
        </w:rPr>
        <w:t>Страхова освіта та культура в умовах сталого розвитку</w:t>
      </w:r>
    </w:p>
    <w:p w:rsidR="00062A56" w:rsidRPr="002E091C" w:rsidRDefault="00062A56" w:rsidP="00297B88">
      <w:pPr>
        <w:shd w:val="clear" w:color="auto" w:fill="FFFFFF"/>
        <w:jc w:val="both"/>
        <w:rPr>
          <w:b/>
          <w:i/>
          <w:sz w:val="24"/>
          <w:szCs w:val="24"/>
        </w:rPr>
      </w:pPr>
    </w:p>
    <w:p w:rsidR="00062A56" w:rsidRPr="002E091C" w:rsidRDefault="00062A56" w:rsidP="00297B88">
      <w:pPr>
        <w:widowControl/>
        <w:shd w:val="clear" w:color="auto" w:fill="FFFFFF"/>
        <w:tabs>
          <w:tab w:val="left" w:pos="449"/>
        </w:tabs>
        <w:autoSpaceDE/>
        <w:autoSpaceDN/>
        <w:jc w:val="both"/>
        <w:rPr>
          <w:b/>
          <w:caps/>
          <w:sz w:val="24"/>
          <w:szCs w:val="24"/>
          <w:lang w:eastAsia="uk-UA"/>
        </w:rPr>
      </w:pPr>
      <w:r w:rsidRPr="002E091C">
        <w:rPr>
          <w:b/>
          <w:i/>
          <w:iCs/>
          <w:sz w:val="24"/>
          <w:szCs w:val="24"/>
          <w:shd w:val="clear" w:color="auto" w:fill="FFFFFF"/>
        </w:rPr>
        <w:t xml:space="preserve">Ярема Я.Р., </w:t>
      </w:r>
      <w:r w:rsidRPr="002E091C">
        <w:rPr>
          <w:i/>
          <w:iCs/>
          <w:sz w:val="24"/>
          <w:szCs w:val="24"/>
          <w:shd w:val="clear" w:color="auto" w:fill="FFFFFF"/>
        </w:rPr>
        <w:t>Л</w:t>
      </w:r>
      <w:r w:rsidRPr="002E091C">
        <w:rPr>
          <w:i/>
          <w:sz w:val="24"/>
          <w:szCs w:val="24"/>
        </w:rPr>
        <w:t xml:space="preserve">ьвівський національний університет імені Івана Франка </w:t>
      </w:r>
      <w:r w:rsidRPr="002E091C">
        <w:rPr>
          <w:b/>
          <w:caps/>
          <w:sz w:val="24"/>
          <w:szCs w:val="24"/>
          <w:lang w:eastAsia="uk-UA"/>
        </w:rPr>
        <w:t>Облікові технології в адмініструванні податків</w:t>
      </w:r>
    </w:p>
    <w:p w:rsidR="00062A56" w:rsidRPr="002E091C" w:rsidRDefault="00062A56" w:rsidP="00D53111">
      <w:pPr>
        <w:pStyle w:val="BodyText"/>
        <w:jc w:val="right"/>
        <w:rPr>
          <w:b/>
          <w:i/>
          <w:sz w:val="24"/>
          <w:szCs w:val="24"/>
        </w:rPr>
      </w:pPr>
    </w:p>
    <w:p w:rsidR="00062A56" w:rsidRPr="002E091C" w:rsidRDefault="00062A56" w:rsidP="00D53111">
      <w:pPr>
        <w:jc w:val="right"/>
        <w:rPr>
          <w:b/>
          <w:sz w:val="24"/>
          <w:szCs w:val="24"/>
        </w:rPr>
      </w:pPr>
    </w:p>
    <w:sectPr w:rsidR="00062A56" w:rsidRPr="002E091C" w:rsidSect="003B0C95">
      <w:pgSz w:w="11910" w:h="16840"/>
      <w:pgMar w:top="1134"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56" w:rsidRDefault="00062A56" w:rsidP="00CA3818">
      <w:r>
        <w:separator/>
      </w:r>
    </w:p>
  </w:endnote>
  <w:endnote w:type="continuationSeparator" w:id="0">
    <w:p w:rsidR="00062A56" w:rsidRDefault="00062A56" w:rsidP="00CA3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skervill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Historic">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56" w:rsidRDefault="00062A56" w:rsidP="00CE0D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2A56" w:rsidRDefault="00062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56" w:rsidRDefault="00062A56" w:rsidP="00CA3818">
      <w:r>
        <w:separator/>
      </w:r>
    </w:p>
  </w:footnote>
  <w:footnote w:type="continuationSeparator" w:id="0">
    <w:p w:rsidR="00062A56" w:rsidRDefault="00062A56" w:rsidP="00CA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56" w:rsidRDefault="00062A56">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4CC4"/>
    <w:multiLevelType w:val="hybridMultilevel"/>
    <w:tmpl w:val="7014415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2AC328B2"/>
    <w:multiLevelType w:val="hybridMultilevel"/>
    <w:tmpl w:val="7014415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33A33EE7"/>
    <w:multiLevelType w:val="hybridMultilevel"/>
    <w:tmpl w:val="EA5C642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3BC77759"/>
    <w:multiLevelType w:val="hybridMultilevel"/>
    <w:tmpl w:val="CE04F5B0"/>
    <w:lvl w:ilvl="0" w:tplc="E954F626">
      <w:start w:val="1"/>
      <w:numFmt w:val="decimal"/>
      <w:lvlText w:val="%1."/>
      <w:lvlJc w:val="left"/>
      <w:pPr>
        <w:ind w:left="918" w:hanging="346"/>
      </w:pPr>
      <w:rPr>
        <w:rFonts w:cs="Times New Roman" w:hint="default"/>
        <w:w w:val="100"/>
      </w:rPr>
    </w:lvl>
    <w:lvl w:ilvl="1" w:tplc="D3B20780">
      <w:numFmt w:val="bullet"/>
      <w:lvlText w:val="•"/>
      <w:lvlJc w:val="left"/>
      <w:pPr>
        <w:ind w:left="1828" w:hanging="346"/>
      </w:pPr>
      <w:rPr>
        <w:rFonts w:hint="default"/>
      </w:rPr>
    </w:lvl>
    <w:lvl w:ilvl="2" w:tplc="FE9C31AA">
      <w:numFmt w:val="bullet"/>
      <w:lvlText w:val="•"/>
      <w:lvlJc w:val="left"/>
      <w:pPr>
        <w:ind w:left="2736" w:hanging="346"/>
      </w:pPr>
      <w:rPr>
        <w:rFonts w:hint="default"/>
      </w:rPr>
    </w:lvl>
    <w:lvl w:ilvl="3" w:tplc="B1E087F6">
      <w:numFmt w:val="bullet"/>
      <w:lvlText w:val="•"/>
      <w:lvlJc w:val="left"/>
      <w:pPr>
        <w:ind w:left="3645" w:hanging="346"/>
      </w:pPr>
      <w:rPr>
        <w:rFonts w:hint="default"/>
      </w:rPr>
    </w:lvl>
    <w:lvl w:ilvl="4" w:tplc="5128D62A">
      <w:numFmt w:val="bullet"/>
      <w:lvlText w:val="•"/>
      <w:lvlJc w:val="left"/>
      <w:pPr>
        <w:ind w:left="4553" w:hanging="346"/>
      </w:pPr>
      <w:rPr>
        <w:rFonts w:hint="default"/>
      </w:rPr>
    </w:lvl>
    <w:lvl w:ilvl="5" w:tplc="9962AA46">
      <w:numFmt w:val="bullet"/>
      <w:lvlText w:val="•"/>
      <w:lvlJc w:val="left"/>
      <w:pPr>
        <w:ind w:left="5462" w:hanging="346"/>
      </w:pPr>
      <w:rPr>
        <w:rFonts w:hint="default"/>
      </w:rPr>
    </w:lvl>
    <w:lvl w:ilvl="6" w:tplc="F4062E20">
      <w:numFmt w:val="bullet"/>
      <w:lvlText w:val="•"/>
      <w:lvlJc w:val="left"/>
      <w:pPr>
        <w:ind w:left="6370" w:hanging="346"/>
      </w:pPr>
      <w:rPr>
        <w:rFonts w:hint="default"/>
      </w:rPr>
    </w:lvl>
    <w:lvl w:ilvl="7" w:tplc="D8747A52">
      <w:numFmt w:val="bullet"/>
      <w:lvlText w:val="•"/>
      <w:lvlJc w:val="left"/>
      <w:pPr>
        <w:ind w:left="7278" w:hanging="346"/>
      </w:pPr>
      <w:rPr>
        <w:rFonts w:hint="default"/>
      </w:rPr>
    </w:lvl>
    <w:lvl w:ilvl="8" w:tplc="FAB6AE8C">
      <w:numFmt w:val="bullet"/>
      <w:lvlText w:val="•"/>
      <w:lvlJc w:val="left"/>
      <w:pPr>
        <w:ind w:left="8187" w:hanging="346"/>
      </w:pPr>
      <w:rPr>
        <w:rFonts w:hint="default"/>
      </w:rPr>
    </w:lvl>
  </w:abstractNum>
  <w:abstractNum w:abstractNumId="4">
    <w:nsid w:val="4D3D5B03"/>
    <w:multiLevelType w:val="hybridMultilevel"/>
    <w:tmpl w:val="F9C210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EA14319"/>
    <w:multiLevelType w:val="hybridMultilevel"/>
    <w:tmpl w:val="7014415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5CB85AA1"/>
    <w:multiLevelType w:val="hybridMultilevel"/>
    <w:tmpl w:val="60EE265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C68308F"/>
    <w:multiLevelType w:val="hybridMultilevel"/>
    <w:tmpl w:val="7014415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num>
  <w:num w:numId="2">
    <w:abstractNumId w:val="6"/>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137"/>
    <w:rsid w:val="00002B2C"/>
    <w:rsid w:val="00002F95"/>
    <w:rsid w:val="0001103A"/>
    <w:rsid w:val="000144A0"/>
    <w:rsid w:val="00032070"/>
    <w:rsid w:val="00042049"/>
    <w:rsid w:val="00050F38"/>
    <w:rsid w:val="000519D5"/>
    <w:rsid w:val="00056A24"/>
    <w:rsid w:val="00062A56"/>
    <w:rsid w:val="000630CC"/>
    <w:rsid w:val="00064D09"/>
    <w:rsid w:val="00073E4B"/>
    <w:rsid w:val="0008703D"/>
    <w:rsid w:val="000A111B"/>
    <w:rsid w:val="000B52F7"/>
    <w:rsid w:val="000C050D"/>
    <w:rsid w:val="000C3B01"/>
    <w:rsid w:val="000C4F26"/>
    <w:rsid w:val="000C4FA2"/>
    <w:rsid w:val="000C5AC0"/>
    <w:rsid w:val="000D16A9"/>
    <w:rsid w:val="000D317F"/>
    <w:rsid w:val="000E0CC9"/>
    <w:rsid w:val="00100EEB"/>
    <w:rsid w:val="0010121A"/>
    <w:rsid w:val="00110B7D"/>
    <w:rsid w:val="0011453D"/>
    <w:rsid w:val="00123ED1"/>
    <w:rsid w:val="00126556"/>
    <w:rsid w:val="00135ABE"/>
    <w:rsid w:val="001372BB"/>
    <w:rsid w:val="00154C81"/>
    <w:rsid w:val="00160844"/>
    <w:rsid w:val="001660ED"/>
    <w:rsid w:val="001753B5"/>
    <w:rsid w:val="00183354"/>
    <w:rsid w:val="00191E3F"/>
    <w:rsid w:val="00192E10"/>
    <w:rsid w:val="001A5543"/>
    <w:rsid w:val="001B3F02"/>
    <w:rsid w:val="001C300B"/>
    <w:rsid w:val="001C5B5F"/>
    <w:rsid w:val="001D01C1"/>
    <w:rsid w:val="00200797"/>
    <w:rsid w:val="00200FF8"/>
    <w:rsid w:val="00202D22"/>
    <w:rsid w:val="002150FC"/>
    <w:rsid w:val="00221C05"/>
    <w:rsid w:val="00223CDE"/>
    <w:rsid w:val="002317F8"/>
    <w:rsid w:val="00234D90"/>
    <w:rsid w:val="002508E8"/>
    <w:rsid w:val="00251551"/>
    <w:rsid w:val="00254B83"/>
    <w:rsid w:val="00256491"/>
    <w:rsid w:val="00260499"/>
    <w:rsid w:val="00265154"/>
    <w:rsid w:val="00281D46"/>
    <w:rsid w:val="00281DF0"/>
    <w:rsid w:val="00283EA9"/>
    <w:rsid w:val="00285B80"/>
    <w:rsid w:val="002903C7"/>
    <w:rsid w:val="002936D8"/>
    <w:rsid w:val="00297B88"/>
    <w:rsid w:val="002B13CA"/>
    <w:rsid w:val="002C036E"/>
    <w:rsid w:val="002C3200"/>
    <w:rsid w:val="002D281B"/>
    <w:rsid w:val="002D36B8"/>
    <w:rsid w:val="002E091C"/>
    <w:rsid w:val="002E3E25"/>
    <w:rsid w:val="002F45D4"/>
    <w:rsid w:val="00307A12"/>
    <w:rsid w:val="0031745B"/>
    <w:rsid w:val="00322C00"/>
    <w:rsid w:val="00323924"/>
    <w:rsid w:val="003321CE"/>
    <w:rsid w:val="00343326"/>
    <w:rsid w:val="00344BE1"/>
    <w:rsid w:val="003605E4"/>
    <w:rsid w:val="0037199E"/>
    <w:rsid w:val="003734DF"/>
    <w:rsid w:val="0038148C"/>
    <w:rsid w:val="00382537"/>
    <w:rsid w:val="00385CEA"/>
    <w:rsid w:val="00390F7E"/>
    <w:rsid w:val="003962E4"/>
    <w:rsid w:val="003B0C95"/>
    <w:rsid w:val="003B0F33"/>
    <w:rsid w:val="003C6AAE"/>
    <w:rsid w:val="003D2760"/>
    <w:rsid w:val="003D2D28"/>
    <w:rsid w:val="003F2DF3"/>
    <w:rsid w:val="003F2F88"/>
    <w:rsid w:val="003F49D5"/>
    <w:rsid w:val="004206AD"/>
    <w:rsid w:val="004223A0"/>
    <w:rsid w:val="00427339"/>
    <w:rsid w:val="0043458E"/>
    <w:rsid w:val="004403B8"/>
    <w:rsid w:val="004422BC"/>
    <w:rsid w:val="00442486"/>
    <w:rsid w:val="00461DD5"/>
    <w:rsid w:val="00465DAB"/>
    <w:rsid w:val="00467243"/>
    <w:rsid w:val="00474933"/>
    <w:rsid w:val="00483F2B"/>
    <w:rsid w:val="00486162"/>
    <w:rsid w:val="004936A1"/>
    <w:rsid w:val="00495DEC"/>
    <w:rsid w:val="004B0A42"/>
    <w:rsid w:val="004B4F57"/>
    <w:rsid w:val="004B78CC"/>
    <w:rsid w:val="004D3084"/>
    <w:rsid w:val="004D3E83"/>
    <w:rsid w:val="004D6178"/>
    <w:rsid w:val="004D6236"/>
    <w:rsid w:val="004E1F8C"/>
    <w:rsid w:val="004E630F"/>
    <w:rsid w:val="004E68DD"/>
    <w:rsid w:val="004F5D5E"/>
    <w:rsid w:val="00506B91"/>
    <w:rsid w:val="005155F7"/>
    <w:rsid w:val="00515E41"/>
    <w:rsid w:val="00516A0D"/>
    <w:rsid w:val="00526AD1"/>
    <w:rsid w:val="00526C60"/>
    <w:rsid w:val="00556F23"/>
    <w:rsid w:val="005654B5"/>
    <w:rsid w:val="00570E46"/>
    <w:rsid w:val="005813A1"/>
    <w:rsid w:val="00582132"/>
    <w:rsid w:val="00584E48"/>
    <w:rsid w:val="005860AC"/>
    <w:rsid w:val="005B2033"/>
    <w:rsid w:val="005B2C32"/>
    <w:rsid w:val="005D06FA"/>
    <w:rsid w:val="005E2D9C"/>
    <w:rsid w:val="005E6B31"/>
    <w:rsid w:val="00602C53"/>
    <w:rsid w:val="0061110C"/>
    <w:rsid w:val="00613A86"/>
    <w:rsid w:val="00616D78"/>
    <w:rsid w:val="00630825"/>
    <w:rsid w:val="006329DC"/>
    <w:rsid w:val="00647BB9"/>
    <w:rsid w:val="00666B52"/>
    <w:rsid w:val="00671116"/>
    <w:rsid w:val="0068044E"/>
    <w:rsid w:val="00690C15"/>
    <w:rsid w:val="00696B70"/>
    <w:rsid w:val="00696CC9"/>
    <w:rsid w:val="006A2C64"/>
    <w:rsid w:val="006A69FE"/>
    <w:rsid w:val="006D3531"/>
    <w:rsid w:val="006D4815"/>
    <w:rsid w:val="006D4ABE"/>
    <w:rsid w:val="006E011C"/>
    <w:rsid w:val="006E0F0D"/>
    <w:rsid w:val="006E512B"/>
    <w:rsid w:val="00707698"/>
    <w:rsid w:val="00713135"/>
    <w:rsid w:val="00720747"/>
    <w:rsid w:val="0073464F"/>
    <w:rsid w:val="00744137"/>
    <w:rsid w:val="0075025A"/>
    <w:rsid w:val="00762FC6"/>
    <w:rsid w:val="00770896"/>
    <w:rsid w:val="007710B0"/>
    <w:rsid w:val="00775C4E"/>
    <w:rsid w:val="00787718"/>
    <w:rsid w:val="007A14C7"/>
    <w:rsid w:val="007B111F"/>
    <w:rsid w:val="007B4C1E"/>
    <w:rsid w:val="007C0062"/>
    <w:rsid w:val="007C0D75"/>
    <w:rsid w:val="007C1BA3"/>
    <w:rsid w:val="007D2023"/>
    <w:rsid w:val="007E0A7F"/>
    <w:rsid w:val="007E3A59"/>
    <w:rsid w:val="007E4CD3"/>
    <w:rsid w:val="007F4C39"/>
    <w:rsid w:val="0082093B"/>
    <w:rsid w:val="00825031"/>
    <w:rsid w:val="008258FB"/>
    <w:rsid w:val="00836E30"/>
    <w:rsid w:val="0084718F"/>
    <w:rsid w:val="00855EAA"/>
    <w:rsid w:val="00863502"/>
    <w:rsid w:val="00867957"/>
    <w:rsid w:val="00873268"/>
    <w:rsid w:val="00875EB0"/>
    <w:rsid w:val="00882BD2"/>
    <w:rsid w:val="00884995"/>
    <w:rsid w:val="00892481"/>
    <w:rsid w:val="008B37F4"/>
    <w:rsid w:val="008C09FB"/>
    <w:rsid w:val="008C1FBF"/>
    <w:rsid w:val="008E0C97"/>
    <w:rsid w:val="008E4C44"/>
    <w:rsid w:val="009015CF"/>
    <w:rsid w:val="00903AF9"/>
    <w:rsid w:val="009044B7"/>
    <w:rsid w:val="00913F52"/>
    <w:rsid w:val="009140F8"/>
    <w:rsid w:val="009150CB"/>
    <w:rsid w:val="00925B3E"/>
    <w:rsid w:val="0093331E"/>
    <w:rsid w:val="009369DE"/>
    <w:rsid w:val="00944502"/>
    <w:rsid w:val="00954131"/>
    <w:rsid w:val="009619D6"/>
    <w:rsid w:val="00965132"/>
    <w:rsid w:val="00971B21"/>
    <w:rsid w:val="00972D06"/>
    <w:rsid w:val="009B27B8"/>
    <w:rsid w:val="009B33CE"/>
    <w:rsid w:val="009B73F7"/>
    <w:rsid w:val="009C0786"/>
    <w:rsid w:val="009F6778"/>
    <w:rsid w:val="00A0685E"/>
    <w:rsid w:val="00A1373A"/>
    <w:rsid w:val="00A35E0A"/>
    <w:rsid w:val="00A63198"/>
    <w:rsid w:val="00A749BA"/>
    <w:rsid w:val="00A7541A"/>
    <w:rsid w:val="00A76259"/>
    <w:rsid w:val="00A871CF"/>
    <w:rsid w:val="00A9552C"/>
    <w:rsid w:val="00A96E80"/>
    <w:rsid w:val="00AA4F85"/>
    <w:rsid w:val="00AB2BD6"/>
    <w:rsid w:val="00AB3BF0"/>
    <w:rsid w:val="00AC145E"/>
    <w:rsid w:val="00AC7157"/>
    <w:rsid w:val="00AD3803"/>
    <w:rsid w:val="00AD4782"/>
    <w:rsid w:val="00AD63CB"/>
    <w:rsid w:val="00AE7A38"/>
    <w:rsid w:val="00AF744C"/>
    <w:rsid w:val="00AF7498"/>
    <w:rsid w:val="00B01690"/>
    <w:rsid w:val="00B111F3"/>
    <w:rsid w:val="00B1122D"/>
    <w:rsid w:val="00B145A6"/>
    <w:rsid w:val="00B15611"/>
    <w:rsid w:val="00B40629"/>
    <w:rsid w:val="00B4437E"/>
    <w:rsid w:val="00B561B1"/>
    <w:rsid w:val="00B6094F"/>
    <w:rsid w:val="00B73ACC"/>
    <w:rsid w:val="00B740BA"/>
    <w:rsid w:val="00B80F63"/>
    <w:rsid w:val="00B81C60"/>
    <w:rsid w:val="00B847E1"/>
    <w:rsid w:val="00B92497"/>
    <w:rsid w:val="00B977C7"/>
    <w:rsid w:val="00B978FD"/>
    <w:rsid w:val="00BA7047"/>
    <w:rsid w:val="00BC487A"/>
    <w:rsid w:val="00BE1205"/>
    <w:rsid w:val="00BF4632"/>
    <w:rsid w:val="00C01634"/>
    <w:rsid w:val="00C07758"/>
    <w:rsid w:val="00C11620"/>
    <w:rsid w:val="00C15C7E"/>
    <w:rsid w:val="00C279E3"/>
    <w:rsid w:val="00C33E04"/>
    <w:rsid w:val="00C41DB1"/>
    <w:rsid w:val="00C47C51"/>
    <w:rsid w:val="00C662E3"/>
    <w:rsid w:val="00C67485"/>
    <w:rsid w:val="00C9275E"/>
    <w:rsid w:val="00CA3818"/>
    <w:rsid w:val="00CA5AF6"/>
    <w:rsid w:val="00CA6D85"/>
    <w:rsid w:val="00CB07E9"/>
    <w:rsid w:val="00CC2EBD"/>
    <w:rsid w:val="00CC491C"/>
    <w:rsid w:val="00CC4BDC"/>
    <w:rsid w:val="00CC76D0"/>
    <w:rsid w:val="00CD5BF9"/>
    <w:rsid w:val="00CD5C91"/>
    <w:rsid w:val="00CE0D0D"/>
    <w:rsid w:val="00CE48F7"/>
    <w:rsid w:val="00CE61A8"/>
    <w:rsid w:val="00CE7F7B"/>
    <w:rsid w:val="00CF4841"/>
    <w:rsid w:val="00D02631"/>
    <w:rsid w:val="00D02DD0"/>
    <w:rsid w:val="00D06835"/>
    <w:rsid w:val="00D06D39"/>
    <w:rsid w:val="00D219D7"/>
    <w:rsid w:val="00D412E8"/>
    <w:rsid w:val="00D42B5E"/>
    <w:rsid w:val="00D51B34"/>
    <w:rsid w:val="00D51F31"/>
    <w:rsid w:val="00D53111"/>
    <w:rsid w:val="00D6176C"/>
    <w:rsid w:val="00D626BF"/>
    <w:rsid w:val="00D66EAF"/>
    <w:rsid w:val="00D67C2D"/>
    <w:rsid w:val="00D70F2D"/>
    <w:rsid w:val="00D77440"/>
    <w:rsid w:val="00D80906"/>
    <w:rsid w:val="00D84E31"/>
    <w:rsid w:val="00D860C6"/>
    <w:rsid w:val="00D9585E"/>
    <w:rsid w:val="00D97ADF"/>
    <w:rsid w:val="00DB4EA5"/>
    <w:rsid w:val="00DB7A9A"/>
    <w:rsid w:val="00DE6625"/>
    <w:rsid w:val="00DF452A"/>
    <w:rsid w:val="00E04848"/>
    <w:rsid w:val="00E054D6"/>
    <w:rsid w:val="00E112FF"/>
    <w:rsid w:val="00E11F8A"/>
    <w:rsid w:val="00E1393F"/>
    <w:rsid w:val="00E15BD5"/>
    <w:rsid w:val="00E312A6"/>
    <w:rsid w:val="00E52A31"/>
    <w:rsid w:val="00E532E7"/>
    <w:rsid w:val="00E57920"/>
    <w:rsid w:val="00E67F33"/>
    <w:rsid w:val="00E7608F"/>
    <w:rsid w:val="00E76D2D"/>
    <w:rsid w:val="00E876D4"/>
    <w:rsid w:val="00E91C92"/>
    <w:rsid w:val="00EA1461"/>
    <w:rsid w:val="00EA24D8"/>
    <w:rsid w:val="00EB288E"/>
    <w:rsid w:val="00EB6CD7"/>
    <w:rsid w:val="00EC186F"/>
    <w:rsid w:val="00ED294F"/>
    <w:rsid w:val="00EE6AA0"/>
    <w:rsid w:val="00EF260B"/>
    <w:rsid w:val="00F0558B"/>
    <w:rsid w:val="00F055AD"/>
    <w:rsid w:val="00F06DB2"/>
    <w:rsid w:val="00F11F0E"/>
    <w:rsid w:val="00F2250A"/>
    <w:rsid w:val="00F24F19"/>
    <w:rsid w:val="00F27CC5"/>
    <w:rsid w:val="00F33260"/>
    <w:rsid w:val="00F3737E"/>
    <w:rsid w:val="00F63562"/>
    <w:rsid w:val="00F64007"/>
    <w:rsid w:val="00F65601"/>
    <w:rsid w:val="00F70CB7"/>
    <w:rsid w:val="00F74D87"/>
    <w:rsid w:val="00F76CA9"/>
    <w:rsid w:val="00F862ED"/>
    <w:rsid w:val="00F86C79"/>
    <w:rsid w:val="00F87538"/>
    <w:rsid w:val="00F945E1"/>
    <w:rsid w:val="00F9461E"/>
    <w:rsid w:val="00F95482"/>
    <w:rsid w:val="00F9790C"/>
    <w:rsid w:val="00FA7E66"/>
    <w:rsid w:val="00FC079D"/>
    <w:rsid w:val="00FC35E5"/>
    <w:rsid w:val="00FE1645"/>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1"/>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4936A1"/>
    <w:pPr>
      <w:ind w:left="226" w:right="161"/>
      <w:jc w:val="center"/>
      <w:outlineLvl w:val="0"/>
    </w:pPr>
    <w:rPr>
      <w:rFonts w:ascii="Cambria" w:eastAsia="Calibri" w:hAnsi="Cambria"/>
      <w:b/>
      <w:kern w:val="32"/>
      <w:sz w:val="32"/>
      <w:szCs w:val="20"/>
    </w:rPr>
  </w:style>
  <w:style w:type="paragraph" w:styleId="Heading2">
    <w:name w:val="heading 2"/>
    <w:basedOn w:val="Normal"/>
    <w:link w:val="Heading2Char"/>
    <w:uiPriority w:val="99"/>
    <w:qFormat/>
    <w:rsid w:val="004936A1"/>
    <w:pPr>
      <w:spacing w:before="159"/>
      <w:ind w:left="213" w:right="161"/>
      <w:jc w:val="center"/>
      <w:outlineLvl w:val="1"/>
    </w:pPr>
    <w:rPr>
      <w:rFonts w:ascii="Cambria" w:eastAsia="Calibri" w:hAnsi="Cambria"/>
      <w:b/>
      <w:i/>
      <w:sz w:val="28"/>
      <w:szCs w:val="20"/>
    </w:rPr>
  </w:style>
  <w:style w:type="paragraph" w:styleId="Heading3">
    <w:name w:val="heading 3"/>
    <w:basedOn w:val="Normal"/>
    <w:link w:val="Heading3Char"/>
    <w:uiPriority w:val="99"/>
    <w:qFormat/>
    <w:rsid w:val="004936A1"/>
    <w:pPr>
      <w:ind w:left="212"/>
      <w:jc w:val="both"/>
      <w:outlineLvl w:val="2"/>
    </w:pPr>
    <w:rPr>
      <w:rFonts w:ascii="Cambria" w:eastAsia="Calibri" w:hAnsi="Cambria"/>
      <w:b/>
      <w:sz w:val="26"/>
      <w:szCs w:val="20"/>
    </w:rPr>
  </w:style>
  <w:style w:type="paragraph" w:styleId="Heading4">
    <w:name w:val="heading 4"/>
    <w:basedOn w:val="Normal"/>
    <w:link w:val="Heading4Char"/>
    <w:uiPriority w:val="99"/>
    <w:qFormat/>
    <w:rsid w:val="004936A1"/>
    <w:pPr>
      <w:ind w:left="214" w:right="161"/>
      <w:jc w:val="center"/>
      <w:outlineLvl w:val="3"/>
    </w:pPr>
    <w:rPr>
      <w:rFonts w:ascii="Calibri" w:eastAsia="Calibri" w:hAnsi="Calibri"/>
      <w:b/>
      <w:sz w:val="28"/>
      <w:szCs w:val="20"/>
    </w:rPr>
  </w:style>
  <w:style w:type="paragraph" w:styleId="Heading5">
    <w:name w:val="heading 5"/>
    <w:basedOn w:val="Normal"/>
    <w:link w:val="Heading5Char"/>
    <w:uiPriority w:val="99"/>
    <w:qFormat/>
    <w:rsid w:val="004936A1"/>
    <w:pPr>
      <w:spacing w:line="298" w:lineRule="exact"/>
      <w:ind w:left="107"/>
      <w:outlineLvl w:val="4"/>
    </w:pPr>
    <w:rPr>
      <w:rFonts w:ascii="Calibri" w:eastAsia="Calibri" w:hAnsi="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6FA"/>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5D06FA"/>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5D06FA"/>
    <w:rPr>
      <w:rFonts w:ascii="Cambria" w:hAnsi="Cambria" w:cs="Times New Roman"/>
      <w:b/>
      <w:sz w:val="26"/>
      <w:lang w:eastAsia="en-US"/>
    </w:rPr>
  </w:style>
  <w:style w:type="character" w:customStyle="1" w:styleId="Heading4Char">
    <w:name w:val="Heading 4 Char"/>
    <w:basedOn w:val="DefaultParagraphFont"/>
    <w:link w:val="Heading4"/>
    <w:uiPriority w:val="99"/>
    <w:semiHidden/>
    <w:locked/>
    <w:rsid w:val="005D06FA"/>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5D06FA"/>
    <w:rPr>
      <w:rFonts w:ascii="Calibri" w:hAnsi="Calibri" w:cs="Times New Roman"/>
      <w:b/>
      <w:i/>
      <w:sz w:val="26"/>
      <w:lang w:eastAsia="en-US"/>
    </w:rPr>
  </w:style>
  <w:style w:type="table" w:customStyle="1" w:styleId="TableNormal1">
    <w:name w:val="Table Normal1"/>
    <w:uiPriority w:val="99"/>
    <w:semiHidden/>
    <w:rsid w:val="004936A1"/>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936A1"/>
    <w:rPr>
      <w:rFonts w:eastAsia="Calibri"/>
      <w:sz w:val="20"/>
      <w:szCs w:val="20"/>
    </w:rPr>
  </w:style>
  <w:style w:type="character" w:customStyle="1" w:styleId="BodyTextChar">
    <w:name w:val="Body Text Char"/>
    <w:basedOn w:val="DefaultParagraphFont"/>
    <w:link w:val="BodyText"/>
    <w:uiPriority w:val="99"/>
    <w:semiHidden/>
    <w:locked/>
    <w:rsid w:val="005D06FA"/>
    <w:rPr>
      <w:rFonts w:ascii="Times New Roman" w:hAnsi="Times New Roman" w:cs="Times New Roman"/>
      <w:lang w:eastAsia="en-US"/>
    </w:rPr>
  </w:style>
  <w:style w:type="paragraph" w:styleId="Title">
    <w:name w:val="Title"/>
    <w:basedOn w:val="Normal"/>
    <w:link w:val="TitleChar"/>
    <w:uiPriority w:val="99"/>
    <w:qFormat/>
    <w:rsid w:val="004936A1"/>
    <w:pPr>
      <w:spacing w:before="174"/>
      <w:ind w:left="220" w:right="161"/>
      <w:jc w:val="center"/>
    </w:pPr>
    <w:rPr>
      <w:rFonts w:ascii="Cambria" w:eastAsia="Calibri" w:hAnsi="Cambria"/>
      <w:b/>
      <w:kern w:val="28"/>
      <w:sz w:val="32"/>
      <w:szCs w:val="20"/>
    </w:rPr>
  </w:style>
  <w:style w:type="character" w:customStyle="1" w:styleId="TitleChar">
    <w:name w:val="Title Char"/>
    <w:basedOn w:val="DefaultParagraphFont"/>
    <w:link w:val="Title"/>
    <w:uiPriority w:val="99"/>
    <w:locked/>
    <w:rsid w:val="005D06FA"/>
    <w:rPr>
      <w:rFonts w:ascii="Cambria" w:hAnsi="Cambria" w:cs="Times New Roman"/>
      <w:b/>
      <w:kern w:val="28"/>
      <w:sz w:val="32"/>
      <w:lang w:eastAsia="en-US"/>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99"/>
    <w:qFormat/>
    <w:rsid w:val="004936A1"/>
    <w:pPr>
      <w:spacing w:line="275" w:lineRule="exact"/>
      <w:ind w:left="918" w:hanging="347"/>
    </w:pPr>
    <w:rPr>
      <w:rFonts w:eastAsia="Calibri"/>
      <w:sz w:val="20"/>
      <w:szCs w:val="20"/>
      <w:lang w:eastAsia="uk-UA"/>
    </w:rPr>
  </w:style>
  <w:style w:type="paragraph" w:customStyle="1" w:styleId="TableParagraph">
    <w:name w:val="Table Paragraph"/>
    <w:basedOn w:val="Normal"/>
    <w:uiPriority w:val="99"/>
    <w:rsid w:val="004936A1"/>
    <w:pPr>
      <w:spacing w:line="292" w:lineRule="exact"/>
    </w:pPr>
  </w:style>
  <w:style w:type="paragraph" w:styleId="NormalWeb">
    <w:name w:val="Normal (Web)"/>
    <w:aliases w:val="Знак1,Обычный (Web)"/>
    <w:basedOn w:val="Normal"/>
    <w:link w:val="NormalWebChar"/>
    <w:uiPriority w:val="99"/>
    <w:rsid w:val="007C0062"/>
    <w:pPr>
      <w:widowControl/>
      <w:autoSpaceDE/>
      <w:autoSpaceDN/>
      <w:spacing w:after="200" w:line="276" w:lineRule="auto"/>
      <w:ind w:left="720"/>
      <w:contextualSpacing/>
    </w:pPr>
    <w:rPr>
      <w:rFonts w:ascii="Calibri" w:eastAsia="Calibri" w:hAnsi="Calibri"/>
      <w:szCs w:val="20"/>
      <w:lang w:val="ru-RU"/>
    </w:rPr>
  </w:style>
  <w:style w:type="paragraph" w:styleId="Subtitle">
    <w:name w:val="Subtitle"/>
    <w:basedOn w:val="Normal"/>
    <w:link w:val="SubtitleChar"/>
    <w:uiPriority w:val="99"/>
    <w:qFormat/>
    <w:rsid w:val="007C0062"/>
    <w:pPr>
      <w:widowControl/>
      <w:autoSpaceDE/>
      <w:autoSpaceDN/>
      <w:ind w:firstLine="567"/>
    </w:pPr>
    <w:rPr>
      <w:rFonts w:ascii="Calibri" w:eastAsia="Calibri" w:hAnsi="Calibri"/>
      <w:sz w:val="20"/>
      <w:szCs w:val="20"/>
      <w:lang w:eastAsia="ru-RU"/>
    </w:rPr>
  </w:style>
  <w:style w:type="character" w:customStyle="1" w:styleId="SubtitleChar">
    <w:name w:val="Subtitle Char"/>
    <w:basedOn w:val="DefaultParagraphFont"/>
    <w:link w:val="Subtitle"/>
    <w:uiPriority w:val="99"/>
    <w:locked/>
    <w:rsid w:val="007C0062"/>
    <w:rPr>
      <w:rFonts w:ascii="Calibri" w:hAnsi="Calibri" w:cs="Times New Roman"/>
      <w:sz w:val="20"/>
      <w:lang w:val="uk-UA" w:eastAsia="ru-RU"/>
    </w:rPr>
  </w:style>
  <w:style w:type="paragraph" w:customStyle="1" w:styleId="Standard">
    <w:name w:val="Standard"/>
    <w:uiPriority w:val="99"/>
    <w:rsid w:val="007C0062"/>
    <w:pPr>
      <w:suppressAutoHyphens/>
      <w:autoSpaceDN w:val="0"/>
    </w:pPr>
    <w:rPr>
      <w:rFonts w:ascii="Times New Roman" w:hAnsi="Times New Roman"/>
      <w:kern w:val="3"/>
      <w:sz w:val="24"/>
      <w:szCs w:val="24"/>
      <w:lang w:eastAsia="zh-CN"/>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99"/>
    <w:locked/>
    <w:rsid w:val="007C0062"/>
    <w:rPr>
      <w:rFonts w:ascii="Times New Roman" w:hAnsi="Times New Roman"/>
      <w:lang w:val="uk-UA"/>
    </w:rPr>
  </w:style>
  <w:style w:type="character" w:styleId="Hyperlink">
    <w:name w:val="Hyperlink"/>
    <w:basedOn w:val="DefaultParagraphFont"/>
    <w:uiPriority w:val="99"/>
    <w:rsid w:val="00B978FD"/>
    <w:rPr>
      <w:rFonts w:cs="Times New Roman"/>
      <w:color w:val="0000FF"/>
      <w:u w:val="single"/>
    </w:rPr>
  </w:style>
  <w:style w:type="paragraph" w:customStyle="1" w:styleId="1">
    <w:name w:val="Звичайний1"/>
    <w:uiPriority w:val="99"/>
    <w:rsid w:val="002903C7"/>
    <w:pPr>
      <w:widowControl w:val="0"/>
      <w:snapToGrid w:val="0"/>
      <w:spacing w:line="360" w:lineRule="auto"/>
      <w:ind w:firstLine="300"/>
      <w:jc w:val="both"/>
    </w:pPr>
    <w:rPr>
      <w:rFonts w:ascii="Courier New" w:eastAsia="Times New Roman" w:hAnsi="Courier New"/>
      <w:sz w:val="16"/>
      <w:szCs w:val="20"/>
      <w:lang w:eastAsia="ru-RU"/>
    </w:rPr>
  </w:style>
  <w:style w:type="paragraph" w:customStyle="1" w:styleId="BasicParagraph">
    <w:name w:val="[Basic Paragraph]"/>
    <w:basedOn w:val="Normal"/>
    <w:uiPriority w:val="99"/>
    <w:rsid w:val="00A63198"/>
    <w:pPr>
      <w:widowControl/>
      <w:suppressAutoHyphens/>
      <w:autoSpaceDN/>
      <w:spacing w:line="288" w:lineRule="auto"/>
    </w:pPr>
    <w:rPr>
      <w:rFonts w:eastAsia="Calibri"/>
      <w:color w:val="000000"/>
      <w:sz w:val="24"/>
      <w:szCs w:val="24"/>
      <w:lang w:val="en-US" w:eastAsia="ar-SA"/>
    </w:rPr>
  </w:style>
  <w:style w:type="paragraph" w:styleId="Header">
    <w:name w:val="header"/>
    <w:basedOn w:val="Normal"/>
    <w:link w:val="HeaderChar"/>
    <w:uiPriority w:val="99"/>
    <w:rsid w:val="00CA3818"/>
    <w:pPr>
      <w:tabs>
        <w:tab w:val="center" w:pos="4513"/>
        <w:tab w:val="right" w:pos="9026"/>
      </w:tabs>
    </w:pPr>
    <w:rPr>
      <w:rFonts w:eastAsia="Calibri"/>
      <w:sz w:val="20"/>
      <w:szCs w:val="20"/>
      <w:lang w:eastAsia="uk-UA"/>
    </w:rPr>
  </w:style>
  <w:style w:type="character" w:customStyle="1" w:styleId="HeaderChar">
    <w:name w:val="Header Char"/>
    <w:basedOn w:val="DefaultParagraphFont"/>
    <w:link w:val="Header"/>
    <w:uiPriority w:val="99"/>
    <w:locked/>
    <w:rsid w:val="00CA3818"/>
    <w:rPr>
      <w:rFonts w:ascii="Times New Roman" w:hAnsi="Times New Roman" w:cs="Times New Roman"/>
      <w:lang w:val="uk-UA"/>
    </w:rPr>
  </w:style>
  <w:style w:type="paragraph" w:styleId="Footer">
    <w:name w:val="footer"/>
    <w:basedOn w:val="Normal"/>
    <w:link w:val="FooterChar"/>
    <w:uiPriority w:val="99"/>
    <w:rsid w:val="00CA3818"/>
    <w:pPr>
      <w:tabs>
        <w:tab w:val="center" w:pos="4513"/>
        <w:tab w:val="right" w:pos="9026"/>
      </w:tabs>
    </w:pPr>
    <w:rPr>
      <w:rFonts w:eastAsia="Calibri"/>
      <w:sz w:val="20"/>
      <w:szCs w:val="20"/>
      <w:lang w:eastAsia="uk-UA"/>
    </w:rPr>
  </w:style>
  <w:style w:type="character" w:customStyle="1" w:styleId="FooterChar">
    <w:name w:val="Footer Char"/>
    <w:basedOn w:val="DefaultParagraphFont"/>
    <w:link w:val="Footer"/>
    <w:uiPriority w:val="99"/>
    <w:locked/>
    <w:rsid w:val="00CA3818"/>
    <w:rPr>
      <w:rFonts w:ascii="Times New Roman" w:hAnsi="Times New Roman" w:cs="Times New Roman"/>
      <w:lang w:val="uk-UA"/>
    </w:rPr>
  </w:style>
  <w:style w:type="character" w:customStyle="1" w:styleId="ListParagraphChar1">
    <w:name w:val="List Paragraph Char1"/>
    <w:aliases w:val="Bullet Points Char1,Liste Paragraf Char1,Llista Nivell1 Char1,Lista de nivel 1 Char1,Paragraphe de liste PBLH Char1,Normal bullet 2 Char1,Graph &amp; Table tite Char1,Table of contents numbered Char1,Bullet list Char1,numbered Char"/>
    <w:uiPriority w:val="99"/>
    <w:locked/>
    <w:rsid w:val="00234D90"/>
    <w:rPr>
      <w:sz w:val="24"/>
      <w:lang w:val="uk-UA" w:eastAsia="ru-RU"/>
    </w:rPr>
  </w:style>
  <w:style w:type="character" w:customStyle="1" w:styleId="NormalWebChar">
    <w:name w:val="Normal (Web) Char"/>
    <w:aliases w:val="Знак1 Char,Обычный (Web) Char"/>
    <w:link w:val="NormalWeb"/>
    <w:uiPriority w:val="99"/>
    <w:locked/>
    <w:rsid w:val="00972D06"/>
    <w:rPr>
      <w:rFonts w:ascii="Calibri" w:hAnsi="Calibri"/>
      <w:sz w:val="22"/>
      <w:lang w:val="ru-RU" w:eastAsia="en-US"/>
    </w:rPr>
  </w:style>
  <w:style w:type="paragraph" w:customStyle="1" w:styleId="FR1">
    <w:name w:val="FR1"/>
    <w:uiPriority w:val="99"/>
    <w:rsid w:val="00D06D39"/>
    <w:pPr>
      <w:widowControl w:val="0"/>
      <w:autoSpaceDE w:val="0"/>
      <w:autoSpaceDN w:val="0"/>
      <w:adjustRightInd w:val="0"/>
    </w:pPr>
    <w:rPr>
      <w:rFonts w:ascii="Times New Roman" w:hAnsi="Times New Roman"/>
      <w:i/>
      <w:iCs/>
      <w:lang w:eastAsia="ru-RU"/>
    </w:rPr>
  </w:style>
  <w:style w:type="paragraph" w:customStyle="1" w:styleId="2">
    <w:name w:val="Звичайний2"/>
    <w:uiPriority w:val="99"/>
    <w:rsid w:val="00D06D39"/>
    <w:pPr>
      <w:spacing w:line="276" w:lineRule="auto"/>
    </w:pPr>
    <w:rPr>
      <w:rFonts w:ascii="Arial" w:hAnsi="Arial" w:cs="Arial"/>
      <w:color w:val="000000"/>
      <w:lang w:eastAsia="ru-RU"/>
    </w:rPr>
  </w:style>
  <w:style w:type="paragraph" w:customStyle="1" w:styleId="xfmc1">
    <w:name w:val="xfmc1"/>
    <w:basedOn w:val="Normal"/>
    <w:uiPriority w:val="99"/>
    <w:rsid w:val="00D06D39"/>
    <w:pPr>
      <w:widowControl/>
      <w:autoSpaceDE/>
      <w:autoSpaceDN/>
      <w:spacing w:before="100" w:beforeAutospacing="1" w:after="100" w:afterAutospacing="1"/>
    </w:pPr>
    <w:rPr>
      <w:sz w:val="24"/>
      <w:szCs w:val="24"/>
      <w:lang w:eastAsia="uk-UA"/>
    </w:rPr>
  </w:style>
  <w:style w:type="character" w:customStyle="1" w:styleId="xfm10997519">
    <w:name w:val="xfm10997519"/>
    <w:uiPriority w:val="99"/>
    <w:rsid w:val="00BE1205"/>
  </w:style>
  <w:style w:type="paragraph" w:customStyle="1" w:styleId="10">
    <w:name w:val="Абзац списка1"/>
    <w:basedOn w:val="Normal"/>
    <w:uiPriority w:val="99"/>
    <w:rsid w:val="0073464F"/>
    <w:pPr>
      <w:widowControl/>
      <w:autoSpaceDE/>
      <w:autoSpaceDN/>
      <w:spacing w:after="200" w:line="276" w:lineRule="auto"/>
      <w:ind w:left="720"/>
      <w:contextualSpacing/>
    </w:pPr>
    <w:rPr>
      <w:rFonts w:ascii="Calibri" w:hAnsi="Calibri"/>
      <w:lang w:val="ru-RU"/>
    </w:rPr>
  </w:style>
  <w:style w:type="character" w:customStyle="1" w:styleId="acopre">
    <w:name w:val="acopre"/>
    <w:uiPriority w:val="99"/>
    <w:rsid w:val="0073464F"/>
  </w:style>
  <w:style w:type="paragraph" w:customStyle="1" w:styleId="Default">
    <w:name w:val="Default"/>
    <w:uiPriority w:val="99"/>
    <w:semiHidden/>
    <w:rsid w:val="004206AD"/>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uiPriority w:val="99"/>
    <w:rsid w:val="00002B2C"/>
    <w:rPr>
      <w:rFonts w:cs="Times New Roman"/>
    </w:rPr>
  </w:style>
  <w:style w:type="character" w:customStyle="1" w:styleId="docdata">
    <w:name w:val="docdata"/>
    <w:aliases w:val="docy,v5,1429,baiaagaaboqcaaaduwmaaaxjawaaaaaaaaaaaaaaaaaaaaaaaaaaaaaaaaaaaaaaaaaaaaaaaaaaaaaaaaaaaaaaaaaaaaaaaaaaaaaaaaaaaaaaaaaaaaaaaaaaaaaaaaaaaaaaaaaaaaaaaaaaaaaaaaaaaaaaaaaaaaaaaaaaaaaaaaaaaaaaaaaaaaaaaaaaaaaaaaaaaaaaaaaaaaaaaaaaaaaaaaaaaaa"/>
    <w:uiPriority w:val="99"/>
    <w:rsid w:val="00C07758"/>
  </w:style>
  <w:style w:type="paragraph" w:customStyle="1" w:styleId="text">
    <w:name w:val="text"/>
    <w:basedOn w:val="Normal"/>
    <w:uiPriority w:val="99"/>
    <w:rsid w:val="00C07758"/>
    <w:pPr>
      <w:widowControl/>
      <w:autoSpaceDE/>
      <w:autoSpaceDN/>
      <w:spacing w:before="100" w:beforeAutospacing="1" w:after="100" w:afterAutospacing="1"/>
    </w:pPr>
    <w:rPr>
      <w:sz w:val="24"/>
      <w:szCs w:val="24"/>
      <w:lang w:eastAsia="uk-UA"/>
    </w:rPr>
  </w:style>
  <w:style w:type="character" w:customStyle="1" w:styleId="11">
    <w:name w:val="Шрифт абзацу за промовчанням1"/>
    <w:uiPriority w:val="99"/>
    <w:rsid w:val="00281D46"/>
  </w:style>
  <w:style w:type="character" w:customStyle="1" w:styleId="a8c37x1j">
    <w:name w:val="a8c37x1j"/>
    <w:uiPriority w:val="99"/>
    <w:rsid w:val="00E57920"/>
  </w:style>
  <w:style w:type="character" w:styleId="FollowedHyperlink">
    <w:name w:val="FollowedHyperlink"/>
    <w:basedOn w:val="DefaultParagraphFont"/>
    <w:uiPriority w:val="99"/>
    <w:semiHidden/>
    <w:rsid w:val="00AE7A38"/>
    <w:rPr>
      <w:rFonts w:cs="Times New Roman"/>
      <w:color w:val="800080"/>
      <w:u w:val="single"/>
    </w:rPr>
  </w:style>
  <w:style w:type="paragraph" w:customStyle="1" w:styleId="3">
    <w:name w:val="Звичайний3"/>
    <w:uiPriority w:val="99"/>
    <w:rsid w:val="00CC76D0"/>
    <w:pPr>
      <w:widowControl w:val="0"/>
      <w:spacing w:line="360" w:lineRule="auto"/>
      <w:ind w:firstLine="300"/>
      <w:jc w:val="both"/>
    </w:pPr>
    <w:rPr>
      <w:rFonts w:ascii="Courier New" w:eastAsia="Times New Roman" w:hAnsi="Courier New"/>
      <w:sz w:val="16"/>
      <w:szCs w:val="20"/>
      <w:lang w:eastAsia="ru-RU"/>
    </w:rPr>
  </w:style>
  <w:style w:type="paragraph" w:customStyle="1" w:styleId="1695">
    <w:name w:val="1695"/>
    <w:aliases w:val="baiaagaaboqcaaadyaqaaaxwbaaaaaaaaaaaaaaaaaaaaaaaaaaaaaaaaaaaaaaaaaaaaaaaaaaaaaaaaaaaaaaaaaaaaaaaaaaaaaaaaaaaaaaaaaaaaaaaaaaaaaaaaaaaaaaaaaaaaaaaaaaaaaaaaaaaaaaaaaaaaaaaaaaaaaaaaaaaaaaaaaaaaaaaaaaaaaaaaaaaaaaaaaaaaaaaaaaaaaaaaaaaaaaa"/>
    <w:basedOn w:val="Normal"/>
    <w:uiPriority w:val="99"/>
    <w:rsid w:val="00AD3803"/>
    <w:pPr>
      <w:widowControl/>
      <w:autoSpaceDE/>
      <w:autoSpaceDN/>
      <w:spacing w:before="100" w:beforeAutospacing="1" w:after="100" w:afterAutospacing="1"/>
    </w:pPr>
    <w:rPr>
      <w:sz w:val="24"/>
      <w:szCs w:val="24"/>
      <w:lang w:eastAsia="uk-UA"/>
    </w:rPr>
  </w:style>
  <w:style w:type="paragraph" w:customStyle="1" w:styleId="1779">
    <w:name w:val="1779"/>
    <w:aliases w:val="baiaagaaboqcaaad0aqaaaxebaaaaaaaaaaaaaaaaaaaaaaaaaaaaaaaaaaaaaaaaaaaaaaaaaaaaaaaaaaaaaaaaaaaaaaaaaaaaaaaaaaaaaaaaaaaaaaaaaaaaaaaaaaaaaaaaaaaaaaaaaaaaaaaaaaaaaaaaaaaaaaaaaaaaaaaaaaaaaaaaaaaaaaaaaaaaaaaaaaaaaaaaaaaaaaaaaaaaaaaaaaaaaaa"/>
    <w:basedOn w:val="Normal"/>
    <w:uiPriority w:val="99"/>
    <w:rsid w:val="00AD3803"/>
    <w:pPr>
      <w:widowControl/>
      <w:autoSpaceDE/>
      <w:autoSpaceDN/>
      <w:spacing w:before="100" w:beforeAutospacing="1" w:after="100" w:afterAutospacing="1"/>
    </w:pPr>
    <w:rPr>
      <w:sz w:val="24"/>
      <w:szCs w:val="24"/>
      <w:lang w:eastAsia="uk-UA"/>
    </w:rPr>
  </w:style>
  <w:style w:type="paragraph" w:customStyle="1" w:styleId="1976">
    <w:name w:val="1976"/>
    <w:aliases w:val="baiaagaaboqcaaad8quaaax/bqaaaaaaaaaaaaaaaaaaaaaaaaaaaaaaaaaaaaaaaaaaaaaaaaaaaaaaaaaaaaaaaaaaaaaaaaaaaaaaaaaaaaaaaaaaaaaaaaaaaaaaaaaaaaaaaaaaaaaaaaaaaaaaaaaaaaaaaaaaaaaaaaaaaaaaaaaaaaaaaaaaaaaaaaaaaaaaaaaaaaaaaaaaaaaaaaaaaaaaaaaaaaaa"/>
    <w:basedOn w:val="Normal"/>
    <w:uiPriority w:val="99"/>
    <w:rsid w:val="004B0A42"/>
    <w:pPr>
      <w:widowControl/>
      <w:autoSpaceDE/>
      <w:autoSpaceDN/>
      <w:spacing w:before="100" w:beforeAutospacing="1" w:after="100" w:afterAutospacing="1"/>
    </w:pPr>
    <w:rPr>
      <w:sz w:val="24"/>
      <w:szCs w:val="24"/>
      <w:lang w:eastAsia="uk-UA"/>
    </w:rPr>
  </w:style>
  <w:style w:type="paragraph" w:styleId="NoSpacing">
    <w:name w:val="No Spacing"/>
    <w:link w:val="NoSpacingChar"/>
    <w:uiPriority w:val="99"/>
    <w:qFormat/>
    <w:rsid w:val="00954131"/>
    <w:rPr>
      <w:lang w:eastAsia="en-US"/>
    </w:rPr>
  </w:style>
  <w:style w:type="character" w:customStyle="1" w:styleId="NoSpacingChar">
    <w:name w:val="No Spacing Char"/>
    <w:link w:val="NoSpacing"/>
    <w:uiPriority w:val="99"/>
    <w:locked/>
    <w:rsid w:val="00954131"/>
    <w:rPr>
      <w:sz w:val="22"/>
      <w:lang w:val="uk-UA" w:eastAsia="en-US"/>
    </w:rPr>
  </w:style>
  <w:style w:type="character" w:customStyle="1" w:styleId="12">
    <w:name w:val="Знак1 Знак"/>
    <w:aliases w:val="Обычный (Web) Знак Знак"/>
    <w:uiPriority w:val="99"/>
    <w:locked/>
    <w:rsid w:val="00954131"/>
    <w:rPr>
      <w:sz w:val="24"/>
      <w:lang w:val="ru-RU" w:eastAsia="ru-RU"/>
    </w:rPr>
  </w:style>
  <w:style w:type="character" w:customStyle="1" w:styleId="y2iqfc">
    <w:name w:val="y2iqfc"/>
    <w:uiPriority w:val="99"/>
    <w:rsid w:val="00954131"/>
  </w:style>
  <w:style w:type="paragraph" w:customStyle="1" w:styleId="a">
    <w:name w:val="пункти"/>
    <w:basedOn w:val="Normal"/>
    <w:uiPriority w:val="99"/>
    <w:rsid w:val="009140F8"/>
    <w:pPr>
      <w:adjustRightInd w:val="0"/>
      <w:spacing w:after="100" w:line="360" w:lineRule="auto"/>
      <w:ind w:left="1248" w:hanging="709"/>
      <w:jc w:val="both"/>
    </w:pPr>
    <w:rPr>
      <w:b/>
      <w:color w:val="000000"/>
      <w:sz w:val="28"/>
      <w:szCs w:val="28"/>
      <w:lang w:eastAsia="ru-RU"/>
    </w:rPr>
  </w:style>
  <w:style w:type="paragraph" w:customStyle="1" w:styleId="xfmc5">
    <w:name w:val="xfmc5"/>
    <w:basedOn w:val="Normal"/>
    <w:uiPriority w:val="99"/>
    <w:rsid w:val="009140F8"/>
    <w:pPr>
      <w:widowControl/>
      <w:autoSpaceDE/>
      <w:autoSpaceDN/>
      <w:spacing w:before="100" w:beforeAutospacing="1" w:after="100" w:afterAutospacing="1"/>
    </w:pPr>
    <w:rPr>
      <w:rFonts w:eastAsia="Calibri"/>
      <w:sz w:val="24"/>
      <w:szCs w:val="24"/>
      <w:lang w:eastAsia="uk-UA"/>
    </w:rPr>
  </w:style>
  <w:style w:type="character" w:styleId="Strong">
    <w:name w:val="Strong"/>
    <w:basedOn w:val="DefaultParagraphFont"/>
    <w:uiPriority w:val="99"/>
    <w:qFormat/>
    <w:locked/>
    <w:rsid w:val="00EC186F"/>
    <w:rPr>
      <w:rFonts w:cs="Times New Roman"/>
      <w:b/>
    </w:rPr>
  </w:style>
  <w:style w:type="paragraph" w:customStyle="1" w:styleId="a0">
    <w:name w:val="Авторство"/>
    <w:next w:val="Normal"/>
    <w:uiPriority w:val="99"/>
    <w:rsid w:val="00EC186F"/>
    <w:pPr>
      <w:pBdr>
        <w:top w:val="none" w:sz="96" w:space="31" w:color="FFFFFF" w:frame="1"/>
        <w:left w:val="none" w:sz="96" w:space="31" w:color="FFFFFF" w:frame="1"/>
        <w:bottom w:val="none" w:sz="96" w:space="31" w:color="FFFFFF" w:frame="1"/>
        <w:right w:val="none" w:sz="96" w:space="31" w:color="FFFFFF" w:frame="1"/>
        <w:bar w:val="none" w:sz="0" w:color="000000"/>
      </w:pBdr>
      <w:spacing w:line="312" w:lineRule="auto"/>
      <w:outlineLvl w:val="0"/>
    </w:pPr>
    <w:rPr>
      <w:rFonts w:ascii="Baskerville" w:eastAsia="Arial Unicode MS" w:hAnsi="Baskerville" w:cs="Arial Unicode MS"/>
      <w:color w:val="000000"/>
      <w:sz w:val="26"/>
      <w:szCs w:val="26"/>
      <w:shd w:val="clear" w:color="FFFFFF" w:fill="FFFFFF"/>
    </w:rPr>
  </w:style>
  <w:style w:type="paragraph" w:customStyle="1" w:styleId="6922">
    <w:name w:val="6922"/>
    <w:aliases w:val="baiaagaaboqcaaadqbkaaavogqaaaaaaaaaaaaaaaaaaaaaaaaaaaaaaaaaaaaaaaaaaaaaaaaaaaaaaaaaaaaaaaaaaaaaaaaaaaaaaaaaaaaaaaaaaaaaaaaaaaaaaaaaaaaaaaaaaaaaaaaaaaaaaaaaaaaaaaaaaaaaaaaaaaaaaaaaaaaaaaaaaaaaaaaaaaaaaaaaaaaaaaaaaaaaaaaaaaaaaaaaaaaaa"/>
    <w:basedOn w:val="Normal"/>
    <w:uiPriority w:val="99"/>
    <w:rsid w:val="00B40629"/>
    <w:pPr>
      <w:widowControl/>
      <w:autoSpaceDE/>
      <w:autoSpaceDN/>
      <w:spacing w:before="100" w:beforeAutospacing="1" w:after="100" w:afterAutospacing="1"/>
    </w:pPr>
    <w:rPr>
      <w:sz w:val="24"/>
      <w:szCs w:val="24"/>
      <w:lang w:eastAsia="uk-UA"/>
    </w:rPr>
  </w:style>
  <w:style w:type="paragraph" w:customStyle="1" w:styleId="2692">
    <w:name w:val="2692"/>
    <w:aliases w:val="baiaagaaboqcaaaduqyaaavfbgaaaaaaaaaaaaaaaaaaaaaaaaaaaaaaaaaaaaaaaaaaaaaaaaaaaaaaaaaaaaaaaaaaaaaaaaaaaaaaaaaaaaaaaaaaaaaaaaaaaaaaaaaaaaaaaaaaaaaaaaaaaaaaaaaaaaaaaaaaaaaaaaaaaaaaaaaaaaaaaaaaaaaaaaaaaaaaaaaaaaaaaaaaaaaaaaaaaaaaaaaaaaaa"/>
    <w:basedOn w:val="Normal"/>
    <w:uiPriority w:val="99"/>
    <w:rsid w:val="00056A24"/>
    <w:pPr>
      <w:widowControl/>
      <w:autoSpaceDE/>
      <w:autoSpaceDN/>
      <w:spacing w:before="100" w:beforeAutospacing="1" w:after="100" w:afterAutospacing="1"/>
    </w:pPr>
    <w:rPr>
      <w:sz w:val="24"/>
      <w:szCs w:val="24"/>
      <w:lang w:eastAsia="uk-UA"/>
    </w:rPr>
  </w:style>
  <w:style w:type="character" w:customStyle="1" w:styleId="d2edcug0">
    <w:name w:val="d2edcug0"/>
    <w:uiPriority w:val="99"/>
    <w:rsid w:val="008258FB"/>
  </w:style>
  <w:style w:type="paragraph" w:styleId="FootnoteText">
    <w:name w:val="footnote text"/>
    <w:basedOn w:val="Normal"/>
    <w:link w:val="FootnoteTextChar"/>
    <w:uiPriority w:val="99"/>
    <w:semiHidden/>
    <w:rsid w:val="00F9461E"/>
    <w:rPr>
      <w:sz w:val="20"/>
      <w:szCs w:val="20"/>
    </w:rPr>
  </w:style>
  <w:style w:type="character" w:customStyle="1" w:styleId="FootnoteTextChar">
    <w:name w:val="Footnote Text Char"/>
    <w:basedOn w:val="DefaultParagraphFont"/>
    <w:link w:val="FootnoteText"/>
    <w:uiPriority w:val="99"/>
    <w:semiHidden/>
    <w:locked/>
    <w:rsid w:val="00F9461E"/>
    <w:rPr>
      <w:rFonts w:ascii="Times New Roman" w:hAnsi="Times New Roman" w:cs="Times New Roman"/>
      <w:lang w:eastAsia="en-US"/>
    </w:rPr>
  </w:style>
  <w:style w:type="character" w:styleId="FootnoteReference">
    <w:name w:val="footnote reference"/>
    <w:basedOn w:val="DefaultParagraphFont"/>
    <w:uiPriority w:val="99"/>
    <w:semiHidden/>
    <w:rsid w:val="00F9461E"/>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345092614">
      <w:marLeft w:val="0"/>
      <w:marRight w:val="0"/>
      <w:marTop w:val="0"/>
      <w:marBottom w:val="0"/>
      <w:divBdr>
        <w:top w:val="none" w:sz="0" w:space="0" w:color="auto"/>
        <w:left w:val="none" w:sz="0" w:space="0" w:color="auto"/>
        <w:bottom w:val="none" w:sz="0" w:space="0" w:color="auto"/>
        <w:right w:val="none" w:sz="0" w:space="0" w:color="auto"/>
      </w:divBdr>
    </w:div>
    <w:div w:id="1345092615">
      <w:marLeft w:val="0"/>
      <w:marRight w:val="0"/>
      <w:marTop w:val="0"/>
      <w:marBottom w:val="0"/>
      <w:divBdr>
        <w:top w:val="none" w:sz="0" w:space="0" w:color="auto"/>
        <w:left w:val="none" w:sz="0" w:space="0" w:color="auto"/>
        <w:bottom w:val="none" w:sz="0" w:space="0" w:color="auto"/>
        <w:right w:val="none" w:sz="0" w:space="0" w:color="auto"/>
      </w:divBdr>
    </w:div>
    <w:div w:id="1345092616">
      <w:marLeft w:val="0"/>
      <w:marRight w:val="0"/>
      <w:marTop w:val="0"/>
      <w:marBottom w:val="0"/>
      <w:divBdr>
        <w:top w:val="none" w:sz="0" w:space="0" w:color="auto"/>
        <w:left w:val="none" w:sz="0" w:space="0" w:color="auto"/>
        <w:bottom w:val="none" w:sz="0" w:space="0" w:color="auto"/>
        <w:right w:val="none" w:sz="0" w:space="0" w:color="auto"/>
      </w:divBdr>
    </w:div>
    <w:div w:id="1345092617">
      <w:marLeft w:val="0"/>
      <w:marRight w:val="0"/>
      <w:marTop w:val="0"/>
      <w:marBottom w:val="0"/>
      <w:divBdr>
        <w:top w:val="none" w:sz="0" w:space="0" w:color="auto"/>
        <w:left w:val="none" w:sz="0" w:space="0" w:color="auto"/>
        <w:bottom w:val="none" w:sz="0" w:space="0" w:color="auto"/>
        <w:right w:val="none" w:sz="0" w:space="0" w:color="auto"/>
      </w:divBdr>
    </w:div>
    <w:div w:id="1345092619">
      <w:marLeft w:val="0"/>
      <w:marRight w:val="0"/>
      <w:marTop w:val="0"/>
      <w:marBottom w:val="0"/>
      <w:divBdr>
        <w:top w:val="none" w:sz="0" w:space="0" w:color="auto"/>
        <w:left w:val="none" w:sz="0" w:space="0" w:color="auto"/>
        <w:bottom w:val="none" w:sz="0" w:space="0" w:color="auto"/>
        <w:right w:val="none" w:sz="0" w:space="0" w:color="auto"/>
      </w:divBdr>
      <w:divsChild>
        <w:div w:id="1345092641">
          <w:marLeft w:val="0"/>
          <w:marRight w:val="0"/>
          <w:marTop w:val="0"/>
          <w:marBottom w:val="0"/>
          <w:divBdr>
            <w:top w:val="none" w:sz="0" w:space="0" w:color="auto"/>
            <w:left w:val="none" w:sz="0" w:space="0" w:color="auto"/>
            <w:bottom w:val="none" w:sz="0" w:space="0" w:color="auto"/>
            <w:right w:val="none" w:sz="0" w:space="0" w:color="auto"/>
          </w:divBdr>
          <w:divsChild>
            <w:div w:id="1345092621">
              <w:marLeft w:val="0"/>
              <w:marRight w:val="0"/>
              <w:marTop w:val="0"/>
              <w:marBottom w:val="0"/>
              <w:divBdr>
                <w:top w:val="none" w:sz="0" w:space="0" w:color="auto"/>
                <w:left w:val="none" w:sz="0" w:space="0" w:color="auto"/>
                <w:bottom w:val="none" w:sz="0" w:space="0" w:color="auto"/>
                <w:right w:val="none" w:sz="0" w:space="0" w:color="auto"/>
              </w:divBdr>
              <w:divsChild>
                <w:div w:id="1345092647">
                  <w:marLeft w:val="0"/>
                  <w:marRight w:val="0"/>
                  <w:marTop w:val="0"/>
                  <w:marBottom w:val="0"/>
                  <w:divBdr>
                    <w:top w:val="none" w:sz="0" w:space="0" w:color="auto"/>
                    <w:left w:val="none" w:sz="0" w:space="0" w:color="auto"/>
                    <w:bottom w:val="none" w:sz="0" w:space="0" w:color="auto"/>
                    <w:right w:val="none" w:sz="0" w:space="0" w:color="auto"/>
                  </w:divBdr>
                  <w:divsChild>
                    <w:div w:id="1345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643">
          <w:marLeft w:val="0"/>
          <w:marRight w:val="0"/>
          <w:marTop w:val="0"/>
          <w:marBottom w:val="0"/>
          <w:divBdr>
            <w:top w:val="none" w:sz="0" w:space="0" w:color="auto"/>
            <w:left w:val="none" w:sz="0" w:space="0" w:color="auto"/>
            <w:bottom w:val="none" w:sz="0" w:space="0" w:color="auto"/>
            <w:right w:val="none" w:sz="0" w:space="0" w:color="auto"/>
          </w:divBdr>
          <w:divsChild>
            <w:div w:id="1345092620">
              <w:marLeft w:val="0"/>
              <w:marRight w:val="0"/>
              <w:marTop w:val="0"/>
              <w:marBottom w:val="0"/>
              <w:divBdr>
                <w:top w:val="none" w:sz="0" w:space="0" w:color="auto"/>
                <w:left w:val="none" w:sz="0" w:space="0" w:color="auto"/>
                <w:bottom w:val="none" w:sz="0" w:space="0" w:color="auto"/>
                <w:right w:val="none" w:sz="0" w:space="0" w:color="auto"/>
              </w:divBdr>
              <w:divsChild>
                <w:div w:id="1345092645">
                  <w:marLeft w:val="0"/>
                  <w:marRight w:val="0"/>
                  <w:marTop w:val="0"/>
                  <w:marBottom w:val="0"/>
                  <w:divBdr>
                    <w:top w:val="none" w:sz="0" w:space="0" w:color="auto"/>
                    <w:left w:val="none" w:sz="0" w:space="0" w:color="auto"/>
                    <w:bottom w:val="none" w:sz="0" w:space="0" w:color="auto"/>
                    <w:right w:val="none" w:sz="0" w:space="0" w:color="auto"/>
                  </w:divBdr>
                  <w:divsChild>
                    <w:div w:id="1345092618">
                      <w:marLeft w:val="0"/>
                      <w:marRight w:val="0"/>
                      <w:marTop w:val="0"/>
                      <w:marBottom w:val="0"/>
                      <w:divBdr>
                        <w:top w:val="none" w:sz="0" w:space="0" w:color="auto"/>
                        <w:left w:val="none" w:sz="0" w:space="0" w:color="auto"/>
                        <w:bottom w:val="none" w:sz="0" w:space="0" w:color="auto"/>
                        <w:right w:val="none" w:sz="0" w:space="0" w:color="auto"/>
                      </w:divBdr>
                      <w:divsChild>
                        <w:div w:id="1345092644">
                          <w:marLeft w:val="0"/>
                          <w:marRight w:val="0"/>
                          <w:marTop w:val="0"/>
                          <w:marBottom w:val="0"/>
                          <w:divBdr>
                            <w:top w:val="none" w:sz="0" w:space="0" w:color="auto"/>
                            <w:left w:val="none" w:sz="0" w:space="0" w:color="auto"/>
                            <w:bottom w:val="none" w:sz="0" w:space="0" w:color="auto"/>
                            <w:right w:val="none" w:sz="0" w:space="0" w:color="auto"/>
                          </w:divBdr>
                          <w:divsChild>
                            <w:div w:id="1345092642">
                              <w:marLeft w:val="180"/>
                              <w:marRight w:val="180"/>
                              <w:marTop w:val="180"/>
                              <w:marBottom w:val="180"/>
                              <w:divBdr>
                                <w:top w:val="none" w:sz="0" w:space="0" w:color="auto"/>
                                <w:left w:val="none" w:sz="0" w:space="0" w:color="auto"/>
                                <w:bottom w:val="none" w:sz="0" w:space="0" w:color="auto"/>
                                <w:right w:val="none" w:sz="0" w:space="0" w:color="auto"/>
                              </w:divBdr>
                              <w:divsChild>
                                <w:div w:id="1345092639">
                                  <w:marLeft w:val="0"/>
                                  <w:marRight w:val="60"/>
                                  <w:marTop w:val="0"/>
                                  <w:marBottom w:val="0"/>
                                  <w:divBdr>
                                    <w:top w:val="none" w:sz="0" w:space="0" w:color="auto"/>
                                    <w:left w:val="none" w:sz="0" w:space="0" w:color="auto"/>
                                    <w:bottom w:val="none" w:sz="0" w:space="0" w:color="auto"/>
                                    <w:right w:val="none" w:sz="0" w:space="0" w:color="auto"/>
                                  </w:divBdr>
                                  <w:divsChild>
                                    <w:div w:id="1345092633">
                                      <w:marLeft w:val="0"/>
                                      <w:marRight w:val="0"/>
                                      <w:marTop w:val="0"/>
                                      <w:marBottom w:val="0"/>
                                      <w:divBdr>
                                        <w:top w:val="none" w:sz="0" w:space="0" w:color="auto"/>
                                        <w:left w:val="none" w:sz="0" w:space="0" w:color="auto"/>
                                        <w:bottom w:val="none" w:sz="0" w:space="0" w:color="auto"/>
                                        <w:right w:val="none" w:sz="0" w:space="0" w:color="auto"/>
                                      </w:divBdr>
                                      <w:divsChild>
                                        <w:div w:id="1345092640">
                                          <w:marLeft w:val="0"/>
                                          <w:marRight w:val="0"/>
                                          <w:marTop w:val="0"/>
                                          <w:marBottom w:val="0"/>
                                          <w:divBdr>
                                            <w:top w:val="none" w:sz="0" w:space="0" w:color="auto"/>
                                            <w:left w:val="none" w:sz="0" w:space="0" w:color="auto"/>
                                            <w:bottom w:val="none" w:sz="0" w:space="0" w:color="auto"/>
                                            <w:right w:val="none" w:sz="0" w:space="0" w:color="auto"/>
                                          </w:divBdr>
                                          <w:divsChild>
                                            <w:div w:id="13450926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092622">
      <w:marLeft w:val="0"/>
      <w:marRight w:val="0"/>
      <w:marTop w:val="0"/>
      <w:marBottom w:val="0"/>
      <w:divBdr>
        <w:top w:val="none" w:sz="0" w:space="0" w:color="auto"/>
        <w:left w:val="none" w:sz="0" w:space="0" w:color="auto"/>
        <w:bottom w:val="none" w:sz="0" w:space="0" w:color="auto"/>
        <w:right w:val="none" w:sz="0" w:space="0" w:color="auto"/>
      </w:divBdr>
    </w:div>
    <w:div w:id="1345092623">
      <w:marLeft w:val="0"/>
      <w:marRight w:val="0"/>
      <w:marTop w:val="0"/>
      <w:marBottom w:val="0"/>
      <w:divBdr>
        <w:top w:val="none" w:sz="0" w:space="0" w:color="auto"/>
        <w:left w:val="none" w:sz="0" w:space="0" w:color="auto"/>
        <w:bottom w:val="none" w:sz="0" w:space="0" w:color="auto"/>
        <w:right w:val="none" w:sz="0" w:space="0" w:color="auto"/>
      </w:divBdr>
    </w:div>
    <w:div w:id="1345092624">
      <w:marLeft w:val="0"/>
      <w:marRight w:val="0"/>
      <w:marTop w:val="0"/>
      <w:marBottom w:val="0"/>
      <w:divBdr>
        <w:top w:val="none" w:sz="0" w:space="0" w:color="auto"/>
        <w:left w:val="none" w:sz="0" w:space="0" w:color="auto"/>
        <w:bottom w:val="none" w:sz="0" w:space="0" w:color="auto"/>
        <w:right w:val="none" w:sz="0" w:space="0" w:color="auto"/>
      </w:divBdr>
    </w:div>
    <w:div w:id="1345092625">
      <w:marLeft w:val="0"/>
      <w:marRight w:val="0"/>
      <w:marTop w:val="0"/>
      <w:marBottom w:val="0"/>
      <w:divBdr>
        <w:top w:val="none" w:sz="0" w:space="0" w:color="auto"/>
        <w:left w:val="none" w:sz="0" w:space="0" w:color="auto"/>
        <w:bottom w:val="none" w:sz="0" w:space="0" w:color="auto"/>
        <w:right w:val="none" w:sz="0" w:space="0" w:color="auto"/>
      </w:divBdr>
      <w:divsChild>
        <w:div w:id="1345092630">
          <w:marLeft w:val="0"/>
          <w:marRight w:val="0"/>
          <w:marTop w:val="0"/>
          <w:marBottom w:val="0"/>
          <w:divBdr>
            <w:top w:val="none" w:sz="0" w:space="0" w:color="auto"/>
            <w:left w:val="none" w:sz="0" w:space="0" w:color="auto"/>
            <w:bottom w:val="none" w:sz="0" w:space="0" w:color="auto"/>
            <w:right w:val="none" w:sz="0" w:space="0" w:color="auto"/>
          </w:divBdr>
        </w:div>
      </w:divsChild>
    </w:div>
    <w:div w:id="1345092626">
      <w:marLeft w:val="0"/>
      <w:marRight w:val="0"/>
      <w:marTop w:val="0"/>
      <w:marBottom w:val="0"/>
      <w:divBdr>
        <w:top w:val="none" w:sz="0" w:space="0" w:color="auto"/>
        <w:left w:val="none" w:sz="0" w:space="0" w:color="auto"/>
        <w:bottom w:val="none" w:sz="0" w:space="0" w:color="auto"/>
        <w:right w:val="none" w:sz="0" w:space="0" w:color="auto"/>
      </w:divBdr>
      <w:divsChild>
        <w:div w:id="1345092627">
          <w:marLeft w:val="0"/>
          <w:marRight w:val="0"/>
          <w:marTop w:val="0"/>
          <w:marBottom w:val="0"/>
          <w:divBdr>
            <w:top w:val="none" w:sz="0" w:space="0" w:color="auto"/>
            <w:left w:val="none" w:sz="0" w:space="0" w:color="auto"/>
            <w:bottom w:val="none" w:sz="0" w:space="0" w:color="auto"/>
            <w:right w:val="none" w:sz="0" w:space="0" w:color="auto"/>
          </w:divBdr>
        </w:div>
      </w:divsChild>
    </w:div>
    <w:div w:id="1345092628">
      <w:marLeft w:val="0"/>
      <w:marRight w:val="0"/>
      <w:marTop w:val="0"/>
      <w:marBottom w:val="0"/>
      <w:divBdr>
        <w:top w:val="none" w:sz="0" w:space="0" w:color="auto"/>
        <w:left w:val="none" w:sz="0" w:space="0" w:color="auto"/>
        <w:bottom w:val="none" w:sz="0" w:space="0" w:color="auto"/>
        <w:right w:val="none" w:sz="0" w:space="0" w:color="auto"/>
      </w:divBdr>
    </w:div>
    <w:div w:id="1345092629">
      <w:marLeft w:val="0"/>
      <w:marRight w:val="0"/>
      <w:marTop w:val="0"/>
      <w:marBottom w:val="0"/>
      <w:divBdr>
        <w:top w:val="none" w:sz="0" w:space="0" w:color="auto"/>
        <w:left w:val="none" w:sz="0" w:space="0" w:color="auto"/>
        <w:bottom w:val="none" w:sz="0" w:space="0" w:color="auto"/>
        <w:right w:val="none" w:sz="0" w:space="0" w:color="auto"/>
      </w:divBdr>
    </w:div>
    <w:div w:id="1345092631">
      <w:marLeft w:val="0"/>
      <w:marRight w:val="0"/>
      <w:marTop w:val="0"/>
      <w:marBottom w:val="0"/>
      <w:divBdr>
        <w:top w:val="none" w:sz="0" w:space="0" w:color="auto"/>
        <w:left w:val="none" w:sz="0" w:space="0" w:color="auto"/>
        <w:bottom w:val="none" w:sz="0" w:space="0" w:color="auto"/>
        <w:right w:val="none" w:sz="0" w:space="0" w:color="auto"/>
      </w:divBdr>
      <w:divsChild>
        <w:div w:id="1345092632">
          <w:marLeft w:val="0"/>
          <w:marRight w:val="0"/>
          <w:marTop w:val="0"/>
          <w:marBottom w:val="0"/>
          <w:divBdr>
            <w:top w:val="none" w:sz="0" w:space="0" w:color="auto"/>
            <w:left w:val="none" w:sz="0" w:space="0" w:color="auto"/>
            <w:bottom w:val="none" w:sz="0" w:space="0" w:color="auto"/>
            <w:right w:val="none" w:sz="0" w:space="0" w:color="auto"/>
          </w:divBdr>
        </w:div>
        <w:div w:id="1345092635">
          <w:marLeft w:val="0"/>
          <w:marRight w:val="0"/>
          <w:marTop w:val="0"/>
          <w:marBottom w:val="0"/>
          <w:divBdr>
            <w:top w:val="none" w:sz="0" w:space="0" w:color="auto"/>
            <w:left w:val="none" w:sz="0" w:space="0" w:color="auto"/>
            <w:bottom w:val="none" w:sz="0" w:space="0" w:color="auto"/>
            <w:right w:val="none" w:sz="0" w:space="0" w:color="auto"/>
          </w:divBdr>
        </w:div>
        <w:div w:id="1345092648">
          <w:marLeft w:val="0"/>
          <w:marRight w:val="0"/>
          <w:marTop w:val="0"/>
          <w:marBottom w:val="0"/>
          <w:divBdr>
            <w:top w:val="none" w:sz="0" w:space="0" w:color="auto"/>
            <w:left w:val="none" w:sz="0" w:space="0" w:color="auto"/>
            <w:bottom w:val="none" w:sz="0" w:space="0" w:color="auto"/>
            <w:right w:val="none" w:sz="0" w:space="0" w:color="auto"/>
          </w:divBdr>
        </w:div>
      </w:divsChild>
    </w:div>
    <w:div w:id="1345092636">
      <w:marLeft w:val="0"/>
      <w:marRight w:val="0"/>
      <w:marTop w:val="0"/>
      <w:marBottom w:val="0"/>
      <w:divBdr>
        <w:top w:val="none" w:sz="0" w:space="0" w:color="auto"/>
        <w:left w:val="none" w:sz="0" w:space="0" w:color="auto"/>
        <w:bottom w:val="none" w:sz="0" w:space="0" w:color="auto"/>
        <w:right w:val="none" w:sz="0" w:space="0" w:color="auto"/>
      </w:divBdr>
    </w:div>
    <w:div w:id="1345092637">
      <w:marLeft w:val="0"/>
      <w:marRight w:val="0"/>
      <w:marTop w:val="0"/>
      <w:marBottom w:val="0"/>
      <w:divBdr>
        <w:top w:val="none" w:sz="0" w:space="0" w:color="auto"/>
        <w:left w:val="none" w:sz="0" w:space="0" w:color="auto"/>
        <w:bottom w:val="none" w:sz="0" w:space="0" w:color="auto"/>
        <w:right w:val="none" w:sz="0" w:space="0" w:color="auto"/>
      </w:divBdr>
    </w:div>
    <w:div w:id="1345092638">
      <w:marLeft w:val="0"/>
      <w:marRight w:val="0"/>
      <w:marTop w:val="0"/>
      <w:marBottom w:val="0"/>
      <w:divBdr>
        <w:top w:val="none" w:sz="0" w:space="0" w:color="auto"/>
        <w:left w:val="none" w:sz="0" w:space="0" w:color="auto"/>
        <w:bottom w:val="none" w:sz="0" w:space="0" w:color="auto"/>
        <w:right w:val="none" w:sz="0" w:space="0" w:color="auto"/>
      </w:divBdr>
    </w:div>
    <w:div w:id="1345092646">
      <w:marLeft w:val="0"/>
      <w:marRight w:val="0"/>
      <w:marTop w:val="0"/>
      <w:marBottom w:val="0"/>
      <w:divBdr>
        <w:top w:val="none" w:sz="0" w:space="0" w:color="auto"/>
        <w:left w:val="none" w:sz="0" w:space="0" w:color="auto"/>
        <w:bottom w:val="none" w:sz="0" w:space="0" w:color="auto"/>
        <w:right w:val="none" w:sz="0" w:space="0" w:color="auto"/>
      </w:divBdr>
    </w:div>
    <w:div w:id="1345092665">
      <w:marLeft w:val="0"/>
      <w:marRight w:val="0"/>
      <w:marTop w:val="0"/>
      <w:marBottom w:val="0"/>
      <w:divBdr>
        <w:top w:val="none" w:sz="0" w:space="0" w:color="auto"/>
        <w:left w:val="none" w:sz="0" w:space="0" w:color="auto"/>
        <w:bottom w:val="none" w:sz="0" w:space="0" w:color="auto"/>
        <w:right w:val="none" w:sz="0" w:space="0" w:color="auto"/>
      </w:divBdr>
    </w:div>
    <w:div w:id="1345092671">
      <w:marLeft w:val="0"/>
      <w:marRight w:val="0"/>
      <w:marTop w:val="0"/>
      <w:marBottom w:val="0"/>
      <w:divBdr>
        <w:top w:val="none" w:sz="0" w:space="0" w:color="auto"/>
        <w:left w:val="none" w:sz="0" w:space="0" w:color="auto"/>
        <w:bottom w:val="none" w:sz="0" w:space="0" w:color="auto"/>
        <w:right w:val="none" w:sz="0" w:space="0" w:color="auto"/>
      </w:divBdr>
    </w:div>
    <w:div w:id="1345092673">
      <w:marLeft w:val="0"/>
      <w:marRight w:val="0"/>
      <w:marTop w:val="0"/>
      <w:marBottom w:val="0"/>
      <w:divBdr>
        <w:top w:val="none" w:sz="0" w:space="0" w:color="auto"/>
        <w:left w:val="none" w:sz="0" w:space="0" w:color="auto"/>
        <w:bottom w:val="none" w:sz="0" w:space="0" w:color="auto"/>
        <w:right w:val="none" w:sz="0" w:space="0" w:color="auto"/>
      </w:divBdr>
      <w:divsChild>
        <w:div w:id="1345092668">
          <w:marLeft w:val="0"/>
          <w:marRight w:val="0"/>
          <w:marTop w:val="0"/>
          <w:marBottom w:val="0"/>
          <w:divBdr>
            <w:top w:val="none" w:sz="0" w:space="0" w:color="auto"/>
            <w:left w:val="none" w:sz="0" w:space="0" w:color="auto"/>
            <w:bottom w:val="none" w:sz="0" w:space="0" w:color="auto"/>
            <w:right w:val="none" w:sz="0" w:space="0" w:color="auto"/>
          </w:divBdr>
          <w:divsChild>
            <w:div w:id="1345092652">
              <w:marLeft w:val="0"/>
              <w:marRight w:val="0"/>
              <w:marTop w:val="0"/>
              <w:marBottom w:val="0"/>
              <w:divBdr>
                <w:top w:val="none" w:sz="0" w:space="0" w:color="auto"/>
                <w:left w:val="none" w:sz="0" w:space="0" w:color="auto"/>
                <w:bottom w:val="none" w:sz="0" w:space="0" w:color="auto"/>
                <w:right w:val="none" w:sz="0" w:space="0" w:color="auto"/>
              </w:divBdr>
              <w:divsChild>
                <w:div w:id="13450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674">
      <w:marLeft w:val="0"/>
      <w:marRight w:val="0"/>
      <w:marTop w:val="0"/>
      <w:marBottom w:val="0"/>
      <w:divBdr>
        <w:top w:val="none" w:sz="0" w:space="0" w:color="auto"/>
        <w:left w:val="none" w:sz="0" w:space="0" w:color="auto"/>
        <w:bottom w:val="none" w:sz="0" w:space="0" w:color="auto"/>
        <w:right w:val="none" w:sz="0" w:space="0" w:color="auto"/>
      </w:divBdr>
    </w:div>
    <w:div w:id="1345092682">
      <w:marLeft w:val="0"/>
      <w:marRight w:val="0"/>
      <w:marTop w:val="0"/>
      <w:marBottom w:val="0"/>
      <w:divBdr>
        <w:top w:val="none" w:sz="0" w:space="0" w:color="auto"/>
        <w:left w:val="none" w:sz="0" w:space="0" w:color="auto"/>
        <w:bottom w:val="none" w:sz="0" w:space="0" w:color="auto"/>
        <w:right w:val="none" w:sz="0" w:space="0" w:color="auto"/>
      </w:divBdr>
      <w:divsChild>
        <w:div w:id="1345092655">
          <w:marLeft w:val="0"/>
          <w:marRight w:val="0"/>
          <w:marTop w:val="0"/>
          <w:marBottom w:val="0"/>
          <w:divBdr>
            <w:top w:val="none" w:sz="0" w:space="0" w:color="auto"/>
            <w:left w:val="none" w:sz="0" w:space="0" w:color="auto"/>
            <w:bottom w:val="none" w:sz="0" w:space="0" w:color="auto"/>
            <w:right w:val="none" w:sz="0" w:space="0" w:color="auto"/>
          </w:divBdr>
          <w:divsChild>
            <w:div w:id="1345092672">
              <w:marLeft w:val="0"/>
              <w:marRight w:val="0"/>
              <w:marTop w:val="0"/>
              <w:marBottom w:val="0"/>
              <w:divBdr>
                <w:top w:val="none" w:sz="0" w:space="0" w:color="auto"/>
                <w:left w:val="none" w:sz="0" w:space="0" w:color="auto"/>
                <w:bottom w:val="none" w:sz="0" w:space="0" w:color="auto"/>
                <w:right w:val="none" w:sz="0" w:space="0" w:color="auto"/>
              </w:divBdr>
              <w:divsChild>
                <w:div w:id="1345092663">
                  <w:marLeft w:val="0"/>
                  <w:marRight w:val="0"/>
                  <w:marTop w:val="0"/>
                  <w:marBottom w:val="0"/>
                  <w:divBdr>
                    <w:top w:val="none" w:sz="0" w:space="0" w:color="auto"/>
                    <w:left w:val="none" w:sz="0" w:space="0" w:color="auto"/>
                    <w:bottom w:val="none" w:sz="0" w:space="0" w:color="auto"/>
                    <w:right w:val="none" w:sz="0" w:space="0" w:color="auto"/>
                  </w:divBdr>
                  <w:divsChild>
                    <w:div w:id="1345092651">
                      <w:marLeft w:val="0"/>
                      <w:marRight w:val="0"/>
                      <w:marTop w:val="0"/>
                      <w:marBottom w:val="0"/>
                      <w:divBdr>
                        <w:top w:val="none" w:sz="0" w:space="0" w:color="auto"/>
                        <w:left w:val="none" w:sz="0" w:space="0" w:color="auto"/>
                        <w:bottom w:val="none" w:sz="0" w:space="0" w:color="auto"/>
                        <w:right w:val="none" w:sz="0" w:space="0" w:color="auto"/>
                      </w:divBdr>
                      <w:divsChild>
                        <w:div w:id="13450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2681">
          <w:marLeft w:val="0"/>
          <w:marRight w:val="0"/>
          <w:marTop w:val="0"/>
          <w:marBottom w:val="0"/>
          <w:divBdr>
            <w:top w:val="none" w:sz="0" w:space="0" w:color="auto"/>
            <w:left w:val="none" w:sz="0" w:space="0" w:color="auto"/>
            <w:bottom w:val="none" w:sz="0" w:space="0" w:color="auto"/>
            <w:right w:val="none" w:sz="0" w:space="0" w:color="auto"/>
          </w:divBdr>
          <w:divsChild>
            <w:div w:id="1345092661">
              <w:marLeft w:val="0"/>
              <w:marRight w:val="0"/>
              <w:marTop w:val="0"/>
              <w:marBottom w:val="0"/>
              <w:divBdr>
                <w:top w:val="none" w:sz="0" w:space="0" w:color="auto"/>
                <w:left w:val="none" w:sz="0" w:space="0" w:color="auto"/>
                <w:bottom w:val="none" w:sz="0" w:space="0" w:color="auto"/>
                <w:right w:val="none" w:sz="0" w:space="0" w:color="auto"/>
              </w:divBdr>
              <w:divsChild>
                <w:div w:id="1345092664">
                  <w:marLeft w:val="0"/>
                  <w:marRight w:val="0"/>
                  <w:marTop w:val="0"/>
                  <w:marBottom w:val="0"/>
                  <w:divBdr>
                    <w:top w:val="none" w:sz="0" w:space="0" w:color="auto"/>
                    <w:left w:val="none" w:sz="0" w:space="0" w:color="auto"/>
                    <w:bottom w:val="none" w:sz="0" w:space="0" w:color="auto"/>
                    <w:right w:val="none" w:sz="0" w:space="0" w:color="auto"/>
                  </w:divBdr>
                  <w:divsChild>
                    <w:div w:id="1345092670">
                      <w:marLeft w:val="0"/>
                      <w:marRight w:val="0"/>
                      <w:marTop w:val="0"/>
                      <w:marBottom w:val="0"/>
                      <w:divBdr>
                        <w:top w:val="none" w:sz="0" w:space="0" w:color="auto"/>
                        <w:left w:val="none" w:sz="0" w:space="0" w:color="auto"/>
                        <w:bottom w:val="none" w:sz="0" w:space="0" w:color="auto"/>
                        <w:right w:val="none" w:sz="0" w:space="0" w:color="auto"/>
                      </w:divBdr>
                      <w:divsChild>
                        <w:div w:id="1345092680">
                          <w:marLeft w:val="0"/>
                          <w:marRight w:val="0"/>
                          <w:marTop w:val="0"/>
                          <w:marBottom w:val="0"/>
                          <w:divBdr>
                            <w:top w:val="none" w:sz="0" w:space="0" w:color="auto"/>
                            <w:left w:val="none" w:sz="0" w:space="0" w:color="auto"/>
                            <w:bottom w:val="none" w:sz="0" w:space="0" w:color="auto"/>
                            <w:right w:val="none" w:sz="0" w:space="0" w:color="auto"/>
                          </w:divBdr>
                          <w:divsChild>
                            <w:div w:id="1345092653">
                              <w:marLeft w:val="0"/>
                              <w:marRight w:val="0"/>
                              <w:marTop w:val="0"/>
                              <w:marBottom w:val="0"/>
                              <w:divBdr>
                                <w:top w:val="none" w:sz="0" w:space="0" w:color="auto"/>
                                <w:left w:val="none" w:sz="0" w:space="0" w:color="auto"/>
                                <w:bottom w:val="none" w:sz="0" w:space="0" w:color="auto"/>
                                <w:right w:val="none" w:sz="0" w:space="0" w:color="auto"/>
                              </w:divBdr>
                              <w:divsChild>
                                <w:div w:id="1345092650">
                                  <w:marLeft w:val="0"/>
                                  <w:marRight w:val="0"/>
                                  <w:marTop w:val="0"/>
                                  <w:marBottom w:val="0"/>
                                  <w:divBdr>
                                    <w:top w:val="none" w:sz="0" w:space="0" w:color="auto"/>
                                    <w:left w:val="none" w:sz="0" w:space="0" w:color="auto"/>
                                    <w:bottom w:val="none" w:sz="0" w:space="0" w:color="auto"/>
                                    <w:right w:val="none" w:sz="0" w:space="0" w:color="auto"/>
                                  </w:divBdr>
                                  <w:divsChild>
                                    <w:div w:id="1345092660">
                                      <w:marLeft w:val="0"/>
                                      <w:marRight w:val="0"/>
                                      <w:marTop w:val="0"/>
                                      <w:marBottom w:val="0"/>
                                      <w:divBdr>
                                        <w:top w:val="none" w:sz="0" w:space="0" w:color="auto"/>
                                        <w:left w:val="none" w:sz="0" w:space="0" w:color="auto"/>
                                        <w:bottom w:val="none" w:sz="0" w:space="0" w:color="auto"/>
                                        <w:right w:val="none" w:sz="0" w:space="0" w:color="auto"/>
                                      </w:divBdr>
                                      <w:divsChild>
                                        <w:div w:id="1345092657">
                                          <w:marLeft w:val="0"/>
                                          <w:marRight w:val="0"/>
                                          <w:marTop w:val="0"/>
                                          <w:marBottom w:val="0"/>
                                          <w:divBdr>
                                            <w:top w:val="none" w:sz="0" w:space="0" w:color="auto"/>
                                            <w:left w:val="none" w:sz="0" w:space="0" w:color="auto"/>
                                            <w:bottom w:val="none" w:sz="0" w:space="0" w:color="auto"/>
                                            <w:right w:val="none" w:sz="0" w:space="0" w:color="auto"/>
                                          </w:divBdr>
                                          <w:divsChild>
                                            <w:div w:id="1345092683">
                                              <w:marLeft w:val="0"/>
                                              <w:marRight w:val="0"/>
                                              <w:marTop w:val="0"/>
                                              <w:marBottom w:val="0"/>
                                              <w:divBdr>
                                                <w:top w:val="single" w:sz="2" w:space="9" w:color="auto"/>
                                                <w:left w:val="single" w:sz="2" w:space="9" w:color="auto"/>
                                                <w:bottom w:val="single" w:sz="2" w:space="9" w:color="auto"/>
                                                <w:right w:val="single" w:sz="2" w:space="9" w:color="auto"/>
                                              </w:divBdr>
                                              <w:divsChild>
                                                <w:div w:id="1345092659">
                                                  <w:marLeft w:val="0"/>
                                                  <w:marRight w:val="0"/>
                                                  <w:marTop w:val="0"/>
                                                  <w:marBottom w:val="0"/>
                                                  <w:divBdr>
                                                    <w:top w:val="none" w:sz="0" w:space="0" w:color="auto"/>
                                                    <w:left w:val="none" w:sz="0" w:space="0" w:color="auto"/>
                                                    <w:bottom w:val="none" w:sz="0" w:space="0" w:color="auto"/>
                                                    <w:right w:val="none" w:sz="0" w:space="0" w:color="auto"/>
                                                  </w:divBdr>
                                                  <w:divsChild>
                                                    <w:div w:id="13450926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45092685">
                                              <w:marLeft w:val="0"/>
                                              <w:marRight w:val="0"/>
                                              <w:marTop w:val="0"/>
                                              <w:marBottom w:val="0"/>
                                              <w:divBdr>
                                                <w:top w:val="none" w:sz="0" w:space="0" w:color="auto"/>
                                                <w:left w:val="none" w:sz="0" w:space="0" w:color="auto"/>
                                                <w:bottom w:val="none" w:sz="0" w:space="0" w:color="auto"/>
                                                <w:right w:val="none" w:sz="0" w:space="0" w:color="auto"/>
                                              </w:divBdr>
                                              <w:divsChild>
                                                <w:div w:id="1345092654">
                                                  <w:marLeft w:val="0"/>
                                                  <w:marRight w:val="0"/>
                                                  <w:marTop w:val="0"/>
                                                  <w:marBottom w:val="0"/>
                                                  <w:divBdr>
                                                    <w:top w:val="none" w:sz="0" w:space="0" w:color="auto"/>
                                                    <w:left w:val="none" w:sz="0" w:space="0" w:color="auto"/>
                                                    <w:bottom w:val="none" w:sz="0" w:space="0" w:color="auto"/>
                                                    <w:right w:val="none" w:sz="0" w:space="0" w:color="auto"/>
                                                  </w:divBdr>
                                                  <w:divsChild>
                                                    <w:div w:id="1345092679">
                                                      <w:marLeft w:val="0"/>
                                                      <w:marRight w:val="0"/>
                                                      <w:marTop w:val="0"/>
                                                      <w:marBottom w:val="0"/>
                                                      <w:divBdr>
                                                        <w:top w:val="none" w:sz="0" w:space="0" w:color="auto"/>
                                                        <w:left w:val="none" w:sz="0" w:space="0" w:color="auto"/>
                                                        <w:bottom w:val="none" w:sz="0" w:space="0" w:color="auto"/>
                                                        <w:right w:val="none" w:sz="0" w:space="0" w:color="auto"/>
                                                      </w:divBdr>
                                                    </w:div>
                                                  </w:divsChild>
                                                </w:div>
                                                <w:div w:id="1345092669">
                                                  <w:marLeft w:val="0"/>
                                                  <w:marRight w:val="0"/>
                                                  <w:marTop w:val="0"/>
                                                  <w:marBottom w:val="0"/>
                                                  <w:divBdr>
                                                    <w:top w:val="none" w:sz="0" w:space="0" w:color="auto"/>
                                                    <w:left w:val="none" w:sz="0" w:space="0" w:color="auto"/>
                                                    <w:bottom w:val="none" w:sz="0" w:space="0" w:color="auto"/>
                                                    <w:right w:val="none" w:sz="0" w:space="0" w:color="auto"/>
                                                  </w:divBdr>
                                                  <w:divsChild>
                                                    <w:div w:id="1345092684">
                                                      <w:marLeft w:val="0"/>
                                                      <w:marRight w:val="0"/>
                                                      <w:marTop w:val="0"/>
                                                      <w:marBottom w:val="0"/>
                                                      <w:divBdr>
                                                        <w:top w:val="none" w:sz="0" w:space="0" w:color="auto"/>
                                                        <w:left w:val="none" w:sz="0" w:space="0" w:color="auto"/>
                                                        <w:bottom w:val="none" w:sz="0" w:space="0" w:color="auto"/>
                                                        <w:right w:val="none" w:sz="0" w:space="0" w:color="auto"/>
                                                      </w:divBdr>
                                                      <w:divsChild>
                                                        <w:div w:id="1345092662">
                                                          <w:marLeft w:val="0"/>
                                                          <w:marRight w:val="0"/>
                                                          <w:marTop w:val="0"/>
                                                          <w:marBottom w:val="0"/>
                                                          <w:divBdr>
                                                            <w:top w:val="none" w:sz="0" w:space="0" w:color="auto"/>
                                                            <w:left w:val="none" w:sz="0" w:space="0" w:color="auto"/>
                                                            <w:bottom w:val="none" w:sz="0" w:space="0" w:color="auto"/>
                                                            <w:right w:val="none" w:sz="0" w:space="0" w:color="auto"/>
                                                          </w:divBdr>
                                                          <w:divsChild>
                                                            <w:div w:id="1345092677">
                                                              <w:marLeft w:val="0"/>
                                                              <w:marRight w:val="0"/>
                                                              <w:marTop w:val="0"/>
                                                              <w:marBottom w:val="0"/>
                                                              <w:divBdr>
                                                                <w:top w:val="none" w:sz="0" w:space="0" w:color="auto"/>
                                                                <w:left w:val="none" w:sz="0" w:space="0" w:color="auto"/>
                                                                <w:bottom w:val="none" w:sz="0" w:space="0" w:color="auto"/>
                                                                <w:right w:val="none" w:sz="0" w:space="0" w:color="auto"/>
                                                              </w:divBdr>
                                                              <w:divsChild>
                                                                <w:div w:id="1345092675">
                                                                  <w:marLeft w:val="0"/>
                                                                  <w:marRight w:val="0"/>
                                                                  <w:marTop w:val="0"/>
                                                                  <w:marBottom w:val="0"/>
                                                                  <w:divBdr>
                                                                    <w:top w:val="none" w:sz="0" w:space="0" w:color="auto"/>
                                                                    <w:left w:val="none" w:sz="0" w:space="0" w:color="auto"/>
                                                                    <w:bottom w:val="none" w:sz="0" w:space="0" w:color="auto"/>
                                                                    <w:right w:val="none" w:sz="0" w:space="0" w:color="auto"/>
                                                                  </w:divBdr>
                                                                  <w:divsChild>
                                                                    <w:div w:id="1345092656">
                                                                      <w:marLeft w:val="0"/>
                                                                      <w:marRight w:val="0"/>
                                                                      <w:marTop w:val="0"/>
                                                                      <w:marBottom w:val="0"/>
                                                                      <w:divBdr>
                                                                        <w:top w:val="none" w:sz="0" w:space="0" w:color="auto"/>
                                                                        <w:left w:val="none" w:sz="0" w:space="0" w:color="auto"/>
                                                                        <w:bottom w:val="none" w:sz="0" w:space="0" w:color="auto"/>
                                                                        <w:right w:val="none" w:sz="0" w:space="0" w:color="auto"/>
                                                                      </w:divBdr>
                                                                      <w:divsChild>
                                                                        <w:div w:id="1345092666">
                                                                          <w:marLeft w:val="0"/>
                                                                          <w:marRight w:val="0"/>
                                                                          <w:marTop w:val="0"/>
                                                                          <w:marBottom w:val="0"/>
                                                                          <w:divBdr>
                                                                            <w:top w:val="none" w:sz="0" w:space="0" w:color="auto"/>
                                                                            <w:left w:val="none" w:sz="0" w:space="0" w:color="auto"/>
                                                                            <w:bottom w:val="none" w:sz="0" w:space="0" w:color="auto"/>
                                                                            <w:right w:val="none" w:sz="0" w:space="0" w:color="auto"/>
                                                                          </w:divBdr>
                                                                          <w:divsChild>
                                                                            <w:div w:id="13450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nternational.pwste.edu.p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4web.zoom.us/j/79912407793?pwd=GfM-6fVirTxqa0mfoW7hAsfq303nI6.1&amp;fbclid=IwAR1sNqhRWlKBI8vZwoXTc8SS0xvL20bidcU2y3k2CCxrOetHG_rrys_Ib78" TargetMode="External"/><Relationship Id="rId5" Type="http://schemas.openxmlformats.org/officeDocument/2006/relationships/footnotes" Target="footnotes.xml"/><Relationship Id="rId10" Type="http://schemas.openxmlformats.org/officeDocument/2006/relationships/hyperlink" Target="http://onu.edu.ua/en/structure/faculty/iipo" TargetMode="External"/><Relationship Id="rId4" Type="http://schemas.openxmlformats.org/officeDocument/2006/relationships/webSettings" Target="webSettings.xml"/><Relationship Id="rId9" Type="http://schemas.openxmlformats.org/officeDocument/2006/relationships/hyperlink" Target="https://us04web.zoom.us/j/79912407793?pwd=GfM-6fVirTxqa0mfoW7hAsfq303nI6.1&amp;fbclid=IwAR1sNqhRWlKBI8vZwoXTc8SS0xvL20bidcU2y3k2CCxrOetHG_rrys_Ib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18</Pages>
  <Words>21669</Words>
  <Characters>12352</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Львівський національний університет імені Івана Франка</dc:title>
  <dc:subject/>
  <dc:creator>user</dc:creator>
  <cp:keywords/>
  <dc:description/>
  <cp:lastModifiedBy>Microsoft Office</cp:lastModifiedBy>
  <cp:revision>26</cp:revision>
  <dcterms:created xsi:type="dcterms:W3CDTF">2022-04-07T10:07:00Z</dcterms:created>
  <dcterms:modified xsi:type="dcterms:W3CDTF">2022-04-09T18:35:00Z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ABBYY PDF Transformer+</vt:lpwstr>
  </property>
</Properties>
</file>