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9FD" w:rsidRPr="00FE6932" w:rsidRDefault="00FB63B3" w:rsidP="009F19FD">
      <w:pPr>
        <w:pStyle w:val="a6"/>
        <w:ind w:firstLine="0"/>
        <w:jc w:val="center"/>
        <w:rPr>
          <w:b/>
          <w:szCs w:val="28"/>
        </w:rPr>
      </w:pPr>
      <w:r w:rsidRPr="00FE6932">
        <w:rPr>
          <w:b/>
          <w:szCs w:val="28"/>
        </w:rPr>
        <w:t>Шифр «П</w:t>
      </w:r>
      <w:r w:rsidR="009F19FD" w:rsidRPr="00FE6932">
        <w:rPr>
          <w:b/>
          <w:szCs w:val="28"/>
        </w:rPr>
        <w:t>ост безпеки»</w:t>
      </w:r>
    </w:p>
    <w:p w:rsidR="009F19FD" w:rsidRPr="00FE6932" w:rsidRDefault="009F19FD" w:rsidP="009F19FD">
      <w:pPr>
        <w:pStyle w:val="a6"/>
        <w:ind w:firstLine="0"/>
        <w:jc w:val="center"/>
        <w:rPr>
          <w:b/>
          <w:szCs w:val="28"/>
        </w:rPr>
      </w:pPr>
    </w:p>
    <w:p w:rsidR="009F19FD" w:rsidRPr="00FE6932" w:rsidRDefault="009F19FD" w:rsidP="009F19FD">
      <w:pPr>
        <w:pStyle w:val="a6"/>
        <w:ind w:firstLine="0"/>
        <w:jc w:val="center"/>
        <w:rPr>
          <w:b/>
          <w:szCs w:val="28"/>
        </w:rPr>
      </w:pPr>
    </w:p>
    <w:p w:rsidR="009F19FD" w:rsidRPr="00FE6932" w:rsidRDefault="009F19FD" w:rsidP="009F19FD">
      <w:pPr>
        <w:pStyle w:val="a6"/>
        <w:ind w:firstLine="0"/>
        <w:jc w:val="center"/>
        <w:rPr>
          <w:b/>
          <w:szCs w:val="28"/>
        </w:rPr>
      </w:pPr>
    </w:p>
    <w:p w:rsidR="009F19FD" w:rsidRPr="00FE6932" w:rsidRDefault="009F19FD" w:rsidP="009F19FD">
      <w:pPr>
        <w:pStyle w:val="a6"/>
        <w:ind w:firstLine="0"/>
        <w:jc w:val="center"/>
        <w:rPr>
          <w:b/>
          <w:szCs w:val="28"/>
        </w:rPr>
      </w:pPr>
    </w:p>
    <w:p w:rsidR="009F19FD" w:rsidRPr="00FE6932" w:rsidRDefault="009F19FD" w:rsidP="009F19FD">
      <w:pPr>
        <w:pStyle w:val="a6"/>
        <w:ind w:firstLine="0"/>
        <w:jc w:val="center"/>
        <w:rPr>
          <w:b/>
          <w:szCs w:val="28"/>
        </w:rPr>
      </w:pPr>
    </w:p>
    <w:p w:rsidR="009F19FD" w:rsidRPr="00FE6932" w:rsidRDefault="009F19FD" w:rsidP="009F19FD">
      <w:pPr>
        <w:pStyle w:val="a6"/>
        <w:ind w:firstLine="0"/>
        <w:jc w:val="center"/>
        <w:rPr>
          <w:b/>
          <w:szCs w:val="28"/>
        </w:rPr>
      </w:pPr>
    </w:p>
    <w:p w:rsidR="009F19FD" w:rsidRPr="00FE6932" w:rsidRDefault="009F19FD" w:rsidP="009F19FD">
      <w:pPr>
        <w:pStyle w:val="a6"/>
        <w:ind w:firstLine="0"/>
        <w:jc w:val="center"/>
        <w:rPr>
          <w:b/>
          <w:szCs w:val="28"/>
        </w:rPr>
      </w:pPr>
      <w:r w:rsidRPr="00FE6932">
        <w:rPr>
          <w:b/>
          <w:szCs w:val="28"/>
        </w:rPr>
        <w:t>ОПТИМІЗАЦІЯ РОБОТИ ПОСТОВОГО НА ПОСТУ БЕЗПЕКИ ШЛЯХОМ РОЗРОБЛЕННЯ МОБІЛЬНОГО ДОДАТКУ</w:t>
      </w:r>
    </w:p>
    <w:p w:rsidR="009F19FD" w:rsidRPr="00FE6932" w:rsidRDefault="009F19FD" w:rsidP="009F19FD">
      <w:pPr>
        <w:pStyle w:val="a6"/>
        <w:ind w:firstLine="0"/>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jc w:val="center"/>
        <w:rPr>
          <w:b/>
          <w:szCs w:val="28"/>
        </w:rPr>
      </w:pPr>
    </w:p>
    <w:p w:rsidR="009F19FD" w:rsidRPr="00FE6932" w:rsidRDefault="009F19FD" w:rsidP="009F19FD">
      <w:pPr>
        <w:pStyle w:val="a6"/>
        <w:ind w:left="0" w:firstLine="0"/>
        <w:jc w:val="center"/>
        <w:rPr>
          <w:b/>
          <w:szCs w:val="28"/>
        </w:rPr>
      </w:pPr>
    </w:p>
    <w:p w:rsidR="009F19FD" w:rsidRPr="00FE6932" w:rsidRDefault="009F19FD" w:rsidP="00B7309C">
      <w:pPr>
        <w:pStyle w:val="a6"/>
        <w:ind w:left="0" w:firstLine="0"/>
        <w:jc w:val="center"/>
        <w:rPr>
          <w:b/>
          <w:szCs w:val="28"/>
        </w:rPr>
      </w:pPr>
      <w:r w:rsidRPr="00FE6932">
        <w:rPr>
          <w:b/>
          <w:szCs w:val="28"/>
        </w:rPr>
        <w:t>2022</w:t>
      </w:r>
    </w:p>
    <w:p w:rsidR="009F19FD" w:rsidRPr="00FE6932" w:rsidRDefault="009F19FD" w:rsidP="009F19FD">
      <w:pPr>
        <w:spacing w:after="0" w:line="360" w:lineRule="auto"/>
        <w:ind w:firstLine="540"/>
        <w:jc w:val="center"/>
        <w:rPr>
          <w:b/>
        </w:rPr>
      </w:pPr>
    </w:p>
    <w:p w:rsidR="00FB63B3" w:rsidRPr="00FE6932" w:rsidRDefault="00FB63B3" w:rsidP="00F8456D">
      <w:pPr>
        <w:pStyle w:val="a6"/>
        <w:tabs>
          <w:tab w:val="left" w:pos="142"/>
        </w:tabs>
        <w:ind w:left="0" w:firstLine="0"/>
        <w:jc w:val="center"/>
        <w:rPr>
          <w:b/>
          <w:szCs w:val="28"/>
        </w:rPr>
      </w:pPr>
      <w:r w:rsidRPr="00FE6932">
        <w:rPr>
          <w:b/>
          <w:szCs w:val="28"/>
        </w:rPr>
        <w:lastRenderedPageBreak/>
        <w:t>ЗМІСТ</w:t>
      </w: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0"/>
        <w:gridCol w:w="1951"/>
      </w:tblGrid>
      <w:tr w:rsidR="00EE14F7" w:rsidRPr="00EE14F7" w:rsidTr="00F8456D">
        <w:trPr>
          <w:jc w:val="center"/>
        </w:trPr>
        <w:tc>
          <w:tcPr>
            <w:tcW w:w="3981" w:type="pct"/>
          </w:tcPr>
          <w:p w:rsidR="00EE14F7" w:rsidRPr="00EE14F7" w:rsidRDefault="00EE14F7" w:rsidP="00B7309C">
            <w:pPr>
              <w:pStyle w:val="a6"/>
              <w:ind w:left="0" w:right="-84" w:firstLine="0"/>
              <w:rPr>
                <w:szCs w:val="28"/>
              </w:rPr>
            </w:pPr>
            <w:r w:rsidRPr="00EE14F7">
              <w:rPr>
                <w:szCs w:val="28"/>
              </w:rPr>
              <w:t>Умовні скорочення</w:t>
            </w:r>
          </w:p>
        </w:tc>
        <w:tc>
          <w:tcPr>
            <w:tcW w:w="1019" w:type="pct"/>
          </w:tcPr>
          <w:p w:rsidR="00EE14F7" w:rsidRPr="00EE14F7" w:rsidRDefault="00EE14F7" w:rsidP="00B7309C">
            <w:pPr>
              <w:pStyle w:val="a6"/>
              <w:ind w:right="-84" w:firstLine="0"/>
              <w:rPr>
                <w:szCs w:val="28"/>
              </w:rPr>
            </w:pPr>
            <w:r w:rsidRPr="00EE14F7">
              <w:rPr>
                <w:szCs w:val="28"/>
              </w:rPr>
              <w:t>4</w:t>
            </w:r>
          </w:p>
        </w:tc>
      </w:tr>
      <w:tr w:rsidR="00EE14F7" w:rsidRPr="00EE14F7" w:rsidTr="00F8456D">
        <w:trPr>
          <w:jc w:val="center"/>
        </w:trPr>
        <w:tc>
          <w:tcPr>
            <w:tcW w:w="3981" w:type="pct"/>
          </w:tcPr>
          <w:p w:rsidR="00EE14F7" w:rsidRPr="00EE14F7" w:rsidRDefault="00EE14F7" w:rsidP="00B7309C">
            <w:pPr>
              <w:pStyle w:val="a6"/>
              <w:ind w:left="0" w:right="-84" w:firstLine="0"/>
              <w:rPr>
                <w:szCs w:val="28"/>
              </w:rPr>
            </w:pPr>
            <w:r w:rsidRPr="00EE14F7">
              <w:rPr>
                <w:szCs w:val="28"/>
              </w:rPr>
              <w:t>Вступ</w:t>
            </w:r>
          </w:p>
        </w:tc>
        <w:tc>
          <w:tcPr>
            <w:tcW w:w="1019" w:type="pct"/>
          </w:tcPr>
          <w:p w:rsidR="00EE14F7" w:rsidRPr="00EE14F7" w:rsidRDefault="00EE14F7" w:rsidP="00B7309C">
            <w:pPr>
              <w:pStyle w:val="a6"/>
              <w:ind w:right="-84" w:firstLine="0"/>
              <w:rPr>
                <w:szCs w:val="28"/>
              </w:rPr>
            </w:pPr>
            <w:r w:rsidRPr="00EE14F7">
              <w:rPr>
                <w:szCs w:val="28"/>
              </w:rPr>
              <w:t>5</w:t>
            </w:r>
          </w:p>
        </w:tc>
      </w:tr>
      <w:tr w:rsidR="00EE14F7" w:rsidRPr="00EE14F7" w:rsidTr="00F8456D">
        <w:trPr>
          <w:jc w:val="center"/>
        </w:trPr>
        <w:tc>
          <w:tcPr>
            <w:tcW w:w="3981" w:type="pct"/>
          </w:tcPr>
          <w:p w:rsidR="00EE14F7" w:rsidRPr="00EE14F7" w:rsidRDefault="00EE14F7" w:rsidP="00B7309C">
            <w:pPr>
              <w:pStyle w:val="a6"/>
              <w:ind w:left="0" w:firstLine="0"/>
              <w:jc w:val="both"/>
              <w:rPr>
                <w:szCs w:val="28"/>
              </w:rPr>
            </w:pPr>
            <w:r w:rsidRPr="00EE14F7">
              <w:rPr>
                <w:szCs w:val="28"/>
              </w:rPr>
              <w:t xml:space="preserve">Розділ 1.  </w:t>
            </w:r>
            <w:r w:rsidRPr="00EE14F7">
              <w:t>Огляд сучасних цифрових рішень для рятувальників</w:t>
            </w:r>
          </w:p>
        </w:tc>
        <w:tc>
          <w:tcPr>
            <w:tcW w:w="1019" w:type="pct"/>
          </w:tcPr>
          <w:p w:rsidR="00EE14F7" w:rsidRPr="00EE14F7" w:rsidRDefault="00EE14F7" w:rsidP="00B7309C">
            <w:pPr>
              <w:pStyle w:val="a6"/>
              <w:ind w:firstLine="0"/>
              <w:rPr>
                <w:szCs w:val="28"/>
              </w:rPr>
            </w:pPr>
            <w:r w:rsidRPr="00EE14F7">
              <w:rPr>
                <w:szCs w:val="28"/>
              </w:rPr>
              <w:t>7</w:t>
            </w:r>
          </w:p>
        </w:tc>
      </w:tr>
      <w:tr w:rsidR="00EE14F7" w:rsidRPr="00EE14F7" w:rsidTr="00F8456D">
        <w:trPr>
          <w:jc w:val="center"/>
        </w:trPr>
        <w:tc>
          <w:tcPr>
            <w:tcW w:w="3981" w:type="pct"/>
          </w:tcPr>
          <w:p w:rsidR="00EE14F7" w:rsidRPr="00EE14F7" w:rsidRDefault="00EE14F7" w:rsidP="00B7309C">
            <w:pPr>
              <w:spacing w:line="360" w:lineRule="auto"/>
              <w:jc w:val="both"/>
              <w:rPr>
                <w:b/>
              </w:rPr>
            </w:pPr>
            <w:r w:rsidRPr="00EE14F7">
              <w:t xml:space="preserve">РОЗДІЛ </w:t>
            </w:r>
            <w:r w:rsidRPr="00EE14F7">
              <w:rPr>
                <w:lang w:val="en-GB"/>
              </w:rPr>
              <w:t>II</w:t>
            </w:r>
            <w:r w:rsidRPr="00EE14F7">
              <w:t xml:space="preserve">. Розробка мобільного додатку для обрахунку параметрів роботи </w:t>
            </w:r>
            <w:proofErr w:type="spellStart"/>
            <w:r w:rsidRPr="00EE14F7">
              <w:t>газодимозахисник</w:t>
            </w:r>
            <w:proofErr w:type="spellEnd"/>
            <w:r w:rsidRPr="00EE14F7">
              <w:t xml:space="preserve"> в непридатному для дихання середовищі</w:t>
            </w:r>
          </w:p>
        </w:tc>
        <w:tc>
          <w:tcPr>
            <w:tcW w:w="1019" w:type="pct"/>
          </w:tcPr>
          <w:p w:rsidR="00EE14F7" w:rsidRPr="00EE14F7" w:rsidRDefault="00EE14F7" w:rsidP="00B7309C">
            <w:pPr>
              <w:pStyle w:val="a6"/>
              <w:ind w:firstLine="0"/>
              <w:rPr>
                <w:szCs w:val="28"/>
              </w:rPr>
            </w:pPr>
            <w:r w:rsidRPr="00EE14F7">
              <w:rPr>
                <w:szCs w:val="28"/>
              </w:rPr>
              <w:t>12</w:t>
            </w:r>
          </w:p>
        </w:tc>
      </w:tr>
      <w:tr w:rsidR="00EE14F7" w:rsidRPr="00EE14F7" w:rsidTr="00F8456D">
        <w:trPr>
          <w:jc w:val="center"/>
        </w:trPr>
        <w:tc>
          <w:tcPr>
            <w:tcW w:w="3981" w:type="pct"/>
          </w:tcPr>
          <w:p w:rsidR="00EE14F7" w:rsidRPr="00EE14F7" w:rsidRDefault="00EE14F7" w:rsidP="00B7309C">
            <w:pPr>
              <w:pStyle w:val="a6"/>
              <w:ind w:left="0" w:firstLine="0"/>
              <w:rPr>
                <w:szCs w:val="28"/>
              </w:rPr>
            </w:pPr>
            <w:r w:rsidRPr="00EE14F7">
              <w:rPr>
                <w:szCs w:val="28"/>
              </w:rPr>
              <w:t>Висновки</w:t>
            </w:r>
          </w:p>
        </w:tc>
        <w:tc>
          <w:tcPr>
            <w:tcW w:w="1019" w:type="pct"/>
          </w:tcPr>
          <w:p w:rsidR="00EE14F7" w:rsidRPr="00EE14F7" w:rsidRDefault="00EE14F7" w:rsidP="00B7309C">
            <w:pPr>
              <w:pStyle w:val="a6"/>
              <w:ind w:firstLine="0"/>
              <w:rPr>
                <w:szCs w:val="28"/>
              </w:rPr>
            </w:pPr>
            <w:r>
              <w:rPr>
                <w:szCs w:val="28"/>
              </w:rPr>
              <w:t>23</w:t>
            </w:r>
          </w:p>
        </w:tc>
      </w:tr>
      <w:tr w:rsidR="00EE14F7" w:rsidRPr="00EE14F7" w:rsidTr="00F8456D">
        <w:trPr>
          <w:jc w:val="center"/>
        </w:trPr>
        <w:tc>
          <w:tcPr>
            <w:tcW w:w="3981" w:type="pct"/>
          </w:tcPr>
          <w:p w:rsidR="00EE14F7" w:rsidRPr="00EE14F7" w:rsidRDefault="00EE14F7" w:rsidP="00B7309C">
            <w:pPr>
              <w:pStyle w:val="a6"/>
              <w:ind w:left="0" w:firstLine="0"/>
              <w:rPr>
                <w:szCs w:val="28"/>
              </w:rPr>
            </w:pPr>
            <w:r w:rsidRPr="00EE14F7">
              <w:rPr>
                <w:szCs w:val="28"/>
              </w:rPr>
              <w:t>Література</w:t>
            </w:r>
          </w:p>
        </w:tc>
        <w:tc>
          <w:tcPr>
            <w:tcW w:w="1019" w:type="pct"/>
          </w:tcPr>
          <w:p w:rsidR="00EE14F7" w:rsidRPr="00EE14F7" w:rsidRDefault="00EE14F7" w:rsidP="00B7309C">
            <w:pPr>
              <w:pStyle w:val="a6"/>
              <w:ind w:firstLine="0"/>
              <w:rPr>
                <w:szCs w:val="28"/>
              </w:rPr>
            </w:pPr>
            <w:r>
              <w:rPr>
                <w:szCs w:val="28"/>
              </w:rPr>
              <w:t>24</w:t>
            </w:r>
          </w:p>
        </w:tc>
      </w:tr>
      <w:tr w:rsidR="00EE14F7" w:rsidRPr="00EE14F7" w:rsidTr="00F8456D">
        <w:trPr>
          <w:jc w:val="center"/>
        </w:trPr>
        <w:tc>
          <w:tcPr>
            <w:tcW w:w="3981" w:type="pct"/>
          </w:tcPr>
          <w:p w:rsidR="00EE14F7" w:rsidRPr="00EE14F7" w:rsidRDefault="00EE14F7" w:rsidP="00B7309C">
            <w:pPr>
              <w:shd w:val="clear" w:color="auto" w:fill="FFFFFF"/>
              <w:spacing w:line="360" w:lineRule="auto"/>
              <w:rPr>
                <w:iCs/>
              </w:rPr>
            </w:pPr>
            <w:r w:rsidRPr="00EE14F7">
              <w:rPr>
                <w:iCs/>
              </w:rPr>
              <w:t>Додаток 1. Логіка роботи кнопки для ланок та вибору ланки</w:t>
            </w:r>
          </w:p>
        </w:tc>
        <w:tc>
          <w:tcPr>
            <w:tcW w:w="1019" w:type="pct"/>
          </w:tcPr>
          <w:p w:rsidR="00EE14F7" w:rsidRDefault="00EE14F7" w:rsidP="00B7309C">
            <w:pPr>
              <w:pStyle w:val="a6"/>
              <w:ind w:firstLine="0"/>
              <w:rPr>
                <w:szCs w:val="28"/>
              </w:rPr>
            </w:pPr>
            <w:r>
              <w:rPr>
                <w:szCs w:val="28"/>
              </w:rPr>
              <w:t>25</w:t>
            </w:r>
          </w:p>
        </w:tc>
      </w:tr>
      <w:tr w:rsidR="00EE14F7" w:rsidRPr="00EE14F7" w:rsidTr="00F8456D">
        <w:trPr>
          <w:jc w:val="center"/>
        </w:trPr>
        <w:tc>
          <w:tcPr>
            <w:tcW w:w="3981" w:type="pct"/>
          </w:tcPr>
          <w:p w:rsidR="00EE14F7" w:rsidRPr="00EE14F7" w:rsidRDefault="00EE14F7" w:rsidP="00B7309C">
            <w:pPr>
              <w:shd w:val="clear" w:color="auto" w:fill="FFFFFF"/>
              <w:spacing w:line="360" w:lineRule="auto"/>
            </w:pPr>
            <w:r w:rsidRPr="00EE14F7">
              <w:rPr>
                <w:iCs/>
              </w:rPr>
              <w:t xml:space="preserve">Додаток 2. </w:t>
            </w:r>
            <w:r w:rsidRPr="00EE14F7">
              <w:t xml:space="preserve">Логіка по створенню викидного віконця для вибору </w:t>
            </w:r>
            <w:proofErr w:type="spellStart"/>
            <w:r w:rsidRPr="00EE14F7">
              <w:t>АСП</w:t>
            </w:r>
            <w:proofErr w:type="spellEnd"/>
          </w:p>
        </w:tc>
        <w:tc>
          <w:tcPr>
            <w:tcW w:w="1019" w:type="pct"/>
          </w:tcPr>
          <w:p w:rsidR="00EE14F7" w:rsidRDefault="00EE14F7" w:rsidP="00B7309C">
            <w:pPr>
              <w:pStyle w:val="a6"/>
              <w:ind w:firstLine="0"/>
              <w:rPr>
                <w:szCs w:val="28"/>
              </w:rPr>
            </w:pPr>
            <w:r>
              <w:rPr>
                <w:szCs w:val="28"/>
              </w:rPr>
              <w:t>27</w:t>
            </w:r>
          </w:p>
        </w:tc>
      </w:tr>
      <w:tr w:rsidR="00EE14F7" w:rsidRPr="00EE14F7" w:rsidTr="00F8456D">
        <w:trPr>
          <w:jc w:val="center"/>
        </w:trPr>
        <w:tc>
          <w:tcPr>
            <w:tcW w:w="3981" w:type="pct"/>
          </w:tcPr>
          <w:p w:rsidR="00EE14F7" w:rsidRPr="00EE14F7" w:rsidRDefault="00EE14F7" w:rsidP="00B7309C">
            <w:pPr>
              <w:spacing w:line="360" w:lineRule="auto"/>
              <w:rPr>
                <w:vertAlign w:val="subscript"/>
              </w:rPr>
            </w:pPr>
            <w:r w:rsidRPr="00EE14F7">
              <w:t xml:space="preserve">Додаток 3. Логіка по розрахунку найменшого  </w:t>
            </w:r>
            <w:proofErr w:type="spellStart"/>
            <w:r w:rsidRPr="00EE14F7">
              <w:t>Р</w:t>
            </w:r>
            <w:r w:rsidRPr="00EE14F7">
              <w:rPr>
                <w:vertAlign w:val="subscript"/>
              </w:rPr>
              <w:t>поч.роб</w:t>
            </w:r>
            <w:proofErr w:type="spellEnd"/>
            <w:r w:rsidRPr="00EE14F7">
              <w:rPr>
                <w:vertAlign w:val="subscript"/>
              </w:rPr>
              <w:t xml:space="preserve">. </w:t>
            </w:r>
            <w:r w:rsidRPr="00EE14F7">
              <w:t xml:space="preserve">, </w:t>
            </w:r>
            <w:proofErr w:type="spellStart"/>
            <w:r w:rsidRPr="00EE14F7">
              <w:t>Т</w:t>
            </w:r>
            <w:r w:rsidRPr="00EE14F7">
              <w:rPr>
                <w:vertAlign w:val="subscript"/>
              </w:rPr>
              <w:t>роб</w:t>
            </w:r>
            <w:proofErr w:type="spellEnd"/>
            <w:r w:rsidRPr="00EE14F7">
              <w:rPr>
                <w:vertAlign w:val="subscript"/>
              </w:rPr>
              <w:t xml:space="preserve">. </w:t>
            </w:r>
            <w:r w:rsidRPr="00EE14F7">
              <w:t xml:space="preserve">та </w:t>
            </w:r>
            <w:proofErr w:type="spellStart"/>
            <w:r w:rsidRPr="00EE14F7">
              <w:t>Т</w:t>
            </w:r>
            <w:r w:rsidRPr="00EE14F7">
              <w:rPr>
                <w:vertAlign w:val="subscript"/>
              </w:rPr>
              <w:t>вих</w:t>
            </w:r>
            <w:proofErr w:type="spellEnd"/>
            <w:r w:rsidRPr="00EE14F7">
              <w:rPr>
                <w:vertAlign w:val="subscript"/>
              </w:rPr>
              <w:t>.</w:t>
            </w:r>
          </w:p>
        </w:tc>
        <w:tc>
          <w:tcPr>
            <w:tcW w:w="1019" w:type="pct"/>
          </w:tcPr>
          <w:p w:rsidR="00EE14F7" w:rsidRPr="00EE14F7" w:rsidRDefault="00EE14F7" w:rsidP="00B7309C">
            <w:pPr>
              <w:pStyle w:val="a6"/>
              <w:ind w:firstLine="0"/>
              <w:rPr>
                <w:szCs w:val="28"/>
              </w:rPr>
            </w:pPr>
            <w:r w:rsidRPr="00EE14F7">
              <w:rPr>
                <w:szCs w:val="28"/>
              </w:rPr>
              <w:t>28</w:t>
            </w:r>
          </w:p>
        </w:tc>
      </w:tr>
      <w:tr w:rsidR="00EE14F7" w:rsidRPr="00EE14F7" w:rsidTr="00F8456D">
        <w:trPr>
          <w:jc w:val="center"/>
        </w:trPr>
        <w:tc>
          <w:tcPr>
            <w:tcW w:w="3981" w:type="pct"/>
          </w:tcPr>
          <w:p w:rsidR="00EE14F7" w:rsidRPr="00EE14F7" w:rsidRDefault="00EE14F7" w:rsidP="00B7309C">
            <w:pPr>
              <w:spacing w:line="360" w:lineRule="auto"/>
              <w:jc w:val="both"/>
            </w:pPr>
            <w:r w:rsidRPr="00EE14F7">
              <w:t xml:space="preserve">Додаток 4. Логіка створення кнопки </w:t>
            </w:r>
            <w:proofErr w:type="spellStart"/>
            <w:r w:rsidRPr="00EE14F7">
              <w:t>Т</w:t>
            </w:r>
            <w:r w:rsidRPr="00EE14F7">
              <w:rPr>
                <w:vertAlign w:val="subscript"/>
              </w:rPr>
              <w:t>вкл</w:t>
            </w:r>
            <w:proofErr w:type="spellEnd"/>
            <w:r w:rsidRPr="00EE14F7">
              <w:rPr>
                <w:vertAlign w:val="subscript"/>
              </w:rPr>
              <w:t>.</w:t>
            </w:r>
            <w:r w:rsidRPr="00EE14F7">
              <w:t xml:space="preserve"> та роботу таймера виходу на зв'язок</w:t>
            </w:r>
          </w:p>
        </w:tc>
        <w:tc>
          <w:tcPr>
            <w:tcW w:w="1019" w:type="pct"/>
          </w:tcPr>
          <w:p w:rsidR="00EE14F7" w:rsidRPr="00EE14F7" w:rsidRDefault="00EE14F7" w:rsidP="00B7309C">
            <w:pPr>
              <w:pStyle w:val="a6"/>
              <w:ind w:firstLine="0"/>
              <w:rPr>
                <w:szCs w:val="28"/>
              </w:rPr>
            </w:pPr>
            <w:r>
              <w:rPr>
                <w:szCs w:val="28"/>
              </w:rPr>
              <w:t>32</w:t>
            </w:r>
          </w:p>
        </w:tc>
      </w:tr>
      <w:tr w:rsidR="00EE14F7" w:rsidRPr="00EE14F7" w:rsidTr="00F8456D">
        <w:trPr>
          <w:jc w:val="center"/>
        </w:trPr>
        <w:tc>
          <w:tcPr>
            <w:tcW w:w="3981" w:type="pct"/>
          </w:tcPr>
          <w:p w:rsidR="00EE14F7" w:rsidRPr="00EE14F7" w:rsidRDefault="00EE14F7" w:rsidP="00B7309C">
            <w:pPr>
              <w:spacing w:line="360" w:lineRule="auto"/>
            </w:pPr>
            <w:r w:rsidRPr="00EE14F7">
              <w:t>Додаток 5. Посилання на встановлюваний файл додатку</w:t>
            </w:r>
          </w:p>
        </w:tc>
        <w:tc>
          <w:tcPr>
            <w:tcW w:w="1019" w:type="pct"/>
          </w:tcPr>
          <w:p w:rsidR="00EE14F7" w:rsidRPr="00EE14F7" w:rsidRDefault="00EE14F7" w:rsidP="00B7309C">
            <w:pPr>
              <w:pStyle w:val="a6"/>
              <w:ind w:firstLine="0"/>
              <w:rPr>
                <w:szCs w:val="28"/>
              </w:rPr>
            </w:pPr>
            <w:r w:rsidRPr="00EE14F7">
              <w:rPr>
                <w:szCs w:val="28"/>
              </w:rPr>
              <w:t>34</w:t>
            </w:r>
          </w:p>
        </w:tc>
      </w:tr>
      <w:tr w:rsidR="00EE14F7" w:rsidRPr="00EE14F7" w:rsidTr="00B7309C">
        <w:trPr>
          <w:trHeight w:val="77"/>
          <w:jc w:val="center"/>
        </w:trPr>
        <w:tc>
          <w:tcPr>
            <w:tcW w:w="3981" w:type="pct"/>
          </w:tcPr>
          <w:p w:rsidR="00EE14F7" w:rsidRPr="00EE14F7" w:rsidRDefault="00EE14F7" w:rsidP="00B7309C">
            <w:pPr>
              <w:pStyle w:val="a6"/>
              <w:ind w:left="0" w:firstLine="0"/>
              <w:rPr>
                <w:szCs w:val="28"/>
              </w:rPr>
            </w:pPr>
            <w:r w:rsidRPr="00EE14F7">
              <w:rPr>
                <w:szCs w:val="28"/>
              </w:rPr>
              <w:t>Анотація</w:t>
            </w:r>
          </w:p>
        </w:tc>
        <w:tc>
          <w:tcPr>
            <w:tcW w:w="1019" w:type="pct"/>
          </w:tcPr>
          <w:p w:rsidR="00EE14F7" w:rsidRPr="00EE14F7" w:rsidRDefault="00EE14F7" w:rsidP="00B7309C">
            <w:pPr>
              <w:pStyle w:val="a6"/>
              <w:ind w:firstLine="0"/>
              <w:rPr>
                <w:szCs w:val="28"/>
              </w:rPr>
            </w:pPr>
            <w:r>
              <w:rPr>
                <w:szCs w:val="28"/>
              </w:rPr>
              <w:t>35</w:t>
            </w:r>
          </w:p>
        </w:tc>
      </w:tr>
    </w:tbl>
    <w:p w:rsidR="00FB63B3" w:rsidRPr="00FE6932" w:rsidRDefault="00FB63B3" w:rsidP="00FB63B3">
      <w:pPr>
        <w:pStyle w:val="a6"/>
        <w:ind w:firstLine="0"/>
        <w:rPr>
          <w:b/>
          <w:szCs w:val="28"/>
        </w:rPr>
      </w:pPr>
    </w:p>
    <w:p w:rsidR="00FB63B3" w:rsidRPr="00FE6932" w:rsidRDefault="00FB63B3" w:rsidP="00FB63B3">
      <w:pPr>
        <w:pStyle w:val="a6"/>
        <w:jc w:val="both"/>
        <w:rPr>
          <w:szCs w:val="28"/>
        </w:rPr>
      </w:pPr>
    </w:p>
    <w:p w:rsidR="00FB63B3" w:rsidRPr="00FE6932" w:rsidRDefault="00FB63B3" w:rsidP="00FB63B3">
      <w:pPr>
        <w:pStyle w:val="a6"/>
        <w:ind w:firstLine="0"/>
        <w:rPr>
          <w:b/>
          <w:color w:val="000000" w:themeColor="text1"/>
          <w:szCs w:val="28"/>
        </w:rPr>
      </w:pPr>
    </w:p>
    <w:p w:rsidR="00FB63B3" w:rsidRPr="00FE6932" w:rsidRDefault="00FB63B3" w:rsidP="00FB63B3">
      <w:pPr>
        <w:pStyle w:val="a6"/>
        <w:ind w:firstLine="0"/>
        <w:rPr>
          <w:b/>
          <w:color w:val="000000" w:themeColor="text1"/>
          <w:szCs w:val="28"/>
        </w:rPr>
      </w:pPr>
    </w:p>
    <w:p w:rsidR="00FB63B3" w:rsidRPr="00FE6932" w:rsidRDefault="00FB63B3" w:rsidP="00FB63B3">
      <w:pPr>
        <w:pStyle w:val="a6"/>
        <w:ind w:firstLine="0"/>
        <w:rPr>
          <w:b/>
          <w:color w:val="000000" w:themeColor="text1"/>
          <w:szCs w:val="28"/>
        </w:rPr>
      </w:pPr>
    </w:p>
    <w:p w:rsidR="00FB63B3" w:rsidRPr="00FE6932" w:rsidRDefault="00FB63B3" w:rsidP="00FB63B3">
      <w:pPr>
        <w:pStyle w:val="a6"/>
        <w:ind w:firstLine="0"/>
        <w:rPr>
          <w:b/>
          <w:color w:val="000000" w:themeColor="text1"/>
          <w:szCs w:val="28"/>
        </w:rPr>
      </w:pPr>
    </w:p>
    <w:p w:rsidR="00FB63B3" w:rsidRPr="00FE6932" w:rsidRDefault="00FB63B3">
      <w:pPr>
        <w:rPr>
          <w:b/>
          <w:color w:val="000000" w:themeColor="text1"/>
        </w:rPr>
      </w:pPr>
      <w:r w:rsidRPr="00FE6932">
        <w:rPr>
          <w:b/>
          <w:color w:val="000000" w:themeColor="text1"/>
        </w:rPr>
        <w:br w:type="page"/>
      </w:r>
    </w:p>
    <w:p w:rsidR="00D401EB" w:rsidRPr="00FE6932" w:rsidRDefault="00D401EB" w:rsidP="00961DF8">
      <w:pPr>
        <w:spacing w:after="0" w:line="360" w:lineRule="auto"/>
        <w:ind w:firstLine="540"/>
        <w:jc w:val="center"/>
        <w:rPr>
          <w:b/>
        </w:rPr>
      </w:pPr>
      <w:r w:rsidRPr="00FE6932">
        <w:rPr>
          <w:b/>
        </w:rPr>
        <w:lastRenderedPageBreak/>
        <w:t>УМОВНІ СКОРОЧЕННЯ</w:t>
      </w:r>
    </w:p>
    <w:p w:rsidR="00661BAF" w:rsidRPr="00FE6932" w:rsidRDefault="00DC4362" w:rsidP="00961DF8">
      <w:pPr>
        <w:spacing w:after="0" w:line="360" w:lineRule="auto"/>
        <w:ind w:firstLine="540"/>
        <w:jc w:val="both"/>
        <w:rPr>
          <w:color w:val="000000"/>
        </w:rPr>
      </w:pPr>
      <w:proofErr w:type="spellStart"/>
      <w:r w:rsidRPr="00FE6932">
        <w:rPr>
          <w:color w:val="000000"/>
        </w:rPr>
        <w:t>ДТП</w:t>
      </w:r>
      <w:proofErr w:type="spellEnd"/>
      <w:r w:rsidRPr="00FE6932">
        <w:rPr>
          <w:color w:val="000000"/>
        </w:rPr>
        <w:t xml:space="preserve"> – </w:t>
      </w:r>
      <w:proofErr w:type="spellStart"/>
      <w:r w:rsidRPr="00FE6932">
        <w:rPr>
          <w:color w:val="000000"/>
        </w:rPr>
        <w:t>дорожньо</w:t>
      </w:r>
      <w:proofErr w:type="spellEnd"/>
      <w:r w:rsidRPr="00FE6932">
        <w:rPr>
          <w:color w:val="000000"/>
        </w:rPr>
        <w:t xml:space="preserve"> транспортна пригода</w:t>
      </w:r>
    </w:p>
    <w:p w:rsidR="00613B31" w:rsidRPr="00FE6932" w:rsidRDefault="00613B31" w:rsidP="00961DF8">
      <w:pPr>
        <w:spacing w:after="0" w:line="360" w:lineRule="auto"/>
        <w:ind w:firstLine="540"/>
        <w:jc w:val="both"/>
        <w:rPr>
          <w:color w:val="000000"/>
        </w:rPr>
      </w:pPr>
      <w:proofErr w:type="spellStart"/>
      <w:r w:rsidRPr="00FE6932">
        <w:rPr>
          <w:color w:val="000000"/>
        </w:rPr>
        <w:t>ГДЗС</w:t>
      </w:r>
      <w:proofErr w:type="spellEnd"/>
      <w:r w:rsidRPr="00FE6932">
        <w:rPr>
          <w:color w:val="000000"/>
        </w:rPr>
        <w:t xml:space="preserve"> – </w:t>
      </w:r>
      <w:proofErr w:type="spellStart"/>
      <w:r w:rsidRPr="00FE6932">
        <w:rPr>
          <w:color w:val="000000"/>
        </w:rPr>
        <w:t>газодимозахисна</w:t>
      </w:r>
      <w:proofErr w:type="spellEnd"/>
      <w:r w:rsidRPr="00FE6932">
        <w:rPr>
          <w:color w:val="000000"/>
        </w:rPr>
        <w:t xml:space="preserve"> служба</w:t>
      </w:r>
    </w:p>
    <w:p w:rsidR="00613B31" w:rsidRPr="00FE6932" w:rsidRDefault="00613B31" w:rsidP="00961DF8">
      <w:pPr>
        <w:spacing w:after="0" w:line="360" w:lineRule="auto"/>
        <w:ind w:firstLine="540"/>
        <w:jc w:val="both"/>
        <w:rPr>
          <w:color w:val="000000"/>
        </w:rPr>
      </w:pPr>
      <w:proofErr w:type="spellStart"/>
      <w:r w:rsidRPr="00FE6932">
        <w:rPr>
          <w:color w:val="000000"/>
        </w:rPr>
        <w:t>ПБ</w:t>
      </w:r>
      <w:proofErr w:type="spellEnd"/>
      <w:r w:rsidRPr="00FE6932">
        <w:rPr>
          <w:color w:val="000000"/>
        </w:rPr>
        <w:t xml:space="preserve"> – пост безпеки</w:t>
      </w:r>
    </w:p>
    <w:p w:rsidR="00613B31" w:rsidRPr="00FE6932" w:rsidRDefault="00613B31" w:rsidP="00961DF8">
      <w:pPr>
        <w:spacing w:after="0" w:line="360" w:lineRule="auto"/>
        <w:ind w:firstLine="540"/>
        <w:jc w:val="both"/>
        <w:rPr>
          <w:color w:val="000000"/>
        </w:rPr>
      </w:pPr>
      <w:proofErr w:type="spellStart"/>
      <w:r w:rsidRPr="00FE6932">
        <w:rPr>
          <w:color w:val="000000"/>
        </w:rPr>
        <w:t>НС</w:t>
      </w:r>
      <w:proofErr w:type="spellEnd"/>
      <w:r w:rsidRPr="00FE6932">
        <w:rPr>
          <w:color w:val="000000"/>
        </w:rPr>
        <w:t xml:space="preserve"> – надзвичайна ситуація </w:t>
      </w:r>
    </w:p>
    <w:p w:rsidR="00CA5145" w:rsidRPr="00FE6932" w:rsidRDefault="00CA5145" w:rsidP="00961DF8">
      <w:pPr>
        <w:spacing w:after="0" w:line="360" w:lineRule="auto"/>
        <w:ind w:firstLine="540"/>
        <w:jc w:val="both"/>
        <w:rPr>
          <w:color w:val="000000"/>
        </w:rPr>
      </w:pPr>
      <w:proofErr w:type="spellStart"/>
      <w:r w:rsidRPr="00FE6932">
        <w:rPr>
          <w:color w:val="000000"/>
        </w:rPr>
        <w:t>НДС</w:t>
      </w:r>
      <w:proofErr w:type="spellEnd"/>
      <w:r w:rsidRPr="00FE6932">
        <w:rPr>
          <w:color w:val="000000"/>
        </w:rPr>
        <w:t xml:space="preserve"> – неп</w:t>
      </w:r>
      <w:r w:rsidR="00183986" w:rsidRPr="00FE6932">
        <w:rPr>
          <w:color w:val="000000"/>
        </w:rPr>
        <w:t>ридатне для дихання середовище</w:t>
      </w:r>
    </w:p>
    <w:p w:rsidR="00183986" w:rsidRPr="00FE6932" w:rsidRDefault="00183986" w:rsidP="00961DF8">
      <w:pPr>
        <w:spacing w:after="0" w:line="360" w:lineRule="auto"/>
        <w:ind w:firstLine="540"/>
        <w:jc w:val="both"/>
        <w:rPr>
          <w:color w:val="000000"/>
        </w:rPr>
      </w:pPr>
      <w:proofErr w:type="spellStart"/>
      <w:r w:rsidRPr="00FE6932">
        <w:rPr>
          <w:color w:val="000000"/>
        </w:rPr>
        <w:t>АСП</w:t>
      </w:r>
      <w:proofErr w:type="spellEnd"/>
      <w:r w:rsidRPr="00FE6932">
        <w:rPr>
          <w:color w:val="000000"/>
        </w:rPr>
        <w:t xml:space="preserve"> – апарат на стисненому повітрі</w:t>
      </w:r>
    </w:p>
    <w:p w:rsidR="005E34B7" w:rsidRDefault="005E34B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rsidP="00961DF8">
      <w:pPr>
        <w:spacing w:after="0" w:line="360" w:lineRule="auto"/>
        <w:ind w:firstLine="540"/>
        <w:jc w:val="both"/>
        <w:rPr>
          <w:b/>
        </w:rPr>
      </w:pPr>
    </w:p>
    <w:p w:rsidR="00EE14F7" w:rsidRDefault="00EE14F7">
      <w:pPr>
        <w:rPr>
          <w:b/>
        </w:rPr>
      </w:pPr>
      <w:r>
        <w:rPr>
          <w:b/>
        </w:rPr>
        <w:br w:type="page"/>
      </w:r>
    </w:p>
    <w:p w:rsidR="00962059" w:rsidRPr="00FE6932" w:rsidRDefault="00EE14F7" w:rsidP="00EE14F7">
      <w:pPr>
        <w:spacing w:after="0" w:line="360" w:lineRule="auto"/>
        <w:ind w:firstLine="709"/>
        <w:jc w:val="center"/>
        <w:rPr>
          <w:b/>
        </w:rPr>
      </w:pPr>
      <w:r>
        <w:rPr>
          <w:b/>
        </w:rPr>
        <w:lastRenderedPageBreak/>
        <w:t>ВСТУП</w:t>
      </w:r>
    </w:p>
    <w:p w:rsidR="00F530C5" w:rsidRPr="00FE6932" w:rsidRDefault="00F530C5" w:rsidP="00183986">
      <w:pPr>
        <w:spacing w:after="0" w:line="360" w:lineRule="auto"/>
        <w:ind w:firstLine="709"/>
        <w:jc w:val="both"/>
        <w:rPr>
          <w:color w:val="000000"/>
        </w:rPr>
      </w:pPr>
      <w:r w:rsidRPr="00FE6932">
        <w:rPr>
          <w:color w:val="000000"/>
        </w:rPr>
        <w:t>На сьогоднішній день</w:t>
      </w:r>
      <w:r w:rsidR="004D301C" w:rsidRPr="00FE6932">
        <w:rPr>
          <w:color w:val="000000"/>
        </w:rPr>
        <w:t xml:space="preserve"> технології за останні 50 років </w:t>
      </w:r>
      <w:proofErr w:type="spellStart"/>
      <w:r w:rsidR="004D301C" w:rsidRPr="00FE6932">
        <w:rPr>
          <w:color w:val="000000"/>
        </w:rPr>
        <w:t>інтенсивно</w:t>
      </w:r>
      <w:proofErr w:type="spellEnd"/>
      <w:r w:rsidR="004D301C" w:rsidRPr="00FE6932">
        <w:rPr>
          <w:color w:val="000000"/>
        </w:rPr>
        <w:t xml:space="preserve"> прогресують</w:t>
      </w:r>
      <w:r w:rsidR="007135D3" w:rsidRPr="00FE6932">
        <w:rPr>
          <w:color w:val="000000"/>
        </w:rPr>
        <w:t xml:space="preserve">, коли будь яку інформацію можна здобути завдяки своєму </w:t>
      </w:r>
      <w:proofErr w:type="spellStart"/>
      <w:r w:rsidR="007135D3" w:rsidRPr="00FE6932">
        <w:rPr>
          <w:color w:val="000000"/>
        </w:rPr>
        <w:t>гаджету</w:t>
      </w:r>
      <w:proofErr w:type="spellEnd"/>
      <w:r w:rsidR="005B5DEA" w:rsidRPr="00FE6932">
        <w:rPr>
          <w:color w:val="000000"/>
        </w:rPr>
        <w:t>, комп’ютеру, ноутбуку</w:t>
      </w:r>
      <w:r w:rsidR="007135D3" w:rsidRPr="00FE6932">
        <w:rPr>
          <w:color w:val="000000"/>
        </w:rPr>
        <w:t xml:space="preserve">, який має майже кожна людина в світі. </w:t>
      </w:r>
      <w:r w:rsidR="00CA6B3C" w:rsidRPr="00FE6932">
        <w:rPr>
          <w:color w:val="000000"/>
        </w:rPr>
        <w:t xml:space="preserve">Час коли світ </w:t>
      </w:r>
      <w:proofErr w:type="spellStart"/>
      <w:r w:rsidR="00CA6B3C" w:rsidRPr="00FE6932">
        <w:rPr>
          <w:color w:val="000000"/>
        </w:rPr>
        <w:t>диджиталізується</w:t>
      </w:r>
      <w:proofErr w:type="spellEnd"/>
      <w:r w:rsidR="00BC183D" w:rsidRPr="00FE6932">
        <w:rPr>
          <w:color w:val="000000"/>
        </w:rPr>
        <w:t xml:space="preserve"> і для покращення свого життя використовує різноманітні додатки. </w:t>
      </w:r>
    </w:p>
    <w:p w:rsidR="009B771E" w:rsidRPr="00FE6932" w:rsidRDefault="00540997" w:rsidP="00183986">
      <w:pPr>
        <w:spacing w:after="0" w:line="360" w:lineRule="auto"/>
        <w:ind w:firstLine="709"/>
        <w:jc w:val="both"/>
        <w:rPr>
          <w:color w:val="000000"/>
        </w:rPr>
      </w:pPr>
      <w:r w:rsidRPr="00FE6932">
        <w:rPr>
          <w:color w:val="000000"/>
        </w:rPr>
        <w:t>Насам</w:t>
      </w:r>
      <w:r w:rsidR="00B07DE1" w:rsidRPr="00FE6932">
        <w:rPr>
          <w:color w:val="000000"/>
        </w:rPr>
        <w:t xml:space="preserve">перед що таке </w:t>
      </w:r>
      <w:proofErr w:type="spellStart"/>
      <w:r w:rsidR="00B07DE1" w:rsidRPr="00FE6932">
        <w:rPr>
          <w:color w:val="000000"/>
        </w:rPr>
        <w:t>діджиталізація</w:t>
      </w:r>
      <w:proofErr w:type="spellEnd"/>
      <w:r w:rsidR="00B07DE1" w:rsidRPr="00FE6932">
        <w:rPr>
          <w:color w:val="000000"/>
        </w:rPr>
        <w:t xml:space="preserve">? </w:t>
      </w:r>
      <w:proofErr w:type="spellStart"/>
      <w:r w:rsidR="00B07DE1" w:rsidRPr="00FE6932">
        <w:rPr>
          <w:color w:val="000000"/>
        </w:rPr>
        <w:t>Дід</w:t>
      </w:r>
      <w:r w:rsidRPr="00FE6932">
        <w:rPr>
          <w:color w:val="000000"/>
        </w:rPr>
        <w:t>житалізація</w:t>
      </w:r>
      <w:proofErr w:type="spellEnd"/>
      <w:r w:rsidR="00EE61AE" w:rsidRPr="00FE6932">
        <w:rPr>
          <w:color w:val="000000"/>
        </w:rPr>
        <w:t xml:space="preserve"> – це процес переведення різноманітної інформації у всіх її формах – текстовій, звуковій, графічній – у цифровий формат, більш зрозумілий сучасним </w:t>
      </w:r>
      <w:proofErr w:type="spellStart"/>
      <w:r w:rsidR="00EE61AE" w:rsidRPr="00FE6932">
        <w:rPr>
          <w:color w:val="000000"/>
        </w:rPr>
        <w:t>гаджетам</w:t>
      </w:r>
      <w:proofErr w:type="spellEnd"/>
      <w:r w:rsidR="00EE61AE" w:rsidRPr="00FE6932">
        <w:rPr>
          <w:color w:val="000000"/>
        </w:rPr>
        <w:t>.</w:t>
      </w:r>
      <w:r w:rsidR="000C067C" w:rsidRPr="00FE6932">
        <w:rPr>
          <w:color w:val="000000"/>
        </w:rPr>
        <w:t xml:space="preserve"> Так і системи цивільного захисту потребують більш сучасно</w:t>
      </w:r>
      <w:r w:rsidR="00767890" w:rsidRPr="00FE6932">
        <w:rPr>
          <w:color w:val="000000"/>
        </w:rPr>
        <w:t xml:space="preserve">го підходу до рятування людей, </w:t>
      </w:r>
      <w:r w:rsidR="000C067C" w:rsidRPr="00FE6932">
        <w:rPr>
          <w:color w:val="000000"/>
        </w:rPr>
        <w:t>ліквідації наслідків надзвичайної ситуації</w:t>
      </w:r>
      <w:r w:rsidR="00B07DE1" w:rsidRPr="00FE6932">
        <w:rPr>
          <w:color w:val="000000"/>
        </w:rPr>
        <w:t xml:space="preserve"> та </w:t>
      </w:r>
      <w:r w:rsidR="00767890" w:rsidRPr="00FE6932">
        <w:rPr>
          <w:color w:val="000000"/>
        </w:rPr>
        <w:t>інших невідкладних робіт</w:t>
      </w:r>
      <w:r w:rsidR="000C067C" w:rsidRPr="00FE6932">
        <w:rPr>
          <w:color w:val="000000"/>
        </w:rPr>
        <w:t>.</w:t>
      </w:r>
      <w:r w:rsidR="00A355CF" w:rsidRPr="00FE6932">
        <w:rPr>
          <w:color w:val="000000"/>
        </w:rPr>
        <w:t xml:space="preserve"> </w:t>
      </w:r>
      <w:r w:rsidR="00A07F9C" w:rsidRPr="00FE6932">
        <w:rPr>
          <w:color w:val="000000"/>
        </w:rPr>
        <w:t xml:space="preserve">Таким чином системи цивільного захисту почали </w:t>
      </w:r>
      <w:r w:rsidR="008065C8" w:rsidRPr="00FE6932">
        <w:rPr>
          <w:color w:val="000000"/>
        </w:rPr>
        <w:t xml:space="preserve">співпрацювати з деякими фірмами задля вдосконалення роботи на надзвичайній ситуації. </w:t>
      </w:r>
      <w:r w:rsidR="00767890" w:rsidRPr="00FE6932">
        <w:rPr>
          <w:color w:val="000000"/>
        </w:rPr>
        <w:t xml:space="preserve">І це рішення суттєво посприяло на полегшення </w:t>
      </w:r>
      <w:r w:rsidR="00625F0F" w:rsidRPr="00FE6932">
        <w:rPr>
          <w:color w:val="000000"/>
        </w:rPr>
        <w:t xml:space="preserve">роботи аварійно – рятувальних підрозділів. </w:t>
      </w:r>
    </w:p>
    <w:p w:rsidR="0097578F" w:rsidRPr="00FE6932" w:rsidRDefault="0097578F" w:rsidP="00183986">
      <w:pPr>
        <w:spacing w:after="0" w:line="360" w:lineRule="auto"/>
        <w:ind w:firstLine="709"/>
        <w:jc w:val="both"/>
      </w:pPr>
      <w:r w:rsidRPr="00FE6932">
        <w:rPr>
          <w:b/>
        </w:rPr>
        <w:t>Об’єкт дослідження</w:t>
      </w:r>
      <w:r w:rsidRPr="00FE6932">
        <w:t xml:space="preserve"> – </w:t>
      </w:r>
      <w:r w:rsidR="00B07DE1" w:rsidRPr="00FE6932">
        <w:t xml:space="preserve">робота ланок </w:t>
      </w:r>
      <w:proofErr w:type="spellStart"/>
      <w:r w:rsidR="00B07DE1" w:rsidRPr="00FE6932">
        <w:t>газо</w:t>
      </w:r>
      <w:r w:rsidR="0037716D" w:rsidRPr="00FE6932">
        <w:t>димозахисної</w:t>
      </w:r>
      <w:proofErr w:type="spellEnd"/>
      <w:r w:rsidR="0037716D" w:rsidRPr="00FE6932">
        <w:t xml:space="preserve"> служби </w:t>
      </w:r>
      <w:proofErr w:type="spellStart"/>
      <w:r w:rsidR="0037716D" w:rsidRPr="00FE6932">
        <w:t>ДСНС</w:t>
      </w:r>
      <w:proofErr w:type="spellEnd"/>
      <w:r w:rsidR="0037716D" w:rsidRPr="00FE6932">
        <w:t xml:space="preserve"> України</w:t>
      </w:r>
      <w:r w:rsidR="00004DC6" w:rsidRPr="00FE6932">
        <w:t xml:space="preserve"> </w:t>
      </w:r>
      <w:r w:rsidR="0037716D" w:rsidRPr="00FE6932">
        <w:t>під ча</w:t>
      </w:r>
      <w:r w:rsidR="00BA77DF" w:rsidRPr="00FE6932">
        <w:t>с виконання дій за призначенням</w:t>
      </w:r>
      <w:r w:rsidR="0037716D" w:rsidRPr="00FE6932">
        <w:t>.</w:t>
      </w:r>
    </w:p>
    <w:p w:rsidR="000D70F5" w:rsidRPr="00FE6932" w:rsidRDefault="0097578F" w:rsidP="00183986">
      <w:pPr>
        <w:spacing w:after="0" w:line="360" w:lineRule="auto"/>
        <w:ind w:firstLine="709"/>
        <w:jc w:val="both"/>
      </w:pPr>
      <w:r w:rsidRPr="00FE6932">
        <w:rPr>
          <w:b/>
        </w:rPr>
        <w:t>Предмет дослідження</w:t>
      </w:r>
      <w:r w:rsidRPr="00FE6932">
        <w:t xml:space="preserve"> </w:t>
      </w:r>
      <w:r w:rsidR="000D70F5" w:rsidRPr="00FE6932">
        <w:t>–</w:t>
      </w:r>
      <w:r w:rsidR="00BA77DF" w:rsidRPr="00FE6932">
        <w:t xml:space="preserve"> робота</w:t>
      </w:r>
      <w:r w:rsidR="00004DC6" w:rsidRPr="00FE6932">
        <w:t xml:space="preserve"> </w:t>
      </w:r>
      <w:r w:rsidR="0098357C" w:rsidRPr="00FE6932">
        <w:t xml:space="preserve">постового на посту безпеки  ланки </w:t>
      </w:r>
      <w:proofErr w:type="spellStart"/>
      <w:r w:rsidR="0098357C" w:rsidRPr="00FE6932">
        <w:t>ГДЗС</w:t>
      </w:r>
      <w:proofErr w:type="spellEnd"/>
      <w:r w:rsidR="00004DC6" w:rsidRPr="00FE6932">
        <w:t xml:space="preserve">. </w:t>
      </w:r>
    </w:p>
    <w:p w:rsidR="0002112D" w:rsidRPr="00FE6932" w:rsidRDefault="0002112D" w:rsidP="00183986">
      <w:pPr>
        <w:spacing w:after="0" w:line="360" w:lineRule="auto"/>
        <w:ind w:firstLine="709"/>
        <w:jc w:val="both"/>
      </w:pPr>
      <w:r w:rsidRPr="00FE6932">
        <w:rPr>
          <w:b/>
        </w:rPr>
        <w:t>Методи дослідження</w:t>
      </w:r>
      <w:r w:rsidR="00A8766D" w:rsidRPr="00FE6932">
        <w:rPr>
          <w:b/>
        </w:rPr>
        <w:t xml:space="preserve">.  </w:t>
      </w:r>
    </w:p>
    <w:p w:rsidR="00A8766D" w:rsidRPr="00FE6932" w:rsidRDefault="00A8766D" w:rsidP="00183986">
      <w:pPr>
        <w:spacing w:after="0" w:line="360" w:lineRule="auto"/>
        <w:ind w:firstLine="709"/>
        <w:jc w:val="both"/>
      </w:pPr>
      <w:r w:rsidRPr="00FE6932">
        <w:t xml:space="preserve">В роботі використано </w:t>
      </w:r>
      <w:r w:rsidR="008D19BC" w:rsidRPr="00FE6932">
        <w:t>аналіз закордонних додатків</w:t>
      </w:r>
      <w:r w:rsidR="002F2FD4" w:rsidRPr="00FE6932">
        <w:t xml:space="preserve"> для покращення та полегшення роботи аварійно – рятувальних підрозділів</w:t>
      </w:r>
      <w:r w:rsidR="008D19BC" w:rsidRPr="00FE6932">
        <w:t xml:space="preserve"> їх принцип та функціонал роботи.</w:t>
      </w:r>
    </w:p>
    <w:p w:rsidR="0097578F" w:rsidRPr="00FE6932" w:rsidRDefault="0097578F" w:rsidP="00183986">
      <w:pPr>
        <w:spacing w:after="0" w:line="360" w:lineRule="auto"/>
        <w:ind w:firstLine="709"/>
        <w:jc w:val="both"/>
        <w:rPr>
          <w:b/>
        </w:rPr>
      </w:pPr>
      <w:r w:rsidRPr="00FE6932">
        <w:rPr>
          <w:b/>
        </w:rPr>
        <w:t>Наукова новизна одержаних результатів.</w:t>
      </w:r>
    </w:p>
    <w:p w:rsidR="009A608E" w:rsidRPr="00FE6932" w:rsidRDefault="00EA1C64" w:rsidP="00183986">
      <w:pPr>
        <w:spacing w:after="0" w:line="360" w:lineRule="auto"/>
        <w:ind w:firstLine="709"/>
        <w:jc w:val="both"/>
        <w:rPr>
          <w:b/>
        </w:rPr>
      </w:pPr>
      <w:r w:rsidRPr="00FE6932">
        <w:t>Отримання</w:t>
      </w:r>
      <w:r w:rsidR="00BD56C0" w:rsidRPr="00FE6932">
        <w:t xml:space="preserve"> </w:t>
      </w:r>
      <w:r w:rsidRPr="00FE6932">
        <w:t xml:space="preserve">автоматизованої системи обрахунку часу роботи </w:t>
      </w:r>
      <w:proofErr w:type="spellStart"/>
      <w:r w:rsidRPr="00FE6932">
        <w:t>газодимозахисників</w:t>
      </w:r>
      <w:proofErr w:type="spellEnd"/>
      <w:r w:rsidRPr="00FE6932">
        <w:t xml:space="preserve"> </w:t>
      </w:r>
      <w:r w:rsidR="00BD56C0" w:rsidRPr="00FE6932">
        <w:t xml:space="preserve">в </w:t>
      </w:r>
      <w:proofErr w:type="spellStart"/>
      <w:r w:rsidR="00BD56C0" w:rsidRPr="00FE6932">
        <w:t>НДС</w:t>
      </w:r>
      <w:proofErr w:type="spellEnd"/>
      <w:r w:rsidR="00BD56C0" w:rsidRPr="00FE6932">
        <w:t xml:space="preserve"> з врахуванням </w:t>
      </w:r>
      <w:r w:rsidR="00D37AE6" w:rsidRPr="00FE6932">
        <w:t>вітчизняних нормативно правових документів</w:t>
      </w:r>
      <w:r w:rsidR="00FF6EB2" w:rsidRPr="00FE6932">
        <w:t>.</w:t>
      </w:r>
    </w:p>
    <w:p w:rsidR="00A8766D" w:rsidRPr="00FE6932" w:rsidRDefault="00A8766D" w:rsidP="00183986">
      <w:pPr>
        <w:spacing w:after="0" w:line="360" w:lineRule="auto"/>
        <w:ind w:firstLine="709"/>
        <w:jc w:val="both"/>
        <w:rPr>
          <w:b/>
        </w:rPr>
      </w:pPr>
      <w:r w:rsidRPr="00FE6932">
        <w:rPr>
          <w:b/>
        </w:rPr>
        <w:t>Мета і задачі дослідження.</w:t>
      </w:r>
    </w:p>
    <w:p w:rsidR="00A8766D" w:rsidRPr="00FE6932" w:rsidRDefault="00A8766D" w:rsidP="00183986">
      <w:pPr>
        <w:spacing w:after="0" w:line="360" w:lineRule="auto"/>
        <w:ind w:firstLine="709"/>
        <w:jc w:val="both"/>
      </w:pPr>
      <w:r w:rsidRPr="00FE6932">
        <w:rPr>
          <w:b/>
        </w:rPr>
        <w:t>Метою роботи</w:t>
      </w:r>
      <w:r w:rsidRPr="00FE6932">
        <w:t xml:space="preserve"> є </w:t>
      </w:r>
      <w:r w:rsidR="00FB63B3" w:rsidRPr="00FE6932">
        <w:t xml:space="preserve">оптимізація часу роботи постового на посту безпеки шляхом впровадження сучасних цифрових рішень, а саме мобільного </w:t>
      </w:r>
      <w:r w:rsidR="00FB63B3" w:rsidRPr="00FE6932">
        <w:lastRenderedPageBreak/>
        <w:t xml:space="preserve">додатку для автоматизованого обрахунку параметрів роботи </w:t>
      </w:r>
      <w:proofErr w:type="spellStart"/>
      <w:r w:rsidR="00FB63B3" w:rsidRPr="00FE6932">
        <w:t>газодимозахисників</w:t>
      </w:r>
      <w:proofErr w:type="spellEnd"/>
      <w:r w:rsidR="00FB63B3" w:rsidRPr="00FE6932">
        <w:t xml:space="preserve"> в </w:t>
      </w:r>
      <w:proofErr w:type="spellStart"/>
      <w:r w:rsidR="00FB63B3" w:rsidRPr="00FE6932">
        <w:t>НДС</w:t>
      </w:r>
      <w:proofErr w:type="spellEnd"/>
      <w:r w:rsidR="00FB63B3" w:rsidRPr="00FE6932">
        <w:t>.</w:t>
      </w:r>
      <w:r w:rsidRPr="00FE6932">
        <w:t xml:space="preserve"> </w:t>
      </w:r>
    </w:p>
    <w:p w:rsidR="00D63827" w:rsidRPr="00FE6932" w:rsidRDefault="0097578F" w:rsidP="00183986">
      <w:pPr>
        <w:spacing w:after="0" w:line="360" w:lineRule="auto"/>
        <w:ind w:firstLine="709"/>
        <w:jc w:val="both"/>
      </w:pPr>
      <w:r w:rsidRPr="00FE6932">
        <w:rPr>
          <w:b/>
        </w:rPr>
        <w:t>Постановка задачі.</w:t>
      </w:r>
      <w:r w:rsidRPr="00FE6932">
        <w:t xml:space="preserve"> </w:t>
      </w:r>
    </w:p>
    <w:p w:rsidR="00004012" w:rsidRPr="00FE6932" w:rsidRDefault="00004012" w:rsidP="00183986">
      <w:pPr>
        <w:spacing w:after="0" w:line="360" w:lineRule="auto"/>
        <w:ind w:firstLine="709"/>
        <w:jc w:val="both"/>
      </w:pPr>
      <w:r w:rsidRPr="00FE6932">
        <w:t>Для реалізації поставленої мети було передбачено виконання таких задач:</w:t>
      </w:r>
    </w:p>
    <w:p w:rsidR="00004012" w:rsidRPr="00FE6932" w:rsidRDefault="00004012" w:rsidP="00183986">
      <w:pPr>
        <w:spacing w:after="0" w:line="360" w:lineRule="auto"/>
        <w:ind w:firstLine="709"/>
        <w:jc w:val="both"/>
      </w:pPr>
      <w:r w:rsidRPr="00FE6932">
        <w:t>- проаналізувати</w:t>
      </w:r>
      <w:r w:rsidR="000A321E" w:rsidRPr="00FE6932">
        <w:t xml:space="preserve"> вітчизняні нормативно-правові </w:t>
      </w:r>
      <w:r w:rsidR="007738D3" w:rsidRPr="00FE6932">
        <w:t xml:space="preserve">документи, що регламентують організацію </w:t>
      </w:r>
      <w:r w:rsidR="00572357" w:rsidRPr="00FE6932">
        <w:t xml:space="preserve">та порядок створення ланки </w:t>
      </w:r>
      <w:proofErr w:type="spellStart"/>
      <w:r w:rsidR="00572357" w:rsidRPr="00FE6932">
        <w:t>ГДЗС</w:t>
      </w:r>
      <w:proofErr w:type="spellEnd"/>
      <w:r w:rsidRPr="00FE6932">
        <w:t xml:space="preserve">; </w:t>
      </w:r>
    </w:p>
    <w:p w:rsidR="0079114C" w:rsidRPr="00FE6932" w:rsidRDefault="00004012" w:rsidP="00183986">
      <w:pPr>
        <w:spacing w:after="0" w:line="360" w:lineRule="auto"/>
        <w:ind w:firstLine="709"/>
        <w:jc w:val="both"/>
      </w:pPr>
      <w:r w:rsidRPr="00FE6932">
        <w:t>- провести аналіз</w:t>
      </w:r>
      <w:r w:rsidR="0079114C" w:rsidRPr="00FE6932">
        <w:t xml:space="preserve"> сучасних мобільних додатків для </w:t>
      </w:r>
      <w:proofErr w:type="spellStart"/>
      <w:r w:rsidR="0079114C" w:rsidRPr="00FE6932">
        <w:t>оперативно</w:t>
      </w:r>
      <w:proofErr w:type="spellEnd"/>
      <w:r w:rsidR="0079114C" w:rsidRPr="00FE6932">
        <w:t>-рятувальних служб</w:t>
      </w:r>
      <w:r w:rsidRPr="00FE6932">
        <w:t xml:space="preserve">;  </w:t>
      </w:r>
    </w:p>
    <w:p w:rsidR="00004012" w:rsidRPr="00FE6932" w:rsidRDefault="00004012" w:rsidP="00183986">
      <w:pPr>
        <w:spacing w:after="0" w:line="360" w:lineRule="auto"/>
        <w:ind w:firstLine="709"/>
        <w:jc w:val="both"/>
      </w:pPr>
      <w:r w:rsidRPr="00FE6932">
        <w:t>-</w:t>
      </w:r>
      <w:r w:rsidR="0079114C" w:rsidRPr="00FE6932">
        <w:t xml:space="preserve"> використовуючи сучасну мову програмування розробити влас</w:t>
      </w:r>
      <w:r w:rsidR="00572357" w:rsidRPr="00FE6932">
        <w:t xml:space="preserve">ний мобільний додаток, який дозволить здійснювати автоматичний обрахунок часу роботи ланки </w:t>
      </w:r>
      <w:proofErr w:type="spellStart"/>
      <w:r w:rsidR="00572357" w:rsidRPr="00FE6932">
        <w:t>ГДЗС</w:t>
      </w:r>
      <w:proofErr w:type="spellEnd"/>
      <w:r w:rsidR="00572357" w:rsidRPr="00FE6932">
        <w:t xml:space="preserve"> в </w:t>
      </w:r>
      <w:proofErr w:type="spellStart"/>
      <w:r w:rsidR="00572357" w:rsidRPr="00FE6932">
        <w:t>НДС</w:t>
      </w:r>
      <w:proofErr w:type="spellEnd"/>
      <w:r w:rsidR="00572357" w:rsidRPr="00FE6932">
        <w:t>.</w:t>
      </w:r>
    </w:p>
    <w:p w:rsidR="00EE14F7" w:rsidRDefault="00EE14F7" w:rsidP="00183986">
      <w:pPr>
        <w:spacing w:after="0" w:line="360" w:lineRule="auto"/>
        <w:ind w:firstLine="709"/>
        <w:jc w:val="both"/>
        <w:rPr>
          <w:b/>
        </w:rPr>
      </w:pPr>
    </w:p>
    <w:p w:rsidR="00EE14F7" w:rsidRDefault="00EE14F7" w:rsidP="00183986">
      <w:pPr>
        <w:spacing w:after="0" w:line="360" w:lineRule="auto"/>
        <w:ind w:firstLine="709"/>
        <w:jc w:val="both"/>
        <w:rPr>
          <w:b/>
        </w:rPr>
      </w:pPr>
    </w:p>
    <w:p w:rsidR="00EE14F7" w:rsidRDefault="00EE14F7" w:rsidP="00183986">
      <w:pPr>
        <w:spacing w:after="0" w:line="360" w:lineRule="auto"/>
        <w:ind w:firstLine="709"/>
        <w:jc w:val="both"/>
        <w:rPr>
          <w:b/>
        </w:rPr>
      </w:pPr>
    </w:p>
    <w:p w:rsidR="00EE14F7" w:rsidRDefault="00EE14F7" w:rsidP="00183986">
      <w:pPr>
        <w:spacing w:after="0" w:line="360" w:lineRule="auto"/>
        <w:ind w:firstLine="709"/>
        <w:jc w:val="both"/>
        <w:rPr>
          <w:b/>
        </w:rPr>
      </w:pPr>
    </w:p>
    <w:p w:rsidR="00EE14F7" w:rsidRDefault="00EE14F7">
      <w:pPr>
        <w:rPr>
          <w:b/>
        </w:rPr>
      </w:pPr>
      <w:r>
        <w:rPr>
          <w:b/>
        </w:rPr>
        <w:br w:type="page"/>
      </w:r>
    </w:p>
    <w:p w:rsidR="00EE14F7" w:rsidRPr="00EE14F7" w:rsidRDefault="00EE14F7" w:rsidP="00EE14F7">
      <w:pPr>
        <w:spacing w:after="0" w:line="360" w:lineRule="auto"/>
        <w:jc w:val="center"/>
        <w:rPr>
          <w:b/>
          <w:lang w:val="ru-RU"/>
        </w:rPr>
      </w:pPr>
      <w:r w:rsidRPr="00EE14F7">
        <w:rPr>
          <w:b/>
        </w:rPr>
        <w:lastRenderedPageBreak/>
        <w:t xml:space="preserve">РОЗДІЛ </w:t>
      </w:r>
      <w:r w:rsidRPr="00EE14F7">
        <w:rPr>
          <w:b/>
          <w:lang w:val="en-GB"/>
        </w:rPr>
        <w:t>I</w:t>
      </w:r>
    </w:p>
    <w:p w:rsidR="00EE14F7" w:rsidRPr="00EE14F7" w:rsidRDefault="00EE14F7" w:rsidP="00EE14F7">
      <w:pPr>
        <w:spacing w:after="0" w:line="360" w:lineRule="auto"/>
        <w:jc w:val="center"/>
        <w:rPr>
          <w:b/>
        </w:rPr>
      </w:pPr>
      <w:r w:rsidRPr="00EE14F7">
        <w:rPr>
          <w:b/>
        </w:rPr>
        <w:t>ОГЛЯД СУЧАСНИХ ЦИФРОВИХ РІШЕНЬ ДЛЯ РЯТУВАЛЬНИКІВ</w:t>
      </w:r>
    </w:p>
    <w:p w:rsidR="00EE14F7" w:rsidRPr="00EE14F7" w:rsidRDefault="00EE14F7" w:rsidP="00EE14F7">
      <w:pPr>
        <w:spacing w:after="0" w:line="360" w:lineRule="auto"/>
        <w:ind w:firstLine="709"/>
        <w:jc w:val="both"/>
      </w:pPr>
    </w:p>
    <w:p w:rsidR="00A34E0B" w:rsidRPr="00FE6932" w:rsidRDefault="00D710BF" w:rsidP="00183986">
      <w:pPr>
        <w:spacing w:after="0" w:line="360" w:lineRule="auto"/>
        <w:ind w:firstLine="709"/>
        <w:jc w:val="both"/>
        <w:rPr>
          <w:color w:val="000000"/>
        </w:rPr>
      </w:pPr>
      <w:r w:rsidRPr="00FE6932">
        <w:t xml:space="preserve">Відповідно до зазначених задач дослідження, першочергово проаналізуємо існуючі цифрові продукти та мультимедійні програми які слугують для поліпшення умов роботи рятувальників. </w:t>
      </w:r>
      <w:r w:rsidR="00A34E0B" w:rsidRPr="00FE6932">
        <w:rPr>
          <w:color w:val="000000"/>
        </w:rPr>
        <w:t>Наприклад</w:t>
      </w:r>
      <w:r w:rsidRPr="00FE6932">
        <w:rPr>
          <w:color w:val="000000"/>
        </w:rPr>
        <w:t>,</w:t>
      </w:r>
      <w:r w:rsidR="00A34E0B" w:rsidRPr="00FE6932">
        <w:rPr>
          <w:color w:val="000000"/>
        </w:rPr>
        <w:t xml:space="preserve"> до уваги можна взяти додаток закордонного виробництва.</w:t>
      </w:r>
    </w:p>
    <w:p w:rsidR="00A34E0B" w:rsidRPr="00FE6932" w:rsidRDefault="00A34E0B" w:rsidP="00183986">
      <w:pPr>
        <w:spacing w:after="0" w:line="360" w:lineRule="auto"/>
        <w:ind w:firstLine="709"/>
        <w:jc w:val="both"/>
        <w:rPr>
          <w:color w:val="000000"/>
        </w:rPr>
      </w:pPr>
      <w:proofErr w:type="spellStart"/>
      <w:r w:rsidRPr="00FE6932">
        <w:rPr>
          <w:b/>
          <w:color w:val="000000"/>
        </w:rPr>
        <w:t>Euro</w:t>
      </w:r>
      <w:proofErr w:type="spellEnd"/>
      <w:r w:rsidRPr="00FE6932">
        <w:rPr>
          <w:b/>
          <w:color w:val="000000"/>
        </w:rPr>
        <w:t xml:space="preserve"> </w:t>
      </w:r>
      <w:proofErr w:type="spellStart"/>
      <w:r w:rsidRPr="00FE6932">
        <w:rPr>
          <w:b/>
          <w:color w:val="000000"/>
        </w:rPr>
        <w:t>Rescue</w:t>
      </w:r>
      <w:proofErr w:type="spellEnd"/>
      <w:r w:rsidRPr="00FE6932">
        <w:rPr>
          <w:b/>
          <w:color w:val="000000"/>
        </w:rPr>
        <w:t xml:space="preserve"> </w:t>
      </w:r>
      <w:r w:rsidRPr="00FE6932">
        <w:rPr>
          <w:color w:val="000000"/>
        </w:rPr>
        <w:t xml:space="preserve">[1] – це безкоштовний додаток написаний командою </w:t>
      </w:r>
      <w:proofErr w:type="spellStart"/>
      <w:r w:rsidRPr="00FE6932">
        <w:rPr>
          <w:color w:val="000000"/>
        </w:rPr>
        <w:t>Euro</w:t>
      </w:r>
      <w:proofErr w:type="spellEnd"/>
      <w:r w:rsidRPr="00FE6932">
        <w:rPr>
          <w:color w:val="000000"/>
        </w:rPr>
        <w:t xml:space="preserve"> </w:t>
      </w:r>
      <w:proofErr w:type="spellStart"/>
      <w:r w:rsidRPr="00FE6932">
        <w:rPr>
          <w:color w:val="000000"/>
        </w:rPr>
        <w:t>NCAP</w:t>
      </w:r>
      <w:proofErr w:type="spellEnd"/>
      <w:r w:rsidRPr="00FE6932">
        <w:rPr>
          <w:color w:val="000000"/>
        </w:rPr>
        <w:t>, яка займається оцінкою безпеки автомобілів разом з Міжнародною асоціацією пожежних та рятувальних служб (</w:t>
      </w:r>
      <w:proofErr w:type="spellStart"/>
      <w:r w:rsidRPr="00FE6932">
        <w:rPr>
          <w:color w:val="000000"/>
        </w:rPr>
        <w:t>CTIF</w:t>
      </w:r>
      <w:proofErr w:type="spellEnd"/>
      <w:r w:rsidRPr="00FE6932">
        <w:rPr>
          <w:color w:val="000000"/>
        </w:rPr>
        <w:t xml:space="preserve">) для служб швидкого реагування, які займаються ліквідацією </w:t>
      </w:r>
      <w:proofErr w:type="spellStart"/>
      <w:r w:rsidRPr="00FE6932">
        <w:rPr>
          <w:color w:val="000000"/>
        </w:rPr>
        <w:t>ДТП</w:t>
      </w:r>
      <w:proofErr w:type="spellEnd"/>
      <w:r w:rsidRPr="00FE6932">
        <w:rPr>
          <w:color w:val="000000"/>
        </w:rPr>
        <w:t xml:space="preserve"> на європейських дорогах.</w:t>
      </w:r>
    </w:p>
    <w:p w:rsidR="00A34E0B" w:rsidRPr="00FE6932" w:rsidRDefault="00A34E0B" w:rsidP="00183986">
      <w:pPr>
        <w:spacing w:after="0" w:line="360" w:lineRule="auto"/>
        <w:ind w:firstLine="709"/>
        <w:jc w:val="both"/>
        <w:rPr>
          <w:color w:val="000000"/>
        </w:rPr>
      </w:pPr>
      <w:r w:rsidRPr="00FE6932">
        <w:rPr>
          <w:color w:val="000000"/>
        </w:rPr>
        <w:t>Підвищення рівня безпеки автомобіля полягає не лише у додаткових подушках безпеки та вдосконалених системах допомоги водієві. У питанні виживання під час аварії важливу роль відіграє безпека після зіткнення. Чим раніше служби швидкого реагування визначать місце події та отримають доступ до автомобілів, тим ефективнішою буде медична допомога особам які постраждали.</w:t>
      </w:r>
    </w:p>
    <w:p w:rsidR="00A34E0B" w:rsidRPr="00FE6932" w:rsidRDefault="00A34E0B" w:rsidP="00183986">
      <w:pPr>
        <w:spacing w:after="0" w:line="360" w:lineRule="auto"/>
        <w:ind w:firstLine="709"/>
        <w:jc w:val="both"/>
        <w:rPr>
          <w:color w:val="000000"/>
        </w:rPr>
      </w:pPr>
      <w:r w:rsidRPr="00FE6932">
        <w:rPr>
          <w:color w:val="000000"/>
        </w:rPr>
        <w:t xml:space="preserve">Виробники автомобілів розробляють і поширюють рятувальні схеми для кожної моделі, де позначені потенційно небезпечні зони: подушки безпеки, </w:t>
      </w:r>
      <w:proofErr w:type="spellStart"/>
      <w:r w:rsidRPr="00FE6932">
        <w:rPr>
          <w:color w:val="000000"/>
        </w:rPr>
        <w:t>натягувачі</w:t>
      </w:r>
      <w:proofErr w:type="spellEnd"/>
      <w:r w:rsidRPr="00FE6932">
        <w:rPr>
          <w:color w:val="000000"/>
        </w:rPr>
        <w:t xml:space="preserve"> ременів безпеки, акумулятори, високовольтні кабелі, а також найбільш безпечні області для розкриття автомобіля, що дуже скорочує час на порятунок постраждалих. </w:t>
      </w:r>
      <w:proofErr w:type="spellStart"/>
      <w:r w:rsidRPr="00FE6932">
        <w:rPr>
          <w:color w:val="000000"/>
        </w:rPr>
        <w:t>Euro</w:t>
      </w:r>
      <w:proofErr w:type="spellEnd"/>
      <w:r w:rsidRPr="00FE6932">
        <w:rPr>
          <w:color w:val="000000"/>
        </w:rPr>
        <w:t xml:space="preserve"> </w:t>
      </w:r>
      <w:proofErr w:type="spellStart"/>
      <w:r w:rsidRPr="00FE6932">
        <w:rPr>
          <w:color w:val="000000"/>
        </w:rPr>
        <w:t>rescue</w:t>
      </w:r>
      <w:proofErr w:type="spellEnd"/>
      <w:r w:rsidRPr="00FE6932">
        <w:rPr>
          <w:color w:val="000000"/>
        </w:rPr>
        <w:t xml:space="preserve"> – це унікальна система яка містить в собі рятувальні схеми багатьох легкових автомобілів що дозволяє рятувальним службам в найкоротші терміні здійснити порятунок потерпілих. </w:t>
      </w:r>
    </w:p>
    <w:p w:rsidR="00A34E0B" w:rsidRPr="00FE6932" w:rsidRDefault="00A34E0B" w:rsidP="00183986">
      <w:pPr>
        <w:spacing w:after="0" w:line="360" w:lineRule="auto"/>
        <w:ind w:firstLine="709"/>
        <w:jc w:val="both"/>
        <w:rPr>
          <w:color w:val="000000"/>
        </w:rPr>
      </w:pPr>
      <w:r w:rsidRPr="00FE6932">
        <w:rPr>
          <w:color w:val="000000"/>
        </w:rPr>
        <w:t xml:space="preserve">Цей додаток є безкоштовним та працює як онлайн так і </w:t>
      </w:r>
      <w:proofErr w:type="spellStart"/>
      <w:r w:rsidRPr="00FE6932">
        <w:rPr>
          <w:color w:val="000000"/>
        </w:rPr>
        <w:t>офлайн</w:t>
      </w:r>
      <w:proofErr w:type="spellEnd"/>
      <w:r w:rsidRPr="00FE6932">
        <w:rPr>
          <w:color w:val="000000"/>
        </w:rPr>
        <w:t>.</w:t>
      </w:r>
    </w:p>
    <w:p w:rsidR="00A34E0B" w:rsidRPr="00FE6932" w:rsidRDefault="00A34E0B" w:rsidP="00183986">
      <w:pPr>
        <w:spacing w:after="0" w:line="360" w:lineRule="auto"/>
        <w:ind w:firstLine="709"/>
        <w:jc w:val="both"/>
        <w:rPr>
          <w:color w:val="000000"/>
        </w:rPr>
      </w:pPr>
      <w:r w:rsidRPr="00FE6932">
        <w:rPr>
          <w:color w:val="000000"/>
        </w:rPr>
        <w:t xml:space="preserve">Також варто звернути увагу на додаток розроблений </w:t>
      </w:r>
      <w:proofErr w:type="spellStart"/>
      <w:r w:rsidRPr="00FE6932">
        <w:rPr>
          <w:b/>
          <w:color w:val="000000"/>
        </w:rPr>
        <w:t>PHMSA</w:t>
      </w:r>
      <w:proofErr w:type="spellEnd"/>
      <w:r w:rsidRPr="00FE6932">
        <w:rPr>
          <w:b/>
          <w:color w:val="000000"/>
        </w:rPr>
        <w:t xml:space="preserve"> – </w:t>
      </w:r>
      <w:proofErr w:type="spellStart"/>
      <w:r w:rsidRPr="00FE6932">
        <w:rPr>
          <w:b/>
          <w:color w:val="000000"/>
        </w:rPr>
        <w:t>Emergency</w:t>
      </w:r>
      <w:proofErr w:type="spellEnd"/>
      <w:r w:rsidRPr="00FE6932">
        <w:rPr>
          <w:b/>
          <w:color w:val="000000"/>
        </w:rPr>
        <w:t xml:space="preserve"> </w:t>
      </w:r>
      <w:proofErr w:type="spellStart"/>
      <w:r w:rsidRPr="00FE6932">
        <w:rPr>
          <w:b/>
          <w:color w:val="000000"/>
        </w:rPr>
        <w:t>Response</w:t>
      </w:r>
      <w:proofErr w:type="spellEnd"/>
      <w:r w:rsidRPr="00FE6932">
        <w:rPr>
          <w:b/>
          <w:color w:val="000000"/>
        </w:rPr>
        <w:t xml:space="preserve"> </w:t>
      </w:r>
      <w:proofErr w:type="spellStart"/>
      <w:r w:rsidRPr="00FE6932">
        <w:rPr>
          <w:b/>
          <w:color w:val="000000"/>
        </w:rPr>
        <w:t>Guidebook</w:t>
      </w:r>
      <w:proofErr w:type="spellEnd"/>
      <w:r w:rsidRPr="00FE6932">
        <w:rPr>
          <w:b/>
          <w:color w:val="000000"/>
        </w:rPr>
        <w:t xml:space="preserve"> (</w:t>
      </w:r>
      <w:proofErr w:type="spellStart"/>
      <w:r w:rsidRPr="00FE6932">
        <w:rPr>
          <w:b/>
          <w:color w:val="000000"/>
        </w:rPr>
        <w:t>ERG</w:t>
      </w:r>
      <w:proofErr w:type="spellEnd"/>
      <w:r w:rsidRPr="00FE6932">
        <w:rPr>
          <w:b/>
          <w:color w:val="000000"/>
        </w:rPr>
        <w:t xml:space="preserve">) 2020 </w:t>
      </w:r>
      <w:r w:rsidRPr="00FE6932">
        <w:rPr>
          <w:color w:val="000000"/>
        </w:rPr>
        <w:t>[2].</w:t>
      </w:r>
      <w:r w:rsidRPr="00FE6932">
        <w:rPr>
          <w:b/>
          <w:color w:val="000000"/>
        </w:rPr>
        <w:t xml:space="preserve"> </w:t>
      </w:r>
      <w:r w:rsidRPr="00FE6932">
        <w:rPr>
          <w:color w:val="000000"/>
        </w:rPr>
        <w:t xml:space="preserve">Посібник з реагування на надзвичайні ситуації 2020 року </w:t>
      </w:r>
      <w:proofErr w:type="spellStart"/>
      <w:r w:rsidRPr="00FE6932">
        <w:rPr>
          <w:color w:val="000000"/>
        </w:rPr>
        <w:t>PHMSA</w:t>
      </w:r>
      <w:proofErr w:type="spellEnd"/>
      <w:r w:rsidRPr="00FE6932">
        <w:rPr>
          <w:color w:val="000000"/>
        </w:rPr>
        <w:t xml:space="preserve"> (Управління безпеки транспортних трубопроводів і небезпечних матеріалів США) надає службам оперативного </w:t>
      </w:r>
      <w:r w:rsidRPr="00FE6932">
        <w:rPr>
          <w:color w:val="000000"/>
        </w:rPr>
        <w:lastRenderedPageBreak/>
        <w:t>реагування, ресурс, який допоможе впоратися з аваріями пов’язаними з небезпечними речовинами протягом перших критичних 30 хвилин (рис.1 а).</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965"/>
      </w:tblGrid>
      <w:tr w:rsidR="00A34E0B" w:rsidRPr="00FE6932" w:rsidTr="003201C0">
        <w:trPr>
          <w:trHeight w:val="2701"/>
          <w:jc w:val="center"/>
        </w:trPr>
        <w:tc>
          <w:tcPr>
            <w:tcW w:w="9571" w:type="dxa"/>
            <w:gridSpan w:val="2"/>
            <w:vAlign w:val="center"/>
          </w:tcPr>
          <w:p w:rsidR="00A34E0B" w:rsidRPr="00FE6932" w:rsidRDefault="00A34E0B" w:rsidP="00961DF8">
            <w:pPr>
              <w:spacing w:line="360" w:lineRule="auto"/>
              <w:jc w:val="center"/>
              <w:rPr>
                <w:b/>
                <w:color w:val="000000"/>
              </w:rPr>
            </w:pPr>
            <w:r w:rsidRPr="00FE6932">
              <w:rPr>
                <w:noProof/>
                <w:color w:val="000000"/>
              </w:rPr>
              <w:drawing>
                <wp:inline distT="0" distB="0" distL="0" distR="0" wp14:anchorId="4721E944" wp14:editId="7AFEC2F2">
                  <wp:extent cx="3978275" cy="179222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7043" cy="1814194"/>
                          </a:xfrm>
                          <a:prstGeom prst="rect">
                            <a:avLst/>
                          </a:prstGeom>
                        </pic:spPr>
                      </pic:pic>
                    </a:graphicData>
                  </a:graphic>
                </wp:inline>
              </w:drawing>
            </w:r>
          </w:p>
        </w:tc>
      </w:tr>
      <w:tr w:rsidR="00A34E0B" w:rsidRPr="00FE6932" w:rsidTr="003201C0">
        <w:trPr>
          <w:trHeight w:val="398"/>
          <w:jc w:val="center"/>
        </w:trPr>
        <w:tc>
          <w:tcPr>
            <w:tcW w:w="9571" w:type="dxa"/>
            <w:gridSpan w:val="2"/>
            <w:vAlign w:val="center"/>
          </w:tcPr>
          <w:p w:rsidR="00A34E0B" w:rsidRPr="00FE6932" w:rsidRDefault="00345D87" w:rsidP="00961DF8">
            <w:pPr>
              <w:spacing w:line="360" w:lineRule="auto"/>
              <w:jc w:val="center"/>
              <w:rPr>
                <w:i/>
                <w:noProof/>
                <w:color w:val="000000"/>
                <w:lang w:eastAsia="en-US"/>
              </w:rPr>
            </w:pPr>
            <w:r w:rsidRPr="00FE6932">
              <w:rPr>
                <w:i/>
              </w:rPr>
              <w:t xml:space="preserve">а) </w:t>
            </w:r>
            <w:r w:rsidR="00A34E0B" w:rsidRPr="00FE6932">
              <w:rPr>
                <w:i/>
              </w:rPr>
              <w:t xml:space="preserve">головний екран </w:t>
            </w:r>
            <w:proofErr w:type="spellStart"/>
            <w:r w:rsidR="00A34E0B" w:rsidRPr="00FE6932">
              <w:rPr>
                <w:i/>
              </w:rPr>
              <w:t>ERG</w:t>
            </w:r>
            <w:proofErr w:type="spellEnd"/>
            <w:r w:rsidR="00A34E0B" w:rsidRPr="00FE6932">
              <w:rPr>
                <w:i/>
              </w:rPr>
              <w:t xml:space="preserve"> 2020</w:t>
            </w:r>
          </w:p>
        </w:tc>
      </w:tr>
      <w:tr w:rsidR="00A34E0B" w:rsidRPr="00FE6932" w:rsidTr="003201C0">
        <w:trPr>
          <w:jc w:val="center"/>
        </w:trPr>
        <w:tc>
          <w:tcPr>
            <w:tcW w:w="4771" w:type="dxa"/>
            <w:vAlign w:val="center"/>
          </w:tcPr>
          <w:p w:rsidR="00A34E0B" w:rsidRPr="00FE6932" w:rsidRDefault="00A34E0B" w:rsidP="00961DF8">
            <w:pPr>
              <w:spacing w:line="360" w:lineRule="auto"/>
              <w:jc w:val="both"/>
              <w:rPr>
                <w:b/>
                <w:color w:val="000000"/>
              </w:rPr>
            </w:pPr>
            <w:r w:rsidRPr="00FE6932">
              <w:rPr>
                <w:noProof/>
                <w:color w:val="000000"/>
              </w:rPr>
              <w:drawing>
                <wp:inline distT="0" distB="0" distL="0" distR="0" wp14:anchorId="1A89B7AD" wp14:editId="305821C5">
                  <wp:extent cx="2765145" cy="14852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7914" cy="1502867"/>
                          </a:xfrm>
                          <a:prstGeom prst="rect">
                            <a:avLst/>
                          </a:prstGeom>
                        </pic:spPr>
                      </pic:pic>
                    </a:graphicData>
                  </a:graphic>
                </wp:inline>
              </w:drawing>
            </w:r>
          </w:p>
        </w:tc>
        <w:tc>
          <w:tcPr>
            <w:tcW w:w="4800" w:type="dxa"/>
            <w:vAlign w:val="center"/>
          </w:tcPr>
          <w:p w:rsidR="00A34E0B" w:rsidRPr="00FE6932" w:rsidRDefault="00A34E0B" w:rsidP="00961DF8">
            <w:pPr>
              <w:spacing w:line="360" w:lineRule="auto"/>
              <w:jc w:val="center"/>
              <w:rPr>
                <w:b/>
                <w:color w:val="000000"/>
              </w:rPr>
            </w:pPr>
            <w:r w:rsidRPr="00FE6932">
              <w:rPr>
                <w:noProof/>
                <w:color w:val="000000"/>
              </w:rPr>
              <w:drawing>
                <wp:inline distT="0" distB="0" distL="0" distR="0" wp14:anchorId="401445B4" wp14:editId="64C2DAA3">
                  <wp:extent cx="3015658" cy="15589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9649" cy="1571327"/>
                          </a:xfrm>
                          <a:prstGeom prst="rect">
                            <a:avLst/>
                          </a:prstGeom>
                        </pic:spPr>
                      </pic:pic>
                    </a:graphicData>
                  </a:graphic>
                </wp:inline>
              </w:drawing>
            </w:r>
          </w:p>
        </w:tc>
      </w:tr>
      <w:tr w:rsidR="003201C0" w:rsidRPr="00FE6932" w:rsidTr="003201C0">
        <w:trPr>
          <w:jc w:val="center"/>
        </w:trPr>
        <w:tc>
          <w:tcPr>
            <w:tcW w:w="4771" w:type="dxa"/>
            <w:vAlign w:val="center"/>
          </w:tcPr>
          <w:p w:rsidR="00A34E0B" w:rsidRPr="00FE6932" w:rsidRDefault="00345D87" w:rsidP="008761DB">
            <w:pPr>
              <w:pStyle w:val="ad"/>
              <w:spacing w:line="360" w:lineRule="auto"/>
              <w:jc w:val="both"/>
              <w:rPr>
                <w:color w:val="000000"/>
                <w:sz w:val="28"/>
                <w:szCs w:val="28"/>
                <w:highlight w:val="yellow"/>
              </w:rPr>
            </w:pPr>
            <w:r w:rsidRPr="00FE6932">
              <w:rPr>
                <w:color w:val="auto"/>
                <w:sz w:val="28"/>
                <w:szCs w:val="28"/>
              </w:rPr>
              <w:t xml:space="preserve">б) </w:t>
            </w:r>
            <w:r w:rsidR="00CA5145" w:rsidRPr="00FE6932">
              <w:rPr>
                <w:color w:val="auto"/>
                <w:sz w:val="28"/>
                <w:szCs w:val="28"/>
              </w:rPr>
              <w:t xml:space="preserve">Пошук речовини за назвою або номером </w:t>
            </w:r>
          </w:p>
        </w:tc>
        <w:tc>
          <w:tcPr>
            <w:tcW w:w="4800" w:type="dxa"/>
            <w:vAlign w:val="center"/>
          </w:tcPr>
          <w:p w:rsidR="00A34E0B" w:rsidRPr="00FE6932" w:rsidRDefault="00345D87" w:rsidP="00961DF8">
            <w:pPr>
              <w:spacing w:line="360" w:lineRule="auto"/>
              <w:jc w:val="center"/>
              <w:rPr>
                <w:i/>
                <w:color w:val="000000"/>
              </w:rPr>
            </w:pPr>
            <w:r w:rsidRPr="00FE6932">
              <w:rPr>
                <w:i/>
              </w:rPr>
              <w:t xml:space="preserve">в) </w:t>
            </w:r>
            <w:r w:rsidR="00E102E9" w:rsidRPr="00FE6932">
              <w:rPr>
                <w:i/>
              </w:rPr>
              <w:t>опис небезпечн</w:t>
            </w:r>
            <w:r w:rsidR="00A34E0B" w:rsidRPr="00FE6932">
              <w:rPr>
                <w:i/>
              </w:rPr>
              <w:t>ої речовини</w:t>
            </w:r>
          </w:p>
        </w:tc>
      </w:tr>
      <w:tr w:rsidR="00A34E0B" w:rsidRPr="00FE6932" w:rsidTr="00183986">
        <w:trPr>
          <w:trHeight w:val="815"/>
          <w:jc w:val="center"/>
        </w:trPr>
        <w:tc>
          <w:tcPr>
            <w:tcW w:w="9571" w:type="dxa"/>
            <w:gridSpan w:val="2"/>
            <w:vAlign w:val="center"/>
          </w:tcPr>
          <w:p w:rsidR="00A34E0B" w:rsidRPr="00FE6932" w:rsidRDefault="00E102E9" w:rsidP="00183986">
            <w:pPr>
              <w:pStyle w:val="ad"/>
              <w:spacing w:line="360" w:lineRule="auto"/>
              <w:ind w:firstLine="540"/>
              <w:jc w:val="center"/>
              <w:rPr>
                <w:color w:val="auto"/>
                <w:sz w:val="28"/>
                <w:szCs w:val="28"/>
              </w:rPr>
            </w:pPr>
            <w:r w:rsidRPr="00FE6932">
              <w:rPr>
                <w:color w:val="auto"/>
                <w:sz w:val="28"/>
                <w:szCs w:val="28"/>
              </w:rPr>
              <w:t>Рис.</w:t>
            </w:r>
            <w:r w:rsidR="00A34E0B" w:rsidRPr="00FE6932">
              <w:rPr>
                <w:color w:val="auto"/>
                <w:sz w:val="28"/>
                <w:szCs w:val="28"/>
              </w:rPr>
              <w:t xml:space="preserve"> </w:t>
            </w:r>
            <w:r w:rsidR="00A34E0B" w:rsidRPr="00FE6932">
              <w:rPr>
                <w:color w:val="auto"/>
                <w:sz w:val="28"/>
                <w:szCs w:val="28"/>
              </w:rPr>
              <w:fldChar w:fldCharType="begin"/>
            </w:r>
            <w:r w:rsidR="00A34E0B" w:rsidRPr="00FE6932">
              <w:rPr>
                <w:color w:val="auto"/>
                <w:sz w:val="28"/>
                <w:szCs w:val="28"/>
              </w:rPr>
              <w:instrText xml:space="preserve"> SEQ Рисунок \* ARABIC </w:instrText>
            </w:r>
            <w:r w:rsidR="00A34E0B" w:rsidRPr="00FE6932">
              <w:rPr>
                <w:color w:val="auto"/>
                <w:sz w:val="28"/>
                <w:szCs w:val="28"/>
              </w:rPr>
              <w:fldChar w:fldCharType="separate"/>
            </w:r>
            <w:r w:rsidR="00B7309C">
              <w:rPr>
                <w:noProof/>
                <w:color w:val="auto"/>
                <w:sz w:val="28"/>
                <w:szCs w:val="28"/>
              </w:rPr>
              <w:t>1</w:t>
            </w:r>
            <w:r w:rsidR="00A34E0B" w:rsidRPr="00FE6932">
              <w:rPr>
                <w:color w:val="auto"/>
                <w:sz w:val="28"/>
                <w:szCs w:val="28"/>
              </w:rPr>
              <w:fldChar w:fldCharType="end"/>
            </w:r>
            <w:r w:rsidR="00A34E0B" w:rsidRPr="00FE6932">
              <w:rPr>
                <w:color w:val="auto"/>
                <w:sz w:val="28"/>
                <w:szCs w:val="28"/>
              </w:rPr>
              <w:t>.</w:t>
            </w:r>
            <w:r w:rsidR="00D47C72" w:rsidRPr="00FE6932">
              <w:rPr>
                <w:color w:val="auto"/>
                <w:sz w:val="28"/>
                <w:szCs w:val="28"/>
              </w:rPr>
              <w:t xml:space="preserve"> Робоче вікно </w:t>
            </w:r>
            <w:proofErr w:type="spellStart"/>
            <w:r w:rsidR="0025592C" w:rsidRPr="00FE6932">
              <w:rPr>
                <w:color w:val="000000"/>
                <w:sz w:val="28"/>
                <w:szCs w:val="28"/>
              </w:rPr>
              <w:t>PHMSA</w:t>
            </w:r>
            <w:proofErr w:type="spellEnd"/>
            <w:r w:rsidR="0025592C" w:rsidRPr="00FE6932">
              <w:rPr>
                <w:color w:val="000000"/>
                <w:sz w:val="28"/>
                <w:szCs w:val="28"/>
              </w:rPr>
              <w:t xml:space="preserve"> – </w:t>
            </w:r>
            <w:proofErr w:type="spellStart"/>
            <w:r w:rsidR="0025592C" w:rsidRPr="00FE6932">
              <w:rPr>
                <w:color w:val="000000"/>
                <w:sz w:val="28"/>
                <w:szCs w:val="28"/>
              </w:rPr>
              <w:t>Emergency</w:t>
            </w:r>
            <w:proofErr w:type="spellEnd"/>
            <w:r w:rsidR="0025592C" w:rsidRPr="00FE6932">
              <w:rPr>
                <w:color w:val="000000"/>
                <w:sz w:val="28"/>
                <w:szCs w:val="28"/>
              </w:rPr>
              <w:t xml:space="preserve"> </w:t>
            </w:r>
            <w:proofErr w:type="spellStart"/>
            <w:r w:rsidR="0025592C" w:rsidRPr="00FE6932">
              <w:rPr>
                <w:color w:val="000000"/>
                <w:sz w:val="28"/>
                <w:szCs w:val="28"/>
              </w:rPr>
              <w:t>Response</w:t>
            </w:r>
            <w:proofErr w:type="spellEnd"/>
            <w:r w:rsidR="0025592C" w:rsidRPr="00FE6932">
              <w:rPr>
                <w:color w:val="000000"/>
                <w:sz w:val="28"/>
                <w:szCs w:val="28"/>
              </w:rPr>
              <w:t xml:space="preserve"> </w:t>
            </w:r>
            <w:proofErr w:type="spellStart"/>
            <w:r w:rsidR="0025592C" w:rsidRPr="00FE6932">
              <w:rPr>
                <w:color w:val="000000"/>
                <w:sz w:val="28"/>
                <w:szCs w:val="28"/>
              </w:rPr>
              <w:t>Guidebook</w:t>
            </w:r>
            <w:proofErr w:type="spellEnd"/>
            <w:r w:rsidR="0025592C" w:rsidRPr="00FE6932">
              <w:rPr>
                <w:color w:val="000000"/>
                <w:sz w:val="28"/>
                <w:szCs w:val="28"/>
              </w:rPr>
              <w:t xml:space="preserve"> 2020</w:t>
            </w:r>
          </w:p>
        </w:tc>
      </w:tr>
    </w:tbl>
    <w:p w:rsidR="00A34E0B" w:rsidRPr="00FE6932" w:rsidRDefault="00A34E0B" w:rsidP="00183986">
      <w:pPr>
        <w:spacing w:after="0" w:line="360" w:lineRule="auto"/>
        <w:ind w:firstLine="709"/>
        <w:jc w:val="both"/>
        <w:rPr>
          <w:color w:val="000000"/>
        </w:rPr>
      </w:pPr>
      <w:proofErr w:type="spellStart"/>
      <w:r w:rsidRPr="00FE6932">
        <w:rPr>
          <w:color w:val="000000"/>
        </w:rPr>
        <w:t>ERG</w:t>
      </w:r>
      <w:proofErr w:type="spellEnd"/>
      <w:r w:rsidRPr="00FE6932">
        <w:rPr>
          <w:color w:val="000000"/>
        </w:rPr>
        <w:t xml:space="preserve"> містить індексований список небезпечних речовин і відповідний ідентифікаційний номер, загальну небезпеку, яку вони становлять, і рекомендовані заходи безпеки (рис.1 б</w:t>
      </w:r>
      <w:r w:rsidR="00345D87" w:rsidRPr="00FE6932">
        <w:rPr>
          <w:color w:val="000000"/>
        </w:rPr>
        <w:t xml:space="preserve">, </w:t>
      </w:r>
      <w:r w:rsidRPr="00FE6932">
        <w:rPr>
          <w:color w:val="000000"/>
        </w:rPr>
        <w:t>в).</w:t>
      </w:r>
    </w:p>
    <w:p w:rsidR="00A34E0B" w:rsidRPr="00FE6932" w:rsidRDefault="00A34E0B" w:rsidP="00183986">
      <w:pPr>
        <w:spacing w:after="0" w:line="360" w:lineRule="auto"/>
        <w:ind w:firstLine="709"/>
        <w:jc w:val="both"/>
        <w:rPr>
          <w:color w:val="000000"/>
        </w:rPr>
      </w:pPr>
      <w:r w:rsidRPr="00FE6932">
        <w:rPr>
          <w:color w:val="000000"/>
        </w:rPr>
        <w:t xml:space="preserve">Зручний інтерфейс дає можливість швидко та </w:t>
      </w:r>
      <w:proofErr w:type="spellStart"/>
      <w:r w:rsidR="00EE3CB3" w:rsidRPr="00FE6932">
        <w:rPr>
          <w:color w:val="000000"/>
        </w:rPr>
        <w:t>оперативно</w:t>
      </w:r>
      <w:proofErr w:type="spellEnd"/>
      <w:r w:rsidRPr="00FE6932">
        <w:rPr>
          <w:color w:val="000000"/>
        </w:rPr>
        <w:t xml:space="preserve"> знаходити потрібну вам  інформацію.</w:t>
      </w:r>
      <w:r w:rsidR="00251787" w:rsidRPr="00FE6932">
        <w:rPr>
          <w:color w:val="000000"/>
        </w:rPr>
        <w:t xml:space="preserve"> </w:t>
      </w:r>
      <w:r w:rsidRPr="00FE6932">
        <w:rPr>
          <w:color w:val="000000"/>
        </w:rPr>
        <w:t>Також він дає можливість знайти небезпечну речовину по картинці</w:t>
      </w:r>
      <w:r w:rsidR="00EE3CB3" w:rsidRPr="00FE6932">
        <w:rPr>
          <w:color w:val="000000"/>
        </w:rPr>
        <w:t xml:space="preserve"> (рис. 2.)</w:t>
      </w:r>
      <w:r w:rsidRPr="00FE6932">
        <w:rPr>
          <w:color w:val="000000"/>
        </w:rPr>
        <w:t>.</w:t>
      </w:r>
    </w:p>
    <w:tbl>
      <w:tblPr>
        <w:tblStyle w:val="a9"/>
        <w:tblpPr w:leftFromText="180" w:rightFromText="180" w:vertAnchor="text" w:horzAnchor="margin" w:tblpXSpec="center" w:tblpY="3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77"/>
      </w:tblGrid>
      <w:tr w:rsidR="00DC51DC" w:rsidRPr="00FE6932" w:rsidTr="008761DB">
        <w:trPr>
          <w:trHeight w:val="3110"/>
          <w:jc w:val="center"/>
        </w:trPr>
        <w:tc>
          <w:tcPr>
            <w:tcW w:w="4794" w:type="dxa"/>
            <w:vAlign w:val="center"/>
          </w:tcPr>
          <w:p w:rsidR="00670C69" w:rsidRPr="00FE6932" w:rsidRDefault="00670C69" w:rsidP="008761DB">
            <w:pPr>
              <w:spacing w:line="360" w:lineRule="auto"/>
              <w:jc w:val="both"/>
              <w:rPr>
                <w:color w:val="000000"/>
              </w:rPr>
            </w:pPr>
            <w:r w:rsidRPr="00FE6932">
              <w:rPr>
                <w:noProof/>
                <w:color w:val="000000"/>
              </w:rPr>
              <w:lastRenderedPageBreak/>
              <w:drawing>
                <wp:inline distT="0" distB="0" distL="0" distR="0" wp14:anchorId="4FD2312E" wp14:editId="4DB58255">
                  <wp:extent cx="3215495" cy="171069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7091" cy="1727499"/>
                          </a:xfrm>
                          <a:prstGeom prst="rect">
                            <a:avLst/>
                          </a:prstGeom>
                        </pic:spPr>
                      </pic:pic>
                    </a:graphicData>
                  </a:graphic>
                </wp:inline>
              </w:drawing>
            </w:r>
          </w:p>
        </w:tc>
        <w:tc>
          <w:tcPr>
            <w:tcW w:w="4777" w:type="dxa"/>
            <w:vAlign w:val="center"/>
          </w:tcPr>
          <w:p w:rsidR="00670C69" w:rsidRPr="00FE6932" w:rsidRDefault="00670C69" w:rsidP="008761DB">
            <w:pPr>
              <w:spacing w:line="360" w:lineRule="auto"/>
              <w:jc w:val="both"/>
              <w:rPr>
                <w:color w:val="000000"/>
              </w:rPr>
            </w:pPr>
            <w:r w:rsidRPr="00FE6932">
              <w:rPr>
                <w:noProof/>
                <w:color w:val="000000"/>
              </w:rPr>
              <w:drawing>
                <wp:inline distT="0" distB="0" distL="0" distR="0" wp14:anchorId="0DB34475" wp14:editId="3155F5D3">
                  <wp:extent cx="3207472" cy="1730423"/>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539" cy="1736933"/>
                          </a:xfrm>
                          <a:prstGeom prst="rect">
                            <a:avLst/>
                          </a:prstGeom>
                        </pic:spPr>
                      </pic:pic>
                    </a:graphicData>
                  </a:graphic>
                </wp:inline>
              </w:drawing>
            </w:r>
          </w:p>
        </w:tc>
      </w:tr>
      <w:tr w:rsidR="00670C69" w:rsidRPr="00FE6932" w:rsidTr="00183986">
        <w:tblPrEx>
          <w:tblLook w:val="0000" w:firstRow="0" w:lastRow="0" w:firstColumn="0" w:lastColumn="0" w:noHBand="0" w:noVBand="0"/>
        </w:tblPrEx>
        <w:trPr>
          <w:trHeight w:val="573"/>
          <w:jc w:val="center"/>
        </w:trPr>
        <w:tc>
          <w:tcPr>
            <w:tcW w:w="9571" w:type="dxa"/>
            <w:gridSpan w:val="2"/>
            <w:vAlign w:val="center"/>
          </w:tcPr>
          <w:p w:rsidR="00670C69" w:rsidRPr="00FE6932" w:rsidRDefault="00F451A9" w:rsidP="008761DB">
            <w:pPr>
              <w:spacing w:line="360" w:lineRule="auto"/>
              <w:ind w:left="108" w:firstLine="540"/>
              <w:jc w:val="center"/>
              <w:rPr>
                <w:i/>
                <w:color w:val="000000"/>
              </w:rPr>
            </w:pPr>
            <w:r w:rsidRPr="00FE6932">
              <w:rPr>
                <w:i/>
                <w:color w:val="000000"/>
              </w:rPr>
              <w:t>Рис. 2.</w:t>
            </w:r>
            <w:r w:rsidR="007B23B2" w:rsidRPr="00FE6932">
              <w:rPr>
                <w:i/>
                <w:color w:val="000000"/>
              </w:rPr>
              <w:t xml:space="preserve"> </w:t>
            </w:r>
            <w:r w:rsidR="000946C1" w:rsidRPr="00FE6932">
              <w:rPr>
                <w:i/>
                <w:color w:val="000000"/>
              </w:rPr>
              <w:t>Пошук небезпечної речовини за допомогою картинки</w:t>
            </w:r>
          </w:p>
        </w:tc>
      </w:tr>
    </w:tbl>
    <w:p w:rsidR="00A34E0B" w:rsidRPr="00FE6932" w:rsidRDefault="00A34E0B" w:rsidP="00961DF8">
      <w:pPr>
        <w:spacing w:after="0" w:line="360" w:lineRule="auto"/>
        <w:ind w:firstLine="709"/>
        <w:jc w:val="both"/>
        <w:rPr>
          <w:color w:val="000000"/>
        </w:rPr>
      </w:pPr>
      <w:r w:rsidRPr="00FE6932">
        <w:rPr>
          <w:color w:val="000000"/>
        </w:rPr>
        <w:t xml:space="preserve">Наприклад, якщо служби екстреної допомоги прибудуть на місце перекинутого причепа трактора з плакатом </w:t>
      </w:r>
      <w:proofErr w:type="spellStart"/>
      <w:r w:rsidRPr="00FE6932">
        <w:rPr>
          <w:color w:val="000000"/>
        </w:rPr>
        <w:t>DOT</w:t>
      </w:r>
      <w:proofErr w:type="spellEnd"/>
      <w:r w:rsidRPr="00FE6932">
        <w:rPr>
          <w:color w:val="000000"/>
        </w:rPr>
        <w:t xml:space="preserve"> </w:t>
      </w:r>
      <w:proofErr w:type="spellStart"/>
      <w:r w:rsidRPr="00FE6932">
        <w:rPr>
          <w:color w:val="000000"/>
        </w:rPr>
        <w:t>hazmat</w:t>
      </w:r>
      <w:proofErr w:type="spellEnd"/>
      <w:r w:rsidRPr="00FE6932">
        <w:rPr>
          <w:color w:val="000000"/>
        </w:rPr>
        <w:t>, вони скористаються довідником, щоб ідентифікувати матеріал, пов’язаний із плакатом, і отримати вказівки щодо того, як відповідним чином реагувати.</w:t>
      </w:r>
    </w:p>
    <w:p w:rsidR="00A34E0B" w:rsidRPr="00FE6932" w:rsidRDefault="00A34E0B" w:rsidP="00961DF8">
      <w:pPr>
        <w:spacing w:after="0" w:line="360" w:lineRule="auto"/>
        <w:ind w:firstLine="540"/>
        <w:jc w:val="both"/>
        <w:rPr>
          <w:color w:val="000000"/>
        </w:rPr>
      </w:pPr>
      <w:r w:rsidRPr="00FE6932">
        <w:rPr>
          <w:color w:val="000000"/>
        </w:rPr>
        <w:t xml:space="preserve">Існує також безліч додатків або додаткових приладів закордонного виробництва, які значно допомагають у вирішенні деяких проблем на місці надзвичайної ситуації. </w:t>
      </w:r>
    </w:p>
    <w:p w:rsidR="006C3424" w:rsidRPr="00FE6932" w:rsidRDefault="00A34E0B" w:rsidP="00183986">
      <w:pPr>
        <w:spacing w:after="0" w:line="360" w:lineRule="auto"/>
        <w:ind w:firstLine="709"/>
        <w:jc w:val="both"/>
        <w:rPr>
          <w:color w:val="000000"/>
        </w:rPr>
      </w:pPr>
      <w:r w:rsidRPr="00FE6932">
        <w:rPr>
          <w:color w:val="000000"/>
        </w:rPr>
        <w:t xml:space="preserve">Пожежна телеметрична система </w:t>
      </w:r>
      <w:proofErr w:type="spellStart"/>
      <w:r w:rsidRPr="00FE6932">
        <w:rPr>
          <w:b/>
          <w:color w:val="000000"/>
        </w:rPr>
        <w:t>Dräger</w:t>
      </w:r>
      <w:proofErr w:type="spellEnd"/>
      <w:r w:rsidRPr="00FE6932">
        <w:rPr>
          <w:b/>
          <w:color w:val="000000"/>
        </w:rPr>
        <w:t xml:space="preserve"> </w:t>
      </w:r>
      <w:proofErr w:type="spellStart"/>
      <w:r w:rsidRPr="00FE6932">
        <w:rPr>
          <w:b/>
          <w:color w:val="000000"/>
        </w:rPr>
        <w:t>PSS</w:t>
      </w:r>
      <w:proofErr w:type="spellEnd"/>
      <w:r w:rsidRPr="00FE6932">
        <w:rPr>
          <w:b/>
          <w:color w:val="000000"/>
        </w:rPr>
        <w:t xml:space="preserve"> </w:t>
      </w:r>
      <w:proofErr w:type="spellStart"/>
      <w:r w:rsidRPr="00FE6932">
        <w:rPr>
          <w:b/>
          <w:color w:val="000000"/>
        </w:rPr>
        <w:t>Merlin</w:t>
      </w:r>
      <w:proofErr w:type="spellEnd"/>
      <w:r w:rsidRPr="00FE6932">
        <w:rPr>
          <w:b/>
          <w:color w:val="000000"/>
        </w:rPr>
        <w:t xml:space="preserve"> </w:t>
      </w:r>
      <w:proofErr w:type="spellStart"/>
      <w:r w:rsidRPr="00FE6932">
        <w:rPr>
          <w:b/>
          <w:color w:val="000000"/>
        </w:rPr>
        <w:t>System</w:t>
      </w:r>
      <w:proofErr w:type="spellEnd"/>
      <w:r w:rsidRPr="00FE6932">
        <w:rPr>
          <w:color w:val="000000"/>
        </w:rPr>
        <w:t xml:space="preserve"> [3]  пропонує точний огляд стану </w:t>
      </w:r>
      <w:proofErr w:type="spellStart"/>
      <w:r w:rsidRPr="00FE6932">
        <w:rPr>
          <w:color w:val="000000"/>
        </w:rPr>
        <w:t>газодимозахисників</w:t>
      </w:r>
      <w:proofErr w:type="spellEnd"/>
      <w:r w:rsidRPr="00FE6932">
        <w:rPr>
          <w:color w:val="000000"/>
        </w:rPr>
        <w:t xml:space="preserve">, ланок </w:t>
      </w:r>
      <w:proofErr w:type="spellStart"/>
      <w:r w:rsidRPr="00FE6932">
        <w:rPr>
          <w:color w:val="000000"/>
        </w:rPr>
        <w:t>г</w:t>
      </w:r>
      <w:r w:rsidR="00183986" w:rsidRPr="00FE6932">
        <w:rPr>
          <w:color w:val="000000"/>
        </w:rPr>
        <w:t>азодимозахисної</w:t>
      </w:r>
      <w:proofErr w:type="spellEnd"/>
      <w:r w:rsidR="00183986" w:rsidRPr="00FE6932">
        <w:rPr>
          <w:color w:val="000000"/>
        </w:rPr>
        <w:t xml:space="preserve"> служби в цілому</w:t>
      </w:r>
      <w:r w:rsidR="0004203D" w:rsidRPr="00FE6932">
        <w:rPr>
          <w:color w:val="000000"/>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541AC" w:rsidRPr="00FE6932" w:rsidTr="00B41C68">
        <w:tc>
          <w:tcPr>
            <w:tcW w:w="4785" w:type="dxa"/>
          </w:tcPr>
          <w:p w:rsidR="002541AC" w:rsidRPr="00FE6932" w:rsidRDefault="002541AC" w:rsidP="00183986">
            <w:pPr>
              <w:spacing w:line="360" w:lineRule="auto"/>
              <w:jc w:val="both"/>
              <w:rPr>
                <w:color w:val="000000"/>
              </w:rPr>
            </w:pPr>
            <w:r w:rsidRPr="00FE6932">
              <w:rPr>
                <w:noProof/>
                <w:color w:val="000000"/>
              </w:rPr>
              <w:drawing>
                <wp:inline distT="0" distB="0" distL="0" distR="0" wp14:anchorId="43418F10" wp14:editId="451A2D2F">
                  <wp:extent cx="2684678" cy="1709824"/>
                  <wp:effectExtent l="0" t="0" r="190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368" cy="1786689"/>
                          </a:xfrm>
                          <a:prstGeom prst="rect">
                            <a:avLst/>
                          </a:prstGeom>
                          <a:noFill/>
                          <a:ln>
                            <a:noFill/>
                          </a:ln>
                        </pic:spPr>
                      </pic:pic>
                    </a:graphicData>
                  </a:graphic>
                </wp:inline>
              </w:drawing>
            </w:r>
          </w:p>
        </w:tc>
        <w:tc>
          <w:tcPr>
            <w:tcW w:w="4786" w:type="dxa"/>
          </w:tcPr>
          <w:p w:rsidR="002541AC" w:rsidRPr="00FE6932" w:rsidRDefault="002541AC" w:rsidP="00183986">
            <w:pPr>
              <w:spacing w:line="360" w:lineRule="auto"/>
              <w:jc w:val="both"/>
              <w:rPr>
                <w:color w:val="000000"/>
              </w:rPr>
            </w:pPr>
            <w:r w:rsidRPr="00FE6932">
              <w:rPr>
                <w:noProof/>
                <w:color w:val="000000"/>
              </w:rPr>
              <w:drawing>
                <wp:inline distT="0" distB="0" distL="0" distR="0" wp14:anchorId="2586777C" wp14:editId="32A28566">
                  <wp:extent cx="2830982" cy="1718642"/>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959" cy="1795728"/>
                          </a:xfrm>
                          <a:prstGeom prst="rect">
                            <a:avLst/>
                          </a:prstGeom>
                        </pic:spPr>
                      </pic:pic>
                    </a:graphicData>
                  </a:graphic>
                </wp:inline>
              </w:drawing>
            </w:r>
          </w:p>
        </w:tc>
      </w:tr>
      <w:tr w:rsidR="002541AC" w:rsidRPr="00FE6932" w:rsidTr="00B41C68">
        <w:trPr>
          <w:trHeight w:val="349"/>
        </w:trPr>
        <w:tc>
          <w:tcPr>
            <w:tcW w:w="4785" w:type="dxa"/>
          </w:tcPr>
          <w:p w:rsidR="002541AC" w:rsidRPr="00FE6932" w:rsidRDefault="0025592C" w:rsidP="00183986">
            <w:pPr>
              <w:spacing w:line="360" w:lineRule="auto"/>
              <w:jc w:val="center"/>
              <w:rPr>
                <w:i/>
                <w:color w:val="000000"/>
              </w:rPr>
            </w:pPr>
            <w:r w:rsidRPr="00FE6932">
              <w:rPr>
                <w:i/>
              </w:rPr>
              <w:t xml:space="preserve">а) </w:t>
            </w:r>
            <w:r w:rsidR="002541AC" w:rsidRPr="00FE6932">
              <w:rPr>
                <w:i/>
              </w:rPr>
              <w:t xml:space="preserve">Телеметрична система </w:t>
            </w:r>
            <w:proofErr w:type="spellStart"/>
            <w:r w:rsidR="002541AC" w:rsidRPr="00FE6932">
              <w:rPr>
                <w:i/>
              </w:rPr>
              <w:t>Dräger</w:t>
            </w:r>
            <w:proofErr w:type="spellEnd"/>
            <w:r w:rsidR="002541AC" w:rsidRPr="00FE6932">
              <w:rPr>
                <w:i/>
              </w:rPr>
              <w:t xml:space="preserve"> </w:t>
            </w:r>
            <w:proofErr w:type="spellStart"/>
            <w:r w:rsidR="002541AC" w:rsidRPr="00FE6932">
              <w:rPr>
                <w:i/>
              </w:rPr>
              <w:t>PSS</w:t>
            </w:r>
            <w:proofErr w:type="spellEnd"/>
            <w:r w:rsidR="002541AC" w:rsidRPr="00FE6932">
              <w:rPr>
                <w:i/>
              </w:rPr>
              <w:t xml:space="preserve"> </w:t>
            </w:r>
            <w:proofErr w:type="spellStart"/>
            <w:r w:rsidR="002541AC" w:rsidRPr="00FE6932">
              <w:rPr>
                <w:i/>
              </w:rPr>
              <w:t>Merlin</w:t>
            </w:r>
            <w:proofErr w:type="spellEnd"/>
          </w:p>
        </w:tc>
        <w:tc>
          <w:tcPr>
            <w:tcW w:w="4786" w:type="dxa"/>
          </w:tcPr>
          <w:p w:rsidR="002541AC" w:rsidRPr="00FE6932" w:rsidRDefault="0025592C" w:rsidP="00183986">
            <w:pPr>
              <w:spacing w:line="360" w:lineRule="auto"/>
              <w:jc w:val="center"/>
              <w:rPr>
                <w:i/>
                <w:color w:val="000000"/>
              </w:rPr>
            </w:pPr>
            <w:r w:rsidRPr="00FE6932">
              <w:rPr>
                <w:i/>
              </w:rPr>
              <w:t xml:space="preserve">б) </w:t>
            </w:r>
            <w:r w:rsidR="002541AC" w:rsidRPr="00FE6932">
              <w:rPr>
                <w:i/>
              </w:rPr>
              <w:t xml:space="preserve">Модем </w:t>
            </w:r>
            <w:proofErr w:type="spellStart"/>
            <w:r w:rsidR="002541AC" w:rsidRPr="00FE6932">
              <w:rPr>
                <w:i/>
              </w:rPr>
              <w:t>PSS</w:t>
            </w:r>
            <w:proofErr w:type="spellEnd"/>
            <w:r w:rsidR="002541AC" w:rsidRPr="00FE6932">
              <w:rPr>
                <w:i/>
              </w:rPr>
              <w:t xml:space="preserve"> </w:t>
            </w:r>
            <w:proofErr w:type="spellStart"/>
            <w:r w:rsidR="002541AC" w:rsidRPr="00FE6932">
              <w:rPr>
                <w:i/>
              </w:rPr>
              <w:t>Merlin</w:t>
            </w:r>
            <w:proofErr w:type="spellEnd"/>
          </w:p>
        </w:tc>
      </w:tr>
      <w:tr w:rsidR="002541AC" w:rsidRPr="00FE6932" w:rsidTr="00B41C68">
        <w:tc>
          <w:tcPr>
            <w:tcW w:w="9571" w:type="dxa"/>
            <w:gridSpan w:val="2"/>
          </w:tcPr>
          <w:p w:rsidR="002541AC" w:rsidRPr="00FE6932" w:rsidRDefault="00B41C68" w:rsidP="00183986">
            <w:pPr>
              <w:spacing w:line="360" w:lineRule="auto"/>
              <w:jc w:val="center"/>
              <w:rPr>
                <w:i/>
                <w:color w:val="000000"/>
              </w:rPr>
            </w:pPr>
            <w:r w:rsidRPr="00FE6932">
              <w:rPr>
                <w:i/>
                <w:color w:val="000000"/>
              </w:rPr>
              <w:t>Рис. 3.</w:t>
            </w:r>
            <w:r w:rsidR="00266BDD" w:rsidRPr="00FE6932">
              <w:rPr>
                <w:i/>
                <w:color w:val="000000"/>
              </w:rPr>
              <w:t xml:space="preserve"> Пожежна телеметрична система </w:t>
            </w:r>
            <w:proofErr w:type="spellStart"/>
            <w:r w:rsidR="00266BDD" w:rsidRPr="00FE6932">
              <w:rPr>
                <w:i/>
                <w:color w:val="000000"/>
              </w:rPr>
              <w:t>Dräger</w:t>
            </w:r>
            <w:proofErr w:type="spellEnd"/>
            <w:r w:rsidR="00266BDD" w:rsidRPr="00FE6932">
              <w:rPr>
                <w:i/>
                <w:color w:val="000000"/>
              </w:rPr>
              <w:t xml:space="preserve"> </w:t>
            </w:r>
            <w:proofErr w:type="spellStart"/>
            <w:r w:rsidR="00266BDD" w:rsidRPr="00FE6932">
              <w:rPr>
                <w:i/>
                <w:color w:val="000000"/>
              </w:rPr>
              <w:t>PSS</w:t>
            </w:r>
            <w:proofErr w:type="spellEnd"/>
            <w:r w:rsidR="00266BDD" w:rsidRPr="00FE6932">
              <w:rPr>
                <w:i/>
                <w:color w:val="000000"/>
              </w:rPr>
              <w:t xml:space="preserve"> </w:t>
            </w:r>
            <w:proofErr w:type="spellStart"/>
            <w:r w:rsidR="00266BDD" w:rsidRPr="00FE6932">
              <w:rPr>
                <w:i/>
                <w:color w:val="000000"/>
              </w:rPr>
              <w:t>Merlin</w:t>
            </w:r>
            <w:proofErr w:type="spellEnd"/>
            <w:r w:rsidR="00266BDD" w:rsidRPr="00FE6932">
              <w:rPr>
                <w:i/>
                <w:color w:val="000000"/>
              </w:rPr>
              <w:t xml:space="preserve"> </w:t>
            </w:r>
            <w:proofErr w:type="spellStart"/>
            <w:r w:rsidR="00266BDD" w:rsidRPr="00FE6932">
              <w:rPr>
                <w:i/>
                <w:color w:val="000000"/>
              </w:rPr>
              <w:t>System</w:t>
            </w:r>
            <w:proofErr w:type="spellEnd"/>
          </w:p>
        </w:tc>
      </w:tr>
    </w:tbl>
    <w:p w:rsidR="005B0920" w:rsidRPr="00FE6932" w:rsidRDefault="005B0920" w:rsidP="00961DF8">
      <w:pPr>
        <w:pStyle w:val="ad"/>
        <w:spacing w:after="0" w:line="360" w:lineRule="auto"/>
        <w:jc w:val="both"/>
        <w:rPr>
          <w:color w:val="000000"/>
        </w:rPr>
      </w:pPr>
    </w:p>
    <w:p w:rsidR="00124092" w:rsidRPr="00FE6932" w:rsidRDefault="00A34E0B" w:rsidP="00183986">
      <w:pPr>
        <w:pStyle w:val="ad"/>
        <w:spacing w:after="0" w:line="360" w:lineRule="auto"/>
        <w:ind w:firstLine="709"/>
        <w:jc w:val="both"/>
        <w:rPr>
          <w:color w:val="000000"/>
        </w:rPr>
      </w:pPr>
      <w:r w:rsidRPr="00FE6932">
        <w:rPr>
          <w:i w:val="0"/>
          <w:color w:val="000000"/>
          <w:sz w:val="28"/>
          <w:szCs w:val="28"/>
        </w:rPr>
        <w:t xml:space="preserve">Інформація про життєвий стан передається безпосередньо між контрольною точкою входу та користувачем. Технологія значно підвищує </w:t>
      </w:r>
      <w:r w:rsidRPr="00FE6932">
        <w:rPr>
          <w:i w:val="0"/>
          <w:color w:val="000000"/>
          <w:sz w:val="28"/>
          <w:szCs w:val="28"/>
        </w:rPr>
        <w:lastRenderedPageBreak/>
        <w:t xml:space="preserve">безпеку та захищає життя тих, хто носить дихальний апарат. Ця система є досить корисною тому що вона дає можливість </w:t>
      </w:r>
      <w:proofErr w:type="spellStart"/>
      <w:r w:rsidRPr="00FE6932">
        <w:rPr>
          <w:i w:val="0"/>
          <w:color w:val="000000"/>
          <w:sz w:val="28"/>
          <w:szCs w:val="28"/>
        </w:rPr>
        <w:t>працювання</w:t>
      </w:r>
      <w:proofErr w:type="spellEnd"/>
      <w:r w:rsidRPr="00FE6932">
        <w:rPr>
          <w:i w:val="0"/>
          <w:color w:val="000000"/>
          <w:sz w:val="28"/>
          <w:szCs w:val="28"/>
        </w:rPr>
        <w:t xml:space="preserve"> декількох ланок одночасно, не </w:t>
      </w:r>
      <w:r w:rsidR="00D308BE" w:rsidRPr="00FE6932">
        <w:rPr>
          <w:i w:val="0"/>
          <w:color w:val="000000"/>
          <w:sz w:val="28"/>
          <w:szCs w:val="28"/>
        </w:rPr>
        <w:t>задіяючи</w:t>
      </w:r>
      <w:r w:rsidRPr="00FE6932">
        <w:rPr>
          <w:i w:val="0"/>
          <w:color w:val="000000"/>
          <w:sz w:val="28"/>
          <w:szCs w:val="28"/>
        </w:rPr>
        <w:t xml:space="preserve"> на кожну ланку окремого постового на посту безпеки, вона дає можливість автоматично або ручним способом подавати сигнал лиха, яке могло статись з </w:t>
      </w:r>
      <w:proofErr w:type="spellStart"/>
      <w:r w:rsidRPr="00FE6932">
        <w:rPr>
          <w:i w:val="0"/>
          <w:color w:val="000000"/>
          <w:sz w:val="28"/>
          <w:szCs w:val="28"/>
        </w:rPr>
        <w:t>газодимозахисниками</w:t>
      </w:r>
      <w:proofErr w:type="spellEnd"/>
      <w:r w:rsidRPr="00FE6932">
        <w:rPr>
          <w:i w:val="0"/>
          <w:color w:val="000000"/>
          <w:sz w:val="28"/>
          <w:szCs w:val="28"/>
        </w:rPr>
        <w:t xml:space="preserve"> під час проведення розвідки, рятування потерпілих, л</w:t>
      </w:r>
      <w:r w:rsidR="006C3424" w:rsidRPr="00FE6932">
        <w:rPr>
          <w:i w:val="0"/>
          <w:color w:val="000000"/>
          <w:sz w:val="28"/>
          <w:szCs w:val="28"/>
        </w:rPr>
        <w:t>іквідації та локалізації пожежі. Т</w:t>
      </w:r>
      <w:r w:rsidRPr="00FE6932">
        <w:rPr>
          <w:i w:val="0"/>
          <w:color w:val="000000"/>
          <w:sz w:val="28"/>
          <w:szCs w:val="28"/>
        </w:rPr>
        <w:t xml:space="preserve">акож </w:t>
      </w:r>
      <w:proofErr w:type="spellStart"/>
      <w:r w:rsidRPr="00FE6932">
        <w:rPr>
          <w:i w:val="0"/>
          <w:color w:val="000000"/>
          <w:sz w:val="28"/>
          <w:szCs w:val="28"/>
        </w:rPr>
        <w:t>Dräger</w:t>
      </w:r>
      <w:proofErr w:type="spellEnd"/>
      <w:r w:rsidRPr="00FE6932">
        <w:rPr>
          <w:i w:val="0"/>
          <w:color w:val="000000"/>
          <w:sz w:val="28"/>
          <w:szCs w:val="28"/>
        </w:rPr>
        <w:t xml:space="preserve"> </w:t>
      </w:r>
      <w:proofErr w:type="spellStart"/>
      <w:r w:rsidRPr="00FE6932">
        <w:rPr>
          <w:i w:val="0"/>
          <w:color w:val="000000"/>
          <w:sz w:val="28"/>
          <w:szCs w:val="28"/>
        </w:rPr>
        <w:t>PSS</w:t>
      </w:r>
      <w:proofErr w:type="spellEnd"/>
      <w:r w:rsidRPr="00FE6932">
        <w:rPr>
          <w:i w:val="0"/>
          <w:color w:val="000000"/>
          <w:sz w:val="28"/>
          <w:szCs w:val="28"/>
        </w:rPr>
        <w:t xml:space="preserve"> </w:t>
      </w:r>
      <w:proofErr w:type="spellStart"/>
      <w:r w:rsidRPr="00FE6932">
        <w:rPr>
          <w:i w:val="0"/>
          <w:color w:val="000000"/>
          <w:sz w:val="28"/>
          <w:szCs w:val="28"/>
        </w:rPr>
        <w:t>Merlin</w:t>
      </w:r>
      <w:proofErr w:type="spellEnd"/>
      <w:r w:rsidRPr="00FE6932">
        <w:rPr>
          <w:i w:val="0"/>
          <w:color w:val="000000"/>
          <w:sz w:val="28"/>
          <w:szCs w:val="28"/>
        </w:rPr>
        <w:t xml:space="preserve"> </w:t>
      </w:r>
      <w:proofErr w:type="spellStart"/>
      <w:r w:rsidRPr="00FE6932">
        <w:rPr>
          <w:i w:val="0"/>
          <w:color w:val="000000"/>
          <w:sz w:val="28"/>
          <w:szCs w:val="28"/>
        </w:rPr>
        <w:t>System</w:t>
      </w:r>
      <w:proofErr w:type="spellEnd"/>
      <w:r w:rsidR="00067C0A" w:rsidRPr="00FE6932">
        <w:rPr>
          <w:i w:val="0"/>
          <w:color w:val="000000"/>
          <w:sz w:val="28"/>
          <w:szCs w:val="28"/>
        </w:rPr>
        <w:t xml:space="preserve"> (рис. 3 а</w:t>
      </w:r>
      <w:r w:rsidR="00EE3CB3" w:rsidRPr="00FE6932">
        <w:rPr>
          <w:i w:val="0"/>
          <w:color w:val="000000"/>
          <w:sz w:val="28"/>
          <w:szCs w:val="28"/>
        </w:rPr>
        <w:t>)</w:t>
      </w:r>
      <w:r w:rsidRPr="00FE6932">
        <w:rPr>
          <w:i w:val="0"/>
          <w:color w:val="000000"/>
          <w:sz w:val="28"/>
          <w:szCs w:val="28"/>
        </w:rPr>
        <w:t xml:space="preserve">  дозволяє дистанційно контролювати тиск у балоні </w:t>
      </w:r>
      <w:proofErr w:type="spellStart"/>
      <w:r w:rsidRPr="00FE6932">
        <w:rPr>
          <w:i w:val="0"/>
          <w:color w:val="000000"/>
          <w:sz w:val="28"/>
          <w:szCs w:val="28"/>
        </w:rPr>
        <w:t>газодимозахисників</w:t>
      </w:r>
      <w:proofErr w:type="spellEnd"/>
      <w:r w:rsidRPr="00FE6932">
        <w:rPr>
          <w:i w:val="0"/>
          <w:color w:val="000000"/>
          <w:sz w:val="28"/>
          <w:szCs w:val="28"/>
        </w:rPr>
        <w:t xml:space="preserve"> та подавати сигнал відходу та евакуації. Модем </w:t>
      </w:r>
      <w:proofErr w:type="spellStart"/>
      <w:r w:rsidRPr="00FE6932">
        <w:rPr>
          <w:i w:val="0"/>
          <w:color w:val="000000"/>
          <w:sz w:val="28"/>
          <w:szCs w:val="28"/>
        </w:rPr>
        <w:t>PSS</w:t>
      </w:r>
      <w:proofErr w:type="spellEnd"/>
      <w:r w:rsidRPr="00FE6932">
        <w:rPr>
          <w:i w:val="0"/>
          <w:color w:val="000000"/>
          <w:sz w:val="28"/>
          <w:szCs w:val="28"/>
        </w:rPr>
        <w:t xml:space="preserve"> </w:t>
      </w:r>
      <w:proofErr w:type="spellStart"/>
      <w:r w:rsidRPr="00FE6932">
        <w:rPr>
          <w:i w:val="0"/>
          <w:color w:val="000000"/>
          <w:sz w:val="28"/>
          <w:szCs w:val="28"/>
        </w:rPr>
        <w:t>Merlin</w:t>
      </w:r>
      <w:proofErr w:type="spellEnd"/>
      <w:r w:rsidRPr="00FE6932">
        <w:rPr>
          <w:i w:val="0"/>
          <w:color w:val="000000"/>
          <w:sz w:val="28"/>
          <w:szCs w:val="28"/>
        </w:rPr>
        <w:t xml:space="preserve"> ідеально підходить для задньої панелі дихальних апаратів. За допомогою модему </w:t>
      </w:r>
      <w:proofErr w:type="spellStart"/>
      <w:r w:rsidRPr="00FE6932">
        <w:rPr>
          <w:i w:val="0"/>
          <w:color w:val="000000"/>
          <w:sz w:val="28"/>
          <w:szCs w:val="28"/>
        </w:rPr>
        <w:t>PSS</w:t>
      </w:r>
      <w:proofErr w:type="spellEnd"/>
      <w:r w:rsidRPr="00FE6932">
        <w:rPr>
          <w:i w:val="0"/>
          <w:color w:val="000000"/>
          <w:sz w:val="28"/>
          <w:szCs w:val="28"/>
        </w:rPr>
        <w:t xml:space="preserve"> </w:t>
      </w:r>
      <w:proofErr w:type="spellStart"/>
      <w:r w:rsidRPr="00FE6932">
        <w:rPr>
          <w:i w:val="0"/>
          <w:color w:val="000000"/>
          <w:sz w:val="28"/>
          <w:szCs w:val="28"/>
        </w:rPr>
        <w:t>Merlin</w:t>
      </w:r>
      <w:proofErr w:type="spellEnd"/>
      <w:r w:rsidR="00135C0D" w:rsidRPr="00FE6932">
        <w:rPr>
          <w:i w:val="0"/>
          <w:color w:val="000000"/>
          <w:sz w:val="28"/>
          <w:szCs w:val="28"/>
        </w:rPr>
        <w:t xml:space="preserve"> </w:t>
      </w:r>
      <w:r w:rsidR="00266BDD" w:rsidRPr="00FE6932">
        <w:rPr>
          <w:i w:val="0"/>
          <w:color w:val="000000"/>
          <w:sz w:val="28"/>
          <w:szCs w:val="28"/>
        </w:rPr>
        <w:t xml:space="preserve">(рис. 3 </w:t>
      </w:r>
      <w:r w:rsidR="00067C0A" w:rsidRPr="00FE6932">
        <w:rPr>
          <w:i w:val="0"/>
          <w:color w:val="000000"/>
          <w:sz w:val="28"/>
          <w:szCs w:val="28"/>
        </w:rPr>
        <w:t>б</w:t>
      </w:r>
      <w:r w:rsidR="00EE3CB3" w:rsidRPr="00FE6932">
        <w:rPr>
          <w:i w:val="0"/>
          <w:color w:val="000000"/>
          <w:sz w:val="28"/>
          <w:szCs w:val="28"/>
        </w:rPr>
        <w:t>)</w:t>
      </w:r>
      <w:r w:rsidR="00135C0D" w:rsidRPr="00FE6932">
        <w:rPr>
          <w:i w:val="0"/>
          <w:color w:val="000000"/>
          <w:sz w:val="28"/>
          <w:szCs w:val="28"/>
        </w:rPr>
        <w:t xml:space="preserve"> </w:t>
      </w:r>
      <w:r w:rsidRPr="00FE6932">
        <w:rPr>
          <w:i w:val="0"/>
          <w:color w:val="000000"/>
          <w:sz w:val="28"/>
          <w:szCs w:val="28"/>
        </w:rPr>
        <w:t>ос</w:t>
      </w:r>
      <w:r w:rsidR="00135C0D" w:rsidRPr="00FE6932">
        <w:rPr>
          <w:i w:val="0"/>
          <w:color w:val="000000"/>
          <w:sz w:val="28"/>
          <w:szCs w:val="28"/>
        </w:rPr>
        <w:t>тання інформація надсилається</w:t>
      </w:r>
      <w:r w:rsidRPr="00FE6932">
        <w:rPr>
          <w:i w:val="0"/>
          <w:color w:val="000000"/>
          <w:sz w:val="28"/>
          <w:szCs w:val="28"/>
        </w:rPr>
        <w:t xml:space="preserve"> з </w:t>
      </w:r>
      <w:proofErr w:type="spellStart"/>
      <w:r w:rsidRPr="00FE6932">
        <w:rPr>
          <w:i w:val="0"/>
          <w:color w:val="000000"/>
          <w:sz w:val="28"/>
          <w:szCs w:val="28"/>
        </w:rPr>
        <w:t>Bodyguard</w:t>
      </w:r>
      <w:proofErr w:type="spellEnd"/>
      <w:r w:rsidRPr="00FE6932">
        <w:rPr>
          <w:i w:val="0"/>
          <w:color w:val="000000"/>
          <w:sz w:val="28"/>
          <w:szCs w:val="28"/>
        </w:rPr>
        <w:t xml:space="preserve"> 7000</w:t>
      </w:r>
      <w:r w:rsidR="00135C0D" w:rsidRPr="00FE6932">
        <w:rPr>
          <w:i w:val="0"/>
          <w:color w:val="000000"/>
          <w:sz w:val="28"/>
          <w:szCs w:val="28"/>
        </w:rPr>
        <w:t xml:space="preserve"> (рис.4 а)</w:t>
      </w:r>
      <w:r w:rsidRPr="00FE6932">
        <w:rPr>
          <w:i w:val="0"/>
          <w:color w:val="000000"/>
          <w:sz w:val="28"/>
          <w:szCs w:val="28"/>
        </w:rPr>
        <w:t xml:space="preserve"> або </w:t>
      </w:r>
      <w:proofErr w:type="spellStart"/>
      <w:r w:rsidRPr="00FE6932">
        <w:rPr>
          <w:i w:val="0"/>
          <w:color w:val="000000"/>
          <w:sz w:val="28"/>
          <w:szCs w:val="28"/>
        </w:rPr>
        <w:t>Bodyguard</w:t>
      </w:r>
      <w:proofErr w:type="spellEnd"/>
      <w:r w:rsidRPr="00FE6932">
        <w:rPr>
          <w:i w:val="0"/>
          <w:color w:val="000000"/>
          <w:sz w:val="28"/>
          <w:szCs w:val="28"/>
        </w:rPr>
        <w:t xml:space="preserve"> II</w:t>
      </w:r>
      <w:r w:rsidR="00EE3CB3" w:rsidRPr="00FE6932">
        <w:rPr>
          <w:i w:val="0"/>
          <w:color w:val="000000"/>
          <w:sz w:val="28"/>
          <w:szCs w:val="28"/>
        </w:rPr>
        <w:t xml:space="preserve"> (рис.4</w:t>
      </w:r>
      <w:r w:rsidR="00135C0D" w:rsidRPr="00FE6932">
        <w:rPr>
          <w:i w:val="0"/>
          <w:color w:val="000000"/>
          <w:sz w:val="28"/>
          <w:szCs w:val="28"/>
        </w:rPr>
        <w:t xml:space="preserve"> б</w:t>
      </w:r>
      <w:r w:rsidR="00EE3CB3" w:rsidRPr="00FE6932">
        <w:rPr>
          <w:i w:val="0"/>
          <w:color w:val="000000"/>
          <w:sz w:val="28"/>
          <w:szCs w:val="28"/>
        </w:rPr>
        <w:t>)</w:t>
      </w:r>
      <w:r w:rsidRPr="00FE6932">
        <w:rPr>
          <w:i w:val="0"/>
          <w:color w:val="000000"/>
          <w:sz w:val="28"/>
          <w:szCs w:val="28"/>
        </w:rPr>
        <w:t xml:space="preserve"> до програмного забезпечення </w:t>
      </w:r>
      <w:proofErr w:type="spellStart"/>
      <w:r w:rsidRPr="00FE6932">
        <w:rPr>
          <w:i w:val="0"/>
          <w:color w:val="000000"/>
          <w:sz w:val="28"/>
          <w:szCs w:val="28"/>
        </w:rPr>
        <w:t>PSS</w:t>
      </w:r>
      <w:proofErr w:type="spellEnd"/>
      <w:r w:rsidRPr="00FE6932">
        <w:rPr>
          <w:i w:val="0"/>
          <w:color w:val="000000"/>
          <w:sz w:val="28"/>
          <w:szCs w:val="28"/>
        </w:rPr>
        <w:t xml:space="preserve"> </w:t>
      </w:r>
      <w:proofErr w:type="spellStart"/>
      <w:r w:rsidRPr="00FE6932">
        <w:rPr>
          <w:i w:val="0"/>
          <w:color w:val="000000"/>
          <w:sz w:val="28"/>
          <w:szCs w:val="28"/>
        </w:rPr>
        <w:t>Merlin</w:t>
      </w:r>
      <w:proofErr w:type="spellEnd"/>
      <w:r w:rsidRPr="00FE6932">
        <w:rPr>
          <w:i w:val="0"/>
          <w:sz w:val="28"/>
          <w:szCs w:val="28"/>
        </w:rPr>
        <w:t xml:space="preserve"> </w:t>
      </w:r>
      <w:r w:rsidRPr="00FE6932">
        <w:rPr>
          <w:i w:val="0"/>
          <w:color w:val="000000"/>
          <w:sz w:val="28"/>
          <w:szCs w:val="28"/>
        </w:rPr>
        <w:t>, а це означає, що керівник отримує інформацію в режимі реального часу про користувача дихального апарату, що дозволяє швидко реагувати у разі  надзвичайної ситуації</w:t>
      </w:r>
      <w:r w:rsidRPr="00FE6932">
        <w:rPr>
          <w:color w:val="000000"/>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124092" w:rsidRPr="00FE6932" w:rsidTr="00183986">
        <w:tc>
          <w:tcPr>
            <w:tcW w:w="4503" w:type="dxa"/>
            <w:vAlign w:val="center"/>
          </w:tcPr>
          <w:p w:rsidR="00124092" w:rsidRPr="00FE6932" w:rsidRDefault="00124092" w:rsidP="00183986">
            <w:pPr>
              <w:keepNext/>
              <w:spacing w:line="360" w:lineRule="auto"/>
              <w:ind w:firstLine="709"/>
              <w:jc w:val="center"/>
              <w:rPr>
                <w:color w:val="000000"/>
              </w:rPr>
            </w:pPr>
            <w:r w:rsidRPr="00FE6932">
              <w:rPr>
                <w:noProof/>
              </w:rPr>
              <w:drawing>
                <wp:inline distT="0" distB="0" distL="0" distR="0" wp14:anchorId="62E477A4" wp14:editId="71CEB65A">
                  <wp:extent cx="2238805" cy="164528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559" r="1"/>
                          <a:stretch/>
                        </pic:blipFill>
                        <pic:spPr bwMode="auto">
                          <a:xfrm>
                            <a:off x="0" y="0"/>
                            <a:ext cx="2294378" cy="1686125"/>
                          </a:xfrm>
                          <a:prstGeom prst="rect">
                            <a:avLst/>
                          </a:prstGeom>
                          <a:ln>
                            <a:noFill/>
                          </a:ln>
                          <a:extLst>
                            <a:ext uri="{53640926-AAD7-44D8-BBD7-CCE9431645EC}">
                              <a14:shadowObscured xmlns:a14="http://schemas.microsoft.com/office/drawing/2010/main"/>
                            </a:ext>
                          </a:extLst>
                        </pic:spPr>
                      </pic:pic>
                    </a:graphicData>
                  </a:graphic>
                </wp:inline>
              </w:drawing>
            </w:r>
          </w:p>
        </w:tc>
        <w:tc>
          <w:tcPr>
            <w:tcW w:w="5068" w:type="dxa"/>
            <w:vAlign w:val="center"/>
          </w:tcPr>
          <w:p w:rsidR="00124092" w:rsidRPr="00FE6932" w:rsidRDefault="00124092" w:rsidP="00183986">
            <w:pPr>
              <w:keepNext/>
              <w:spacing w:line="360" w:lineRule="auto"/>
              <w:ind w:firstLine="709"/>
              <w:jc w:val="center"/>
              <w:rPr>
                <w:color w:val="000000"/>
              </w:rPr>
            </w:pPr>
            <w:r w:rsidRPr="00FE6932">
              <w:rPr>
                <w:noProof/>
              </w:rPr>
              <w:drawing>
                <wp:inline distT="0" distB="0" distL="0" distR="0" wp14:anchorId="1FCA61D0" wp14:editId="32171DB0">
                  <wp:extent cx="2260600" cy="1773977"/>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73" r="17094"/>
                          <a:stretch/>
                        </pic:blipFill>
                        <pic:spPr bwMode="auto">
                          <a:xfrm>
                            <a:off x="0" y="0"/>
                            <a:ext cx="2271709" cy="1782695"/>
                          </a:xfrm>
                          <a:prstGeom prst="rect">
                            <a:avLst/>
                          </a:prstGeom>
                          <a:ln>
                            <a:noFill/>
                          </a:ln>
                          <a:extLst>
                            <a:ext uri="{53640926-AAD7-44D8-BBD7-CCE9431645EC}">
                              <a14:shadowObscured xmlns:a14="http://schemas.microsoft.com/office/drawing/2010/main"/>
                            </a:ext>
                          </a:extLst>
                        </pic:spPr>
                      </pic:pic>
                    </a:graphicData>
                  </a:graphic>
                </wp:inline>
              </w:drawing>
            </w:r>
          </w:p>
        </w:tc>
      </w:tr>
      <w:tr w:rsidR="00124092" w:rsidRPr="00FE6932" w:rsidTr="00183986">
        <w:tc>
          <w:tcPr>
            <w:tcW w:w="4503" w:type="dxa"/>
            <w:vAlign w:val="center"/>
          </w:tcPr>
          <w:p w:rsidR="00124092" w:rsidRPr="00FE6932" w:rsidRDefault="00266BDD" w:rsidP="00183986">
            <w:pPr>
              <w:keepNext/>
              <w:spacing w:line="360" w:lineRule="auto"/>
              <w:ind w:firstLine="709"/>
              <w:jc w:val="center"/>
              <w:rPr>
                <w:i/>
                <w:color w:val="000000"/>
              </w:rPr>
            </w:pPr>
            <w:r w:rsidRPr="00FE6932">
              <w:rPr>
                <w:i/>
                <w:color w:val="000000"/>
              </w:rPr>
              <w:t xml:space="preserve">а) </w:t>
            </w:r>
            <w:proofErr w:type="spellStart"/>
            <w:r w:rsidR="00124092" w:rsidRPr="00FE6932">
              <w:rPr>
                <w:i/>
                <w:color w:val="000000"/>
              </w:rPr>
              <w:t>Bodyguard</w:t>
            </w:r>
            <w:proofErr w:type="spellEnd"/>
            <w:r w:rsidR="00124092" w:rsidRPr="00FE6932">
              <w:rPr>
                <w:i/>
                <w:color w:val="000000"/>
              </w:rPr>
              <w:t xml:space="preserve"> 7000</w:t>
            </w:r>
          </w:p>
        </w:tc>
        <w:tc>
          <w:tcPr>
            <w:tcW w:w="5068" w:type="dxa"/>
            <w:vAlign w:val="center"/>
          </w:tcPr>
          <w:p w:rsidR="00124092" w:rsidRPr="00FE6932" w:rsidRDefault="00266BDD" w:rsidP="00183986">
            <w:pPr>
              <w:keepNext/>
              <w:spacing w:line="360" w:lineRule="auto"/>
              <w:ind w:firstLine="709"/>
              <w:jc w:val="center"/>
              <w:rPr>
                <w:i/>
                <w:color w:val="000000"/>
              </w:rPr>
            </w:pPr>
            <w:r w:rsidRPr="00FE6932">
              <w:rPr>
                <w:i/>
              </w:rPr>
              <w:t xml:space="preserve">б) </w:t>
            </w:r>
            <w:proofErr w:type="spellStart"/>
            <w:r w:rsidR="00124092" w:rsidRPr="00FE6932">
              <w:rPr>
                <w:i/>
              </w:rPr>
              <w:t>Bodyguard</w:t>
            </w:r>
            <w:proofErr w:type="spellEnd"/>
            <w:r w:rsidR="00124092" w:rsidRPr="00FE6932">
              <w:rPr>
                <w:i/>
              </w:rPr>
              <w:t xml:space="preserve"> II</w:t>
            </w:r>
          </w:p>
        </w:tc>
      </w:tr>
      <w:tr w:rsidR="008D3D72" w:rsidRPr="00FE6932" w:rsidTr="00183986">
        <w:trPr>
          <w:trHeight w:val="529"/>
        </w:trPr>
        <w:tc>
          <w:tcPr>
            <w:tcW w:w="9571" w:type="dxa"/>
            <w:gridSpan w:val="2"/>
            <w:vAlign w:val="center"/>
          </w:tcPr>
          <w:p w:rsidR="008D3D72" w:rsidRPr="00FE6932" w:rsidRDefault="008D3D72" w:rsidP="00183986">
            <w:pPr>
              <w:keepNext/>
              <w:spacing w:line="360" w:lineRule="auto"/>
              <w:ind w:firstLine="709"/>
              <w:jc w:val="center"/>
              <w:rPr>
                <w:i/>
                <w:color w:val="000000"/>
              </w:rPr>
            </w:pPr>
            <w:r w:rsidRPr="00FE6932">
              <w:rPr>
                <w:i/>
                <w:color w:val="000000"/>
              </w:rPr>
              <w:t>Рис. 4.</w:t>
            </w:r>
            <w:r w:rsidR="00EF2604" w:rsidRPr="00FE6932">
              <w:rPr>
                <w:i/>
                <w:color w:val="000000"/>
              </w:rPr>
              <w:t xml:space="preserve"> Манометри </w:t>
            </w:r>
            <w:proofErr w:type="spellStart"/>
            <w:r w:rsidR="00EF2604" w:rsidRPr="00FE6932">
              <w:rPr>
                <w:i/>
                <w:color w:val="000000"/>
              </w:rPr>
              <w:t>Bodyguard</w:t>
            </w:r>
            <w:proofErr w:type="spellEnd"/>
          </w:p>
        </w:tc>
      </w:tr>
    </w:tbl>
    <w:p w:rsidR="00A34E0B" w:rsidRPr="00FE6932" w:rsidRDefault="00937392" w:rsidP="00183986">
      <w:pPr>
        <w:keepNext/>
        <w:spacing w:after="0" w:line="360" w:lineRule="auto"/>
        <w:ind w:firstLine="709"/>
        <w:jc w:val="both"/>
        <w:rPr>
          <w:b/>
          <w:sz w:val="22"/>
          <w:szCs w:val="22"/>
        </w:rPr>
      </w:pPr>
      <w:r w:rsidRPr="00FE6932">
        <w:rPr>
          <w:color w:val="000000"/>
        </w:rPr>
        <w:t xml:space="preserve">Модем </w:t>
      </w:r>
      <w:proofErr w:type="spellStart"/>
      <w:r w:rsidRPr="00FE6932">
        <w:rPr>
          <w:color w:val="000000"/>
        </w:rPr>
        <w:t>PSS</w:t>
      </w:r>
      <w:proofErr w:type="spellEnd"/>
      <w:r w:rsidRPr="00FE6932">
        <w:rPr>
          <w:color w:val="000000"/>
        </w:rPr>
        <w:t xml:space="preserve"> </w:t>
      </w:r>
      <w:proofErr w:type="spellStart"/>
      <w:r w:rsidRPr="00FE6932">
        <w:rPr>
          <w:color w:val="000000"/>
        </w:rPr>
        <w:t>Merlin</w:t>
      </w:r>
      <w:proofErr w:type="spellEnd"/>
      <w:r w:rsidRPr="00FE6932">
        <w:rPr>
          <w:color w:val="000000"/>
        </w:rPr>
        <w:t xml:space="preserve"> </w:t>
      </w:r>
      <w:r w:rsidR="00A34E0B" w:rsidRPr="00FE6932">
        <w:rPr>
          <w:color w:val="000000"/>
        </w:rPr>
        <w:t xml:space="preserve">розташований по центру між задньою пластиною та циліндром, що забезпечує повну інтеграцію з ергономічною системою перенесення. Компактний дизайн знижує ризик зачеплення; прозорий поясний ремінь забезпечує більше свободи рухів. Це є сучасне рішення тактичного та раціонального задіяння людей на пожежі, та захист </w:t>
      </w:r>
      <w:proofErr w:type="spellStart"/>
      <w:r w:rsidR="00A34E0B" w:rsidRPr="00FE6932">
        <w:rPr>
          <w:color w:val="000000"/>
        </w:rPr>
        <w:t>газодимозахисників</w:t>
      </w:r>
      <w:proofErr w:type="spellEnd"/>
      <w:r w:rsidR="00A34E0B" w:rsidRPr="00FE6932">
        <w:rPr>
          <w:color w:val="000000"/>
        </w:rPr>
        <w:t xml:space="preserve"> під час проведення різного виду робіт. Завдяки захищеному від атмосферних впливів </w:t>
      </w:r>
      <w:proofErr w:type="spellStart"/>
      <w:r w:rsidR="00A34E0B" w:rsidRPr="00FE6932">
        <w:rPr>
          <w:color w:val="000000"/>
        </w:rPr>
        <w:t>USB</w:t>
      </w:r>
      <w:proofErr w:type="spellEnd"/>
      <w:r w:rsidR="00A34E0B" w:rsidRPr="00FE6932">
        <w:rPr>
          <w:color w:val="000000"/>
        </w:rPr>
        <w:t xml:space="preserve">-порту, надійний </w:t>
      </w:r>
      <w:proofErr w:type="spellStart"/>
      <w:r w:rsidR="00A34E0B" w:rsidRPr="00FE6932">
        <w:rPr>
          <w:color w:val="000000"/>
        </w:rPr>
        <w:t>ПК</w:t>
      </w:r>
      <w:proofErr w:type="spellEnd"/>
      <w:r w:rsidR="00A34E0B" w:rsidRPr="00FE6932">
        <w:rPr>
          <w:color w:val="000000"/>
        </w:rPr>
        <w:t xml:space="preserve">-модем </w:t>
      </w:r>
      <w:proofErr w:type="spellStart"/>
      <w:r w:rsidR="00A34E0B" w:rsidRPr="00FE6932">
        <w:rPr>
          <w:color w:val="000000"/>
        </w:rPr>
        <w:t>PSS</w:t>
      </w:r>
      <w:proofErr w:type="spellEnd"/>
      <w:r w:rsidR="00A34E0B" w:rsidRPr="00FE6932">
        <w:rPr>
          <w:color w:val="000000"/>
        </w:rPr>
        <w:t xml:space="preserve"> </w:t>
      </w:r>
      <w:proofErr w:type="spellStart"/>
      <w:r w:rsidR="00A34E0B" w:rsidRPr="00FE6932">
        <w:rPr>
          <w:color w:val="000000"/>
        </w:rPr>
        <w:lastRenderedPageBreak/>
        <w:t>Merlin</w:t>
      </w:r>
      <w:proofErr w:type="spellEnd"/>
      <w:r w:rsidR="00A34E0B" w:rsidRPr="00FE6932">
        <w:rPr>
          <w:color w:val="000000"/>
        </w:rPr>
        <w:t xml:space="preserve"> зі стандартом </w:t>
      </w:r>
      <w:proofErr w:type="spellStart"/>
      <w:r w:rsidR="00A34E0B" w:rsidRPr="00FE6932">
        <w:rPr>
          <w:color w:val="000000"/>
        </w:rPr>
        <w:t>IP</w:t>
      </w:r>
      <w:proofErr w:type="spellEnd"/>
      <w:r w:rsidR="00A34E0B" w:rsidRPr="00FE6932">
        <w:rPr>
          <w:color w:val="000000"/>
        </w:rPr>
        <w:t xml:space="preserve"> 65 не потребує додаткового джерела живлення. Щоб уникнути втрати даних, система пропонує тристороннє резервне копіювання: </w:t>
      </w:r>
      <w:proofErr w:type="spellStart"/>
      <w:r w:rsidR="00A34E0B" w:rsidRPr="00FE6932">
        <w:rPr>
          <w:color w:val="000000"/>
        </w:rPr>
        <w:t>ПК</w:t>
      </w:r>
      <w:proofErr w:type="spellEnd"/>
      <w:r w:rsidR="00A34E0B" w:rsidRPr="00FE6932">
        <w:rPr>
          <w:color w:val="000000"/>
        </w:rPr>
        <w:t>-модем, програмне забезпечення та додаткова зовнішня пам’ять завжди зберігають останній статус осіб, які ввійшли в систему – жодні дані не будуть втрачені.</w:t>
      </w:r>
    </w:p>
    <w:p w:rsidR="00A34E0B" w:rsidRPr="00FE6932" w:rsidRDefault="00A34E0B" w:rsidP="00183986">
      <w:pPr>
        <w:spacing w:after="0" w:line="360" w:lineRule="auto"/>
        <w:ind w:firstLine="709"/>
        <w:jc w:val="both"/>
        <w:rPr>
          <w:color w:val="000000"/>
        </w:rPr>
      </w:pPr>
      <w:r w:rsidRPr="00FE6932">
        <w:rPr>
          <w:color w:val="000000"/>
        </w:rPr>
        <w:t>Недоліком дано</w:t>
      </w:r>
      <w:r w:rsidR="008E0C56" w:rsidRPr="00FE6932">
        <w:rPr>
          <w:color w:val="000000"/>
        </w:rPr>
        <w:t>ї системи – це ціна, вона є занадто</w:t>
      </w:r>
      <w:r w:rsidRPr="00FE6932">
        <w:rPr>
          <w:color w:val="000000"/>
        </w:rPr>
        <w:t xml:space="preserve"> висока, враховуючи це, навіть деякі країни Європи не мо</w:t>
      </w:r>
      <w:r w:rsidR="008E0C56" w:rsidRPr="00FE6932">
        <w:rPr>
          <w:color w:val="000000"/>
        </w:rPr>
        <w:t>жуть собі дозволити використання таких систем</w:t>
      </w:r>
      <w:r w:rsidRPr="00FE6932">
        <w:rPr>
          <w:color w:val="000000"/>
        </w:rPr>
        <w:t xml:space="preserve"> в підрозділ</w:t>
      </w:r>
      <w:r w:rsidR="008E0C56" w:rsidRPr="00FE6932">
        <w:rPr>
          <w:color w:val="000000"/>
        </w:rPr>
        <w:t>і</w:t>
      </w:r>
      <w:r w:rsidRPr="00FE6932">
        <w:rPr>
          <w:color w:val="000000"/>
        </w:rPr>
        <w:t>.</w:t>
      </w:r>
    </w:p>
    <w:p w:rsidR="00A34E0B" w:rsidRDefault="00A34E0B" w:rsidP="00183986">
      <w:pPr>
        <w:spacing w:after="0" w:line="360" w:lineRule="auto"/>
        <w:ind w:firstLine="709"/>
        <w:jc w:val="both"/>
        <w:rPr>
          <w:color w:val="000000"/>
        </w:rPr>
      </w:pPr>
      <w:r w:rsidRPr="00FE6932">
        <w:rPr>
          <w:color w:val="000000"/>
        </w:rPr>
        <w:t>Отож враховуючи користь деяких додатків, варто зауважити що раціонально буде їх використовувати на постійній основі, з</w:t>
      </w:r>
      <w:r w:rsidR="002E569A" w:rsidRPr="00FE6932">
        <w:rPr>
          <w:color w:val="000000"/>
        </w:rPr>
        <w:t>адля поліпшення роботи аварійно-</w:t>
      </w:r>
      <w:r w:rsidRPr="00FE6932">
        <w:rPr>
          <w:color w:val="000000"/>
        </w:rPr>
        <w:t xml:space="preserve">рятувальних підрозділів при </w:t>
      </w:r>
      <w:proofErr w:type="spellStart"/>
      <w:r w:rsidRPr="00FE6932">
        <w:rPr>
          <w:color w:val="000000"/>
        </w:rPr>
        <w:t>ДТП</w:t>
      </w:r>
      <w:proofErr w:type="spellEnd"/>
      <w:r w:rsidRPr="00FE6932">
        <w:rPr>
          <w:color w:val="000000"/>
        </w:rPr>
        <w:t>, пожежах, рятувальних та інших невідкладних робіт.</w:t>
      </w:r>
    </w:p>
    <w:p w:rsidR="00EE14F7" w:rsidRDefault="00EE14F7" w:rsidP="00183986">
      <w:pPr>
        <w:spacing w:after="0" w:line="360" w:lineRule="auto"/>
        <w:ind w:firstLine="709"/>
        <w:jc w:val="both"/>
        <w:rPr>
          <w:color w:val="000000"/>
        </w:rPr>
      </w:pPr>
    </w:p>
    <w:p w:rsidR="00EE14F7" w:rsidRDefault="00EE14F7">
      <w:pPr>
        <w:rPr>
          <w:color w:val="000000"/>
        </w:rPr>
      </w:pPr>
      <w:r>
        <w:rPr>
          <w:color w:val="000000"/>
        </w:rPr>
        <w:br w:type="page"/>
      </w:r>
    </w:p>
    <w:p w:rsidR="00EE14F7" w:rsidRPr="00EE14F7" w:rsidRDefault="00EE14F7" w:rsidP="00EE14F7">
      <w:pPr>
        <w:spacing w:after="0" w:line="360" w:lineRule="auto"/>
        <w:jc w:val="center"/>
        <w:rPr>
          <w:b/>
          <w:lang w:val="ru-RU"/>
        </w:rPr>
      </w:pPr>
      <w:r w:rsidRPr="00EE14F7">
        <w:rPr>
          <w:b/>
        </w:rPr>
        <w:lastRenderedPageBreak/>
        <w:t xml:space="preserve">РОЗДІЛ </w:t>
      </w:r>
      <w:r w:rsidRPr="00EE14F7">
        <w:rPr>
          <w:b/>
          <w:lang w:val="en-GB"/>
        </w:rPr>
        <w:t>I</w:t>
      </w:r>
      <w:r>
        <w:rPr>
          <w:b/>
          <w:lang w:val="en-GB"/>
        </w:rPr>
        <w:t>I</w:t>
      </w:r>
    </w:p>
    <w:p w:rsidR="00EE14F7" w:rsidRDefault="00EE14F7" w:rsidP="00EE14F7">
      <w:pPr>
        <w:spacing w:after="0" w:line="360" w:lineRule="auto"/>
        <w:ind w:firstLine="709"/>
        <w:jc w:val="center"/>
        <w:rPr>
          <w:b/>
        </w:rPr>
      </w:pPr>
      <w:r>
        <w:rPr>
          <w:b/>
        </w:rPr>
        <w:t xml:space="preserve">РОЗРОБКА МОБІЛЬНОГО ДОДАТКУ ДЛЯ ОБРАХУНКУ ПАРАМЕТРІВ РОБОТИ </w:t>
      </w:r>
      <w:proofErr w:type="spellStart"/>
      <w:r>
        <w:rPr>
          <w:b/>
        </w:rPr>
        <w:t>ГАЗОДИМОЗАХИСНИК</w:t>
      </w:r>
      <w:proofErr w:type="spellEnd"/>
      <w:r>
        <w:rPr>
          <w:b/>
        </w:rPr>
        <w:t xml:space="preserve"> В НЕПРИДАТНОМУ ДЛЯ ДИХАННЯ СЕРЕДОВИЩІ</w:t>
      </w:r>
    </w:p>
    <w:p w:rsidR="00EE14F7" w:rsidRPr="00EE14F7" w:rsidRDefault="00EE14F7" w:rsidP="00EE14F7">
      <w:pPr>
        <w:spacing w:after="0" w:line="360" w:lineRule="auto"/>
        <w:ind w:firstLine="709"/>
        <w:jc w:val="center"/>
        <w:rPr>
          <w:color w:val="000000"/>
        </w:rPr>
      </w:pPr>
    </w:p>
    <w:p w:rsidR="00AA186E" w:rsidRPr="00FE6932" w:rsidRDefault="00A06E64" w:rsidP="00183986">
      <w:pPr>
        <w:spacing w:after="0" w:line="360" w:lineRule="auto"/>
        <w:ind w:firstLine="709"/>
        <w:jc w:val="both"/>
      </w:pPr>
      <w:r w:rsidRPr="00FE6932">
        <w:t xml:space="preserve">Розглядаючи діяльність </w:t>
      </w:r>
      <w:proofErr w:type="spellStart"/>
      <w:r w:rsidRPr="00FE6932">
        <w:t>ДСНС</w:t>
      </w:r>
      <w:proofErr w:type="spellEnd"/>
      <w:r w:rsidRPr="00FE6932">
        <w:t xml:space="preserve"> України, а саме роботу ланок </w:t>
      </w:r>
      <w:proofErr w:type="spellStart"/>
      <w:r w:rsidRPr="00FE6932">
        <w:t>ГДЗС</w:t>
      </w:r>
      <w:proofErr w:type="spellEnd"/>
      <w:r w:rsidR="00261695" w:rsidRPr="00FE6932">
        <w:t xml:space="preserve"> актуальним залишається питання швидкість залучення ланок </w:t>
      </w:r>
      <w:proofErr w:type="spellStart"/>
      <w:r w:rsidR="00261695" w:rsidRPr="00FE6932">
        <w:t>ГДЗС</w:t>
      </w:r>
      <w:proofErr w:type="spellEnd"/>
      <w:r w:rsidR="00261695" w:rsidRPr="00FE6932">
        <w:t xml:space="preserve"> до виконання дій за призначенням</w:t>
      </w:r>
      <w:r w:rsidR="00501CF1" w:rsidRPr="00FE6932">
        <w:t xml:space="preserve"> [</w:t>
      </w:r>
      <w:r w:rsidR="00F95733" w:rsidRPr="00FE6932">
        <w:t>4</w:t>
      </w:r>
      <w:r w:rsidR="00261695" w:rsidRPr="00FE6932">
        <w:t>]</w:t>
      </w:r>
      <w:r w:rsidR="00AA186E" w:rsidRPr="00FE6932">
        <w:t xml:space="preserve">. Одночасно з тим зменшення кількості особового складу залученого до формування ланки </w:t>
      </w:r>
      <w:proofErr w:type="spellStart"/>
      <w:r w:rsidR="00AA186E" w:rsidRPr="00FE6932">
        <w:t>ГДЗС</w:t>
      </w:r>
      <w:proofErr w:type="spellEnd"/>
      <w:r w:rsidR="00BB0937" w:rsidRPr="00FE6932">
        <w:t xml:space="preserve"> шляхом уніфікації або автоматизації деяких обов’язків</w:t>
      </w:r>
      <w:r w:rsidR="005D06AF" w:rsidRPr="00FE6932">
        <w:t xml:space="preserve"> є не  менш актуальним питанням. Покладання функцій постового на </w:t>
      </w:r>
      <w:proofErr w:type="spellStart"/>
      <w:r w:rsidR="005D06AF" w:rsidRPr="00FE6932">
        <w:t>ПБ</w:t>
      </w:r>
      <w:proofErr w:type="spellEnd"/>
      <w:r w:rsidR="00BB0937" w:rsidRPr="00FE6932">
        <w:t xml:space="preserve"> </w:t>
      </w:r>
      <w:r w:rsidR="005D06AF" w:rsidRPr="00FE6932">
        <w:t xml:space="preserve">на водія або </w:t>
      </w:r>
      <w:r w:rsidR="0056069A" w:rsidRPr="00FE6932">
        <w:t xml:space="preserve">одночасне керування декількома ланками одним постовим на </w:t>
      </w:r>
      <w:proofErr w:type="spellStart"/>
      <w:r w:rsidR="0056069A" w:rsidRPr="00FE6932">
        <w:t>ПБ</w:t>
      </w:r>
      <w:proofErr w:type="spellEnd"/>
      <w:r w:rsidR="0056069A" w:rsidRPr="00FE6932">
        <w:t xml:space="preserve">, для прикладу, зменшило б кількість особового складу. </w:t>
      </w:r>
    </w:p>
    <w:p w:rsidR="00004012" w:rsidRPr="00FE6932" w:rsidRDefault="000528B6" w:rsidP="00183986">
      <w:pPr>
        <w:spacing w:after="0" w:line="360" w:lineRule="auto"/>
        <w:ind w:firstLine="709"/>
        <w:jc w:val="both"/>
      </w:pPr>
      <w:r w:rsidRPr="00FE6932">
        <w:t>Зокрема відповідно до</w:t>
      </w:r>
      <w:r w:rsidR="00363F1F" w:rsidRPr="00FE6932">
        <w:t xml:space="preserve"> </w:t>
      </w:r>
      <w:r w:rsidRPr="00FE6932">
        <w:t>[</w:t>
      </w:r>
      <w:r w:rsidR="00F95733" w:rsidRPr="00FE6932">
        <w:t>5</w:t>
      </w:r>
      <w:r w:rsidR="009B4291" w:rsidRPr="00FE6932">
        <w:t>]</w:t>
      </w:r>
      <w:r w:rsidR="00373ED0" w:rsidRPr="00FE6932">
        <w:t xml:space="preserve"> </w:t>
      </w:r>
      <w:r w:rsidR="009B4291" w:rsidRPr="00FE6932">
        <w:t xml:space="preserve">(п.2.5). </w:t>
      </w:r>
      <w:r w:rsidR="00004012" w:rsidRPr="00FE6932">
        <w:t>Постовий на  посту  безпеки призначає</w:t>
      </w:r>
      <w:r w:rsidR="00A34E15" w:rsidRPr="00FE6932">
        <w:t xml:space="preserve">ться  </w:t>
      </w:r>
      <w:proofErr w:type="spellStart"/>
      <w:r w:rsidR="00A34E15" w:rsidRPr="00FE6932">
        <w:t>КГП</w:t>
      </w:r>
      <w:proofErr w:type="spellEnd"/>
      <w:r w:rsidR="00A34E15" w:rsidRPr="00FE6932">
        <w:t xml:space="preserve"> з числа </w:t>
      </w:r>
      <w:r w:rsidR="00183986" w:rsidRPr="00FE6932">
        <w:t>найбільш підготовлених</w:t>
      </w:r>
      <w:r w:rsidR="00004012" w:rsidRPr="00FE6932">
        <w:t xml:space="preserve"> та досвідчених </w:t>
      </w:r>
      <w:proofErr w:type="spellStart"/>
      <w:r w:rsidR="00004012" w:rsidRPr="00FE6932">
        <w:t>газодимозахи</w:t>
      </w:r>
      <w:r w:rsidR="00A34E15" w:rsidRPr="00FE6932">
        <w:t>сників</w:t>
      </w:r>
      <w:proofErr w:type="spellEnd"/>
      <w:r w:rsidR="00A34E15" w:rsidRPr="00FE6932">
        <w:t xml:space="preserve">, підпорядковується </w:t>
      </w:r>
      <w:proofErr w:type="spellStart"/>
      <w:r w:rsidR="00A34E15" w:rsidRPr="00FE6932">
        <w:t>КГП</w:t>
      </w:r>
      <w:proofErr w:type="spellEnd"/>
      <w:r w:rsidR="00A34E15" w:rsidRPr="00FE6932">
        <w:t>, штабу на пожежі (</w:t>
      </w:r>
      <w:proofErr w:type="spellStart"/>
      <w:r w:rsidR="00A34E15" w:rsidRPr="00FE6932">
        <w:t>НС</w:t>
      </w:r>
      <w:proofErr w:type="spellEnd"/>
      <w:r w:rsidR="00A34E15" w:rsidRPr="00FE6932">
        <w:t xml:space="preserve">), </w:t>
      </w:r>
      <w:proofErr w:type="spellStart"/>
      <w:r w:rsidR="00004012" w:rsidRPr="00FE6932">
        <w:t>К</w:t>
      </w:r>
      <w:r w:rsidR="00A34E15" w:rsidRPr="00FE6932">
        <w:t>ПП</w:t>
      </w:r>
      <w:proofErr w:type="spellEnd"/>
      <w:r w:rsidR="00A34E15" w:rsidRPr="00FE6932">
        <w:t xml:space="preserve">. Виставляється постовий  на посту безпеки для </w:t>
      </w:r>
      <w:r w:rsidR="00004012" w:rsidRPr="00FE6932">
        <w:t xml:space="preserve">кожної ланки </w:t>
      </w:r>
      <w:proofErr w:type="spellStart"/>
      <w:r w:rsidR="00004012" w:rsidRPr="00FE6932">
        <w:t>ГДЗС</w:t>
      </w:r>
      <w:proofErr w:type="spellEnd"/>
      <w:r w:rsidR="00004012" w:rsidRPr="00FE6932">
        <w:t xml:space="preserve"> у визначе</w:t>
      </w:r>
      <w:r w:rsidR="001A5279" w:rsidRPr="00FE6932">
        <w:t xml:space="preserve">ному місці на свіжому повітрі, </w:t>
      </w:r>
      <w:r w:rsidR="00004012" w:rsidRPr="00FE6932">
        <w:t xml:space="preserve">перед входом у задимлені або загазовані середовища. </w:t>
      </w:r>
    </w:p>
    <w:p w:rsidR="00B150AC" w:rsidRPr="00FE6932" w:rsidRDefault="002E569A" w:rsidP="00183986">
      <w:pPr>
        <w:spacing w:after="0" w:line="360" w:lineRule="auto"/>
        <w:ind w:firstLine="709"/>
        <w:jc w:val="both"/>
      </w:pPr>
      <w:r w:rsidRPr="00FE6932">
        <w:t xml:space="preserve">Таким чином використання сучасних технологій, інноваційних систем або комп’ютерних додатків дозволило б </w:t>
      </w:r>
      <w:proofErr w:type="spellStart"/>
      <w:r w:rsidRPr="00FE6932">
        <w:t>внести</w:t>
      </w:r>
      <w:proofErr w:type="spellEnd"/>
      <w:r w:rsidRPr="00FE6932">
        <w:t xml:space="preserve"> зміни в нормативно правові документи, що регламентують різні сфери діяльності </w:t>
      </w:r>
      <w:proofErr w:type="spellStart"/>
      <w:r w:rsidRPr="00FE6932">
        <w:t>ДСНС</w:t>
      </w:r>
      <w:proofErr w:type="spellEnd"/>
      <w:r w:rsidRPr="00FE6932">
        <w:t xml:space="preserve"> України. Подібні зміни в майбутньому дозволили б зменшити кількість особового складу на певних ділянках оперативної роботи. </w:t>
      </w:r>
      <w:r w:rsidR="00974A34" w:rsidRPr="00FE6932">
        <w:t>Для прикладу використання мобільного додатку розрахун</w:t>
      </w:r>
      <w:r w:rsidR="008C50A7" w:rsidRPr="00FE6932">
        <w:t>к</w:t>
      </w:r>
      <w:r w:rsidR="00974A34" w:rsidRPr="00FE6932">
        <w:t xml:space="preserve">у часу роботи ланки (ланок) </w:t>
      </w:r>
      <w:proofErr w:type="spellStart"/>
      <w:r w:rsidR="00974A34" w:rsidRPr="00FE6932">
        <w:t>ГДЗС</w:t>
      </w:r>
      <w:proofErr w:type="spellEnd"/>
      <w:r w:rsidR="00974A34" w:rsidRPr="00FE6932">
        <w:t xml:space="preserve"> дає можливість </w:t>
      </w:r>
      <w:r w:rsidR="00004012" w:rsidRPr="00FE6932">
        <w:t xml:space="preserve">встановлення одного поста безпеки на роботу декількох ланок, чим самим ми збільшуємо кількість вільних осіб які можуть виконувати певні аварійно – рятувальні або інші невідкладні роботи на місці ліквідації </w:t>
      </w:r>
      <w:proofErr w:type="spellStart"/>
      <w:r w:rsidR="00004012" w:rsidRPr="00FE6932">
        <w:t>НС</w:t>
      </w:r>
      <w:proofErr w:type="spellEnd"/>
      <w:r w:rsidR="00004012" w:rsidRPr="00FE6932">
        <w:t xml:space="preserve">. </w:t>
      </w:r>
    </w:p>
    <w:p w:rsidR="00004012" w:rsidRPr="00FE6932" w:rsidRDefault="00004012" w:rsidP="00183986">
      <w:pPr>
        <w:spacing w:after="0" w:line="360" w:lineRule="auto"/>
        <w:ind w:firstLine="709"/>
        <w:jc w:val="both"/>
      </w:pPr>
      <w:r w:rsidRPr="00FE6932">
        <w:t>Також можна встановити ряд переваг такі як:</w:t>
      </w:r>
    </w:p>
    <w:p w:rsidR="00004012" w:rsidRPr="00FE6932" w:rsidRDefault="00004012" w:rsidP="00183986">
      <w:pPr>
        <w:pStyle w:val="a8"/>
        <w:numPr>
          <w:ilvl w:val="0"/>
          <w:numId w:val="12"/>
        </w:numPr>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Мобільність</w:t>
      </w:r>
    </w:p>
    <w:p w:rsidR="00004012" w:rsidRPr="00FE6932" w:rsidRDefault="00004012" w:rsidP="00183986">
      <w:pPr>
        <w:pStyle w:val="a8"/>
        <w:numPr>
          <w:ilvl w:val="0"/>
          <w:numId w:val="12"/>
        </w:numPr>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lastRenderedPageBreak/>
        <w:t xml:space="preserve">Швидкість обчислення </w:t>
      </w:r>
    </w:p>
    <w:p w:rsidR="006937A6" w:rsidRPr="00FE6932" w:rsidRDefault="00004012" w:rsidP="00183986">
      <w:pPr>
        <w:pStyle w:val="a8"/>
        <w:numPr>
          <w:ilvl w:val="0"/>
          <w:numId w:val="12"/>
        </w:numPr>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 xml:space="preserve">Простота у використанні, зручний зрозумілий інтерфейс </w:t>
      </w:r>
    </w:p>
    <w:p w:rsidR="00685980" w:rsidRPr="00FE6932" w:rsidRDefault="006937A6" w:rsidP="00183986">
      <w:pPr>
        <w:spacing w:after="0" w:line="360" w:lineRule="auto"/>
        <w:ind w:firstLine="709"/>
        <w:jc w:val="both"/>
      </w:pPr>
      <w:r w:rsidRPr="00FE6932">
        <w:t>Отже враховуючи проведений літературний огляд та вище зазначені факти був створений мобільний додаток</w:t>
      </w:r>
      <w:r w:rsidR="00EC152B" w:rsidRPr="00FE6932">
        <w:t xml:space="preserve"> </w:t>
      </w:r>
      <w:r w:rsidRPr="00FE6932">
        <w:t>для розрахунку часу роботи ланки</w:t>
      </w:r>
      <w:r w:rsidR="00BF398E" w:rsidRPr="00FE6932">
        <w:t xml:space="preserve"> (ланок)</w:t>
      </w:r>
      <w:r w:rsidRPr="00FE6932">
        <w:t xml:space="preserve"> </w:t>
      </w:r>
      <w:proofErr w:type="spellStart"/>
      <w:r w:rsidRPr="00FE6932">
        <w:t>ГДЗС</w:t>
      </w:r>
      <w:proofErr w:type="spellEnd"/>
      <w:r w:rsidRPr="00FE6932">
        <w:t xml:space="preserve"> в </w:t>
      </w:r>
      <w:proofErr w:type="spellStart"/>
      <w:r w:rsidRPr="00FE6932">
        <w:t>НДС</w:t>
      </w:r>
      <w:proofErr w:type="spellEnd"/>
      <w:r w:rsidR="00277396" w:rsidRPr="00FE6932">
        <w:t xml:space="preserve"> «</w:t>
      </w:r>
      <w:proofErr w:type="spellStart"/>
      <w:r w:rsidR="00277396" w:rsidRPr="00FE6932">
        <w:t>Fireman</w:t>
      </w:r>
      <w:proofErr w:type="spellEnd"/>
      <w:r w:rsidR="00277396" w:rsidRPr="00FE6932">
        <w:t xml:space="preserve"> </w:t>
      </w:r>
      <w:proofErr w:type="spellStart"/>
      <w:r w:rsidR="00277396" w:rsidRPr="00FE6932">
        <w:t>Helper</w:t>
      </w:r>
      <w:proofErr w:type="spellEnd"/>
      <w:r w:rsidR="00277396" w:rsidRPr="00FE6932">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62303A" w:rsidRPr="00FE6932" w:rsidTr="0062303A">
        <w:tc>
          <w:tcPr>
            <w:tcW w:w="9571" w:type="dxa"/>
          </w:tcPr>
          <w:p w:rsidR="0062303A" w:rsidRPr="00FE6932" w:rsidRDefault="0062303A" w:rsidP="00961DF8">
            <w:pPr>
              <w:spacing w:before="240" w:line="360" w:lineRule="auto"/>
              <w:jc w:val="center"/>
            </w:pPr>
            <w:r w:rsidRPr="00FE6932">
              <w:rPr>
                <w:noProof/>
              </w:rPr>
              <w:drawing>
                <wp:inline distT="0" distB="0" distL="0" distR="0" wp14:anchorId="11BCB637" wp14:editId="0FA709B1">
                  <wp:extent cx="2164080" cy="1724025"/>
                  <wp:effectExtent l="0" t="0" r="762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4080" cy="1724025"/>
                          </a:xfrm>
                          <a:prstGeom prst="rect">
                            <a:avLst/>
                          </a:prstGeom>
                        </pic:spPr>
                      </pic:pic>
                    </a:graphicData>
                  </a:graphic>
                </wp:inline>
              </w:drawing>
            </w:r>
          </w:p>
        </w:tc>
      </w:tr>
      <w:tr w:rsidR="0062303A" w:rsidRPr="00FE6932" w:rsidTr="00656918">
        <w:trPr>
          <w:trHeight w:val="836"/>
        </w:trPr>
        <w:tc>
          <w:tcPr>
            <w:tcW w:w="9571" w:type="dxa"/>
          </w:tcPr>
          <w:p w:rsidR="0062303A" w:rsidRPr="00FE6932" w:rsidRDefault="0062303A" w:rsidP="00377D9A">
            <w:pPr>
              <w:spacing w:before="240" w:line="360" w:lineRule="auto"/>
              <w:jc w:val="center"/>
              <w:rPr>
                <w:i/>
              </w:rPr>
            </w:pPr>
            <w:r w:rsidRPr="00FE6932">
              <w:rPr>
                <w:i/>
              </w:rPr>
              <w:t>Рис. 5.</w:t>
            </w:r>
            <w:r w:rsidR="008347D7" w:rsidRPr="00FE6932">
              <w:rPr>
                <w:i/>
              </w:rPr>
              <w:t xml:space="preserve"> Іконка мобільного додатку </w:t>
            </w:r>
            <w:r w:rsidR="00377D9A" w:rsidRPr="00FE6932">
              <w:rPr>
                <w:i/>
              </w:rPr>
              <w:t>«</w:t>
            </w:r>
            <w:proofErr w:type="spellStart"/>
            <w:r w:rsidR="00377D9A" w:rsidRPr="00FE6932">
              <w:rPr>
                <w:i/>
              </w:rPr>
              <w:t>Fireman</w:t>
            </w:r>
            <w:proofErr w:type="spellEnd"/>
            <w:r w:rsidR="00377D9A" w:rsidRPr="00FE6932">
              <w:rPr>
                <w:i/>
              </w:rPr>
              <w:t xml:space="preserve"> </w:t>
            </w:r>
            <w:proofErr w:type="spellStart"/>
            <w:r w:rsidR="00377D9A" w:rsidRPr="00FE6932">
              <w:rPr>
                <w:i/>
              </w:rPr>
              <w:t>Helper</w:t>
            </w:r>
            <w:proofErr w:type="spellEnd"/>
            <w:r w:rsidR="00377D9A" w:rsidRPr="00FE6932">
              <w:rPr>
                <w:i/>
              </w:rPr>
              <w:t>»</w:t>
            </w:r>
          </w:p>
        </w:tc>
      </w:tr>
    </w:tbl>
    <w:p w:rsidR="00EC152B" w:rsidRPr="00FE6932" w:rsidRDefault="00BF398E" w:rsidP="00183986">
      <w:pPr>
        <w:spacing w:after="0" w:line="360" w:lineRule="auto"/>
        <w:ind w:firstLine="709"/>
        <w:jc w:val="both"/>
      </w:pPr>
      <w:r w:rsidRPr="00FE6932">
        <w:t>Для створення додатку використовувалось</w:t>
      </w:r>
      <w:r w:rsidR="00EC152B" w:rsidRPr="00FE6932">
        <w:t xml:space="preserve"> </w:t>
      </w:r>
      <w:r w:rsidRPr="00FE6932">
        <w:t>інтегроване середовище</w:t>
      </w:r>
      <w:r w:rsidR="00EC152B" w:rsidRPr="00FE6932">
        <w:t xml:space="preserve"> розробки  </w:t>
      </w:r>
      <w:proofErr w:type="spellStart"/>
      <w:r w:rsidRPr="00FE6932">
        <w:t>Android</w:t>
      </w:r>
      <w:proofErr w:type="spellEnd"/>
      <w:r w:rsidRPr="00FE6932">
        <w:t xml:space="preserve"> </w:t>
      </w:r>
      <w:proofErr w:type="spellStart"/>
      <w:r w:rsidRPr="00FE6932">
        <w:t>studio</w:t>
      </w:r>
      <w:proofErr w:type="spellEnd"/>
      <w:r w:rsidRPr="00FE6932">
        <w:t xml:space="preserve"> </w:t>
      </w:r>
      <w:r w:rsidR="00EC152B" w:rsidRPr="00FE6932">
        <w:t xml:space="preserve">з використанням </w:t>
      </w:r>
      <w:proofErr w:type="spellStart"/>
      <w:r w:rsidR="00EC152B" w:rsidRPr="00FE6932">
        <w:t>Flutter</w:t>
      </w:r>
      <w:proofErr w:type="spellEnd"/>
      <w:r w:rsidR="00EC152B" w:rsidRPr="00FE6932">
        <w:t xml:space="preserve"> </w:t>
      </w:r>
      <w:proofErr w:type="spellStart"/>
      <w:r w:rsidR="00EC152B" w:rsidRPr="00FE6932">
        <w:t>SDK</w:t>
      </w:r>
      <w:proofErr w:type="spellEnd"/>
      <w:r w:rsidR="00EC152B" w:rsidRPr="00FE6932">
        <w:t xml:space="preserve"> та мови програмування </w:t>
      </w:r>
      <w:proofErr w:type="spellStart"/>
      <w:r w:rsidR="00EC152B" w:rsidRPr="00FE6932">
        <w:t>Dart</w:t>
      </w:r>
      <w:proofErr w:type="spellEnd"/>
      <w:r w:rsidR="00EC152B" w:rsidRPr="00FE6932">
        <w:t xml:space="preserve">. </w:t>
      </w:r>
      <w:proofErr w:type="spellStart"/>
      <w:r w:rsidR="00EC152B" w:rsidRPr="00FE6932">
        <w:t>Flutter</w:t>
      </w:r>
      <w:proofErr w:type="spellEnd"/>
      <w:r w:rsidR="00EC152B" w:rsidRPr="00FE6932">
        <w:t xml:space="preserve"> - це програмний каркас з відкрит</w:t>
      </w:r>
      <w:r w:rsidR="004E5A3C" w:rsidRPr="00FE6932">
        <w:t xml:space="preserve">им кодом для створення додатків </w:t>
      </w:r>
      <w:proofErr w:type="spellStart"/>
      <w:r w:rsidR="004E5A3C" w:rsidRPr="00FE6932">
        <w:t>Android</w:t>
      </w:r>
      <w:proofErr w:type="spellEnd"/>
      <w:r w:rsidR="004E5A3C" w:rsidRPr="00FE6932">
        <w:t xml:space="preserve"> та </w:t>
      </w:r>
      <w:proofErr w:type="spellStart"/>
      <w:r w:rsidR="004E5A3C" w:rsidRPr="00FE6932">
        <w:t>iOS</w:t>
      </w:r>
      <w:proofErr w:type="spellEnd"/>
      <w:r w:rsidR="004E5A3C" w:rsidRPr="00FE6932">
        <w:t xml:space="preserve">, а також на </w:t>
      </w:r>
      <w:proofErr w:type="spellStart"/>
      <w:r w:rsidR="004E5A3C" w:rsidRPr="00FE6932">
        <w:t>вебі</w:t>
      </w:r>
      <w:proofErr w:type="spellEnd"/>
      <w:r w:rsidR="004E5A3C" w:rsidRPr="00FE6932">
        <w:t xml:space="preserve">, розроблений компанією </w:t>
      </w:r>
      <w:proofErr w:type="spellStart"/>
      <w:r w:rsidR="004E5A3C" w:rsidRPr="00FE6932">
        <w:t>Google</w:t>
      </w:r>
      <w:proofErr w:type="spellEnd"/>
      <w:r w:rsidR="004A1953" w:rsidRPr="00FE6932">
        <w:t xml:space="preserve"> </w:t>
      </w:r>
      <w:r w:rsidR="004E5A3C" w:rsidRPr="00FE6932">
        <w:t>[</w:t>
      </w:r>
      <w:r w:rsidR="004A1953" w:rsidRPr="00FE6932">
        <w:t>6</w:t>
      </w:r>
      <w:r w:rsidR="004E5A3C" w:rsidRPr="00FE6932">
        <w:t>].</w:t>
      </w:r>
      <w:r w:rsidR="00EC152B" w:rsidRPr="00FE6932">
        <w:t xml:space="preserve"> </w:t>
      </w:r>
    </w:p>
    <w:p w:rsidR="006B73B4" w:rsidRPr="00FE6932" w:rsidRDefault="006B73B4" w:rsidP="00183986">
      <w:pPr>
        <w:spacing w:after="0" w:line="360" w:lineRule="auto"/>
        <w:ind w:firstLine="709"/>
        <w:jc w:val="both"/>
      </w:pPr>
      <w:proofErr w:type="spellStart"/>
      <w:r w:rsidRPr="00FE6932">
        <w:t>Dart</w:t>
      </w:r>
      <w:proofErr w:type="spellEnd"/>
      <w:r w:rsidRPr="00FE6932">
        <w:t xml:space="preserve"> - мова програмування, яку розробляє компанія </w:t>
      </w:r>
      <w:proofErr w:type="spellStart"/>
      <w:r w:rsidRPr="00FE6932">
        <w:t>Google</w:t>
      </w:r>
      <w:proofErr w:type="spellEnd"/>
      <w:r w:rsidRPr="00FE6932">
        <w:t xml:space="preserve">, позиціонуючи як мову структурованого програмування для Веб. Розробники вважали, що в довгостроковій перспективі </w:t>
      </w:r>
      <w:proofErr w:type="spellStart"/>
      <w:r w:rsidRPr="00FE6932">
        <w:t>Dart</w:t>
      </w:r>
      <w:proofErr w:type="spellEnd"/>
      <w:r w:rsidRPr="00FE6932">
        <w:t xml:space="preserve"> може стати п</w:t>
      </w:r>
      <w:r w:rsidR="00556D91" w:rsidRPr="00FE6932">
        <w:t xml:space="preserve">рогресивною заміною </w:t>
      </w:r>
      <w:proofErr w:type="spellStart"/>
      <w:r w:rsidR="00556D91" w:rsidRPr="00FE6932">
        <w:t>JavaScript</w:t>
      </w:r>
      <w:proofErr w:type="spellEnd"/>
      <w:r w:rsidR="00556D91" w:rsidRPr="00FE6932">
        <w:t xml:space="preserve">, </w:t>
      </w:r>
      <w:r w:rsidRPr="00FE6932">
        <w:t xml:space="preserve">котрий потерпає від наявних в даний час проблем з розширюваністю, продуктивністю і підтримкою розробки складних застосунків. Мова має схожий на </w:t>
      </w:r>
      <w:proofErr w:type="spellStart"/>
      <w:r w:rsidRPr="00FE6932">
        <w:t>Java</w:t>
      </w:r>
      <w:proofErr w:type="spellEnd"/>
      <w:r w:rsidRPr="00FE6932">
        <w:t xml:space="preserve"> синтаксис, не вимагає явного визначення типів і її можна використовувати для створення серверних та клієнтських застосунків</w:t>
      </w:r>
      <w:r w:rsidR="00B75CB6" w:rsidRPr="00FE6932">
        <w:t xml:space="preserve"> [</w:t>
      </w:r>
      <w:r w:rsidR="00FD6F0E" w:rsidRPr="00FE6932">
        <w:t>7</w:t>
      </w:r>
      <w:r w:rsidR="00B75CB6" w:rsidRPr="00FE6932">
        <w:t>]</w:t>
      </w:r>
      <w:r w:rsidRPr="00FE6932">
        <w:t>.</w:t>
      </w:r>
    </w:p>
    <w:p w:rsidR="00755AEB" w:rsidRPr="00FE6932" w:rsidRDefault="008F5759" w:rsidP="00183986">
      <w:pPr>
        <w:spacing w:after="0" w:line="360" w:lineRule="auto"/>
        <w:ind w:firstLine="709"/>
        <w:jc w:val="both"/>
      </w:pPr>
      <w:r w:rsidRPr="00FE6932">
        <w:t>Загальний порядок</w:t>
      </w:r>
      <w:r w:rsidR="00755AEB" w:rsidRPr="00FE6932">
        <w:t xml:space="preserve"> користуванням додатком </w:t>
      </w:r>
      <w:proofErr w:type="spellStart"/>
      <w:r w:rsidR="00755AEB" w:rsidRPr="00FE6932">
        <w:rPr>
          <w:b/>
        </w:rPr>
        <w:t>Fireman</w:t>
      </w:r>
      <w:proofErr w:type="spellEnd"/>
      <w:r w:rsidR="00755AEB" w:rsidRPr="00FE6932">
        <w:rPr>
          <w:b/>
        </w:rPr>
        <w:t xml:space="preserve"> </w:t>
      </w:r>
      <w:proofErr w:type="spellStart"/>
      <w:r w:rsidR="00755AEB" w:rsidRPr="00FE6932">
        <w:rPr>
          <w:b/>
        </w:rPr>
        <w:t>Helper</w:t>
      </w:r>
      <w:proofErr w:type="spellEnd"/>
      <w:r w:rsidR="00755AEB" w:rsidRPr="00FE6932">
        <w:t>.</w:t>
      </w:r>
    </w:p>
    <w:p w:rsidR="00755AEB" w:rsidRPr="00FE6932" w:rsidRDefault="00783B51" w:rsidP="00183986">
      <w:pPr>
        <w:spacing w:after="0" w:line="360" w:lineRule="auto"/>
        <w:ind w:firstLine="709"/>
        <w:jc w:val="both"/>
      </w:pPr>
      <w:r w:rsidRPr="00FE6932">
        <w:t xml:space="preserve">1. </w:t>
      </w:r>
      <w:r w:rsidR="006504F4" w:rsidRPr="00FE6932">
        <w:t>При</w:t>
      </w:r>
      <w:r w:rsidRPr="00FE6932">
        <w:t xml:space="preserve"> завантаженні додатку</w:t>
      </w:r>
      <w:r w:rsidR="006504F4" w:rsidRPr="00FE6932">
        <w:t xml:space="preserve"> </w:t>
      </w:r>
      <w:r w:rsidR="008A40E1" w:rsidRPr="00FE6932">
        <w:t>ви бачите перед собою головний екра</w:t>
      </w:r>
      <w:r w:rsidR="00A32C00" w:rsidRPr="00FE6932">
        <w:t xml:space="preserve">н на якому </w:t>
      </w:r>
      <w:r w:rsidR="00D96BC9" w:rsidRPr="00FE6932">
        <w:t>видно 3</w:t>
      </w:r>
      <w:r w:rsidR="002B0501" w:rsidRPr="00FE6932">
        <w:t xml:space="preserve"> основні </w:t>
      </w:r>
      <w:r w:rsidR="00D96BC9" w:rsidRPr="00FE6932">
        <w:t xml:space="preserve"> вкладки</w:t>
      </w:r>
      <w:r w:rsidR="00D44D1F" w:rsidRPr="00FE6932">
        <w:t xml:space="preserve"> «Головна», «Додаткова інформація», </w:t>
      </w:r>
      <w:r w:rsidR="00D44D1F" w:rsidRPr="00FE6932">
        <w:lastRenderedPageBreak/>
        <w:t>«Ланка»</w:t>
      </w:r>
      <w:r w:rsidR="00D96BC9" w:rsidRPr="00FE6932">
        <w:t xml:space="preserve"> та</w:t>
      </w:r>
      <w:r w:rsidR="00A32C00" w:rsidRPr="00FE6932">
        <w:t xml:space="preserve"> знаходяться основні </w:t>
      </w:r>
      <w:r w:rsidR="00A55F3B" w:rsidRPr="00FE6932">
        <w:t xml:space="preserve">функції, які будуть допомагати вам в автоматичному обрахунку часу роботи </w:t>
      </w:r>
      <w:proofErr w:type="spellStart"/>
      <w:r w:rsidR="00A55F3B" w:rsidRPr="00FE6932">
        <w:t>газодимозахисників</w:t>
      </w:r>
      <w:proofErr w:type="spellEnd"/>
      <w:r w:rsidR="00A55F3B" w:rsidRPr="00FE6932">
        <w:t xml:space="preserve"> в </w:t>
      </w:r>
      <w:proofErr w:type="spellStart"/>
      <w:r w:rsidR="00A55F3B" w:rsidRPr="00FE6932">
        <w:t>НДС</w:t>
      </w:r>
      <w:proofErr w:type="spellEnd"/>
      <w:r w:rsidR="00A55F3B" w:rsidRPr="00FE6932">
        <w:t>.</w:t>
      </w:r>
    </w:p>
    <w:p w:rsidR="00394F3A" w:rsidRPr="00FE6932" w:rsidRDefault="00394F3A" w:rsidP="00183986">
      <w:pPr>
        <w:spacing w:after="0" w:line="360" w:lineRule="auto"/>
        <w:ind w:firstLine="709"/>
        <w:jc w:val="both"/>
      </w:pPr>
    </w:p>
    <w:p w:rsidR="000B26EB" w:rsidRPr="00FE6932" w:rsidRDefault="00D96BC9" w:rsidP="00183986">
      <w:pPr>
        <w:keepNext/>
        <w:spacing w:after="0" w:line="360" w:lineRule="auto"/>
        <w:ind w:firstLine="709"/>
        <w:jc w:val="center"/>
      </w:pPr>
      <w:r w:rsidRPr="00FE6932">
        <w:rPr>
          <w:noProof/>
        </w:rPr>
        <w:drawing>
          <wp:inline distT="0" distB="0" distL="0" distR="0" wp14:anchorId="68261112" wp14:editId="1769C24C">
            <wp:extent cx="3738067" cy="2172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8701" cy="2219173"/>
                    </a:xfrm>
                    <a:prstGeom prst="rect">
                      <a:avLst/>
                    </a:prstGeom>
                  </pic:spPr>
                </pic:pic>
              </a:graphicData>
            </a:graphic>
          </wp:inline>
        </w:drawing>
      </w:r>
    </w:p>
    <w:p w:rsidR="00D96BC9" w:rsidRPr="00FE6932" w:rsidRDefault="000B26EB" w:rsidP="00183986">
      <w:pPr>
        <w:pStyle w:val="ad"/>
        <w:spacing w:after="0"/>
        <w:ind w:firstLine="709"/>
        <w:jc w:val="center"/>
        <w:rPr>
          <w:color w:val="auto"/>
          <w:sz w:val="28"/>
          <w:szCs w:val="28"/>
        </w:rPr>
      </w:pPr>
      <w:r w:rsidRPr="00FE6932">
        <w:rPr>
          <w:color w:val="auto"/>
          <w:sz w:val="28"/>
          <w:szCs w:val="28"/>
        </w:rPr>
        <w:t>Рис.6 Головний екран мобільного додатка «</w:t>
      </w:r>
      <w:proofErr w:type="spellStart"/>
      <w:r w:rsidRPr="00FE6932">
        <w:rPr>
          <w:color w:val="auto"/>
          <w:sz w:val="28"/>
          <w:szCs w:val="28"/>
        </w:rPr>
        <w:t>Fireman</w:t>
      </w:r>
      <w:proofErr w:type="spellEnd"/>
      <w:r w:rsidRPr="00FE6932">
        <w:rPr>
          <w:color w:val="auto"/>
          <w:sz w:val="28"/>
          <w:szCs w:val="28"/>
        </w:rPr>
        <w:t xml:space="preserve"> </w:t>
      </w:r>
      <w:proofErr w:type="spellStart"/>
      <w:r w:rsidRPr="00FE6932">
        <w:rPr>
          <w:color w:val="auto"/>
          <w:sz w:val="28"/>
          <w:szCs w:val="28"/>
        </w:rPr>
        <w:t>Helper</w:t>
      </w:r>
      <w:proofErr w:type="spellEnd"/>
      <w:r w:rsidRPr="00FE6932">
        <w:rPr>
          <w:color w:val="auto"/>
          <w:sz w:val="28"/>
          <w:szCs w:val="28"/>
        </w:rPr>
        <w:t>»</w:t>
      </w:r>
    </w:p>
    <w:p w:rsidR="00394F3A" w:rsidRPr="00FE6932" w:rsidRDefault="00394F3A" w:rsidP="00183986">
      <w:pPr>
        <w:spacing w:after="0" w:line="360" w:lineRule="auto"/>
        <w:ind w:firstLine="709"/>
      </w:pPr>
    </w:p>
    <w:p w:rsidR="00A54BC4" w:rsidRPr="00FE6932" w:rsidRDefault="00A54BC4" w:rsidP="00183986">
      <w:pPr>
        <w:spacing w:after="0" w:line="360" w:lineRule="auto"/>
        <w:ind w:firstLine="709"/>
      </w:pPr>
      <w:r w:rsidRPr="00FE6932">
        <w:t>Головний екран</w:t>
      </w:r>
      <w:r w:rsidR="007D601B" w:rsidRPr="00FE6932">
        <w:t xml:space="preserve"> додатку має схожість з планшетом для обрахунку часу роботи ланки постового на </w:t>
      </w:r>
      <w:proofErr w:type="spellStart"/>
      <w:r w:rsidR="007D601B" w:rsidRPr="00FE6932">
        <w:t>ПБ</w:t>
      </w:r>
      <w:proofErr w:type="spellEnd"/>
      <w:r w:rsidR="007D601B" w:rsidRPr="00FE6932">
        <w:t>.</w:t>
      </w:r>
    </w:p>
    <w:p w:rsidR="00755AEB" w:rsidRPr="00FE6932" w:rsidRDefault="00755AEB" w:rsidP="00183986">
      <w:pPr>
        <w:spacing w:after="0" w:line="360" w:lineRule="auto"/>
        <w:ind w:firstLine="709"/>
        <w:jc w:val="both"/>
      </w:pPr>
    </w:p>
    <w:p w:rsidR="008F4D96" w:rsidRPr="00FE6932" w:rsidRDefault="00755AEB" w:rsidP="00183986">
      <w:pPr>
        <w:spacing w:after="0" w:line="360" w:lineRule="auto"/>
        <w:ind w:firstLine="709"/>
        <w:jc w:val="both"/>
      </w:pPr>
      <w:r w:rsidRPr="00FE6932">
        <w:t>2. Виб</w:t>
      </w:r>
      <w:r w:rsidR="00182447" w:rsidRPr="00FE6932">
        <w:t xml:space="preserve">ір апарату - це викидне віконце, яке дозволяє нам вибрати апарат </w:t>
      </w:r>
      <w:r w:rsidR="00C543B5" w:rsidRPr="00FE6932">
        <w:t xml:space="preserve">на стисненому повітрі </w:t>
      </w:r>
      <w:r w:rsidR="00182447" w:rsidRPr="00FE6932">
        <w:t>відповідно до того який використовує підрозділ</w:t>
      </w:r>
      <w:r w:rsidR="00327C13" w:rsidRPr="00FE6932">
        <w:t xml:space="preserve"> в оперативному розрахунку</w:t>
      </w:r>
      <w:r w:rsidR="00C543B5" w:rsidRPr="00FE6932">
        <w:t>.</w:t>
      </w:r>
    </w:p>
    <w:p w:rsidR="008F4D96" w:rsidRPr="00FE6932" w:rsidRDefault="008F4D96" w:rsidP="00183986">
      <w:pPr>
        <w:spacing w:after="0" w:line="360" w:lineRule="auto"/>
        <w:ind w:firstLine="709"/>
        <w:jc w:val="both"/>
      </w:pPr>
      <w:r w:rsidRPr="00FE6932">
        <w:t>Програмний код додаток 2.</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641"/>
      </w:tblGrid>
      <w:tr w:rsidR="005755B3" w:rsidRPr="00FE6932" w:rsidTr="008761DB">
        <w:tc>
          <w:tcPr>
            <w:tcW w:w="4930" w:type="dxa"/>
          </w:tcPr>
          <w:p w:rsidR="00432762" w:rsidRPr="00FE6932" w:rsidRDefault="00432762" w:rsidP="00183986">
            <w:pPr>
              <w:keepNext/>
              <w:spacing w:line="360" w:lineRule="auto"/>
              <w:ind w:firstLine="709"/>
              <w:jc w:val="both"/>
            </w:pPr>
            <w:r w:rsidRPr="00FE6932">
              <w:rPr>
                <w:noProof/>
              </w:rPr>
              <w:drawing>
                <wp:inline distT="0" distB="0" distL="0" distR="0" wp14:anchorId="1A8E30D3" wp14:editId="5BF3D190">
                  <wp:extent cx="4356584" cy="2296795"/>
                  <wp:effectExtent l="0" t="0" r="635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8071" cy="2355571"/>
                          </a:xfrm>
                          <a:prstGeom prst="rect">
                            <a:avLst/>
                          </a:prstGeom>
                          <a:noFill/>
                          <a:ln>
                            <a:noFill/>
                          </a:ln>
                        </pic:spPr>
                      </pic:pic>
                    </a:graphicData>
                  </a:graphic>
                </wp:inline>
              </w:drawing>
            </w:r>
          </w:p>
        </w:tc>
        <w:tc>
          <w:tcPr>
            <w:tcW w:w="4641" w:type="dxa"/>
          </w:tcPr>
          <w:p w:rsidR="00432762" w:rsidRPr="00FE6932" w:rsidRDefault="00432762" w:rsidP="00183986">
            <w:pPr>
              <w:spacing w:line="360" w:lineRule="auto"/>
              <w:ind w:firstLine="709"/>
              <w:jc w:val="both"/>
            </w:pPr>
            <w:r w:rsidRPr="00FE6932">
              <w:rPr>
                <w:noProof/>
              </w:rPr>
              <w:drawing>
                <wp:inline distT="0" distB="0" distL="0" distR="0" wp14:anchorId="1C0F6972" wp14:editId="60F2BC3E">
                  <wp:extent cx="4095000" cy="2282343"/>
                  <wp:effectExtent l="0" t="0" r="127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6528" cy="2350077"/>
                          </a:xfrm>
                          <a:prstGeom prst="rect">
                            <a:avLst/>
                          </a:prstGeom>
                        </pic:spPr>
                      </pic:pic>
                    </a:graphicData>
                  </a:graphic>
                </wp:inline>
              </w:drawing>
            </w:r>
          </w:p>
        </w:tc>
      </w:tr>
      <w:tr w:rsidR="008761DB" w:rsidRPr="00FE6932" w:rsidTr="008761DB">
        <w:trPr>
          <w:trHeight w:val="577"/>
        </w:trPr>
        <w:tc>
          <w:tcPr>
            <w:tcW w:w="9571" w:type="dxa"/>
            <w:gridSpan w:val="2"/>
          </w:tcPr>
          <w:p w:rsidR="008761DB" w:rsidRPr="00FE6932" w:rsidRDefault="008761DB" w:rsidP="00183986">
            <w:pPr>
              <w:spacing w:line="360" w:lineRule="auto"/>
              <w:ind w:firstLine="709"/>
              <w:jc w:val="center"/>
              <w:rPr>
                <w:i/>
                <w:noProof/>
                <w:lang w:eastAsia="en-US"/>
              </w:rPr>
            </w:pPr>
            <w:r w:rsidRPr="00FE6932">
              <w:rPr>
                <w:i/>
              </w:rPr>
              <w:t>Рис.7 Приклад вибору апарату</w:t>
            </w:r>
          </w:p>
        </w:tc>
      </w:tr>
    </w:tbl>
    <w:p w:rsidR="00E5097A" w:rsidRPr="00FE6932" w:rsidRDefault="00755AEB" w:rsidP="00183986">
      <w:pPr>
        <w:spacing w:after="0" w:line="360" w:lineRule="auto"/>
        <w:ind w:firstLine="709"/>
        <w:jc w:val="both"/>
      </w:pPr>
      <w:r w:rsidRPr="00FE6932">
        <w:t>3. Поле вводу для імені.</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93"/>
      </w:tblGrid>
      <w:tr w:rsidR="005C3A75" w:rsidRPr="00FE6932" w:rsidTr="008761DB">
        <w:trPr>
          <w:trHeight w:val="3674"/>
          <w:jc w:val="center"/>
        </w:trPr>
        <w:tc>
          <w:tcPr>
            <w:tcW w:w="4876" w:type="dxa"/>
            <w:vAlign w:val="center"/>
          </w:tcPr>
          <w:p w:rsidR="00D02051" w:rsidRPr="00FE6932" w:rsidRDefault="008761DB" w:rsidP="00183986">
            <w:pPr>
              <w:pStyle w:val="a8"/>
              <w:keepNext/>
              <w:spacing w:after="0" w:line="360" w:lineRule="auto"/>
              <w:ind w:left="0" w:firstLine="709"/>
              <w:jc w:val="both"/>
            </w:pPr>
            <w:r w:rsidRPr="00FE6932">
              <w:object w:dxaOrig="4320" w:dyaOrig="3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95pt;height:158.95pt" o:ole="">
                  <v:imagedata r:id="rId21" o:title=""/>
                </v:shape>
                <o:OLEObject Type="Embed" ProgID="PBrush" ShapeID="_x0000_i1025" DrawAspect="Content" ObjectID="_1735992318" r:id="rId22"/>
              </w:object>
            </w:r>
          </w:p>
        </w:tc>
        <w:tc>
          <w:tcPr>
            <w:tcW w:w="4695" w:type="dxa"/>
            <w:vAlign w:val="center"/>
          </w:tcPr>
          <w:p w:rsidR="00D02051" w:rsidRPr="00FE6932" w:rsidRDefault="005C3A75"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noProof/>
                <w:sz w:val="28"/>
                <w:szCs w:val="28"/>
                <w:lang w:eastAsia="uk-UA"/>
              </w:rPr>
              <w:drawing>
                <wp:inline distT="0" distB="0" distL="0" distR="0" wp14:anchorId="54EBD354" wp14:editId="76170E49">
                  <wp:extent cx="3071539" cy="2094614"/>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9467" cy="2147757"/>
                          </a:xfrm>
                          <a:prstGeom prst="rect">
                            <a:avLst/>
                          </a:prstGeom>
                        </pic:spPr>
                      </pic:pic>
                    </a:graphicData>
                  </a:graphic>
                </wp:inline>
              </w:drawing>
            </w:r>
          </w:p>
        </w:tc>
      </w:tr>
      <w:tr w:rsidR="008761DB" w:rsidRPr="00FE6932" w:rsidTr="008761DB">
        <w:trPr>
          <w:jc w:val="center"/>
        </w:trPr>
        <w:tc>
          <w:tcPr>
            <w:tcW w:w="9571" w:type="dxa"/>
            <w:gridSpan w:val="2"/>
            <w:vAlign w:val="center"/>
          </w:tcPr>
          <w:p w:rsidR="008761DB" w:rsidRPr="00FE6932" w:rsidRDefault="008761DB" w:rsidP="00183986">
            <w:pPr>
              <w:pStyle w:val="a8"/>
              <w:spacing w:after="0" w:line="360" w:lineRule="auto"/>
              <w:ind w:left="0" w:firstLine="709"/>
              <w:jc w:val="center"/>
              <w:rPr>
                <w:rFonts w:ascii="Times New Roman" w:hAnsi="Times New Roman" w:cs="Times New Roman"/>
                <w:noProof/>
                <w:sz w:val="28"/>
                <w:szCs w:val="28"/>
                <w:lang w:eastAsia="uk-UA"/>
              </w:rPr>
            </w:pPr>
            <w:r w:rsidRPr="00FE6932">
              <w:rPr>
                <w:rFonts w:ascii="Times New Roman" w:eastAsia="Times New Roman" w:hAnsi="Times New Roman" w:cs="Times New Roman"/>
                <w:i/>
                <w:iCs/>
                <w:sz w:val="28"/>
                <w:szCs w:val="28"/>
                <w:lang w:eastAsia="uk-UA"/>
              </w:rPr>
              <w:t>Рис.8 Поле вводу імені</w:t>
            </w:r>
          </w:p>
        </w:tc>
      </w:tr>
    </w:tbl>
    <w:p w:rsidR="00755AEB" w:rsidRPr="00FE6932" w:rsidRDefault="001874EE" w:rsidP="00183986">
      <w:pPr>
        <w:spacing w:after="0" w:line="360" w:lineRule="auto"/>
        <w:ind w:firstLine="709"/>
        <w:jc w:val="both"/>
      </w:pPr>
      <w:r w:rsidRPr="00FE6932">
        <w:t>В цьому мобільному додатку є 5 полів для вводу</w:t>
      </w:r>
      <w:r w:rsidR="0093444B" w:rsidRPr="00FE6932">
        <w:t xml:space="preserve"> імені тому що</w:t>
      </w:r>
      <w:r w:rsidR="0070122C" w:rsidRPr="00FE6932">
        <w:t xml:space="preserve">, згідно [5] </w:t>
      </w:r>
      <w:r w:rsidR="00556D91" w:rsidRPr="00FE6932">
        <w:t>(п.36) Для проведення розвідки,</w:t>
      </w:r>
      <w:r w:rsidR="0070122C" w:rsidRPr="00FE6932">
        <w:t xml:space="preserve"> виконання іншого роду робіт під</w:t>
      </w:r>
      <w:r w:rsidR="001E4ECD" w:rsidRPr="00FE6932">
        <w:t xml:space="preserve"> </w:t>
      </w:r>
      <w:r w:rsidR="00556D91" w:rsidRPr="00FE6932">
        <w:t xml:space="preserve">час </w:t>
      </w:r>
      <w:r w:rsidR="0070122C" w:rsidRPr="00FE6932">
        <w:t>гасін</w:t>
      </w:r>
      <w:r w:rsidR="00556D91" w:rsidRPr="00FE6932">
        <w:t xml:space="preserve">ня пожеж та ліквідації </w:t>
      </w:r>
      <w:proofErr w:type="spellStart"/>
      <w:r w:rsidR="00556D91" w:rsidRPr="00FE6932">
        <w:t>НС</w:t>
      </w:r>
      <w:proofErr w:type="spellEnd"/>
      <w:r w:rsidR="00556D91" w:rsidRPr="00FE6932">
        <w:t xml:space="preserve"> у підземних </w:t>
      </w:r>
      <w:r w:rsidR="0070122C" w:rsidRPr="00FE6932">
        <w:t>спорудах</w:t>
      </w:r>
      <w:r w:rsidR="001E4ECD" w:rsidRPr="00FE6932">
        <w:t xml:space="preserve"> </w:t>
      </w:r>
      <w:r w:rsidR="0070122C" w:rsidRPr="00FE6932">
        <w:t xml:space="preserve">метрополітену і </w:t>
      </w:r>
      <w:r w:rsidR="00815365" w:rsidRPr="00FE6932">
        <w:t xml:space="preserve">подібним їм приміщеннях великих площ </w:t>
      </w:r>
      <w:r w:rsidR="0070122C" w:rsidRPr="00FE6932">
        <w:t>залучаються</w:t>
      </w:r>
      <w:r w:rsidR="001E4ECD" w:rsidRPr="00FE6932">
        <w:t xml:space="preserve"> </w:t>
      </w:r>
      <w:r w:rsidR="00556D91" w:rsidRPr="00FE6932">
        <w:t xml:space="preserve">групи по дві ланки </w:t>
      </w:r>
      <w:proofErr w:type="spellStart"/>
      <w:r w:rsidR="0070122C" w:rsidRPr="00FE6932">
        <w:t>ГД</w:t>
      </w:r>
      <w:r w:rsidR="00815365" w:rsidRPr="00FE6932">
        <w:t>ЗС</w:t>
      </w:r>
      <w:proofErr w:type="spellEnd"/>
      <w:r w:rsidR="00815365" w:rsidRPr="00FE6932">
        <w:t xml:space="preserve"> (3 + 3),</w:t>
      </w:r>
      <w:r w:rsidR="0070122C" w:rsidRPr="00FE6932">
        <w:t xml:space="preserve"> керівником групи є командир</w:t>
      </w:r>
      <w:r w:rsidR="001E4ECD" w:rsidRPr="00FE6932">
        <w:t xml:space="preserve"> </w:t>
      </w:r>
      <w:r w:rsidR="00815365" w:rsidRPr="00FE6932">
        <w:t>першої</w:t>
      </w:r>
      <w:r w:rsidR="00556D91" w:rsidRPr="00FE6932">
        <w:t xml:space="preserve"> ланки. </w:t>
      </w:r>
      <w:r w:rsidR="00815365" w:rsidRPr="00FE6932">
        <w:t>У</w:t>
      </w:r>
      <w:r w:rsidR="00556D91" w:rsidRPr="00FE6932">
        <w:t xml:space="preserve"> виняткових </w:t>
      </w:r>
      <w:r w:rsidR="00815365" w:rsidRPr="00FE6932">
        <w:t xml:space="preserve">випадках за рішенням </w:t>
      </w:r>
      <w:proofErr w:type="spellStart"/>
      <w:r w:rsidR="00815365" w:rsidRPr="00FE6932">
        <w:t>КГП</w:t>
      </w:r>
      <w:proofErr w:type="spellEnd"/>
      <w:r w:rsidR="0070122C" w:rsidRPr="00FE6932">
        <w:t xml:space="preserve"> може</w:t>
      </w:r>
      <w:r w:rsidR="001E4ECD" w:rsidRPr="00FE6932">
        <w:t xml:space="preserve"> </w:t>
      </w:r>
      <w:r w:rsidR="0070122C" w:rsidRPr="00FE6932">
        <w:t>створюватись одна ланка у складі п'яти осіб.</w:t>
      </w:r>
    </w:p>
    <w:p w:rsidR="008761DB" w:rsidRPr="00FE6932" w:rsidRDefault="00755AEB"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 xml:space="preserve">4. </w:t>
      </w:r>
      <w:proofErr w:type="spellStart"/>
      <w:r w:rsidRPr="00FE6932">
        <w:rPr>
          <w:rFonts w:ascii="Times New Roman" w:hAnsi="Times New Roman" w:cs="Times New Roman"/>
          <w:b/>
          <w:sz w:val="28"/>
          <w:szCs w:val="28"/>
        </w:rPr>
        <w:t>Р</w:t>
      </w:r>
      <w:r w:rsidRPr="00FE6932">
        <w:rPr>
          <w:rFonts w:ascii="Times New Roman" w:hAnsi="Times New Roman" w:cs="Times New Roman"/>
          <w:b/>
          <w:sz w:val="28"/>
          <w:szCs w:val="28"/>
          <w:vertAlign w:val="subscript"/>
        </w:rPr>
        <w:t>вкл</w:t>
      </w:r>
      <w:proofErr w:type="spellEnd"/>
      <w:r w:rsidR="00394F3A" w:rsidRPr="00FE6932">
        <w:rPr>
          <w:rFonts w:ascii="Times New Roman" w:hAnsi="Times New Roman" w:cs="Times New Roman"/>
          <w:sz w:val="28"/>
          <w:szCs w:val="28"/>
          <w:vertAlign w:val="subscript"/>
        </w:rPr>
        <w:t xml:space="preserve">. </w:t>
      </w:r>
      <w:r w:rsidR="00394F3A" w:rsidRPr="00FE6932">
        <w:rPr>
          <w:rFonts w:ascii="Times New Roman" w:hAnsi="Times New Roman" w:cs="Times New Roman"/>
          <w:sz w:val="28"/>
          <w:szCs w:val="28"/>
        </w:rPr>
        <w:t xml:space="preserve">(включення) </w:t>
      </w:r>
      <w:r w:rsidRPr="00FE6932">
        <w:rPr>
          <w:rFonts w:ascii="Times New Roman" w:hAnsi="Times New Roman" w:cs="Times New Roman"/>
          <w:sz w:val="28"/>
          <w:szCs w:val="28"/>
        </w:rPr>
        <w:t>– це числове значення н</w:t>
      </w:r>
      <w:r w:rsidR="00243568" w:rsidRPr="00FE6932">
        <w:rPr>
          <w:rFonts w:ascii="Times New Roman" w:hAnsi="Times New Roman" w:cs="Times New Roman"/>
          <w:sz w:val="28"/>
          <w:szCs w:val="28"/>
        </w:rPr>
        <w:t xml:space="preserve">ам кажуть </w:t>
      </w:r>
      <w:proofErr w:type="spellStart"/>
      <w:r w:rsidR="00243568" w:rsidRPr="00FE6932">
        <w:rPr>
          <w:rFonts w:ascii="Times New Roman" w:hAnsi="Times New Roman" w:cs="Times New Roman"/>
          <w:sz w:val="28"/>
          <w:szCs w:val="28"/>
        </w:rPr>
        <w:t>газодимозахисники</w:t>
      </w:r>
      <w:proofErr w:type="spellEnd"/>
      <w:r w:rsidR="00243568" w:rsidRPr="00FE6932">
        <w:rPr>
          <w:rFonts w:ascii="Times New Roman" w:hAnsi="Times New Roman" w:cs="Times New Roman"/>
          <w:sz w:val="28"/>
          <w:szCs w:val="28"/>
        </w:rPr>
        <w:t xml:space="preserve"> після</w:t>
      </w:r>
      <w:r w:rsidRPr="00FE6932">
        <w:rPr>
          <w:rFonts w:ascii="Times New Roman" w:hAnsi="Times New Roman" w:cs="Times New Roman"/>
          <w:sz w:val="28"/>
          <w:szCs w:val="28"/>
        </w:rPr>
        <w:t xml:space="preserve"> </w:t>
      </w:r>
      <w:r w:rsidR="00243568" w:rsidRPr="00FE6932">
        <w:rPr>
          <w:rFonts w:ascii="Times New Roman" w:hAnsi="Times New Roman" w:cs="Times New Roman"/>
          <w:sz w:val="28"/>
          <w:szCs w:val="28"/>
        </w:rPr>
        <w:t>проведення оперативної перевірки.</w:t>
      </w:r>
    </w:p>
    <w:tbl>
      <w:tblPr>
        <w:tblStyle w:val="a9"/>
        <w:tblpPr w:leftFromText="180" w:rightFromText="180" w:vertAnchor="text" w:horzAnchor="margin" w:tblpXSpec="center"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770386" w:rsidRPr="00FE6932" w:rsidTr="00183986">
        <w:trPr>
          <w:trHeight w:val="426"/>
        </w:trPr>
        <w:tc>
          <w:tcPr>
            <w:tcW w:w="4503" w:type="dxa"/>
            <w:vAlign w:val="center"/>
          </w:tcPr>
          <w:p w:rsidR="00770386" w:rsidRPr="00FE6932" w:rsidRDefault="008761DB" w:rsidP="00183986">
            <w:pPr>
              <w:pStyle w:val="a8"/>
              <w:keepNext/>
              <w:spacing w:after="0" w:line="360" w:lineRule="auto"/>
              <w:ind w:left="0" w:firstLine="709"/>
              <w:jc w:val="center"/>
            </w:pPr>
            <w:r w:rsidRPr="00FE6932">
              <w:object w:dxaOrig="16560" w:dyaOrig="11820">
                <v:shape id="_x0000_i1026" type="#_x0000_t75" style="width:203.15pt;height:150.4pt" o:ole="">
                  <v:imagedata r:id="rId24" o:title=""/>
                </v:shape>
                <o:OLEObject Type="Embed" ProgID="PBrush" ShapeID="_x0000_i1026" DrawAspect="Content" ObjectID="_1735992319" r:id="rId25"/>
              </w:object>
            </w:r>
          </w:p>
        </w:tc>
        <w:tc>
          <w:tcPr>
            <w:tcW w:w="5068" w:type="dxa"/>
            <w:vAlign w:val="center"/>
          </w:tcPr>
          <w:p w:rsidR="00770386" w:rsidRPr="00FE6932" w:rsidRDefault="00770386" w:rsidP="00183986">
            <w:pPr>
              <w:pStyle w:val="a8"/>
              <w:spacing w:after="0" w:line="360" w:lineRule="auto"/>
              <w:ind w:left="0" w:firstLine="709"/>
              <w:rPr>
                <w:rFonts w:ascii="Times New Roman" w:hAnsi="Times New Roman" w:cs="Times New Roman"/>
                <w:sz w:val="28"/>
                <w:szCs w:val="28"/>
              </w:rPr>
            </w:pPr>
            <w:r w:rsidRPr="00FE6932">
              <w:rPr>
                <w:rFonts w:ascii="Times New Roman" w:hAnsi="Times New Roman" w:cs="Times New Roman"/>
                <w:noProof/>
                <w:sz w:val="28"/>
                <w:szCs w:val="28"/>
                <w:lang w:eastAsia="uk-UA"/>
              </w:rPr>
              <w:drawing>
                <wp:inline distT="0" distB="0" distL="0" distR="0" wp14:anchorId="3602C099" wp14:editId="45A315EE">
                  <wp:extent cx="3049181" cy="17081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2899" cy="1749447"/>
                          </a:xfrm>
                          <a:prstGeom prst="rect">
                            <a:avLst/>
                          </a:prstGeom>
                        </pic:spPr>
                      </pic:pic>
                    </a:graphicData>
                  </a:graphic>
                </wp:inline>
              </w:drawing>
            </w:r>
          </w:p>
        </w:tc>
      </w:tr>
      <w:tr w:rsidR="008761DB" w:rsidRPr="00FE6932" w:rsidTr="00183986">
        <w:trPr>
          <w:trHeight w:val="426"/>
        </w:trPr>
        <w:tc>
          <w:tcPr>
            <w:tcW w:w="9571" w:type="dxa"/>
            <w:gridSpan w:val="2"/>
            <w:vAlign w:val="center"/>
          </w:tcPr>
          <w:p w:rsidR="008761DB" w:rsidRPr="00FE6932" w:rsidRDefault="008761DB" w:rsidP="00183986">
            <w:pPr>
              <w:pStyle w:val="a8"/>
              <w:spacing w:after="0" w:line="360" w:lineRule="auto"/>
              <w:ind w:left="0" w:firstLine="709"/>
              <w:jc w:val="center"/>
              <w:rPr>
                <w:rFonts w:ascii="Times New Roman" w:hAnsi="Times New Roman" w:cs="Times New Roman"/>
                <w:i/>
                <w:noProof/>
                <w:sz w:val="28"/>
                <w:szCs w:val="28"/>
                <w:lang w:eastAsia="uk-UA"/>
              </w:rPr>
            </w:pPr>
            <w:r w:rsidRPr="00FE6932">
              <w:rPr>
                <w:rFonts w:ascii="Times New Roman" w:hAnsi="Times New Roman" w:cs="Times New Roman"/>
                <w:i/>
                <w:sz w:val="28"/>
                <w:szCs w:val="28"/>
              </w:rPr>
              <w:t xml:space="preserve">Рис.9 Поле вводу </w:t>
            </w:r>
            <w:proofErr w:type="spellStart"/>
            <w:r w:rsidRPr="00FE6932">
              <w:rPr>
                <w:rFonts w:ascii="Times New Roman" w:hAnsi="Times New Roman" w:cs="Times New Roman"/>
                <w:i/>
                <w:sz w:val="28"/>
                <w:szCs w:val="28"/>
              </w:rPr>
              <w:t>Р</w:t>
            </w:r>
            <w:r w:rsidRPr="00FE6932">
              <w:rPr>
                <w:rFonts w:ascii="Times New Roman" w:hAnsi="Times New Roman" w:cs="Times New Roman"/>
                <w:i/>
                <w:sz w:val="28"/>
                <w:szCs w:val="28"/>
                <w:vertAlign w:val="subscript"/>
              </w:rPr>
              <w:t>вкл</w:t>
            </w:r>
            <w:proofErr w:type="spellEnd"/>
            <w:r w:rsidRPr="00FE6932">
              <w:rPr>
                <w:rFonts w:ascii="Times New Roman" w:hAnsi="Times New Roman" w:cs="Times New Roman"/>
                <w:i/>
                <w:sz w:val="28"/>
                <w:szCs w:val="28"/>
                <w:vertAlign w:val="subscript"/>
              </w:rPr>
              <w:t>.</w:t>
            </w:r>
          </w:p>
        </w:tc>
      </w:tr>
    </w:tbl>
    <w:p w:rsidR="008761DB" w:rsidRPr="00FE6932" w:rsidRDefault="008761DB" w:rsidP="00183986">
      <w:pPr>
        <w:spacing w:after="0" w:line="360" w:lineRule="auto"/>
        <w:ind w:firstLine="709"/>
        <w:jc w:val="both"/>
      </w:pPr>
    </w:p>
    <w:p w:rsidR="008B47E2" w:rsidRPr="00FE6932" w:rsidRDefault="00755AEB" w:rsidP="00183986">
      <w:pPr>
        <w:spacing w:after="0" w:line="360" w:lineRule="auto"/>
        <w:ind w:firstLine="709"/>
        <w:jc w:val="both"/>
      </w:pPr>
      <w:r w:rsidRPr="00FE6932">
        <w:t xml:space="preserve">Найменший тиск в </w:t>
      </w:r>
      <w:proofErr w:type="spellStart"/>
      <w:r w:rsidR="00E04FF6" w:rsidRPr="00FE6932">
        <w:t>апараті</w:t>
      </w:r>
      <w:proofErr w:type="spellEnd"/>
      <w:r w:rsidR="00E04FF6" w:rsidRPr="00FE6932">
        <w:t xml:space="preserve"> на стисненому повітрі </w:t>
      </w:r>
      <w:proofErr w:type="spellStart"/>
      <w:r w:rsidRPr="00FE6932">
        <w:t>газодимозахисника</w:t>
      </w:r>
      <w:proofErr w:type="spellEnd"/>
      <w:r w:rsidRPr="00FE6932">
        <w:t xml:space="preserve"> </w:t>
      </w:r>
      <w:r w:rsidR="008B47E2" w:rsidRPr="00FE6932">
        <w:t>підсвічується червоним кольором</w:t>
      </w:r>
      <w:r w:rsidR="0068325E" w:rsidRPr="00FE6932">
        <w:t>.</w:t>
      </w:r>
    </w:p>
    <w:p w:rsidR="00755AEB" w:rsidRPr="00FE6932" w:rsidRDefault="00755AEB" w:rsidP="00183986">
      <w:pPr>
        <w:spacing w:after="0" w:line="360" w:lineRule="auto"/>
        <w:ind w:firstLine="709"/>
        <w:jc w:val="both"/>
      </w:pPr>
      <w:r w:rsidRPr="00FE6932">
        <w:lastRenderedPageBreak/>
        <w:t xml:space="preserve">5. </w:t>
      </w:r>
      <w:proofErr w:type="spellStart"/>
      <w:r w:rsidRPr="00FE6932">
        <w:rPr>
          <w:b/>
        </w:rPr>
        <w:t>P</w:t>
      </w:r>
      <w:r w:rsidRPr="00FE6932">
        <w:rPr>
          <w:b/>
          <w:vertAlign w:val="subscript"/>
        </w:rPr>
        <w:t>поч.роб</w:t>
      </w:r>
      <w:proofErr w:type="spellEnd"/>
      <w:r w:rsidRPr="00FE6932">
        <w:rPr>
          <w:b/>
          <w:vertAlign w:val="subscript"/>
        </w:rPr>
        <w:t>.</w:t>
      </w:r>
      <w:r w:rsidRPr="00FE6932">
        <w:rPr>
          <w:vertAlign w:val="subscript"/>
        </w:rPr>
        <w:t xml:space="preserve"> </w:t>
      </w:r>
      <w:r w:rsidRPr="00FE6932">
        <w:t xml:space="preserve">(початок роботи) – це числове значення ми </w:t>
      </w:r>
      <w:proofErr w:type="spellStart"/>
      <w:r w:rsidRPr="00FE6932">
        <w:t>вписуєм</w:t>
      </w:r>
      <w:proofErr w:type="spellEnd"/>
      <w:r w:rsidRPr="00FE6932">
        <w:t xml:space="preserve"> коли </w:t>
      </w:r>
      <w:proofErr w:type="spellStart"/>
      <w:r w:rsidRPr="00FE6932">
        <w:t>газодимозахисники</w:t>
      </w:r>
      <w:proofErr w:type="spellEnd"/>
      <w:r w:rsidRPr="00FE6932">
        <w:t xml:space="preserve"> починають працювати та затрачати кисень в апаратах</w:t>
      </w:r>
      <w:r w:rsidR="008B47E2" w:rsidRPr="00FE6932">
        <w:t xml:space="preserve"> на стисненому повітрі</w:t>
      </w:r>
      <w:r w:rsidRPr="00FE6932">
        <w:t>.</w:t>
      </w:r>
    </w:p>
    <w:p w:rsidR="008761DB" w:rsidRPr="00FE6932" w:rsidRDefault="006A6A98"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Програмний код додаток 3.</w:t>
      </w:r>
    </w:p>
    <w:tbl>
      <w:tblPr>
        <w:tblStyle w:val="a9"/>
        <w:tblpPr w:leftFromText="180" w:rightFromText="180" w:vertAnchor="text" w:horzAnchor="margin" w:tblpXSpec="center"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699"/>
      </w:tblGrid>
      <w:tr w:rsidR="00644B4A" w:rsidRPr="00FE6932" w:rsidTr="00183986">
        <w:trPr>
          <w:trHeight w:val="2840"/>
        </w:trPr>
        <w:tc>
          <w:tcPr>
            <w:tcW w:w="4872" w:type="dxa"/>
            <w:vAlign w:val="center"/>
          </w:tcPr>
          <w:p w:rsidR="004A105A" w:rsidRPr="00FE6932" w:rsidRDefault="00134E4A" w:rsidP="00183986">
            <w:pPr>
              <w:pStyle w:val="a8"/>
              <w:keepNext/>
              <w:spacing w:after="0" w:line="360" w:lineRule="auto"/>
              <w:ind w:left="0"/>
              <w:jc w:val="both"/>
            </w:pPr>
            <w:r w:rsidRPr="00FE6932">
              <w:rPr>
                <w:rFonts w:ascii="Times New Roman" w:hAnsi="Times New Roman" w:cs="Times New Roman"/>
                <w:noProof/>
                <w:sz w:val="28"/>
                <w:szCs w:val="28"/>
                <w:lang w:eastAsia="uk-UA"/>
              </w:rPr>
              <w:drawing>
                <wp:inline distT="0" distB="0" distL="0" distR="0" wp14:anchorId="65B20D77" wp14:editId="7ABB77F3">
                  <wp:extent cx="2529867" cy="1732912"/>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6657" cy="1758112"/>
                          </a:xfrm>
                          <a:prstGeom prst="rect">
                            <a:avLst/>
                          </a:prstGeom>
                        </pic:spPr>
                      </pic:pic>
                    </a:graphicData>
                  </a:graphic>
                </wp:inline>
              </w:drawing>
            </w:r>
          </w:p>
        </w:tc>
        <w:tc>
          <w:tcPr>
            <w:tcW w:w="4699" w:type="dxa"/>
            <w:vAlign w:val="center"/>
          </w:tcPr>
          <w:p w:rsidR="00134E4A" w:rsidRPr="00FE6932" w:rsidRDefault="00134E4A" w:rsidP="00183986">
            <w:pPr>
              <w:pStyle w:val="a8"/>
              <w:spacing w:after="0" w:line="360" w:lineRule="auto"/>
              <w:ind w:left="0" w:hanging="52"/>
              <w:jc w:val="both"/>
              <w:rPr>
                <w:rFonts w:ascii="Times New Roman" w:hAnsi="Times New Roman" w:cs="Times New Roman"/>
                <w:sz w:val="28"/>
                <w:szCs w:val="28"/>
              </w:rPr>
            </w:pPr>
            <w:r w:rsidRPr="00FE6932">
              <w:rPr>
                <w:rFonts w:ascii="Times New Roman" w:hAnsi="Times New Roman" w:cs="Times New Roman"/>
                <w:noProof/>
                <w:sz w:val="28"/>
                <w:szCs w:val="28"/>
                <w:lang w:eastAsia="uk-UA"/>
              </w:rPr>
              <w:drawing>
                <wp:inline distT="0" distB="0" distL="0" distR="0" wp14:anchorId="6465C83B" wp14:editId="416B0326">
                  <wp:extent cx="2463027" cy="17376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08940" cy="1770060"/>
                          </a:xfrm>
                          <a:prstGeom prst="rect">
                            <a:avLst/>
                          </a:prstGeom>
                        </pic:spPr>
                      </pic:pic>
                    </a:graphicData>
                  </a:graphic>
                </wp:inline>
              </w:drawing>
            </w:r>
          </w:p>
        </w:tc>
      </w:tr>
      <w:tr w:rsidR="008761DB" w:rsidRPr="00FE6932" w:rsidTr="008761DB">
        <w:trPr>
          <w:trHeight w:val="567"/>
        </w:trPr>
        <w:tc>
          <w:tcPr>
            <w:tcW w:w="9571" w:type="dxa"/>
            <w:gridSpan w:val="2"/>
            <w:vAlign w:val="center"/>
          </w:tcPr>
          <w:p w:rsidR="008761DB" w:rsidRPr="00FE6932" w:rsidRDefault="008761DB" w:rsidP="00183986">
            <w:pPr>
              <w:pStyle w:val="a8"/>
              <w:spacing w:after="0" w:line="360" w:lineRule="auto"/>
              <w:ind w:left="0" w:firstLine="709"/>
              <w:jc w:val="center"/>
              <w:rPr>
                <w:rFonts w:ascii="Times New Roman" w:hAnsi="Times New Roman" w:cs="Times New Roman"/>
                <w:i/>
                <w:noProof/>
                <w:sz w:val="28"/>
                <w:szCs w:val="28"/>
                <w:lang w:eastAsia="uk-UA"/>
              </w:rPr>
            </w:pPr>
            <w:r w:rsidRPr="00FE6932">
              <w:rPr>
                <w:rFonts w:ascii="Times New Roman" w:hAnsi="Times New Roman" w:cs="Times New Roman"/>
                <w:i/>
                <w:sz w:val="28"/>
                <w:szCs w:val="28"/>
              </w:rPr>
              <w:t xml:space="preserve">Рис.10 Поле вводу </w:t>
            </w:r>
            <w:proofErr w:type="spellStart"/>
            <w:r w:rsidRPr="00FE6932">
              <w:rPr>
                <w:rFonts w:ascii="Times New Roman" w:hAnsi="Times New Roman" w:cs="Times New Roman"/>
                <w:i/>
                <w:sz w:val="28"/>
                <w:szCs w:val="28"/>
              </w:rPr>
              <w:t>Р</w:t>
            </w:r>
            <w:r w:rsidRPr="00FE6932">
              <w:rPr>
                <w:rFonts w:ascii="Times New Roman" w:hAnsi="Times New Roman" w:cs="Times New Roman"/>
                <w:i/>
                <w:sz w:val="28"/>
                <w:szCs w:val="28"/>
                <w:vertAlign w:val="subscript"/>
              </w:rPr>
              <w:t>поч.роб</w:t>
            </w:r>
            <w:proofErr w:type="spellEnd"/>
            <w:r w:rsidRPr="00FE6932">
              <w:rPr>
                <w:rFonts w:ascii="Times New Roman" w:hAnsi="Times New Roman" w:cs="Times New Roman"/>
                <w:i/>
                <w:sz w:val="28"/>
                <w:szCs w:val="28"/>
                <w:vertAlign w:val="subscript"/>
              </w:rPr>
              <w:t>.</w:t>
            </w:r>
          </w:p>
        </w:tc>
      </w:tr>
    </w:tbl>
    <w:p w:rsidR="008B47E2" w:rsidRPr="00FE6932" w:rsidRDefault="008B47E2"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 xml:space="preserve">Найменший тиск </w:t>
      </w:r>
      <w:r w:rsidR="00644B4A" w:rsidRPr="00FE6932">
        <w:rPr>
          <w:rFonts w:ascii="Times New Roman" w:hAnsi="Times New Roman" w:cs="Times New Roman"/>
          <w:sz w:val="28"/>
          <w:szCs w:val="28"/>
        </w:rPr>
        <w:t xml:space="preserve">в </w:t>
      </w:r>
      <w:proofErr w:type="spellStart"/>
      <w:r w:rsidR="00644B4A" w:rsidRPr="00FE6932">
        <w:rPr>
          <w:rFonts w:ascii="Times New Roman" w:hAnsi="Times New Roman" w:cs="Times New Roman"/>
          <w:sz w:val="28"/>
          <w:szCs w:val="28"/>
        </w:rPr>
        <w:t>апараті</w:t>
      </w:r>
      <w:proofErr w:type="spellEnd"/>
      <w:r w:rsidR="00644B4A" w:rsidRPr="00FE6932">
        <w:rPr>
          <w:rFonts w:ascii="Times New Roman" w:hAnsi="Times New Roman" w:cs="Times New Roman"/>
          <w:sz w:val="28"/>
          <w:szCs w:val="28"/>
        </w:rPr>
        <w:t xml:space="preserve"> на стисненому повітрі </w:t>
      </w:r>
      <w:proofErr w:type="spellStart"/>
      <w:r w:rsidRPr="00FE6932">
        <w:rPr>
          <w:rFonts w:ascii="Times New Roman" w:hAnsi="Times New Roman" w:cs="Times New Roman"/>
          <w:sz w:val="28"/>
          <w:szCs w:val="28"/>
        </w:rPr>
        <w:t>газодимозахисника</w:t>
      </w:r>
      <w:proofErr w:type="spellEnd"/>
      <w:r w:rsidRPr="00FE6932">
        <w:rPr>
          <w:rFonts w:ascii="Times New Roman" w:hAnsi="Times New Roman" w:cs="Times New Roman"/>
          <w:sz w:val="28"/>
          <w:szCs w:val="28"/>
        </w:rPr>
        <w:t xml:space="preserve"> підсвічується червоним кольором.</w:t>
      </w:r>
    </w:p>
    <w:p w:rsidR="00755AEB" w:rsidRPr="00FE6932" w:rsidRDefault="00755AEB" w:rsidP="00183986">
      <w:pPr>
        <w:spacing w:after="0" w:line="360" w:lineRule="auto"/>
        <w:ind w:firstLine="709"/>
        <w:jc w:val="both"/>
        <w:rPr>
          <w:rFonts w:eastAsiaTheme="minorHAnsi"/>
          <w:lang w:eastAsia="en-US"/>
        </w:rPr>
      </w:pPr>
    </w:p>
    <w:p w:rsidR="00755AEB" w:rsidRPr="00FE6932" w:rsidRDefault="00755AEB" w:rsidP="00183986">
      <w:pPr>
        <w:spacing w:after="0" w:line="360" w:lineRule="auto"/>
        <w:ind w:firstLine="709"/>
        <w:jc w:val="both"/>
      </w:pPr>
      <w:r w:rsidRPr="00FE6932">
        <w:t xml:space="preserve">6. </w:t>
      </w:r>
      <w:proofErr w:type="spellStart"/>
      <w:r w:rsidRPr="00FE6932">
        <w:rPr>
          <w:b/>
        </w:rPr>
        <w:t>Р</w:t>
      </w:r>
      <w:r w:rsidRPr="00FE6932">
        <w:rPr>
          <w:b/>
          <w:vertAlign w:val="subscript"/>
        </w:rPr>
        <w:t>вих</w:t>
      </w:r>
      <w:proofErr w:type="spellEnd"/>
      <w:r w:rsidRPr="00FE6932">
        <w:rPr>
          <w:b/>
          <w:vertAlign w:val="subscript"/>
        </w:rPr>
        <w:t>.</w:t>
      </w:r>
      <w:r w:rsidRPr="00FE6932">
        <w:rPr>
          <w:vertAlign w:val="subscript"/>
        </w:rPr>
        <w:t xml:space="preserve">– </w:t>
      </w:r>
      <w:r w:rsidR="002E6E3E" w:rsidRPr="00FE6932">
        <w:t xml:space="preserve">тиск виходу (тиск повітря в балоні (балонах) апарата) в одного із </w:t>
      </w:r>
      <w:proofErr w:type="spellStart"/>
      <w:r w:rsidR="002E6E3E" w:rsidRPr="00FE6932">
        <w:t>газодимозахисників</w:t>
      </w:r>
      <w:proofErr w:type="spellEnd"/>
      <w:r w:rsidR="002E6E3E" w:rsidRPr="00FE6932">
        <w:t xml:space="preserve">, при якому ланка </w:t>
      </w:r>
      <w:proofErr w:type="spellStart"/>
      <w:r w:rsidR="002E6E3E" w:rsidRPr="00FE6932">
        <w:t>ГДЗС</w:t>
      </w:r>
      <w:proofErr w:type="spellEnd"/>
      <w:r w:rsidR="002E6E3E" w:rsidRPr="00FE6932">
        <w:t xml:space="preserve"> повинна виходити на свіже повітря. Формула розрахунку </w:t>
      </w:r>
      <w:proofErr w:type="spellStart"/>
      <w:r w:rsidR="007122C0" w:rsidRPr="00FE6932">
        <w:rPr>
          <w:b/>
        </w:rPr>
        <w:t>Р</w:t>
      </w:r>
      <w:r w:rsidR="007122C0" w:rsidRPr="00FE6932">
        <w:rPr>
          <w:b/>
          <w:vertAlign w:val="subscript"/>
        </w:rPr>
        <w:t>вих</w:t>
      </w:r>
      <w:proofErr w:type="spellEnd"/>
      <w:r w:rsidR="007122C0" w:rsidRPr="00FE6932">
        <w:t>:</w:t>
      </w:r>
    </w:p>
    <w:p w:rsidR="004942F1" w:rsidRPr="00FE6932" w:rsidRDefault="004942F1" w:rsidP="00183986">
      <w:pPr>
        <w:spacing w:after="0" w:line="360" w:lineRule="auto"/>
        <w:ind w:firstLine="709"/>
        <w:jc w:val="center"/>
      </w:pPr>
    </w:p>
    <w:p w:rsidR="00E06C8C" w:rsidRPr="00FE6932" w:rsidRDefault="00E06C8C" w:rsidP="00183986">
      <w:pPr>
        <w:spacing w:after="0" w:line="360" w:lineRule="auto"/>
        <w:ind w:firstLine="709"/>
        <w:jc w:val="center"/>
      </w:pPr>
      <w:r w:rsidRPr="00FE6932">
        <w:t>При легких умовах роботи</w:t>
      </w:r>
    </w:p>
    <w:p w:rsidR="007122C0" w:rsidRPr="00FE6932" w:rsidRDefault="00510D54" w:rsidP="00183986">
      <w:pPr>
        <w:spacing w:after="0" w:line="360" w:lineRule="auto"/>
        <w:ind w:firstLine="709"/>
        <w:jc w:val="center"/>
      </w:pPr>
      <w:r w:rsidRPr="00FE6932">
        <w:rPr>
          <w:rFonts w:ascii="Arial" w:hAnsi="Arial" w:cs="Arial"/>
          <w:position w:val="-16"/>
          <w:sz w:val="16"/>
          <w:szCs w:val="16"/>
        </w:rPr>
        <w:object w:dxaOrig="1359" w:dyaOrig="340">
          <v:shape id="_x0000_i1027" type="#_x0000_t75" style="width:132.6pt;height:33.5pt" o:ole="">
            <v:imagedata r:id="rId29" o:title=""/>
          </v:shape>
          <o:OLEObject Type="Embed" ProgID="Equation.3" ShapeID="_x0000_i1027" DrawAspect="Content" ObjectID="_1735992320" r:id="rId30"/>
        </w:object>
      </w:r>
    </w:p>
    <w:p w:rsidR="007122C0" w:rsidRPr="00FE6932" w:rsidRDefault="007122C0" w:rsidP="00183986">
      <w:pPr>
        <w:spacing w:after="0" w:line="360" w:lineRule="auto"/>
        <w:ind w:firstLine="709"/>
        <w:jc w:val="center"/>
      </w:pPr>
      <w:r w:rsidRPr="00FE6932">
        <w:t>При важких умовах роботи</w:t>
      </w:r>
    </w:p>
    <w:p w:rsidR="00E93B72" w:rsidRPr="00FE6932" w:rsidRDefault="00C54876" w:rsidP="00183986">
      <w:pPr>
        <w:spacing w:after="0" w:line="360" w:lineRule="auto"/>
        <w:ind w:firstLine="709"/>
        <w:jc w:val="center"/>
        <w:rPr>
          <w:b/>
        </w:rPr>
      </w:pPr>
      <w:r w:rsidRPr="00FE6932">
        <w:rPr>
          <w:rFonts w:ascii="Arial" w:hAnsi="Arial" w:cs="Arial"/>
          <w:position w:val="-16"/>
          <w:sz w:val="16"/>
          <w:szCs w:val="16"/>
        </w:rPr>
        <w:object w:dxaOrig="1440" w:dyaOrig="340">
          <v:shape id="_x0000_i1028" type="#_x0000_t75" style="width:139pt;height:32.1pt" o:ole="">
            <v:imagedata r:id="rId31" o:title=""/>
          </v:shape>
          <o:OLEObject Type="Embed" ProgID="Equation.3" ShapeID="_x0000_i1028" DrawAspect="Content" ObjectID="_1735992321" r:id="rId32"/>
        </w:object>
      </w:r>
    </w:p>
    <w:p w:rsidR="00C54876" w:rsidRPr="00FE6932" w:rsidRDefault="00C54876" w:rsidP="00183986">
      <w:pPr>
        <w:spacing w:after="0" w:line="360" w:lineRule="auto"/>
        <w:ind w:firstLine="709"/>
        <w:jc w:val="center"/>
        <w:rPr>
          <w:rFonts w:ascii="Arial" w:hAnsi="Arial" w:cs="Arial"/>
          <w:sz w:val="16"/>
          <w:szCs w:val="16"/>
        </w:rPr>
      </w:pPr>
      <w:r w:rsidRPr="00FE6932">
        <w:rPr>
          <w:rFonts w:ascii="Arial" w:hAnsi="Arial" w:cs="Arial"/>
          <w:position w:val="-16"/>
          <w:sz w:val="16"/>
          <w:szCs w:val="16"/>
        </w:rPr>
        <w:object w:dxaOrig="1660" w:dyaOrig="340">
          <v:shape id="_x0000_i1029" type="#_x0000_t75" style="width:150.4pt;height:29.95pt" o:ole="">
            <v:imagedata r:id="rId33" o:title=""/>
          </v:shape>
          <o:OLEObject Type="Embed" ProgID="Equation.3" ShapeID="_x0000_i1029" DrawAspect="Content" ObjectID="_1735992322" r:id="rId34"/>
        </w:object>
      </w:r>
    </w:p>
    <w:p w:rsidR="007122C0" w:rsidRPr="00FE6932" w:rsidRDefault="004942F1" w:rsidP="00183986">
      <w:pPr>
        <w:spacing w:after="0" w:line="360" w:lineRule="auto"/>
        <w:ind w:firstLine="709"/>
      </w:pPr>
      <w:proofErr w:type="spellStart"/>
      <w:r w:rsidRPr="00FE6932">
        <w:rPr>
          <w:b/>
          <w:i/>
        </w:rPr>
        <w:t>Р</w:t>
      </w:r>
      <w:r w:rsidRPr="00FE6932">
        <w:rPr>
          <w:b/>
          <w:i/>
          <w:vertAlign w:val="subscript"/>
        </w:rPr>
        <w:t>пр</w:t>
      </w:r>
      <w:proofErr w:type="spellEnd"/>
      <w:r w:rsidRPr="00FE6932">
        <w:rPr>
          <w:b/>
          <w:i/>
          <w:vertAlign w:val="subscript"/>
        </w:rPr>
        <w:t>.</w:t>
      </w:r>
      <w:r w:rsidRPr="00FE6932">
        <w:rPr>
          <w:vertAlign w:val="subscript"/>
        </w:rPr>
        <w:t xml:space="preserve"> </w:t>
      </w:r>
      <w:r w:rsidRPr="00FE6932">
        <w:t xml:space="preserve">- тиск прямування, максимальний тиск повітря, витрачений одним з </w:t>
      </w:r>
      <w:proofErr w:type="spellStart"/>
      <w:r w:rsidRPr="00FE6932">
        <w:t>газодимозахисників</w:t>
      </w:r>
      <w:proofErr w:type="spellEnd"/>
      <w:r w:rsidRPr="00FE6932">
        <w:t xml:space="preserve"> ланки на шлях до місця роботи;</w:t>
      </w:r>
    </w:p>
    <w:p w:rsidR="00E93B72" w:rsidRPr="00FE6932" w:rsidRDefault="00E93B72" w:rsidP="00183986">
      <w:pPr>
        <w:spacing w:after="0" w:line="360" w:lineRule="auto"/>
        <w:ind w:firstLine="709"/>
        <w:jc w:val="both"/>
        <w:rPr>
          <w:i/>
        </w:rPr>
      </w:pPr>
      <w:proofErr w:type="spellStart"/>
      <w:r w:rsidRPr="00FE6932">
        <w:rPr>
          <w:b/>
          <w:i/>
        </w:rPr>
        <w:t>Р</w:t>
      </w:r>
      <w:r w:rsidRPr="00FE6932">
        <w:rPr>
          <w:b/>
          <w:i/>
          <w:vertAlign w:val="subscript"/>
        </w:rPr>
        <w:t>рез</w:t>
      </w:r>
      <w:proofErr w:type="spellEnd"/>
      <w:r w:rsidRPr="00FE6932">
        <w:rPr>
          <w:b/>
          <w:i/>
          <w:vertAlign w:val="subscript"/>
        </w:rPr>
        <w:t>.</w:t>
      </w:r>
      <w:r w:rsidRPr="00FE6932">
        <w:rPr>
          <w:vertAlign w:val="subscript"/>
        </w:rPr>
        <w:t xml:space="preserve"> </w:t>
      </w:r>
      <w:r w:rsidRPr="00FE6932">
        <w:t>- тиск резерву повітря (при якому спрацьовує звуковий сигнал або вмикач резерву), визначений виробником апарата;</w:t>
      </w:r>
    </w:p>
    <w:p w:rsidR="00F104C8" w:rsidRPr="00FE6932" w:rsidRDefault="00F104C8" w:rsidP="00183986">
      <w:pPr>
        <w:spacing w:after="0" w:line="360" w:lineRule="auto"/>
        <w:ind w:firstLine="709"/>
        <w:jc w:val="both"/>
      </w:pPr>
      <w:r w:rsidRPr="00FE6932">
        <w:lastRenderedPageBreak/>
        <w:t>2 - коефіцієнт, що враховує додаткову (більшу) витрату</w:t>
      </w:r>
      <w:r w:rsidR="002034C5" w:rsidRPr="00FE6932">
        <w:t xml:space="preserve"> повітря на </w:t>
      </w:r>
      <w:r w:rsidRPr="00FE6932">
        <w:t>непередб</w:t>
      </w:r>
      <w:r w:rsidR="002034C5" w:rsidRPr="00FE6932">
        <w:t xml:space="preserve">ачувані обставини і важкі умови </w:t>
      </w:r>
      <w:r w:rsidRPr="00FE6932">
        <w:t xml:space="preserve">під час зворотного руху ланки </w:t>
      </w:r>
      <w:proofErr w:type="spellStart"/>
      <w:r w:rsidRPr="00FE6932">
        <w:t>ГДЗС</w:t>
      </w:r>
      <w:proofErr w:type="spellEnd"/>
      <w:r w:rsidRPr="00FE6932">
        <w:t>;</w:t>
      </w:r>
    </w:p>
    <w:p w:rsidR="00F104C8" w:rsidRPr="00FE6932" w:rsidRDefault="00D318C8" w:rsidP="00183986">
      <w:pPr>
        <w:spacing w:after="0" w:line="360" w:lineRule="auto"/>
        <w:ind w:firstLine="709"/>
        <w:jc w:val="both"/>
      </w:pPr>
      <w:proofErr w:type="spellStart"/>
      <w:r w:rsidRPr="00FE6932">
        <w:rPr>
          <w:b/>
          <w:i/>
        </w:rPr>
        <w:t>Р</w:t>
      </w:r>
      <w:r w:rsidRPr="00FE6932">
        <w:rPr>
          <w:b/>
          <w:i/>
          <w:vertAlign w:val="subscript"/>
        </w:rPr>
        <w:t>поч</w:t>
      </w:r>
      <w:proofErr w:type="spellEnd"/>
      <w:r w:rsidR="00F104C8" w:rsidRPr="00FE6932">
        <w:rPr>
          <w:b/>
          <w:i/>
          <w:vertAlign w:val="subscript"/>
        </w:rPr>
        <w:t>.</w:t>
      </w:r>
      <w:r w:rsidRPr="00FE6932">
        <w:rPr>
          <w:b/>
          <w:i/>
          <w:vertAlign w:val="subscript"/>
        </w:rPr>
        <w:t>(</w:t>
      </w:r>
      <w:proofErr w:type="spellStart"/>
      <w:r w:rsidRPr="00FE6932">
        <w:rPr>
          <w:b/>
          <w:i/>
          <w:vertAlign w:val="subscript"/>
        </w:rPr>
        <w:t>вкл</w:t>
      </w:r>
      <w:proofErr w:type="spellEnd"/>
      <w:r w:rsidRPr="00FE6932">
        <w:rPr>
          <w:b/>
          <w:i/>
          <w:vertAlign w:val="subscript"/>
        </w:rPr>
        <w:t>)</w:t>
      </w:r>
      <w:r w:rsidR="00F104C8" w:rsidRPr="00FE6932">
        <w:t xml:space="preserve"> - найменший початковий тиск в балоні апарата в</w:t>
      </w:r>
      <w:r w:rsidR="002034C5" w:rsidRPr="00FE6932">
        <w:t xml:space="preserve"> </w:t>
      </w:r>
      <w:r w:rsidR="00F104C8" w:rsidRPr="00FE6932">
        <w:t xml:space="preserve">одного із </w:t>
      </w:r>
      <w:proofErr w:type="spellStart"/>
      <w:r w:rsidR="00F104C8" w:rsidRPr="00FE6932">
        <w:t>газодимозахисників</w:t>
      </w:r>
      <w:proofErr w:type="spellEnd"/>
      <w:r w:rsidR="00F104C8" w:rsidRPr="00FE6932">
        <w:t xml:space="preserve"> ланки </w:t>
      </w:r>
      <w:proofErr w:type="spellStart"/>
      <w:r w:rsidR="00F104C8" w:rsidRPr="00FE6932">
        <w:t>ГДЗС</w:t>
      </w:r>
      <w:proofErr w:type="spellEnd"/>
      <w:r w:rsidR="00F104C8" w:rsidRPr="00FE6932">
        <w:t xml:space="preserve"> при</w:t>
      </w:r>
      <w:r w:rsidR="002034C5" w:rsidRPr="00FE6932">
        <w:t xml:space="preserve"> </w:t>
      </w:r>
      <w:r w:rsidR="00F104C8" w:rsidRPr="00FE6932">
        <w:t>включені;</w:t>
      </w:r>
    </w:p>
    <w:p w:rsidR="007122C0" w:rsidRPr="00FE6932" w:rsidRDefault="00F104C8" w:rsidP="00183986">
      <w:pPr>
        <w:spacing w:after="0" w:line="360" w:lineRule="auto"/>
        <w:ind w:firstLine="709"/>
        <w:jc w:val="both"/>
      </w:pPr>
      <w:proofErr w:type="spellStart"/>
      <w:r w:rsidRPr="00FE6932">
        <w:rPr>
          <w:b/>
          <w:i/>
        </w:rPr>
        <w:t>Р</w:t>
      </w:r>
      <w:r w:rsidRPr="00FE6932">
        <w:rPr>
          <w:b/>
          <w:i/>
          <w:vertAlign w:val="subscript"/>
        </w:rPr>
        <w:t>поч.роб</w:t>
      </w:r>
      <w:proofErr w:type="spellEnd"/>
      <w:r w:rsidR="00173383" w:rsidRPr="00FE6932">
        <w:rPr>
          <w:b/>
          <w:i/>
          <w:vertAlign w:val="subscript"/>
        </w:rPr>
        <w:t>.</w:t>
      </w:r>
      <w:r w:rsidRPr="00FE6932">
        <w:rPr>
          <w:vertAlign w:val="subscript"/>
        </w:rPr>
        <w:t xml:space="preserve"> </w:t>
      </w:r>
      <w:r w:rsidRPr="00FE6932">
        <w:t xml:space="preserve">- тиск перед початком роботи, коли ланка </w:t>
      </w:r>
      <w:proofErr w:type="spellStart"/>
      <w:r w:rsidRPr="00FE6932">
        <w:t>ГДЗС</w:t>
      </w:r>
      <w:proofErr w:type="spellEnd"/>
      <w:r w:rsidR="002034C5" w:rsidRPr="00FE6932">
        <w:t xml:space="preserve"> </w:t>
      </w:r>
      <w:r w:rsidRPr="00FE6932">
        <w:t>дійшла до осередку пожежі (</w:t>
      </w:r>
      <w:proofErr w:type="spellStart"/>
      <w:r w:rsidRPr="00FE6932">
        <w:t>НС</w:t>
      </w:r>
      <w:proofErr w:type="spellEnd"/>
      <w:r w:rsidRPr="00FE6932">
        <w:t>).</w:t>
      </w:r>
    </w:p>
    <w:p w:rsidR="00755AEB" w:rsidRPr="00FE6932" w:rsidRDefault="0074546E" w:rsidP="00183986">
      <w:pPr>
        <w:spacing w:after="0" w:line="360" w:lineRule="auto"/>
        <w:ind w:firstLine="709"/>
        <w:jc w:val="both"/>
      </w:pPr>
      <w:r w:rsidRPr="00FE6932">
        <w:t xml:space="preserve">Значення </w:t>
      </w:r>
      <w:proofErr w:type="spellStart"/>
      <w:r w:rsidRPr="00FE6932">
        <w:t>Ррез</w:t>
      </w:r>
      <w:proofErr w:type="spellEnd"/>
      <w:r w:rsidRPr="00FE6932">
        <w:t xml:space="preserve"> приймаємо для апаратів </w:t>
      </w:r>
      <w:proofErr w:type="spellStart"/>
      <w:r w:rsidR="005B3E92" w:rsidRPr="00FE6932">
        <w:t>АСВ</w:t>
      </w:r>
      <w:proofErr w:type="spellEnd"/>
      <w:r w:rsidR="005B3E92" w:rsidRPr="00FE6932">
        <w:t xml:space="preserve"> – 2 (I) - </w:t>
      </w:r>
      <w:r w:rsidR="00C1151B" w:rsidRPr="00FE6932">
        <w:t>30, для всіх інших апаратів, а саме:</w:t>
      </w:r>
      <w:r w:rsidR="00755AEB" w:rsidRPr="00FE6932">
        <w:t xml:space="preserve"> </w:t>
      </w:r>
      <w:proofErr w:type="spellStart"/>
      <w:r w:rsidR="00C1151B" w:rsidRPr="00FE6932">
        <w:t>АСВ</w:t>
      </w:r>
      <w:proofErr w:type="spellEnd"/>
      <w:r w:rsidR="00C1151B" w:rsidRPr="00FE6932">
        <w:t xml:space="preserve"> – 2 (II), </w:t>
      </w:r>
      <w:proofErr w:type="spellStart"/>
      <w:r w:rsidR="00C1151B" w:rsidRPr="00FE6932">
        <w:t>АСВ</w:t>
      </w:r>
      <w:proofErr w:type="spellEnd"/>
      <w:r w:rsidR="00C1151B" w:rsidRPr="00FE6932">
        <w:t xml:space="preserve"> – 2 (III), “</w:t>
      </w:r>
      <w:proofErr w:type="spellStart"/>
      <w:r w:rsidR="00C1151B" w:rsidRPr="00FE6932">
        <w:t>Dräger</w:t>
      </w:r>
      <w:proofErr w:type="spellEnd"/>
      <w:r w:rsidR="00C1151B" w:rsidRPr="00FE6932">
        <w:t xml:space="preserve">” </w:t>
      </w:r>
      <w:proofErr w:type="spellStart"/>
      <w:r w:rsidR="00C1151B" w:rsidRPr="00FE6932">
        <w:t>PA</w:t>
      </w:r>
      <w:proofErr w:type="spellEnd"/>
      <w:r w:rsidR="00C1151B" w:rsidRPr="00FE6932">
        <w:t xml:space="preserve"> 92, </w:t>
      </w:r>
      <w:proofErr w:type="spellStart"/>
      <w:r w:rsidR="00C1151B" w:rsidRPr="00FE6932">
        <w:t>MSA</w:t>
      </w:r>
      <w:proofErr w:type="spellEnd"/>
      <w:r w:rsidR="00C1151B" w:rsidRPr="00FE6932">
        <w:t xml:space="preserve"> </w:t>
      </w:r>
      <w:proofErr w:type="spellStart"/>
      <w:r w:rsidR="00183986" w:rsidRPr="00FE6932">
        <w:t>А</w:t>
      </w:r>
      <w:r w:rsidR="00C1151B" w:rsidRPr="00FE6932">
        <w:t>uer</w:t>
      </w:r>
      <w:proofErr w:type="spellEnd"/>
      <w:r w:rsidR="00C1151B" w:rsidRPr="00FE6932">
        <w:t xml:space="preserve"> </w:t>
      </w:r>
      <w:proofErr w:type="spellStart"/>
      <w:r w:rsidR="00C1151B" w:rsidRPr="00FE6932">
        <w:t>BD</w:t>
      </w:r>
      <w:proofErr w:type="spellEnd"/>
      <w:r w:rsidR="00C1151B" w:rsidRPr="00FE6932">
        <w:t xml:space="preserve"> 96 тиск резерву в </w:t>
      </w:r>
      <w:proofErr w:type="spellStart"/>
      <w:r w:rsidR="00C1151B" w:rsidRPr="00FE6932">
        <w:t>апараті</w:t>
      </w:r>
      <w:proofErr w:type="spellEnd"/>
      <w:r w:rsidR="00C1151B" w:rsidRPr="00FE6932">
        <w:t xml:space="preserve"> приймаємо</w:t>
      </w:r>
      <w:r w:rsidR="005B3E92" w:rsidRPr="00FE6932">
        <w:t xml:space="preserve"> </w:t>
      </w:r>
      <w:r w:rsidR="00183986" w:rsidRPr="00FE6932">
        <w:t>–</w:t>
      </w:r>
      <w:r w:rsidR="001A068C" w:rsidRPr="00FE6932">
        <w:rPr>
          <w:i/>
        </w:rPr>
        <w:t xml:space="preserve"> 50.</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15524" w:rsidRPr="00FE6932" w:rsidTr="00183986">
        <w:trPr>
          <w:trHeight w:val="4238"/>
        </w:trPr>
        <w:tc>
          <w:tcPr>
            <w:tcW w:w="9571" w:type="dxa"/>
            <w:vAlign w:val="center"/>
          </w:tcPr>
          <w:p w:rsidR="00715524" w:rsidRPr="00FE6932" w:rsidRDefault="00183986" w:rsidP="00183986">
            <w:pPr>
              <w:pStyle w:val="a8"/>
              <w:keepNext/>
              <w:spacing w:after="0" w:line="360" w:lineRule="auto"/>
              <w:ind w:left="0"/>
              <w:jc w:val="center"/>
            </w:pPr>
            <w:r w:rsidRPr="00FE6932">
              <w:object w:dxaOrig="14796" w:dyaOrig="10608">
                <v:shape id="_x0000_i1030" type="#_x0000_t75" style="width:319.35pt;height:198.2pt" o:ole="">
                  <v:imagedata r:id="rId35" o:title=""/>
                </v:shape>
                <o:OLEObject Type="Embed" ProgID="PBrush" ShapeID="_x0000_i1030" DrawAspect="Content" ObjectID="_1735992323" r:id="rId36"/>
              </w:object>
            </w:r>
          </w:p>
        </w:tc>
      </w:tr>
      <w:tr w:rsidR="008761DB" w:rsidRPr="00FE6932" w:rsidTr="00183986">
        <w:trPr>
          <w:trHeight w:val="557"/>
        </w:trPr>
        <w:tc>
          <w:tcPr>
            <w:tcW w:w="9571" w:type="dxa"/>
            <w:vAlign w:val="center"/>
          </w:tcPr>
          <w:p w:rsidR="008761DB" w:rsidRPr="00FE6932" w:rsidRDefault="008761DB" w:rsidP="00183986">
            <w:pPr>
              <w:pStyle w:val="a8"/>
              <w:keepNext/>
              <w:spacing w:after="0" w:line="360" w:lineRule="auto"/>
              <w:ind w:left="0" w:firstLine="709"/>
              <w:jc w:val="center"/>
              <w:rPr>
                <w:rFonts w:ascii="Times New Roman" w:hAnsi="Times New Roman" w:cs="Times New Roman"/>
                <w:i/>
              </w:rPr>
            </w:pPr>
            <w:r w:rsidRPr="00FE6932">
              <w:rPr>
                <w:rFonts w:ascii="Times New Roman" w:hAnsi="Times New Roman" w:cs="Times New Roman"/>
                <w:i/>
                <w:sz w:val="28"/>
                <w:szCs w:val="28"/>
              </w:rPr>
              <w:t xml:space="preserve">Рис.11 Колонка відображення параметра </w:t>
            </w:r>
            <w:proofErr w:type="spellStart"/>
            <w:r w:rsidRPr="00FE6932">
              <w:rPr>
                <w:rFonts w:ascii="Times New Roman" w:hAnsi="Times New Roman" w:cs="Times New Roman"/>
                <w:i/>
                <w:sz w:val="28"/>
                <w:szCs w:val="28"/>
              </w:rPr>
              <w:t>Р</w:t>
            </w:r>
            <w:r w:rsidRPr="00FE6932">
              <w:rPr>
                <w:rFonts w:ascii="Times New Roman" w:hAnsi="Times New Roman" w:cs="Times New Roman"/>
                <w:i/>
                <w:sz w:val="28"/>
                <w:szCs w:val="28"/>
                <w:vertAlign w:val="subscript"/>
              </w:rPr>
              <w:t>вих</w:t>
            </w:r>
            <w:proofErr w:type="spellEnd"/>
            <w:r w:rsidRPr="00FE6932">
              <w:rPr>
                <w:rFonts w:ascii="Times New Roman" w:hAnsi="Times New Roman" w:cs="Times New Roman"/>
                <w:i/>
                <w:sz w:val="28"/>
                <w:szCs w:val="28"/>
                <w:vertAlign w:val="subscript"/>
              </w:rPr>
              <w:t xml:space="preserve">.  </w:t>
            </w:r>
          </w:p>
        </w:tc>
      </w:tr>
    </w:tbl>
    <w:p w:rsidR="00755AEB" w:rsidRPr="00FE6932" w:rsidRDefault="00634229" w:rsidP="00183986">
      <w:pPr>
        <w:pStyle w:val="a8"/>
        <w:spacing w:after="0" w:line="360" w:lineRule="auto"/>
        <w:ind w:left="0" w:firstLine="709"/>
        <w:jc w:val="both"/>
        <w:rPr>
          <w:rFonts w:ascii="Times New Roman" w:hAnsi="Times New Roman" w:cs="Times New Roman"/>
          <w:sz w:val="28"/>
          <w:szCs w:val="28"/>
        </w:rPr>
      </w:pPr>
      <w:proofErr w:type="spellStart"/>
      <w:r w:rsidRPr="00FE6932">
        <w:rPr>
          <w:rFonts w:ascii="Times New Roman" w:hAnsi="Times New Roman" w:cs="Times New Roman"/>
          <w:b/>
          <w:sz w:val="28"/>
          <w:szCs w:val="28"/>
        </w:rPr>
        <w:t>Р</w:t>
      </w:r>
      <w:r w:rsidRPr="00FE6932">
        <w:rPr>
          <w:rFonts w:ascii="Times New Roman" w:hAnsi="Times New Roman" w:cs="Times New Roman"/>
          <w:b/>
          <w:sz w:val="28"/>
          <w:szCs w:val="28"/>
          <w:vertAlign w:val="subscript"/>
        </w:rPr>
        <w:t>вих</w:t>
      </w:r>
      <w:proofErr w:type="spellEnd"/>
      <w:r w:rsidRPr="00FE6932">
        <w:rPr>
          <w:rFonts w:ascii="Times New Roman" w:hAnsi="Times New Roman" w:cs="Times New Roman"/>
          <w:b/>
          <w:sz w:val="28"/>
          <w:szCs w:val="28"/>
          <w:vertAlign w:val="subscript"/>
        </w:rPr>
        <w:t>.</w:t>
      </w:r>
      <w:r w:rsidRPr="00FE6932">
        <w:rPr>
          <w:rFonts w:ascii="Times New Roman" w:hAnsi="Times New Roman" w:cs="Times New Roman"/>
          <w:sz w:val="28"/>
          <w:szCs w:val="28"/>
          <w:vertAlign w:val="subscript"/>
        </w:rPr>
        <w:t xml:space="preserve"> </w:t>
      </w:r>
      <w:r w:rsidR="00AF5834" w:rsidRPr="00FE6932">
        <w:rPr>
          <w:rFonts w:ascii="Times New Roman" w:hAnsi="Times New Roman" w:cs="Times New Roman"/>
          <w:sz w:val="28"/>
          <w:szCs w:val="28"/>
        </w:rPr>
        <w:t>в</w:t>
      </w:r>
      <w:r w:rsidRPr="00FE6932">
        <w:rPr>
          <w:rFonts w:ascii="Times New Roman" w:hAnsi="Times New Roman" w:cs="Times New Roman"/>
          <w:sz w:val="28"/>
          <w:szCs w:val="28"/>
        </w:rPr>
        <w:t xml:space="preserve">ираховується автоматично при введенні </w:t>
      </w:r>
      <w:proofErr w:type="spellStart"/>
      <w:r w:rsidRPr="00FE6932">
        <w:rPr>
          <w:rFonts w:ascii="Times New Roman" w:hAnsi="Times New Roman" w:cs="Times New Roman"/>
          <w:b/>
          <w:sz w:val="28"/>
          <w:szCs w:val="28"/>
        </w:rPr>
        <w:t>Р</w:t>
      </w:r>
      <w:r w:rsidRPr="00FE6932">
        <w:rPr>
          <w:rFonts w:ascii="Times New Roman" w:hAnsi="Times New Roman" w:cs="Times New Roman"/>
          <w:b/>
          <w:sz w:val="28"/>
          <w:szCs w:val="28"/>
          <w:vertAlign w:val="subscript"/>
        </w:rPr>
        <w:t>вкл</w:t>
      </w:r>
      <w:proofErr w:type="spellEnd"/>
      <w:r w:rsidRPr="00FE6932">
        <w:rPr>
          <w:rFonts w:ascii="Times New Roman" w:hAnsi="Times New Roman" w:cs="Times New Roman"/>
          <w:b/>
          <w:sz w:val="28"/>
          <w:szCs w:val="28"/>
          <w:vertAlign w:val="subscript"/>
        </w:rPr>
        <w:t xml:space="preserve">. </w:t>
      </w:r>
      <w:r w:rsidRPr="00FE6932">
        <w:rPr>
          <w:rFonts w:ascii="Times New Roman" w:hAnsi="Times New Roman" w:cs="Times New Roman"/>
          <w:sz w:val="28"/>
          <w:szCs w:val="28"/>
        </w:rPr>
        <w:t xml:space="preserve">та </w:t>
      </w:r>
      <w:proofErr w:type="spellStart"/>
      <w:r w:rsidRPr="00FE6932">
        <w:rPr>
          <w:rFonts w:ascii="Times New Roman" w:hAnsi="Times New Roman" w:cs="Times New Roman"/>
          <w:b/>
          <w:sz w:val="28"/>
          <w:szCs w:val="28"/>
        </w:rPr>
        <w:t>Р</w:t>
      </w:r>
      <w:r w:rsidRPr="00FE6932">
        <w:rPr>
          <w:rFonts w:ascii="Times New Roman" w:hAnsi="Times New Roman" w:cs="Times New Roman"/>
          <w:b/>
          <w:sz w:val="28"/>
          <w:szCs w:val="28"/>
          <w:vertAlign w:val="subscript"/>
        </w:rPr>
        <w:t>поч.роб</w:t>
      </w:r>
      <w:proofErr w:type="spellEnd"/>
      <w:r w:rsidRPr="00FE6932">
        <w:rPr>
          <w:rFonts w:ascii="Times New Roman" w:hAnsi="Times New Roman" w:cs="Times New Roman"/>
          <w:b/>
          <w:sz w:val="28"/>
          <w:szCs w:val="28"/>
          <w:vertAlign w:val="subscript"/>
        </w:rPr>
        <w:t>.</w:t>
      </w:r>
    </w:p>
    <w:p w:rsidR="00755AEB" w:rsidRPr="00FE6932" w:rsidRDefault="00755AEB" w:rsidP="00183986">
      <w:pPr>
        <w:pStyle w:val="a8"/>
        <w:spacing w:after="0" w:line="360" w:lineRule="auto"/>
        <w:ind w:left="0" w:firstLine="709"/>
        <w:jc w:val="both"/>
        <w:rPr>
          <w:rFonts w:ascii="Times New Roman" w:hAnsi="Times New Roman" w:cs="Times New Roman"/>
          <w:sz w:val="28"/>
          <w:szCs w:val="28"/>
        </w:rPr>
      </w:pPr>
    </w:p>
    <w:p w:rsidR="00755AEB" w:rsidRPr="00FE6932" w:rsidRDefault="00755AEB" w:rsidP="00183986">
      <w:pPr>
        <w:spacing w:after="0" w:line="360" w:lineRule="auto"/>
        <w:ind w:firstLine="709"/>
        <w:jc w:val="both"/>
        <w:rPr>
          <w:rFonts w:eastAsiaTheme="minorEastAsia"/>
        </w:rPr>
      </w:pPr>
      <w:r w:rsidRPr="00FE6932">
        <w:t xml:space="preserve">7. </w:t>
      </w:r>
      <w:proofErr w:type="spellStart"/>
      <w:r w:rsidRPr="00FE6932">
        <w:rPr>
          <w:b/>
        </w:rPr>
        <w:t>Т</w:t>
      </w:r>
      <w:r w:rsidRPr="00FE6932">
        <w:rPr>
          <w:b/>
          <w:vertAlign w:val="subscript"/>
        </w:rPr>
        <w:t>роб</w:t>
      </w:r>
      <w:proofErr w:type="spellEnd"/>
      <w:r w:rsidR="00381B9F" w:rsidRPr="00FE6932">
        <w:rPr>
          <w:vertAlign w:val="subscript"/>
        </w:rPr>
        <w:t xml:space="preserve">. </w:t>
      </w:r>
      <w:r w:rsidR="00381B9F" w:rsidRPr="00FE6932">
        <w:t>– середн</w:t>
      </w:r>
      <w:r w:rsidR="00A64CC5" w:rsidRPr="00FE6932">
        <w:t>є значення часу роботи ланки в</w:t>
      </w:r>
      <w:r w:rsidR="00381B9F" w:rsidRPr="00FE6932">
        <w:t xml:space="preserve"> </w:t>
      </w:r>
      <w:r w:rsidR="00A64CC5" w:rsidRPr="00FE6932">
        <w:t xml:space="preserve">задимленому </w:t>
      </w:r>
      <w:r w:rsidR="00C173B8" w:rsidRPr="00FE6932">
        <w:t>середовищі. Це</w:t>
      </w:r>
      <w:r w:rsidRPr="00FE6932">
        <w:t xml:space="preserve"> значення яке вираховується за формулою: </w:t>
      </w:r>
    </w:p>
    <w:p w:rsidR="00755AEB" w:rsidRPr="00FE6932" w:rsidRDefault="00C173B8" w:rsidP="00183986">
      <w:pPr>
        <w:pStyle w:val="a8"/>
        <w:spacing w:after="0" w:line="360" w:lineRule="auto"/>
        <w:ind w:left="0" w:firstLine="709"/>
        <w:jc w:val="center"/>
        <w:rPr>
          <w:rFonts w:ascii="Arial" w:hAnsi="Arial" w:cs="Arial"/>
          <w:sz w:val="16"/>
          <w:szCs w:val="16"/>
        </w:rPr>
      </w:pPr>
      <w:r w:rsidRPr="00FE6932">
        <w:rPr>
          <w:rFonts w:ascii="Arial" w:hAnsi="Arial" w:cs="Arial"/>
          <w:position w:val="-26"/>
          <w:sz w:val="16"/>
          <w:szCs w:val="16"/>
        </w:rPr>
        <w:object w:dxaOrig="1500" w:dyaOrig="580">
          <v:shape id="_x0000_i1031" type="#_x0000_t75" style="width:154pt;height:49.9pt" o:ole="">
            <v:imagedata r:id="rId37" o:title=""/>
          </v:shape>
          <o:OLEObject Type="Embed" ProgID="Equation.3" ShapeID="_x0000_i1031" DrawAspect="Content" ObjectID="_1735992324" r:id="rId38"/>
        </w:object>
      </w:r>
    </w:p>
    <w:p w:rsidR="00C173B8" w:rsidRPr="00FE6932" w:rsidRDefault="00C173B8"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b/>
          <w:sz w:val="28"/>
          <w:szCs w:val="28"/>
        </w:rPr>
        <w:t>7</w:t>
      </w:r>
      <w:r w:rsidRPr="00FE6932">
        <w:rPr>
          <w:rFonts w:ascii="Times New Roman" w:hAnsi="Times New Roman" w:cs="Times New Roman"/>
          <w:sz w:val="28"/>
          <w:szCs w:val="28"/>
        </w:rPr>
        <w:t xml:space="preserve"> – сере</w:t>
      </w:r>
      <w:r w:rsidR="00A64CC5" w:rsidRPr="00FE6932">
        <w:rPr>
          <w:rFonts w:ascii="Times New Roman" w:hAnsi="Times New Roman" w:cs="Times New Roman"/>
          <w:sz w:val="28"/>
          <w:szCs w:val="28"/>
        </w:rPr>
        <w:t xml:space="preserve">днє значення витрати повітря </w:t>
      </w:r>
      <w:proofErr w:type="spellStart"/>
      <w:r w:rsidR="00A64CC5" w:rsidRPr="00FE6932">
        <w:rPr>
          <w:rFonts w:ascii="Times New Roman" w:hAnsi="Times New Roman" w:cs="Times New Roman"/>
          <w:sz w:val="28"/>
          <w:szCs w:val="28"/>
        </w:rPr>
        <w:t>газодимозахисником</w:t>
      </w:r>
      <w:proofErr w:type="spellEnd"/>
      <w:r w:rsidR="00A64CC5" w:rsidRPr="00FE6932">
        <w:rPr>
          <w:rFonts w:ascii="Times New Roman" w:hAnsi="Times New Roman" w:cs="Times New Roman"/>
          <w:sz w:val="28"/>
          <w:szCs w:val="28"/>
        </w:rPr>
        <w:t xml:space="preserve"> при роботі в </w:t>
      </w:r>
      <w:proofErr w:type="spellStart"/>
      <w:r w:rsidR="00A64CC5" w:rsidRPr="00FE6932">
        <w:rPr>
          <w:rFonts w:ascii="Times New Roman" w:hAnsi="Times New Roman" w:cs="Times New Roman"/>
          <w:sz w:val="28"/>
          <w:szCs w:val="28"/>
        </w:rPr>
        <w:t>апараті</w:t>
      </w:r>
      <w:proofErr w:type="spellEnd"/>
      <w:r w:rsidR="00A64CC5" w:rsidRPr="00FE6932">
        <w:rPr>
          <w:rFonts w:ascii="Times New Roman" w:hAnsi="Times New Roman" w:cs="Times New Roman"/>
          <w:sz w:val="28"/>
          <w:szCs w:val="28"/>
        </w:rPr>
        <w:t xml:space="preserve"> за</w:t>
      </w:r>
      <w:r w:rsidRPr="00FE6932">
        <w:rPr>
          <w:rFonts w:ascii="Times New Roman" w:hAnsi="Times New Roman" w:cs="Times New Roman"/>
          <w:sz w:val="28"/>
          <w:szCs w:val="28"/>
        </w:rPr>
        <w:t xml:space="preserve"> одну хвилину (бар/хв, </w:t>
      </w:r>
      <w:proofErr w:type="spellStart"/>
      <w:r w:rsidRPr="00FE6932">
        <w:rPr>
          <w:rFonts w:ascii="Times New Roman" w:hAnsi="Times New Roman" w:cs="Times New Roman"/>
          <w:sz w:val="28"/>
          <w:szCs w:val="28"/>
        </w:rPr>
        <w:t>кгс</w:t>
      </w:r>
      <w:proofErr w:type="spellEnd"/>
      <w:r w:rsidRPr="00FE6932">
        <w:rPr>
          <w:rFonts w:ascii="Times New Roman" w:hAnsi="Times New Roman" w:cs="Times New Roman"/>
          <w:sz w:val="28"/>
          <w:szCs w:val="28"/>
        </w:rPr>
        <w:t>/см</w:t>
      </w:r>
      <w:r w:rsidRPr="00FE6932">
        <w:rPr>
          <w:rFonts w:ascii="Times New Roman" w:hAnsi="Times New Roman" w:cs="Times New Roman"/>
          <w:sz w:val="28"/>
          <w:szCs w:val="28"/>
          <w:vertAlign w:val="superscript"/>
        </w:rPr>
        <w:t>2</w:t>
      </w:r>
      <w:r w:rsidRPr="00FE6932">
        <w:rPr>
          <w:rFonts w:ascii="Times New Roman" w:hAnsi="Times New Roman" w:cs="Times New Roman"/>
          <w:sz w:val="28"/>
          <w:szCs w:val="28"/>
        </w:rPr>
        <w:t>);</w:t>
      </w:r>
    </w:p>
    <w:p w:rsidR="00C173B8" w:rsidRPr="00FE6932" w:rsidRDefault="00C173B8"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b/>
          <w:sz w:val="28"/>
          <w:szCs w:val="28"/>
        </w:rPr>
        <w:lastRenderedPageBreak/>
        <w:t>(5)*</w:t>
      </w:r>
      <w:r w:rsidRPr="00FE6932">
        <w:rPr>
          <w:rFonts w:ascii="Times New Roman" w:hAnsi="Times New Roman" w:cs="Times New Roman"/>
          <w:sz w:val="28"/>
          <w:szCs w:val="28"/>
        </w:rPr>
        <w:t xml:space="preserve"> </w:t>
      </w:r>
      <w:r w:rsidR="00183986" w:rsidRPr="00FE6932">
        <w:rPr>
          <w:rFonts w:ascii="Times New Roman" w:hAnsi="Times New Roman" w:cs="Times New Roman"/>
          <w:sz w:val="28"/>
          <w:szCs w:val="28"/>
        </w:rPr>
        <w:t>–</w:t>
      </w:r>
      <w:r w:rsidRPr="00FE6932">
        <w:rPr>
          <w:rFonts w:ascii="Times New Roman" w:hAnsi="Times New Roman" w:cs="Times New Roman"/>
          <w:sz w:val="28"/>
          <w:szCs w:val="28"/>
        </w:rPr>
        <w:t xml:space="preserve"> сере</w:t>
      </w:r>
      <w:r w:rsidR="00A64CC5" w:rsidRPr="00FE6932">
        <w:rPr>
          <w:rFonts w:ascii="Times New Roman" w:hAnsi="Times New Roman" w:cs="Times New Roman"/>
          <w:sz w:val="28"/>
          <w:szCs w:val="28"/>
        </w:rPr>
        <w:t>днє значення витрати повітря</w:t>
      </w: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газодимозахисником</w:t>
      </w:r>
      <w:proofErr w:type="spellEnd"/>
      <w:r w:rsidRPr="00FE6932">
        <w:rPr>
          <w:rFonts w:ascii="Times New Roman" w:hAnsi="Times New Roman" w:cs="Times New Roman"/>
          <w:sz w:val="28"/>
          <w:szCs w:val="28"/>
        </w:rPr>
        <w:t xml:space="preserve"> при роботі в </w:t>
      </w:r>
      <w:proofErr w:type="spellStart"/>
      <w:r w:rsidRPr="00FE6932">
        <w:rPr>
          <w:rFonts w:ascii="Times New Roman" w:hAnsi="Times New Roman" w:cs="Times New Roman"/>
          <w:sz w:val="28"/>
          <w:szCs w:val="28"/>
        </w:rPr>
        <w:t>апараті</w:t>
      </w:r>
      <w:proofErr w:type="spellEnd"/>
      <w:r w:rsidRPr="00FE6932">
        <w:rPr>
          <w:rFonts w:ascii="Times New Roman" w:hAnsi="Times New Roman" w:cs="Times New Roman"/>
          <w:sz w:val="28"/>
          <w:szCs w:val="28"/>
        </w:rPr>
        <w:t xml:space="preserve"> АСВ-2 </w:t>
      </w:r>
      <w:r w:rsidR="008A35FA" w:rsidRPr="00FE6932">
        <w:rPr>
          <w:rFonts w:ascii="Times New Roman" w:hAnsi="Times New Roman" w:cs="Times New Roman"/>
          <w:sz w:val="28"/>
          <w:szCs w:val="28"/>
        </w:rPr>
        <w:t xml:space="preserve">(I, II, III) </w:t>
      </w:r>
      <w:r w:rsidR="00A64CC5" w:rsidRPr="00FE6932">
        <w:rPr>
          <w:rFonts w:ascii="Times New Roman" w:hAnsi="Times New Roman" w:cs="Times New Roman"/>
          <w:sz w:val="28"/>
          <w:szCs w:val="28"/>
        </w:rPr>
        <w:t>(</w:t>
      </w:r>
      <w:proofErr w:type="spellStart"/>
      <w:r w:rsidR="00A64CC5" w:rsidRPr="00FE6932">
        <w:rPr>
          <w:rFonts w:ascii="Times New Roman" w:hAnsi="Times New Roman" w:cs="Times New Roman"/>
          <w:sz w:val="28"/>
          <w:szCs w:val="28"/>
        </w:rPr>
        <w:t>кгс</w:t>
      </w:r>
      <w:proofErr w:type="spellEnd"/>
      <w:r w:rsidR="00A64CC5" w:rsidRPr="00FE6932">
        <w:rPr>
          <w:rFonts w:ascii="Times New Roman" w:hAnsi="Times New Roman" w:cs="Times New Roman"/>
          <w:sz w:val="28"/>
          <w:szCs w:val="28"/>
        </w:rPr>
        <w:t>/см</w:t>
      </w:r>
      <w:r w:rsidR="00A64CC5" w:rsidRPr="00FE6932">
        <w:rPr>
          <w:rFonts w:ascii="Times New Roman" w:hAnsi="Times New Roman" w:cs="Times New Roman"/>
          <w:sz w:val="28"/>
          <w:szCs w:val="28"/>
          <w:vertAlign w:val="superscript"/>
        </w:rPr>
        <w:t>2</w:t>
      </w:r>
      <w:r w:rsidR="00A64CC5" w:rsidRPr="00FE6932">
        <w:rPr>
          <w:rFonts w:ascii="Times New Roman" w:hAnsi="Times New Roman" w:cs="Times New Roman"/>
          <w:sz w:val="28"/>
          <w:szCs w:val="28"/>
        </w:rPr>
        <w:t xml:space="preserve">/ </w:t>
      </w:r>
      <w:r w:rsidRPr="00FE6932">
        <w:rPr>
          <w:rFonts w:ascii="Times New Roman" w:hAnsi="Times New Roman" w:cs="Times New Roman"/>
          <w:sz w:val="28"/>
          <w:szCs w:val="28"/>
        </w:rPr>
        <w:t>за 1 хв).</w:t>
      </w:r>
    </w:p>
    <w:p w:rsidR="00C173B8" w:rsidRPr="00FE6932" w:rsidRDefault="006A6A98"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Програмний код додаток 3.</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E4230" w:rsidRPr="00FE6932" w:rsidTr="00183986">
        <w:trPr>
          <w:trHeight w:val="4243"/>
        </w:trPr>
        <w:tc>
          <w:tcPr>
            <w:tcW w:w="9571" w:type="dxa"/>
            <w:vAlign w:val="center"/>
          </w:tcPr>
          <w:p w:rsidR="00DE4230" w:rsidRPr="00FE6932" w:rsidRDefault="00183986" w:rsidP="00183986">
            <w:pPr>
              <w:pStyle w:val="a8"/>
              <w:keepNext/>
              <w:spacing w:after="0" w:line="360" w:lineRule="auto"/>
              <w:ind w:left="0"/>
              <w:jc w:val="center"/>
            </w:pPr>
            <w:r w:rsidRPr="00FE6932">
              <w:object w:dxaOrig="4320" w:dyaOrig="2260">
                <v:shape id="_x0000_i1032" type="#_x0000_t75" style="width:387.1pt;height:202.45pt" o:ole="">
                  <v:imagedata r:id="rId39" o:title=""/>
                </v:shape>
                <o:OLEObject Type="Embed" ProgID="PBrush" ShapeID="_x0000_i1032" DrawAspect="Content" ObjectID="_1735992325" r:id="rId40"/>
              </w:object>
            </w:r>
          </w:p>
        </w:tc>
      </w:tr>
      <w:tr w:rsidR="008761DB" w:rsidRPr="00FE6932" w:rsidTr="00183986">
        <w:trPr>
          <w:trHeight w:val="647"/>
        </w:trPr>
        <w:tc>
          <w:tcPr>
            <w:tcW w:w="9571" w:type="dxa"/>
            <w:vAlign w:val="center"/>
          </w:tcPr>
          <w:p w:rsidR="008761DB" w:rsidRPr="00FE6932" w:rsidRDefault="008761DB" w:rsidP="00183986">
            <w:pPr>
              <w:pStyle w:val="a8"/>
              <w:keepNext/>
              <w:spacing w:after="0" w:line="360" w:lineRule="auto"/>
              <w:ind w:left="0" w:firstLine="709"/>
              <w:jc w:val="center"/>
            </w:pPr>
            <w:r w:rsidRPr="00FE6932">
              <w:rPr>
                <w:rFonts w:ascii="Times New Roman" w:hAnsi="Times New Roman" w:cs="Times New Roman"/>
                <w:i/>
                <w:sz w:val="28"/>
                <w:szCs w:val="28"/>
              </w:rPr>
              <w:t xml:space="preserve">Рис.12 Колонка відображення параметра </w:t>
            </w:r>
            <w:proofErr w:type="spellStart"/>
            <w:r w:rsidRPr="00FE6932">
              <w:rPr>
                <w:rFonts w:ascii="Times New Roman" w:hAnsi="Times New Roman" w:cs="Times New Roman"/>
                <w:i/>
                <w:sz w:val="28"/>
                <w:szCs w:val="28"/>
              </w:rPr>
              <w:t>Троб</w:t>
            </w:r>
            <w:proofErr w:type="spellEnd"/>
            <w:r w:rsidRPr="00FE6932">
              <w:rPr>
                <w:rFonts w:ascii="Times New Roman" w:hAnsi="Times New Roman" w:cs="Times New Roman"/>
                <w:i/>
                <w:sz w:val="28"/>
                <w:szCs w:val="28"/>
              </w:rPr>
              <w:t>.</w:t>
            </w:r>
          </w:p>
        </w:tc>
      </w:tr>
    </w:tbl>
    <w:p w:rsidR="00755AEB" w:rsidRPr="00FE6932" w:rsidRDefault="004A19F4" w:rsidP="00183986">
      <w:pPr>
        <w:spacing w:after="0" w:line="360" w:lineRule="auto"/>
        <w:ind w:firstLine="709"/>
        <w:jc w:val="both"/>
      </w:pPr>
      <w:r w:rsidRPr="00FE6932">
        <w:t>З</w:t>
      </w:r>
      <w:r w:rsidR="00046386" w:rsidRPr="00FE6932">
        <w:t xml:space="preserve">начення </w:t>
      </w:r>
      <w:proofErr w:type="spellStart"/>
      <w:r w:rsidRPr="00FE6932">
        <w:rPr>
          <w:b/>
          <w:i/>
        </w:rPr>
        <w:t>Т</w:t>
      </w:r>
      <w:r w:rsidRPr="00FE6932">
        <w:rPr>
          <w:b/>
          <w:i/>
          <w:vertAlign w:val="subscript"/>
        </w:rPr>
        <w:t>роб</w:t>
      </w:r>
      <w:proofErr w:type="spellEnd"/>
      <w:r w:rsidRPr="00FE6932">
        <w:rPr>
          <w:b/>
          <w:i/>
          <w:vertAlign w:val="subscript"/>
        </w:rPr>
        <w:t>.</w:t>
      </w:r>
      <w:r w:rsidRPr="00FE6932">
        <w:t xml:space="preserve"> </w:t>
      </w:r>
      <w:r w:rsidR="00046386" w:rsidRPr="00FE6932">
        <w:t xml:space="preserve">визначається автоматично </w:t>
      </w:r>
      <w:r w:rsidRPr="00FE6932">
        <w:t xml:space="preserve">коли введено числове значення </w:t>
      </w:r>
      <w:proofErr w:type="spellStart"/>
      <w:r w:rsidRPr="00FE6932">
        <w:rPr>
          <w:b/>
          <w:i/>
        </w:rPr>
        <w:t>Р</w:t>
      </w:r>
      <w:r w:rsidRPr="00FE6932">
        <w:rPr>
          <w:b/>
          <w:i/>
          <w:vertAlign w:val="subscript"/>
        </w:rPr>
        <w:t>вкл</w:t>
      </w:r>
      <w:proofErr w:type="spellEnd"/>
      <w:r w:rsidRPr="00FE6932">
        <w:rPr>
          <w:b/>
          <w:i/>
          <w:vertAlign w:val="subscript"/>
        </w:rPr>
        <w:t>.</w:t>
      </w:r>
      <w:r w:rsidR="00AC12CC" w:rsidRPr="00FE6932">
        <w:rPr>
          <w:b/>
          <w:i/>
          <w:vertAlign w:val="subscript"/>
        </w:rPr>
        <w:t xml:space="preserve"> </w:t>
      </w:r>
      <w:r w:rsidR="002E1AEA" w:rsidRPr="00FE6932">
        <w:rPr>
          <w:vertAlign w:val="subscript"/>
        </w:rPr>
        <w:t xml:space="preserve"> </w:t>
      </w:r>
      <w:r w:rsidR="002E1AEA" w:rsidRPr="00FE6932">
        <w:t xml:space="preserve">Найменший час роботи </w:t>
      </w:r>
      <w:r w:rsidR="005C2DF4" w:rsidRPr="00FE6932">
        <w:t>підсвічується червоним кольором.</w:t>
      </w:r>
    </w:p>
    <w:p w:rsidR="00903B53" w:rsidRPr="00FE6932" w:rsidRDefault="00903B53" w:rsidP="00183986">
      <w:pPr>
        <w:spacing w:after="0" w:line="360" w:lineRule="auto"/>
        <w:ind w:firstLine="709"/>
        <w:jc w:val="both"/>
      </w:pPr>
      <w:r w:rsidRPr="00FE6932">
        <w:t xml:space="preserve">8. </w:t>
      </w:r>
      <w:proofErr w:type="spellStart"/>
      <w:r w:rsidR="00755AEB" w:rsidRPr="00FE6932">
        <w:rPr>
          <w:b/>
        </w:rPr>
        <w:t>Т</w:t>
      </w:r>
      <w:r w:rsidRPr="00FE6932">
        <w:rPr>
          <w:b/>
          <w:vertAlign w:val="subscript"/>
        </w:rPr>
        <w:t>пов</w:t>
      </w:r>
      <w:proofErr w:type="spellEnd"/>
      <w:r w:rsidRPr="00FE6932">
        <w:rPr>
          <w:b/>
          <w:vertAlign w:val="subscript"/>
        </w:rPr>
        <w:t>.(</w:t>
      </w:r>
      <w:proofErr w:type="spellStart"/>
      <w:r w:rsidR="00755AEB" w:rsidRPr="00FE6932">
        <w:rPr>
          <w:b/>
          <w:vertAlign w:val="subscript"/>
        </w:rPr>
        <w:t>вих</w:t>
      </w:r>
      <w:proofErr w:type="spellEnd"/>
      <w:r w:rsidRPr="00FE6932">
        <w:rPr>
          <w:b/>
          <w:vertAlign w:val="subscript"/>
        </w:rPr>
        <w:t>)</w:t>
      </w:r>
      <w:r w:rsidR="00755AEB" w:rsidRPr="00FE6932">
        <w:rPr>
          <w:b/>
          <w:vertAlign w:val="subscript"/>
        </w:rPr>
        <w:t>.</w:t>
      </w:r>
      <w:r w:rsidRPr="00FE6932">
        <w:rPr>
          <w:vertAlign w:val="subscript"/>
        </w:rPr>
        <w:t xml:space="preserve"> </w:t>
      </w:r>
      <w:r w:rsidRPr="00FE6932">
        <w:t xml:space="preserve">- час, при якому ланка </w:t>
      </w:r>
      <w:r w:rsidR="00A64CC5" w:rsidRPr="00FE6932">
        <w:t>повинна повернутися із</w:t>
      </w:r>
      <w:r w:rsidRPr="00FE6932">
        <w:t xml:space="preserve"> задимленого середовища ;</w:t>
      </w:r>
    </w:p>
    <w:p w:rsidR="0085183E" w:rsidRPr="00FE6932" w:rsidRDefault="0085183E" w:rsidP="00183986">
      <w:pPr>
        <w:spacing w:after="0" w:line="360" w:lineRule="auto"/>
        <w:ind w:firstLine="709"/>
      </w:pPr>
      <w:r w:rsidRPr="00FE6932">
        <w:t>Це значення вираховується за формулою:</w:t>
      </w:r>
    </w:p>
    <w:p w:rsidR="00593F46" w:rsidRPr="00FE6932" w:rsidRDefault="00593F46" w:rsidP="00183986">
      <w:pPr>
        <w:spacing w:after="0" w:line="360" w:lineRule="auto"/>
        <w:ind w:firstLine="709"/>
        <w:jc w:val="center"/>
      </w:pPr>
      <w:r w:rsidRPr="00FE6932">
        <w:rPr>
          <w:rFonts w:ascii="Arial" w:hAnsi="Arial" w:cs="Arial"/>
          <w:position w:val="-12"/>
          <w:sz w:val="16"/>
          <w:szCs w:val="16"/>
        </w:rPr>
        <w:object w:dxaOrig="1400" w:dyaOrig="300">
          <v:shape id="_x0000_i1033" type="#_x0000_t75" style="width:130.45pt;height:28.5pt" o:ole="">
            <v:imagedata r:id="rId41" o:title=""/>
          </v:shape>
          <o:OLEObject Type="Embed" ProgID="Equation.3" ShapeID="_x0000_i1033" DrawAspect="Content" ObjectID="_1735992326" r:id="rId42"/>
        </w:object>
      </w:r>
    </w:p>
    <w:p w:rsidR="00755AEB" w:rsidRPr="00FE6932" w:rsidRDefault="00903B53" w:rsidP="00183986">
      <w:pPr>
        <w:spacing w:after="0" w:line="360" w:lineRule="auto"/>
        <w:ind w:firstLine="709"/>
        <w:jc w:val="both"/>
      </w:pPr>
      <w:r w:rsidRPr="00FE6932">
        <w:t xml:space="preserve"> </w:t>
      </w:r>
      <w:proofErr w:type="spellStart"/>
      <w:r w:rsidRPr="00FE6932">
        <w:rPr>
          <w:b/>
        </w:rPr>
        <w:t>Т</w:t>
      </w:r>
      <w:r w:rsidRPr="00FE6932">
        <w:rPr>
          <w:b/>
          <w:vertAlign w:val="subscript"/>
        </w:rPr>
        <w:t>пр</w:t>
      </w:r>
      <w:proofErr w:type="spellEnd"/>
      <w:r w:rsidRPr="00FE6932">
        <w:rPr>
          <w:b/>
          <w:vertAlign w:val="subscript"/>
        </w:rPr>
        <w:t>.</w:t>
      </w:r>
      <w:r w:rsidR="001155FB" w:rsidRPr="00FE6932">
        <w:rPr>
          <w:b/>
          <w:vertAlign w:val="subscript"/>
        </w:rPr>
        <w:t>(</w:t>
      </w:r>
      <w:proofErr w:type="spellStart"/>
      <w:r w:rsidR="001155FB" w:rsidRPr="00FE6932">
        <w:rPr>
          <w:b/>
          <w:vertAlign w:val="subscript"/>
        </w:rPr>
        <w:t>вкл</w:t>
      </w:r>
      <w:proofErr w:type="spellEnd"/>
      <w:r w:rsidR="001155FB" w:rsidRPr="00FE6932">
        <w:rPr>
          <w:b/>
          <w:vertAlign w:val="subscript"/>
        </w:rPr>
        <w:t>.)</w:t>
      </w:r>
      <w:r w:rsidR="001155FB" w:rsidRPr="00FE6932">
        <w:rPr>
          <w:vertAlign w:val="subscript"/>
        </w:rPr>
        <w:t xml:space="preserve"> </w:t>
      </w:r>
      <w:r w:rsidR="001155FB" w:rsidRPr="00FE6932">
        <w:t xml:space="preserve">– </w:t>
      </w:r>
      <w:r w:rsidRPr="00FE6932">
        <w:t>час перед початком роботи (з моменту включення в апарати).</w:t>
      </w:r>
      <w:r w:rsidR="00755AEB" w:rsidRPr="00FE6932">
        <w:t xml:space="preserve"> </w:t>
      </w:r>
    </w:p>
    <w:p w:rsidR="0078683A" w:rsidRPr="00FE6932" w:rsidRDefault="0078683A" w:rsidP="00183986">
      <w:pPr>
        <w:spacing w:after="0" w:line="360" w:lineRule="auto"/>
        <w:ind w:firstLine="709"/>
        <w:jc w:val="both"/>
      </w:pPr>
    </w:p>
    <w:p w:rsidR="00755AEB" w:rsidRPr="00FE6932" w:rsidRDefault="00755AEB" w:rsidP="00183986">
      <w:pPr>
        <w:spacing w:after="0" w:line="360" w:lineRule="auto"/>
        <w:ind w:firstLine="709"/>
        <w:jc w:val="both"/>
      </w:pPr>
      <w:proofErr w:type="spellStart"/>
      <w:r w:rsidRPr="00FE6932">
        <w:rPr>
          <w:b/>
          <w:i/>
        </w:rPr>
        <w:t>Т</w:t>
      </w:r>
      <w:r w:rsidRPr="00FE6932">
        <w:rPr>
          <w:b/>
          <w:i/>
          <w:vertAlign w:val="subscript"/>
        </w:rPr>
        <w:t>роб</w:t>
      </w:r>
      <w:proofErr w:type="spellEnd"/>
      <w:r w:rsidRPr="00FE6932">
        <w:rPr>
          <w:b/>
          <w:i/>
          <w:vertAlign w:val="subscript"/>
        </w:rPr>
        <w:t>.</w:t>
      </w:r>
      <w:r w:rsidRPr="00FE6932">
        <w:t xml:space="preserve"> береться найменше значення, воно підсвічене червоним кольором.</w:t>
      </w:r>
    </w:p>
    <w:p w:rsidR="006A6A98" w:rsidRPr="00FE6932" w:rsidRDefault="006A6A98" w:rsidP="00183986">
      <w:pPr>
        <w:pStyle w:val="a8"/>
        <w:spacing w:after="0" w:line="360" w:lineRule="auto"/>
        <w:ind w:left="0" w:firstLine="709"/>
        <w:jc w:val="both"/>
        <w:rPr>
          <w:rFonts w:ascii="Times New Roman" w:hAnsi="Times New Roman" w:cs="Times New Roman"/>
          <w:sz w:val="28"/>
          <w:szCs w:val="28"/>
        </w:rPr>
      </w:pPr>
    </w:p>
    <w:p w:rsidR="006A6A98" w:rsidRPr="00FE6932" w:rsidRDefault="006A6A98" w:rsidP="00183986">
      <w:pPr>
        <w:pStyle w:val="a8"/>
        <w:spacing w:after="0" w:line="360" w:lineRule="auto"/>
        <w:ind w:left="0" w:firstLine="709"/>
        <w:jc w:val="both"/>
        <w:rPr>
          <w:rFonts w:ascii="Times New Roman" w:hAnsi="Times New Roman" w:cs="Times New Roman"/>
          <w:sz w:val="28"/>
          <w:szCs w:val="28"/>
        </w:rPr>
      </w:pPr>
      <w:r w:rsidRPr="00FE6932">
        <w:rPr>
          <w:rFonts w:ascii="Times New Roman" w:hAnsi="Times New Roman" w:cs="Times New Roman"/>
          <w:sz w:val="28"/>
          <w:szCs w:val="28"/>
        </w:rPr>
        <w:t>Програмний код додаток 3.</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640"/>
      </w:tblGrid>
      <w:tr w:rsidR="00867573" w:rsidRPr="00FE6932" w:rsidTr="00867573">
        <w:tc>
          <w:tcPr>
            <w:tcW w:w="4785" w:type="dxa"/>
          </w:tcPr>
          <w:p w:rsidR="003A13E9" w:rsidRPr="00FE6932" w:rsidRDefault="00917D94" w:rsidP="00183986">
            <w:pPr>
              <w:keepNext/>
              <w:spacing w:line="360" w:lineRule="auto"/>
              <w:jc w:val="both"/>
            </w:pPr>
            <w:r w:rsidRPr="00FE6932">
              <w:rPr>
                <w:noProof/>
              </w:rPr>
              <w:lastRenderedPageBreak/>
              <w:drawing>
                <wp:inline distT="0" distB="0" distL="0" distR="0" wp14:anchorId="50B91DDE" wp14:editId="68BBBF2A">
                  <wp:extent cx="3277870" cy="1724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1213" cy="1741562"/>
                          </a:xfrm>
                          <a:prstGeom prst="rect">
                            <a:avLst/>
                          </a:prstGeom>
                          <a:noFill/>
                          <a:ln>
                            <a:noFill/>
                          </a:ln>
                        </pic:spPr>
                      </pic:pic>
                    </a:graphicData>
                  </a:graphic>
                </wp:inline>
              </w:drawing>
            </w:r>
          </w:p>
          <w:p w:rsidR="00917D94" w:rsidRPr="00FE6932" w:rsidRDefault="003A13E9" w:rsidP="00183986">
            <w:pPr>
              <w:pStyle w:val="ad"/>
              <w:ind w:firstLine="709"/>
              <w:jc w:val="both"/>
              <w:rPr>
                <w:sz w:val="28"/>
                <w:szCs w:val="28"/>
              </w:rPr>
            </w:pPr>
            <w:r w:rsidRPr="00FE6932">
              <w:rPr>
                <w:color w:val="auto"/>
                <w:sz w:val="28"/>
                <w:szCs w:val="28"/>
              </w:rPr>
              <w:t xml:space="preserve">Рис.13 </w:t>
            </w:r>
            <w:r w:rsidR="008761DB" w:rsidRPr="00FE6932">
              <w:rPr>
                <w:color w:val="auto"/>
                <w:sz w:val="28"/>
                <w:szCs w:val="28"/>
              </w:rPr>
              <w:t>К</w:t>
            </w:r>
            <w:r w:rsidRPr="00FE6932">
              <w:rPr>
                <w:color w:val="auto"/>
                <w:sz w:val="28"/>
                <w:szCs w:val="28"/>
              </w:rPr>
              <w:t xml:space="preserve">олонка </w:t>
            </w:r>
            <w:r w:rsidR="008761DB" w:rsidRPr="00FE6932">
              <w:rPr>
                <w:color w:val="auto"/>
                <w:sz w:val="28"/>
                <w:szCs w:val="28"/>
              </w:rPr>
              <w:t>відображення параметра</w:t>
            </w:r>
            <w:r w:rsidRPr="00FE6932">
              <w:rPr>
                <w:color w:val="auto"/>
                <w:sz w:val="28"/>
                <w:szCs w:val="28"/>
              </w:rPr>
              <w:t xml:space="preserve"> </w:t>
            </w:r>
            <w:proofErr w:type="spellStart"/>
            <w:r w:rsidRPr="00FE6932">
              <w:rPr>
                <w:color w:val="auto"/>
                <w:sz w:val="28"/>
                <w:szCs w:val="28"/>
              </w:rPr>
              <w:t>Т</w:t>
            </w:r>
            <w:r w:rsidRPr="00FE6932">
              <w:rPr>
                <w:color w:val="auto"/>
                <w:sz w:val="28"/>
                <w:szCs w:val="28"/>
                <w:vertAlign w:val="subscript"/>
              </w:rPr>
              <w:t>вих</w:t>
            </w:r>
            <w:proofErr w:type="spellEnd"/>
            <w:r w:rsidRPr="00FE6932">
              <w:rPr>
                <w:color w:val="auto"/>
                <w:sz w:val="28"/>
                <w:szCs w:val="28"/>
              </w:rPr>
              <w:t xml:space="preserve">. </w:t>
            </w:r>
          </w:p>
        </w:tc>
        <w:tc>
          <w:tcPr>
            <w:tcW w:w="4786" w:type="dxa"/>
          </w:tcPr>
          <w:p w:rsidR="004458DC" w:rsidRPr="00FE6932" w:rsidRDefault="00917D94" w:rsidP="00183986">
            <w:pPr>
              <w:keepNext/>
              <w:spacing w:line="360" w:lineRule="auto"/>
              <w:jc w:val="both"/>
            </w:pPr>
            <w:r w:rsidRPr="00FE6932">
              <w:rPr>
                <w:noProof/>
              </w:rPr>
              <w:drawing>
                <wp:inline distT="0" distB="0" distL="0" distR="0" wp14:anchorId="39BDC8D4" wp14:editId="40CE3B17">
                  <wp:extent cx="3075565" cy="17240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57298" cy="1769841"/>
                          </a:xfrm>
                          <a:prstGeom prst="rect">
                            <a:avLst/>
                          </a:prstGeom>
                        </pic:spPr>
                      </pic:pic>
                    </a:graphicData>
                  </a:graphic>
                </wp:inline>
              </w:drawing>
            </w:r>
          </w:p>
          <w:p w:rsidR="00917D94" w:rsidRPr="00FE6932" w:rsidRDefault="004458DC" w:rsidP="00183986">
            <w:pPr>
              <w:pStyle w:val="ad"/>
              <w:ind w:firstLine="709"/>
              <w:jc w:val="both"/>
              <w:rPr>
                <w:sz w:val="28"/>
                <w:szCs w:val="28"/>
              </w:rPr>
            </w:pPr>
            <w:r w:rsidRPr="00FE6932">
              <w:rPr>
                <w:color w:val="auto"/>
                <w:sz w:val="28"/>
                <w:szCs w:val="28"/>
              </w:rPr>
              <w:t xml:space="preserve">Рис.14 </w:t>
            </w:r>
            <w:proofErr w:type="spellStart"/>
            <w:r w:rsidRPr="00FE6932">
              <w:rPr>
                <w:color w:val="auto"/>
                <w:sz w:val="28"/>
                <w:szCs w:val="28"/>
              </w:rPr>
              <w:t>Т</w:t>
            </w:r>
            <w:r w:rsidRPr="00FE6932">
              <w:rPr>
                <w:color w:val="auto"/>
                <w:sz w:val="28"/>
                <w:szCs w:val="28"/>
                <w:vertAlign w:val="subscript"/>
              </w:rPr>
              <w:t>вих</w:t>
            </w:r>
            <w:proofErr w:type="spellEnd"/>
            <w:r w:rsidRPr="00FE6932">
              <w:rPr>
                <w:color w:val="auto"/>
                <w:sz w:val="28"/>
                <w:szCs w:val="28"/>
                <w:vertAlign w:val="subscript"/>
              </w:rPr>
              <w:t xml:space="preserve">. </w:t>
            </w:r>
            <w:r w:rsidRPr="00FE6932">
              <w:rPr>
                <w:color w:val="auto"/>
                <w:sz w:val="28"/>
                <w:szCs w:val="28"/>
              </w:rPr>
              <w:t>підсвічене червоним</w:t>
            </w:r>
            <w:r w:rsidR="007E7196" w:rsidRPr="00FE6932">
              <w:rPr>
                <w:color w:val="auto"/>
                <w:sz w:val="28"/>
                <w:szCs w:val="28"/>
              </w:rPr>
              <w:t xml:space="preserve"> кольором</w:t>
            </w:r>
            <w:r w:rsidRPr="00FE6932">
              <w:rPr>
                <w:color w:val="auto"/>
                <w:sz w:val="28"/>
                <w:szCs w:val="28"/>
              </w:rPr>
              <w:t xml:space="preserve">  </w:t>
            </w:r>
          </w:p>
        </w:tc>
      </w:tr>
    </w:tbl>
    <w:p w:rsidR="00755AEB" w:rsidRPr="00FE6932" w:rsidRDefault="00755AEB" w:rsidP="00183986">
      <w:pPr>
        <w:spacing w:after="0" w:line="360" w:lineRule="auto"/>
        <w:ind w:firstLine="709"/>
      </w:pPr>
    </w:p>
    <w:p w:rsidR="0078683A" w:rsidRPr="00FE6932" w:rsidRDefault="00AB2077" w:rsidP="00183986">
      <w:pPr>
        <w:spacing w:after="0" w:line="360" w:lineRule="auto"/>
        <w:ind w:firstLine="709"/>
        <w:rPr>
          <w:b/>
          <w:i/>
        </w:rPr>
      </w:pPr>
      <w:r w:rsidRPr="00FE6932">
        <w:t xml:space="preserve">Значення </w:t>
      </w:r>
      <w:proofErr w:type="spellStart"/>
      <w:r w:rsidRPr="00FE6932">
        <w:rPr>
          <w:b/>
          <w:i/>
        </w:rPr>
        <w:t>Т</w:t>
      </w:r>
      <w:r w:rsidRPr="00FE6932">
        <w:rPr>
          <w:b/>
          <w:i/>
          <w:vertAlign w:val="subscript"/>
        </w:rPr>
        <w:t>вих</w:t>
      </w:r>
      <w:proofErr w:type="spellEnd"/>
      <w:r w:rsidRPr="00FE6932">
        <w:rPr>
          <w:b/>
          <w:i/>
          <w:vertAlign w:val="subscript"/>
        </w:rPr>
        <w:t>.</w:t>
      </w:r>
      <w:r w:rsidRPr="00FE6932">
        <w:rPr>
          <w:vertAlign w:val="subscript"/>
        </w:rPr>
        <w:t xml:space="preserve"> </w:t>
      </w:r>
      <w:r w:rsidRPr="00FE6932">
        <w:t xml:space="preserve">Вираховується автоматично при нажаті на кнопку </w:t>
      </w:r>
      <w:proofErr w:type="spellStart"/>
      <w:r w:rsidRPr="00FE6932">
        <w:rPr>
          <w:b/>
          <w:i/>
        </w:rPr>
        <w:t>Т</w:t>
      </w:r>
      <w:r w:rsidRPr="00FE6932">
        <w:rPr>
          <w:b/>
          <w:i/>
          <w:vertAlign w:val="subscript"/>
        </w:rPr>
        <w:t>вкл</w:t>
      </w:r>
      <w:proofErr w:type="spellEnd"/>
      <w:r w:rsidRPr="00FE6932">
        <w:rPr>
          <w:b/>
          <w:i/>
          <w:vertAlign w:val="subscript"/>
        </w:rPr>
        <w:t>.</w:t>
      </w:r>
    </w:p>
    <w:p w:rsidR="00AB2077" w:rsidRPr="00FE6932" w:rsidRDefault="00AB2077" w:rsidP="00183986">
      <w:pPr>
        <w:spacing w:after="0" w:line="360" w:lineRule="auto"/>
        <w:ind w:firstLine="709"/>
      </w:pPr>
      <w:r w:rsidRPr="00FE6932">
        <w:t xml:space="preserve">За 5 хвилин до того як закінчиться час перебування </w:t>
      </w:r>
      <w:proofErr w:type="spellStart"/>
      <w:r w:rsidRPr="00FE6932">
        <w:t>газодимозахисників</w:t>
      </w:r>
      <w:proofErr w:type="spellEnd"/>
      <w:r w:rsidRPr="00FE6932">
        <w:t xml:space="preserve"> в </w:t>
      </w:r>
      <w:proofErr w:type="spellStart"/>
      <w:r w:rsidRPr="00FE6932">
        <w:t>НДС</w:t>
      </w:r>
      <w:proofErr w:type="spellEnd"/>
      <w:r w:rsidR="006C3E93" w:rsidRPr="00FE6932">
        <w:t xml:space="preserve"> час підсвітиться червоним кольором та почне видавати звуковий сигнал.</w:t>
      </w:r>
    </w:p>
    <w:p w:rsidR="00755AEB" w:rsidRPr="00FE6932" w:rsidRDefault="00755AEB" w:rsidP="00183986">
      <w:pPr>
        <w:spacing w:after="0" w:line="360" w:lineRule="auto"/>
        <w:ind w:firstLine="709"/>
        <w:jc w:val="both"/>
      </w:pPr>
    </w:p>
    <w:p w:rsidR="00755AEB" w:rsidRPr="00FE6932" w:rsidRDefault="00755AEB" w:rsidP="00183986">
      <w:pPr>
        <w:spacing w:after="0" w:line="360" w:lineRule="auto"/>
        <w:ind w:firstLine="709"/>
        <w:jc w:val="both"/>
      </w:pPr>
      <w:r w:rsidRPr="00FE6932">
        <w:t xml:space="preserve">9. </w:t>
      </w:r>
      <w:proofErr w:type="spellStart"/>
      <w:r w:rsidRPr="00FE6932">
        <w:rPr>
          <w:b/>
        </w:rPr>
        <w:t>Т</w:t>
      </w:r>
      <w:r w:rsidRPr="00FE6932">
        <w:rPr>
          <w:b/>
          <w:vertAlign w:val="subscript"/>
        </w:rPr>
        <w:t>вкл</w:t>
      </w:r>
      <w:proofErr w:type="spellEnd"/>
      <w:r w:rsidRPr="00FE6932">
        <w:rPr>
          <w:b/>
          <w:vertAlign w:val="subscript"/>
        </w:rPr>
        <w:t>.</w:t>
      </w:r>
      <w:r w:rsidRPr="00FE6932">
        <w:rPr>
          <w:vertAlign w:val="subscript"/>
        </w:rPr>
        <w:t xml:space="preserve"> </w:t>
      </w:r>
      <w:r w:rsidRPr="00FE6932">
        <w:t xml:space="preserve">– це кнопка яка фіксує час коли </w:t>
      </w:r>
      <w:proofErr w:type="spellStart"/>
      <w:r w:rsidRPr="00FE6932">
        <w:t>газодимозахисники</w:t>
      </w:r>
      <w:proofErr w:type="spellEnd"/>
      <w:r w:rsidRPr="00FE6932">
        <w:t xml:space="preserve"> включились в апарат.</w:t>
      </w:r>
    </w:p>
    <w:p w:rsidR="00EA50EA" w:rsidRPr="00FE6932" w:rsidRDefault="00EA50EA" w:rsidP="00183986">
      <w:pPr>
        <w:spacing w:after="0" w:line="360" w:lineRule="auto"/>
        <w:ind w:firstLine="709"/>
        <w:jc w:val="both"/>
      </w:pPr>
      <w:r w:rsidRPr="00FE6932">
        <w:t>Програмний код додаток 4.</w:t>
      </w:r>
    </w:p>
    <w:p w:rsidR="009B71B7" w:rsidRPr="00FE6932" w:rsidRDefault="0041150D" w:rsidP="00183986">
      <w:pPr>
        <w:keepNext/>
        <w:spacing w:after="0" w:line="360" w:lineRule="auto"/>
        <w:jc w:val="center"/>
      </w:pPr>
      <w:r w:rsidRPr="00FE6932">
        <w:rPr>
          <w:noProof/>
        </w:rPr>
        <w:drawing>
          <wp:inline distT="0" distB="0" distL="0" distR="0" wp14:anchorId="6F97F75B" wp14:editId="33F94B9B">
            <wp:extent cx="5074920" cy="25049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87123" cy="2510951"/>
                    </a:xfrm>
                    <a:prstGeom prst="rect">
                      <a:avLst/>
                    </a:prstGeom>
                    <a:noFill/>
                    <a:ln>
                      <a:noFill/>
                    </a:ln>
                  </pic:spPr>
                </pic:pic>
              </a:graphicData>
            </a:graphic>
          </wp:inline>
        </w:drawing>
      </w:r>
    </w:p>
    <w:p w:rsidR="0041150D" w:rsidRPr="00FE6932" w:rsidRDefault="009B71B7" w:rsidP="00183986">
      <w:pPr>
        <w:pStyle w:val="ad"/>
        <w:spacing w:after="0"/>
        <w:ind w:firstLine="709"/>
        <w:jc w:val="center"/>
        <w:rPr>
          <w:color w:val="auto"/>
          <w:sz w:val="28"/>
          <w:szCs w:val="28"/>
        </w:rPr>
      </w:pPr>
      <w:r w:rsidRPr="00FE6932">
        <w:rPr>
          <w:color w:val="auto"/>
          <w:sz w:val="28"/>
          <w:szCs w:val="28"/>
        </w:rPr>
        <w:t xml:space="preserve">Рис.15 Кнопка </w:t>
      </w:r>
      <w:proofErr w:type="spellStart"/>
      <w:r w:rsidRPr="00FE6932">
        <w:rPr>
          <w:color w:val="auto"/>
          <w:sz w:val="28"/>
          <w:szCs w:val="28"/>
        </w:rPr>
        <w:t>Т</w:t>
      </w:r>
      <w:r w:rsidRPr="00FE6932">
        <w:rPr>
          <w:color w:val="auto"/>
          <w:sz w:val="28"/>
          <w:szCs w:val="28"/>
          <w:vertAlign w:val="subscript"/>
        </w:rPr>
        <w:t>вкл</w:t>
      </w:r>
      <w:proofErr w:type="spellEnd"/>
      <w:r w:rsidRPr="00FE6932">
        <w:rPr>
          <w:color w:val="auto"/>
          <w:sz w:val="28"/>
          <w:szCs w:val="28"/>
          <w:vertAlign w:val="subscript"/>
        </w:rPr>
        <w:t xml:space="preserve">. </w:t>
      </w:r>
    </w:p>
    <w:p w:rsidR="00183986" w:rsidRPr="00FE6932" w:rsidRDefault="00183986" w:rsidP="00183986">
      <w:pPr>
        <w:spacing w:after="0" w:line="360" w:lineRule="auto"/>
        <w:ind w:firstLine="709"/>
        <w:jc w:val="both"/>
      </w:pPr>
    </w:p>
    <w:p w:rsidR="00755AEB" w:rsidRPr="00FE6932" w:rsidRDefault="00A64CC5" w:rsidP="00183986">
      <w:pPr>
        <w:spacing w:after="0" w:line="360" w:lineRule="auto"/>
        <w:ind w:firstLine="709"/>
        <w:jc w:val="both"/>
      </w:pPr>
      <w:r w:rsidRPr="00FE6932">
        <w:t xml:space="preserve">10. </w:t>
      </w:r>
      <w:r w:rsidR="00755AEB" w:rsidRPr="00FE6932">
        <w:t xml:space="preserve">Легкі та Важкі умови роботи вони необхідні для обрахунку </w:t>
      </w:r>
      <w:proofErr w:type="spellStart"/>
      <w:r w:rsidR="00755AEB" w:rsidRPr="00FE6932">
        <w:rPr>
          <w:b/>
          <w:i/>
        </w:rPr>
        <w:t>Р</w:t>
      </w:r>
      <w:r w:rsidR="00755AEB" w:rsidRPr="00FE6932">
        <w:rPr>
          <w:b/>
          <w:i/>
          <w:vertAlign w:val="subscript"/>
        </w:rPr>
        <w:t>вих</w:t>
      </w:r>
      <w:proofErr w:type="spellEnd"/>
      <w:r w:rsidR="00755AEB" w:rsidRPr="00FE6932">
        <w:rPr>
          <w:b/>
          <w:i/>
          <w:vertAlign w:val="subscript"/>
        </w:rPr>
        <w:t>.</w:t>
      </w:r>
    </w:p>
    <w:p w:rsidR="00755AEB" w:rsidRPr="00FE6932" w:rsidRDefault="00755AEB" w:rsidP="00183986">
      <w:pPr>
        <w:spacing w:after="0" w:line="360" w:lineRule="auto"/>
        <w:ind w:firstLine="709"/>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4D61A0" w:rsidRPr="00FE6932" w:rsidTr="008761DB">
        <w:trPr>
          <w:trHeight w:val="3107"/>
        </w:trPr>
        <w:tc>
          <w:tcPr>
            <w:tcW w:w="4928" w:type="dxa"/>
            <w:vAlign w:val="center"/>
          </w:tcPr>
          <w:p w:rsidR="004D61A0" w:rsidRPr="00FE6932" w:rsidRDefault="008761DB" w:rsidP="00183986">
            <w:pPr>
              <w:keepNext/>
              <w:spacing w:line="360" w:lineRule="auto"/>
              <w:jc w:val="center"/>
            </w:pPr>
            <w:r w:rsidRPr="00FE6932">
              <w:object w:dxaOrig="14760" w:dyaOrig="9516">
                <v:shape id="_x0000_i1034" type="#_x0000_t75" style="width:218.85pt;height:2in" o:ole="">
                  <v:imagedata r:id="rId46" o:title=""/>
                </v:shape>
                <o:OLEObject Type="Embed" ProgID="PBrush" ShapeID="_x0000_i1034" DrawAspect="Content" ObjectID="_1735992327" r:id="rId47"/>
              </w:object>
            </w:r>
          </w:p>
        </w:tc>
        <w:tc>
          <w:tcPr>
            <w:tcW w:w="4643" w:type="dxa"/>
            <w:vAlign w:val="center"/>
          </w:tcPr>
          <w:p w:rsidR="004D61A0" w:rsidRPr="00FE6932" w:rsidRDefault="008761DB" w:rsidP="00183986">
            <w:pPr>
              <w:spacing w:line="360" w:lineRule="auto"/>
              <w:ind w:firstLine="34"/>
              <w:jc w:val="both"/>
            </w:pPr>
            <w:r w:rsidRPr="00FE6932">
              <w:object w:dxaOrig="14760" w:dyaOrig="9264">
                <v:shape id="_x0000_i1035" type="#_x0000_t75" style="width:213.85pt;height:134pt" o:ole="">
                  <v:imagedata r:id="rId48" o:title=""/>
                </v:shape>
                <o:OLEObject Type="Embed" ProgID="PBrush" ShapeID="_x0000_i1035" DrawAspect="Content" ObjectID="_1735992328" r:id="rId49"/>
              </w:object>
            </w:r>
          </w:p>
        </w:tc>
      </w:tr>
      <w:tr w:rsidR="008761DB" w:rsidRPr="00FE6932" w:rsidTr="00183986">
        <w:trPr>
          <w:trHeight w:val="581"/>
        </w:trPr>
        <w:tc>
          <w:tcPr>
            <w:tcW w:w="9571" w:type="dxa"/>
            <w:gridSpan w:val="2"/>
            <w:vAlign w:val="center"/>
          </w:tcPr>
          <w:p w:rsidR="008761DB" w:rsidRPr="00FE6932" w:rsidRDefault="008761DB" w:rsidP="00183986">
            <w:pPr>
              <w:spacing w:line="360" w:lineRule="auto"/>
              <w:ind w:firstLine="709"/>
              <w:jc w:val="center"/>
              <w:rPr>
                <w:i/>
              </w:rPr>
            </w:pPr>
            <w:r w:rsidRPr="00FE6932">
              <w:rPr>
                <w:i/>
              </w:rPr>
              <w:t>Рис.16 Кнопка вибору умов роботи(легкі/важкі)</w:t>
            </w:r>
          </w:p>
        </w:tc>
      </w:tr>
    </w:tbl>
    <w:p w:rsidR="00755AEB" w:rsidRPr="00FE6932" w:rsidRDefault="00755AEB" w:rsidP="00183986">
      <w:pPr>
        <w:spacing w:after="0" w:line="360" w:lineRule="auto"/>
        <w:ind w:firstLine="709"/>
        <w:jc w:val="both"/>
      </w:pPr>
      <w:r w:rsidRPr="00FE6932">
        <w:t xml:space="preserve">11. </w:t>
      </w:r>
      <w:proofErr w:type="spellStart"/>
      <w:r w:rsidRPr="00FE6932">
        <w:rPr>
          <w:b/>
        </w:rPr>
        <w:t>Т</w:t>
      </w:r>
      <w:r w:rsidRPr="00FE6932">
        <w:rPr>
          <w:b/>
          <w:vertAlign w:val="subscript"/>
        </w:rPr>
        <w:t>факт.вих</w:t>
      </w:r>
      <w:proofErr w:type="spellEnd"/>
      <w:r w:rsidRPr="00FE6932">
        <w:rPr>
          <w:b/>
          <w:vertAlign w:val="subscript"/>
        </w:rPr>
        <w:t>.</w:t>
      </w:r>
      <w:r w:rsidRPr="00FE6932">
        <w:rPr>
          <w:vertAlign w:val="subscript"/>
        </w:rPr>
        <w:t xml:space="preserve"> </w:t>
      </w:r>
      <w:r w:rsidRPr="00FE6932">
        <w:t xml:space="preserve">(фактичного виходу) – це </w:t>
      </w:r>
      <w:r w:rsidR="00133F27" w:rsidRPr="00FE6932">
        <w:t>к</w:t>
      </w:r>
      <w:r w:rsidR="000E3A74" w:rsidRPr="00FE6932">
        <w:t xml:space="preserve">нопка яка фіксує час виходу </w:t>
      </w:r>
      <w:proofErr w:type="spellStart"/>
      <w:r w:rsidR="00133F27" w:rsidRPr="00FE6932">
        <w:t>газодимозахисників</w:t>
      </w:r>
      <w:proofErr w:type="spellEnd"/>
      <w:r w:rsidR="00133F27" w:rsidRPr="00FE6932">
        <w:t xml:space="preserve"> з </w:t>
      </w:r>
      <w:proofErr w:type="spellStart"/>
      <w:r w:rsidR="00133F27" w:rsidRPr="00FE6932">
        <w:t>НДС</w:t>
      </w:r>
      <w:proofErr w:type="spellEnd"/>
      <w:r w:rsidR="00133F27" w:rsidRPr="00FE6932">
        <w: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85"/>
      </w:tblGrid>
      <w:tr w:rsidR="00133F27" w:rsidRPr="00FE6932" w:rsidTr="00183986">
        <w:trPr>
          <w:jc w:val="center"/>
        </w:trPr>
        <w:tc>
          <w:tcPr>
            <w:tcW w:w="4786" w:type="dxa"/>
            <w:vAlign w:val="center"/>
          </w:tcPr>
          <w:p w:rsidR="00133F27" w:rsidRPr="00FE6932" w:rsidRDefault="00183986" w:rsidP="00183986">
            <w:pPr>
              <w:keepNext/>
              <w:spacing w:line="360" w:lineRule="auto"/>
              <w:jc w:val="center"/>
            </w:pPr>
            <w:r w:rsidRPr="00FE6932">
              <w:object w:dxaOrig="17724" w:dyaOrig="8136">
                <v:shape id="_x0000_i1036" type="#_x0000_t75" style="width:219.55pt;height:122.6pt" o:ole="">
                  <v:imagedata r:id="rId50" o:title=""/>
                </v:shape>
                <o:OLEObject Type="Embed" ProgID="PBrush" ShapeID="_x0000_i1036" DrawAspect="Content" ObjectID="_1735992329" r:id="rId51"/>
              </w:object>
            </w:r>
          </w:p>
        </w:tc>
        <w:tc>
          <w:tcPr>
            <w:tcW w:w="4785" w:type="dxa"/>
            <w:vAlign w:val="center"/>
          </w:tcPr>
          <w:p w:rsidR="00133F27" w:rsidRPr="00FE6932" w:rsidRDefault="00183986" w:rsidP="00183986">
            <w:pPr>
              <w:spacing w:line="360" w:lineRule="auto"/>
              <w:ind w:firstLine="34"/>
              <w:jc w:val="center"/>
            </w:pPr>
            <w:r w:rsidRPr="00FE6932">
              <w:object w:dxaOrig="17532" w:dyaOrig="8148">
                <v:shape id="_x0000_i1037" type="#_x0000_t75" style="width:226pt;height:105.5pt" o:ole="">
                  <v:imagedata r:id="rId52" o:title=""/>
                </v:shape>
                <o:OLEObject Type="Embed" ProgID="PBrush" ShapeID="_x0000_i1037" DrawAspect="Content" ObjectID="_1735992330" r:id="rId53"/>
              </w:object>
            </w:r>
          </w:p>
        </w:tc>
      </w:tr>
      <w:tr w:rsidR="00183986" w:rsidRPr="00FE6932" w:rsidTr="00183986">
        <w:trPr>
          <w:trHeight w:val="696"/>
          <w:jc w:val="center"/>
        </w:trPr>
        <w:tc>
          <w:tcPr>
            <w:tcW w:w="9571" w:type="dxa"/>
            <w:gridSpan w:val="2"/>
            <w:vAlign w:val="center"/>
          </w:tcPr>
          <w:p w:rsidR="00183986" w:rsidRPr="00FE6932" w:rsidRDefault="00183986" w:rsidP="00183986">
            <w:pPr>
              <w:spacing w:line="360" w:lineRule="auto"/>
              <w:ind w:firstLine="709"/>
              <w:jc w:val="center"/>
              <w:rPr>
                <w:i/>
              </w:rPr>
            </w:pPr>
            <w:r w:rsidRPr="00FE6932">
              <w:rPr>
                <w:i/>
              </w:rPr>
              <w:t xml:space="preserve">Рис.17 Кнопка </w:t>
            </w:r>
            <w:proofErr w:type="spellStart"/>
            <w:r w:rsidRPr="00FE6932">
              <w:rPr>
                <w:i/>
              </w:rPr>
              <w:t>Т</w:t>
            </w:r>
            <w:r w:rsidRPr="00FE6932">
              <w:rPr>
                <w:i/>
                <w:vertAlign w:val="subscript"/>
              </w:rPr>
              <w:t>факт.вих</w:t>
            </w:r>
            <w:proofErr w:type="spellEnd"/>
            <w:r w:rsidRPr="00FE6932">
              <w:rPr>
                <w:i/>
                <w:vertAlign w:val="subscript"/>
              </w:rPr>
              <w:t>.</w:t>
            </w:r>
          </w:p>
        </w:tc>
      </w:tr>
    </w:tbl>
    <w:p w:rsidR="00755AEB" w:rsidRPr="00FE6932" w:rsidRDefault="00755AEB" w:rsidP="00183986">
      <w:pPr>
        <w:spacing w:after="0" w:line="360" w:lineRule="auto"/>
        <w:ind w:firstLine="709"/>
        <w:jc w:val="both"/>
      </w:pPr>
      <w:r w:rsidRPr="00FE6932">
        <w:t xml:space="preserve">12. </w:t>
      </w:r>
      <w:r w:rsidRPr="00FE6932">
        <w:rPr>
          <w:b/>
        </w:rPr>
        <w:t xml:space="preserve">Вихід на </w:t>
      </w:r>
      <w:proofErr w:type="spellStart"/>
      <w:r w:rsidRPr="00FE6932">
        <w:rPr>
          <w:b/>
        </w:rPr>
        <w:t>зв’яок</w:t>
      </w:r>
      <w:proofErr w:type="spellEnd"/>
      <w:r w:rsidRPr="00FE6932">
        <w:t xml:space="preserve"> – це кнопка</w:t>
      </w:r>
      <w:r w:rsidR="00BB2EAE" w:rsidRPr="00FE6932">
        <w:t xml:space="preserve"> (таймер)</w:t>
      </w:r>
      <w:r w:rsidRPr="00FE6932">
        <w:t>, яка активізується коли введені всі дані для обрахунку часу ро</w:t>
      </w:r>
      <w:r w:rsidR="004F6AAC" w:rsidRPr="00FE6932">
        <w:t xml:space="preserve">боти </w:t>
      </w:r>
      <w:proofErr w:type="spellStart"/>
      <w:r w:rsidR="004F6AAC" w:rsidRPr="00FE6932">
        <w:t>газодимозахисників</w:t>
      </w:r>
      <w:proofErr w:type="spellEnd"/>
      <w:r w:rsidR="004F6AAC" w:rsidRPr="00FE6932">
        <w:t xml:space="preserve"> в </w:t>
      </w:r>
      <w:proofErr w:type="spellStart"/>
      <w:r w:rsidR="004F6AAC" w:rsidRPr="00FE6932">
        <w:t>НДС</w:t>
      </w:r>
      <w:proofErr w:type="spellEnd"/>
      <w:r w:rsidR="004F6AAC" w:rsidRPr="00FE6932">
        <w:t>.</w:t>
      </w:r>
    </w:p>
    <w:p w:rsidR="00755AEB" w:rsidRPr="00FE6932" w:rsidRDefault="004F6AAC" w:rsidP="00183986">
      <w:pPr>
        <w:spacing w:after="0" w:line="360" w:lineRule="auto"/>
        <w:ind w:firstLine="709"/>
        <w:jc w:val="both"/>
      </w:pPr>
      <w:r w:rsidRPr="00FE6932">
        <w:t>Згідно Наказу</w:t>
      </w:r>
      <w:r w:rsidR="00755AEB" w:rsidRPr="00FE6932">
        <w:t xml:space="preserve"> </w:t>
      </w:r>
      <w:proofErr w:type="spellStart"/>
      <w:r w:rsidR="00755AEB" w:rsidRPr="00FE6932">
        <w:t>МНС</w:t>
      </w:r>
      <w:proofErr w:type="spellEnd"/>
      <w:r w:rsidR="00755AEB" w:rsidRPr="00FE6932">
        <w:t xml:space="preserve"> України від 16.12.2011 №1342 “Про затвердження Настанови з організації </w:t>
      </w:r>
      <w:proofErr w:type="spellStart"/>
      <w:r w:rsidR="00755AEB" w:rsidRPr="00FE6932">
        <w:t>газодимозахисної</w:t>
      </w:r>
      <w:proofErr w:type="spellEnd"/>
      <w:r w:rsidR="00755AEB" w:rsidRPr="00FE6932">
        <w:t xml:space="preserve"> служби в підрозділах </w:t>
      </w:r>
      <w:proofErr w:type="spellStart"/>
      <w:r w:rsidR="00755AEB" w:rsidRPr="00FE6932">
        <w:t>Оперативно</w:t>
      </w:r>
      <w:proofErr w:type="spellEnd"/>
      <w:r w:rsidR="00755AEB" w:rsidRPr="00FE6932">
        <w:t xml:space="preserve"> - рятувальної служби цивільного захисту </w:t>
      </w:r>
      <w:proofErr w:type="spellStart"/>
      <w:r w:rsidR="00755AEB" w:rsidRPr="00FE6932">
        <w:t>МНС</w:t>
      </w:r>
      <w:proofErr w:type="spellEnd"/>
      <w:r w:rsidR="00755AEB" w:rsidRPr="00FE6932">
        <w:t xml:space="preserve"> України”</w:t>
      </w:r>
    </w:p>
    <w:p w:rsidR="00755AEB" w:rsidRPr="00FE6932" w:rsidRDefault="00755AEB" w:rsidP="00183986">
      <w:pPr>
        <w:spacing w:after="0" w:line="360" w:lineRule="auto"/>
        <w:ind w:firstLine="709"/>
        <w:jc w:val="both"/>
      </w:pPr>
      <w:r w:rsidRPr="00FE6932">
        <w:t xml:space="preserve">Розділ 2. Обов'язки особового складу при роботі у </w:t>
      </w:r>
      <w:proofErr w:type="spellStart"/>
      <w:r w:rsidRPr="00FE6932">
        <w:t>ЗІЗОД</w:t>
      </w:r>
      <w:proofErr w:type="spellEnd"/>
      <w:r w:rsidRPr="00FE6932">
        <w:t xml:space="preserve"> (п.2.5)</w:t>
      </w:r>
    </w:p>
    <w:p w:rsidR="00755AEB" w:rsidRPr="00FE6932" w:rsidRDefault="00755AEB" w:rsidP="00183986">
      <w:pPr>
        <w:spacing w:after="0" w:line="360" w:lineRule="auto"/>
        <w:ind w:firstLine="709"/>
        <w:jc w:val="both"/>
      </w:pPr>
      <w:r w:rsidRPr="00FE6932">
        <w:t>26. Штаб на пожежі (</w:t>
      </w:r>
      <w:proofErr w:type="spellStart"/>
      <w:r w:rsidRPr="00FE6932">
        <w:t>НС</w:t>
      </w:r>
      <w:proofErr w:type="spellEnd"/>
      <w:r w:rsidRPr="00FE6932">
        <w:t xml:space="preserve">) та начальника </w:t>
      </w:r>
      <w:proofErr w:type="spellStart"/>
      <w:r w:rsidRPr="00FE6932">
        <w:t>КПП</w:t>
      </w:r>
      <w:proofErr w:type="spellEnd"/>
      <w:r w:rsidRPr="00FE6932">
        <w:t xml:space="preserve"> і н</w:t>
      </w:r>
      <w:r w:rsidR="004F6AAC" w:rsidRPr="00FE6932">
        <w:t xml:space="preserve">адалі діяти за їх наказами; </w:t>
      </w:r>
      <w:r w:rsidRPr="00FE6932">
        <w:t xml:space="preserve">при тривалій роботі ланки </w:t>
      </w:r>
      <w:proofErr w:type="spellStart"/>
      <w:r w:rsidRPr="00FE6932">
        <w:t>ГДЗС</w:t>
      </w:r>
      <w:proofErr w:type="spellEnd"/>
      <w:r w:rsidRPr="00FE6932">
        <w:t xml:space="preserve"> у задимленому або загазованому середовищі інформувати команд</w:t>
      </w:r>
      <w:r w:rsidR="004F6AAC" w:rsidRPr="00FE6932">
        <w:t xml:space="preserve">ира ланки </w:t>
      </w:r>
      <w:proofErr w:type="spellStart"/>
      <w:r w:rsidR="004F6AAC" w:rsidRPr="00FE6932">
        <w:t>ГДЗС</w:t>
      </w:r>
      <w:proofErr w:type="spellEnd"/>
      <w:r w:rsidR="004F6AAC" w:rsidRPr="00FE6932">
        <w:t xml:space="preserve"> кожні 10 хвилин, а за необхідності частіше, про час, який пройшов </w:t>
      </w:r>
      <w:r w:rsidRPr="00FE6932">
        <w:t>піс</w:t>
      </w:r>
      <w:r w:rsidR="004F6AAC" w:rsidRPr="00FE6932">
        <w:t>ля включення</w:t>
      </w:r>
      <w:r w:rsidRPr="00FE6932">
        <w:t xml:space="preserve"> у </w:t>
      </w:r>
      <w:proofErr w:type="spellStart"/>
      <w:r w:rsidRPr="00FE6932">
        <w:t>ЗІЗОД</w:t>
      </w:r>
      <w:proofErr w:type="spellEnd"/>
      <w:r w:rsidRPr="00FE6932">
        <w:t xml:space="preserve">. </w:t>
      </w:r>
    </w:p>
    <w:p w:rsidR="00F97454" w:rsidRPr="00FE6932" w:rsidRDefault="00755AEB" w:rsidP="00183986">
      <w:pPr>
        <w:spacing w:after="0"/>
        <w:ind w:firstLine="709"/>
        <w:jc w:val="both"/>
      </w:pPr>
      <w:r w:rsidRPr="00FE6932">
        <w:t xml:space="preserve">Програмний код </w:t>
      </w:r>
      <w:r w:rsidR="00EA50EA" w:rsidRPr="00FE6932">
        <w:t>додаток 4.</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910"/>
      </w:tblGrid>
      <w:tr w:rsidR="00F97454" w:rsidRPr="00FE6932" w:rsidTr="00183986">
        <w:trPr>
          <w:trHeight w:val="3390"/>
          <w:jc w:val="center"/>
        </w:trPr>
        <w:tc>
          <w:tcPr>
            <w:tcW w:w="4667" w:type="dxa"/>
            <w:vAlign w:val="center"/>
          </w:tcPr>
          <w:p w:rsidR="001C135E" w:rsidRPr="00FE6932" w:rsidRDefault="00D8512A" w:rsidP="00183986">
            <w:pPr>
              <w:keepNext/>
              <w:jc w:val="both"/>
            </w:pPr>
            <w:r w:rsidRPr="00FE6932">
              <w:object w:dxaOrig="15540" w:dyaOrig="9516">
                <v:shape id="_x0000_i1038" type="#_x0000_t75" style="width:234.55pt;height:145.45pt" o:ole="">
                  <v:imagedata r:id="rId54" o:title=""/>
                </v:shape>
                <o:OLEObject Type="Embed" ProgID="PBrush" ShapeID="_x0000_i1038" DrawAspect="Content" ObjectID="_1735992331" r:id="rId55"/>
              </w:object>
            </w:r>
          </w:p>
        </w:tc>
        <w:tc>
          <w:tcPr>
            <w:tcW w:w="4904" w:type="dxa"/>
            <w:vAlign w:val="center"/>
          </w:tcPr>
          <w:p w:rsidR="00F97454" w:rsidRPr="00FE6932" w:rsidRDefault="00D8512A" w:rsidP="00183986">
            <w:pPr>
              <w:jc w:val="both"/>
            </w:pPr>
            <w:r w:rsidRPr="00FE6932">
              <w:object w:dxaOrig="4320" w:dyaOrig="2561">
                <v:shape id="_x0000_i1039" type="#_x0000_t75" style="width:248.1pt;height:145.45pt" o:ole="">
                  <v:imagedata r:id="rId56" o:title=""/>
                </v:shape>
                <o:OLEObject Type="Embed" ProgID="PBrush" ShapeID="_x0000_i1039" DrawAspect="Content" ObjectID="_1735992332" r:id="rId57"/>
              </w:object>
            </w:r>
          </w:p>
        </w:tc>
      </w:tr>
      <w:tr w:rsidR="00183986" w:rsidRPr="00FE6932" w:rsidTr="00183986">
        <w:trPr>
          <w:trHeight w:val="726"/>
          <w:jc w:val="center"/>
        </w:trPr>
        <w:tc>
          <w:tcPr>
            <w:tcW w:w="9571" w:type="dxa"/>
            <w:gridSpan w:val="2"/>
            <w:vAlign w:val="center"/>
          </w:tcPr>
          <w:p w:rsidR="00183986" w:rsidRPr="00FE6932" w:rsidRDefault="00183986" w:rsidP="00183986">
            <w:pPr>
              <w:pStyle w:val="ad"/>
              <w:ind w:firstLine="709"/>
              <w:jc w:val="center"/>
              <w:rPr>
                <w:color w:val="auto"/>
                <w:sz w:val="28"/>
                <w:szCs w:val="28"/>
              </w:rPr>
            </w:pPr>
            <w:r w:rsidRPr="00FE6932">
              <w:rPr>
                <w:color w:val="auto"/>
                <w:sz w:val="28"/>
                <w:szCs w:val="28"/>
              </w:rPr>
              <w:t>Рис.18 Таймер виходу на зв’язок</w:t>
            </w:r>
          </w:p>
        </w:tc>
      </w:tr>
    </w:tbl>
    <w:p w:rsidR="00E338EA" w:rsidRPr="00FE6932" w:rsidRDefault="00E338EA" w:rsidP="00183986">
      <w:pPr>
        <w:spacing w:after="0"/>
        <w:ind w:firstLine="709"/>
        <w:jc w:val="both"/>
      </w:pPr>
      <w:r w:rsidRPr="00FE6932">
        <w:t xml:space="preserve">Після того як минуло 10 хвилин кнопка загоряється червоним кольором та подає звуковий сигнал для того щоб, постовий на </w:t>
      </w:r>
      <w:proofErr w:type="spellStart"/>
      <w:r w:rsidRPr="00FE6932">
        <w:t>ПБ</w:t>
      </w:r>
      <w:proofErr w:type="spellEnd"/>
      <w:r w:rsidRPr="00FE6932">
        <w:t xml:space="preserve"> вийшов на зв’язок з ланкою яка перебуває в </w:t>
      </w:r>
      <w:proofErr w:type="spellStart"/>
      <w:r w:rsidRPr="00FE6932">
        <w:t>НДС</w:t>
      </w:r>
      <w:proofErr w:type="spellEnd"/>
      <w:r w:rsidRPr="00FE6932">
        <w:t>. Щоб оновити таймер потрібно натиснути на неї.</w:t>
      </w:r>
    </w:p>
    <w:p w:rsidR="00755AEB" w:rsidRPr="00FE6932" w:rsidRDefault="00755AEB" w:rsidP="00183986">
      <w:pPr>
        <w:spacing w:after="0"/>
        <w:ind w:firstLine="709"/>
        <w:jc w:val="both"/>
      </w:pPr>
    </w:p>
    <w:p w:rsidR="00755AEB" w:rsidRPr="00FE6932" w:rsidRDefault="00755AEB" w:rsidP="00183986">
      <w:pPr>
        <w:spacing w:after="0"/>
        <w:ind w:firstLine="709"/>
        <w:jc w:val="both"/>
      </w:pPr>
      <w:r w:rsidRPr="00FE6932">
        <w:t>13. Очистити дані – це кнопка призначена для видалення всіх даних.</w:t>
      </w:r>
    </w:p>
    <w:p w:rsidR="001C135E" w:rsidRPr="00FE6932" w:rsidRDefault="00F86C66" w:rsidP="00183986">
      <w:pPr>
        <w:keepNext/>
        <w:spacing w:after="0"/>
        <w:jc w:val="center"/>
      </w:pPr>
      <w:r w:rsidRPr="00FE6932">
        <w:rPr>
          <w:noProof/>
        </w:rPr>
        <w:drawing>
          <wp:inline distT="0" distB="0" distL="0" distR="0" wp14:anchorId="23F8E6A1" wp14:editId="1EB47659">
            <wp:extent cx="4830830" cy="2201469"/>
            <wp:effectExtent l="0" t="0" r="825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1526" cy="2229129"/>
                    </a:xfrm>
                    <a:prstGeom prst="rect">
                      <a:avLst/>
                    </a:prstGeom>
                    <a:noFill/>
                    <a:ln>
                      <a:noFill/>
                    </a:ln>
                  </pic:spPr>
                </pic:pic>
              </a:graphicData>
            </a:graphic>
          </wp:inline>
        </w:drawing>
      </w:r>
    </w:p>
    <w:p w:rsidR="00755AEB" w:rsidRPr="00FE6932" w:rsidRDefault="001C135E" w:rsidP="00183986">
      <w:pPr>
        <w:pStyle w:val="ad"/>
        <w:spacing w:after="0"/>
        <w:ind w:firstLine="709"/>
        <w:jc w:val="center"/>
        <w:rPr>
          <w:color w:val="auto"/>
          <w:sz w:val="28"/>
          <w:szCs w:val="28"/>
        </w:rPr>
      </w:pPr>
      <w:r w:rsidRPr="00FE6932">
        <w:rPr>
          <w:color w:val="auto"/>
          <w:sz w:val="28"/>
          <w:szCs w:val="28"/>
        </w:rPr>
        <w:t>Рис.19 Кнопка очищення даних</w:t>
      </w:r>
    </w:p>
    <w:p w:rsidR="001C135E" w:rsidRPr="00FE6932" w:rsidRDefault="001C135E" w:rsidP="00183986">
      <w:pPr>
        <w:spacing w:after="0"/>
        <w:ind w:firstLine="709"/>
        <w:jc w:val="both"/>
      </w:pPr>
    </w:p>
    <w:p w:rsidR="00755AEB" w:rsidRPr="00FE6932" w:rsidRDefault="00755AEB" w:rsidP="00183986">
      <w:pPr>
        <w:spacing w:after="0"/>
        <w:ind w:firstLine="709"/>
        <w:jc w:val="both"/>
      </w:pPr>
      <w:r w:rsidRPr="00FE6932">
        <w:t>14. Д</w:t>
      </w:r>
      <w:r w:rsidR="00EB52C4" w:rsidRPr="00FE6932">
        <w:t>алі переходимо на іншу вкладку “Д</w:t>
      </w:r>
      <w:r w:rsidRPr="00FE6932">
        <w:t>одаткова інформація</w:t>
      </w:r>
      <w:r w:rsidR="00EB52C4" w:rsidRPr="00FE6932">
        <w:t>”</w:t>
      </w:r>
      <w:r w:rsidRPr="00FE6932">
        <w:t>.</w:t>
      </w:r>
    </w:p>
    <w:p w:rsidR="00D43A67" w:rsidRPr="00FE6932" w:rsidRDefault="00755CB6" w:rsidP="00183986">
      <w:pPr>
        <w:keepNext/>
        <w:spacing w:after="0"/>
        <w:jc w:val="center"/>
      </w:pPr>
      <w:r w:rsidRPr="00FE6932">
        <w:rPr>
          <w:noProof/>
        </w:rPr>
        <w:lastRenderedPageBreak/>
        <w:drawing>
          <wp:inline distT="0" distB="0" distL="0" distR="0" wp14:anchorId="38678369" wp14:editId="76292B42">
            <wp:extent cx="4851486" cy="256032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7168" cy="2568596"/>
                    </a:xfrm>
                    <a:prstGeom prst="rect">
                      <a:avLst/>
                    </a:prstGeom>
                  </pic:spPr>
                </pic:pic>
              </a:graphicData>
            </a:graphic>
          </wp:inline>
        </w:drawing>
      </w:r>
    </w:p>
    <w:p w:rsidR="00183986" w:rsidRPr="00FE6932" w:rsidRDefault="00183986" w:rsidP="00183986">
      <w:pPr>
        <w:pStyle w:val="ad"/>
        <w:spacing w:after="0"/>
        <w:ind w:firstLine="709"/>
        <w:jc w:val="center"/>
        <w:rPr>
          <w:color w:val="auto"/>
          <w:sz w:val="28"/>
          <w:szCs w:val="28"/>
        </w:rPr>
      </w:pPr>
    </w:p>
    <w:p w:rsidR="00D43A67" w:rsidRPr="00FE6932" w:rsidRDefault="00D43A67" w:rsidP="00183986">
      <w:pPr>
        <w:pStyle w:val="ad"/>
        <w:spacing w:after="0"/>
        <w:ind w:firstLine="709"/>
        <w:jc w:val="center"/>
        <w:rPr>
          <w:color w:val="auto"/>
          <w:sz w:val="28"/>
          <w:szCs w:val="28"/>
        </w:rPr>
      </w:pPr>
      <w:r w:rsidRPr="00FE6932">
        <w:rPr>
          <w:color w:val="auto"/>
          <w:sz w:val="28"/>
          <w:szCs w:val="28"/>
        </w:rPr>
        <w:t xml:space="preserve">Рис.20 Вкладка “Додаткова інформація” </w:t>
      </w:r>
    </w:p>
    <w:p w:rsidR="00183986" w:rsidRPr="00FE6932" w:rsidRDefault="00183986" w:rsidP="00183986">
      <w:pPr>
        <w:spacing w:after="0"/>
        <w:ind w:firstLine="709"/>
        <w:jc w:val="both"/>
      </w:pPr>
    </w:p>
    <w:p w:rsidR="00755CB6" w:rsidRPr="00FE6932" w:rsidRDefault="00755AEB" w:rsidP="00183986">
      <w:pPr>
        <w:spacing w:after="0"/>
        <w:ind w:firstLine="709"/>
        <w:jc w:val="both"/>
      </w:pPr>
      <w:r w:rsidRPr="00FE6932">
        <w:t xml:space="preserve">15. Перше поле </w:t>
      </w:r>
      <w:r w:rsidR="00EB52C4" w:rsidRPr="00FE6932">
        <w:t xml:space="preserve">“Місце роботи” </w:t>
      </w:r>
      <w:r w:rsidRPr="00FE6932">
        <w:t xml:space="preserve">призначене для написання місця роботи. </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26"/>
      </w:tblGrid>
      <w:tr w:rsidR="00464FD6" w:rsidRPr="00FE6932" w:rsidTr="00183986">
        <w:trPr>
          <w:trHeight w:val="2729"/>
          <w:jc w:val="center"/>
        </w:trPr>
        <w:tc>
          <w:tcPr>
            <w:tcW w:w="4745" w:type="dxa"/>
            <w:vAlign w:val="center"/>
          </w:tcPr>
          <w:p w:rsidR="00755CB6" w:rsidRPr="00FE6932" w:rsidRDefault="00755CB6" w:rsidP="00183986">
            <w:pPr>
              <w:keepNext/>
              <w:jc w:val="center"/>
            </w:pPr>
            <w:r w:rsidRPr="00FE6932">
              <w:rPr>
                <w:noProof/>
              </w:rPr>
              <w:drawing>
                <wp:inline distT="0" distB="0" distL="0" distR="0" wp14:anchorId="3D759EF5" wp14:editId="645FEC34">
                  <wp:extent cx="2839648" cy="1511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59926" cy="1522092"/>
                          </a:xfrm>
                          <a:prstGeom prst="rect">
                            <a:avLst/>
                          </a:prstGeom>
                        </pic:spPr>
                      </pic:pic>
                    </a:graphicData>
                  </a:graphic>
                </wp:inline>
              </w:drawing>
            </w:r>
          </w:p>
        </w:tc>
        <w:tc>
          <w:tcPr>
            <w:tcW w:w="4826" w:type="dxa"/>
            <w:vAlign w:val="center"/>
          </w:tcPr>
          <w:p w:rsidR="00755CB6" w:rsidRPr="00FE6932" w:rsidRDefault="00464FD6" w:rsidP="00183986">
            <w:pPr>
              <w:jc w:val="center"/>
            </w:pPr>
            <w:r w:rsidRPr="00FE6932">
              <w:rPr>
                <w:noProof/>
              </w:rPr>
              <w:drawing>
                <wp:inline distT="0" distB="0" distL="0" distR="0" wp14:anchorId="49F09266" wp14:editId="488584DD">
                  <wp:extent cx="2761615" cy="1456231"/>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95165" cy="1473922"/>
                          </a:xfrm>
                          <a:prstGeom prst="rect">
                            <a:avLst/>
                          </a:prstGeom>
                        </pic:spPr>
                      </pic:pic>
                    </a:graphicData>
                  </a:graphic>
                </wp:inline>
              </w:drawing>
            </w:r>
          </w:p>
        </w:tc>
      </w:tr>
      <w:tr w:rsidR="00183986" w:rsidRPr="00FE6932" w:rsidTr="00183986">
        <w:trPr>
          <w:trHeight w:val="699"/>
          <w:jc w:val="center"/>
        </w:trPr>
        <w:tc>
          <w:tcPr>
            <w:tcW w:w="9571" w:type="dxa"/>
            <w:gridSpan w:val="2"/>
            <w:vAlign w:val="center"/>
          </w:tcPr>
          <w:p w:rsidR="00183986" w:rsidRPr="00FE6932" w:rsidRDefault="00183986" w:rsidP="00183986">
            <w:pPr>
              <w:ind w:firstLine="709"/>
              <w:jc w:val="center"/>
              <w:rPr>
                <w:i/>
                <w:noProof/>
              </w:rPr>
            </w:pPr>
            <w:r w:rsidRPr="00FE6932">
              <w:rPr>
                <w:i/>
              </w:rPr>
              <w:t>Рис.21 Поле вводу місця роботи</w:t>
            </w:r>
          </w:p>
        </w:tc>
      </w:tr>
    </w:tbl>
    <w:p w:rsidR="00755AEB" w:rsidRPr="00FE6932" w:rsidRDefault="00755AEB" w:rsidP="00183986">
      <w:pPr>
        <w:spacing w:after="0"/>
        <w:ind w:firstLine="709"/>
        <w:jc w:val="both"/>
      </w:pPr>
      <w:r w:rsidRPr="00FE6932">
        <w:t>Також при введені місця роботи, з’являється фактична дата і час.</w:t>
      </w:r>
    </w:p>
    <w:p w:rsidR="00755AEB" w:rsidRPr="00FE6932" w:rsidRDefault="00755AEB" w:rsidP="00183986">
      <w:pPr>
        <w:spacing w:after="0"/>
        <w:ind w:firstLine="709"/>
        <w:jc w:val="both"/>
      </w:pPr>
    </w:p>
    <w:p w:rsidR="00755AEB" w:rsidRPr="00FE6932" w:rsidRDefault="00755AEB" w:rsidP="00183986">
      <w:pPr>
        <w:spacing w:after="0"/>
        <w:ind w:firstLine="709"/>
        <w:jc w:val="both"/>
      </w:pPr>
      <w:r w:rsidRPr="00FE6932">
        <w:t>16. Поле “Додаткова інформація” призначена для введення різного виду інформації на місці проведення аварійно - рятувальних та інших невідкладних робіт.</w:t>
      </w:r>
    </w:p>
    <w:p w:rsidR="00755AEB" w:rsidRPr="00FE6932" w:rsidRDefault="00755AEB" w:rsidP="00183986">
      <w:pPr>
        <w:pStyle w:val="a8"/>
        <w:spacing w:after="0"/>
        <w:ind w:left="0" w:firstLine="709"/>
        <w:jc w:val="both"/>
        <w:rPr>
          <w:noProof/>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848"/>
      </w:tblGrid>
      <w:tr w:rsidR="00CF18A0" w:rsidRPr="00FE6932" w:rsidTr="00183986">
        <w:tc>
          <w:tcPr>
            <w:tcW w:w="4993" w:type="dxa"/>
            <w:vAlign w:val="center"/>
          </w:tcPr>
          <w:p w:rsidR="00464FD6" w:rsidRPr="00FE6932" w:rsidRDefault="00183986" w:rsidP="00183986">
            <w:pPr>
              <w:pStyle w:val="a8"/>
              <w:keepNext/>
              <w:spacing w:after="0"/>
              <w:ind w:left="0"/>
              <w:jc w:val="both"/>
            </w:pPr>
            <w:r w:rsidRPr="00FE6932">
              <w:object w:dxaOrig="4320" w:dyaOrig="2257">
                <v:shape id="_x0000_i1040" type="#_x0000_t75" style="width:226pt;height:119.05pt" o:ole="">
                  <v:imagedata r:id="rId61" o:title=""/>
                </v:shape>
                <o:OLEObject Type="Embed" ProgID="PBrush" ShapeID="_x0000_i1040" DrawAspect="Content" ObjectID="_1735992333" r:id="rId62"/>
              </w:object>
            </w:r>
          </w:p>
        </w:tc>
        <w:tc>
          <w:tcPr>
            <w:tcW w:w="4578" w:type="dxa"/>
            <w:vAlign w:val="center"/>
          </w:tcPr>
          <w:p w:rsidR="00464FD6" w:rsidRPr="00FE6932" w:rsidRDefault="00CF18A0" w:rsidP="00183986">
            <w:pPr>
              <w:pStyle w:val="a8"/>
              <w:spacing w:after="0"/>
              <w:ind w:left="0"/>
              <w:jc w:val="both"/>
              <w:rPr>
                <w:rFonts w:ascii="Times New Roman" w:hAnsi="Times New Roman" w:cs="Times New Roman"/>
                <w:sz w:val="28"/>
                <w:szCs w:val="28"/>
              </w:rPr>
            </w:pPr>
            <w:r w:rsidRPr="00FE6932">
              <w:rPr>
                <w:rFonts w:ascii="Times New Roman" w:hAnsi="Times New Roman" w:cs="Times New Roman"/>
                <w:noProof/>
                <w:sz w:val="28"/>
                <w:szCs w:val="28"/>
                <w:lang w:eastAsia="uk-UA"/>
              </w:rPr>
              <w:drawing>
                <wp:inline distT="0" distB="0" distL="0" distR="0" wp14:anchorId="3D091A2A" wp14:editId="213DA124">
                  <wp:extent cx="2946400" cy="1722483"/>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4615" cy="1750670"/>
                          </a:xfrm>
                          <a:prstGeom prst="rect">
                            <a:avLst/>
                          </a:prstGeom>
                        </pic:spPr>
                      </pic:pic>
                    </a:graphicData>
                  </a:graphic>
                </wp:inline>
              </w:drawing>
            </w:r>
          </w:p>
        </w:tc>
      </w:tr>
      <w:tr w:rsidR="00183986" w:rsidRPr="00FE6932" w:rsidTr="00183986">
        <w:tc>
          <w:tcPr>
            <w:tcW w:w="9571" w:type="dxa"/>
            <w:gridSpan w:val="2"/>
            <w:vAlign w:val="center"/>
          </w:tcPr>
          <w:p w:rsidR="00183986" w:rsidRPr="00FE6932" w:rsidRDefault="00183986" w:rsidP="00183986">
            <w:pPr>
              <w:pStyle w:val="a8"/>
              <w:spacing w:after="0"/>
              <w:ind w:left="0" w:firstLine="709"/>
              <w:jc w:val="center"/>
              <w:rPr>
                <w:rFonts w:ascii="Times New Roman" w:hAnsi="Times New Roman" w:cs="Times New Roman"/>
                <w:i/>
                <w:noProof/>
                <w:sz w:val="28"/>
                <w:szCs w:val="28"/>
                <w:lang w:eastAsia="uk-UA"/>
              </w:rPr>
            </w:pPr>
            <w:r w:rsidRPr="00FE6932">
              <w:rPr>
                <w:rFonts w:ascii="Times New Roman" w:hAnsi="Times New Roman" w:cs="Times New Roman"/>
                <w:i/>
                <w:sz w:val="28"/>
                <w:szCs w:val="28"/>
              </w:rPr>
              <w:t>Рис.22 Поле вводу додаткової інформації</w:t>
            </w:r>
          </w:p>
        </w:tc>
      </w:tr>
    </w:tbl>
    <w:p w:rsidR="00755AEB" w:rsidRPr="00FE6932" w:rsidRDefault="00755AEB" w:rsidP="00183986">
      <w:pPr>
        <w:pStyle w:val="a8"/>
        <w:spacing w:after="0"/>
        <w:ind w:left="0" w:firstLine="709"/>
        <w:jc w:val="both"/>
        <w:rPr>
          <w:rFonts w:ascii="Times New Roman" w:hAnsi="Times New Roman" w:cs="Times New Roman"/>
          <w:sz w:val="28"/>
          <w:szCs w:val="28"/>
        </w:rPr>
      </w:pPr>
      <w:r w:rsidRPr="00FE6932">
        <w:rPr>
          <w:rFonts w:ascii="Times New Roman" w:hAnsi="Times New Roman" w:cs="Times New Roman"/>
          <w:sz w:val="28"/>
          <w:szCs w:val="28"/>
        </w:rPr>
        <w:t>17. Вкладка “Ланки” призначена для вибору працюючої ланки.</w:t>
      </w:r>
    </w:p>
    <w:p w:rsidR="0033125C" w:rsidRPr="00FE6932" w:rsidRDefault="0033125C" w:rsidP="00183986">
      <w:pPr>
        <w:pStyle w:val="a8"/>
        <w:spacing w:after="0"/>
        <w:ind w:left="0" w:firstLine="709"/>
        <w:jc w:val="both"/>
        <w:rPr>
          <w:rFonts w:ascii="Times New Roman" w:hAnsi="Times New Roman" w:cs="Times New Roman"/>
          <w:sz w:val="28"/>
          <w:szCs w:val="28"/>
        </w:rPr>
      </w:pPr>
    </w:p>
    <w:p w:rsidR="0033125C" w:rsidRPr="00FE6932" w:rsidRDefault="0033125C" w:rsidP="00183986">
      <w:pPr>
        <w:pStyle w:val="a8"/>
        <w:spacing w:after="0"/>
        <w:ind w:left="0" w:firstLine="709"/>
        <w:jc w:val="both"/>
        <w:rPr>
          <w:rFonts w:ascii="Times New Roman" w:hAnsi="Times New Roman" w:cs="Times New Roman"/>
          <w:sz w:val="28"/>
          <w:szCs w:val="28"/>
        </w:rPr>
      </w:pPr>
      <w:r w:rsidRPr="00FE6932">
        <w:rPr>
          <w:rFonts w:ascii="Times New Roman" w:hAnsi="Times New Roman" w:cs="Times New Roman"/>
          <w:sz w:val="28"/>
          <w:szCs w:val="28"/>
        </w:rPr>
        <w:t>Програмний код додаток 1.</w:t>
      </w:r>
    </w:p>
    <w:p w:rsidR="0033125C" w:rsidRPr="00FE6932" w:rsidRDefault="0033125C" w:rsidP="00183986">
      <w:pPr>
        <w:pStyle w:val="a8"/>
        <w:spacing w:after="0"/>
        <w:ind w:left="0" w:firstLine="709"/>
        <w:jc w:val="both"/>
        <w:rPr>
          <w:rFonts w:ascii="Times New Roman" w:hAnsi="Times New Roman" w:cs="Times New Roman"/>
          <w:sz w:val="28"/>
          <w:szCs w:val="28"/>
        </w:rPr>
      </w:pPr>
    </w:p>
    <w:p w:rsidR="009908C6" w:rsidRPr="00FE6932" w:rsidRDefault="00CF18A0" w:rsidP="00183986">
      <w:pPr>
        <w:pStyle w:val="a8"/>
        <w:keepNext/>
        <w:spacing w:after="0"/>
        <w:ind w:left="0"/>
        <w:jc w:val="center"/>
      </w:pPr>
      <w:r w:rsidRPr="00FE6932">
        <w:rPr>
          <w:rFonts w:ascii="Times New Roman" w:hAnsi="Times New Roman" w:cs="Times New Roman"/>
          <w:noProof/>
          <w:sz w:val="28"/>
          <w:szCs w:val="28"/>
          <w:lang w:eastAsia="uk-UA"/>
        </w:rPr>
        <w:drawing>
          <wp:inline distT="0" distB="0" distL="0" distR="0" wp14:anchorId="72208694" wp14:editId="64D7BF58">
            <wp:extent cx="4825820" cy="24688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43990" cy="2478176"/>
                    </a:xfrm>
                    <a:prstGeom prst="rect">
                      <a:avLst/>
                    </a:prstGeom>
                  </pic:spPr>
                </pic:pic>
              </a:graphicData>
            </a:graphic>
          </wp:inline>
        </w:drawing>
      </w:r>
    </w:p>
    <w:p w:rsidR="00CF18A0" w:rsidRPr="00FE6932" w:rsidRDefault="009908C6" w:rsidP="00183986">
      <w:pPr>
        <w:pStyle w:val="ad"/>
        <w:spacing w:after="0"/>
        <w:ind w:firstLine="709"/>
        <w:jc w:val="center"/>
        <w:rPr>
          <w:color w:val="auto"/>
          <w:sz w:val="28"/>
          <w:szCs w:val="28"/>
        </w:rPr>
      </w:pPr>
      <w:r w:rsidRPr="00FE6932">
        <w:rPr>
          <w:color w:val="auto"/>
          <w:sz w:val="28"/>
          <w:szCs w:val="28"/>
        </w:rPr>
        <w:t>Рис.23 Вкладка вибору працюючої ланки.</w:t>
      </w:r>
    </w:p>
    <w:p w:rsidR="009908C6" w:rsidRPr="00FE6932" w:rsidRDefault="009908C6" w:rsidP="00183986">
      <w:pPr>
        <w:pStyle w:val="a8"/>
        <w:spacing w:after="0"/>
        <w:ind w:left="0" w:firstLine="709"/>
        <w:jc w:val="both"/>
        <w:rPr>
          <w:rFonts w:ascii="Times New Roman" w:hAnsi="Times New Roman" w:cs="Times New Roman"/>
          <w:sz w:val="28"/>
          <w:szCs w:val="28"/>
        </w:rPr>
      </w:pPr>
    </w:p>
    <w:p w:rsidR="00755AEB" w:rsidRPr="00FE6932" w:rsidRDefault="00755AEB" w:rsidP="00183986">
      <w:pPr>
        <w:pStyle w:val="a8"/>
        <w:spacing w:after="0"/>
        <w:ind w:left="0" w:firstLine="709"/>
        <w:jc w:val="both"/>
        <w:rPr>
          <w:rFonts w:ascii="Times New Roman" w:hAnsi="Times New Roman" w:cs="Times New Roman"/>
          <w:sz w:val="28"/>
          <w:szCs w:val="28"/>
        </w:rPr>
      </w:pPr>
      <w:r w:rsidRPr="00FE6932">
        <w:rPr>
          <w:rFonts w:ascii="Times New Roman" w:hAnsi="Times New Roman" w:cs="Times New Roman"/>
          <w:sz w:val="28"/>
          <w:szCs w:val="28"/>
        </w:rPr>
        <w:t>Червоним кольором підсвічується вибрана ланка.</w:t>
      </w:r>
    </w:p>
    <w:p w:rsidR="00755AEB" w:rsidRPr="00FE6932" w:rsidRDefault="00755AEB" w:rsidP="00183986">
      <w:pPr>
        <w:spacing w:after="0"/>
        <w:ind w:firstLine="709"/>
        <w:jc w:val="both"/>
      </w:pPr>
    </w:p>
    <w:p w:rsidR="00370D7C" w:rsidRPr="00FE6932" w:rsidRDefault="00370D7C" w:rsidP="00183986">
      <w:pPr>
        <w:spacing w:after="0" w:line="360" w:lineRule="auto"/>
        <w:ind w:firstLine="709"/>
        <w:jc w:val="both"/>
        <w:rPr>
          <w:b/>
        </w:rPr>
      </w:pPr>
    </w:p>
    <w:p w:rsidR="00370D7C" w:rsidRPr="00FE6932" w:rsidRDefault="00370D7C" w:rsidP="00183986">
      <w:pPr>
        <w:spacing w:after="0" w:line="360" w:lineRule="auto"/>
        <w:ind w:firstLine="709"/>
        <w:jc w:val="both"/>
        <w:rPr>
          <w:b/>
        </w:rPr>
      </w:pPr>
    </w:p>
    <w:p w:rsidR="00370D7C" w:rsidRPr="00FE6932" w:rsidRDefault="00370D7C" w:rsidP="00183986">
      <w:pPr>
        <w:spacing w:after="0" w:line="360" w:lineRule="auto"/>
        <w:ind w:firstLine="709"/>
        <w:jc w:val="both"/>
        <w:rPr>
          <w:b/>
        </w:rPr>
      </w:pPr>
    </w:p>
    <w:p w:rsidR="00370D7C" w:rsidRPr="00FE6932" w:rsidRDefault="00370D7C" w:rsidP="00183986">
      <w:pPr>
        <w:spacing w:after="0" w:line="360" w:lineRule="auto"/>
        <w:ind w:firstLine="709"/>
        <w:jc w:val="both"/>
        <w:rPr>
          <w:b/>
        </w:rPr>
      </w:pPr>
    </w:p>
    <w:p w:rsidR="00370D7C" w:rsidRPr="00FE6932" w:rsidRDefault="00370D7C" w:rsidP="00183986">
      <w:pPr>
        <w:spacing w:after="0" w:line="360" w:lineRule="auto"/>
        <w:ind w:firstLine="709"/>
        <w:jc w:val="both"/>
        <w:rPr>
          <w:b/>
        </w:rPr>
      </w:pPr>
    </w:p>
    <w:p w:rsidR="00EE14F7" w:rsidRDefault="00EE14F7">
      <w:pPr>
        <w:rPr>
          <w:b/>
        </w:rPr>
      </w:pPr>
      <w:r>
        <w:rPr>
          <w:b/>
        </w:rPr>
        <w:br w:type="page"/>
      </w:r>
    </w:p>
    <w:p w:rsidR="00CA67F7" w:rsidRPr="00FE6932" w:rsidRDefault="00370D7C" w:rsidP="00370D7C">
      <w:pPr>
        <w:spacing w:after="0" w:line="360" w:lineRule="auto"/>
        <w:ind w:firstLine="709"/>
        <w:jc w:val="center"/>
        <w:rPr>
          <w:b/>
        </w:rPr>
      </w:pPr>
      <w:r w:rsidRPr="00FE6932">
        <w:rPr>
          <w:b/>
        </w:rPr>
        <w:lastRenderedPageBreak/>
        <w:t>ВИСНОВКИ</w:t>
      </w:r>
    </w:p>
    <w:p w:rsidR="00370D7C" w:rsidRPr="00FE6932" w:rsidRDefault="00370D7C" w:rsidP="00370D7C">
      <w:pPr>
        <w:spacing w:after="0" w:line="360" w:lineRule="auto"/>
        <w:ind w:firstLine="709"/>
        <w:jc w:val="center"/>
        <w:rPr>
          <w:b/>
        </w:rPr>
      </w:pPr>
    </w:p>
    <w:p w:rsidR="00722A97" w:rsidRPr="00FE6932" w:rsidRDefault="00722A97" w:rsidP="00183986">
      <w:pPr>
        <w:spacing w:after="0" w:line="360" w:lineRule="auto"/>
        <w:ind w:firstLine="709"/>
        <w:jc w:val="both"/>
      </w:pPr>
      <w:r w:rsidRPr="00FE6932">
        <w:t xml:space="preserve">Реалізація поставленої задачі у вигляді кінцевого продукту, а саме телефонного додатку </w:t>
      </w:r>
      <w:r w:rsidR="00377D9A" w:rsidRPr="00FE6932">
        <w:rPr>
          <w:i/>
        </w:rPr>
        <w:t>«</w:t>
      </w:r>
      <w:proofErr w:type="spellStart"/>
      <w:r w:rsidR="00377D9A" w:rsidRPr="00FE6932">
        <w:rPr>
          <w:i/>
        </w:rPr>
        <w:t>Fireman</w:t>
      </w:r>
      <w:proofErr w:type="spellEnd"/>
      <w:r w:rsidR="00377D9A" w:rsidRPr="00FE6932">
        <w:rPr>
          <w:i/>
        </w:rPr>
        <w:t xml:space="preserve"> </w:t>
      </w:r>
      <w:proofErr w:type="spellStart"/>
      <w:r w:rsidR="00377D9A" w:rsidRPr="00FE6932">
        <w:rPr>
          <w:i/>
        </w:rPr>
        <w:t>Helper</w:t>
      </w:r>
      <w:proofErr w:type="spellEnd"/>
      <w:r w:rsidR="00377D9A" w:rsidRPr="00FE6932">
        <w:rPr>
          <w:i/>
        </w:rPr>
        <w:t>»</w:t>
      </w:r>
      <w:r w:rsidRPr="00FE6932">
        <w:rPr>
          <w:i/>
        </w:rPr>
        <w:t xml:space="preserve"> </w:t>
      </w:r>
      <w:r w:rsidRPr="00FE6932">
        <w:t>надала змогу полегшити та пришвидшити роботу постового на посту безпеки</w:t>
      </w:r>
      <w:r w:rsidRPr="00FE6932">
        <w:rPr>
          <w:i/>
        </w:rPr>
        <w:t xml:space="preserve">. </w:t>
      </w:r>
      <w:r w:rsidRPr="00FE6932">
        <w:t xml:space="preserve">Можливість одночасного контролю параметрів декількох ланок </w:t>
      </w:r>
      <w:proofErr w:type="spellStart"/>
      <w:r w:rsidRPr="00FE6932">
        <w:t>ГДЗС</w:t>
      </w:r>
      <w:proofErr w:type="spellEnd"/>
      <w:r w:rsidRPr="00FE6932">
        <w:t xml:space="preserve"> одночасно в майбутньому дозволить зменшити кількість особового складу задіяного в організації роботи ланок </w:t>
      </w:r>
      <w:proofErr w:type="spellStart"/>
      <w:r w:rsidRPr="00FE6932">
        <w:t>ГДЗС</w:t>
      </w:r>
      <w:proofErr w:type="spellEnd"/>
      <w:r w:rsidRPr="00FE6932">
        <w:t>.</w:t>
      </w:r>
    </w:p>
    <w:p w:rsidR="00722A97" w:rsidRPr="00FE6932" w:rsidRDefault="00722A97" w:rsidP="00183986">
      <w:pPr>
        <w:spacing w:after="0" w:line="360" w:lineRule="auto"/>
        <w:ind w:firstLine="709"/>
        <w:jc w:val="both"/>
      </w:pPr>
      <w:r w:rsidRPr="00FE6932">
        <w:t xml:space="preserve">Оскільки отриманий цифровий продукт (телефонний додаток) є лише тестовою версією, тому в подальшому потрібно зосередити свою увагу на ретельному тестуванню додатка та його можливому вдосконалення. Одночасно з цим потрібно провести практичні експериментальні дослідження з визначення ступеня зручності та комфорту використання додатка у порівнянні з традиційними методами роботи та контролю параметрів </w:t>
      </w:r>
      <w:proofErr w:type="spellStart"/>
      <w:r w:rsidRPr="00FE6932">
        <w:t>газодимозахисників</w:t>
      </w:r>
      <w:proofErr w:type="spellEnd"/>
      <w:r w:rsidRPr="00FE6932">
        <w:t>.</w:t>
      </w:r>
    </w:p>
    <w:p w:rsidR="007A76D2" w:rsidRPr="00FE6932" w:rsidRDefault="00722A97" w:rsidP="00183986">
      <w:pPr>
        <w:spacing w:after="0" w:line="360" w:lineRule="auto"/>
        <w:ind w:firstLine="709"/>
        <w:jc w:val="both"/>
      </w:pPr>
      <w:r w:rsidRPr="00FE6932">
        <w:t xml:space="preserve"> </w:t>
      </w:r>
    </w:p>
    <w:p w:rsidR="003633CA" w:rsidRPr="00FE6932" w:rsidRDefault="00755AEB" w:rsidP="008761DB">
      <w:pPr>
        <w:spacing w:after="0"/>
        <w:ind w:firstLine="540"/>
        <w:jc w:val="center"/>
        <w:rPr>
          <w:b/>
          <w:bCs/>
        </w:rPr>
      </w:pPr>
      <w:r w:rsidRPr="00FE6932">
        <w:rPr>
          <w:b/>
          <w:bCs/>
        </w:rPr>
        <w:br w:type="page"/>
      </w:r>
      <w:r w:rsidR="00EE14F7">
        <w:rPr>
          <w:b/>
          <w:bCs/>
        </w:rPr>
        <w:lastRenderedPageBreak/>
        <w:t>ЛІТЕРАТУРА</w:t>
      </w:r>
    </w:p>
    <w:p w:rsidR="008761DB" w:rsidRPr="00FE6932" w:rsidRDefault="008761DB" w:rsidP="008761DB">
      <w:pPr>
        <w:spacing w:after="0"/>
        <w:ind w:firstLine="540"/>
        <w:jc w:val="center"/>
        <w:rPr>
          <w:b/>
          <w:bCs/>
        </w:rPr>
      </w:pPr>
    </w:p>
    <w:p w:rsidR="00FD6FBA" w:rsidRPr="00FE6932" w:rsidRDefault="009D08EC" w:rsidP="008761DB">
      <w:pPr>
        <w:widowControl w:val="0"/>
        <w:spacing w:after="0" w:line="360" w:lineRule="auto"/>
        <w:ind w:firstLine="709"/>
        <w:jc w:val="both"/>
        <w:rPr>
          <w:color w:val="000000"/>
        </w:rPr>
      </w:pPr>
      <w:r w:rsidRPr="00FE6932">
        <w:rPr>
          <w:color w:val="000000"/>
        </w:rPr>
        <w:t>1.</w:t>
      </w:r>
      <w:r w:rsidR="00B82572" w:rsidRPr="00FE6932">
        <w:rPr>
          <w:b/>
          <w:color w:val="000000"/>
        </w:rPr>
        <w:t xml:space="preserve"> </w:t>
      </w:r>
      <w:r w:rsidR="008F2E01" w:rsidRPr="00FE6932">
        <w:rPr>
          <w:color w:val="000000"/>
        </w:rPr>
        <w:t>Інформа</w:t>
      </w:r>
      <w:r w:rsidR="000016AA" w:rsidRPr="00FE6932">
        <w:rPr>
          <w:color w:val="000000"/>
        </w:rPr>
        <w:t>ційний інтернет ресурс</w:t>
      </w:r>
      <w:r w:rsidR="008F2E01" w:rsidRPr="00FE6932">
        <w:rPr>
          <w:b/>
          <w:color w:val="000000"/>
        </w:rPr>
        <w:t xml:space="preserve"> </w:t>
      </w:r>
      <w:r w:rsidR="000016AA" w:rsidRPr="00FE6932">
        <w:t>«</w:t>
      </w:r>
      <w:proofErr w:type="spellStart"/>
      <w:r w:rsidR="000016AA" w:rsidRPr="00FE6932">
        <w:rPr>
          <w:b/>
          <w:color w:val="000000"/>
        </w:rPr>
        <w:t>Euro</w:t>
      </w:r>
      <w:proofErr w:type="spellEnd"/>
      <w:r w:rsidR="000016AA" w:rsidRPr="00FE6932">
        <w:rPr>
          <w:b/>
          <w:color w:val="000000"/>
        </w:rPr>
        <w:t xml:space="preserve"> </w:t>
      </w:r>
      <w:proofErr w:type="spellStart"/>
      <w:r w:rsidR="000016AA" w:rsidRPr="00FE6932">
        <w:rPr>
          <w:b/>
          <w:color w:val="000000"/>
        </w:rPr>
        <w:t>Rescue</w:t>
      </w:r>
      <w:proofErr w:type="spellEnd"/>
      <w:r w:rsidR="00FF78EC" w:rsidRPr="00FE6932">
        <w:t>» - режим доступу:</w:t>
      </w:r>
      <w:r w:rsidR="00FF78EC" w:rsidRPr="00FE6932">
        <w:rPr>
          <w:b/>
          <w:color w:val="000000"/>
        </w:rPr>
        <w:t xml:space="preserve"> </w:t>
      </w:r>
      <w:hyperlink r:id="rId65" w:history="1">
        <w:r w:rsidR="003D2106" w:rsidRPr="00FE6932">
          <w:rPr>
            <w:rStyle w:val="ab"/>
          </w:rPr>
          <w:t>https://www.euroncap.com/</w:t>
        </w:r>
      </w:hyperlink>
    </w:p>
    <w:p w:rsidR="003D2106" w:rsidRPr="00FE6932" w:rsidRDefault="003D2106" w:rsidP="008761DB">
      <w:pPr>
        <w:widowControl w:val="0"/>
        <w:spacing w:after="0" w:line="360" w:lineRule="auto"/>
        <w:ind w:firstLine="709"/>
        <w:jc w:val="both"/>
        <w:rPr>
          <w:iCs/>
          <w:color w:val="000000"/>
          <w:spacing w:val="-6"/>
          <w:highlight w:val="yellow"/>
        </w:rPr>
      </w:pPr>
      <w:r w:rsidRPr="00FE6932">
        <w:rPr>
          <w:color w:val="000000"/>
        </w:rPr>
        <w:t xml:space="preserve">Посилання для завантаження на платформі </w:t>
      </w:r>
      <w:proofErr w:type="spellStart"/>
      <w:r w:rsidRPr="00FE6932">
        <w:rPr>
          <w:color w:val="000000"/>
        </w:rPr>
        <w:t>Android</w:t>
      </w:r>
      <w:proofErr w:type="spellEnd"/>
      <w:r w:rsidR="00D34064" w:rsidRPr="00FE6932">
        <w:rPr>
          <w:color w:val="000000"/>
        </w:rPr>
        <w:t xml:space="preserve">: </w:t>
      </w:r>
      <w:hyperlink r:id="rId66" w:history="1">
        <w:r w:rsidR="00D34064" w:rsidRPr="00FE6932">
          <w:rPr>
            <w:rStyle w:val="ab"/>
          </w:rPr>
          <w:t>https://play.google.com/store/apps/details?id=com.euroncap.rescue&amp;hl=uk&amp;gl=US</w:t>
        </w:r>
      </w:hyperlink>
    </w:p>
    <w:p w:rsidR="00D8460A" w:rsidRPr="00FE6932" w:rsidRDefault="00B82572" w:rsidP="008761DB">
      <w:pPr>
        <w:widowControl w:val="0"/>
        <w:spacing w:after="0" w:line="360" w:lineRule="auto"/>
        <w:ind w:firstLine="709"/>
        <w:jc w:val="both"/>
        <w:rPr>
          <w:color w:val="000000"/>
        </w:rPr>
      </w:pPr>
      <w:r w:rsidRPr="00FE6932">
        <w:rPr>
          <w:color w:val="000000"/>
        </w:rPr>
        <w:t>2.</w:t>
      </w:r>
      <w:r w:rsidR="00D470D3" w:rsidRPr="00FE6932">
        <w:rPr>
          <w:color w:val="000000"/>
        </w:rPr>
        <w:t xml:space="preserve"> Інформаційний інтернет ресурс </w:t>
      </w:r>
      <w:r w:rsidR="00DD5D6E" w:rsidRPr="00FE6932">
        <w:rPr>
          <w:color w:val="000000"/>
        </w:rPr>
        <w:t>«</w:t>
      </w:r>
      <w:proofErr w:type="spellStart"/>
      <w:r w:rsidR="00D8460A" w:rsidRPr="00FE6932">
        <w:rPr>
          <w:b/>
          <w:color w:val="000000"/>
        </w:rPr>
        <w:t>PHMSA</w:t>
      </w:r>
      <w:proofErr w:type="spellEnd"/>
      <w:r w:rsidR="00DD5D6E" w:rsidRPr="00FE6932">
        <w:rPr>
          <w:b/>
          <w:color w:val="000000"/>
        </w:rPr>
        <w:t xml:space="preserve"> – </w:t>
      </w:r>
      <w:proofErr w:type="spellStart"/>
      <w:r w:rsidR="00DD5D6E" w:rsidRPr="00FE6932">
        <w:rPr>
          <w:b/>
          <w:color w:val="000000"/>
        </w:rPr>
        <w:t>Emergency</w:t>
      </w:r>
      <w:proofErr w:type="spellEnd"/>
      <w:r w:rsidR="00DD5D6E" w:rsidRPr="00FE6932">
        <w:rPr>
          <w:b/>
          <w:color w:val="000000"/>
        </w:rPr>
        <w:t xml:space="preserve"> </w:t>
      </w:r>
      <w:proofErr w:type="spellStart"/>
      <w:r w:rsidR="00DD5D6E" w:rsidRPr="00FE6932">
        <w:rPr>
          <w:b/>
          <w:color w:val="000000"/>
        </w:rPr>
        <w:t>Response</w:t>
      </w:r>
      <w:proofErr w:type="spellEnd"/>
      <w:r w:rsidR="00DD5D6E" w:rsidRPr="00FE6932">
        <w:rPr>
          <w:b/>
          <w:color w:val="000000"/>
        </w:rPr>
        <w:t xml:space="preserve"> </w:t>
      </w:r>
      <w:proofErr w:type="spellStart"/>
      <w:r w:rsidR="00DD5D6E" w:rsidRPr="00FE6932">
        <w:rPr>
          <w:b/>
          <w:color w:val="000000"/>
        </w:rPr>
        <w:t>Guidebook</w:t>
      </w:r>
      <w:proofErr w:type="spellEnd"/>
      <w:r w:rsidR="00DD5D6E" w:rsidRPr="00FE6932">
        <w:rPr>
          <w:b/>
          <w:color w:val="000000"/>
        </w:rPr>
        <w:t xml:space="preserve"> </w:t>
      </w:r>
      <w:r w:rsidR="00D8460A" w:rsidRPr="00FE6932">
        <w:rPr>
          <w:b/>
          <w:color w:val="000000"/>
        </w:rPr>
        <w:t>2020</w:t>
      </w:r>
      <w:r w:rsidR="00DD5D6E" w:rsidRPr="00FE6932">
        <w:rPr>
          <w:b/>
          <w:color w:val="000000"/>
        </w:rPr>
        <w:t>»</w:t>
      </w:r>
      <w:r w:rsidR="00DD5D6E" w:rsidRPr="00FE6932">
        <w:rPr>
          <w:color w:val="000000"/>
        </w:rPr>
        <w:t xml:space="preserve"> </w:t>
      </w:r>
      <w:r w:rsidR="00D470D3" w:rsidRPr="00FE6932">
        <w:rPr>
          <w:color w:val="000000"/>
        </w:rPr>
        <w:t>режим</w:t>
      </w:r>
      <w:r w:rsidR="00DD5D6E" w:rsidRPr="00FE6932">
        <w:rPr>
          <w:color w:val="000000"/>
        </w:rPr>
        <w:t xml:space="preserve"> </w:t>
      </w:r>
      <w:r w:rsidR="00D470D3" w:rsidRPr="00FE6932">
        <w:rPr>
          <w:color w:val="000000"/>
        </w:rPr>
        <w:t>доступу</w:t>
      </w:r>
      <w:r w:rsidR="00A01A80" w:rsidRPr="00FE6932">
        <w:rPr>
          <w:color w:val="000000"/>
        </w:rPr>
        <w:t xml:space="preserve">: </w:t>
      </w:r>
      <w:hyperlink r:id="rId67" w:history="1">
        <w:r w:rsidR="00A01A80" w:rsidRPr="00FE6932">
          <w:rPr>
            <w:rStyle w:val="ab"/>
          </w:rPr>
          <w:t>https://www.phmsa.dot.gov/hazmat/erg/erg2020-mobileapp</w:t>
        </w:r>
      </w:hyperlink>
    </w:p>
    <w:p w:rsidR="00E36BE5" w:rsidRPr="00FE6932" w:rsidRDefault="00E36BE5" w:rsidP="008761DB">
      <w:pPr>
        <w:widowControl w:val="0"/>
        <w:spacing w:after="0" w:line="360" w:lineRule="auto"/>
        <w:ind w:firstLine="709"/>
        <w:jc w:val="both"/>
        <w:rPr>
          <w:color w:val="000000"/>
        </w:rPr>
      </w:pPr>
      <w:r w:rsidRPr="00FE6932">
        <w:rPr>
          <w:color w:val="000000"/>
        </w:rPr>
        <w:t xml:space="preserve">Посилання для завантаження на платформі </w:t>
      </w:r>
      <w:proofErr w:type="spellStart"/>
      <w:r w:rsidRPr="00FE6932">
        <w:rPr>
          <w:color w:val="000000"/>
        </w:rPr>
        <w:t>Android</w:t>
      </w:r>
      <w:proofErr w:type="spellEnd"/>
      <w:r w:rsidRPr="00FE6932">
        <w:rPr>
          <w:color w:val="000000"/>
        </w:rPr>
        <w:t>:</w:t>
      </w:r>
    </w:p>
    <w:p w:rsidR="00E36BE5" w:rsidRPr="00FE6932" w:rsidRDefault="00B7309C" w:rsidP="008761DB">
      <w:pPr>
        <w:widowControl w:val="0"/>
        <w:spacing w:after="0" w:line="360" w:lineRule="auto"/>
        <w:ind w:firstLine="709"/>
        <w:jc w:val="both"/>
        <w:rPr>
          <w:color w:val="000000"/>
        </w:rPr>
      </w:pPr>
      <w:hyperlink r:id="rId68" w:history="1">
        <w:r w:rsidR="00E36BE5" w:rsidRPr="00FE6932">
          <w:rPr>
            <w:rStyle w:val="ab"/>
          </w:rPr>
          <w:t>https://play.google.com/store/apps/details?id=gov.nih.nlm.erg2012&amp;hl=en&amp;pli=1</w:t>
        </w:r>
      </w:hyperlink>
    </w:p>
    <w:p w:rsidR="00C25F2D" w:rsidRPr="00FE6932" w:rsidRDefault="00DD5D6E" w:rsidP="008761DB">
      <w:pPr>
        <w:widowControl w:val="0"/>
        <w:spacing w:after="0" w:line="360" w:lineRule="auto"/>
        <w:ind w:firstLine="709"/>
        <w:jc w:val="both"/>
        <w:rPr>
          <w:color w:val="000000"/>
        </w:rPr>
      </w:pPr>
      <w:r w:rsidRPr="00FE6932">
        <w:rPr>
          <w:iCs/>
          <w:color w:val="000000"/>
          <w:spacing w:val="-6"/>
        </w:rPr>
        <w:t xml:space="preserve">3. </w:t>
      </w:r>
      <w:r w:rsidR="00C25F2D" w:rsidRPr="00FE6932">
        <w:rPr>
          <w:color w:val="000000"/>
        </w:rPr>
        <w:t>Інформаційний інтернет ресурс</w:t>
      </w:r>
      <w:r w:rsidR="00C25F2D" w:rsidRPr="00FE6932">
        <w:rPr>
          <w:iCs/>
          <w:color w:val="000000"/>
          <w:spacing w:val="-6"/>
        </w:rPr>
        <w:t xml:space="preserve">  «</w:t>
      </w:r>
      <w:proofErr w:type="spellStart"/>
      <w:r w:rsidR="00672051" w:rsidRPr="00FE6932">
        <w:rPr>
          <w:b/>
          <w:color w:val="000000"/>
        </w:rPr>
        <w:t>Dräger</w:t>
      </w:r>
      <w:proofErr w:type="spellEnd"/>
      <w:r w:rsidR="00672051" w:rsidRPr="00FE6932">
        <w:rPr>
          <w:b/>
          <w:color w:val="000000"/>
        </w:rPr>
        <w:t xml:space="preserve"> </w:t>
      </w:r>
      <w:proofErr w:type="spellStart"/>
      <w:r w:rsidR="00672051" w:rsidRPr="00FE6932">
        <w:rPr>
          <w:b/>
          <w:color w:val="000000"/>
        </w:rPr>
        <w:t>PSS</w:t>
      </w:r>
      <w:proofErr w:type="spellEnd"/>
      <w:r w:rsidR="00672051" w:rsidRPr="00FE6932">
        <w:rPr>
          <w:b/>
          <w:color w:val="000000"/>
        </w:rPr>
        <w:t xml:space="preserve"> </w:t>
      </w:r>
      <w:proofErr w:type="spellStart"/>
      <w:r w:rsidR="00672051" w:rsidRPr="00FE6932">
        <w:rPr>
          <w:b/>
          <w:color w:val="000000"/>
        </w:rPr>
        <w:t>Merlin</w:t>
      </w:r>
      <w:proofErr w:type="spellEnd"/>
      <w:r w:rsidR="00672051" w:rsidRPr="00FE6932">
        <w:rPr>
          <w:b/>
          <w:color w:val="000000"/>
        </w:rPr>
        <w:t xml:space="preserve"> </w:t>
      </w:r>
      <w:proofErr w:type="spellStart"/>
      <w:r w:rsidR="00672051" w:rsidRPr="00FE6932">
        <w:rPr>
          <w:b/>
          <w:color w:val="000000"/>
        </w:rPr>
        <w:t>System</w:t>
      </w:r>
      <w:proofErr w:type="spellEnd"/>
      <w:r w:rsidR="00C25F2D" w:rsidRPr="00FE6932">
        <w:rPr>
          <w:b/>
          <w:color w:val="000000"/>
        </w:rPr>
        <w:t xml:space="preserve">» </w:t>
      </w:r>
      <w:r w:rsidR="00C25F2D" w:rsidRPr="00FE6932">
        <w:rPr>
          <w:color w:val="000000"/>
        </w:rPr>
        <w:t>режим доступу :</w:t>
      </w:r>
      <w:hyperlink r:id="rId69" w:history="1">
        <w:r w:rsidR="002967D7" w:rsidRPr="00FE6932">
          <w:rPr>
            <w:rStyle w:val="ab"/>
          </w:rPr>
          <w:t xml:space="preserve"> https://www.draeger.com/en_uk/Products/PSS-Merlin-System</w:t>
        </w:r>
      </w:hyperlink>
    </w:p>
    <w:p w:rsidR="00D40928" w:rsidRPr="00FE6932" w:rsidRDefault="00D40928" w:rsidP="008761DB">
      <w:pPr>
        <w:widowControl w:val="0"/>
        <w:spacing w:after="0" w:line="360" w:lineRule="auto"/>
        <w:ind w:firstLine="709"/>
        <w:jc w:val="both"/>
        <w:rPr>
          <w:color w:val="000000"/>
        </w:rPr>
      </w:pPr>
      <w:r w:rsidRPr="00FE6932">
        <w:rPr>
          <w:color w:val="000000"/>
        </w:rPr>
        <w:t xml:space="preserve">4. </w:t>
      </w:r>
      <w:r w:rsidR="00251787" w:rsidRPr="00FE6932">
        <w:rPr>
          <w:color w:val="000000"/>
        </w:rPr>
        <w:t xml:space="preserve">Лазаренко </w:t>
      </w:r>
      <w:proofErr w:type="spellStart"/>
      <w:r w:rsidR="00251787" w:rsidRPr="00FE6932">
        <w:rPr>
          <w:color w:val="000000"/>
        </w:rPr>
        <w:t>О.В</w:t>
      </w:r>
      <w:proofErr w:type="spellEnd"/>
      <w:r w:rsidR="00251787" w:rsidRPr="00FE6932">
        <w:rPr>
          <w:color w:val="000000"/>
        </w:rPr>
        <w:t xml:space="preserve">., Лущ </w:t>
      </w:r>
      <w:proofErr w:type="spellStart"/>
      <w:r w:rsidR="00251787" w:rsidRPr="00FE6932">
        <w:rPr>
          <w:color w:val="000000"/>
        </w:rPr>
        <w:t>В.І</w:t>
      </w:r>
      <w:proofErr w:type="spellEnd"/>
      <w:r w:rsidR="00251787" w:rsidRPr="00FE6932">
        <w:rPr>
          <w:color w:val="000000"/>
        </w:rPr>
        <w:t xml:space="preserve">., </w:t>
      </w:r>
      <w:proofErr w:type="spellStart"/>
      <w:r w:rsidR="00251787" w:rsidRPr="00FE6932">
        <w:rPr>
          <w:color w:val="000000"/>
        </w:rPr>
        <w:t>Панчишин</w:t>
      </w:r>
      <w:proofErr w:type="spellEnd"/>
      <w:r w:rsidR="00251787" w:rsidRPr="00FE6932">
        <w:rPr>
          <w:color w:val="000000"/>
        </w:rPr>
        <w:t xml:space="preserve"> </w:t>
      </w:r>
      <w:proofErr w:type="spellStart"/>
      <w:r w:rsidR="00251787" w:rsidRPr="00FE6932">
        <w:rPr>
          <w:color w:val="000000"/>
        </w:rPr>
        <w:t>Ю.І.Лин</w:t>
      </w:r>
      <w:proofErr w:type="spellEnd"/>
      <w:r w:rsidR="00251787" w:rsidRPr="00FE6932">
        <w:rPr>
          <w:color w:val="000000"/>
        </w:rPr>
        <w:t xml:space="preserve"> </w:t>
      </w:r>
      <w:proofErr w:type="spellStart"/>
      <w:r w:rsidR="00251787" w:rsidRPr="00FE6932">
        <w:rPr>
          <w:color w:val="000000"/>
        </w:rPr>
        <w:t>А.С</w:t>
      </w:r>
      <w:proofErr w:type="spellEnd"/>
      <w:r w:rsidR="00251787" w:rsidRPr="00FE6932">
        <w:rPr>
          <w:color w:val="000000"/>
        </w:rPr>
        <w:t xml:space="preserve">. Вплив оперативної перевірки на готовність ланки </w:t>
      </w:r>
      <w:proofErr w:type="spellStart"/>
      <w:r w:rsidR="00251787" w:rsidRPr="00FE6932">
        <w:rPr>
          <w:color w:val="000000"/>
        </w:rPr>
        <w:t>газодимозахисної</w:t>
      </w:r>
      <w:proofErr w:type="spellEnd"/>
      <w:r w:rsidR="00251787" w:rsidRPr="00FE6932">
        <w:rPr>
          <w:color w:val="000000"/>
        </w:rPr>
        <w:t xml:space="preserve"> служби до дій за призначенням. Пожежна безпека : </w:t>
      </w:r>
      <w:proofErr w:type="spellStart"/>
      <w:r w:rsidR="00251787" w:rsidRPr="00FE6932">
        <w:rPr>
          <w:color w:val="000000"/>
        </w:rPr>
        <w:t>зб</w:t>
      </w:r>
      <w:proofErr w:type="spellEnd"/>
      <w:r w:rsidR="00251787" w:rsidRPr="00FE6932">
        <w:rPr>
          <w:color w:val="000000"/>
        </w:rPr>
        <w:t xml:space="preserve">. наук. праць. – Львів : </w:t>
      </w:r>
      <w:proofErr w:type="spellStart"/>
      <w:r w:rsidR="00251787" w:rsidRPr="00FE6932">
        <w:rPr>
          <w:color w:val="000000"/>
        </w:rPr>
        <w:t>ЛДУ</w:t>
      </w:r>
      <w:proofErr w:type="spellEnd"/>
      <w:r w:rsidR="00251787" w:rsidRPr="00FE6932">
        <w:rPr>
          <w:color w:val="000000"/>
        </w:rPr>
        <w:t xml:space="preserve"> </w:t>
      </w:r>
      <w:proofErr w:type="spellStart"/>
      <w:r w:rsidR="00251787" w:rsidRPr="00FE6932">
        <w:rPr>
          <w:color w:val="000000"/>
        </w:rPr>
        <w:t>БЖД</w:t>
      </w:r>
      <w:proofErr w:type="spellEnd"/>
      <w:r w:rsidR="00251787" w:rsidRPr="00FE6932">
        <w:rPr>
          <w:color w:val="000000"/>
        </w:rPr>
        <w:t>, 2022. – №40. – С. 61-70.</w:t>
      </w:r>
      <w:r w:rsidR="00E55A22" w:rsidRPr="00FE6932">
        <w:rPr>
          <w:color w:val="000000"/>
        </w:rPr>
        <w:t>/</w:t>
      </w:r>
      <w:r w:rsidR="00251787" w:rsidRPr="00FE6932">
        <w:rPr>
          <w:color w:val="000000"/>
        </w:rPr>
        <w:t xml:space="preserve"> </w:t>
      </w:r>
      <w:hyperlink r:id="rId70" w:history="1">
        <w:r w:rsidR="006C405D" w:rsidRPr="00FE6932">
          <w:rPr>
            <w:rStyle w:val="ab"/>
          </w:rPr>
          <w:t>https://doi.org/10.32447/20786662.40.2022.07</w:t>
        </w:r>
      </w:hyperlink>
    </w:p>
    <w:p w:rsidR="00501CF1" w:rsidRPr="00FE6932" w:rsidRDefault="00501CF1" w:rsidP="008761DB">
      <w:pPr>
        <w:widowControl w:val="0"/>
        <w:spacing w:after="0" w:line="360" w:lineRule="auto"/>
        <w:ind w:firstLine="709"/>
        <w:jc w:val="both"/>
      </w:pPr>
      <w:r w:rsidRPr="00FE6932">
        <w:rPr>
          <w:color w:val="000000"/>
        </w:rPr>
        <w:t xml:space="preserve">5. </w:t>
      </w:r>
      <w:r w:rsidR="00363F1F" w:rsidRPr="00FE6932">
        <w:t xml:space="preserve">Наказ </w:t>
      </w:r>
      <w:proofErr w:type="spellStart"/>
      <w:r w:rsidR="00363F1F" w:rsidRPr="00FE6932">
        <w:t>МНС</w:t>
      </w:r>
      <w:proofErr w:type="spellEnd"/>
      <w:r w:rsidR="00363F1F" w:rsidRPr="00FE6932">
        <w:t xml:space="preserve"> України від 16.12.2011 №1342 “Про затвердження Настанови з організації </w:t>
      </w:r>
      <w:proofErr w:type="spellStart"/>
      <w:r w:rsidR="00363F1F" w:rsidRPr="00FE6932">
        <w:t>газодимозахисної</w:t>
      </w:r>
      <w:proofErr w:type="spellEnd"/>
      <w:r w:rsidR="00363F1F" w:rsidRPr="00FE6932">
        <w:t xml:space="preserve"> служби в підрозділах </w:t>
      </w:r>
      <w:proofErr w:type="spellStart"/>
      <w:r w:rsidR="00363F1F" w:rsidRPr="00FE6932">
        <w:t>Оперативно</w:t>
      </w:r>
      <w:proofErr w:type="spellEnd"/>
      <w:r w:rsidR="00363F1F" w:rsidRPr="00FE6932">
        <w:t xml:space="preserve"> - рятувальної служби цивільного захисту </w:t>
      </w:r>
      <w:proofErr w:type="spellStart"/>
      <w:r w:rsidR="00363F1F" w:rsidRPr="00FE6932">
        <w:t>МНС</w:t>
      </w:r>
      <w:proofErr w:type="spellEnd"/>
      <w:r w:rsidR="00363F1F" w:rsidRPr="00FE6932">
        <w:t xml:space="preserve"> України”</w:t>
      </w:r>
    </w:p>
    <w:p w:rsidR="004A1953" w:rsidRPr="00FE6932" w:rsidRDefault="004A1953" w:rsidP="008761DB">
      <w:pPr>
        <w:widowControl w:val="0"/>
        <w:spacing w:after="0" w:line="360" w:lineRule="auto"/>
        <w:ind w:firstLine="709"/>
        <w:jc w:val="both"/>
        <w:rPr>
          <w:color w:val="000000"/>
        </w:rPr>
      </w:pPr>
      <w:r w:rsidRPr="00FE6932">
        <w:rPr>
          <w:color w:val="000000"/>
        </w:rPr>
        <w:t xml:space="preserve">6. </w:t>
      </w:r>
      <w:r w:rsidR="00CE7A28" w:rsidRPr="00FE6932">
        <w:rPr>
          <w:color w:val="000000"/>
        </w:rPr>
        <w:t>І</w:t>
      </w:r>
      <w:r w:rsidRPr="00FE6932">
        <w:rPr>
          <w:color w:val="000000"/>
        </w:rPr>
        <w:t>нформаційний інтернет ресурс</w:t>
      </w:r>
      <w:r w:rsidR="007B1F45" w:rsidRPr="00FE6932">
        <w:rPr>
          <w:color w:val="000000"/>
        </w:rPr>
        <w:t xml:space="preserve"> </w:t>
      </w:r>
      <w:proofErr w:type="spellStart"/>
      <w:r w:rsidR="007B1F45" w:rsidRPr="00FE6932">
        <w:rPr>
          <w:color w:val="000000"/>
        </w:rPr>
        <w:t>Wikipedia</w:t>
      </w:r>
      <w:proofErr w:type="spellEnd"/>
      <w:r w:rsidR="00CE7A28" w:rsidRPr="00FE6932">
        <w:rPr>
          <w:color w:val="000000"/>
        </w:rPr>
        <w:t xml:space="preserve"> </w:t>
      </w:r>
      <w:proofErr w:type="spellStart"/>
      <w:r w:rsidR="00CE7A28" w:rsidRPr="00FE6932">
        <w:rPr>
          <w:color w:val="000000"/>
        </w:rPr>
        <w:t>Flutter</w:t>
      </w:r>
      <w:proofErr w:type="spellEnd"/>
      <w:r w:rsidR="00CE7A28" w:rsidRPr="00FE6932">
        <w:rPr>
          <w:color w:val="000000"/>
        </w:rPr>
        <w:t xml:space="preserve"> – режим доступу: </w:t>
      </w:r>
      <w:hyperlink r:id="rId71" w:history="1">
        <w:r w:rsidR="00CE7A28" w:rsidRPr="00FE6932">
          <w:rPr>
            <w:rStyle w:val="ab"/>
          </w:rPr>
          <w:t>https://uk.wikipedia.org/wiki/Flutter</w:t>
        </w:r>
      </w:hyperlink>
    </w:p>
    <w:p w:rsidR="00242A37" w:rsidRPr="00FE6932" w:rsidRDefault="00CE7A28" w:rsidP="008761DB">
      <w:pPr>
        <w:widowControl w:val="0"/>
        <w:spacing w:after="0" w:line="360" w:lineRule="auto"/>
        <w:ind w:firstLine="709"/>
        <w:rPr>
          <w:color w:val="000000"/>
        </w:rPr>
      </w:pPr>
      <w:r w:rsidRPr="00FE6932">
        <w:rPr>
          <w:color w:val="000000"/>
        </w:rPr>
        <w:t>7.</w:t>
      </w:r>
      <w:r w:rsidR="00FD6F0E" w:rsidRPr="00FE6932">
        <w:rPr>
          <w:color w:val="000000"/>
        </w:rPr>
        <w:t xml:space="preserve"> Інформаційний інтернет ресурс</w:t>
      </w:r>
      <w:r w:rsidR="007B1F45" w:rsidRPr="00FE6932">
        <w:rPr>
          <w:color w:val="000000"/>
        </w:rPr>
        <w:t xml:space="preserve"> </w:t>
      </w:r>
      <w:proofErr w:type="spellStart"/>
      <w:r w:rsidR="007B1F45" w:rsidRPr="00FE6932">
        <w:rPr>
          <w:color w:val="000000"/>
        </w:rPr>
        <w:t>Wikipedia</w:t>
      </w:r>
      <w:proofErr w:type="spellEnd"/>
      <w:r w:rsidR="007B1F45" w:rsidRPr="00FE6932">
        <w:rPr>
          <w:color w:val="000000"/>
        </w:rPr>
        <w:t xml:space="preserve"> </w:t>
      </w:r>
      <w:proofErr w:type="spellStart"/>
      <w:r w:rsidR="00FD6F0E" w:rsidRPr="00FE6932">
        <w:rPr>
          <w:color w:val="000000"/>
        </w:rPr>
        <w:t>Dart</w:t>
      </w:r>
      <w:proofErr w:type="spellEnd"/>
      <w:r w:rsidR="00FD6F0E" w:rsidRPr="00FE6932">
        <w:rPr>
          <w:color w:val="000000"/>
        </w:rPr>
        <w:t xml:space="preserve"> – режим доступу: </w:t>
      </w:r>
      <w:r w:rsidRPr="00FE6932">
        <w:rPr>
          <w:color w:val="000000"/>
        </w:rPr>
        <w:t xml:space="preserve"> </w:t>
      </w:r>
      <w:hyperlink r:id="rId72" w:history="1">
        <w:r w:rsidR="00FD6F0E" w:rsidRPr="00FE6932">
          <w:rPr>
            <w:rStyle w:val="ab"/>
          </w:rPr>
          <w:t>https://uk.wikipedia.org/wiki/Dart</w:t>
        </w:r>
      </w:hyperlink>
    </w:p>
    <w:p w:rsidR="00755AEB" w:rsidRPr="00FE6932" w:rsidRDefault="00755AEB" w:rsidP="00F530C5">
      <w:pPr>
        <w:spacing w:after="0"/>
        <w:ind w:firstLine="540"/>
        <w:jc w:val="both"/>
        <w:rPr>
          <w:rFonts w:eastAsiaTheme="minorHAnsi" w:cstheme="minorBidi"/>
          <w:b/>
          <w:iCs/>
          <w:lang w:eastAsia="en-US"/>
        </w:rPr>
      </w:pPr>
      <w:r w:rsidRPr="00FE6932">
        <w:rPr>
          <w:b/>
          <w:iCs/>
        </w:rPr>
        <w:br w:type="page"/>
      </w:r>
    </w:p>
    <w:p w:rsidR="008761DB" w:rsidRPr="00FE6932" w:rsidRDefault="001315B3" w:rsidP="008761DB">
      <w:pPr>
        <w:shd w:val="clear" w:color="auto" w:fill="FFFFFF"/>
        <w:spacing w:after="0" w:line="360" w:lineRule="auto"/>
        <w:ind w:firstLine="540"/>
        <w:jc w:val="right"/>
        <w:rPr>
          <w:b/>
          <w:iCs/>
        </w:rPr>
      </w:pPr>
      <w:r w:rsidRPr="00FE6932">
        <w:rPr>
          <w:b/>
          <w:iCs/>
        </w:rPr>
        <w:lastRenderedPageBreak/>
        <w:t>Додаток 1</w:t>
      </w:r>
    </w:p>
    <w:p w:rsidR="00242A37" w:rsidRPr="00FE6932" w:rsidRDefault="008761DB" w:rsidP="008761DB">
      <w:pPr>
        <w:shd w:val="clear" w:color="auto" w:fill="FFFFFF"/>
        <w:spacing w:after="0" w:line="360" w:lineRule="auto"/>
        <w:ind w:firstLine="540"/>
        <w:jc w:val="right"/>
        <w:rPr>
          <w:b/>
          <w:iCs/>
        </w:rPr>
      </w:pPr>
      <w:r w:rsidRPr="00FE6932">
        <w:rPr>
          <w:b/>
          <w:iCs/>
        </w:rPr>
        <w:t>Логіка роботи кнопки для ланок та вибору ланки</w:t>
      </w:r>
    </w:p>
    <w:p w:rsidR="003338D9" w:rsidRPr="00FE6932" w:rsidRDefault="003338D9" w:rsidP="00D4037F">
      <w:pPr>
        <w:shd w:val="clear" w:color="auto" w:fill="FFFFFF"/>
        <w:spacing w:after="0" w:line="360" w:lineRule="auto"/>
        <w:ind w:firstLine="540"/>
        <w:jc w:val="both"/>
        <w:rPr>
          <w:iCs/>
        </w:rPr>
      </w:pPr>
    </w:p>
    <w:p w:rsidR="00D4037F" w:rsidRPr="00FE6932" w:rsidRDefault="00D4037F" w:rsidP="00D4037F">
      <w:pPr>
        <w:shd w:val="clear" w:color="auto" w:fill="FFFFFF"/>
        <w:spacing w:after="0" w:line="360" w:lineRule="auto"/>
        <w:ind w:firstLine="540"/>
        <w:jc w:val="both"/>
        <w:rPr>
          <w:iCs/>
        </w:rPr>
      </w:pPr>
      <w:proofErr w:type="spellStart"/>
      <w:r w:rsidRPr="00FE6932">
        <w:rPr>
          <w:iCs/>
        </w:rPr>
        <w:t>List</w:t>
      </w:r>
      <w:proofErr w:type="spellEnd"/>
      <w:r w:rsidRPr="00FE6932">
        <w:rPr>
          <w:iCs/>
        </w:rPr>
        <w:t>&lt;</w:t>
      </w:r>
      <w:proofErr w:type="spellStart"/>
      <w:r w:rsidRPr="00FE6932">
        <w:rPr>
          <w:iCs/>
        </w:rPr>
        <w:t>DataRow</w:t>
      </w:r>
      <w:proofErr w:type="spellEnd"/>
      <w:r w:rsidRPr="00FE6932">
        <w:rPr>
          <w:iCs/>
        </w:rPr>
        <w:t xml:space="preserve">&gt; </w:t>
      </w:r>
      <w:proofErr w:type="spellStart"/>
      <w:r w:rsidRPr="00FE6932">
        <w:rPr>
          <w:iCs/>
        </w:rPr>
        <w:t>getRows</w:t>
      </w:r>
      <w:proofErr w:type="spellEnd"/>
      <w:r w:rsidRPr="00FE6932">
        <w:rPr>
          <w:iCs/>
        </w:rPr>
        <w:t>(</w:t>
      </w:r>
      <w:proofErr w:type="spellStart"/>
      <w:r w:rsidRPr="00FE6932">
        <w:rPr>
          <w:iCs/>
        </w:rPr>
        <w:t>List</w:t>
      </w:r>
      <w:proofErr w:type="spellEnd"/>
      <w:r w:rsidRPr="00FE6932">
        <w:rPr>
          <w:iCs/>
        </w:rPr>
        <w:t>&lt;</w:t>
      </w:r>
      <w:proofErr w:type="spellStart"/>
      <w:r w:rsidRPr="00FE6932">
        <w:rPr>
          <w:iCs/>
        </w:rPr>
        <w:t>LankaTableRow</w:t>
      </w:r>
      <w:proofErr w:type="spellEnd"/>
      <w:r w:rsidRPr="00FE6932">
        <w:rPr>
          <w:iCs/>
        </w:rPr>
        <w:t xml:space="preserve">&gt; </w:t>
      </w:r>
      <w:proofErr w:type="spellStart"/>
      <w:r w:rsidRPr="00FE6932">
        <w:rPr>
          <w:iCs/>
        </w:rPr>
        <w:t>tableRows</w:t>
      </w:r>
      <w:proofErr w:type="spellEnd"/>
      <w:r w:rsidRPr="00FE6932">
        <w:rPr>
          <w:iCs/>
        </w:rPr>
        <w:t>) =&gt;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tableRows.map</w:t>
      </w:r>
      <w:proofErr w:type="spellEnd"/>
      <w:r w:rsidRPr="00FE6932">
        <w:rPr>
          <w:iCs/>
        </w:rPr>
        <w:t>((</w:t>
      </w:r>
      <w:proofErr w:type="spellStart"/>
      <w:r w:rsidRPr="00FE6932">
        <w:rPr>
          <w:iCs/>
        </w:rPr>
        <w:t>LankaTableRow</w:t>
      </w:r>
      <w:proofErr w:type="spellEnd"/>
      <w:r w:rsidRPr="00FE6932">
        <w:rPr>
          <w:iCs/>
        </w:rPr>
        <w:t xml:space="preserve"> </w:t>
      </w:r>
      <w:proofErr w:type="spellStart"/>
      <w:r w:rsidRPr="00FE6932">
        <w:rPr>
          <w:iCs/>
        </w:rPr>
        <w:t>tableRow</w:t>
      </w:r>
      <w:proofErr w:type="spellEnd"/>
      <w:r w:rsidRPr="00FE6932">
        <w:rPr>
          <w:iCs/>
        </w:rPr>
        <w:t>)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final</w:t>
      </w:r>
      <w:proofErr w:type="spellEnd"/>
      <w:r w:rsidRPr="00FE6932">
        <w:rPr>
          <w:iCs/>
        </w:rPr>
        <w:t xml:space="preserve"> </w:t>
      </w:r>
      <w:proofErr w:type="spellStart"/>
      <w:r w:rsidRPr="00FE6932">
        <w:rPr>
          <w:iCs/>
        </w:rPr>
        <w:t>cells</w:t>
      </w:r>
      <w:proofErr w:type="spellEnd"/>
      <w:r w:rsidRPr="00FE6932">
        <w:rPr>
          <w:iCs/>
        </w:rPr>
        <w:t xml:space="preserve"> =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tableRow.firstCell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tableRow.secondCell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tableRow.thirdCell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tableRow.fourCell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tableRow.fiveCell</w:t>
      </w:r>
      <w:proofErr w:type="spellEnd"/>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return</w:t>
      </w:r>
      <w:proofErr w:type="spellEnd"/>
      <w:r w:rsidRPr="00FE6932">
        <w:rPr>
          <w:iCs/>
        </w:rPr>
        <w:t xml:space="preserve"> </w:t>
      </w:r>
      <w:proofErr w:type="spellStart"/>
      <w:r w:rsidRPr="00FE6932">
        <w:rPr>
          <w:iCs/>
        </w:rPr>
        <w:t>DataRow</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cells</w:t>
      </w:r>
      <w:proofErr w:type="spellEnd"/>
      <w:r w:rsidRPr="00FE6932">
        <w:rPr>
          <w:iCs/>
        </w:rPr>
        <w:t xml:space="preserve">: </w:t>
      </w:r>
      <w:proofErr w:type="spellStart"/>
      <w:r w:rsidRPr="00FE6932">
        <w:rPr>
          <w:iCs/>
        </w:rPr>
        <w:t>Utils.modelBuilder</w:t>
      </w:r>
      <w:proofErr w:type="spellEnd"/>
      <w:r w:rsidRPr="00FE6932">
        <w:rPr>
          <w:iCs/>
        </w:rPr>
        <w:t>(</w:t>
      </w:r>
      <w:proofErr w:type="spellStart"/>
      <w:r w:rsidRPr="00FE6932">
        <w:rPr>
          <w:iCs/>
        </w:rPr>
        <w:t>cells</w:t>
      </w:r>
      <w:proofErr w:type="spellEnd"/>
      <w:r w:rsidRPr="00FE6932">
        <w:rPr>
          <w:iCs/>
        </w:rPr>
        <w:t>, (</w:t>
      </w:r>
      <w:proofErr w:type="spellStart"/>
      <w:r w:rsidRPr="00FE6932">
        <w:rPr>
          <w:iCs/>
        </w:rPr>
        <w:t>index</w:t>
      </w:r>
      <w:proofErr w:type="spellEnd"/>
      <w:r w:rsidRPr="00FE6932">
        <w:rPr>
          <w:iCs/>
        </w:rPr>
        <w:t xml:space="preserve">, </w:t>
      </w:r>
      <w:proofErr w:type="spellStart"/>
      <w:r w:rsidRPr="00FE6932">
        <w:rPr>
          <w:iCs/>
        </w:rPr>
        <w:t>cell</w:t>
      </w:r>
      <w:proofErr w:type="spellEnd"/>
      <w:r w:rsidRPr="00FE6932">
        <w:rPr>
          <w:iCs/>
        </w:rPr>
        <w:t>)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final</w:t>
      </w:r>
      <w:proofErr w:type="spellEnd"/>
      <w:r w:rsidRPr="00FE6932">
        <w:rPr>
          <w:iCs/>
        </w:rPr>
        <w:t xml:space="preserve"> </w:t>
      </w:r>
      <w:proofErr w:type="spellStart"/>
      <w:r w:rsidRPr="00FE6932">
        <w:rPr>
          <w:iCs/>
        </w:rPr>
        <w:t>FiremanHelperCell</w:t>
      </w:r>
      <w:proofErr w:type="spellEnd"/>
      <w:r w:rsidRPr="00FE6932">
        <w:rPr>
          <w:iCs/>
        </w:rPr>
        <w:t xml:space="preserve"> </w:t>
      </w:r>
      <w:proofErr w:type="spellStart"/>
      <w:r w:rsidRPr="00FE6932">
        <w:rPr>
          <w:iCs/>
        </w:rPr>
        <w:t>fCell</w:t>
      </w:r>
      <w:proofErr w:type="spellEnd"/>
      <w:r w:rsidRPr="00FE6932">
        <w:rPr>
          <w:iCs/>
        </w:rPr>
        <w:t xml:space="preserve"> = </w:t>
      </w:r>
      <w:proofErr w:type="spellStart"/>
      <w:r w:rsidRPr="00FE6932">
        <w:rPr>
          <w:iCs/>
        </w:rPr>
        <w:t>cell</w:t>
      </w:r>
      <w:proofErr w:type="spellEnd"/>
      <w:r w:rsidRPr="00FE6932">
        <w:rPr>
          <w:iCs/>
        </w:rPr>
        <w:t xml:space="preserve"> </w:t>
      </w:r>
      <w:proofErr w:type="spellStart"/>
      <w:r w:rsidRPr="00FE6932">
        <w:rPr>
          <w:iCs/>
        </w:rPr>
        <w:t>as</w:t>
      </w:r>
      <w:proofErr w:type="spellEnd"/>
      <w:r w:rsidRPr="00FE6932">
        <w:rPr>
          <w:iCs/>
        </w:rPr>
        <w:t xml:space="preserve"> </w:t>
      </w:r>
      <w:proofErr w:type="spellStart"/>
      <w:r w:rsidRPr="00FE6932">
        <w:rPr>
          <w:iCs/>
        </w:rPr>
        <w:t>FiremanHelperCell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return</w:t>
      </w:r>
      <w:proofErr w:type="spellEnd"/>
      <w:r w:rsidRPr="00FE6932">
        <w:rPr>
          <w:iCs/>
        </w:rPr>
        <w:t xml:space="preserve"> </w:t>
      </w:r>
      <w:proofErr w:type="spellStart"/>
      <w:r w:rsidRPr="00FE6932">
        <w:rPr>
          <w:iCs/>
        </w:rPr>
        <w:t>DataCell</w:t>
      </w:r>
      <w:proofErr w:type="spellEnd"/>
      <w:r w:rsidRPr="00FE6932">
        <w:rPr>
          <w:iCs/>
        </w:rPr>
        <w:t>(</w:t>
      </w:r>
      <w:proofErr w:type="spellStart"/>
      <w:r w:rsidRPr="00FE6932">
        <w:rPr>
          <w:iCs/>
        </w:rPr>
        <w:t>createButton</w:t>
      </w:r>
      <w:proofErr w:type="spellEnd"/>
      <w:r w:rsidRPr="00FE6932">
        <w:rPr>
          <w:iCs/>
        </w:rPr>
        <w:t>(</w:t>
      </w:r>
      <w:proofErr w:type="spellStart"/>
      <w:r w:rsidRPr="00FE6932">
        <w:rPr>
          <w:iCs/>
        </w:rPr>
        <w:t>fCell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toList</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ElevatedButton</w:t>
      </w:r>
      <w:proofErr w:type="spellEnd"/>
      <w:r w:rsidRPr="00FE6932">
        <w:rPr>
          <w:iCs/>
        </w:rPr>
        <w:t xml:space="preserve"> </w:t>
      </w:r>
      <w:proofErr w:type="spellStart"/>
      <w:r w:rsidRPr="00FE6932">
        <w:rPr>
          <w:iCs/>
        </w:rPr>
        <w:t>createButton</w:t>
      </w:r>
      <w:proofErr w:type="spellEnd"/>
      <w:r w:rsidRPr="00FE6932">
        <w:rPr>
          <w:iCs/>
        </w:rPr>
        <w:t>(</w:t>
      </w:r>
      <w:proofErr w:type="spellStart"/>
      <w:r w:rsidRPr="00FE6932">
        <w:rPr>
          <w:iCs/>
        </w:rPr>
        <w:t>FiremanHelperCell</w:t>
      </w:r>
      <w:proofErr w:type="spellEnd"/>
      <w:r w:rsidRPr="00FE6932">
        <w:rPr>
          <w:iCs/>
        </w:rPr>
        <w:t xml:space="preserve"> </w:t>
      </w:r>
      <w:proofErr w:type="spellStart"/>
      <w:r w:rsidRPr="00FE6932">
        <w:rPr>
          <w:iCs/>
        </w:rPr>
        <w:t>cell</w:t>
      </w:r>
      <w:proofErr w:type="spellEnd"/>
      <w:r w:rsidRPr="00FE6932">
        <w:rPr>
          <w:iCs/>
        </w:rPr>
        <w:t>)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return</w:t>
      </w:r>
      <w:proofErr w:type="spellEnd"/>
      <w:r w:rsidRPr="00FE6932">
        <w:rPr>
          <w:iCs/>
        </w:rPr>
        <w:t xml:space="preserve"> </w:t>
      </w:r>
      <w:proofErr w:type="spellStart"/>
      <w:r w:rsidRPr="00FE6932">
        <w:rPr>
          <w:iCs/>
        </w:rPr>
        <w:t>ElevatedButton</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onPressed</w:t>
      </w:r>
      <w:proofErr w:type="spellEnd"/>
      <w:r w:rsidRPr="00FE6932">
        <w:rPr>
          <w:iCs/>
        </w:rPr>
        <w:t>: () =&gt;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setState</w:t>
      </w:r>
      <w:proofErr w:type="spellEnd"/>
      <w:r w:rsidRPr="00FE6932">
        <w:rPr>
          <w:iCs/>
        </w:rPr>
        <w:t>(()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updateButtonData</w:t>
      </w:r>
      <w:proofErr w:type="spellEnd"/>
      <w:r w:rsidRPr="00FE6932">
        <w:rPr>
          <w:iCs/>
        </w:rPr>
        <w:t>(</w:t>
      </w:r>
      <w:proofErr w:type="spellStart"/>
      <w:r w:rsidRPr="00FE6932">
        <w:rPr>
          <w:iCs/>
        </w:rPr>
        <w:t>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style</w:t>
      </w:r>
      <w:proofErr w:type="spellEnd"/>
      <w:r w:rsidRPr="00FE6932">
        <w:rPr>
          <w:iCs/>
        </w:rPr>
        <w:t xml:space="preserve">: </w:t>
      </w:r>
      <w:proofErr w:type="spellStart"/>
      <w:r w:rsidRPr="00FE6932">
        <w:rPr>
          <w:iCs/>
        </w:rPr>
        <w:t>ElevatedButton.styleFrom</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textStyle</w:t>
      </w:r>
      <w:proofErr w:type="spellEnd"/>
      <w:r w:rsidRPr="00FE6932">
        <w:rPr>
          <w:iCs/>
        </w:rPr>
        <w:t xml:space="preserve">: </w:t>
      </w:r>
      <w:proofErr w:type="spellStart"/>
      <w:r w:rsidRPr="00FE6932">
        <w:rPr>
          <w:iCs/>
        </w:rPr>
        <w:t>const</w:t>
      </w:r>
      <w:proofErr w:type="spellEnd"/>
      <w:r w:rsidRPr="00FE6932">
        <w:rPr>
          <w:iCs/>
        </w:rPr>
        <w:t xml:space="preserve"> </w:t>
      </w:r>
      <w:proofErr w:type="spellStart"/>
      <w:r w:rsidRPr="00FE6932">
        <w:rPr>
          <w:iCs/>
        </w:rPr>
        <w:t>TextStyle</w:t>
      </w:r>
      <w:proofErr w:type="spellEnd"/>
      <w:r w:rsidRPr="00FE6932">
        <w:rPr>
          <w:iCs/>
        </w:rPr>
        <w:t>(</w:t>
      </w:r>
      <w:proofErr w:type="spellStart"/>
      <w:r w:rsidRPr="00FE6932">
        <w:rPr>
          <w:iCs/>
        </w:rPr>
        <w:t>fontWeight</w:t>
      </w:r>
      <w:proofErr w:type="spellEnd"/>
      <w:r w:rsidRPr="00FE6932">
        <w:rPr>
          <w:iCs/>
        </w:rPr>
        <w:t xml:space="preserve">: </w:t>
      </w:r>
      <w:proofErr w:type="spellStart"/>
      <w:r w:rsidRPr="00FE6932">
        <w:rPr>
          <w:iCs/>
        </w:rPr>
        <w:t>FontWeight.bold</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minimumSize</w:t>
      </w:r>
      <w:proofErr w:type="spellEnd"/>
      <w:r w:rsidRPr="00FE6932">
        <w:rPr>
          <w:iCs/>
        </w:rPr>
        <w:t xml:space="preserve">: </w:t>
      </w:r>
      <w:proofErr w:type="spellStart"/>
      <w:r w:rsidRPr="00FE6932">
        <w:rPr>
          <w:iCs/>
        </w:rPr>
        <w:t>const</w:t>
      </w:r>
      <w:proofErr w:type="spellEnd"/>
      <w:r w:rsidRPr="00FE6932">
        <w:rPr>
          <w:iCs/>
        </w:rPr>
        <w:t xml:space="preserve"> </w:t>
      </w:r>
      <w:proofErr w:type="spellStart"/>
      <w:r w:rsidRPr="00FE6932">
        <w:rPr>
          <w:iCs/>
        </w:rPr>
        <w:t>Size</w:t>
      </w:r>
      <w:proofErr w:type="spellEnd"/>
      <w:r w:rsidRPr="00FE6932">
        <w:rPr>
          <w:iCs/>
        </w:rPr>
        <w:t>(85, 38),</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primary</w:t>
      </w:r>
      <w:proofErr w:type="spellEnd"/>
      <w:r w:rsidRPr="00FE6932">
        <w:rPr>
          <w:iCs/>
        </w:rPr>
        <w:t>: !</w:t>
      </w:r>
      <w:proofErr w:type="spellStart"/>
      <w:r w:rsidRPr="00FE6932">
        <w:rPr>
          <w:iCs/>
        </w:rPr>
        <w:t>cell.isButtonActive</w:t>
      </w:r>
      <w:proofErr w:type="spellEnd"/>
    </w:p>
    <w:p w:rsidR="00D4037F" w:rsidRPr="00FE6932" w:rsidRDefault="00D4037F" w:rsidP="00D4037F">
      <w:pPr>
        <w:shd w:val="clear" w:color="auto" w:fill="FFFFFF"/>
        <w:spacing w:after="0" w:line="360" w:lineRule="auto"/>
        <w:ind w:firstLine="540"/>
        <w:jc w:val="both"/>
        <w:rPr>
          <w:iCs/>
        </w:rPr>
      </w:pPr>
      <w:r w:rsidRPr="00FE6932">
        <w:rPr>
          <w:iCs/>
        </w:rPr>
        <w:lastRenderedPageBreak/>
        <w:t xml:space="preserve">                ? </w:t>
      </w:r>
      <w:proofErr w:type="spellStart"/>
      <w:r w:rsidRPr="00FE6932">
        <w:rPr>
          <w:iCs/>
        </w:rPr>
        <w:t>Theme.of</w:t>
      </w:r>
      <w:proofErr w:type="spellEnd"/>
      <w:r w:rsidRPr="00FE6932">
        <w:rPr>
          <w:iCs/>
        </w:rPr>
        <w:t>(</w:t>
      </w:r>
      <w:proofErr w:type="spellStart"/>
      <w:r w:rsidRPr="00FE6932">
        <w:rPr>
          <w:iCs/>
        </w:rPr>
        <w:t>context</w:t>
      </w:r>
      <w:proofErr w:type="spellEnd"/>
      <w:r w:rsidRPr="00FE6932">
        <w:rPr>
          <w:iCs/>
        </w:rPr>
        <w:t>).</w:t>
      </w:r>
      <w:proofErr w:type="spellStart"/>
      <w:r w:rsidRPr="00FE6932">
        <w:rPr>
          <w:iCs/>
        </w:rPr>
        <w:t>primaryColor</w:t>
      </w:r>
      <w:proofErr w:type="spellEnd"/>
    </w:p>
    <w:p w:rsidR="00D4037F" w:rsidRPr="00FE6932" w:rsidRDefault="00D4037F" w:rsidP="00D4037F">
      <w:pPr>
        <w:shd w:val="clear" w:color="auto" w:fill="FFFFFF"/>
        <w:spacing w:after="0" w:line="360" w:lineRule="auto"/>
        <w:ind w:firstLine="540"/>
        <w:jc w:val="both"/>
        <w:rPr>
          <w:iCs/>
        </w:rPr>
      </w:pPr>
      <w:r w:rsidRPr="00FE6932">
        <w:rPr>
          <w:iCs/>
        </w:rPr>
        <w:t xml:space="preserve">                : </w:t>
      </w:r>
      <w:proofErr w:type="spellStart"/>
      <w:r w:rsidRPr="00FE6932">
        <w:rPr>
          <w:iCs/>
        </w:rPr>
        <w:t>Colors.red</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onPrimary</w:t>
      </w:r>
      <w:proofErr w:type="spellEnd"/>
      <w:r w:rsidRPr="00FE6932">
        <w:rPr>
          <w:iCs/>
        </w:rPr>
        <w:t xml:space="preserve">: </w:t>
      </w:r>
      <w:proofErr w:type="spellStart"/>
      <w:r w:rsidRPr="00FE6932">
        <w:rPr>
          <w:iCs/>
        </w:rPr>
        <w:t>Colors.white</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side</w:t>
      </w:r>
      <w:proofErr w:type="spellEnd"/>
      <w:r w:rsidRPr="00FE6932">
        <w:rPr>
          <w:iCs/>
        </w:rPr>
        <w:t xml:space="preserve">: </w:t>
      </w:r>
      <w:proofErr w:type="spellStart"/>
      <w:r w:rsidRPr="00FE6932">
        <w:rPr>
          <w:iCs/>
        </w:rPr>
        <w:t>BorderSide</w:t>
      </w:r>
      <w:proofErr w:type="spellEnd"/>
      <w:r w:rsidRPr="00FE6932">
        <w:rPr>
          <w:iCs/>
        </w:rPr>
        <w:t>(</w:t>
      </w:r>
      <w:proofErr w:type="spellStart"/>
      <w:r w:rsidRPr="00FE6932">
        <w:rPr>
          <w:iCs/>
        </w:rPr>
        <w:t>color</w:t>
      </w:r>
      <w:proofErr w:type="spellEnd"/>
      <w:r w:rsidRPr="00FE6932">
        <w:rPr>
          <w:iCs/>
        </w:rPr>
        <w:t xml:space="preserve">: </w:t>
      </w:r>
      <w:proofErr w:type="spellStart"/>
      <w:r w:rsidRPr="00FE6932">
        <w:rPr>
          <w:iCs/>
        </w:rPr>
        <w:t>Theme.of</w:t>
      </w:r>
      <w:proofErr w:type="spellEnd"/>
      <w:r w:rsidRPr="00FE6932">
        <w:rPr>
          <w:iCs/>
        </w:rPr>
        <w:t>(</w:t>
      </w:r>
      <w:proofErr w:type="spellStart"/>
      <w:r w:rsidRPr="00FE6932">
        <w:rPr>
          <w:iCs/>
        </w:rPr>
        <w:t>context</w:t>
      </w:r>
      <w:proofErr w:type="spellEnd"/>
      <w:r w:rsidRPr="00FE6932">
        <w:rPr>
          <w:iCs/>
        </w:rPr>
        <w:t>).</w:t>
      </w:r>
      <w:proofErr w:type="spellStart"/>
      <w:r w:rsidRPr="00FE6932">
        <w:rPr>
          <w:iCs/>
        </w:rPr>
        <w:t>focusColor</w:t>
      </w:r>
      <w:proofErr w:type="spellEnd"/>
      <w:r w:rsidRPr="00FE6932">
        <w:rPr>
          <w:iCs/>
        </w:rPr>
        <w:t xml:space="preserve">, </w:t>
      </w:r>
      <w:proofErr w:type="spellStart"/>
      <w:r w:rsidRPr="00FE6932">
        <w:rPr>
          <w:iCs/>
        </w:rPr>
        <w:t>width</w:t>
      </w:r>
      <w:proofErr w:type="spellEnd"/>
      <w:r w:rsidRPr="00FE6932">
        <w:rPr>
          <w:iCs/>
        </w:rPr>
        <w:t>: 1.5),</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shape</w:t>
      </w:r>
      <w:proofErr w:type="spellEnd"/>
      <w:r w:rsidRPr="00FE6932">
        <w:rPr>
          <w:iCs/>
        </w:rPr>
        <w:t xml:space="preserve">: </w:t>
      </w:r>
      <w:proofErr w:type="spellStart"/>
      <w:r w:rsidRPr="00FE6932">
        <w:rPr>
          <w:iCs/>
        </w:rPr>
        <w:t>const</w:t>
      </w:r>
      <w:proofErr w:type="spellEnd"/>
      <w:r w:rsidRPr="00FE6932">
        <w:rPr>
          <w:iCs/>
        </w:rPr>
        <w:t xml:space="preserve"> </w:t>
      </w:r>
      <w:proofErr w:type="spellStart"/>
      <w:r w:rsidRPr="00FE6932">
        <w:rPr>
          <w:iCs/>
        </w:rPr>
        <w:t>StadiumBorder</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child</w:t>
      </w:r>
      <w:proofErr w:type="spellEnd"/>
      <w:r w:rsidRPr="00FE6932">
        <w:rPr>
          <w:iCs/>
        </w:rPr>
        <w:t xml:space="preserve">: </w:t>
      </w:r>
      <w:proofErr w:type="spellStart"/>
      <w:r w:rsidRPr="00FE6932">
        <w:rPr>
          <w:iCs/>
        </w:rPr>
        <w:t>Text</w:t>
      </w:r>
      <w:proofErr w:type="spellEnd"/>
      <w:r w:rsidRPr="00FE6932">
        <w:rPr>
          <w:iCs/>
        </w:rPr>
        <w:t>(</w:t>
      </w:r>
      <w:proofErr w:type="spellStart"/>
      <w:r w:rsidRPr="00FE6932">
        <w:rPr>
          <w:iCs/>
        </w:rPr>
        <w:t>cell.rowObject</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void</w:t>
      </w:r>
      <w:proofErr w:type="spellEnd"/>
      <w:r w:rsidRPr="00FE6932">
        <w:rPr>
          <w:iCs/>
        </w:rPr>
        <w:t xml:space="preserve"> </w:t>
      </w:r>
      <w:proofErr w:type="spellStart"/>
      <w:r w:rsidRPr="00FE6932">
        <w:rPr>
          <w:iCs/>
        </w:rPr>
        <w:t>updateButtonData</w:t>
      </w:r>
      <w:proofErr w:type="spellEnd"/>
      <w:r w:rsidRPr="00FE6932">
        <w:rPr>
          <w:iCs/>
        </w:rPr>
        <w:t>(</w:t>
      </w:r>
      <w:proofErr w:type="spellStart"/>
      <w:r w:rsidRPr="00FE6932">
        <w:rPr>
          <w:iCs/>
        </w:rPr>
        <w:t>FiremanHelperCell</w:t>
      </w:r>
      <w:proofErr w:type="spellEnd"/>
      <w:r w:rsidRPr="00FE6932">
        <w:rPr>
          <w:iCs/>
        </w:rPr>
        <w:t xml:space="preserve"> </w:t>
      </w:r>
      <w:proofErr w:type="spellStart"/>
      <w:r w:rsidRPr="00FE6932">
        <w:rPr>
          <w:iCs/>
        </w:rPr>
        <w:t>buttonCell</w:t>
      </w:r>
      <w:proofErr w:type="spellEnd"/>
      <w:r w:rsidRPr="00FE6932">
        <w:rPr>
          <w:iCs/>
        </w:rPr>
        <w:t>)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Provider.of</w:t>
      </w:r>
      <w:proofErr w:type="spellEnd"/>
      <w:r w:rsidRPr="00FE6932">
        <w:rPr>
          <w:iCs/>
        </w:rPr>
        <w:t>&lt;</w:t>
      </w:r>
      <w:proofErr w:type="spellStart"/>
      <w:r w:rsidRPr="00FE6932">
        <w:rPr>
          <w:iCs/>
        </w:rPr>
        <w:t>StoreObject</w:t>
      </w:r>
      <w:proofErr w:type="spellEnd"/>
      <w:r w:rsidRPr="00FE6932">
        <w:rPr>
          <w:iCs/>
        </w:rPr>
        <w:t>&gt;(</w:t>
      </w:r>
      <w:proofErr w:type="spellStart"/>
      <w:r w:rsidRPr="00FE6932">
        <w:rPr>
          <w:iCs/>
        </w:rPr>
        <w:t>context</w:t>
      </w:r>
      <w:proofErr w:type="spellEnd"/>
      <w:r w:rsidRPr="00FE6932">
        <w:rPr>
          <w:iCs/>
        </w:rPr>
        <w:t xml:space="preserve">, </w:t>
      </w:r>
      <w:proofErr w:type="spellStart"/>
      <w:r w:rsidRPr="00FE6932">
        <w:rPr>
          <w:iCs/>
        </w:rPr>
        <w:t>listen</w:t>
      </w:r>
      <w:proofErr w:type="spellEnd"/>
      <w:r w:rsidRPr="00FE6932">
        <w:rPr>
          <w:iCs/>
        </w:rPr>
        <w:t xml:space="preserve">: </w:t>
      </w:r>
      <w:proofErr w:type="spellStart"/>
      <w:r w:rsidRPr="00FE6932">
        <w:rPr>
          <w:iCs/>
        </w:rPr>
        <w:t>false</w:t>
      </w:r>
      <w:proofErr w:type="spellEnd"/>
      <w:r w:rsidRPr="00FE6932">
        <w:rPr>
          <w:iCs/>
        </w:rPr>
        <w:t>).</w:t>
      </w:r>
      <w:proofErr w:type="spellStart"/>
      <w:r w:rsidRPr="00FE6932">
        <w:rPr>
          <w:iCs/>
        </w:rPr>
        <w:t>lankaNumber</w:t>
      </w:r>
      <w:proofErr w:type="spellEnd"/>
      <w:r w:rsidRPr="00FE6932">
        <w:rPr>
          <w:iCs/>
        </w:rPr>
        <w:t xml:space="preserve"> =</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buttonCell.rowObject</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Provider.of</w:t>
      </w:r>
      <w:proofErr w:type="spellEnd"/>
      <w:r w:rsidRPr="00FE6932">
        <w:rPr>
          <w:iCs/>
        </w:rPr>
        <w:t>&lt;</w:t>
      </w:r>
      <w:proofErr w:type="spellStart"/>
      <w:r w:rsidRPr="00FE6932">
        <w:rPr>
          <w:iCs/>
        </w:rPr>
        <w:t>StoreObject</w:t>
      </w:r>
      <w:proofErr w:type="spellEnd"/>
      <w:r w:rsidRPr="00FE6932">
        <w:rPr>
          <w:iCs/>
        </w:rPr>
        <w:t>&gt;(</w:t>
      </w:r>
      <w:proofErr w:type="spellStart"/>
      <w:r w:rsidRPr="00FE6932">
        <w:rPr>
          <w:iCs/>
        </w:rPr>
        <w:t>context</w:t>
      </w:r>
      <w:proofErr w:type="spellEnd"/>
      <w:r w:rsidRPr="00FE6932">
        <w:rPr>
          <w:iCs/>
        </w:rPr>
        <w:t xml:space="preserve">, </w:t>
      </w:r>
      <w:proofErr w:type="spellStart"/>
      <w:r w:rsidRPr="00FE6932">
        <w:rPr>
          <w:iCs/>
        </w:rPr>
        <w:t>listen</w:t>
      </w:r>
      <w:proofErr w:type="spellEnd"/>
      <w:r w:rsidRPr="00FE6932">
        <w:rPr>
          <w:iCs/>
        </w:rPr>
        <w:t xml:space="preserve">: </w:t>
      </w:r>
      <w:proofErr w:type="spellStart"/>
      <w:r w:rsidRPr="00FE6932">
        <w:rPr>
          <w:iCs/>
        </w:rPr>
        <w:t>false</w:t>
      </w:r>
      <w:proofErr w:type="spellEnd"/>
      <w:r w:rsidRPr="00FE6932">
        <w:rPr>
          <w:iCs/>
        </w:rPr>
        <w:t>).</w:t>
      </w:r>
      <w:proofErr w:type="spellStart"/>
      <w:r w:rsidRPr="00FE6932">
        <w:rPr>
          <w:iCs/>
        </w:rPr>
        <w:t>isLankaChanged</w:t>
      </w:r>
      <w:proofErr w:type="spellEnd"/>
      <w:r w:rsidRPr="00FE6932">
        <w:rPr>
          <w:iCs/>
        </w:rPr>
        <w:t xml:space="preserve"> = </w:t>
      </w:r>
      <w:proofErr w:type="spellStart"/>
      <w:r w:rsidRPr="00FE6932">
        <w:rPr>
          <w:iCs/>
        </w:rPr>
        <w:t>true</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selectedLanka</w:t>
      </w:r>
      <w:proofErr w:type="spellEnd"/>
      <w:r w:rsidRPr="00FE6932">
        <w:rPr>
          <w:iCs/>
        </w:rPr>
        <w:t xml:space="preserve"> = </w:t>
      </w:r>
      <w:proofErr w:type="spellStart"/>
      <w:r w:rsidRPr="00FE6932">
        <w:rPr>
          <w:iCs/>
        </w:rPr>
        <w:t>buttonCell.rowObject</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SerializationUtil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serializeData</w:t>
      </w:r>
      <w:proofErr w:type="spellEnd"/>
      <w:r w:rsidRPr="00FE6932">
        <w:rPr>
          <w:iCs/>
        </w:rPr>
        <w:t>(</w:t>
      </w:r>
      <w:proofErr w:type="spellStart"/>
      <w:r w:rsidRPr="00FE6932">
        <w:rPr>
          <w:iCs/>
        </w:rPr>
        <w:t>AppConstants.lankaSerializeField</w:t>
      </w:r>
      <w:proofErr w:type="spellEnd"/>
      <w:r w:rsidRPr="00FE6932">
        <w:rPr>
          <w:iCs/>
        </w:rPr>
        <w:t xml:space="preserve">, </w:t>
      </w:r>
      <w:proofErr w:type="spellStart"/>
      <w:r w:rsidRPr="00FE6932">
        <w:rPr>
          <w:iCs/>
        </w:rPr>
        <w:t>selectedLanka</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disableAllButtons</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buttonCell</w:t>
      </w:r>
      <w:proofErr w:type="spellEnd"/>
      <w:r w:rsidRPr="00FE6932">
        <w:rPr>
          <w:iCs/>
        </w:rPr>
        <w:t xml:space="preserve"> = </w:t>
      </w:r>
      <w:proofErr w:type="spellStart"/>
      <w:r w:rsidRPr="00FE6932">
        <w:rPr>
          <w:iCs/>
        </w:rPr>
        <w:t>buttonCell.copy</w:t>
      </w:r>
      <w:proofErr w:type="spellEnd"/>
      <w:r w:rsidRPr="00FE6932">
        <w:rPr>
          <w:iCs/>
        </w:rPr>
        <w:t>(</w:t>
      </w:r>
      <w:proofErr w:type="spellStart"/>
      <w:r w:rsidRPr="00FE6932">
        <w:rPr>
          <w:iCs/>
        </w:rPr>
        <w:t>isButtonActive</w:t>
      </w:r>
      <w:proofErr w:type="spellEnd"/>
      <w:r w:rsidRPr="00FE6932">
        <w:rPr>
          <w:iCs/>
        </w:rPr>
        <w:t xml:space="preserve">: </w:t>
      </w:r>
      <w:proofErr w:type="spellStart"/>
      <w:r w:rsidRPr="00FE6932">
        <w:rPr>
          <w:iCs/>
        </w:rPr>
        <w:t>true</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roofErr w:type="spellStart"/>
      <w:r w:rsidRPr="00FE6932">
        <w:rPr>
          <w:iCs/>
        </w:rPr>
        <w:t>setStateToButtonCell</w:t>
      </w:r>
      <w:proofErr w:type="spellEnd"/>
      <w:r w:rsidRPr="00FE6932">
        <w:rPr>
          <w:iCs/>
        </w:rPr>
        <w:t>(</w:t>
      </w:r>
      <w:proofErr w:type="spellStart"/>
      <w:r w:rsidRPr="00FE6932">
        <w:rPr>
          <w:iCs/>
        </w:rPr>
        <w:t>buttonCell</w:t>
      </w:r>
      <w:proofErr w:type="spellEnd"/>
      <w:r w:rsidRPr="00FE6932">
        <w:rPr>
          <w:iCs/>
        </w:rPr>
        <w:t xml:space="preserve">, </w:t>
      </w:r>
      <w:proofErr w:type="spellStart"/>
      <w:r w:rsidRPr="00FE6932">
        <w:rPr>
          <w:iCs/>
        </w:rPr>
        <w:t>buttonCell</w:t>
      </w:r>
      <w:proofErr w:type="spellEnd"/>
      <w:r w:rsidRPr="00FE6932">
        <w:rPr>
          <w:iCs/>
        </w:rPr>
        <w:t>);</w:t>
      </w:r>
    </w:p>
    <w:p w:rsidR="00D4037F" w:rsidRPr="00FE6932" w:rsidRDefault="00D4037F" w:rsidP="00D4037F">
      <w:pPr>
        <w:shd w:val="clear" w:color="auto" w:fill="FFFFFF"/>
        <w:spacing w:after="0" w:line="360" w:lineRule="auto"/>
        <w:ind w:firstLine="540"/>
        <w:jc w:val="both"/>
        <w:rPr>
          <w:iCs/>
        </w:rPr>
      </w:pPr>
      <w:r w:rsidRPr="00FE6932">
        <w:rPr>
          <w:iCs/>
        </w:rPr>
        <w:t xml:space="preserve">  }</w:t>
      </w:r>
    </w:p>
    <w:p w:rsidR="008761DB" w:rsidRPr="00FE6932" w:rsidRDefault="008761DB">
      <w:pPr>
        <w:rPr>
          <w:iCs/>
        </w:rPr>
      </w:pPr>
      <w:r w:rsidRPr="00FE6932">
        <w:rPr>
          <w:iCs/>
        </w:rPr>
        <w:br w:type="page"/>
      </w:r>
    </w:p>
    <w:p w:rsidR="004C0133" w:rsidRPr="00FE6932" w:rsidRDefault="004C0133" w:rsidP="00954218">
      <w:pPr>
        <w:shd w:val="clear" w:color="auto" w:fill="FFFFFF"/>
        <w:spacing w:after="0" w:line="360" w:lineRule="auto"/>
        <w:ind w:firstLine="540"/>
        <w:jc w:val="right"/>
        <w:rPr>
          <w:b/>
          <w:iCs/>
        </w:rPr>
      </w:pPr>
      <w:r w:rsidRPr="00FE6932">
        <w:rPr>
          <w:b/>
          <w:iCs/>
        </w:rPr>
        <w:lastRenderedPageBreak/>
        <w:t>Додаток 2</w:t>
      </w:r>
    </w:p>
    <w:p w:rsidR="00D9464C" w:rsidRPr="00FE6932" w:rsidRDefault="008F4D96" w:rsidP="001315B3">
      <w:pPr>
        <w:spacing w:after="0"/>
        <w:ind w:firstLine="540"/>
        <w:jc w:val="right"/>
        <w:rPr>
          <w:b/>
        </w:rPr>
      </w:pPr>
      <w:r w:rsidRPr="00FE6932">
        <w:rPr>
          <w:b/>
        </w:rPr>
        <w:t>Логіка по створенню викидного віконця</w:t>
      </w:r>
      <w:r w:rsidR="001315B3" w:rsidRPr="00FE6932">
        <w:rPr>
          <w:b/>
        </w:rPr>
        <w:t xml:space="preserve"> для вибору </w:t>
      </w:r>
      <w:proofErr w:type="spellStart"/>
      <w:r w:rsidR="001315B3" w:rsidRPr="00FE6932">
        <w:rPr>
          <w:b/>
        </w:rPr>
        <w:t>АСП</w:t>
      </w:r>
      <w:proofErr w:type="spellEnd"/>
    </w:p>
    <w:p w:rsidR="00480C9D" w:rsidRPr="00FE6932" w:rsidRDefault="00D9464C" w:rsidP="00480C9D">
      <w:pPr>
        <w:pStyle w:val="ad"/>
        <w:spacing w:after="0"/>
        <w:jc w:val="both"/>
        <w:rPr>
          <w:i w:val="0"/>
          <w:color w:val="auto"/>
          <w:sz w:val="28"/>
          <w:szCs w:val="28"/>
        </w:rPr>
      </w:pPr>
      <w:r w:rsidRPr="00FE6932">
        <w:rPr>
          <w:i w:val="0"/>
          <w:color w:val="auto"/>
          <w:sz w:val="28"/>
          <w:szCs w:val="28"/>
        </w:rPr>
        <w:t xml:space="preserve"> </w:t>
      </w:r>
    </w:p>
    <w:p w:rsidR="00480C9D" w:rsidRPr="00FE6932" w:rsidRDefault="00480C9D" w:rsidP="00480C9D">
      <w:pPr>
        <w:pStyle w:val="ad"/>
        <w:spacing w:after="0"/>
        <w:jc w:val="both"/>
        <w:rPr>
          <w:i w:val="0"/>
          <w:color w:val="auto"/>
          <w:sz w:val="28"/>
          <w:szCs w:val="28"/>
        </w:rPr>
      </w:pPr>
      <w:proofErr w:type="spellStart"/>
      <w:r w:rsidRPr="00FE6932">
        <w:rPr>
          <w:i w:val="0"/>
          <w:color w:val="auto"/>
          <w:sz w:val="28"/>
          <w:szCs w:val="28"/>
        </w:rPr>
        <w:t>List</w:t>
      </w:r>
      <w:proofErr w:type="spellEnd"/>
      <w:r w:rsidRPr="00FE6932">
        <w:rPr>
          <w:i w:val="0"/>
          <w:color w:val="auto"/>
          <w:sz w:val="28"/>
          <w:szCs w:val="28"/>
        </w:rPr>
        <w:t>&lt;</w:t>
      </w:r>
      <w:proofErr w:type="spellStart"/>
      <w:r w:rsidRPr="00FE6932">
        <w:rPr>
          <w:i w:val="0"/>
          <w:color w:val="auto"/>
          <w:sz w:val="28"/>
          <w:szCs w:val="28"/>
        </w:rPr>
        <w:t>FiremanHelperCell</w:t>
      </w:r>
      <w:proofErr w:type="spellEnd"/>
      <w:r w:rsidRPr="00FE6932">
        <w:rPr>
          <w:i w:val="0"/>
          <w:color w:val="auto"/>
          <w:sz w:val="28"/>
          <w:szCs w:val="28"/>
        </w:rPr>
        <w:t xml:space="preserve">&gt; </w:t>
      </w:r>
      <w:proofErr w:type="spellStart"/>
      <w:r w:rsidRPr="00FE6932">
        <w:rPr>
          <w:i w:val="0"/>
          <w:color w:val="auto"/>
          <w:sz w:val="28"/>
          <w:szCs w:val="28"/>
        </w:rPr>
        <w:t>buildDropDownSelections</w:t>
      </w:r>
      <w:proofErr w:type="spellEnd"/>
      <w:r w:rsidRPr="00FE6932">
        <w:rPr>
          <w:i w:val="0"/>
          <w:color w:val="auto"/>
          <w:sz w:val="28"/>
          <w:szCs w:val="28"/>
        </w:rPr>
        <w:t>(</w:t>
      </w:r>
      <w:proofErr w:type="spellStart"/>
      <w:r w:rsidRPr="00FE6932">
        <w:rPr>
          <w:i w:val="0"/>
          <w:color w:val="auto"/>
          <w:sz w:val="28"/>
          <w:szCs w:val="28"/>
        </w:rPr>
        <w:t>FiremanHelperCell</w:t>
      </w:r>
      <w:proofErr w:type="spellEnd"/>
      <w:r w:rsidRPr="00FE6932">
        <w:rPr>
          <w:i w:val="0"/>
          <w:color w:val="auto"/>
          <w:sz w:val="28"/>
          <w:szCs w:val="28"/>
        </w:rPr>
        <w:t xml:space="preserve"> </w:t>
      </w:r>
      <w:proofErr w:type="spellStart"/>
      <w:r w:rsidRPr="00FE6932">
        <w:rPr>
          <w:i w:val="0"/>
          <w:color w:val="auto"/>
          <w:sz w:val="28"/>
          <w:szCs w:val="28"/>
        </w:rPr>
        <w:t>cell</w:t>
      </w:r>
      <w:proofErr w:type="spellEnd"/>
      <w:r w:rsidRPr="00FE6932">
        <w:rPr>
          <w:i w:val="0"/>
          <w:color w:val="auto"/>
          <w:sz w:val="28"/>
          <w:szCs w:val="28"/>
        </w:rPr>
        <w:t>) {</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List</w:t>
      </w:r>
      <w:proofErr w:type="spellEnd"/>
      <w:r w:rsidRPr="00FE6932">
        <w:rPr>
          <w:i w:val="0"/>
          <w:color w:val="auto"/>
          <w:sz w:val="28"/>
          <w:szCs w:val="28"/>
        </w:rPr>
        <w:t>&lt;</w:t>
      </w:r>
      <w:proofErr w:type="spellStart"/>
      <w:r w:rsidRPr="00FE6932">
        <w:rPr>
          <w:i w:val="0"/>
          <w:color w:val="auto"/>
          <w:sz w:val="28"/>
          <w:szCs w:val="28"/>
        </w:rPr>
        <w:t>FiremanHelperCell</w:t>
      </w:r>
      <w:proofErr w:type="spellEnd"/>
      <w:r w:rsidRPr="00FE6932">
        <w:rPr>
          <w:i w:val="0"/>
          <w:color w:val="auto"/>
          <w:sz w:val="28"/>
          <w:szCs w:val="28"/>
        </w:rPr>
        <w:t xml:space="preserve">&gt; </w:t>
      </w:r>
      <w:proofErr w:type="spellStart"/>
      <w:r w:rsidRPr="00FE6932">
        <w:rPr>
          <w:i w:val="0"/>
          <w:color w:val="auto"/>
          <w:sz w:val="28"/>
          <w:szCs w:val="28"/>
        </w:rPr>
        <w:t>dropDownSelections</w:t>
      </w:r>
      <w:proofErr w:type="spellEnd"/>
      <w:r w:rsidRPr="00FE6932">
        <w:rPr>
          <w:i w:val="0"/>
          <w:color w:val="auto"/>
          <w:sz w:val="28"/>
          <w:szCs w:val="28"/>
        </w:rPr>
        <w:t xml:space="preserve"> = [];</w:t>
      </w:r>
    </w:p>
    <w:p w:rsidR="00480C9D" w:rsidRPr="00FE6932" w:rsidRDefault="00480C9D" w:rsidP="00480C9D">
      <w:pPr>
        <w:pStyle w:val="ad"/>
        <w:spacing w:after="0"/>
        <w:jc w:val="both"/>
        <w:rPr>
          <w:i w:val="0"/>
          <w:color w:val="auto"/>
          <w:sz w:val="28"/>
          <w:szCs w:val="28"/>
        </w:rPr>
      </w:pP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if</w:t>
      </w:r>
      <w:proofErr w:type="spellEnd"/>
      <w:r w:rsidRPr="00FE6932">
        <w:rPr>
          <w:i w:val="0"/>
          <w:color w:val="auto"/>
          <w:sz w:val="28"/>
          <w:szCs w:val="28"/>
        </w:rPr>
        <w:t xml:space="preserve"> (</w:t>
      </w:r>
      <w:proofErr w:type="spellStart"/>
      <w:r w:rsidRPr="00FE6932">
        <w:rPr>
          <w:i w:val="0"/>
          <w:color w:val="auto"/>
          <w:sz w:val="28"/>
          <w:szCs w:val="28"/>
        </w:rPr>
        <w:t>cell.identifier</w:t>
      </w:r>
      <w:proofErr w:type="spellEnd"/>
      <w:r w:rsidRPr="00FE6932">
        <w:rPr>
          <w:i w:val="0"/>
          <w:color w:val="auto"/>
          <w:sz w:val="28"/>
          <w:szCs w:val="28"/>
        </w:rPr>
        <w:t xml:space="preserve"> == </w:t>
      </w:r>
      <w:proofErr w:type="spellStart"/>
      <w:r w:rsidRPr="00FE6932">
        <w:rPr>
          <w:i w:val="0"/>
          <w:color w:val="auto"/>
          <w:sz w:val="28"/>
          <w:szCs w:val="28"/>
        </w:rPr>
        <w:t>AppConstants.dropDownACP</w:t>
      </w:r>
      <w:proofErr w:type="spellEnd"/>
      <w:r w:rsidRPr="00FE6932">
        <w:rPr>
          <w:i w:val="0"/>
          <w:color w:val="auto"/>
          <w:sz w:val="28"/>
          <w:szCs w:val="28"/>
        </w:rPr>
        <w:t>) {</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dropDownSelections</w:t>
      </w:r>
      <w:proofErr w:type="spellEnd"/>
      <w:r w:rsidRPr="00FE6932">
        <w:rPr>
          <w:i w:val="0"/>
          <w:color w:val="auto"/>
          <w:sz w:val="28"/>
          <w:szCs w:val="28"/>
        </w:rPr>
        <w:t xml:space="preserve"> = </w:t>
      </w:r>
      <w:proofErr w:type="spellStart"/>
      <w:r w:rsidRPr="00FE6932">
        <w:rPr>
          <w:i w:val="0"/>
          <w:color w:val="auto"/>
          <w:sz w:val="28"/>
          <w:szCs w:val="28"/>
        </w:rPr>
        <w:t>buildACPDropDownSelections</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
    <w:p w:rsidR="00480C9D" w:rsidRPr="00FE6932" w:rsidRDefault="00480C9D" w:rsidP="00480C9D">
      <w:pPr>
        <w:pStyle w:val="ad"/>
        <w:spacing w:after="0"/>
        <w:jc w:val="both"/>
        <w:rPr>
          <w:i w:val="0"/>
          <w:color w:val="auto"/>
          <w:sz w:val="28"/>
          <w:szCs w:val="28"/>
        </w:rPr>
      </w:pP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return</w:t>
      </w:r>
      <w:proofErr w:type="spellEnd"/>
      <w:r w:rsidRPr="00FE6932">
        <w:rPr>
          <w:i w:val="0"/>
          <w:color w:val="auto"/>
          <w:sz w:val="28"/>
          <w:szCs w:val="28"/>
        </w:rPr>
        <w:t xml:space="preserve"> </w:t>
      </w:r>
      <w:proofErr w:type="spellStart"/>
      <w:r w:rsidRPr="00FE6932">
        <w:rPr>
          <w:i w:val="0"/>
          <w:color w:val="auto"/>
          <w:sz w:val="28"/>
          <w:szCs w:val="28"/>
        </w:rPr>
        <w:t>dropDownSelections</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
    <w:p w:rsidR="00480C9D" w:rsidRPr="00FE6932" w:rsidRDefault="00480C9D" w:rsidP="00480C9D">
      <w:pPr>
        <w:pStyle w:val="ad"/>
        <w:spacing w:after="0"/>
        <w:jc w:val="both"/>
        <w:rPr>
          <w:i w:val="0"/>
          <w:color w:val="auto"/>
          <w:sz w:val="28"/>
          <w:szCs w:val="28"/>
        </w:rPr>
      </w:pP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List</w:t>
      </w:r>
      <w:proofErr w:type="spellEnd"/>
      <w:r w:rsidRPr="00FE6932">
        <w:rPr>
          <w:i w:val="0"/>
          <w:color w:val="auto"/>
          <w:sz w:val="28"/>
          <w:szCs w:val="28"/>
        </w:rPr>
        <w:t>&lt;</w:t>
      </w:r>
      <w:proofErr w:type="spellStart"/>
      <w:r w:rsidRPr="00FE6932">
        <w:rPr>
          <w:i w:val="0"/>
          <w:color w:val="auto"/>
          <w:sz w:val="28"/>
          <w:szCs w:val="28"/>
        </w:rPr>
        <w:t>FiremanHelperCell</w:t>
      </w:r>
      <w:proofErr w:type="spellEnd"/>
      <w:r w:rsidRPr="00FE6932">
        <w:rPr>
          <w:i w:val="0"/>
          <w:color w:val="auto"/>
          <w:sz w:val="28"/>
          <w:szCs w:val="28"/>
        </w:rPr>
        <w:t xml:space="preserve">&gt; </w:t>
      </w:r>
      <w:proofErr w:type="spellStart"/>
      <w:r w:rsidRPr="00FE6932">
        <w:rPr>
          <w:i w:val="0"/>
          <w:color w:val="auto"/>
          <w:sz w:val="28"/>
          <w:szCs w:val="28"/>
        </w:rPr>
        <w:t>buildACPDropDownSelections</w:t>
      </w:r>
      <w:proofErr w:type="spellEnd"/>
      <w:r w:rsidRPr="00FE6932">
        <w:rPr>
          <w:i w:val="0"/>
          <w:color w:val="auto"/>
          <w:sz w:val="28"/>
          <w:szCs w:val="28"/>
        </w:rPr>
        <w:t>() {</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List</w:t>
      </w:r>
      <w:proofErr w:type="spellEnd"/>
      <w:r w:rsidRPr="00FE6932">
        <w:rPr>
          <w:i w:val="0"/>
          <w:color w:val="auto"/>
          <w:sz w:val="28"/>
          <w:szCs w:val="28"/>
        </w:rPr>
        <w:t>&lt;</w:t>
      </w:r>
      <w:proofErr w:type="spellStart"/>
      <w:r w:rsidRPr="00FE6932">
        <w:rPr>
          <w:i w:val="0"/>
          <w:color w:val="auto"/>
          <w:sz w:val="28"/>
          <w:szCs w:val="28"/>
        </w:rPr>
        <w:t>String</w:t>
      </w:r>
      <w:proofErr w:type="spellEnd"/>
      <w:r w:rsidRPr="00FE6932">
        <w:rPr>
          <w:i w:val="0"/>
          <w:color w:val="auto"/>
          <w:sz w:val="28"/>
          <w:szCs w:val="28"/>
        </w:rPr>
        <w:t xml:space="preserve">&gt; </w:t>
      </w:r>
      <w:proofErr w:type="spellStart"/>
      <w:r w:rsidRPr="00FE6932">
        <w:rPr>
          <w:i w:val="0"/>
          <w:color w:val="auto"/>
          <w:sz w:val="28"/>
          <w:szCs w:val="28"/>
        </w:rPr>
        <w:t>scbaTypes</w:t>
      </w:r>
      <w:proofErr w:type="spellEnd"/>
      <w:r w:rsidRPr="00FE6932">
        <w:rPr>
          <w:i w:val="0"/>
          <w:color w:val="auto"/>
          <w:sz w:val="28"/>
          <w:szCs w:val="28"/>
        </w:rPr>
        <w:t xml:space="preserve"> = </w:t>
      </w:r>
      <w:proofErr w:type="spellStart"/>
      <w:r w:rsidRPr="00FE6932">
        <w:rPr>
          <w:i w:val="0"/>
          <w:color w:val="auto"/>
          <w:sz w:val="28"/>
          <w:szCs w:val="28"/>
        </w:rPr>
        <w:t>apparatusMap.keys.toList</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List</w:t>
      </w:r>
      <w:proofErr w:type="spellEnd"/>
      <w:r w:rsidRPr="00FE6932">
        <w:rPr>
          <w:i w:val="0"/>
          <w:color w:val="auto"/>
          <w:sz w:val="28"/>
          <w:szCs w:val="28"/>
        </w:rPr>
        <w:t>&lt;</w:t>
      </w:r>
      <w:proofErr w:type="spellStart"/>
      <w:r w:rsidRPr="00FE6932">
        <w:rPr>
          <w:i w:val="0"/>
          <w:color w:val="auto"/>
          <w:sz w:val="28"/>
          <w:szCs w:val="28"/>
        </w:rPr>
        <w:t>FiremanHelperCell</w:t>
      </w:r>
      <w:proofErr w:type="spellEnd"/>
      <w:r w:rsidRPr="00FE6932">
        <w:rPr>
          <w:i w:val="0"/>
          <w:color w:val="auto"/>
          <w:sz w:val="28"/>
          <w:szCs w:val="28"/>
        </w:rPr>
        <w:t xml:space="preserve">&gt; </w:t>
      </w:r>
      <w:proofErr w:type="spellStart"/>
      <w:r w:rsidRPr="00FE6932">
        <w:rPr>
          <w:i w:val="0"/>
          <w:color w:val="auto"/>
          <w:sz w:val="28"/>
          <w:szCs w:val="28"/>
        </w:rPr>
        <w:t>acpTypesDropDownSelections</w:t>
      </w:r>
      <w:proofErr w:type="spellEnd"/>
      <w:r w:rsidRPr="00FE6932">
        <w:rPr>
          <w:i w:val="0"/>
          <w:color w:val="auto"/>
          <w:sz w:val="28"/>
          <w:szCs w:val="28"/>
        </w:rPr>
        <w:t xml:space="preserve"> = [];</w:t>
      </w:r>
    </w:p>
    <w:p w:rsidR="00480C9D" w:rsidRPr="00FE6932" w:rsidRDefault="00480C9D" w:rsidP="00480C9D">
      <w:pPr>
        <w:pStyle w:val="ad"/>
        <w:spacing w:after="0"/>
        <w:jc w:val="both"/>
        <w:rPr>
          <w:i w:val="0"/>
          <w:color w:val="auto"/>
          <w:sz w:val="28"/>
          <w:szCs w:val="28"/>
        </w:rPr>
      </w:pP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for</w:t>
      </w:r>
      <w:proofErr w:type="spellEnd"/>
      <w:r w:rsidRPr="00FE6932">
        <w:rPr>
          <w:i w:val="0"/>
          <w:color w:val="auto"/>
          <w:sz w:val="28"/>
          <w:szCs w:val="28"/>
        </w:rPr>
        <w:t xml:space="preserve"> (</w:t>
      </w:r>
      <w:proofErr w:type="spellStart"/>
      <w:r w:rsidRPr="00FE6932">
        <w:rPr>
          <w:i w:val="0"/>
          <w:color w:val="auto"/>
          <w:sz w:val="28"/>
          <w:szCs w:val="28"/>
        </w:rPr>
        <w:t>int</w:t>
      </w:r>
      <w:proofErr w:type="spellEnd"/>
      <w:r w:rsidRPr="00FE6932">
        <w:rPr>
          <w:i w:val="0"/>
          <w:color w:val="auto"/>
          <w:sz w:val="28"/>
          <w:szCs w:val="28"/>
        </w:rPr>
        <w:t xml:space="preserve"> i = 0; i &lt; </w:t>
      </w:r>
      <w:proofErr w:type="spellStart"/>
      <w:r w:rsidRPr="00FE6932">
        <w:rPr>
          <w:i w:val="0"/>
          <w:color w:val="auto"/>
          <w:sz w:val="28"/>
          <w:szCs w:val="28"/>
        </w:rPr>
        <w:t>scbaTypes.length</w:t>
      </w:r>
      <w:proofErr w:type="spellEnd"/>
      <w:r w:rsidRPr="00FE6932">
        <w:rPr>
          <w:i w:val="0"/>
          <w:color w:val="auto"/>
          <w:sz w:val="28"/>
          <w:szCs w:val="28"/>
        </w:rPr>
        <w:t>; ++i) {</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acpTypesDropDownSelections.add</w:t>
      </w:r>
      <w:proofErr w:type="spellEnd"/>
      <w:r w:rsidRPr="00FE6932">
        <w:rPr>
          <w:i w:val="0"/>
          <w:color w:val="auto"/>
          <w:sz w:val="28"/>
          <w:szCs w:val="28"/>
        </w:rPr>
        <w:t>(</w:t>
      </w:r>
      <w:proofErr w:type="spellStart"/>
      <w:r w:rsidRPr="00FE6932">
        <w:rPr>
          <w:i w:val="0"/>
          <w:color w:val="auto"/>
          <w:sz w:val="28"/>
          <w:szCs w:val="28"/>
        </w:rPr>
        <w:t>FiremanHelperCell</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identifier</w:t>
      </w:r>
      <w:proofErr w:type="spellEnd"/>
      <w:r w:rsidRPr="00FE6932">
        <w:rPr>
          <w:i w:val="0"/>
          <w:color w:val="auto"/>
          <w:sz w:val="28"/>
          <w:szCs w:val="28"/>
        </w:rPr>
        <w:t xml:space="preserve">: </w:t>
      </w:r>
      <w:proofErr w:type="spellStart"/>
      <w:r w:rsidRPr="00FE6932">
        <w:rPr>
          <w:i w:val="0"/>
          <w:color w:val="auto"/>
          <w:sz w:val="28"/>
          <w:szCs w:val="28"/>
        </w:rPr>
        <w:t>AppConstants.dropDownACP</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rowObject</w:t>
      </w:r>
      <w:proofErr w:type="spellEnd"/>
      <w:r w:rsidRPr="00FE6932">
        <w:rPr>
          <w:i w:val="0"/>
          <w:color w:val="auto"/>
          <w:sz w:val="28"/>
          <w:szCs w:val="28"/>
        </w:rPr>
        <w:t xml:space="preserve">: </w:t>
      </w:r>
      <w:proofErr w:type="spellStart"/>
      <w:r w:rsidRPr="00FE6932">
        <w:rPr>
          <w:i w:val="0"/>
          <w:color w:val="auto"/>
          <w:sz w:val="28"/>
          <w:szCs w:val="28"/>
        </w:rPr>
        <w:t>scbaTypes</w:t>
      </w:r>
      <w:proofErr w:type="spellEnd"/>
      <w:r w:rsidRPr="00FE6932">
        <w:rPr>
          <w:i w:val="0"/>
          <w:color w:val="auto"/>
          <w:sz w:val="28"/>
          <w:szCs w:val="28"/>
        </w:rPr>
        <w:t>[i],</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isEditable</w:t>
      </w:r>
      <w:proofErr w:type="spellEnd"/>
      <w:r w:rsidRPr="00FE6932">
        <w:rPr>
          <w:i w:val="0"/>
          <w:color w:val="auto"/>
          <w:sz w:val="28"/>
          <w:szCs w:val="28"/>
        </w:rPr>
        <w:t xml:space="preserve">: </w:t>
      </w:r>
      <w:proofErr w:type="spellStart"/>
      <w:r w:rsidRPr="00FE6932">
        <w:rPr>
          <w:i w:val="0"/>
          <w:color w:val="auto"/>
          <w:sz w:val="28"/>
          <w:szCs w:val="28"/>
        </w:rPr>
        <w:t>true</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isButton</w:t>
      </w:r>
      <w:proofErr w:type="spellEnd"/>
      <w:r w:rsidRPr="00FE6932">
        <w:rPr>
          <w:i w:val="0"/>
          <w:color w:val="auto"/>
          <w:sz w:val="28"/>
          <w:szCs w:val="28"/>
        </w:rPr>
        <w:t xml:space="preserve">: </w:t>
      </w:r>
      <w:proofErr w:type="spellStart"/>
      <w:r w:rsidRPr="00FE6932">
        <w:rPr>
          <w:i w:val="0"/>
          <w:color w:val="auto"/>
          <w:sz w:val="28"/>
          <w:szCs w:val="28"/>
        </w:rPr>
        <w:t>false</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isDropDown</w:t>
      </w:r>
      <w:proofErr w:type="spellEnd"/>
      <w:r w:rsidRPr="00FE6932">
        <w:rPr>
          <w:i w:val="0"/>
          <w:color w:val="auto"/>
          <w:sz w:val="28"/>
          <w:szCs w:val="28"/>
        </w:rPr>
        <w:t xml:space="preserve">: </w:t>
      </w:r>
      <w:proofErr w:type="spellStart"/>
      <w:r w:rsidRPr="00FE6932">
        <w:rPr>
          <w:i w:val="0"/>
          <w:color w:val="auto"/>
          <w:sz w:val="28"/>
          <w:szCs w:val="28"/>
        </w:rPr>
        <w:t>true</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isNumber</w:t>
      </w:r>
      <w:proofErr w:type="spellEnd"/>
      <w:r w:rsidRPr="00FE6932">
        <w:rPr>
          <w:i w:val="0"/>
          <w:color w:val="auto"/>
          <w:sz w:val="28"/>
          <w:szCs w:val="28"/>
        </w:rPr>
        <w:t xml:space="preserve">: </w:t>
      </w:r>
      <w:proofErr w:type="spellStart"/>
      <w:r w:rsidRPr="00FE6932">
        <w:rPr>
          <w:i w:val="0"/>
          <w:color w:val="auto"/>
          <w:sz w:val="28"/>
          <w:szCs w:val="28"/>
        </w:rPr>
        <w:t>false</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isButtonActive</w:t>
      </w:r>
      <w:proofErr w:type="spellEnd"/>
      <w:r w:rsidRPr="00FE6932">
        <w:rPr>
          <w:i w:val="0"/>
          <w:color w:val="auto"/>
          <w:sz w:val="28"/>
          <w:szCs w:val="28"/>
        </w:rPr>
        <w:t xml:space="preserve">: </w:t>
      </w:r>
      <w:proofErr w:type="spellStart"/>
      <w:r w:rsidRPr="00FE6932">
        <w:rPr>
          <w:i w:val="0"/>
          <w:color w:val="auto"/>
          <w:sz w:val="28"/>
          <w:szCs w:val="28"/>
        </w:rPr>
        <w:t>false</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isEmptyCell</w:t>
      </w:r>
      <w:proofErr w:type="spellEnd"/>
      <w:r w:rsidRPr="00FE6932">
        <w:rPr>
          <w:i w:val="0"/>
          <w:color w:val="auto"/>
          <w:sz w:val="28"/>
          <w:szCs w:val="28"/>
        </w:rPr>
        <w:t xml:space="preserve">: </w:t>
      </w:r>
      <w:proofErr w:type="spellStart"/>
      <w:r w:rsidRPr="00FE6932">
        <w:rPr>
          <w:i w:val="0"/>
          <w:color w:val="auto"/>
          <w:sz w:val="28"/>
          <w:szCs w:val="28"/>
        </w:rPr>
        <w:t>false</w:t>
      </w:r>
      <w:proofErr w:type="spellEnd"/>
      <w:r w:rsidRPr="00FE6932">
        <w:rPr>
          <w:i w:val="0"/>
          <w:color w:val="auto"/>
          <w:sz w:val="28"/>
          <w:szCs w:val="28"/>
        </w:rPr>
        <w:t>));</w:t>
      </w: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
    <w:p w:rsidR="00480C9D" w:rsidRPr="00FE6932" w:rsidRDefault="00480C9D" w:rsidP="00480C9D">
      <w:pPr>
        <w:pStyle w:val="ad"/>
        <w:spacing w:after="0"/>
        <w:jc w:val="both"/>
        <w:rPr>
          <w:i w:val="0"/>
          <w:color w:val="auto"/>
          <w:sz w:val="28"/>
          <w:szCs w:val="28"/>
        </w:rPr>
      </w:pPr>
    </w:p>
    <w:p w:rsidR="00480C9D" w:rsidRPr="00FE6932" w:rsidRDefault="00480C9D" w:rsidP="00480C9D">
      <w:pPr>
        <w:pStyle w:val="ad"/>
        <w:spacing w:after="0"/>
        <w:jc w:val="both"/>
        <w:rPr>
          <w:i w:val="0"/>
          <w:color w:val="auto"/>
          <w:sz w:val="28"/>
          <w:szCs w:val="28"/>
        </w:rPr>
      </w:pPr>
      <w:r w:rsidRPr="00FE6932">
        <w:rPr>
          <w:i w:val="0"/>
          <w:color w:val="auto"/>
          <w:sz w:val="28"/>
          <w:szCs w:val="28"/>
        </w:rPr>
        <w:t xml:space="preserve">    </w:t>
      </w:r>
      <w:proofErr w:type="spellStart"/>
      <w:r w:rsidRPr="00FE6932">
        <w:rPr>
          <w:i w:val="0"/>
          <w:color w:val="auto"/>
          <w:sz w:val="28"/>
          <w:szCs w:val="28"/>
        </w:rPr>
        <w:t>return</w:t>
      </w:r>
      <w:proofErr w:type="spellEnd"/>
      <w:r w:rsidRPr="00FE6932">
        <w:rPr>
          <w:i w:val="0"/>
          <w:color w:val="auto"/>
          <w:sz w:val="28"/>
          <w:szCs w:val="28"/>
        </w:rPr>
        <w:t xml:space="preserve"> </w:t>
      </w:r>
      <w:proofErr w:type="spellStart"/>
      <w:r w:rsidRPr="00FE6932">
        <w:rPr>
          <w:i w:val="0"/>
          <w:color w:val="auto"/>
          <w:sz w:val="28"/>
          <w:szCs w:val="28"/>
        </w:rPr>
        <w:t>acpTypesDropDownSelections</w:t>
      </w:r>
      <w:proofErr w:type="spellEnd"/>
      <w:r w:rsidRPr="00FE6932">
        <w:rPr>
          <w:i w:val="0"/>
          <w:color w:val="auto"/>
          <w:sz w:val="28"/>
          <w:szCs w:val="28"/>
        </w:rPr>
        <w:t>;</w:t>
      </w:r>
    </w:p>
    <w:p w:rsidR="00242A37" w:rsidRPr="00FE6932" w:rsidRDefault="00480C9D" w:rsidP="00480C9D">
      <w:pPr>
        <w:pStyle w:val="ad"/>
        <w:spacing w:after="0"/>
        <w:jc w:val="both"/>
        <w:rPr>
          <w:b/>
          <w:i w:val="0"/>
          <w:iCs w:val="0"/>
          <w:color w:val="auto"/>
          <w:sz w:val="28"/>
          <w:szCs w:val="28"/>
        </w:rPr>
      </w:pPr>
      <w:r w:rsidRPr="00FE6932">
        <w:rPr>
          <w:i w:val="0"/>
          <w:color w:val="auto"/>
          <w:sz w:val="28"/>
          <w:szCs w:val="28"/>
        </w:rPr>
        <w:t xml:space="preserve">  }</w:t>
      </w:r>
    </w:p>
    <w:p w:rsidR="000E439C" w:rsidRPr="00FE6932" w:rsidRDefault="000E439C" w:rsidP="00F530C5">
      <w:pPr>
        <w:pStyle w:val="western"/>
        <w:keepNext/>
        <w:tabs>
          <w:tab w:val="left" w:pos="0"/>
        </w:tabs>
        <w:autoSpaceDE w:val="0"/>
        <w:autoSpaceDN w:val="0"/>
        <w:adjustRightInd w:val="0"/>
        <w:spacing w:before="0" w:beforeAutospacing="0" w:after="0" w:afterAutospacing="0" w:line="360" w:lineRule="auto"/>
        <w:ind w:firstLine="540"/>
        <w:jc w:val="both"/>
        <w:rPr>
          <w:lang w:val="uk-UA"/>
        </w:rPr>
      </w:pPr>
    </w:p>
    <w:p w:rsidR="008761DB" w:rsidRPr="00FE6932" w:rsidRDefault="008761DB">
      <w:pPr>
        <w:rPr>
          <w:sz w:val="24"/>
          <w:szCs w:val="24"/>
          <w:lang w:eastAsia="ru-RU"/>
        </w:rPr>
      </w:pPr>
      <w:r w:rsidRPr="00FE6932">
        <w:br w:type="page"/>
      </w:r>
    </w:p>
    <w:p w:rsidR="00F7492A" w:rsidRPr="00FE6932" w:rsidRDefault="007832B1" w:rsidP="00954218">
      <w:pPr>
        <w:spacing w:after="0"/>
        <w:jc w:val="right"/>
        <w:rPr>
          <w:b/>
        </w:rPr>
      </w:pPr>
      <w:r w:rsidRPr="00FE6932">
        <w:rPr>
          <w:b/>
        </w:rPr>
        <w:lastRenderedPageBreak/>
        <w:t>Додаток 3</w:t>
      </w:r>
    </w:p>
    <w:p w:rsidR="00FF7929" w:rsidRPr="00FE6932" w:rsidRDefault="00FF7929" w:rsidP="00954218">
      <w:pPr>
        <w:spacing w:after="0"/>
        <w:jc w:val="right"/>
        <w:rPr>
          <w:b/>
          <w:vertAlign w:val="subscript"/>
        </w:rPr>
      </w:pPr>
      <w:r w:rsidRPr="00FE6932">
        <w:rPr>
          <w:b/>
        </w:rPr>
        <w:t xml:space="preserve">Логіка по розрахунку найменшого  </w:t>
      </w:r>
      <w:proofErr w:type="spellStart"/>
      <w:r w:rsidRPr="00FE6932">
        <w:rPr>
          <w:b/>
        </w:rPr>
        <w:t>Р</w:t>
      </w:r>
      <w:r w:rsidRPr="00FE6932">
        <w:rPr>
          <w:b/>
          <w:vertAlign w:val="subscript"/>
        </w:rPr>
        <w:t>поч.роб</w:t>
      </w:r>
      <w:proofErr w:type="spellEnd"/>
      <w:r w:rsidRPr="00FE6932">
        <w:rPr>
          <w:b/>
          <w:vertAlign w:val="subscript"/>
        </w:rPr>
        <w:t xml:space="preserve">. </w:t>
      </w:r>
      <w:r w:rsidRPr="00FE6932">
        <w:rPr>
          <w:b/>
        </w:rPr>
        <w:t xml:space="preserve">, </w:t>
      </w:r>
      <w:proofErr w:type="spellStart"/>
      <w:r w:rsidRPr="00FE6932">
        <w:rPr>
          <w:b/>
        </w:rPr>
        <w:t>Т</w:t>
      </w:r>
      <w:r w:rsidRPr="00FE6932">
        <w:rPr>
          <w:b/>
          <w:vertAlign w:val="subscript"/>
        </w:rPr>
        <w:t>роб</w:t>
      </w:r>
      <w:proofErr w:type="spellEnd"/>
      <w:r w:rsidRPr="00FE6932">
        <w:rPr>
          <w:b/>
          <w:vertAlign w:val="subscript"/>
        </w:rPr>
        <w:t xml:space="preserve">. </w:t>
      </w:r>
      <w:r w:rsidRPr="00FE6932">
        <w:rPr>
          <w:b/>
        </w:rPr>
        <w:t xml:space="preserve">та </w:t>
      </w:r>
      <w:proofErr w:type="spellStart"/>
      <w:r w:rsidRPr="00FE6932">
        <w:rPr>
          <w:b/>
        </w:rPr>
        <w:t>Т</w:t>
      </w:r>
      <w:r w:rsidRPr="00FE6932">
        <w:rPr>
          <w:b/>
          <w:vertAlign w:val="subscript"/>
        </w:rPr>
        <w:t>вих</w:t>
      </w:r>
      <w:proofErr w:type="spellEnd"/>
      <w:r w:rsidRPr="00FE6932">
        <w:rPr>
          <w:b/>
          <w:vertAlign w:val="subscript"/>
        </w:rPr>
        <w:t>.</w:t>
      </w:r>
    </w:p>
    <w:p w:rsidR="00BA7906" w:rsidRPr="00FE6932" w:rsidRDefault="00BA7906" w:rsidP="00523737">
      <w:pPr>
        <w:spacing w:after="0"/>
        <w:jc w:val="both"/>
      </w:pPr>
    </w:p>
    <w:p w:rsidR="00523737" w:rsidRPr="00FE6932" w:rsidRDefault="00523737" w:rsidP="00523737">
      <w:pPr>
        <w:spacing w:after="0"/>
        <w:jc w:val="both"/>
      </w:pPr>
      <w:proofErr w:type="spellStart"/>
      <w:r w:rsidRPr="00FE6932">
        <w:t>static</w:t>
      </w:r>
      <w:proofErr w:type="spellEnd"/>
      <w:r w:rsidRPr="00FE6932">
        <w:t xml:space="preserve"> </w:t>
      </w:r>
      <w:proofErr w:type="spellStart"/>
      <w:r w:rsidRPr="00FE6932">
        <w:t>List</w:t>
      </w:r>
      <w:proofErr w:type="spellEnd"/>
      <w:r w:rsidRPr="00FE6932">
        <w:t>&lt;</w:t>
      </w:r>
      <w:proofErr w:type="spellStart"/>
      <w:r w:rsidRPr="00FE6932">
        <w:t>FiremanHelperTableRow</w:t>
      </w:r>
      <w:proofErr w:type="spellEnd"/>
      <w:r w:rsidRPr="00FE6932">
        <w:t xml:space="preserve">&gt; </w:t>
      </w:r>
      <w:proofErr w:type="spellStart"/>
      <w:r w:rsidRPr="00FE6932">
        <w:t>calculateFormulas</w:t>
      </w:r>
      <w:proofErr w:type="spellEnd"/>
      <w:r w:rsidRPr="00FE6932">
        <w:t>(</w:t>
      </w:r>
    </w:p>
    <w:p w:rsidR="00523737" w:rsidRPr="00FE6932" w:rsidRDefault="00523737" w:rsidP="00523737">
      <w:pPr>
        <w:spacing w:after="0"/>
        <w:jc w:val="both"/>
      </w:pPr>
      <w:r w:rsidRPr="00FE6932">
        <w:t xml:space="preserve">      </w:t>
      </w:r>
      <w:proofErr w:type="spellStart"/>
      <w:r w:rsidRPr="00FE6932">
        <w:t>List</w:t>
      </w:r>
      <w:proofErr w:type="spellEnd"/>
      <w:r w:rsidRPr="00FE6932">
        <w:t>&lt;</w:t>
      </w:r>
      <w:proofErr w:type="spellStart"/>
      <w:r w:rsidRPr="00FE6932">
        <w:t>FiremanHelperTableRow</w:t>
      </w:r>
      <w:proofErr w:type="spellEnd"/>
      <w:r w:rsidRPr="00FE6932">
        <w:t xml:space="preserve">&gt; </w:t>
      </w:r>
      <w:proofErr w:type="spellStart"/>
      <w:r w:rsidRPr="00FE6932">
        <w:t>rows</w:t>
      </w:r>
      <w:proofErr w:type="spellEnd"/>
      <w:r w:rsidRPr="00FE6932">
        <w:t>) {</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index</w:t>
      </w:r>
      <w:proofErr w:type="spellEnd"/>
      <w:r w:rsidRPr="00FE6932">
        <w:t xml:space="preserve"> = 0;</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envTermValue</w:t>
      </w:r>
      <w:proofErr w:type="spellEnd"/>
      <w:r w:rsidRPr="00FE6932">
        <w:t>;</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pRez</w:t>
      </w:r>
      <w:proofErr w:type="spellEnd"/>
      <w:r w:rsidRPr="00FE6932">
        <w:t>;</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coef</w:t>
      </w:r>
      <w:proofErr w:type="spellEnd"/>
      <w:r w:rsidRPr="00FE6932">
        <w:t>;</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lowestWorkTime</w:t>
      </w:r>
      <w:proofErr w:type="spellEnd"/>
      <w:r w:rsidRPr="00FE6932">
        <w:t xml:space="preserve"> = </w:t>
      </w:r>
      <w:proofErr w:type="spellStart"/>
      <w:r w:rsidRPr="00FE6932">
        <w:t>AppConstants.bigNumber</w:t>
      </w:r>
      <w:proofErr w:type="spellEnd"/>
      <w:r w:rsidRPr="00FE6932">
        <w:t>;</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pGoing</w:t>
      </w:r>
      <w:proofErr w:type="spellEnd"/>
      <w:r w:rsidRPr="00FE6932">
        <w:t xml:space="preserve"> = </w:t>
      </w:r>
      <w:proofErr w:type="spellStart"/>
      <w:r w:rsidRPr="00FE6932">
        <w:t>calculatePGoingFormula</w:t>
      </w:r>
      <w:proofErr w:type="spellEnd"/>
      <w:r w:rsidRPr="00FE6932">
        <w:t>(</w:t>
      </w:r>
      <w:proofErr w:type="spellStart"/>
      <w:r w:rsidRPr="00FE6932">
        <w:t>rows</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easyHardTermsCell</w:t>
      </w:r>
      <w:proofErr w:type="spellEnd"/>
      <w:r w:rsidRPr="00FE6932">
        <w:t xml:space="preserve"> =</w:t>
      </w:r>
    </w:p>
    <w:p w:rsidR="00523737" w:rsidRPr="00FE6932" w:rsidRDefault="00523737" w:rsidP="00523737">
      <w:pPr>
        <w:spacing w:after="0"/>
        <w:jc w:val="both"/>
      </w:pPr>
      <w:r w:rsidRPr="00FE6932">
        <w:t xml:space="preserve">        </w:t>
      </w:r>
      <w:proofErr w:type="spellStart"/>
      <w:r w:rsidRPr="00FE6932">
        <w:t>findCellById</w:t>
      </w:r>
      <w:proofErr w:type="spellEnd"/>
      <w:r w:rsidRPr="00FE6932">
        <w:t>(</w:t>
      </w:r>
      <w:proofErr w:type="spellStart"/>
      <w:r w:rsidRPr="00FE6932">
        <w:t>rows</w:t>
      </w:r>
      <w:proofErr w:type="spellEnd"/>
      <w:r w:rsidRPr="00FE6932">
        <w:t xml:space="preserve">, </w:t>
      </w:r>
      <w:proofErr w:type="spellStart"/>
      <w:r w:rsidRPr="00FE6932">
        <w:t>AppConstants.easyHardTermsButton</w:t>
      </w:r>
      <w:proofErr w:type="spellEnd"/>
      <w:r w:rsidRPr="00FE6932">
        <w:t>);</w:t>
      </w:r>
    </w:p>
    <w:p w:rsidR="00523737" w:rsidRPr="00FE6932" w:rsidRDefault="00523737" w:rsidP="00523737">
      <w:pPr>
        <w:spacing w:after="0"/>
        <w:jc w:val="both"/>
      </w:pPr>
      <w:r w:rsidRPr="00FE6932">
        <w:t xml:space="preserve">    </w:t>
      </w:r>
      <w:proofErr w:type="spellStart"/>
      <w:r w:rsidRPr="00FE6932">
        <w:t>EnvironmentTermsEnum</w:t>
      </w:r>
      <w:proofErr w:type="spellEnd"/>
      <w:r w:rsidRPr="00FE6932">
        <w:t xml:space="preserve"> </w:t>
      </w:r>
      <w:proofErr w:type="spellStart"/>
      <w:r w:rsidRPr="00FE6932">
        <w:t>envTermsEnum</w:t>
      </w:r>
      <w:proofErr w:type="spellEnd"/>
      <w:r w:rsidRPr="00FE6932">
        <w:t xml:space="preserve"> = </w:t>
      </w:r>
      <w:proofErr w:type="spellStart"/>
      <w:r w:rsidRPr="00FE6932">
        <w:t>EnvironmentTermsEnum.EASY</w:t>
      </w:r>
      <w:proofErr w:type="spellEnd"/>
      <w:r w:rsidRPr="00FE6932">
        <w:t>;</w:t>
      </w:r>
    </w:p>
    <w:p w:rsidR="00523737" w:rsidRPr="00FE6932" w:rsidRDefault="00523737" w:rsidP="00523737">
      <w:pPr>
        <w:spacing w:after="0"/>
        <w:jc w:val="both"/>
      </w:pPr>
      <w:r w:rsidRPr="00FE6932">
        <w:t xml:space="preserve">    </w:t>
      </w:r>
      <w:proofErr w:type="spellStart"/>
      <w:r w:rsidRPr="00FE6932">
        <w:t>envTermsEnum</w:t>
      </w:r>
      <w:proofErr w:type="spellEnd"/>
      <w:r w:rsidRPr="00FE6932">
        <w:t xml:space="preserve"> = </w:t>
      </w:r>
      <w:proofErr w:type="spellStart"/>
      <w:r w:rsidRPr="00FE6932">
        <w:t>envTermsEnum.getEnumByValue</w:t>
      </w:r>
      <w:proofErr w:type="spellEnd"/>
      <w:r w:rsidRPr="00FE6932">
        <w:t>(</w:t>
      </w:r>
      <w:proofErr w:type="spellStart"/>
      <w:r w:rsidRPr="00FE6932">
        <w:t>easyHardTermsCell</w:t>
      </w:r>
      <w:proofErr w:type="spellEnd"/>
      <w:r w:rsidRPr="00FE6932">
        <w:t>?.</w:t>
      </w:r>
      <w:proofErr w:type="spellStart"/>
      <w:r w:rsidRPr="00FE6932">
        <w:t>rowObject</w:t>
      </w:r>
      <w:proofErr w:type="spellEnd"/>
      <w:r w:rsidRPr="00FE6932">
        <w:t>);</w:t>
      </w:r>
    </w:p>
    <w:p w:rsidR="00523737" w:rsidRPr="00FE6932" w:rsidRDefault="00523737" w:rsidP="00523737">
      <w:pPr>
        <w:spacing w:after="0"/>
        <w:jc w:val="both"/>
      </w:pPr>
      <w:r w:rsidRPr="00FE6932">
        <w:t xml:space="preserve">    </w:t>
      </w:r>
      <w:proofErr w:type="spellStart"/>
      <w:r w:rsidRPr="00FE6932">
        <w:t>envTermValue</w:t>
      </w:r>
      <w:proofErr w:type="spellEnd"/>
      <w:r w:rsidRPr="00FE6932">
        <w:t xml:space="preserve"> = </w:t>
      </w:r>
      <w:proofErr w:type="spellStart"/>
      <w:r w:rsidRPr="00FE6932">
        <w:t>envTermsEnum.getTermIntValue</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outTimeCell</w:t>
      </w:r>
      <w:proofErr w:type="spellEnd"/>
      <w:r w:rsidRPr="00FE6932">
        <w:t xml:space="preserve"> =</w:t>
      </w:r>
    </w:p>
    <w:p w:rsidR="00523737" w:rsidRPr="00FE6932" w:rsidRDefault="00523737" w:rsidP="00523737">
      <w:pPr>
        <w:spacing w:after="0"/>
        <w:jc w:val="both"/>
      </w:pPr>
      <w:r w:rsidRPr="00FE6932">
        <w:t xml:space="preserve">        </w:t>
      </w:r>
      <w:proofErr w:type="spellStart"/>
      <w:r w:rsidRPr="00FE6932">
        <w:t>findCellById</w:t>
      </w:r>
      <w:proofErr w:type="spellEnd"/>
      <w:r w:rsidRPr="00FE6932">
        <w:t>(</w:t>
      </w:r>
      <w:proofErr w:type="spellStart"/>
      <w:r w:rsidRPr="00FE6932">
        <w:t>rows</w:t>
      </w:r>
      <w:proofErr w:type="spellEnd"/>
      <w:r w:rsidRPr="00FE6932">
        <w:t xml:space="preserve">, </w:t>
      </w:r>
      <w:proofErr w:type="spellStart"/>
      <w:r w:rsidRPr="00FE6932">
        <w:t>AppConstants.thirdFormula</w:t>
      </w:r>
      <w:proofErr w:type="spellEnd"/>
      <w:r w:rsidRPr="00FE6932">
        <w:t xml:space="preserve"> + 1.toString());</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tOnTimeCell</w:t>
      </w:r>
      <w:proofErr w:type="spellEnd"/>
      <w:r w:rsidRPr="00FE6932">
        <w:t xml:space="preserve"> =</w:t>
      </w:r>
    </w:p>
    <w:p w:rsidR="00523737" w:rsidRPr="00FE6932" w:rsidRDefault="00523737" w:rsidP="00523737">
      <w:pPr>
        <w:spacing w:after="0"/>
        <w:jc w:val="both"/>
      </w:pPr>
      <w:r w:rsidRPr="00FE6932">
        <w:t xml:space="preserve">        </w:t>
      </w:r>
      <w:proofErr w:type="spellStart"/>
      <w:r w:rsidRPr="00FE6932">
        <w:t>findCellById</w:t>
      </w:r>
      <w:proofErr w:type="spellEnd"/>
      <w:r w:rsidRPr="00FE6932">
        <w:t>(</w:t>
      </w:r>
      <w:proofErr w:type="spellStart"/>
      <w:r w:rsidRPr="00FE6932">
        <w:t>rows</w:t>
      </w:r>
      <w:proofErr w:type="spellEnd"/>
      <w:r w:rsidRPr="00FE6932">
        <w:t xml:space="preserve">, </w:t>
      </w:r>
      <w:proofErr w:type="spellStart"/>
      <w:r w:rsidRPr="00FE6932">
        <w:t>AppConstants.timeOnButton</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apparatusCell</w:t>
      </w:r>
      <w:proofErr w:type="spellEnd"/>
      <w:r w:rsidRPr="00FE6932">
        <w:t xml:space="preserve"> =</w:t>
      </w:r>
    </w:p>
    <w:p w:rsidR="00523737" w:rsidRPr="00FE6932" w:rsidRDefault="00523737" w:rsidP="00523737">
      <w:pPr>
        <w:spacing w:after="0"/>
        <w:jc w:val="both"/>
      </w:pPr>
      <w:r w:rsidRPr="00FE6932">
        <w:t xml:space="preserve">        </w:t>
      </w:r>
      <w:proofErr w:type="spellStart"/>
      <w:r w:rsidRPr="00FE6932">
        <w:t>findCellById</w:t>
      </w:r>
      <w:proofErr w:type="spellEnd"/>
      <w:r w:rsidRPr="00FE6932">
        <w:t>(</w:t>
      </w:r>
      <w:proofErr w:type="spellStart"/>
      <w:r w:rsidRPr="00FE6932">
        <w:t>rows</w:t>
      </w:r>
      <w:proofErr w:type="spellEnd"/>
      <w:r w:rsidRPr="00FE6932">
        <w:t xml:space="preserve">, </w:t>
      </w:r>
      <w:proofErr w:type="spellStart"/>
      <w:r w:rsidRPr="00FE6932">
        <w:t>AppConstants.dropDownACP</w:t>
      </w:r>
      <w:proofErr w:type="spellEnd"/>
      <w:r w:rsidRPr="00FE6932">
        <w:t>);</w:t>
      </w:r>
    </w:p>
    <w:p w:rsidR="00523737" w:rsidRPr="00FE6932" w:rsidRDefault="00523737" w:rsidP="00523737">
      <w:pPr>
        <w:spacing w:after="0"/>
        <w:jc w:val="both"/>
      </w:pPr>
      <w:r w:rsidRPr="00FE6932">
        <w:t xml:space="preserve">    </w:t>
      </w:r>
      <w:proofErr w:type="spellStart"/>
      <w:r w:rsidRPr="00FE6932">
        <w:t>SelfContBreathingApparatusFormulaData</w:t>
      </w:r>
      <w:proofErr w:type="spellEnd"/>
      <w:r w:rsidRPr="00FE6932">
        <w:t xml:space="preserve">? </w:t>
      </w:r>
      <w:proofErr w:type="spellStart"/>
      <w:r w:rsidRPr="00FE6932">
        <w:t>apparatusFormulaData</w:t>
      </w:r>
      <w:proofErr w:type="spellEnd"/>
      <w:r w:rsidRPr="00FE6932">
        <w:t xml:space="preserve"> =</w:t>
      </w:r>
    </w:p>
    <w:p w:rsidR="00523737" w:rsidRPr="00FE6932" w:rsidRDefault="00523737" w:rsidP="00523737">
      <w:pPr>
        <w:spacing w:after="0"/>
        <w:jc w:val="both"/>
      </w:pPr>
      <w:r w:rsidRPr="00FE6932">
        <w:t xml:space="preserve">        </w:t>
      </w:r>
      <w:proofErr w:type="spellStart"/>
      <w:r w:rsidRPr="00FE6932">
        <w:t>apparatusMap</w:t>
      </w:r>
      <w:proofErr w:type="spellEnd"/>
      <w:r w:rsidRPr="00FE6932">
        <w:t>[</w:t>
      </w:r>
      <w:proofErr w:type="spellStart"/>
      <w:r w:rsidRPr="00FE6932">
        <w:t>apparatusCell</w:t>
      </w:r>
      <w:proofErr w:type="spellEnd"/>
      <w:r w:rsidRPr="00FE6932">
        <w:t>?.</w:t>
      </w:r>
      <w:proofErr w:type="spellStart"/>
      <w:r w:rsidRPr="00FE6932">
        <w:t>rowObject</w:t>
      </w:r>
      <w:proofErr w:type="spellEnd"/>
      <w:r w:rsidRPr="00FE6932">
        <w:t>];</w:t>
      </w:r>
    </w:p>
    <w:p w:rsidR="00523737" w:rsidRPr="00FE6932" w:rsidRDefault="00523737" w:rsidP="00523737">
      <w:pPr>
        <w:spacing w:after="0"/>
        <w:jc w:val="both"/>
      </w:pPr>
      <w:r w:rsidRPr="00FE6932">
        <w:t xml:space="preserve">    </w:t>
      </w:r>
      <w:proofErr w:type="spellStart"/>
      <w:r w:rsidRPr="00FE6932">
        <w:t>pRez</w:t>
      </w:r>
      <w:proofErr w:type="spellEnd"/>
      <w:r w:rsidRPr="00FE6932">
        <w:t xml:space="preserve"> = </w:t>
      </w:r>
      <w:proofErr w:type="spellStart"/>
      <w:r w:rsidRPr="00FE6932">
        <w:t>apparatusFormulaData</w:t>
      </w:r>
      <w:proofErr w:type="spellEnd"/>
      <w:r w:rsidRPr="00FE6932">
        <w:t>?.</w:t>
      </w:r>
      <w:proofErr w:type="spellStart"/>
      <w:r w:rsidRPr="00FE6932">
        <w:t>pRez</w:t>
      </w:r>
      <w:proofErr w:type="spellEnd"/>
      <w:r w:rsidRPr="00FE6932">
        <w:t>;</w:t>
      </w:r>
    </w:p>
    <w:p w:rsidR="00523737" w:rsidRPr="00FE6932" w:rsidRDefault="00523737" w:rsidP="00523737">
      <w:pPr>
        <w:spacing w:after="0"/>
        <w:jc w:val="both"/>
      </w:pPr>
      <w:r w:rsidRPr="00FE6932">
        <w:t xml:space="preserve">    </w:t>
      </w:r>
      <w:proofErr w:type="spellStart"/>
      <w:r w:rsidRPr="00FE6932">
        <w:t>coef</w:t>
      </w:r>
      <w:proofErr w:type="spellEnd"/>
      <w:r w:rsidRPr="00FE6932">
        <w:t xml:space="preserve"> = </w:t>
      </w:r>
      <w:proofErr w:type="spellStart"/>
      <w:r w:rsidRPr="00FE6932">
        <w:t>apparatusFormulaData</w:t>
      </w:r>
      <w:proofErr w:type="spellEnd"/>
      <w:r w:rsidRPr="00FE6932">
        <w:t>?.</w:t>
      </w:r>
      <w:proofErr w:type="spellStart"/>
      <w:r w:rsidRPr="00FE6932">
        <w:t>coefficient</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for</w:t>
      </w:r>
      <w:proofErr w:type="spellEnd"/>
      <w:r w:rsidRPr="00FE6932">
        <w:t xml:space="preserve"> (</w:t>
      </w:r>
      <w:proofErr w:type="spellStart"/>
      <w:r w:rsidRPr="00FE6932">
        <w:t>int</w:t>
      </w:r>
      <w:proofErr w:type="spellEnd"/>
      <w:r w:rsidRPr="00FE6932">
        <w:t xml:space="preserve"> i = 0; i &lt; </w:t>
      </w:r>
      <w:proofErr w:type="spellStart"/>
      <w:r w:rsidRPr="00FE6932">
        <w:t>rows.length</w:t>
      </w:r>
      <w:proofErr w:type="spellEnd"/>
      <w:r w:rsidRPr="00FE6932">
        <w:t>; ++i) {</w:t>
      </w: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(i &gt;= 2) {</w:t>
      </w: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pEnableCell</w:t>
      </w:r>
      <w:proofErr w:type="spellEnd"/>
      <w:r w:rsidRPr="00FE6932">
        <w:t xml:space="preserve"> = </w:t>
      </w:r>
      <w:proofErr w:type="spellStart"/>
      <w:r w:rsidRPr="00FE6932">
        <w:t>findCellInRowById</w:t>
      </w:r>
      <w:proofErr w:type="spellEnd"/>
      <w:r w:rsidRPr="00FE6932">
        <w:t>(</w:t>
      </w:r>
    </w:p>
    <w:p w:rsidR="00523737" w:rsidRPr="00FE6932" w:rsidRDefault="00523737" w:rsidP="00523737">
      <w:pPr>
        <w:spacing w:after="0"/>
        <w:jc w:val="both"/>
      </w:pPr>
      <w:r w:rsidRPr="00FE6932">
        <w:t xml:space="preserve">            </w:t>
      </w:r>
      <w:proofErr w:type="spellStart"/>
      <w:r w:rsidRPr="00FE6932">
        <w:t>rows</w:t>
      </w:r>
      <w:proofErr w:type="spellEnd"/>
      <w:r w:rsidRPr="00FE6932">
        <w:t xml:space="preserve">[i], </w:t>
      </w:r>
      <w:proofErr w:type="spellStart"/>
      <w:r w:rsidRPr="00FE6932">
        <w:t>AppConstants.putEnable</w:t>
      </w:r>
      <w:proofErr w:type="spellEnd"/>
      <w:r w:rsidRPr="00FE6932">
        <w:t xml:space="preserve"> + </w:t>
      </w:r>
      <w:proofErr w:type="spellStart"/>
      <w:r w:rsidRPr="00FE6932">
        <w:t>index.toString</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pStartWork</w:t>
      </w:r>
      <w:proofErr w:type="spellEnd"/>
      <w:r w:rsidRPr="00FE6932">
        <w:t xml:space="preserve"> = </w:t>
      </w:r>
      <w:proofErr w:type="spellStart"/>
      <w:r w:rsidRPr="00FE6932">
        <w:t>findCellInRowById</w:t>
      </w:r>
      <w:proofErr w:type="spellEnd"/>
      <w:r w:rsidRPr="00FE6932">
        <w:t>(</w:t>
      </w:r>
    </w:p>
    <w:p w:rsidR="00523737" w:rsidRPr="00FE6932" w:rsidRDefault="00523737" w:rsidP="00523737">
      <w:pPr>
        <w:spacing w:after="0"/>
        <w:jc w:val="both"/>
      </w:pPr>
      <w:r w:rsidRPr="00FE6932">
        <w:lastRenderedPageBreak/>
        <w:t xml:space="preserve">            </w:t>
      </w:r>
      <w:proofErr w:type="spellStart"/>
      <w:r w:rsidRPr="00FE6932">
        <w:t>rows</w:t>
      </w:r>
      <w:proofErr w:type="spellEnd"/>
      <w:r w:rsidRPr="00FE6932">
        <w:t xml:space="preserve">[i], </w:t>
      </w:r>
      <w:proofErr w:type="spellStart"/>
      <w:r w:rsidRPr="00FE6932">
        <w:t>AppConstants.putOutput</w:t>
      </w:r>
      <w:proofErr w:type="spellEnd"/>
      <w:r w:rsidRPr="00FE6932">
        <w:t xml:space="preserve"> + </w:t>
      </w:r>
      <w:proofErr w:type="spellStart"/>
      <w:r w:rsidRPr="00FE6932">
        <w:t>index.toString</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pOutputCell</w:t>
      </w:r>
      <w:proofErr w:type="spellEnd"/>
      <w:r w:rsidRPr="00FE6932">
        <w:t xml:space="preserve"> = </w:t>
      </w:r>
      <w:proofErr w:type="spellStart"/>
      <w:r w:rsidRPr="00FE6932">
        <w:t>findCellInRowById</w:t>
      </w:r>
      <w:proofErr w:type="spellEnd"/>
      <w:r w:rsidRPr="00FE6932">
        <w:t>(</w:t>
      </w:r>
    </w:p>
    <w:p w:rsidR="00523737" w:rsidRPr="00FE6932" w:rsidRDefault="00523737" w:rsidP="00523737">
      <w:pPr>
        <w:spacing w:after="0"/>
        <w:jc w:val="both"/>
      </w:pPr>
      <w:r w:rsidRPr="00FE6932">
        <w:t xml:space="preserve">            </w:t>
      </w:r>
      <w:proofErr w:type="spellStart"/>
      <w:r w:rsidRPr="00FE6932">
        <w:t>rows</w:t>
      </w:r>
      <w:proofErr w:type="spellEnd"/>
      <w:r w:rsidRPr="00FE6932">
        <w:t xml:space="preserve">[i], </w:t>
      </w:r>
      <w:proofErr w:type="spellStart"/>
      <w:r w:rsidRPr="00FE6932">
        <w:t>AppConstants.firstFormula</w:t>
      </w:r>
      <w:proofErr w:type="spellEnd"/>
      <w:r w:rsidRPr="00FE6932">
        <w:t xml:space="preserve"> + </w:t>
      </w:r>
      <w:proofErr w:type="spellStart"/>
      <w:r w:rsidRPr="00FE6932">
        <w:t>index.toString</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FiremanHelperCell</w:t>
      </w:r>
      <w:proofErr w:type="spellEnd"/>
      <w:r w:rsidRPr="00FE6932">
        <w:t xml:space="preserve">? </w:t>
      </w:r>
      <w:proofErr w:type="spellStart"/>
      <w:r w:rsidRPr="00FE6932">
        <w:t>tWorkCell</w:t>
      </w:r>
      <w:proofErr w:type="spellEnd"/>
      <w:r w:rsidRPr="00FE6932">
        <w:t xml:space="preserve"> = </w:t>
      </w:r>
      <w:proofErr w:type="spellStart"/>
      <w:r w:rsidRPr="00FE6932">
        <w:t>findCellInRowById</w:t>
      </w:r>
      <w:proofErr w:type="spellEnd"/>
      <w:r w:rsidRPr="00FE6932">
        <w:t>(</w:t>
      </w:r>
    </w:p>
    <w:p w:rsidR="00523737" w:rsidRPr="00FE6932" w:rsidRDefault="00523737" w:rsidP="00523737">
      <w:pPr>
        <w:spacing w:after="0"/>
        <w:jc w:val="both"/>
      </w:pPr>
      <w:r w:rsidRPr="00FE6932">
        <w:t xml:space="preserve">            </w:t>
      </w:r>
      <w:proofErr w:type="spellStart"/>
      <w:r w:rsidRPr="00FE6932">
        <w:t>rows</w:t>
      </w:r>
      <w:proofErr w:type="spellEnd"/>
      <w:r w:rsidRPr="00FE6932">
        <w:t xml:space="preserve">[i], </w:t>
      </w:r>
      <w:proofErr w:type="spellStart"/>
      <w:r w:rsidRPr="00FE6932">
        <w:t>AppConstants.secondFormula</w:t>
      </w:r>
      <w:proofErr w:type="spellEnd"/>
      <w:r w:rsidRPr="00FE6932">
        <w:t xml:space="preserve"> + </w:t>
      </w:r>
      <w:proofErr w:type="spellStart"/>
      <w:r w:rsidRPr="00FE6932">
        <w:t>index.toString</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envTermValue</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pGoing</w:t>
      </w:r>
      <w:proofErr w:type="spellEnd"/>
      <w:r w:rsidRPr="00FE6932">
        <w:t xml:space="preserve"> != 0 &amp;&amp;</w:t>
      </w:r>
    </w:p>
    <w:p w:rsidR="00523737" w:rsidRPr="00FE6932" w:rsidRDefault="00523737" w:rsidP="00523737">
      <w:pPr>
        <w:spacing w:after="0"/>
        <w:jc w:val="both"/>
      </w:pPr>
      <w:r w:rsidRPr="00FE6932">
        <w:t xml:space="preserve">            </w:t>
      </w:r>
      <w:proofErr w:type="spellStart"/>
      <w:r w:rsidRPr="00FE6932">
        <w:t>pRez</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pOutputCell</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int.tryParse</w:t>
      </w:r>
      <w:proofErr w:type="spellEnd"/>
      <w:r w:rsidRPr="00FE6932">
        <w:t>(</w:t>
      </w:r>
      <w:proofErr w:type="spellStart"/>
      <w:r w:rsidRPr="00FE6932">
        <w:t>pEnableCell</w:t>
      </w:r>
      <w:proofErr w:type="spellEnd"/>
      <w:r w:rsidRPr="00FE6932">
        <w:t>?.</w:t>
      </w:r>
      <w:proofErr w:type="spellStart"/>
      <w:r w:rsidRPr="00FE6932">
        <w:t>rowObject</w:t>
      </w:r>
      <w:proofErr w:type="spellEnd"/>
      <w:r w:rsidRPr="00FE6932">
        <w:t>) != 0 &amp;&amp;</w:t>
      </w:r>
    </w:p>
    <w:p w:rsidR="00523737" w:rsidRPr="00FE6932" w:rsidRDefault="00523737" w:rsidP="00523737">
      <w:pPr>
        <w:spacing w:after="0"/>
        <w:jc w:val="both"/>
      </w:pPr>
      <w:r w:rsidRPr="00FE6932">
        <w:t xml:space="preserve">            </w:t>
      </w:r>
      <w:proofErr w:type="spellStart"/>
      <w:r w:rsidRPr="00FE6932">
        <w:t>int.tryParse</w:t>
      </w:r>
      <w:proofErr w:type="spellEnd"/>
      <w:r w:rsidRPr="00FE6932">
        <w:t>(</w:t>
      </w:r>
      <w:proofErr w:type="spellStart"/>
      <w:r w:rsidRPr="00FE6932">
        <w:t>pStartWork</w:t>
      </w:r>
      <w:proofErr w:type="spellEnd"/>
      <w:r w:rsidRPr="00FE6932">
        <w:t>?.</w:t>
      </w:r>
      <w:proofErr w:type="spellStart"/>
      <w:r w:rsidRPr="00FE6932">
        <w:t>rowObject</w:t>
      </w:r>
      <w:proofErr w:type="spellEnd"/>
      <w:r w:rsidRPr="00FE6932">
        <w:t>) != 0) {</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pOutputFormulaResult</w:t>
      </w:r>
      <w:proofErr w:type="spellEnd"/>
      <w:r w:rsidRPr="00FE6932">
        <w:t xml:space="preserve"> = </w:t>
      </w:r>
      <w:proofErr w:type="spellStart"/>
      <w:r w:rsidRPr="00FE6932">
        <w:t>envTermValue</w:t>
      </w:r>
      <w:proofErr w:type="spellEnd"/>
      <w:r w:rsidRPr="00FE6932">
        <w:t xml:space="preserve"> * </w:t>
      </w:r>
      <w:proofErr w:type="spellStart"/>
      <w:r w:rsidRPr="00FE6932">
        <w:t>pGoing</w:t>
      </w:r>
      <w:proofErr w:type="spellEnd"/>
      <w:r w:rsidRPr="00FE6932">
        <w:t xml:space="preserve"> + </w:t>
      </w:r>
      <w:proofErr w:type="spellStart"/>
      <w:r w:rsidRPr="00FE6932">
        <w:t>pRez</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pOutputCell</w:t>
      </w:r>
      <w:proofErr w:type="spellEnd"/>
      <w:r w:rsidRPr="00FE6932">
        <w:t xml:space="preserve"> = </w:t>
      </w:r>
      <w:proofErr w:type="spellStart"/>
      <w:r w:rsidRPr="00FE6932">
        <w:t>pOutputCell.copy</w:t>
      </w:r>
      <w:proofErr w:type="spellEnd"/>
      <w:r w:rsidRPr="00FE6932">
        <w:t>(</w:t>
      </w:r>
      <w:proofErr w:type="spellStart"/>
      <w:r w:rsidRPr="00FE6932">
        <w:t>rowObject</w:t>
      </w:r>
      <w:proofErr w:type="spellEnd"/>
      <w:r w:rsidRPr="00FE6932">
        <w:t xml:space="preserve">: </w:t>
      </w:r>
      <w:proofErr w:type="spellStart"/>
      <w:r w:rsidRPr="00FE6932">
        <w:t>pOutputFormulaResult</w:t>
      </w:r>
      <w:proofErr w:type="spellEnd"/>
      <w:r w:rsidRPr="00FE6932">
        <w:t>);</w:t>
      </w:r>
    </w:p>
    <w:p w:rsidR="00523737" w:rsidRPr="00FE6932" w:rsidRDefault="00523737" w:rsidP="00523737">
      <w:pPr>
        <w:spacing w:after="0"/>
        <w:jc w:val="both"/>
      </w:pPr>
      <w:r w:rsidRPr="00FE6932">
        <w:t xml:space="preserve">          </w:t>
      </w:r>
      <w:proofErr w:type="spellStart"/>
      <w:r w:rsidRPr="00FE6932">
        <w:t>rows</w:t>
      </w:r>
      <w:proofErr w:type="spellEnd"/>
      <w:r w:rsidRPr="00FE6932">
        <w:t xml:space="preserve">[i] = </w:t>
      </w:r>
      <w:proofErr w:type="spellStart"/>
      <w:r w:rsidRPr="00FE6932">
        <w:t>rows</w:t>
      </w:r>
      <w:proofErr w:type="spellEnd"/>
      <w:r w:rsidRPr="00FE6932">
        <w:t>[i].</w:t>
      </w:r>
      <w:proofErr w:type="spellStart"/>
      <w:r w:rsidRPr="00FE6932">
        <w:t>copy</w:t>
      </w:r>
      <w:proofErr w:type="spellEnd"/>
      <w:r w:rsidRPr="00FE6932">
        <w:t>(</w:t>
      </w:r>
      <w:proofErr w:type="spellStart"/>
      <w:r w:rsidRPr="00FE6932">
        <w:t>pStartWork</w:t>
      </w:r>
      <w:proofErr w:type="spellEnd"/>
      <w:r w:rsidRPr="00FE6932">
        <w:t xml:space="preserve">: </w:t>
      </w:r>
      <w:proofErr w:type="spellStart"/>
      <w:r w:rsidRPr="00FE6932">
        <w:t>pOutputCell</w:t>
      </w:r>
      <w:proofErr w:type="spellEnd"/>
      <w:r w:rsidRPr="00FE6932">
        <w:t>);</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pEnableValue</w:t>
      </w:r>
      <w:proofErr w:type="spellEnd"/>
      <w:r w:rsidRPr="00FE6932">
        <w:t xml:space="preserve"> = </w:t>
      </w:r>
      <w:proofErr w:type="spellStart"/>
      <w:r w:rsidRPr="00FE6932">
        <w:t>int.tryParse</w:t>
      </w:r>
      <w:proofErr w:type="spellEnd"/>
      <w:r w:rsidRPr="00FE6932">
        <w:t>(</w:t>
      </w:r>
      <w:proofErr w:type="spellStart"/>
      <w:r w:rsidRPr="00FE6932">
        <w:t>pEnableCell</w:t>
      </w:r>
      <w:proofErr w:type="spellEnd"/>
      <w:r w:rsidRPr="00FE6932">
        <w:t>?.</w:t>
      </w:r>
      <w:proofErr w:type="spellStart"/>
      <w:r w:rsidRPr="00FE6932">
        <w:t>rowObject</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coef</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tWorkCell</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pEnableValue</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pEnableValue</w:t>
      </w:r>
      <w:proofErr w:type="spellEnd"/>
      <w:r w:rsidRPr="00FE6932">
        <w:t xml:space="preserve"> != 0 &amp;&amp;</w:t>
      </w:r>
    </w:p>
    <w:p w:rsidR="00523737" w:rsidRPr="00FE6932" w:rsidRDefault="00523737" w:rsidP="00523737">
      <w:pPr>
        <w:spacing w:after="0"/>
        <w:jc w:val="both"/>
      </w:pPr>
      <w:r w:rsidRPr="00FE6932">
        <w:t xml:space="preserve">            </w:t>
      </w:r>
      <w:proofErr w:type="spellStart"/>
      <w:r w:rsidRPr="00FE6932">
        <w:t>pRez</w:t>
      </w:r>
      <w:proofErr w:type="spellEnd"/>
      <w:r w:rsidRPr="00FE6932">
        <w:t xml:space="preserve"> != </w:t>
      </w:r>
      <w:proofErr w:type="spellStart"/>
      <w:r w:rsidRPr="00FE6932">
        <w:t>null</w:t>
      </w:r>
      <w:proofErr w:type="spellEnd"/>
      <w:r w:rsidRPr="00FE6932">
        <w:t>) {</w:t>
      </w:r>
    </w:p>
    <w:p w:rsidR="00523737" w:rsidRPr="00FE6932" w:rsidRDefault="00523737" w:rsidP="00523737">
      <w:pPr>
        <w:spacing w:after="0"/>
        <w:jc w:val="both"/>
      </w:pPr>
      <w:r w:rsidRPr="00FE6932">
        <w:t xml:space="preserve">          </w:t>
      </w:r>
      <w:proofErr w:type="spellStart"/>
      <w:r w:rsidRPr="00FE6932">
        <w:t>double</w:t>
      </w:r>
      <w:proofErr w:type="spellEnd"/>
      <w:r w:rsidRPr="00FE6932">
        <w:t xml:space="preserve"> </w:t>
      </w:r>
      <w:proofErr w:type="spellStart"/>
      <w:r w:rsidRPr="00FE6932">
        <w:t>tWorkFormulaResult</w:t>
      </w:r>
      <w:proofErr w:type="spellEnd"/>
      <w:r w:rsidRPr="00FE6932">
        <w:t xml:space="preserve"> = (</w:t>
      </w:r>
      <w:proofErr w:type="spellStart"/>
      <w:r w:rsidRPr="00FE6932">
        <w:t>pEnableValue</w:t>
      </w:r>
      <w:proofErr w:type="spellEnd"/>
      <w:r w:rsidRPr="00FE6932">
        <w:t xml:space="preserve"> - </w:t>
      </w:r>
      <w:proofErr w:type="spellStart"/>
      <w:r w:rsidRPr="00FE6932">
        <w:t>pRez</w:t>
      </w:r>
      <w:proofErr w:type="spellEnd"/>
      <w:r w:rsidRPr="00FE6932">
        <w:t xml:space="preserve">) / </w:t>
      </w:r>
      <w:proofErr w:type="spellStart"/>
      <w:r w:rsidRPr="00FE6932">
        <w:t>coef</w:t>
      </w:r>
      <w:proofErr w:type="spellEnd"/>
      <w:r w:rsidRPr="00FE6932">
        <w:t>;</w:t>
      </w:r>
    </w:p>
    <w:p w:rsidR="00523737" w:rsidRPr="00FE6932" w:rsidRDefault="00523737" w:rsidP="00523737">
      <w:pPr>
        <w:spacing w:after="0"/>
        <w:jc w:val="both"/>
      </w:pPr>
      <w:r w:rsidRPr="00FE6932">
        <w:t xml:space="preserve">          </w:t>
      </w:r>
      <w:proofErr w:type="spellStart"/>
      <w:r w:rsidRPr="00FE6932">
        <w:t>int</w:t>
      </w:r>
      <w:proofErr w:type="spellEnd"/>
      <w:r w:rsidRPr="00FE6932">
        <w:t xml:space="preserve"> </w:t>
      </w:r>
      <w:proofErr w:type="spellStart"/>
      <w:r w:rsidRPr="00FE6932">
        <w:t>workTime</w:t>
      </w:r>
      <w:proofErr w:type="spellEnd"/>
      <w:r w:rsidRPr="00FE6932">
        <w:t xml:space="preserve"> = </w:t>
      </w:r>
      <w:proofErr w:type="spellStart"/>
      <w:r w:rsidRPr="00FE6932">
        <w:t>tWorkFormulaResult.floor</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tWorkCell</w:t>
      </w:r>
      <w:proofErr w:type="spellEnd"/>
      <w:r w:rsidRPr="00FE6932">
        <w:t xml:space="preserve"> = </w:t>
      </w:r>
      <w:proofErr w:type="spellStart"/>
      <w:r w:rsidRPr="00FE6932">
        <w:t>tWorkCell.copy</w:t>
      </w:r>
      <w:proofErr w:type="spellEnd"/>
      <w:r w:rsidRPr="00FE6932">
        <w:t>(</w:t>
      </w:r>
      <w:proofErr w:type="spellStart"/>
      <w:r w:rsidRPr="00FE6932">
        <w:t>rowObject</w:t>
      </w:r>
      <w:proofErr w:type="spellEnd"/>
      <w:r w:rsidRPr="00FE6932">
        <w:t xml:space="preserve">: </w:t>
      </w:r>
      <w:proofErr w:type="spellStart"/>
      <w:r w:rsidRPr="00FE6932">
        <w:t>workTime</w:t>
      </w:r>
      <w:proofErr w:type="spellEnd"/>
      <w:r w:rsidRPr="00FE6932">
        <w:t>);</w:t>
      </w:r>
    </w:p>
    <w:p w:rsidR="00523737" w:rsidRPr="00FE6932" w:rsidRDefault="00523737" w:rsidP="00523737">
      <w:pPr>
        <w:spacing w:after="0"/>
        <w:jc w:val="both"/>
      </w:pPr>
      <w:r w:rsidRPr="00FE6932">
        <w:t xml:space="preserve">          </w:t>
      </w:r>
      <w:proofErr w:type="spellStart"/>
      <w:r w:rsidRPr="00FE6932">
        <w:t>rows</w:t>
      </w:r>
      <w:proofErr w:type="spellEnd"/>
      <w:r w:rsidRPr="00FE6932">
        <w:t xml:space="preserve">[i] = </w:t>
      </w:r>
      <w:proofErr w:type="spellStart"/>
      <w:r w:rsidRPr="00FE6932">
        <w:t>rows</w:t>
      </w:r>
      <w:proofErr w:type="spellEnd"/>
      <w:r w:rsidRPr="00FE6932">
        <w:t>[i].</w:t>
      </w:r>
      <w:proofErr w:type="spellStart"/>
      <w:r w:rsidRPr="00FE6932">
        <w:t>copy</w:t>
      </w:r>
      <w:proofErr w:type="spellEnd"/>
      <w:r w:rsidRPr="00FE6932">
        <w:t>(</w:t>
      </w:r>
      <w:proofErr w:type="spellStart"/>
      <w:r w:rsidRPr="00FE6932">
        <w:t>workTime</w:t>
      </w:r>
      <w:proofErr w:type="spellEnd"/>
      <w:r w:rsidRPr="00FE6932">
        <w:t xml:space="preserve">: </w:t>
      </w:r>
      <w:proofErr w:type="spellStart"/>
      <w:r w:rsidRPr="00FE6932">
        <w:t>tWorkCell</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lowestWorkTime</w:t>
      </w:r>
      <w:proofErr w:type="spellEnd"/>
      <w:r w:rsidRPr="00FE6932">
        <w:t xml:space="preserve"> &gt; </w:t>
      </w:r>
      <w:proofErr w:type="spellStart"/>
      <w:r w:rsidRPr="00FE6932">
        <w:t>workTime</w:t>
      </w:r>
      <w:proofErr w:type="spellEnd"/>
      <w:r w:rsidRPr="00FE6932">
        <w:t>) {</w:t>
      </w:r>
    </w:p>
    <w:p w:rsidR="00523737" w:rsidRPr="00FE6932" w:rsidRDefault="00523737" w:rsidP="00523737">
      <w:pPr>
        <w:spacing w:after="0"/>
        <w:jc w:val="both"/>
      </w:pPr>
      <w:r w:rsidRPr="00FE6932">
        <w:t xml:space="preserve">            </w:t>
      </w:r>
      <w:proofErr w:type="spellStart"/>
      <w:r w:rsidRPr="00FE6932">
        <w:t>lowestWorkTime</w:t>
      </w:r>
      <w:proofErr w:type="spellEnd"/>
      <w:r w:rsidRPr="00FE6932">
        <w:t xml:space="preserve"> = </w:t>
      </w:r>
      <w:proofErr w:type="spellStart"/>
      <w:r w:rsidRPr="00FE6932">
        <w:t>workTime</w:t>
      </w:r>
      <w:proofErr w:type="spellEnd"/>
      <w:r w:rsidRPr="00FE6932">
        <w:t>;</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roofErr w:type="spellStart"/>
      <w:r w:rsidRPr="00FE6932">
        <w:t>index</w:t>
      </w:r>
      <w:proofErr w:type="spellEnd"/>
      <w:r w:rsidRPr="00FE6932">
        <w:t>;</w:t>
      </w:r>
    </w:p>
    <w:p w:rsidR="00523737" w:rsidRPr="00FE6932" w:rsidRDefault="00523737" w:rsidP="00523737">
      <w:pPr>
        <w:spacing w:after="0"/>
        <w:jc w:val="both"/>
      </w:pPr>
      <w:r w:rsidRPr="00FE6932">
        <w:lastRenderedPageBreak/>
        <w:t xml:space="preserve">      }</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outTimeCell</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tOnTimeCell</w:t>
      </w:r>
      <w:proofErr w:type="spellEnd"/>
      <w:r w:rsidRPr="00FE6932">
        <w:t xml:space="preserve"> != </w:t>
      </w:r>
      <w:proofErr w:type="spellStart"/>
      <w:r w:rsidRPr="00FE6932">
        <w:t>null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lowestWorkTime</w:t>
      </w:r>
      <w:proofErr w:type="spellEnd"/>
      <w:r w:rsidRPr="00FE6932">
        <w:t xml:space="preserve"> != </w:t>
      </w:r>
      <w:proofErr w:type="spellStart"/>
      <w:r w:rsidRPr="00FE6932">
        <w:t>AppConstants.bigNumber</w:t>
      </w:r>
      <w:proofErr w:type="spellEnd"/>
      <w:r w:rsidRPr="00FE6932">
        <w:t>) {</w:t>
      </w:r>
    </w:p>
    <w:p w:rsidR="00523737" w:rsidRPr="00FE6932" w:rsidRDefault="00523737" w:rsidP="00523737">
      <w:pPr>
        <w:spacing w:after="0"/>
        <w:jc w:val="both"/>
      </w:pPr>
      <w:r w:rsidRPr="00FE6932">
        <w:t xml:space="preserve">      </w:t>
      </w:r>
      <w:proofErr w:type="spellStart"/>
      <w:r w:rsidRPr="00FE6932">
        <w:t>DateTime</w:t>
      </w:r>
      <w:proofErr w:type="spellEnd"/>
      <w:r w:rsidRPr="00FE6932">
        <w:t xml:space="preserve">? </w:t>
      </w:r>
      <w:proofErr w:type="spellStart"/>
      <w:r w:rsidRPr="00FE6932">
        <w:t>dateTime</w:t>
      </w:r>
      <w:proofErr w:type="spellEnd"/>
      <w:r w:rsidRPr="00FE6932">
        <w:t xml:space="preserve"> = </w:t>
      </w:r>
      <w:proofErr w:type="spellStart"/>
      <w:r w:rsidRPr="00FE6932">
        <w:t>DateTime.tryParse</w:t>
      </w:r>
      <w:proofErr w:type="spellEnd"/>
      <w:r w:rsidRPr="00FE6932">
        <w:t>(</w:t>
      </w:r>
    </w:p>
    <w:p w:rsidR="00523737" w:rsidRPr="00FE6932" w:rsidRDefault="00523737" w:rsidP="00523737">
      <w:pPr>
        <w:spacing w:after="0"/>
        <w:jc w:val="both"/>
      </w:pPr>
      <w:r w:rsidRPr="00FE6932">
        <w:t xml:space="preserve">          '${</w:t>
      </w:r>
      <w:proofErr w:type="spellStart"/>
      <w:r w:rsidRPr="00FE6932">
        <w:t>Utils.getCurrentDate</w:t>
      </w:r>
      <w:proofErr w:type="spellEnd"/>
      <w:r w:rsidRPr="00FE6932">
        <w:t>('</w:t>
      </w:r>
      <w:proofErr w:type="spellStart"/>
      <w:r w:rsidRPr="00FE6932">
        <w:t>yyyy</w:t>
      </w:r>
      <w:proofErr w:type="spellEnd"/>
      <w:r w:rsidRPr="00FE6932">
        <w:t>-MM-</w:t>
      </w:r>
      <w:proofErr w:type="spellStart"/>
      <w:r w:rsidRPr="00FE6932">
        <w:t>dd</w:t>
      </w:r>
      <w:proofErr w:type="spellEnd"/>
      <w:r w:rsidRPr="00FE6932">
        <w:t>')} ${tOnTimeCell.rowObject.toString().replaceAll('${LocaleKeys.timeOnButton.tr()}\n', '')}:04Z');</w:t>
      </w:r>
    </w:p>
    <w:p w:rsidR="00523737" w:rsidRPr="00FE6932" w:rsidRDefault="00523737" w:rsidP="00523737">
      <w:pPr>
        <w:spacing w:after="0"/>
        <w:jc w:val="both"/>
      </w:pPr>
      <w:r w:rsidRPr="00FE6932">
        <w:t xml:space="preserve">      </w:t>
      </w:r>
      <w:proofErr w:type="spellStart"/>
      <w:r w:rsidRPr="00FE6932">
        <w:t>DateTime</w:t>
      </w:r>
      <w:proofErr w:type="spellEnd"/>
      <w:r w:rsidRPr="00FE6932">
        <w:t xml:space="preserve">? dateTimeFor5MinsBefore = </w:t>
      </w:r>
      <w:proofErr w:type="spellStart"/>
      <w:r w:rsidRPr="00FE6932">
        <w:t>DateTime.tryParse</w:t>
      </w:r>
      <w:proofErr w:type="spellEnd"/>
      <w:r w:rsidRPr="00FE6932">
        <w:t>(</w:t>
      </w:r>
    </w:p>
    <w:p w:rsidR="00523737" w:rsidRPr="00FE6932" w:rsidRDefault="00523737" w:rsidP="00523737">
      <w:pPr>
        <w:spacing w:after="0"/>
        <w:jc w:val="both"/>
      </w:pPr>
      <w:r w:rsidRPr="00FE6932">
        <w:t xml:space="preserve">          '${</w:t>
      </w:r>
      <w:proofErr w:type="spellStart"/>
      <w:r w:rsidRPr="00FE6932">
        <w:t>Utils.getCurrentDate</w:t>
      </w:r>
      <w:proofErr w:type="spellEnd"/>
      <w:r w:rsidRPr="00FE6932">
        <w:t>('</w:t>
      </w:r>
      <w:proofErr w:type="spellStart"/>
      <w:r w:rsidRPr="00FE6932">
        <w:t>yyyy</w:t>
      </w:r>
      <w:proofErr w:type="spellEnd"/>
      <w:r w:rsidRPr="00FE6932">
        <w:t>-MM-</w:t>
      </w:r>
      <w:proofErr w:type="spellStart"/>
      <w:r w:rsidRPr="00FE6932">
        <w:t>dd</w:t>
      </w:r>
      <w:proofErr w:type="spellEnd"/>
      <w:r w:rsidRPr="00FE6932">
        <w:t>')} ${tOnTimeCell.rowObject.toString().replaceAll('${LocaleKeys.timeOnButton.tr()}\n', '')}:04Z');</w:t>
      </w: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dateTime</w:t>
      </w:r>
      <w:proofErr w:type="spellEnd"/>
      <w:r w:rsidRPr="00FE6932">
        <w:t xml:space="preserve"> != </w:t>
      </w:r>
      <w:proofErr w:type="spellStart"/>
      <w:r w:rsidRPr="00FE6932">
        <w:t>null</w:t>
      </w:r>
      <w:proofErr w:type="spellEnd"/>
      <w:r w:rsidRPr="00FE6932">
        <w:t xml:space="preserve"> &amp;&amp; dateTimeFor5MinsBefore != </w:t>
      </w:r>
      <w:proofErr w:type="spellStart"/>
      <w:r w:rsidRPr="00FE6932">
        <w:t>null</w:t>
      </w:r>
      <w:proofErr w:type="spellEnd"/>
      <w:r w:rsidRPr="00FE6932">
        <w:t>) {</w:t>
      </w:r>
    </w:p>
    <w:p w:rsidR="00523737" w:rsidRPr="00FE6932" w:rsidRDefault="00523737" w:rsidP="00523737">
      <w:pPr>
        <w:spacing w:after="0"/>
        <w:jc w:val="both"/>
      </w:pPr>
      <w:r w:rsidRPr="00FE6932">
        <w:t xml:space="preserve">        </w:t>
      </w:r>
      <w:proofErr w:type="spellStart"/>
      <w:r w:rsidRPr="00FE6932">
        <w:t>TimeOfDay</w:t>
      </w:r>
      <w:proofErr w:type="spellEnd"/>
      <w:r w:rsidRPr="00FE6932">
        <w:t xml:space="preserve"> </w:t>
      </w:r>
      <w:proofErr w:type="spellStart"/>
      <w:r w:rsidRPr="00FE6932">
        <w:t>outTime</w:t>
      </w:r>
      <w:proofErr w:type="spellEnd"/>
      <w:r w:rsidRPr="00FE6932">
        <w:t xml:space="preserve"> = </w:t>
      </w:r>
      <w:proofErr w:type="spellStart"/>
      <w:r w:rsidRPr="00FE6932">
        <w:t>TimeOfDay.fromDateTime</w:t>
      </w:r>
      <w:proofErr w:type="spellEnd"/>
      <w:r w:rsidRPr="00FE6932">
        <w:t>(</w:t>
      </w:r>
    </w:p>
    <w:p w:rsidR="00523737" w:rsidRPr="00FE6932" w:rsidRDefault="00523737" w:rsidP="00523737">
      <w:pPr>
        <w:spacing w:after="0"/>
        <w:jc w:val="both"/>
      </w:pPr>
      <w:r w:rsidRPr="00FE6932">
        <w:t xml:space="preserve">            </w:t>
      </w:r>
      <w:proofErr w:type="spellStart"/>
      <w:r w:rsidRPr="00FE6932">
        <w:t>dateTime.add</w:t>
      </w:r>
      <w:proofErr w:type="spellEnd"/>
      <w:r w:rsidRPr="00FE6932">
        <w:t>(</w:t>
      </w:r>
      <w:proofErr w:type="spellStart"/>
      <w:r w:rsidRPr="00FE6932">
        <w:t>Duration</w:t>
      </w:r>
      <w:proofErr w:type="spellEnd"/>
      <w:r w:rsidRPr="00FE6932">
        <w:t>(</w:t>
      </w:r>
      <w:proofErr w:type="spellStart"/>
      <w:r w:rsidRPr="00FE6932">
        <w:t>minutes</w:t>
      </w:r>
      <w:proofErr w:type="spellEnd"/>
      <w:r w:rsidRPr="00FE6932">
        <w:t xml:space="preserve">: </w:t>
      </w:r>
      <w:proofErr w:type="spellStart"/>
      <w:r w:rsidRPr="00FE6932">
        <w:t>lowestWorkTime</w:t>
      </w:r>
      <w:proofErr w:type="spellEnd"/>
      <w:r w:rsidRPr="00FE6932">
        <w:t>)));</w:t>
      </w:r>
    </w:p>
    <w:p w:rsidR="00523737" w:rsidRPr="00FE6932" w:rsidRDefault="00523737" w:rsidP="00523737">
      <w:pPr>
        <w:spacing w:after="0"/>
        <w:jc w:val="both"/>
      </w:pPr>
    </w:p>
    <w:p w:rsidR="00523737" w:rsidRPr="00FE6932" w:rsidRDefault="00523737" w:rsidP="00523737">
      <w:pPr>
        <w:spacing w:after="0"/>
        <w:jc w:val="both"/>
      </w:pPr>
      <w:r w:rsidRPr="00FE6932">
        <w:t xml:space="preserve">        dateTimeFor5MinsBefore = dateTimeFor5MinsBefore.add(</w:t>
      </w:r>
      <w:proofErr w:type="spellStart"/>
      <w:r w:rsidRPr="00FE6932">
        <w:t>Duration</w:t>
      </w:r>
      <w:proofErr w:type="spellEnd"/>
      <w:r w:rsidRPr="00FE6932">
        <w:t>(</w:t>
      </w:r>
    </w:p>
    <w:p w:rsidR="00523737" w:rsidRPr="00FE6932" w:rsidRDefault="00523737" w:rsidP="00523737">
      <w:pPr>
        <w:spacing w:after="0"/>
        <w:jc w:val="both"/>
      </w:pPr>
      <w:r w:rsidRPr="00FE6932">
        <w:t xml:space="preserve">            </w:t>
      </w:r>
      <w:proofErr w:type="spellStart"/>
      <w:r w:rsidRPr="00FE6932">
        <w:t>minutes</w:t>
      </w:r>
      <w:proofErr w:type="spellEnd"/>
      <w:r w:rsidRPr="00FE6932">
        <w:t xml:space="preserve">: </w:t>
      </w:r>
      <w:proofErr w:type="spellStart"/>
      <w:r w:rsidRPr="00FE6932">
        <w:t>lowestWorkTime</w:t>
      </w:r>
      <w:proofErr w:type="spellEnd"/>
      <w:r w:rsidRPr="00FE6932">
        <w:t xml:space="preserve"> - 6)); //</w:t>
      </w:r>
      <w:proofErr w:type="spellStart"/>
      <w:r w:rsidRPr="00FE6932">
        <w:t>time</w:t>
      </w:r>
      <w:proofErr w:type="spellEnd"/>
      <w:r w:rsidRPr="00FE6932">
        <w:t xml:space="preserve"> 5 </w:t>
      </w:r>
      <w:proofErr w:type="spellStart"/>
      <w:r w:rsidRPr="00FE6932">
        <w:t>min</w:t>
      </w:r>
      <w:proofErr w:type="spellEnd"/>
      <w:r w:rsidRPr="00FE6932">
        <w:t xml:space="preserve"> </w:t>
      </w:r>
      <w:proofErr w:type="spellStart"/>
      <w:r w:rsidRPr="00FE6932">
        <w:t>before</w:t>
      </w:r>
      <w:proofErr w:type="spellEnd"/>
      <w:r w:rsidRPr="00FE6932">
        <w:t xml:space="preserve"> </w:t>
      </w:r>
      <w:proofErr w:type="spellStart"/>
      <w:r w:rsidRPr="00FE6932">
        <w:t>time</w:t>
      </w:r>
      <w:proofErr w:type="spellEnd"/>
      <w:r w:rsidRPr="00FE6932">
        <w:t xml:space="preserve"> </w:t>
      </w:r>
      <w:proofErr w:type="spellStart"/>
      <w:r w:rsidRPr="00FE6932">
        <w:t>end</w:t>
      </w:r>
      <w:proofErr w:type="spellEnd"/>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DateTime</w:t>
      </w:r>
      <w:proofErr w:type="spellEnd"/>
      <w:r w:rsidRPr="00FE6932">
        <w:t xml:space="preserve">? </w:t>
      </w:r>
      <w:proofErr w:type="spellStart"/>
      <w:r w:rsidRPr="00FE6932">
        <w:t>currentDateTime</w:t>
      </w:r>
      <w:proofErr w:type="spellEnd"/>
      <w:r w:rsidRPr="00FE6932">
        <w:t xml:space="preserve"> = </w:t>
      </w:r>
      <w:proofErr w:type="spellStart"/>
      <w:r w:rsidRPr="00FE6932">
        <w:t>DateTime.tryParse</w:t>
      </w:r>
      <w:proofErr w:type="spellEnd"/>
      <w:r w:rsidRPr="00FE6932">
        <w:t>('${</w:t>
      </w:r>
      <w:proofErr w:type="spellStart"/>
      <w:r w:rsidRPr="00FE6932">
        <w:t>Utils.getCurrentDate</w:t>
      </w:r>
      <w:proofErr w:type="spellEnd"/>
      <w:r w:rsidRPr="00FE6932">
        <w:t>('</w:t>
      </w:r>
      <w:proofErr w:type="spellStart"/>
      <w:r w:rsidRPr="00FE6932">
        <w:t>yyyy</w:t>
      </w:r>
      <w:proofErr w:type="spellEnd"/>
      <w:r w:rsidRPr="00FE6932">
        <w:t>-MM-</w:t>
      </w:r>
      <w:proofErr w:type="spellStart"/>
      <w:r w:rsidRPr="00FE6932">
        <w:t>dd</w:t>
      </w:r>
      <w:proofErr w:type="spellEnd"/>
      <w:r w:rsidRPr="00FE6932">
        <w:t>')} ${</w:t>
      </w:r>
      <w:proofErr w:type="spellStart"/>
      <w:r w:rsidRPr="00FE6932">
        <w:t>Utils.getCurrentDate</w:t>
      </w:r>
      <w:proofErr w:type="spellEnd"/>
      <w:r w:rsidRPr="00FE6932">
        <w:t>('</w:t>
      </w:r>
      <w:proofErr w:type="spellStart"/>
      <w:r w:rsidRPr="00FE6932">
        <w:t>HH:mm</w:t>
      </w:r>
      <w:proofErr w:type="spellEnd"/>
      <w:r w:rsidRPr="00FE6932">
        <w:t>')}:04Z');</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currentDateTime</w:t>
      </w:r>
      <w:proofErr w:type="spellEnd"/>
      <w:r w:rsidRPr="00FE6932">
        <w:t xml:space="preserve"> != </w:t>
      </w:r>
      <w:proofErr w:type="spellStart"/>
      <w:r w:rsidRPr="00FE6932">
        <w:t>null</w:t>
      </w:r>
      <w:proofErr w:type="spellEnd"/>
      <w:r w:rsidRPr="00FE6932">
        <w:t xml:space="preserve"> &amp;&amp; dateTimeFor5MinsBefore.isBefore(</w:t>
      </w:r>
      <w:proofErr w:type="spellStart"/>
      <w:r w:rsidRPr="00FE6932">
        <w:t>currentDateTime</w:t>
      </w:r>
      <w:proofErr w:type="spellEnd"/>
      <w:r w:rsidRPr="00FE6932">
        <w:t>)) {</w:t>
      </w: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outTimeCell.isButtonActive</w:t>
      </w:r>
      <w:proofErr w:type="spellEnd"/>
      <w:r w:rsidRPr="00FE6932">
        <w:t>) {</w:t>
      </w:r>
    </w:p>
    <w:p w:rsidR="00523737" w:rsidRPr="00FE6932" w:rsidRDefault="00523737" w:rsidP="00523737">
      <w:pPr>
        <w:spacing w:after="0"/>
        <w:jc w:val="both"/>
      </w:pPr>
      <w:r w:rsidRPr="00FE6932">
        <w:t xml:space="preserve">            </w:t>
      </w:r>
      <w:proofErr w:type="spellStart"/>
      <w:r w:rsidRPr="00FE6932">
        <w:t>outTimeCell</w:t>
      </w:r>
      <w:proofErr w:type="spellEnd"/>
      <w:r w:rsidRPr="00FE6932">
        <w:t xml:space="preserve"> = </w:t>
      </w:r>
      <w:proofErr w:type="spellStart"/>
      <w:r w:rsidRPr="00FE6932">
        <w:t>outTimeCell.copy</w:t>
      </w:r>
      <w:proofErr w:type="spellEnd"/>
      <w:r w:rsidRPr="00FE6932">
        <w:t>(</w:t>
      </w:r>
      <w:proofErr w:type="spellStart"/>
      <w:r w:rsidRPr="00FE6932">
        <w:t>isButtonActive</w:t>
      </w:r>
      <w:proofErr w:type="spellEnd"/>
      <w:r w:rsidRPr="00FE6932">
        <w:t xml:space="preserve">: </w:t>
      </w:r>
      <w:proofErr w:type="spellStart"/>
      <w:r w:rsidRPr="00FE6932">
        <w:t>true</w:t>
      </w:r>
      <w:proofErr w:type="spellEnd"/>
      <w:r w:rsidRPr="00FE6932">
        <w:t>);</w:t>
      </w:r>
    </w:p>
    <w:p w:rsidR="00523737" w:rsidRPr="00FE6932" w:rsidRDefault="00523737" w:rsidP="00523737">
      <w:pPr>
        <w:spacing w:after="0"/>
        <w:jc w:val="both"/>
      </w:pPr>
      <w:r w:rsidRPr="00FE6932">
        <w:t xml:space="preserve">            </w:t>
      </w:r>
      <w:proofErr w:type="spellStart"/>
      <w:r w:rsidRPr="00FE6932">
        <w:t>FlutterRingtonePlayer.stop</w:t>
      </w:r>
      <w:proofErr w:type="spellEnd"/>
      <w:r w:rsidRPr="00FE6932">
        <w:t>();</w:t>
      </w:r>
    </w:p>
    <w:p w:rsidR="00523737" w:rsidRPr="00FE6932" w:rsidRDefault="00523737" w:rsidP="00523737">
      <w:pPr>
        <w:spacing w:after="0"/>
        <w:jc w:val="both"/>
      </w:pPr>
      <w:r w:rsidRPr="00FE6932">
        <w:t xml:space="preserve">            </w:t>
      </w:r>
      <w:proofErr w:type="spellStart"/>
      <w:r w:rsidRPr="00FE6932">
        <w:t>FlutterRingtonePlayer.play</w:t>
      </w:r>
      <w:proofErr w:type="spellEnd"/>
      <w:r w:rsidRPr="00FE6932">
        <w:t>(</w:t>
      </w:r>
      <w:proofErr w:type="spellStart"/>
      <w:r w:rsidRPr="00FE6932">
        <w:t>fromAsset</w:t>
      </w:r>
      <w:proofErr w:type="spellEnd"/>
      <w:r w:rsidRPr="00FE6932">
        <w:t>: "</w:t>
      </w:r>
      <w:proofErr w:type="spellStart"/>
      <w:r w:rsidRPr="00FE6932">
        <w:t>assets</w:t>
      </w:r>
      <w:proofErr w:type="spellEnd"/>
      <w:r w:rsidRPr="00FE6932">
        <w:t>/</w:t>
      </w:r>
      <w:proofErr w:type="spellStart"/>
      <w:r w:rsidRPr="00FE6932">
        <w:t>ringtones</w:t>
      </w:r>
      <w:proofErr w:type="spellEnd"/>
      <w:r w:rsidRPr="00FE6932">
        <w:t>/ring.wav");</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 </w:t>
      </w:r>
      <w:proofErr w:type="spellStart"/>
      <w:r w:rsidRPr="00FE6932">
        <w:t>else</w:t>
      </w:r>
      <w:proofErr w:type="spellEnd"/>
      <w:r w:rsidRPr="00FE6932">
        <w:t xml:space="preserve"> </w:t>
      </w:r>
      <w:proofErr w:type="spellStart"/>
      <w:r w:rsidRPr="00FE6932">
        <w:t>if</w:t>
      </w:r>
      <w:proofErr w:type="spellEnd"/>
      <w:r w:rsidRPr="00FE6932">
        <w:t xml:space="preserve"> (</w:t>
      </w:r>
      <w:proofErr w:type="spellStart"/>
      <w:r w:rsidRPr="00FE6932">
        <w:t>currentDateTime</w:t>
      </w:r>
      <w:proofErr w:type="spellEnd"/>
      <w:r w:rsidRPr="00FE6932">
        <w:t xml:space="preserve"> != </w:t>
      </w:r>
      <w:proofErr w:type="spellStart"/>
      <w:r w:rsidRPr="00FE6932">
        <w:t>null</w:t>
      </w:r>
      <w:proofErr w:type="spellEnd"/>
      <w:r w:rsidRPr="00FE6932">
        <w:t xml:space="preserve"> &amp;&amp; dateTimeFor5MinsBefore.isAfter(</w:t>
      </w:r>
      <w:proofErr w:type="spellStart"/>
      <w:r w:rsidRPr="00FE6932">
        <w:t>currentDateTime</w:t>
      </w:r>
      <w:proofErr w:type="spellEnd"/>
      <w:r w:rsidRPr="00FE6932">
        <w:t>)) {</w:t>
      </w:r>
    </w:p>
    <w:p w:rsidR="00523737" w:rsidRPr="00FE6932" w:rsidRDefault="00523737" w:rsidP="00523737">
      <w:pPr>
        <w:spacing w:after="0"/>
        <w:jc w:val="both"/>
      </w:pPr>
      <w:r w:rsidRPr="00FE6932">
        <w:t xml:space="preserve">          </w:t>
      </w:r>
      <w:proofErr w:type="spellStart"/>
      <w:r w:rsidRPr="00FE6932">
        <w:t>outTimeCell</w:t>
      </w:r>
      <w:proofErr w:type="spellEnd"/>
      <w:r w:rsidRPr="00FE6932">
        <w:t xml:space="preserve"> = </w:t>
      </w:r>
      <w:proofErr w:type="spellStart"/>
      <w:r w:rsidRPr="00FE6932">
        <w:t>outTimeCell.copy</w:t>
      </w:r>
      <w:proofErr w:type="spellEnd"/>
      <w:r w:rsidRPr="00FE6932">
        <w:t>(</w:t>
      </w:r>
      <w:proofErr w:type="spellStart"/>
      <w:r w:rsidRPr="00FE6932">
        <w:t>isButtonActive</w:t>
      </w:r>
      <w:proofErr w:type="spellEnd"/>
      <w:r w:rsidRPr="00FE6932">
        <w:t xml:space="preserve">: </w:t>
      </w:r>
      <w:proofErr w:type="spellStart"/>
      <w:r w:rsidRPr="00FE6932">
        <w:t>false</w:t>
      </w:r>
      <w:proofErr w:type="spellEnd"/>
      <w:r w:rsidRPr="00FE6932">
        <w:t>);</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outTimeCell</w:t>
      </w:r>
      <w:proofErr w:type="spellEnd"/>
      <w:r w:rsidRPr="00FE6932">
        <w:t xml:space="preserve"> = </w:t>
      </w:r>
      <w:proofErr w:type="spellStart"/>
      <w:r w:rsidRPr="00FE6932">
        <w:t>outTimeCell.copy</w:t>
      </w:r>
      <w:proofErr w:type="spellEnd"/>
      <w:r w:rsidRPr="00FE6932">
        <w:t>(</w:t>
      </w:r>
      <w:proofErr w:type="spellStart"/>
      <w:r w:rsidRPr="00FE6932">
        <w:t>rowObject</w:t>
      </w:r>
      <w:proofErr w:type="spellEnd"/>
      <w:r w:rsidRPr="00FE6932">
        <w:t>: outTime.to24hours());</w:t>
      </w:r>
    </w:p>
    <w:p w:rsidR="00523737" w:rsidRPr="00FE6932" w:rsidRDefault="00523737" w:rsidP="00523737">
      <w:pPr>
        <w:spacing w:after="0"/>
        <w:jc w:val="both"/>
      </w:pPr>
    </w:p>
    <w:p w:rsidR="00523737" w:rsidRPr="00FE6932" w:rsidRDefault="00523737" w:rsidP="00523737">
      <w:pPr>
        <w:spacing w:after="0"/>
        <w:jc w:val="both"/>
      </w:pPr>
      <w:r w:rsidRPr="00FE6932">
        <w:t xml:space="preserve">        </w:t>
      </w:r>
      <w:proofErr w:type="spellStart"/>
      <w:r w:rsidRPr="00FE6932">
        <w:t>for</w:t>
      </w:r>
      <w:proofErr w:type="spellEnd"/>
      <w:r w:rsidRPr="00FE6932">
        <w:t xml:space="preserve"> (</w:t>
      </w:r>
      <w:proofErr w:type="spellStart"/>
      <w:r w:rsidRPr="00FE6932">
        <w:t>int</w:t>
      </w:r>
      <w:proofErr w:type="spellEnd"/>
      <w:r w:rsidRPr="00FE6932">
        <w:t xml:space="preserve"> i = 0; i &lt; </w:t>
      </w:r>
      <w:proofErr w:type="spellStart"/>
      <w:r w:rsidRPr="00FE6932">
        <w:t>rows.length</w:t>
      </w:r>
      <w:proofErr w:type="spellEnd"/>
      <w:r w:rsidRPr="00FE6932">
        <w:t>; ++i) {</w:t>
      </w: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(i &gt;= 2) {</w:t>
      </w:r>
    </w:p>
    <w:p w:rsidR="00523737" w:rsidRPr="00FE6932" w:rsidRDefault="00523737" w:rsidP="00523737">
      <w:pPr>
        <w:spacing w:after="0"/>
        <w:jc w:val="both"/>
      </w:pPr>
      <w:r w:rsidRPr="00FE6932">
        <w:t xml:space="preserve">            </w:t>
      </w:r>
      <w:proofErr w:type="spellStart"/>
      <w:r w:rsidRPr="00FE6932">
        <w:t>if</w:t>
      </w:r>
      <w:proofErr w:type="spellEnd"/>
      <w:r w:rsidRPr="00FE6932">
        <w:t xml:space="preserve"> (!</w:t>
      </w:r>
      <w:proofErr w:type="spellStart"/>
      <w:r w:rsidRPr="00FE6932">
        <w:t>rows</w:t>
      </w:r>
      <w:proofErr w:type="spellEnd"/>
      <w:r w:rsidRPr="00FE6932">
        <w:t>[i].</w:t>
      </w:r>
      <w:proofErr w:type="spellStart"/>
      <w:r w:rsidRPr="00FE6932">
        <w:t>lastCell.isEmptyCell</w:t>
      </w:r>
      <w:proofErr w:type="spellEnd"/>
      <w:r w:rsidRPr="00FE6932">
        <w:t xml:space="preserve"> &amp;&amp;</w:t>
      </w:r>
    </w:p>
    <w:p w:rsidR="00523737" w:rsidRPr="00FE6932" w:rsidRDefault="00523737" w:rsidP="00523737">
      <w:pPr>
        <w:spacing w:after="0"/>
        <w:jc w:val="both"/>
      </w:pPr>
      <w:r w:rsidRPr="00FE6932">
        <w:t xml:space="preserve">                </w:t>
      </w:r>
      <w:proofErr w:type="spellStart"/>
      <w:r w:rsidRPr="00FE6932">
        <w:t>rows</w:t>
      </w:r>
      <w:proofErr w:type="spellEnd"/>
      <w:r w:rsidRPr="00FE6932">
        <w:t>[i]</w:t>
      </w:r>
    </w:p>
    <w:p w:rsidR="00523737" w:rsidRPr="00FE6932" w:rsidRDefault="00523737" w:rsidP="00523737">
      <w:pPr>
        <w:spacing w:after="0"/>
        <w:jc w:val="both"/>
      </w:pPr>
      <w:r w:rsidRPr="00FE6932">
        <w:t xml:space="preserve">                    .</w:t>
      </w:r>
      <w:proofErr w:type="spellStart"/>
      <w:r w:rsidRPr="00FE6932">
        <w:t>lastCell</w:t>
      </w:r>
      <w:proofErr w:type="spellEnd"/>
    </w:p>
    <w:p w:rsidR="00523737" w:rsidRPr="00FE6932" w:rsidRDefault="00523737" w:rsidP="00523737">
      <w:pPr>
        <w:spacing w:after="0"/>
        <w:jc w:val="both"/>
      </w:pPr>
      <w:r w:rsidRPr="00FE6932">
        <w:t xml:space="preserve">                    .</w:t>
      </w:r>
      <w:proofErr w:type="spellStart"/>
      <w:r w:rsidRPr="00FE6932">
        <w:t>identifier</w:t>
      </w:r>
      <w:proofErr w:type="spellEnd"/>
    </w:p>
    <w:p w:rsidR="00523737" w:rsidRPr="00FE6932" w:rsidRDefault="00523737" w:rsidP="00523737">
      <w:pPr>
        <w:spacing w:after="0"/>
        <w:jc w:val="both"/>
      </w:pPr>
      <w:r w:rsidRPr="00FE6932">
        <w:t xml:space="preserve">                    .</w:t>
      </w:r>
      <w:proofErr w:type="spellStart"/>
      <w:r w:rsidRPr="00FE6932">
        <w:t>contains</w:t>
      </w:r>
      <w:proofErr w:type="spellEnd"/>
      <w:r w:rsidRPr="00FE6932">
        <w:t>(</w:t>
      </w:r>
      <w:proofErr w:type="spellStart"/>
      <w:r w:rsidRPr="00FE6932">
        <w:t>AppConstants.thirdFormula</w:t>
      </w:r>
      <w:proofErr w:type="spellEnd"/>
      <w:r w:rsidRPr="00FE6932">
        <w:t>)) {</w:t>
      </w:r>
    </w:p>
    <w:p w:rsidR="00523737" w:rsidRPr="00FE6932" w:rsidRDefault="00523737" w:rsidP="00523737">
      <w:pPr>
        <w:spacing w:after="0"/>
        <w:jc w:val="both"/>
      </w:pPr>
      <w:r w:rsidRPr="00FE6932">
        <w:t xml:space="preserve">              </w:t>
      </w:r>
      <w:proofErr w:type="spellStart"/>
      <w:r w:rsidRPr="00FE6932">
        <w:t>rows</w:t>
      </w:r>
      <w:proofErr w:type="spellEnd"/>
      <w:r w:rsidRPr="00FE6932">
        <w:t xml:space="preserve">[i] = </w:t>
      </w:r>
      <w:proofErr w:type="spellStart"/>
      <w:r w:rsidRPr="00FE6932">
        <w:t>rows</w:t>
      </w:r>
      <w:proofErr w:type="spellEnd"/>
      <w:r w:rsidRPr="00FE6932">
        <w:t>[i].</w:t>
      </w:r>
      <w:proofErr w:type="spellStart"/>
      <w:r w:rsidRPr="00FE6932">
        <w:t>copy</w:t>
      </w:r>
      <w:proofErr w:type="spellEnd"/>
      <w:r w:rsidRPr="00FE6932">
        <w:t>(</w:t>
      </w:r>
      <w:proofErr w:type="spellStart"/>
      <w:r w:rsidRPr="00FE6932">
        <w:t>lastCell</w:t>
      </w:r>
      <w:proofErr w:type="spellEnd"/>
      <w:r w:rsidRPr="00FE6932">
        <w:t xml:space="preserve">: </w:t>
      </w:r>
      <w:proofErr w:type="spellStart"/>
      <w:r w:rsidRPr="00FE6932">
        <w:t>outTimeCell</w:t>
      </w:r>
      <w:proofErr w:type="spellEnd"/>
      <w:r w:rsidRPr="00FE6932">
        <w:t>);</w:t>
      </w:r>
    </w:p>
    <w:p w:rsidR="00523737" w:rsidRPr="00FE6932" w:rsidRDefault="00523737" w:rsidP="00523737">
      <w:pPr>
        <w:spacing w:after="0"/>
        <w:jc w:val="both"/>
      </w:pPr>
      <w:r w:rsidRPr="00FE6932">
        <w:t xml:space="preserve">              </w:t>
      </w:r>
      <w:proofErr w:type="spellStart"/>
      <w:r w:rsidRPr="00FE6932">
        <w:t>break</w:t>
      </w:r>
      <w:proofErr w:type="spellEnd"/>
      <w:r w:rsidRPr="00FE6932">
        <w:t>;</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
    <w:p w:rsidR="00523737" w:rsidRPr="00FE6932" w:rsidRDefault="00523737" w:rsidP="00523737">
      <w:pPr>
        <w:spacing w:after="0"/>
        <w:jc w:val="both"/>
      </w:pPr>
      <w:r w:rsidRPr="00FE6932">
        <w:t xml:space="preserve">    </w:t>
      </w:r>
      <w:proofErr w:type="spellStart"/>
      <w:r w:rsidRPr="00FE6932">
        <w:t>return</w:t>
      </w:r>
      <w:proofErr w:type="spellEnd"/>
      <w:r w:rsidRPr="00FE6932">
        <w:t xml:space="preserve"> </w:t>
      </w:r>
      <w:proofErr w:type="spellStart"/>
      <w:r w:rsidRPr="00FE6932">
        <w:t>rows</w:t>
      </w:r>
      <w:proofErr w:type="spellEnd"/>
      <w:r w:rsidRPr="00FE6932">
        <w:t>;</w:t>
      </w:r>
    </w:p>
    <w:p w:rsidR="00523737" w:rsidRPr="00FE6932" w:rsidRDefault="00523737" w:rsidP="00523737">
      <w:pPr>
        <w:spacing w:after="0"/>
        <w:jc w:val="both"/>
      </w:pPr>
      <w:r w:rsidRPr="00FE6932">
        <w:t xml:space="preserve">  }  </w:t>
      </w:r>
    </w:p>
    <w:p w:rsidR="008761DB" w:rsidRPr="00FE6932" w:rsidRDefault="008761DB">
      <w:r w:rsidRPr="00FE6932">
        <w:br w:type="page"/>
      </w:r>
    </w:p>
    <w:p w:rsidR="00523737" w:rsidRPr="00FE6932" w:rsidRDefault="001315B3" w:rsidP="008761DB">
      <w:pPr>
        <w:spacing w:after="0"/>
        <w:jc w:val="right"/>
        <w:rPr>
          <w:b/>
        </w:rPr>
      </w:pPr>
      <w:r w:rsidRPr="00FE6932">
        <w:rPr>
          <w:b/>
        </w:rPr>
        <w:lastRenderedPageBreak/>
        <w:t>Додаток 4</w:t>
      </w:r>
    </w:p>
    <w:p w:rsidR="009A4EFD" w:rsidRPr="00FE6932" w:rsidRDefault="00BA7906" w:rsidP="001315B3">
      <w:pPr>
        <w:pStyle w:val="a8"/>
        <w:spacing w:after="0"/>
        <w:ind w:left="0" w:firstLine="540"/>
        <w:jc w:val="right"/>
        <w:rPr>
          <w:rFonts w:ascii="Times New Roman" w:hAnsi="Times New Roman" w:cs="Times New Roman"/>
          <w:b/>
          <w:sz w:val="28"/>
          <w:szCs w:val="28"/>
        </w:rPr>
      </w:pPr>
      <w:r w:rsidRPr="00FE6932">
        <w:rPr>
          <w:rFonts w:ascii="Times New Roman" w:hAnsi="Times New Roman" w:cs="Times New Roman"/>
          <w:b/>
          <w:sz w:val="28"/>
          <w:szCs w:val="28"/>
        </w:rPr>
        <w:t>Логіка ств</w:t>
      </w:r>
      <w:r w:rsidR="003F090F" w:rsidRPr="00FE6932">
        <w:rPr>
          <w:rFonts w:ascii="Times New Roman" w:hAnsi="Times New Roman" w:cs="Times New Roman"/>
          <w:b/>
          <w:sz w:val="28"/>
          <w:szCs w:val="28"/>
        </w:rPr>
        <w:t>о</w:t>
      </w:r>
      <w:r w:rsidRPr="00FE6932">
        <w:rPr>
          <w:rFonts w:ascii="Times New Roman" w:hAnsi="Times New Roman" w:cs="Times New Roman"/>
          <w:b/>
          <w:sz w:val="28"/>
          <w:szCs w:val="28"/>
        </w:rPr>
        <w:t xml:space="preserve">рення кнопки </w:t>
      </w:r>
      <w:proofErr w:type="spellStart"/>
      <w:r w:rsidRPr="00FE6932">
        <w:rPr>
          <w:rFonts w:ascii="Times New Roman" w:hAnsi="Times New Roman" w:cs="Times New Roman"/>
          <w:b/>
          <w:sz w:val="28"/>
          <w:szCs w:val="28"/>
        </w:rPr>
        <w:t>Т</w:t>
      </w:r>
      <w:r w:rsidRPr="00FE6932">
        <w:rPr>
          <w:rFonts w:ascii="Times New Roman" w:hAnsi="Times New Roman" w:cs="Times New Roman"/>
          <w:b/>
          <w:sz w:val="28"/>
          <w:szCs w:val="28"/>
          <w:vertAlign w:val="subscript"/>
        </w:rPr>
        <w:t>вкл</w:t>
      </w:r>
      <w:proofErr w:type="spellEnd"/>
      <w:r w:rsidRPr="00FE6932">
        <w:rPr>
          <w:rFonts w:ascii="Times New Roman" w:hAnsi="Times New Roman" w:cs="Times New Roman"/>
          <w:b/>
          <w:sz w:val="28"/>
          <w:szCs w:val="28"/>
          <w:vertAlign w:val="subscript"/>
        </w:rPr>
        <w:t>.</w:t>
      </w:r>
      <w:r w:rsidR="00523737" w:rsidRPr="00FE6932">
        <w:rPr>
          <w:rFonts w:ascii="Times New Roman" w:hAnsi="Times New Roman" w:cs="Times New Roman"/>
          <w:b/>
          <w:sz w:val="28"/>
          <w:szCs w:val="28"/>
        </w:rPr>
        <w:t xml:space="preserve"> та </w:t>
      </w:r>
      <w:r w:rsidRPr="00FE6932">
        <w:rPr>
          <w:rFonts w:ascii="Times New Roman" w:hAnsi="Times New Roman" w:cs="Times New Roman"/>
          <w:b/>
          <w:sz w:val="28"/>
          <w:szCs w:val="28"/>
        </w:rPr>
        <w:t xml:space="preserve">роботу таймера </w:t>
      </w:r>
      <w:r w:rsidR="00523737" w:rsidRPr="00FE6932">
        <w:rPr>
          <w:rFonts w:ascii="Times New Roman" w:hAnsi="Times New Roman" w:cs="Times New Roman"/>
          <w:b/>
          <w:sz w:val="28"/>
          <w:szCs w:val="28"/>
        </w:rPr>
        <w:t>виходу на зв'язок</w:t>
      </w:r>
    </w:p>
    <w:p w:rsidR="003F090F" w:rsidRPr="00FE6932" w:rsidRDefault="003F090F" w:rsidP="003F090F">
      <w:pPr>
        <w:pStyle w:val="a8"/>
        <w:spacing w:after="0"/>
        <w:ind w:firstLine="540"/>
        <w:jc w:val="both"/>
        <w:rPr>
          <w:rFonts w:ascii="Times New Roman" w:hAnsi="Times New Roman" w:cs="Times New Roman"/>
          <w:sz w:val="28"/>
          <w:szCs w:val="28"/>
        </w:rPr>
      </w:pP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buttonCellToSwitch.identifier</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AppConstants.timeOnButton</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buttonCellToSwitch</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buttonCellToSwitch.copy</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rowObject</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'${LocaleKeys.timeOnButton.tr()}\n${Utils.getCurrentDate('HH:mm')}');</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serializationUtil.serializeData</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AppConstants.endTimerTimestamp</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DateTime.now</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add</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const</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Duration</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milliseconds</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AppConstants.timerMilliSeconds</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millisecondsSinceEpoch</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startTimerProcess</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allFiremanRows</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AppConstants.timerMilliSeconds</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ab/>
        <w:t xml:space="preserve">  </w:t>
      </w:r>
      <w:proofErr w:type="spellStart"/>
      <w:r w:rsidRPr="00FE6932">
        <w:rPr>
          <w:rFonts w:ascii="Times New Roman" w:hAnsi="Times New Roman" w:cs="Times New Roman"/>
          <w:sz w:val="28"/>
          <w:szCs w:val="28"/>
        </w:rPr>
        <w:t>void</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startTimerProcess</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List</w:t>
      </w:r>
      <w:proofErr w:type="spellEnd"/>
      <w:r w:rsidRPr="00FE6932">
        <w:rPr>
          <w:rFonts w:ascii="Times New Roman" w:hAnsi="Times New Roman" w:cs="Times New Roman"/>
          <w:sz w:val="28"/>
          <w:szCs w:val="28"/>
        </w:rPr>
        <w:t>&lt;</w:t>
      </w:r>
      <w:proofErr w:type="spellStart"/>
      <w:r w:rsidRPr="00FE6932">
        <w:rPr>
          <w:rFonts w:ascii="Times New Roman" w:hAnsi="Times New Roman" w:cs="Times New Roman"/>
          <w:sz w:val="28"/>
          <w:szCs w:val="28"/>
        </w:rPr>
        <w:t>FiremanHelperTableRow</w:t>
      </w:r>
      <w:proofErr w:type="spellEnd"/>
      <w:r w:rsidRPr="00FE6932">
        <w:rPr>
          <w:rFonts w:ascii="Times New Roman" w:hAnsi="Times New Roman" w:cs="Times New Roman"/>
          <w:sz w:val="28"/>
          <w:szCs w:val="28"/>
        </w:rPr>
        <w:t xml:space="preserve">&gt; </w:t>
      </w:r>
      <w:proofErr w:type="spellStart"/>
      <w:r w:rsidRPr="00FE6932">
        <w:rPr>
          <w:rFonts w:ascii="Times New Roman" w:hAnsi="Times New Roman" w:cs="Times New Roman"/>
          <w:sz w:val="28"/>
          <w:szCs w:val="28"/>
        </w:rPr>
        <w:t>rows</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int</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timer.cancel</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 xml:space="preserve"> / 1000).</w:t>
      </w:r>
      <w:proofErr w:type="spellStart"/>
      <w:r w:rsidRPr="00FE6932">
        <w:rPr>
          <w:rFonts w:ascii="Times New Roman" w:hAnsi="Times New Roman" w:cs="Times New Roman"/>
          <w:sz w:val="28"/>
          <w:szCs w:val="28"/>
        </w:rPr>
        <w:t>floor</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FlutterRingtonePlayer.stop</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FiremanHelperCell</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Utils.findCellById</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rows</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AppConstants.pingButton</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null</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const</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oneSec</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Duration</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seconds</w:t>
      </w:r>
      <w:proofErr w:type="spellEnd"/>
      <w:r w:rsidRPr="00FE6932">
        <w:rPr>
          <w:rFonts w:ascii="Times New Roman" w:hAnsi="Times New Roman" w:cs="Times New Roman"/>
          <w:sz w:val="28"/>
          <w:szCs w:val="28"/>
        </w:rPr>
        <w:t>: 1);</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Timer.periodic</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oneSec</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 xml:space="preserve"> == 0)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mounted</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return</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setState</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copy</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isButtonActive</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true</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rowObject</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'${LocaleKeys.pingButton.tr()}\n\t\t\t\t\t\t\t\t\t\t00:00');</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setStateToButtonCell</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FlutterRingtonePlayer.stop</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lastRenderedPageBreak/>
        <w:t xml:space="preserve">              </w:t>
      </w:r>
      <w:proofErr w:type="spellStart"/>
      <w:r w:rsidRPr="00FE6932">
        <w:rPr>
          <w:rFonts w:ascii="Times New Roman" w:hAnsi="Times New Roman" w:cs="Times New Roman"/>
          <w:sz w:val="28"/>
          <w:szCs w:val="28"/>
        </w:rPr>
        <w:t>FlutterRingtonePlayer.play</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fromAsset</w:t>
      </w:r>
      <w:proofErr w:type="spellEnd"/>
      <w:r w:rsidRPr="00FE6932">
        <w:rPr>
          <w:rFonts w:ascii="Times New Roman" w:hAnsi="Times New Roman" w:cs="Times New Roman"/>
          <w:sz w:val="28"/>
          <w:szCs w:val="28"/>
        </w:rPr>
        <w:t>: "</w:t>
      </w:r>
      <w:proofErr w:type="spellStart"/>
      <w:r w:rsidRPr="00FE6932">
        <w:rPr>
          <w:rFonts w:ascii="Times New Roman" w:hAnsi="Times New Roman" w:cs="Times New Roman"/>
          <w:sz w:val="28"/>
          <w:szCs w:val="28"/>
        </w:rPr>
        <w:t>assets</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ringtones</w:t>
      </w:r>
      <w:proofErr w:type="spellEnd"/>
      <w:r w:rsidRPr="00FE6932">
        <w:rPr>
          <w:rFonts w:ascii="Times New Roman" w:hAnsi="Times New Roman" w:cs="Times New Roman"/>
          <w:sz w:val="28"/>
          <w:szCs w:val="28"/>
        </w:rPr>
        <w:t>/ring.wav");</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timer.cancel</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serializationUtil.serializeData</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AppConstants.dateTimeDuringTimerWorking</w:t>
      </w:r>
      <w:proofErr w:type="spellEnd"/>
      <w:r w:rsidRPr="00FE6932">
        <w:rPr>
          <w:rFonts w:ascii="Times New Roman" w:hAnsi="Times New Roman" w:cs="Times New Roman"/>
          <w:sz w:val="28"/>
          <w:szCs w:val="28"/>
        </w:rPr>
        <w:t>, 0);</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serializationUtil.serializeData</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AppConstants.isTimerActive</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false</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else</w:t>
      </w:r>
      <w:proofErr w:type="spellEnd"/>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mounted</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return</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setState</w:t>
      </w:r>
      <w:proofErr w:type="spellEnd"/>
      <w:r w:rsidRPr="00FE6932">
        <w:rPr>
          <w:rFonts w:ascii="Times New Roman" w:hAnsi="Times New Roman" w:cs="Times New Roman"/>
          <w:sz w:val="28"/>
          <w:szCs w:val="28"/>
        </w:rPr>
        <w:t>(()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serializationUtil.serializeData</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AppConstants.dateTimeDuringTimerWorking</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DateTime.now</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millisecondsSinceEpoch</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serializationUtil.serializeData</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AppConstants.isTimerActive</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true</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int</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minutes</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 xml:space="preserve"> / 60).</w:t>
      </w:r>
      <w:proofErr w:type="spellStart"/>
      <w:r w:rsidRPr="00FE6932">
        <w:rPr>
          <w:rFonts w:ascii="Times New Roman" w:hAnsi="Times New Roman" w:cs="Times New Roman"/>
          <w:sz w:val="28"/>
          <w:szCs w:val="28"/>
        </w:rPr>
        <w:t>floor</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int</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seconds</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timerSeconds</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minutes</w:t>
      </w:r>
      <w:proofErr w:type="spellEnd"/>
      <w:r w:rsidRPr="00FE6932">
        <w:rPr>
          <w:rFonts w:ascii="Times New Roman" w:hAnsi="Times New Roman" w:cs="Times New Roman"/>
          <w:sz w:val="28"/>
          <w:szCs w:val="28"/>
        </w:rPr>
        <w:t xml:space="preserve"> * 60).</w:t>
      </w:r>
      <w:proofErr w:type="spellStart"/>
      <w:r w:rsidRPr="00FE6932">
        <w:rPr>
          <w:rFonts w:ascii="Times New Roman" w:hAnsi="Times New Roman" w:cs="Times New Roman"/>
          <w:sz w:val="28"/>
          <w:szCs w:val="28"/>
        </w:rPr>
        <w:t>floor</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String</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secString</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seconds.toString</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String</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minString</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minutes.toString</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seconds</w:t>
      </w:r>
      <w:proofErr w:type="spellEnd"/>
      <w:r w:rsidRPr="00FE6932">
        <w:rPr>
          <w:rFonts w:ascii="Times New Roman" w:hAnsi="Times New Roman" w:cs="Times New Roman"/>
          <w:sz w:val="28"/>
          <w:szCs w:val="28"/>
        </w:rPr>
        <w:t xml:space="preserve"> &lt; 10)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secString</w:t>
      </w:r>
      <w:proofErr w:type="spellEnd"/>
      <w:r w:rsidRPr="00FE6932">
        <w:rPr>
          <w:rFonts w:ascii="Times New Roman" w:hAnsi="Times New Roman" w:cs="Times New Roman"/>
          <w:sz w:val="28"/>
          <w:szCs w:val="28"/>
        </w:rPr>
        <w:t xml:space="preserve"> = 0.toString() + </w:t>
      </w:r>
      <w:proofErr w:type="spellStart"/>
      <w:r w:rsidRPr="00FE6932">
        <w:rPr>
          <w:rFonts w:ascii="Times New Roman" w:hAnsi="Times New Roman" w:cs="Times New Roman"/>
          <w:sz w:val="28"/>
          <w:szCs w:val="28"/>
        </w:rPr>
        <w:t>secString</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if</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minutes</w:t>
      </w:r>
      <w:proofErr w:type="spellEnd"/>
      <w:r w:rsidRPr="00FE6932">
        <w:rPr>
          <w:rFonts w:ascii="Times New Roman" w:hAnsi="Times New Roman" w:cs="Times New Roman"/>
          <w:sz w:val="28"/>
          <w:szCs w:val="28"/>
        </w:rPr>
        <w:t xml:space="preserve"> &lt; 10)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minString</w:t>
      </w:r>
      <w:proofErr w:type="spellEnd"/>
      <w:r w:rsidRPr="00FE6932">
        <w:rPr>
          <w:rFonts w:ascii="Times New Roman" w:hAnsi="Times New Roman" w:cs="Times New Roman"/>
          <w:sz w:val="28"/>
          <w:szCs w:val="28"/>
        </w:rPr>
        <w:t xml:space="preserve"> = 0.toString() + </w:t>
      </w:r>
      <w:proofErr w:type="spellStart"/>
      <w:r w:rsidRPr="00FE6932">
        <w:rPr>
          <w:rFonts w:ascii="Times New Roman" w:hAnsi="Times New Roman" w:cs="Times New Roman"/>
          <w:sz w:val="28"/>
          <w:szCs w:val="28"/>
        </w:rPr>
        <w:t>minString</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copy</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rowObject</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'${LocaleKeys.pingButton.tr()}\n\t\t\t\t\t\t\t\t\t\t$minString:$secString');</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copy</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isButtonActive</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false</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setStateToButtonCell</w:t>
      </w:r>
      <w:proofErr w:type="spellEnd"/>
      <w:r w:rsidRPr="00FE6932">
        <w:rPr>
          <w:rFonts w:ascii="Times New Roman" w:hAnsi="Times New Roman" w:cs="Times New Roman"/>
          <w:sz w:val="28"/>
          <w:szCs w:val="28"/>
        </w:rPr>
        <w:t>(</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 xml:space="preserve">!, </w:t>
      </w:r>
      <w:proofErr w:type="spellStart"/>
      <w:r w:rsidRPr="00FE6932">
        <w:rPr>
          <w:rFonts w:ascii="Times New Roman" w:hAnsi="Times New Roman" w:cs="Times New Roman"/>
          <w:sz w:val="28"/>
          <w:szCs w:val="28"/>
        </w:rPr>
        <w:t>pingButtonCell</w:t>
      </w:r>
      <w:proofErr w:type="spellEnd"/>
      <w:r w:rsidRPr="00FE6932">
        <w:rPr>
          <w:rFonts w:ascii="Times New Roman" w:hAnsi="Times New Roman" w:cs="Times New Roman"/>
          <w:sz w:val="28"/>
          <w:szCs w:val="28"/>
        </w:rPr>
        <w:t>!);</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3F090F" w:rsidRPr="00FE6932" w:rsidRDefault="003F090F" w:rsidP="003F090F">
      <w:pPr>
        <w:pStyle w:val="a8"/>
        <w:spacing w:after="0"/>
        <w:ind w:firstLine="540"/>
        <w:jc w:val="both"/>
        <w:rPr>
          <w:rFonts w:ascii="Times New Roman" w:hAnsi="Times New Roman" w:cs="Times New Roman"/>
          <w:sz w:val="28"/>
          <w:szCs w:val="28"/>
        </w:rPr>
      </w:pPr>
      <w:r w:rsidRPr="00FE6932">
        <w:rPr>
          <w:rFonts w:ascii="Times New Roman" w:hAnsi="Times New Roman" w:cs="Times New Roman"/>
          <w:sz w:val="28"/>
          <w:szCs w:val="28"/>
        </w:rPr>
        <w:t xml:space="preserve">      );</w:t>
      </w:r>
    </w:p>
    <w:p w:rsidR="008761DB" w:rsidRPr="00FE6932" w:rsidRDefault="003F090F" w:rsidP="00EE14F7">
      <w:pPr>
        <w:pStyle w:val="a8"/>
        <w:spacing w:after="0"/>
        <w:ind w:firstLine="540"/>
        <w:jc w:val="both"/>
        <w:rPr>
          <w:b/>
        </w:rPr>
      </w:pPr>
      <w:r w:rsidRPr="00FE6932">
        <w:rPr>
          <w:rFonts w:ascii="Times New Roman" w:hAnsi="Times New Roman" w:cs="Times New Roman"/>
          <w:sz w:val="28"/>
          <w:szCs w:val="28"/>
        </w:rPr>
        <w:t xml:space="preserve">    }  }</w:t>
      </w:r>
      <w:r w:rsidR="008761DB" w:rsidRPr="00FE6932">
        <w:rPr>
          <w:b/>
        </w:rPr>
        <w:br w:type="page"/>
      </w:r>
    </w:p>
    <w:p w:rsidR="00310347" w:rsidRPr="00FE6932" w:rsidRDefault="001315B3" w:rsidP="008761DB">
      <w:pPr>
        <w:pStyle w:val="a8"/>
        <w:spacing w:after="0"/>
        <w:ind w:left="0" w:firstLine="540"/>
        <w:jc w:val="right"/>
        <w:rPr>
          <w:rFonts w:ascii="Times New Roman" w:hAnsi="Times New Roman" w:cs="Times New Roman"/>
          <w:b/>
          <w:sz w:val="28"/>
          <w:szCs w:val="28"/>
        </w:rPr>
      </w:pPr>
      <w:r w:rsidRPr="00FE6932">
        <w:rPr>
          <w:rFonts w:ascii="Times New Roman" w:hAnsi="Times New Roman" w:cs="Times New Roman"/>
          <w:b/>
          <w:sz w:val="28"/>
          <w:szCs w:val="28"/>
        </w:rPr>
        <w:lastRenderedPageBreak/>
        <w:t>Додаток 5</w:t>
      </w:r>
    </w:p>
    <w:p w:rsidR="008761DB" w:rsidRDefault="00EA4243" w:rsidP="008761DB">
      <w:pPr>
        <w:spacing w:after="0"/>
        <w:ind w:firstLine="540"/>
        <w:jc w:val="right"/>
        <w:rPr>
          <w:b/>
        </w:rPr>
      </w:pPr>
      <w:r w:rsidRPr="00FE6932">
        <w:rPr>
          <w:b/>
        </w:rPr>
        <w:t xml:space="preserve">Посилання </w:t>
      </w:r>
      <w:r w:rsidR="008761DB" w:rsidRPr="00FE6932">
        <w:rPr>
          <w:b/>
        </w:rPr>
        <w:t>на встановлюваний файл додатку</w:t>
      </w:r>
    </w:p>
    <w:p w:rsidR="00EE14F7" w:rsidRDefault="00EE14F7" w:rsidP="008761DB">
      <w:pPr>
        <w:spacing w:after="0"/>
        <w:ind w:firstLine="540"/>
        <w:jc w:val="right"/>
        <w:rPr>
          <w:b/>
        </w:rPr>
      </w:pPr>
    </w:p>
    <w:p w:rsidR="00EE14F7" w:rsidRPr="00FE6932" w:rsidRDefault="00EE14F7" w:rsidP="008761DB">
      <w:pPr>
        <w:spacing w:after="0"/>
        <w:ind w:firstLine="540"/>
        <w:jc w:val="right"/>
        <w:rPr>
          <w:b/>
        </w:rPr>
      </w:pPr>
    </w:p>
    <w:p w:rsidR="008761DB" w:rsidRPr="00FE6932" w:rsidRDefault="008761DB" w:rsidP="008761DB">
      <w:pPr>
        <w:spacing w:after="0"/>
        <w:ind w:firstLine="540"/>
        <w:jc w:val="center"/>
      </w:pPr>
      <w:r w:rsidRPr="00FE6932">
        <w:rPr>
          <w:noProof/>
        </w:rPr>
        <w:drawing>
          <wp:inline distT="0" distB="0" distL="0" distR="0">
            <wp:extent cx="3508375" cy="3508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planet-q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08375" cy="3508375"/>
                    </a:xfrm>
                    <a:prstGeom prst="rect">
                      <a:avLst/>
                    </a:prstGeom>
                  </pic:spPr>
                </pic:pic>
              </a:graphicData>
            </a:graphic>
          </wp:inline>
        </w:drawing>
      </w:r>
    </w:p>
    <w:p w:rsidR="008761DB" w:rsidRPr="00FE6932" w:rsidRDefault="008761DB" w:rsidP="00052E87">
      <w:pPr>
        <w:spacing w:after="0"/>
        <w:ind w:firstLine="540"/>
        <w:jc w:val="both"/>
      </w:pPr>
    </w:p>
    <w:p w:rsidR="00EA4243" w:rsidRPr="00FE6932" w:rsidRDefault="00B7309C" w:rsidP="00052E87">
      <w:pPr>
        <w:spacing w:after="0"/>
        <w:ind w:firstLine="540"/>
        <w:jc w:val="both"/>
        <w:rPr>
          <w:rStyle w:val="ab"/>
        </w:rPr>
      </w:pPr>
      <w:hyperlink r:id="rId74" w:history="1">
        <w:r w:rsidR="00052E87" w:rsidRPr="00FE6932">
          <w:rPr>
            <w:rStyle w:val="ab"/>
          </w:rPr>
          <w:t>https://drive.google.com/file/d/1QWu2RKa5qwZKizqir5bGiZB5gFy7EhWh/view?usp=share_link</w:t>
        </w:r>
      </w:hyperlink>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Pr="00FE6932" w:rsidRDefault="00FB63B3" w:rsidP="00052E87">
      <w:pPr>
        <w:spacing w:after="0"/>
        <w:ind w:firstLine="540"/>
        <w:jc w:val="both"/>
        <w:rPr>
          <w:rStyle w:val="ab"/>
        </w:rPr>
      </w:pPr>
    </w:p>
    <w:p w:rsidR="00FB63B3" w:rsidRDefault="00FB63B3" w:rsidP="00FB63B3">
      <w:pPr>
        <w:spacing w:after="0" w:line="360" w:lineRule="auto"/>
        <w:ind w:firstLine="709"/>
        <w:jc w:val="center"/>
        <w:rPr>
          <w:b/>
        </w:rPr>
      </w:pPr>
      <w:r w:rsidRPr="00FE6932">
        <w:rPr>
          <w:b/>
        </w:rPr>
        <w:lastRenderedPageBreak/>
        <w:t>АНОТАЦІЯ</w:t>
      </w:r>
    </w:p>
    <w:p w:rsidR="00EE14F7" w:rsidRPr="00FE6932" w:rsidRDefault="00EE14F7" w:rsidP="00FB63B3">
      <w:pPr>
        <w:spacing w:after="0" w:line="360" w:lineRule="auto"/>
        <w:ind w:firstLine="709"/>
        <w:jc w:val="center"/>
        <w:rPr>
          <w:b/>
        </w:rPr>
      </w:pPr>
    </w:p>
    <w:p w:rsidR="00FB63B3" w:rsidRPr="00D77340" w:rsidRDefault="00FB63B3" w:rsidP="00FB63B3">
      <w:pPr>
        <w:pStyle w:val="a6"/>
        <w:spacing w:after="0"/>
        <w:ind w:left="0" w:firstLine="709"/>
        <w:jc w:val="both"/>
        <w:rPr>
          <w:i/>
          <w:szCs w:val="28"/>
        </w:rPr>
      </w:pPr>
      <w:r w:rsidRPr="00FE6932">
        <w:rPr>
          <w:i/>
          <w:szCs w:val="28"/>
        </w:rPr>
        <w:t>На</w:t>
      </w:r>
      <w:bookmarkStart w:id="0" w:name="_GoBack"/>
      <w:bookmarkEnd w:id="0"/>
      <w:r w:rsidRPr="00D77340">
        <w:rPr>
          <w:i/>
          <w:szCs w:val="28"/>
        </w:rPr>
        <w:t xml:space="preserve">укова робота </w:t>
      </w:r>
      <w:r w:rsidRPr="00D77340">
        <w:rPr>
          <w:b/>
          <w:i/>
          <w:szCs w:val="28"/>
        </w:rPr>
        <w:t>«Оптимізація роботи постового на посту безпеки шляхом розроблення мобільного додатку»</w:t>
      </w:r>
    </w:p>
    <w:p w:rsidR="00FB63B3" w:rsidRPr="00FE6932" w:rsidRDefault="00FB63B3" w:rsidP="00FB63B3">
      <w:pPr>
        <w:spacing w:after="0" w:line="360" w:lineRule="auto"/>
        <w:ind w:firstLine="709"/>
        <w:jc w:val="both"/>
      </w:pPr>
      <w:r w:rsidRPr="00D77340">
        <w:rPr>
          <w:i/>
        </w:rPr>
        <w:t>Автор:</w:t>
      </w:r>
      <w:r w:rsidRPr="00D77340">
        <w:t xml:space="preserve"> Мухін </w:t>
      </w:r>
      <w:proofErr w:type="spellStart"/>
      <w:r w:rsidRPr="00D77340">
        <w:t>В.В</w:t>
      </w:r>
      <w:proofErr w:type="spellEnd"/>
      <w:r w:rsidRPr="00D77340">
        <w:t>.</w:t>
      </w:r>
    </w:p>
    <w:p w:rsidR="00FB63B3" w:rsidRPr="00FE6932" w:rsidRDefault="00FB63B3" w:rsidP="00FB63B3">
      <w:pPr>
        <w:spacing w:after="0" w:line="360" w:lineRule="auto"/>
        <w:ind w:firstLine="709"/>
        <w:jc w:val="both"/>
      </w:pPr>
      <w:r w:rsidRPr="00FE6932">
        <w:rPr>
          <w:i/>
        </w:rPr>
        <w:t>Науковий керівник:</w:t>
      </w:r>
      <w:r w:rsidRPr="00FE6932">
        <w:t xml:space="preserve"> Лазаренко </w:t>
      </w:r>
      <w:proofErr w:type="spellStart"/>
      <w:r w:rsidRPr="00FE6932">
        <w:t>О.В</w:t>
      </w:r>
      <w:proofErr w:type="spellEnd"/>
      <w:r w:rsidRPr="00FE6932">
        <w:t>.</w:t>
      </w:r>
    </w:p>
    <w:p w:rsidR="00FB63B3" w:rsidRPr="00FE6932" w:rsidRDefault="00FB63B3" w:rsidP="00FB63B3">
      <w:pPr>
        <w:pStyle w:val="a6"/>
        <w:spacing w:after="0"/>
        <w:ind w:left="0" w:firstLine="709"/>
        <w:jc w:val="both"/>
        <w:rPr>
          <w:color w:val="000000" w:themeColor="text1"/>
          <w:szCs w:val="28"/>
        </w:rPr>
      </w:pPr>
      <w:r w:rsidRPr="00FE6932">
        <w:rPr>
          <w:i/>
          <w:color w:val="000000" w:themeColor="text1"/>
          <w:szCs w:val="28"/>
        </w:rPr>
        <w:t>Актуальність проблеми дослідження</w:t>
      </w:r>
      <w:r w:rsidR="00FE6932" w:rsidRPr="00FE6932">
        <w:rPr>
          <w:color w:val="000000" w:themeColor="text1"/>
          <w:szCs w:val="28"/>
        </w:rPr>
        <w:t xml:space="preserve"> зумовлене, насамперед,  необхідністю впровадження в роботу рятувальників сучасних технологій та підходів які б дозволили підвищити ефективність їхньої роботи.  В умовах оперативної роботи значна частина часу затрачається на дії які можна пришвидшити за рахунок використання комп’ютерних програм чи мобільних додатків.</w:t>
      </w:r>
    </w:p>
    <w:p w:rsidR="00FB63B3" w:rsidRPr="00FE6932" w:rsidRDefault="00FB63B3" w:rsidP="00FB63B3">
      <w:pPr>
        <w:spacing w:after="0" w:line="360" w:lineRule="auto"/>
        <w:ind w:firstLine="709"/>
        <w:jc w:val="both"/>
        <w:rPr>
          <w:color w:val="000000" w:themeColor="text1"/>
        </w:rPr>
      </w:pPr>
      <w:r w:rsidRPr="00FE6932">
        <w:rPr>
          <w:i/>
          <w:color w:val="000000" w:themeColor="text1"/>
        </w:rPr>
        <w:t>Мета дослідження</w:t>
      </w:r>
      <w:r w:rsidRPr="00FE6932">
        <w:rPr>
          <w:color w:val="000000" w:themeColor="text1"/>
        </w:rPr>
        <w:t xml:space="preserve">: </w:t>
      </w:r>
      <w:r w:rsidRPr="00FE6932">
        <w:t xml:space="preserve">є оптимізація часу роботи постового на посту безпеки шляхом впровадження сучасних цифрових рішень, а саме мобільного додатку для автоматизованого обрахунку параметрів роботи </w:t>
      </w:r>
      <w:proofErr w:type="spellStart"/>
      <w:r w:rsidRPr="00FE6932">
        <w:t>газодимозахисників</w:t>
      </w:r>
      <w:proofErr w:type="spellEnd"/>
      <w:r w:rsidRPr="00FE6932">
        <w:t xml:space="preserve"> в </w:t>
      </w:r>
      <w:proofErr w:type="spellStart"/>
      <w:r w:rsidRPr="00FE6932">
        <w:t>НДС</w:t>
      </w:r>
      <w:proofErr w:type="spellEnd"/>
      <w:r w:rsidRPr="00FE6932">
        <w:t>.</w:t>
      </w:r>
      <w:r w:rsidRPr="00FE6932">
        <w:rPr>
          <w:color w:val="000000" w:themeColor="text1"/>
        </w:rPr>
        <w:t>.</w:t>
      </w:r>
    </w:p>
    <w:p w:rsidR="00FB63B3" w:rsidRPr="00FE6932" w:rsidRDefault="00FB63B3" w:rsidP="00FB63B3">
      <w:pPr>
        <w:pStyle w:val="a6"/>
        <w:spacing w:after="0"/>
        <w:ind w:left="0" w:firstLine="709"/>
        <w:jc w:val="both"/>
        <w:rPr>
          <w:i/>
          <w:color w:val="000000" w:themeColor="text1"/>
          <w:szCs w:val="28"/>
        </w:rPr>
      </w:pPr>
      <w:r w:rsidRPr="00FE6932">
        <w:rPr>
          <w:i/>
          <w:color w:val="000000" w:themeColor="text1"/>
          <w:szCs w:val="28"/>
        </w:rPr>
        <w:t>Завдання дослідження:</w:t>
      </w:r>
    </w:p>
    <w:p w:rsidR="00FB63B3" w:rsidRPr="00FE6932" w:rsidRDefault="00FB63B3" w:rsidP="00FB63B3">
      <w:pPr>
        <w:spacing w:after="0" w:line="360" w:lineRule="auto"/>
        <w:ind w:firstLine="709"/>
        <w:jc w:val="both"/>
      </w:pPr>
      <w:r w:rsidRPr="00FE6932">
        <w:t xml:space="preserve">проаналізувати вітчизняні нормативно-правові документи, що регламентують організацію та порядок створення ланки </w:t>
      </w:r>
      <w:proofErr w:type="spellStart"/>
      <w:r w:rsidRPr="00FE6932">
        <w:t>ГДЗС</w:t>
      </w:r>
      <w:proofErr w:type="spellEnd"/>
      <w:r w:rsidRPr="00FE6932">
        <w:t xml:space="preserve">; </w:t>
      </w:r>
    </w:p>
    <w:p w:rsidR="00FB63B3" w:rsidRPr="00FE6932" w:rsidRDefault="00FB63B3" w:rsidP="00FB63B3">
      <w:pPr>
        <w:spacing w:after="0" w:line="360" w:lineRule="auto"/>
        <w:ind w:firstLine="709"/>
        <w:jc w:val="both"/>
      </w:pPr>
      <w:r w:rsidRPr="00FE6932">
        <w:t xml:space="preserve">- провести аналіз сучасних мобільних додатків для </w:t>
      </w:r>
      <w:proofErr w:type="spellStart"/>
      <w:r w:rsidRPr="00FE6932">
        <w:t>оперативно</w:t>
      </w:r>
      <w:proofErr w:type="spellEnd"/>
      <w:r w:rsidRPr="00FE6932">
        <w:t xml:space="preserve">-рятувальних служб;  </w:t>
      </w:r>
    </w:p>
    <w:p w:rsidR="00FB63B3" w:rsidRPr="00FE6932" w:rsidRDefault="00FB63B3" w:rsidP="00FB63B3">
      <w:pPr>
        <w:spacing w:after="0" w:line="360" w:lineRule="auto"/>
        <w:ind w:firstLine="709"/>
        <w:jc w:val="both"/>
      </w:pPr>
      <w:r w:rsidRPr="00FE6932">
        <w:t xml:space="preserve">- використовуючи сучасну мову програмування розробити власний мобільний додаток, який дозволить здійснювати автоматичний обрахунок часу роботи ланки </w:t>
      </w:r>
      <w:proofErr w:type="spellStart"/>
      <w:r w:rsidRPr="00FE6932">
        <w:t>ГДЗС</w:t>
      </w:r>
      <w:proofErr w:type="spellEnd"/>
      <w:r w:rsidRPr="00FE6932">
        <w:t xml:space="preserve"> в </w:t>
      </w:r>
      <w:proofErr w:type="spellStart"/>
      <w:r w:rsidRPr="00FE6932">
        <w:t>НДС</w:t>
      </w:r>
      <w:proofErr w:type="spellEnd"/>
      <w:r w:rsidRPr="00FE6932">
        <w:t>.</w:t>
      </w:r>
    </w:p>
    <w:p w:rsidR="00FB63B3" w:rsidRPr="00FE6932" w:rsidRDefault="00FB63B3" w:rsidP="00FB63B3">
      <w:pPr>
        <w:spacing w:after="0" w:line="360" w:lineRule="auto"/>
        <w:ind w:firstLine="709"/>
        <w:jc w:val="both"/>
      </w:pPr>
      <w:r w:rsidRPr="00FE6932">
        <w:rPr>
          <w:i/>
          <w:color w:val="000000" w:themeColor="text1"/>
        </w:rPr>
        <w:t>Методи дослідження</w:t>
      </w:r>
      <w:r w:rsidRPr="00FE6932">
        <w:rPr>
          <w:color w:val="000000" w:themeColor="text1"/>
        </w:rPr>
        <w:t xml:space="preserve">: </w:t>
      </w:r>
      <w:r w:rsidRPr="00FE6932">
        <w:t>В роботі використано аналіз закордонних додатків для покращення та полегшення роботи аварійно – рятувальних підрозділів їх принцип та функціонал роботи.</w:t>
      </w:r>
    </w:p>
    <w:p w:rsidR="00FB63B3" w:rsidRPr="00FE6932" w:rsidRDefault="00FB63B3" w:rsidP="00FB63B3">
      <w:pPr>
        <w:pStyle w:val="a6"/>
        <w:spacing w:after="0"/>
        <w:ind w:left="0" w:firstLine="709"/>
        <w:jc w:val="both"/>
        <w:rPr>
          <w:szCs w:val="28"/>
        </w:rPr>
      </w:pPr>
      <w:r w:rsidRPr="00FE6932">
        <w:rPr>
          <w:i/>
          <w:color w:val="000000" w:themeColor="text1"/>
          <w:szCs w:val="28"/>
        </w:rPr>
        <w:t xml:space="preserve">Ключові слова: </w:t>
      </w:r>
      <w:r w:rsidRPr="00FE6932">
        <w:rPr>
          <w:color w:val="000000" w:themeColor="text1"/>
          <w:szCs w:val="28"/>
        </w:rPr>
        <w:t xml:space="preserve">пост безпеки, </w:t>
      </w:r>
      <w:proofErr w:type="spellStart"/>
      <w:r w:rsidRPr="00FE6932">
        <w:rPr>
          <w:color w:val="000000" w:themeColor="text1"/>
          <w:szCs w:val="28"/>
        </w:rPr>
        <w:t>газодмозахисни</w:t>
      </w:r>
      <w:r w:rsidR="00FE6932" w:rsidRPr="00FE6932">
        <w:rPr>
          <w:color w:val="000000" w:themeColor="text1"/>
          <w:szCs w:val="28"/>
        </w:rPr>
        <w:t>к</w:t>
      </w:r>
      <w:proofErr w:type="spellEnd"/>
      <w:r w:rsidR="00FE6932" w:rsidRPr="00FE6932">
        <w:rPr>
          <w:color w:val="000000" w:themeColor="text1"/>
          <w:szCs w:val="28"/>
        </w:rPr>
        <w:t xml:space="preserve">, мобільний додаток, час роботи в </w:t>
      </w:r>
      <w:proofErr w:type="spellStart"/>
      <w:r w:rsidR="00FE6932" w:rsidRPr="00FE6932">
        <w:rPr>
          <w:color w:val="000000" w:themeColor="text1"/>
          <w:szCs w:val="28"/>
        </w:rPr>
        <w:t>апараті</w:t>
      </w:r>
      <w:proofErr w:type="spellEnd"/>
      <w:r w:rsidR="00FE6932" w:rsidRPr="00FE6932">
        <w:rPr>
          <w:color w:val="000000" w:themeColor="text1"/>
          <w:szCs w:val="28"/>
        </w:rPr>
        <w:t>.</w:t>
      </w:r>
    </w:p>
    <w:p w:rsidR="00FB63B3" w:rsidRPr="00FE6932" w:rsidRDefault="00FB63B3" w:rsidP="00052E87">
      <w:pPr>
        <w:spacing w:after="0"/>
        <w:ind w:firstLine="540"/>
        <w:jc w:val="both"/>
      </w:pPr>
    </w:p>
    <w:sectPr w:rsidR="00FB63B3" w:rsidRPr="00FE6932" w:rsidSect="00FE6932">
      <w:headerReference w:type="default" r:id="rId7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3B3" w:rsidRDefault="00F333B3" w:rsidP="00FE6932">
      <w:pPr>
        <w:spacing w:after="0" w:line="240" w:lineRule="auto"/>
      </w:pPr>
      <w:r>
        <w:separator/>
      </w:r>
    </w:p>
  </w:endnote>
  <w:endnote w:type="continuationSeparator" w:id="0">
    <w:p w:rsidR="00F333B3" w:rsidRDefault="00F333B3" w:rsidP="00FE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3B3" w:rsidRDefault="00F333B3" w:rsidP="00FE6932">
      <w:pPr>
        <w:spacing w:after="0" w:line="240" w:lineRule="auto"/>
      </w:pPr>
      <w:r>
        <w:separator/>
      </w:r>
    </w:p>
  </w:footnote>
  <w:footnote w:type="continuationSeparator" w:id="0">
    <w:p w:rsidR="00F333B3" w:rsidRDefault="00F333B3" w:rsidP="00FE69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164345"/>
      <w:docPartObj>
        <w:docPartGallery w:val="Page Numbers (Top of Page)"/>
        <w:docPartUnique/>
      </w:docPartObj>
    </w:sdtPr>
    <w:sdtContent>
      <w:p w:rsidR="00B7309C" w:rsidRDefault="00B7309C">
        <w:pPr>
          <w:pStyle w:val="af4"/>
          <w:jc w:val="right"/>
        </w:pPr>
        <w:r>
          <w:fldChar w:fldCharType="begin"/>
        </w:r>
        <w:r>
          <w:instrText>PAGE   \* MERGEFORMAT</w:instrText>
        </w:r>
        <w:r>
          <w:fldChar w:fldCharType="separate"/>
        </w:r>
        <w:r w:rsidR="00D77340" w:rsidRPr="00D77340">
          <w:rPr>
            <w:noProof/>
            <w:lang w:val="ru-RU"/>
          </w:rPr>
          <w:t>32</w:t>
        </w:r>
        <w:r>
          <w:fldChar w:fldCharType="end"/>
        </w:r>
      </w:p>
    </w:sdtContent>
  </w:sdt>
  <w:p w:rsidR="00B7309C" w:rsidRDefault="00B7309C">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3C8C"/>
    <w:multiLevelType w:val="hybridMultilevel"/>
    <w:tmpl w:val="1062CD78"/>
    <w:lvl w:ilvl="0" w:tplc="029ED980">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C1E9B"/>
    <w:multiLevelType w:val="hybridMultilevel"/>
    <w:tmpl w:val="2DC09D14"/>
    <w:lvl w:ilvl="0" w:tplc="A7BC7A02">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06A47862"/>
    <w:multiLevelType w:val="hybridMultilevel"/>
    <w:tmpl w:val="ED5A2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02FBF"/>
    <w:multiLevelType w:val="hybridMultilevel"/>
    <w:tmpl w:val="C35AEF80"/>
    <w:lvl w:ilvl="0" w:tplc="0422000F">
      <w:start w:val="1"/>
      <w:numFmt w:val="decimal"/>
      <w:lvlText w:val="%1."/>
      <w:lvlJc w:val="left"/>
      <w:pPr>
        <w:ind w:left="1996" w:hanging="360"/>
      </w:pPr>
    </w:lvl>
    <w:lvl w:ilvl="1" w:tplc="04220019" w:tentative="1">
      <w:start w:val="1"/>
      <w:numFmt w:val="lowerLetter"/>
      <w:lvlText w:val="%2."/>
      <w:lvlJc w:val="left"/>
      <w:pPr>
        <w:ind w:left="2716" w:hanging="360"/>
      </w:pPr>
    </w:lvl>
    <w:lvl w:ilvl="2" w:tplc="0422001B" w:tentative="1">
      <w:start w:val="1"/>
      <w:numFmt w:val="lowerRoman"/>
      <w:lvlText w:val="%3."/>
      <w:lvlJc w:val="right"/>
      <w:pPr>
        <w:ind w:left="3436" w:hanging="180"/>
      </w:pPr>
    </w:lvl>
    <w:lvl w:ilvl="3" w:tplc="0422000F" w:tentative="1">
      <w:start w:val="1"/>
      <w:numFmt w:val="decimal"/>
      <w:lvlText w:val="%4."/>
      <w:lvlJc w:val="left"/>
      <w:pPr>
        <w:ind w:left="4156" w:hanging="360"/>
      </w:pPr>
    </w:lvl>
    <w:lvl w:ilvl="4" w:tplc="04220019" w:tentative="1">
      <w:start w:val="1"/>
      <w:numFmt w:val="lowerLetter"/>
      <w:lvlText w:val="%5."/>
      <w:lvlJc w:val="left"/>
      <w:pPr>
        <w:ind w:left="4876" w:hanging="360"/>
      </w:pPr>
    </w:lvl>
    <w:lvl w:ilvl="5" w:tplc="0422001B" w:tentative="1">
      <w:start w:val="1"/>
      <w:numFmt w:val="lowerRoman"/>
      <w:lvlText w:val="%6."/>
      <w:lvlJc w:val="right"/>
      <w:pPr>
        <w:ind w:left="5596" w:hanging="180"/>
      </w:pPr>
    </w:lvl>
    <w:lvl w:ilvl="6" w:tplc="0422000F" w:tentative="1">
      <w:start w:val="1"/>
      <w:numFmt w:val="decimal"/>
      <w:lvlText w:val="%7."/>
      <w:lvlJc w:val="left"/>
      <w:pPr>
        <w:ind w:left="6316" w:hanging="360"/>
      </w:pPr>
    </w:lvl>
    <w:lvl w:ilvl="7" w:tplc="04220019" w:tentative="1">
      <w:start w:val="1"/>
      <w:numFmt w:val="lowerLetter"/>
      <w:lvlText w:val="%8."/>
      <w:lvlJc w:val="left"/>
      <w:pPr>
        <w:ind w:left="7036" w:hanging="360"/>
      </w:pPr>
    </w:lvl>
    <w:lvl w:ilvl="8" w:tplc="0422001B" w:tentative="1">
      <w:start w:val="1"/>
      <w:numFmt w:val="lowerRoman"/>
      <w:lvlText w:val="%9."/>
      <w:lvlJc w:val="right"/>
      <w:pPr>
        <w:ind w:left="7756" w:hanging="180"/>
      </w:pPr>
    </w:lvl>
  </w:abstractNum>
  <w:abstractNum w:abstractNumId="4" w15:restartNumberingAfterBreak="0">
    <w:nsid w:val="0D1F1AEA"/>
    <w:multiLevelType w:val="hybridMultilevel"/>
    <w:tmpl w:val="6D2A430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83D78"/>
    <w:multiLevelType w:val="hybridMultilevel"/>
    <w:tmpl w:val="206AE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A5954"/>
    <w:multiLevelType w:val="hybridMultilevel"/>
    <w:tmpl w:val="D75A11D4"/>
    <w:lvl w:ilvl="0" w:tplc="791213B8">
      <w:start w:val="2"/>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476330"/>
    <w:multiLevelType w:val="hybridMultilevel"/>
    <w:tmpl w:val="5A76CF06"/>
    <w:lvl w:ilvl="0" w:tplc="B8703E38">
      <w:start w:val="1"/>
      <w:numFmt w:val="decimal"/>
      <w:lvlText w:val="%1."/>
      <w:lvlJc w:val="left"/>
      <w:pPr>
        <w:ind w:left="1080" w:hanging="360"/>
      </w:pPr>
      <w:rPr>
        <w:rFonts w:ascii="Times New Roman" w:hAnsi="Times New Roman" w:cs="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614C88"/>
    <w:multiLevelType w:val="hybridMultilevel"/>
    <w:tmpl w:val="95CE8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E27084"/>
    <w:multiLevelType w:val="hybridMultilevel"/>
    <w:tmpl w:val="9C502868"/>
    <w:lvl w:ilvl="0" w:tplc="D1F67002">
      <w:numFmt w:val="bullet"/>
      <w:lvlText w:val="-"/>
      <w:lvlJc w:val="left"/>
      <w:pPr>
        <w:ind w:left="1069" w:hanging="360"/>
      </w:pPr>
      <w:rPr>
        <w:rFonts w:ascii="Times New Roman" w:eastAsia="SimSu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41644AFF"/>
    <w:multiLevelType w:val="hybridMultilevel"/>
    <w:tmpl w:val="E70EADBA"/>
    <w:lvl w:ilvl="0" w:tplc="A07084A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46015800"/>
    <w:multiLevelType w:val="hybridMultilevel"/>
    <w:tmpl w:val="8F820600"/>
    <w:lvl w:ilvl="0" w:tplc="72F6B6D4">
      <w:start w:val="15"/>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2" w15:restartNumberingAfterBreak="0">
    <w:nsid w:val="464756F2"/>
    <w:multiLevelType w:val="hybridMultilevel"/>
    <w:tmpl w:val="B45CA2AA"/>
    <w:lvl w:ilvl="0" w:tplc="E75C4072">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3" w15:restartNumberingAfterBreak="0">
    <w:nsid w:val="4B177456"/>
    <w:multiLevelType w:val="hybridMultilevel"/>
    <w:tmpl w:val="C12A0C8A"/>
    <w:lvl w:ilvl="0" w:tplc="791213B8">
      <w:start w:val="2"/>
      <w:numFmt w:val="decimal"/>
      <w:lvlText w:val="%1."/>
      <w:lvlJc w:val="left"/>
      <w:pPr>
        <w:ind w:left="1080" w:hanging="360"/>
      </w:pPr>
      <w:rPr>
        <w:rFonts w:ascii="Times New Roman" w:hAnsi="Times New Roman" w:cs="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E049EE"/>
    <w:multiLevelType w:val="multilevel"/>
    <w:tmpl w:val="9698CC54"/>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2160" w:hanging="720"/>
      </w:pPr>
      <w:rPr>
        <w:rFonts w:hint="default"/>
        <w:b/>
      </w:rPr>
    </w:lvl>
    <w:lvl w:ilvl="2">
      <w:start w:val="1"/>
      <w:numFmt w:val="decimal"/>
      <w:lvlText w:val="%1.%2.%3."/>
      <w:lvlJc w:val="left"/>
      <w:pPr>
        <w:ind w:left="4972"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15:restartNumberingAfterBreak="0">
    <w:nsid w:val="57104D32"/>
    <w:multiLevelType w:val="multilevel"/>
    <w:tmpl w:val="D120435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A0F7E3E"/>
    <w:multiLevelType w:val="hybridMultilevel"/>
    <w:tmpl w:val="BE6A8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5E5AC3"/>
    <w:multiLevelType w:val="hybridMultilevel"/>
    <w:tmpl w:val="AC5E1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1B69DA"/>
    <w:multiLevelType w:val="multilevel"/>
    <w:tmpl w:val="D120435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5935990"/>
    <w:multiLevelType w:val="hybridMultilevel"/>
    <w:tmpl w:val="7FE4CC7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77F54122"/>
    <w:multiLevelType w:val="hybridMultilevel"/>
    <w:tmpl w:val="FCFC119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35319"/>
    <w:multiLevelType w:val="hybridMultilevel"/>
    <w:tmpl w:val="7BC4AA06"/>
    <w:lvl w:ilvl="0" w:tplc="791213B8">
      <w:start w:val="2"/>
      <w:numFmt w:val="decimal"/>
      <w:lvlText w:val="%1."/>
      <w:lvlJc w:val="left"/>
      <w:pPr>
        <w:ind w:left="1080" w:hanging="360"/>
      </w:pPr>
      <w:rPr>
        <w:rFonts w:ascii="Times New Roman" w:hAnsi="Times New Roman" w:cs="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8"/>
  </w:num>
  <w:num w:numId="3">
    <w:abstractNumId w:val="14"/>
  </w:num>
  <w:num w:numId="4">
    <w:abstractNumId w:val="3"/>
  </w:num>
  <w:num w:numId="5">
    <w:abstractNumId w:val="11"/>
  </w:num>
  <w:num w:numId="6">
    <w:abstractNumId w:val="12"/>
  </w:num>
  <w:num w:numId="7">
    <w:abstractNumId w:val="9"/>
  </w:num>
  <w:num w:numId="8">
    <w:abstractNumId w:val="10"/>
  </w:num>
  <w:num w:numId="9">
    <w:abstractNumId w:val="1"/>
  </w:num>
  <w:num w:numId="10">
    <w:abstractNumId w:val="0"/>
  </w:num>
  <w:num w:numId="11">
    <w:abstractNumId w:val="19"/>
  </w:num>
  <w:num w:numId="12">
    <w:abstractNumId w:val="8"/>
  </w:num>
  <w:num w:numId="13">
    <w:abstractNumId w:val="16"/>
  </w:num>
  <w:num w:numId="14">
    <w:abstractNumId w:val="17"/>
  </w:num>
  <w:num w:numId="15">
    <w:abstractNumId w:val="7"/>
  </w:num>
  <w:num w:numId="16">
    <w:abstractNumId w:val="2"/>
  </w:num>
  <w:num w:numId="17">
    <w:abstractNumId w:val="5"/>
  </w:num>
  <w:num w:numId="18">
    <w:abstractNumId w:val="6"/>
  </w:num>
  <w:num w:numId="19">
    <w:abstractNumId w:val="21"/>
  </w:num>
  <w:num w:numId="20">
    <w:abstractNumId w:val="13"/>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212"/>
    <w:rsid w:val="000016AA"/>
    <w:rsid w:val="00004012"/>
    <w:rsid w:val="00004958"/>
    <w:rsid w:val="00004DC6"/>
    <w:rsid w:val="00007E6B"/>
    <w:rsid w:val="00015C34"/>
    <w:rsid w:val="0002112D"/>
    <w:rsid w:val="00033F21"/>
    <w:rsid w:val="00036F09"/>
    <w:rsid w:val="000374C5"/>
    <w:rsid w:val="0004203D"/>
    <w:rsid w:val="00046386"/>
    <w:rsid w:val="000528B6"/>
    <w:rsid w:val="00052E46"/>
    <w:rsid w:val="00052E87"/>
    <w:rsid w:val="0006539B"/>
    <w:rsid w:val="00067C0A"/>
    <w:rsid w:val="00081E91"/>
    <w:rsid w:val="000862BD"/>
    <w:rsid w:val="0009033B"/>
    <w:rsid w:val="00093C4E"/>
    <w:rsid w:val="000946C1"/>
    <w:rsid w:val="00097724"/>
    <w:rsid w:val="000A321E"/>
    <w:rsid w:val="000B08EF"/>
    <w:rsid w:val="000B26EB"/>
    <w:rsid w:val="000C067C"/>
    <w:rsid w:val="000C31E5"/>
    <w:rsid w:val="000C5818"/>
    <w:rsid w:val="000C7F86"/>
    <w:rsid w:val="000D4620"/>
    <w:rsid w:val="000D522C"/>
    <w:rsid w:val="000D70F5"/>
    <w:rsid w:val="000E3A74"/>
    <w:rsid w:val="000E439C"/>
    <w:rsid w:val="000F0C24"/>
    <w:rsid w:val="000F5117"/>
    <w:rsid w:val="00112CEE"/>
    <w:rsid w:val="001155FB"/>
    <w:rsid w:val="00122262"/>
    <w:rsid w:val="00124092"/>
    <w:rsid w:val="001254C1"/>
    <w:rsid w:val="001315B3"/>
    <w:rsid w:val="001321DB"/>
    <w:rsid w:val="00133F27"/>
    <w:rsid w:val="00134E4A"/>
    <w:rsid w:val="00135C0D"/>
    <w:rsid w:val="00137C16"/>
    <w:rsid w:val="0014742D"/>
    <w:rsid w:val="00165325"/>
    <w:rsid w:val="00173383"/>
    <w:rsid w:val="00177269"/>
    <w:rsid w:val="00182447"/>
    <w:rsid w:val="00183986"/>
    <w:rsid w:val="001874EE"/>
    <w:rsid w:val="001900A1"/>
    <w:rsid w:val="001912F4"/>
    <w:rsid w:val="001A068C"/>
    <w:rsid w:val="001A5279"/>
    <w:rsid w:val="001A6FB7"/>
    <w:rsid w:val="001B4F94"/>
    <w:rsid w:val="001B51BB"/>
    <w:rsid w:val="001B5D13"/>
    <w:rsid w:val="001C135E"/>
    <w:rsid w:val="001C4C36"/>
    <w:rsid w:val="001C77EB"/>
    <w:rsid w:val="001E4ECD"/>
    <w:rsid w:val="001F10DF"/>
    <w:rsid w:val="00202FBC"/>
    <w:rsid w:val="002034C5"/>
    <w:rsid w:val="00213E36"/>
    <w:rsid w:val="00214E65"/>
    <w:rsid w:val="00235E43"/>
    <w:rsid w:val="0024123D"/>
    <w:rsid w:val="00242A37"/>
    <w:rsid w:val="00242B8E"/>
    <w:rsid w:val="00243568"/>
    <w:rsid w:val="00251787"/>
    <w:rsid w:val="002541AC"/>
    <w:rsid w:val="0025448A"/>
    <w:rsid w:val="0025592C"/>
    <w:rsid w:val="00261695"/>
    <w:rsid w:val="00266BDD"/>
    <w:rsid w:val="00266BEB"/>
    <w:rsid w:val="00276D8C"/>
    <w:rsid w:val="00277396"/>
    <w:rsid w:val="00291721"/>
    <w:rsid w:val="002967D7"/>
    <w:rsid w:val="002A2465"/>
    <w:rsid w:val="002A2B40"/>
    <w:rsid w:val="002B0501"/>
    <w:rsid w:val="002C3DDC"/>
    <w:rsid w:val="002C6960"/>
    <w:rsid w:val="002D48E3"/>
    <w:rsid w:val="002D50F2"/>
    <w:rsid w:val="002E1AEA"/>
    <w:rsid w:val="002E3A89"/>
    <w:rsid w:val="002E569A"/>
    <w:rsid w:val="002E6E3E"/>
    <w:rsid w:val="002F2FD4"/>
    <w:rsid w:val="0030344D"/>
    <w:rsid w:val="003060C3"/>
    <w:rsid w:val="003066A2"/>
    <w:rsid w:val="00310347"/>
    <w:rsid w:val="003201C0"/>
    <w:rsid w:val="00327C13"/>
    <w:rsid w:val="0033125C"/>
    <w:rsid w:val="00332BF9"/>
    <w:rsid w:val="003338D9"/>
    <w:rsid w:val="0034069F"/>
    <w:rsid w:val="00341260"/>
    <w:rsid w:val="00343B3D"/>
    <w:rsid w:val="00345D87"/>
    <w:rsid w:val="00347EB2"/>
    <w:rsid w:val="003633CA"/>
    <w:rsid w:val="00363F1F"/>
    <w:rsid w:val="00370D7C"/>
    <w:rsid w:val="00371D84"/>
    <w:rsid w:val="00373ED0"/>
    <w:rsid w:val="00374B3D"/>
    <w:rsid w:val="0037716D"/>
    <w:rsid w:val="00377D9A"/>
    <w:rsid w:val="00381B9F"/>
    <w:rsid w:val="003838F8"/>
    <w:rsid w:val="00383CF8"/>
    <w:rsid w:val="00394F3A"/>
    <w:rsid w:val="003A13E9"/>
    <w:rsid w:val="003A483F"/>
    <w:rsid w:val="003B1291"/>
    <w:rsid w:val="003D2106"/>
    <w:rsid w:val="003D3A6E"/>
    <w:rsid w:val="003F090F"/>
    <w:rsid w:val="003F6633"/>
    <w:rsid w:val="00400A6F"/>
    <w:rsid w:val="00400EC0"/>
    <w:rsid w:val="00402708"/>
    <w:rsid w:val="00403997"/>
    <w:rsid w:val="0041150D"/>
    <w:rsid w:val="00423BB1"/>
    <w:rsid w:val="00432762"/>
    <w:rsid w:val="004458DC"/>
    <w:rsid w:val="00461002"/>
    <w:rsid w:val="00464C23"/>
    <w:rsid w:val="00464FD6"/>
    <w:rsid w:val="00466BCC"/>
    <w:rsid w:val="00480C9D"/>
    <w:rsid w:val="00482312"/>
    <w:rsid w:val="00483ED0"/>
    <w:rsid w:val="00485A07"/>
    <w:rsid w:val="0048690C"/>
    <w:rsid w:val="004942F1"/>
    <w:rsid w:val="0049715B"/>
    <w:rsid w:val="00497279"/>
    <w:rsid w:val="004A0FA6"/>
    <w:rsid w:val="004A105A"/>
    <w:rsid w:val="004A1953"/>
    <w:rsid w:val="004A19F4"/>
    <w:rsid w:val="004A4850"/>
    <w:rsid w:val="004A7FCE"/>
    <w:rsid w:val="004B25F3"/>
    <w:rsid w:val="004C0133"/>
    <w:rsid w:val="004D1552"/>
    <w:rsid w:val="004D301C"/>
    <w:rsid w:val="004D61A0"/>
    <w:rsid w:val="004E5A3C"/>
    <w:rsid w:val="004E6632"/>
    <w:rsid w:val="004F2093"/>
    <w:rsid w:val="004F57B4"/>
    <w:rsid w:val="004F6AAC"/>
    <w:rsid w:val="00501CF1"/>
    <w:rsid w:val="00502153"/>
    <w:rsid w:val="00504FFE"/>
    <w:rsid w:val="005075DE"/>
    <w:rsid w:val="00510D54"/>
    <w:rsid w:val="00521977"/>
    <w:rsid w:val="0052216F"/>
    <w:rsid w:val="00523737"/>
    <w:rsid w:val="00530D1A"/>
    <w:rsid w:val="00533234"/>
    <w:rsid w:val="00540997"/>
    <w:rsid w:val="005455E1"/>
    <w:rsid w:val="005534D1"/>
    <w:rsid w:val="00555650"/>
    <w:rsid w:val="00556111"/>
    <w:rsid w:val="00556D91"/>
    <w:rsid w:val="0056069A"/>
    <w:rsid w:val="00560B99"/>
    <w:rsid w:val="00571021"/>
    <w:rsid w:val="00572357"/>
    <w:rsid w:val="005755B3"/>
    <w:rsid w:val="005917D0"/>
    <w:rsid w:val="00593F46"/>
    <w:rsid w:val="005A15B8"/>
    <w:rsid w:val="005A57BF"/>
    <w:rsid w:val="005B0920"/>
    <w:rsid w:val="005B3E92"/>
    <w:rsid w:val="005B553A"/>
    <w:rsid w:val="005B5DEA"/>
    <w:rsid w:val="005C2DF4"/>
    <w:rsid w:val="005C3A75"/>
    <w:rsid w:val="005D06AF"/>
    <w:rsid w:val="005D7370"/>
    <w:rsid w:val="005E34B7"/>
    <w:rsid w:val="005E7B29"/>
    <w:rsid w:val="005F66A7"/>
    <w:rsid w:val="00611127"/>
    <w:rsid w:val="00613B31"/>
    <w:rsid w:val="006202B2"/>
    <w:rsid w:val="0062303A"/>
    <w:rsid w:val="00625F0F"/>
    <w:rsid w:val="00634229"/>
    <w:rsid w:val="0063469E"/>
    <w:rsid w:val="00644B4A"/>
    <w:rsid w:val="006465E5"/>
    <w:rsid w:val="006504F4"/>
    <w:rsid w:val="00650C1C"/>
    <w:rsid w:val="00651A8D"/>
    <w:rsid w:val="00656918"/>
    <w:rsid w:val="00661BAF"/>
    <w:rsid w:val="00663004"/>
    <w:rsid w:val="00663397"/>
    <w:rsid w:val="00670C69"/>
    <w:rsid w:val="00672051"/>
    <w:rsid w:val="0068325E"/>
    <w:rsid w:val="006840AB"/>
    <w:rsid w:val="00685980"/>
    <w:rsid w:val="0068768D"/>
    <w:rsid w:val="006937A6"/>
    <w:rsid w:val="006A6A98"/>
    <w:rsid w:val="006B0CB2"/>
    <w:rsid w:val="006B2ED6"/>
    <w:rsid w:val="006B73B4"/>
    <w:rsid w:val="006B7D9C"/>
    <w:rsid w:val="006C24F8"/>
    <w:rsid w:val="006C27A0"/>
    <w:rsid w:val="006C3424"/>
    <w:rsid w:val="006C3E93"/>
    <w:rsid w:val="006C405D"/>
    <w:rsid w:val="006D2F08"/>
    <w:rsid w:val="006D7764"/>
    <w:rsid w:val="006E19A3"/>
    <w:rsid w:val="006E1A4D"/>
    <w:rsid w:val="006E29EE"/>
    <w:rsid w:val="006E6561"/>
    <w:rsid w:val="006F03C9"/>
    <w:rsid w:val="006F31ED"/>
    <w:rsid w:val="006F3319"/>
    <w:rsid w:val="006F3ECB"/>
    <w:rsid w:val="00700BA2"/>
    <w:rsid w:val="0070122C"/>
    <w:rsid w:val="00701CB9"/>
    <w:rsid w:val="007122C0"/>
    <w:rsid w:val="007135D3"/>
    <w:rsid w:val="00715524"/>
    <w:rsid w:val="007202D3"/>
    <w:rsid w:val="00722A97"/>
    <w:rsid w:val="00723246"/>
    <w:rsid w:val="00723548"/>
    <w:rsid w:val="0072568F"/>
    <w:rsid w:val="00731677"/>
    <w:rsid w:val="0074023F"/>
    <w:rsid w:val="0074070D"/>
    <w:rsid w:val="00744841"/>
    <w:rsid w:val="0074546E"/>
    <w:rsid w:val="0075039A"/>
    <w:rsid w:val="00752BC7"/>
    <w:rsid w:val="00755AEB"/>
    <w:rsid w:val="00755CB6"/>
    <w:rsid w:val="007612C4"/>
    <w:rsid w:val="007656E8"/>
    <w:rsid w:val="00767890"/>
    <w:rsid w:val="00770386"/>
    <w:rsid w:val="007738D3"/>
    <w:rsid w:val="007832B1"/>
    <w:rsid w:val="00783B51"/>
    <w:rsid w:val="0078683A"/>
    <w:rsid w:val="00786B88"/>
    <w:rsid w:val="0079114C"/>
    <w:rsid w:val="007969A1"/>
    <w:rsid w:val="007A405C"/>
    <w:rsid w:val="007A76D2"/>
    <w:rsid w:val="007B16C8"/>
    <w:rsid w:val="007B1F45"/>
    <w:rsid w:val="007B23B2"/>
    <w:rsid w:val="007B4137"/>
    <w:rsid w:val="007C7F08"/>
    <w:rsid w:val="007D601B"/>
    <w:rsid w:val="007E7196"/>
    <w:rsid w:val="00802524"/>
    <w:rsid w:val="008065C8"/>
    <w:rsid w:val="00811CDD"/>
    <w:rsid w:val="00815212"/>
    <w:rsid w:val="00815365"/>
    <w:rsid w:val="00827C9E"/>
    <w:rsid w:val="00831EAE"/>
    <w:rsid w:val="008347D7"/>
    <w:rsid w:val="00840039"/>
    <w:rsid w:val="00842677"/>
    <w:rsid w:val="00846329"/>
    <w:rsid w:val="00847A40"/>
    <w:rsid w:val="0085183E"/>
    <w:rsid w:val="00865585"/>
    <w:rsid w:val="0086723A"/>
    <w:rsid w:val="00867573"/>
    <w:rsid w:val="00870257"/>
    <w:rsid w:val="008761DB"/>
    <w:rsid w:val="0088538E"/>
    <w:rsid w:val="00887E14"/>
    <w:rsid w:val="00894372"/>
    <w:rsid w:val="00894D7D"/>
    <w:rsid w:val="00895EAC"/>
    <w:rsid w:val="00896EC6"/>
    <w:rsid w:val="008A0A26"/>
    <w:rsid w:val="008A35FA"/>
    <w:rsid w:val="008A40E1"/>
    <w:rsid w:val="008B47E2"/>
    <w:rsid w:val="008B6626"/>
    <w:rsid w:val="008C50A7"/>
    <w:rsid w:val="008D19BC"/>
    <w:rsid w:val="008D3D72"/>
    <w:rsid w:val="008E0591"/>
    <w:rsid w:val="008E0C56"/>
    <w:rsid w:val="008E5808"/>
    <w:rsid w:val="008F2E01"/>
    <w:rsid w:val="008F4D96"/>
    <w:rsid w:val="008F5759"/>
    <w:rsid w:val="008F6896"/>
    <w:rsid w:val="0090169B"/>
    <w:rsid w:val="00903B53"/>
    <w:rsid w:val="00906776"/>
    <w:rsid w:val="00917D94"/>
    <w:rsid w:val="009336FC"/>
    <w:rsid w:val="0093444B"/>
    <w:rsid w:val="0093617E"/>
    <w:rsid w:val="00937392"/>
    <w:rsid w:val="00950ACA"/>
    <w:rsid w:val="00954218"/>
    <w:rsid w:val="00955484"/>
    <w:rsid w:val="00960EF3"/>
    <w:rsid w:val="00961DF8"/>
    <w:rsid w:val="00962059"/>
    <w:rsid w:val="00967BB3"/>
    <w:rsid w:val="00974A34"/>
    <w:rsid w:val="0097578F"/>
    <w:rsid w:val="009805C2"/>
    <w:rsid w:val="009818D5"/>
    <w:rsid w:val="00982453"/>
    <w:rsid w:val="0098357C"/>
    <w:rsid w:val="0098387F"/>
    <w:rsid w:val="009839A0"/>
    <w:rsid w:val="009908C6"/>
    <w:rsid w:val="00995B4D"/>
    <w:rsid w:val="009A4EFD"/>
    <w:rsid w:val="009A608E"/>
    <w:rsid w:val="009B4291"/>
    <w:rsid w:val="009B71B7"/>
    <w:rsid w:val="009B771E"/>
    <w:rsid w:val="009B7B98"/>
    <w:rsid w:val="009C45BA"/>
    <w:rsid w:val="009D08EC"/>
    <w:rsid w:val="009D0A87"/>
    <w:rsid w:val="009D3371"/>
    <w:rsid w:val="009E488C"/>
    <w:rsid w:val="009F19FD"/>
    <w:rsid w:val="009F392D"/>
    <w:rsid w:val="009F7C6B"/>
    <w:rsid w:val="009F7C98"/>
    <w:rsid w:val="00A01A80"/>
    <w:rsid w:val="00A06E64"/>
    <w:rsid w:val="00A07F9C"/>
    <w:rsid w:val="00A12F1E"/>
    <w:rsid w:val="00A21103"/>
    <w:rsid w:val="00A32C00"/>
    <w:rsid w:val="00A34E0B"/>
    <w:rsid w:val="00A34E15"/>
    <w:rsid w:val="00A355CF"/>
    <w:rsid w:val="00A508C2"/>
    <w:rsid w:val="00A5301D"/>
    <w:rsid w:val="00A54BC4"/>
    <w:rsid w:val="00A55F3B"/>
    <w:rsid w:val="00A64CC5"/>
    <w:rsid w:val="00A7287C"/>
    <w:rsid w:val="00A8766D"/>
    <w:rsid w:val="00A92FE4"/>
    <w:rsid w:val="00A96BED"/>
    <w:rsid w:val="00AA186E"/>
    <w:rsid w:val="00AB13BB"/>
    <w:rsid w:val="00AB2077"/>
    <w:rsid w:val="00AB2BF8"/>
    <w:rsid w:val="00AB54C3"/>
    <w:rsid w:val="00AC12CC"/>
    <w:rsid w:val="00AE099A"/>
    <w:rsid w:val="00AF5834"/>
    <w:rsid w:val="00B07DE1"/>
    <w:rsid w:val="00B150AC"/>
    <w:rsid w:val="00B237F2"/>
    <w:rsid w:val="00B311D5"/>
    <w:rsid w:val="00B3665F"/>
    <w:rsid w:val="00B40A5D"/>
    <w:rsid w:val="00B41C68"/>
    <w:rsid w:val="00B470C4"/>
    <w:rsid w:val="00B47C9C"/>
    <w:rsid w:val="00B605C5"/>
    <w:rsid w:val="00B636C0"/>
    <w:rsid w:val="00B7309C"/>
    <w:rsid w:val="00B75CB6"/>
    <w:rsid w:val="00B809DA"/>
    <w:rsid w:val="00B82572"/>
    <w:rsid w:val="00B93C27"/>
    <w:rsid w:val="00B9746E"/>
    <w:rsid w:val="00BA21AD"/>
    <w:rsid w:val="00BA52AE"/>
    <w:rsid w:val="00BA77DF"/>
    <w:rsid w:val="00BA7906"/>
    <w:rsid w:val="00BB0937"/>
    <w:rsid w:val="00BB2EAE"/>
    <w:rsid w:val="00BB3D18"/>
    <w:rsid w:val="00BB598B"/>
    <w:rsid w:val="00BB730F"/>
    <w:rsid w:val="00BB76BF"/>
    <w:rsid w:val="00BC183D"/>
    <w:rsid w:val="00BD56C0"/>
    <w:rsid w:val="00BE4EAB"/>
    <w:rsid w:val="00BE525A"/>
    <w:rsid w:val="00BF398E"/>
    <w:rsid w:val="00C02F55"/>
    <w:rsid w:val="00C1151B"/>
    <w:rsid w:val="00C11A3A"/>
    <w:rsid w:val="00C173B8"/>
    <w:rsid w:val="00C20D67"/>
    <w:rsid w:val="00C21A8D"/>
    <w:rsid w:val="00C25F2D"/>
    <w:rsid w:val="00C41E39"/>
    <w:rsid w:val="00C43CAA"/>
    <w:rsid w:val="00C514D2"/>
    <w:rsid w:val="00C543B5"/>
    <w:rsid w:val="00C54876"/>
    <w:rsid w:val="00C56355"/>
    <w:rsid w:val="00C6788A"/>
    <w:rsid w:val="00C82ECE"/>
    <w:rsid w:val="00C9233A"/>
    <w:rsid w:val="00CA5145"/>
    <w:rsid w:val="00CA67F7"/>
    <w:rsid w:val="00CA6B3C"/>
    <w:rsid w:val="00CA7300"/>
    <w:rsid w:val="00CC00BA"/>
    <w:rsid w:val="00CC4A70"/>
    <w:rsid w:val="00CC5498"/>
    <w:rsid w:val="00CC695F"/>
    <w:rsid w:val="00CD214F"/>
    <w:rsid w:val="00CD6899"/>
    <w:rsid w:val="00CD6EFC"/>
    <w:rsid w:val="00CE11BA"/>
    <w:rsid w:val="00CE43FE"/>
    <w:rsid w:val="00CE4A1D"/>
    <w:rsid w:val="00CE5C62"/>
    <w:rsid w:val="00CE7684"/>
    <w:rsid w:val="00CE7A28"/>
    <w:rsid w:val="00CF18A0"/>
    <w:rsid w:val="00CF1D07"/>
    <w:rsid w:val="00CF5EDC"/>
    <w:rsid w:val="00D02051"/>
    <w:rsid w:val="00D122AE"/>
    <w:rsid w:val="00D13266"/>
    <w:rsid w:val="00D165DA"/>
    <w:rsid w:val="00D20892"/>
    <w:rsid w:val="00D266C8"/>
    <w:rsid w:val="00D308BE"/>
    <w:rsid w:val="00D318C8"/>
    <w:rsid w:val="00D33486"/>
    <w:rsid w:val="00D34064"/>
    <w:rsid w:val="00D349AE"/>
    <w:rsid w:val="00D37AE6"/>
    <w:rsid w:val="00D401EB"/>
    <w:rsid w:val="00D4037F"/>
    <w:rsid w:val="00D40928"/>
    <w:rsid w:val="00D43A67"/>
    <w:rsid w:val="00D44D1F"/>
    <w:rsid w:val="00D470D3"/>
    <w:rsid w:val="00D47C72"/>
    <w:rsid w:val="00D51FBC"/>
    <w:rsid w:val="00D624B1"/>
    <w:rsid w:val="00D63827"/>
    <w:rsid w:val="00D710BF"/>
    <w:rsid w:val="00D7259B"/>
    <w:rsid w:val="00D77340"/>
    <w:rsid w:val="00D8460A"/>
    <w:rsid w:val="00D8512A"/>
    <w:rsid w:val="00D9464C"/>
    <w:rsid w:val="00D96BC9"/>
    <w:rsid w:val="00D97381"/>
    <w:rsid w:val="00DB740C"/>
    <w:rsid w:val="00DC4362"/>
    <w:rsid w:val="00DC51DC"/>
    <w:rsid w:val="00DD29F1"/>
    <w:rsid w:val="00DD2FDE"/>
    <w:rsid w:val="00DD5D6E"/>
    <w:rsid w:val="00DE4230"/>
    <w:rsid w:val="00DE444D"/>
    <w:rsid w:val="00DE6CE2"/>
    <w:rsid w:val="00DE7488"/>
    <w:rsid w:val="00DF26D9"/>
    <w:rsid w:val="00E00986"/>
    <w:rsid w:val="00E04FF6"/>
    <w:rsid w:val="00E06C8C"/>
    <w:rsid w:val="00E102E9"/>
    <w:rsid w:val="00E167EF"/>
    <w:rsid w:val="00E32BFA"/>
    <w:rsid w:val="00E338EA"/>
    <w:rsid w:val="00E36BE5"/>
    <w:rsid w:val="00E40390"/>
    <w:rsid w:val="00E5097A"/>
    <w:rsid w:val="00E50B05"/>
    <w:rsid w:val="00E55A22"/>
    <w:rsid w:val="00E60907"/>
    <w:rsid w:val="00E75C22"/>
    <w:rsid w:val="00E76A36"/>
    <w:rsid w:val="00E77CB3"/>
    <w:rsid w:val="00E8108B"/>
    <w:rsid w:val="00E87731"/>
    <w:rsid w:val="00E93B72"/>
    <w:rsid w:val="00E94BDE"/>
    <w:rsid w:val="00E95C8A"/>
    <w:rsid w:val="00EA1C64"/>
    <w:rsid w:val="00EA23A6"/>
    <w:rsid w:val="00EA4243"/>
    <w:rsid w:val="00EA50EA"/>
    <w:rsid w:val="00EB52C4"/>
    <w:rsid w:val="00EC0E36"/>
    <w:rsid w:val="00EC152B"/>
    <w:rsid w:val="00EC49CC"/>
    <w:rsid w:val="00ED216B"/>
    <w:rsid w:val="00ED28DD"/>
    <w:rsid w:val="00ED7144"/>
    <w:rsid w:val="00EE0797"/>
    <w:rsid w:val="00EE14F7"/>
    <w:rsid w:val="00EE3CB3"/>
    <w:rsid w:val="00EE558B"/>
    <w:rsid w:val="00EE61AE"/>
    <w:rsid w:val="00EF202F"/>
    <w:rsid w:val="00EF2604"/>
    <w:rsid w:val="00F104C8"/>
    <w:rsid w:val="00F117DF"/>
    <w:rsid w:val="00F11E4B"/>
    <w:rsid w:val="00F173F4"/>
    <w:rsid w:val="00F272EC"/>
    <w:rsid w:val="00F333B3"/>
    <w:rsid w:val="00F36FFA"/>
    <w:rsid w:val="00F37CDF"/>
    <w:rsid w:val="00F451A9"/>
    <w:rsid w:val="00F461D8"/>
    <w:rsid w:val="00F530C5"/>
    <w:rsid w:val="00F53651"/>
    <w:rsid w:val="00F53D24"/>
    <w:rsid w:val="00F55B10"/>
    <w:rsid w:val="00F5608B"/>
    <w:rsid w:val="00F71C94"/>
    <w:rsid w:val="00F7492A"/>
    <w:rsid w:val="00F8456D"/>
    <w:rsid w:val="00F86C66"/>
    <w:rsid w:val="00F94E0D"/>
    <w:rsid w:val="00F95733"/>
    <w:rsid w:val="00F96A9B"/>
    <w:rsid w:val="00F97454"/>
    <w:rsid w:val="00FA27F0"/>
    <w:rsid w:val="00FA3C5E"/>
    <w:rsid w:val="00FB1152"/>
    <w:rsid w:val="00FB63B3"/>
    <w:rsid w:val="00FC1A67"/>
    <w:rsid w:val="00FC1AF0"/>
    <w:rsid w:val="00FD6F0E"/>
    <w:rsid w:val="00FD6FBA"/>
    <w:rsid w:val="00FE6932"/>
    <w:rsid w:val="00FF6EB2"/>
    <w:rsid w:val="00FF78EC"/>
    <w:rsid w:val="00FF7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484AC-7E1B-4122-8FE4-8A6D65B2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BB1"/>
    <w:rPr>
      <w:rFonts w:ascii="Times New Roman" w:eastAsia="Times New Roman" w:hAnsi="Times New Roman" w:cs="Times New Roman"/>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23BB1"/>
    <w:pPr>
      <w:spacing w:before="100" w:beforeAutospacing="1" w:after="100" w:afterAutospacing="1" w:line="312" w:lineRule="auto"/>
    </w:pPr>
    <w:rPr>
      <w:rFonts w:eastAsia="Calibri"/>
    </w:rPr>
  </w:style>
  <w:style w:type="paragraph" w:styleId="a4">
    <w:name w:val="Balloon Text"/>
    <w:basedOn w:val="a"/>
    <w:link w:val="a5"/>
    <w:uiPriority w:val="99"/>
    <w:semiHidden/>
    <w:unhideWhenUsed/>
    <w:rsid w:val="00423BB1"/>
    <w:rPr>
      <w:rFonts w:ascii="Tahoma" w:hAnsi="Tahoma" w:cs="Tahoma"/>
      <w:sz w:val="16"/>
      <w:szCs w:val="16"/>
    </w:rPr>
  </w:style>
  <w:style w:type="character" w:customStyle="1" w:styleId="a5">
    <w:name w:val="Текст выноски Знак"/>
    <w:basedOn w:val="a0"/>
    <w:link w:val="a4"/>
    <w:uiPriority w:val="99"/>
    <w:semiHidden/>
    <w:rsid w:val="00423BB1"/>
    <w:rPr>
      <w:rFonts w:ascii="Tahoma" w:eastAsia="Times New Roman" w:hAnsi="Tahoma" w:cs="Tahoma"/>
      <w:sz w:val="16"/>
      <w:szCs w:val="16"/>
      <w:lang w:val="uk-UA" w:eastAsia="uk-UA"/>
    </w:rPr>
  </w:style>
  <w:style w:type="paragraph" w:styleId="a6">
    <w:name w:val="Body Text Indent"/>
    <w:basedOn w:val="a"/>
    <w:link w:val="a7"/>
    <w:rsid w:val="00A7287C"/>
    <w:pPr>
      <w:numPr>
        <w:ilvl w:val="12"/>
      </w:numPr>
      <w:spacing w:line="360" w:lineRule="auto"/>
      <w:ind w:left="709" w:firstLine="567"/>
    </w:pPr>
    <w:rPr>
      <w:szCs w:val="20"/>
    </w:rPr>
  </w:style>
  <w:style w:type="character" w:customStyle="1" w:styleId="a7">
    <w:name w:val="Основной текст с отступом Знак"/>
    <w:basedOn w:val="a0"/>
    <w:link w:val="a6"/>
    <w:rsid w:val="00A7287C"/>
    <w:rPr>
      <w:rFonts w:ascii="Times New Roman" w:eastAsia="Times New Roman" w:hAnsi="Times New Roman" w:cs="Times New Roman"/>
      <w:sz w:val="28"/>
      <w:szCs w:val="20"/>
      <w:lang w:val="uk-UA" w:eastAsia="uk-UA"/>
    </w:rPr>
  </w:style>
  <w:style w:type="paragraph" w:styleId="a8">
    <w:name w:val="List Paragraph"/>
    <w:basedOn w:val="a"/>
    <w:uiPriority w:val="34"/>
    <w:qFormat/>
    <w:rsid w:val="00A7287C"/>
    <w:pPr>
      <w:spacing w:after="160" w:line="259" w:lineRule="auto"/>
      <w:ind w:left="720"/>
      <w:contextualSpacing/>
    </w:pPr>
    <w:rPr>
      <w:rFonts w:asciiTheme="minorHAnsi" w:eastAsiaTheme="minorHAnsi" w:hAnsiTheme="minorHAnsi" w:cstheme="minorBidi"/>
      <w:sz w:val="22"/>
      <w:szCs w:val="22"/>
      <w:lang w:eastAsia="en-US"/>
    </w:rPr>
  </w:style>
  <w:style w:type="table" w:styleId="a9">
    <w:name w:val="Table Grid"/>
    <w:basedOn w:val="a1"/>
    <w:rsid w:val="00A7287C"/>
    <w:pPr>
      <w:spacing w:after="0" w:line="240" w:lineRule="auto"/>
    </w:pPr>
    <w:rPr>
      <w:lang w:val="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uiPriority w:val="22"/>
    <w:qFormat/>
    <w:rsid w:val="00A92FE4"/>
    <w:rPr>
      <w:rFonts w:cs="Times New Roman"/>
      <w:b/>
    </w:rPr>
  </w:style>
  <w:style w:type="paragraph" w:styleId="HTML">
    <w:name w:val="HTML Preformatted"/>
    <w:basedOn w:val="a"/>
    <w:link w:val="HTML0"/>
    <w:uiPriority w:val="99"/>
    <w:unhideWhenUsed/>
    <w:rsid w:val="00A92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A92FE4"/>
    <w:rPr>
      <w:rFonts w:ascii="Courier New" w:eastAsia="Times New Roman" w:hAnsi="Courier New" w:cs="Courier New"/>
      <w:sz w:val="20"/>
      <w:szCs w:val="20"/>
      <w:lang w:eastAsia="ru-RU"/>
    </w:rPr>
  </w:style>
  <w:style w:type="paragraph" w:customStyle="1" w:styleId="FR1">
    <w:name w:val="FR1"/>
    <w:rsid w:val="00374B3D"/>
    <w:pPr>
      <w:widowControl w:val="0"/>
      <w:autoSpaceDE w:val="0"/>
      <w:autoSpaceDN w:val="0"/>
      <w:adjustRightInd w:val="0"/>
      <w:spacing w:before="600" w:after="0" w:line="240" w:lineRule="auto"/>
      <w:ind w:left="920"/>
      <w:jc w:val="both"/>
    </w:pPr>
    <w:rPr>
      <w:rFonts w:ascii="Arial" w:eastAsia="Times New Roman" w:hAnsi="Arial" w:cs="Times New Roman"/>
      <w:szCs w:val="28"/>
      <w:lang w:val="uk-UA" w:eastAsia="ru-RU"/>
    </w:rPr>
  </w:style>
  <w:style w:type="character" w:styleId="ab">
    <w:name w:val="Hyperlink"/>
    <w:uiPriority w:val="99"/>
    <w:rsid w:val="00374B3D"/>
    <w:rPr>
      <w:color w:val="0000FF"/>
      <w:u w:val="single"/>
    </w:rPr>
  </w:style>
  <w:style w:type="paragraph" w:customStyle="1" w:styleId="western">
    <w:name w:val="western"/>
    <w:basedOn w:val="a"/>
    <w:rsid w:val="00374B3D"/>
    <w:pPr>
      <w:spacing w:before="100" w:beforeAutospacing="1" w:after="100" w:afterAutospacing="1"/>
    </w:pPr>
    <w:rPr>
      <w:sz w:val="24"/>
      <w:szCs w:val="24"/>
      <w:lang w:val="ru-RU" w:eastAsia="ru-RU"/>
    </w:rPr>
  </w:style>
  <w:style w:type="character" w:styleId="ac">
    <w:name w:val="FollowedHyperlink"/>
    <w:basedOn w:val="a0"/>
    <w:uiPriority w:val="99"/>
    <w:semiHidden/>
    <w:unhideWhenUsed/>
    <w:rsid w:val="00950ACA"/>
    <w:rPr>
      <w:color w:val="800080" w:themeColor="followedHyperlink"/>
      <w:u w:val="single"/>
    </w:rPr>
  </w:style>
  <w:style w:type="paragraph" w:styleId="ad">
    <w:name w:val="caption"/>
    <w:basedOn w:val="a"/>
    <w:next w:val="a"/>
    <w:uiPriority w:val="35"/>
    <w:unhideWhenUsed/>
    <w:qFormat/>
    <w:rsid w:val="00461002"/>
    <w:pPr>
      <w:spacing w:line="240" w:lineRule="auto"/>
    </w:pPr>
    <w:rPr>
      <w:i/>
      <w:iCs/>
      <w:color w:val="1F497D" w:themeColor="text2"/>
      <w:sz w:val="18"/>
      <w:szCs w:val="18"/>
    </w:rPr>
  </w:style>
  <w:style w:type="character" w:styleId="ae">
    <w:name w:val="Placeholder Text"/>
    <w:basedOn w:val="a0"/>
    <w:uiPriority w:val="99"/>
    <w:semiHidden/>
    <w:rsid w:val="00291721"/>
    <w:rPr>
      <w:color w:val="808080"/>
    </w:rPr>
  </w:style>
  <w:style w:type="paragraph" w:styleId="2">
    <w:name w:val="Body Text Indent 2"/>
    <w:basedOn w:val="a"/>
    <w:link w:val="20"/>
    <w:uiPriority w:val="99"/>
    <w:semiHidden/>
    <w:unhideWhenUsed/>
    <w:rsid w:val="00903B53"/>
    <w:pPr>
      <w:spacing w:after="120" w:line="480" w:lineRule="auto"/>
      <w:ind w:left="283"/>
    </w:pPr>
  </w:style>
  <w:style w:type="character" w:customStyle="1" w:styleId="20">
    <w:name w:val="Основной текст с отступом 2 Знак"/>
    <w:basedOn w:val="a0"/>
    <w:link w:val="2"/>
    <w:uiPriority w:val="99"/>
    <w:semiHidden/>
    <w:rsid w:val="00903B53"/>
    <w:rPr>
      <w:rFonts w:ascii="Times New Roman" w:eastAsia="Times New Roman" w:hAnsi="Times New Roman" w:cs="Times New Roman"/>
      <w:sz w:val="28"/>
      <w:szCs w:val="28"/>
      <w:lang w:val="uk-UA" w:eastAsia="uk-UA"/>
    </w:rPr>
  </w:style>
  <w:style w:type="character" w:styleId="af">
    <w:name w:val="annotation reference"/>
    <w:basedOn w:val="a0"/>
    <w:uiPriority w:val="99"/>
    <w:semiHidden/>
    <w:unhideWhenUsed/>
    <w:rsid w:val="00183986"/>
    <w:rPr>
      <w:sz w:val="16"/>
      <w:szCs w:val="16"/>
    </w:rPr>
  </w:style>
  <w:style w:type="paragraph" w:styleId="af0">
    <w:name w:val="annotation text"/>
    <w:basedOn w:val="a"/>
    <w:link w:val="af1"/>
    <w:uiPriority w:val="99"/>
    <w:semiHidden/>
    <w:unhideWhenUsed/>
    <w:rsid w:val="00183986"/>
    <w:pPr>
      <w:spacing w:line="240" w:lineRule="auto"/>
    </w:pPr>
    <w:rPr>
      <w:sz w:val="20"/>
      <w:szCs w:val="20"/>
    </w:rPr>
  </w:style>
  <w:style w:type="character" w:customStyle="1" w:styleId="af1">
    <w:name w:val="Текст примечания Знак"/>
    <w:basedOn w:val="a0"/>
    <w:link w:val="af0"/>
    <w:uiPriority w:val="99"/>
    <w:semiHidden/>
    <w:rsid w:val="00183986"/>
    <w:rPr>
      <w:rFonts w:ascii="Times New Roman" w:eastAsia="Times New Roman" w:hAnsi="Times New Roman" w:cs="Times New Roman"/>
      <w:sz w:val="20"/>
      <w:szCs w:val="20"/>
      <w:lang w:val="uk-UA" w:eastAsia="uk-UA"/>
    </w:rPr>
  </w:style>
  <w:style w:type="paragraph" w:styleId="af2">
    <w:name w:val="annotation subject"/>
    <w:basedOn w:val="af0"/>
    <w:next w:val="af0"/>
    <w:link w:val="af3"/>
    <w:uiPriority w:val="99"/>
    <w:semiHidden/>
    <w:unhideWhenUsed/>
    <w:rsid w:val="00183986"/>
    <w:rPr>
      <w:b/>
      <w:bCs/>
    </w:rPr>
  </w:style>
  <w:style w:type="character" w:customStyle="1" w:styleId="af3">
    <w:name w:val="Тема примечания Знак"/>
    <w:basedOn w:val="af1"/>
    <w:link w:val="af2"/>
    <w:uiPriority w:val="99"/>
    <w:semiHidden/>
    <w:rsid w:val="00183986"/>
    <w:rPr>
      <w:rFonts w:ascii="Times New Roman" w:eastAsia="Times New Roman" w:hAnsi="Times New Roman" w:cs="Times New Roman"/>
      <w:b/>
      <w:bCs/>
      <w:sz w:val="20"/>
      <w:szCs w:val="20"/>
      <w:lang w:val="uk-UA" w:eastAsia="uk-UA"/>
    </w:rPr>
  </w:style>
  <w:style w:type="paragraph" w:styleId="af4">
    <w:name w:val="header"/>
    <w:basedOn w:val="a"/>
    <w:link w:val="af5"/>
    <w:uiPriority w:val="99"/>
    <w:unhideWhenUsed/>
    <w:rsid w:val="00FE6932"/>
    <w:pPr>
      <w:tabs>
        <w:tab w:val="center" w:pos="4819"/>
        <w:tab w:val="right" w:pos="9639"/>
      </w:tabs>
      <w:spacing w:after="0" w:line="240" w:lineRule="auto"/>
    </w:pPr>
  </w:style>
  <w:style w:type="character" w:customStyle="1" w:styleId="af5">
    <w:name w:val="Верхний колонтитул Знак"/>
    <w:basedOn w:val="a0"/>
    <w:link w:val="af4"/>
    <w:uiPriority w:val="99"/>
    <w:rsid w:val="00FE6932"/>
    <w:rPr>
      <w:rFonts w:ascii="Times New Roman" w:eastAsia="Times New Roman" w:hAnsi="Times New Roman" w:cs="Times New Roman"/>
      <w:sz w:val="28"/>
      <w:szCs w:val="28"/>
      <w:lang w:val="uk-UA" w:eastAsia="uk-UA"/>
    </w:rPr>
  </w:style>
  <w:style w:type="paragraph" w:styleId="af6">
    <w:name w:val="footer"/>
    <w:basedOn w:val="a"/>
    <w:link w:val="af7"/>
    <w:uiPriority w:val="99"/>
    <w:unhideWhenUsed/>
    <w:rsid w:val="00FE6932"/>
    <w:pPr>
      <w:tabs>
        <w:tab w:val="center" w:pos="4819"/>
        <w:tab w:val="right" w:pos="9639"/>
      </w:tabs>
      <w:spacing w:after="0" w:line="240" w:lineRule="auto"/>
    </w:pPr>
  </w:style>
  <w:style w:type="character" w:customStyle="1" w:styleId="af7">
    <w:name w:val="Нижний колонтитул Знак"/>
    <w:basedOn w:val="a0"/>
    <w:link w:val="af6"/>
    <w:uiPriority w:val="99"/>
    <w:rsid w:val="00FE6932"/>
    <w:rPr>
      <w:rFonts w:ascii="Times New Roman" w:eastAsia="Times New Roman" w:hAnsi="Times New Roman" w:cs="Times New Roman"/>
      <w:sz w:val="28"/>
      <w:szCs w:val="2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86317">
      <w:bodyDiv w:val="1"/>
      <w:marLeft w:val="0"/>
      <w:marRight w:val="0"/>
      <w:marTop w:val="0"/>
      <w:marBottom w:val="0"/>
      <w:divBdr>
        <w:top w:val="none" w:sz="0" w:space="0" w:color="auto"/>
        <w:left w:val="none" w:sz="0" w:space="0" w:color="auto"/>
        <w:bottom w:val="none" w:sz="0" w:space="0" w:color="auto"/>
        <w:right w:val="none" w:sz="0" w:space="0" w:color="auto"/>
      </w:divBdr>
    </w:div>
    <w:div w:id="908930134">
      <w:bodyDiv w:val="1"/>
      <w:marLeft w:val="0"/>
      <w:marRight w:val="0"/>
      <w:marTop w:val="0"/>
      <w:marBottom w:val="0"/>
      <w:divBdr>
        <w:top w:val="none" w:sz="0" w:space="0" w:color="auto"/>
        <w:left w:val="none" w:sz="0" w:space="0" w:color="auto"/>
        <w:bottom w:val="none" w:sz="0" w:space="0" w:color="auto"/>
        <w:right w:val="none" w:sz="0" w:space="0" w:color="auto"/>
      </w:divBdr>
    </w:div>
    <w:div w:id="1021126779">
      <w:bodyDiv w:val="1"/>
      <w:marLeft w:val="0"/>
      <w:marRight w:val="0"/>
      <w:marTop w:val="0"/>
      <w:marBottom w:val="0"/>
      <w:divBdr>
        <w:top w:val="none" w:sz="0" w:space="0" w:color="auto"/>
        <w:left w:val="none" w:sz="0" w:space="0" w:color="auto"/>
        <w:bottom w:val="none" w:sz="0" w:space="0" w:color="auto"/>
        <w:right w:val="none" w:sz="0" w:space="0" w:color="auto"/>
      </w:divBdr>
    </w:div>
    <w:div w:id="1198350800">
      <w:bodyDiv w:val="1"/>
      <w:marLeft w:val="0"/>
      <w:marRight w:val="0"/>
      <w:marTop w:val="0"/>
      <w:marBottom w:val="0"/>
      <w:divBdr>
        <w:top w:val="none" w:sz="0" w:space="0" w:color="auto"/>
        <w:left w:val="none" w:sz="0" w:space="0" w:color="auto"/>
        <w:bottom w:val="none" w:sz="0" w:space="0" w:color="auto"/>
        <w:right w:val="none" w:sz="0" w:space="0" w:color="auto"/>
      </w:divBdr>
    </w:div>
    <w:div w:id="1248610679">
      <w:bodyDiv w:val="1"/>
      <w:marLeft w:val="0"/>
      <w:marRight w:val="0"/>
      <w:marTop w:val="0"/>
      <w:marBottom w:val="0"/>
      <w:divBdr>
        <w:top w:val="none" w:sz="0" w:space="0" w:color="auto"/>
        <w:left w:val="none" w:sz="0" w:space="0" w:color="auto"/>
        <w:bottom w:val="none" w:sz="0" w:space="0" w:color="auto"/>
        <w:right w:val="none" w:sz="0" w:space="0" w:color="auto"/>
      </w:divBdr>
    </w:div>
    <w:div w:id="199487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oleObject" Target="embeddings/oleObject10.bin"/><Relationship Id="rId50" Type="http://schemas.openxmlformats.org/officeDocument/2006/relationships/image" Target="media/image32.png"/><Relationship Id="rId55" Type="http://schemas.openxmlformats.org/officeDocument/2006/relationships/oleObject" Target="embeddings/oleObject14.bin"/><Relationship Id="rId63" Type="http://schemas.openxmlformats.org/officeDocument/2006/relationships/image" Target="media/image40.png"/><Relationship Id="rId68" Type="http://schemas.openxmlformats.org/officeDocument/2006/relationships/hyperlink" Target="https://play.google.com/store/apps/details?id=gov.nih.nlm.erg2012&amp;hl=en&amp;pli=1"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k.wikipedia.org/wiki/Flutter"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w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4.wmf"/><Relationship Id="rId40" Type="http://schemas.openxmlformats.org/officeDocument/2006/relationships/oleObject" Target="embeddings/oleObject8.bin"/><Relationship Id="rId45" Type="http://schemas.openxmlformats.org/officeDocument/2006/relationships/image" Target="media/image29.png"/><Relationship Id="rId53" Type="http://schemas.openxmlformats.org/officeDocument/2006/relationships/oleObject" Target="embeddings/oleObject13.bin"/><Relationship Id="rId58" Type="http://schemas.openxmlformats.org/officeDocument/2006/relationships/image" Target="media/image36.png"/><Relationship Id="rId66" Type="http://schemas.openxmlformats.org/officeDocument/2006/relationships/hyperlink" Target="https://play.google.com/store/apps/details?id=com.euroncap.rescue&amp;hl=uk&amp;gl=US" TargetMode="External"/><Relationship Id="rId74" Type="http://schemas.openxmlformats.org/officeDocument/2006/relationships/hyperlink" Target="https://drive.google.com/file/d/1QWu2RKa5qwZKizqir5bGiZB5gFy7EhWh/view?usp=share_li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oleObject" Target="embeddings/oleObject15.bin"/><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wmf"/><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hyperlink" Target="https://www.euroncap.com/" TargetMode="External"/><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hyperlink" Target="%20https://www.draeger.com/en_uk/Products/PSS-Merlin-System"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hyperlink" Target="https://uk.wikipedia.org/wiki/Dar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hyperlink" Target="https://www.phmsa.dot.gov/hazmat/erg/erg2020-mobileapp" TargetMode="External"/><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image" Target="media/image34.png"/><Relationship Id="rId62" Type="http://schemas.openxmlformats.org/officeDocument/2006/relationships/oleObject" Target="embeddings/oleObject16.bin"/><Relationship Id="rId70" Type="http://schemas.openxmlformats.org/officeDocument/2006/relationships/hyperlink" Target="mailto:%20https://doi.org/10.32447/20786662.40.2022.07"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ED35C-59FB-4E37-9A26-68634515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35</Pages>
  <Words>3847</Words>
  <Characters>28706</Characters>
  <Application>Microsoft Office Word</Application>
  <DocSecurity>0</DocSecurity>
  <Lines>897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dc:creator>
  <cp:keywords/>
  <dc:description/>
  <cp:lastModifiedBy>Lazarenko Oleksandr</cp:lastModifiedBy>
  <cp:revision>66</cp:revision>
  <cp:lastPrinted>2023-01-23T12:56:00Z</cp:lastPrinted>
  <dcterms:created xsi:type="dcterms:W3CDTF">2020-12-07T06:41:00Z</dcterms:created>
  <dcterms:modified xsi:type="dcterms:W3CDTF">2023-01-23T13:15:00Z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4fe8ad8a72f5f336aa8836fad3a8ba053d5a4d8c03f51dd2f8c58204d3315939</vt:lpwstr>
  </property>
</Properties>
</file>