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535389" w14:textId="004DD7C4" w:rsidR="003D31DE" w:rsidRPr="006E5807" w:rsidRDefault="003D31DE" w:rsidP="006E5807">
      <w:pPr>
        <w:shd w:val="clear" w:color="auto" w:fill="FFFFFF"/>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 xml:space="preserve">Дата подання: </w:t>
      </w:r>
      <w:r w:rsidR="005A41BB" w:rsidRPr="005A41BB">
        <w:rPr>
          <w:rFonts w:ascii="Times New Roman" w:hAnsi="Times New Roman" w:cs="Times New Roman"/>
          <w:color w:val="000000" w:themeColor="text1"/>
          <w:sz w:val="28"/>
          <w:szCs w:val="28"/>
        </w:rPr>
        <w:t>06</w:t>
      </w:r>
      <w:r w:rsidRPr="006E5807">
        <w:rPr>
          <w:rFonts w:ascii="Times New Roman" w:hAnsi="Times New Roman" w:cs="Times New Roman"/>
          <w:color w:val="000000" w:themeColor="text1"/>
          <w:sz w:val="28"/>
          <w:szCs w:val="28"/>
        </w:rPr>
        <w:t>.</w:t>
      </w:r>
      <w:r w:rsidR="005A41BB" w:rsidRPr="005A41BB">
        <w:rPr>
          <w:rFonts w:ascii="Times New Roman" w:hAnsi="Times New Roman" w:cs="Times New Roman"/>
          <w:color w:val="000000" w:themeColor="text1"/>
          <w:sz w:val="28"/>
          <w:szCs w:val="28"/>
        </w:rPr>
        <w:t>05</w:t>
      </w:r>
      <w:r w:rsidRPr="006E5807">
        <w:rPr>
          <w:rFonts w:ascii="Times New Roman" w:hAnsi="Times New Roman" w:cs="Times New Roman"/>
          <w:color w:val="000000" w:themeColor="text1"/>
          <w:sz w:val="28"/>
          <w:szCs w:val="28"/>
        </w:rPr>
        <w:t>.</w:t>
      </w:r>
      <w:r w:rsidR="005A41BB" w:rsidRPr="005A41BB">
        <w:rPr>
          <w:rFonts w:ascii="Times New Roman" w:hAnsi="Times New Roman" w:cs="Times New Roman"/>
          <w:color w:val="000000" w:themeColor="text1"/>
          <w:sz w:val="28"/>
          <w:szCs w:val="28"/>
        </w:rPr>
        <w:t>2026</w:t>
      </w:r>
    </w:p>
    <w:p w14:paraId="7EA6B5DC" w14:textId="2B3744B3" w:rsidR="003D31DE" w:rsidRPr="006E5807" w:rsidRDefault="003D31DE" w:rsidP="006E5807">
      <w:pPr>
        <w:shd w:val="clear" w:color="auto" w:fill="FFFFFF"/>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Дата прийняття:</w:t>
      </w:r>
    </w:p>
    <w:p w14:paraId="33E35C21" w14:textId="77777777" w:rsidR="00093AD0" w:rsidRPr="00093AD0" w:rsidRDefault="00093AD0" w:rsidP="006E5807">
      <w:pPr>
        <w:shd w:val="clear" w:color="auto" w:fill="FFFFFF"/>
        <w:spacing w:after="0" w:line="240" w:lineRule="auto"/>
        <w:jc w:val="both"/>
        <w:rPr>
          <w:rFonts w:ascii="Times New Roman" w:hAnsi="Times New Roman" w:cs="Times New Roman"/>
          <w:b/>
          <w:i/>
          <w:iCs/>
          <w:color w:val="CC3399"/>
          <w:sz w:val="28"/>
          <w:szCs w:val="28"/>
        </w:rPr>
      </w:pPr>
    </w:p>
    <w:p w14:paraId="4C3D32EC" w14:textId="5BABED17" w:rsidR="009A0E26" w:rsidRPr="006E5807" w:rsidRDefault="009A0E26" w:rsidP="006E5807">
      <w:pPr>
        <w:shd w:val="clear" w:color="auto" w:fill="FFFFFF"/>
        <w:spacing w:after="0" w:line="240" w:lineRule="auto"/>
        <w:jc w:val="both"/>
        <w:rPr>
          <w:rFonts w:ascii="Times New Roman" w:hAnsi="Times New Roman" w:cs="Times New Roman"/>
          <w:b/>
          <w:color w:val="000000" w:themeColor="text1"/>
          <w:sz w:val="28"/>
          <w:szCs w:val="28"/>
        </w:rPr>
      </w:pPr>
      <w:r w:rsidRPr="006E5807">
        <w:rPr>
          <w:rFonts w:ascii="Times New Roman" w:hAnsi="Times New Roman" w:cs="Times New Roman"/>
          <w:b/>
          <w:color w:val="000000" w:themeColor="text1"/>
          <w:sz w:val="28"/>
          <w:szCs w:val="28"/>
        </w:rPr>
        <w:t xml:space="preserve">УДК </w:t>
      </w:r>
      <w:r w:rsidR="005A41BB" w:rsidRPr="005A41BB">
        <w:rPr>
          <w:rFonts w:ascii="Times New Roman" w:hAnsi="Times New Roman" w:cs="Times New Roman"/>
          <w:b/>
          <w:color w:val="000000" w:themeColor="text1"/>
          <w:sz w:val="28"/>
          <w:szCs w:val="28"/>
        </w:rPr>
        <w:t>536</w:t>
      </w:r>
      <w:r w:rsidR="00FE33AE" w:rsidRPr="006E5807">
        <w:rPr>
          <w:rFonts w:ascii="Times New Roman" w:hAnsi="Times New Roman" w:cs="Times New Roman"/>
          <w:b/>
          <w:color w:val="000000" w:themeColor="text1"/>
          <w:sz w:val="28"/>
          <w:szCs w:val="28"/>
        </w:rPr>
        <w:t>.</w:t>
      </w:r>
      <w:r w:rsidR="005A41BB" w:rsidRPr="005A41BB">
        <w:rPr>
          <w:rFonts w:ascii="Times New Roman" w:hAnsi="Times New Roman" w:cs="Times New Roman"/>
          <w:b/>
          <w:color w:val="000000" w:themeColor="text1"/>
          <w:sz w:val="28"/>
          <w:szCs w:val="28"/>
        </w:rPr>
        <w:t>6</w:t>
      </w:r>
      <w:r w:rsidR="00FE33AE" w:rsidRPr="006E5807">
        <w:rPr>
          <w:rFonts w:ascii="Times New Roman" w:hAnsi="Times New Roman" w:cs="Times New Roman"/>
          <w:b/>
          <w:color w:val="000000" w:themeColor="text1"/>
          <w:sz w:val="28"/>
          <w:szCs w:val="28"/>
        </w:rPr>
        <w:t>:</w:t>
      </w:r>
      <w:r w:rsidR="005A41BB" w:rsidRPr="005A41BB">
        <w:rPr>
          <w:rFonts w:ascii="Times New Roman" w:hAnsi="Times New Roman" w:cs="Times New Roman"/>
          <w:b/>
          <w:color w:val="000000" w:themeColor="text1"/>
          <w:sz w:val="28"/>
          <w:szCs w:val="28"/>
        </w:rPr>
        <w:t>614</w:t>
      </w:r>
      <w:r w:rsidRPr="006E5807">
        <w:rPr>
          <w:rFonts w:ascii="Times New Roman" w:hAnsi="Times New Roman" w:cs="Times New Roman"/>
          <w:b/>
          <w:color w:val="000000" w:themeColor="text1"/>
          <w:sz w:val="28"/>
          <w:szCs w:val="28"/>
        </w:rPr>
        <w:t>.</w:t>
      </w:r>
      <w:r w:rsidR="005A41BB" w:rsidRPr="005A41BB">
        <w:rPr>
          <w:rFonts w:ascii="Times New Roman" w:hAnsi="Times New Roman" w:cs="Times New Roman"/>
          <w:b/>
          <w:color w:val="000000" w:themeColor="text1"/>
          <w:sz w:val="28"/>
          <w:szCs w:val="28"/>
        </w:rPr>
        <w:t>841</w:t>
      </w:r>
      <w:r w:rsidR="00FE33AE" w:rsidRPr="006E5807">
        <w:rPr>
          <w:rFonts w:ascii="Times New Roman" w:hAnsi="Times New Roman" w:cs="Times New Roman"/>
          <w:b/>
          <w:color w:val="000000" w:themeColor="text1"/>
          <w:sz w:val="28"/>
          <w:szCs w:val="28"/>
        </w:rPr>
        <w:t>:</w:t>
      </w:r>
      <w:r w:rsidR="005A41BB" w:rsidRPr="005A41BB">
        <w:rPr>
          <w:rFonts w:ascii="Times New Roman" w:hAnsi="Times New Roman" w:cs="Times New Roman"/>
          <w:b/>
          <w:color w:val="000000" w:themeColor="text1"/>
          <w:sz w:val="28"/>
          <w:szCs w:val="28"/>
        </w:rPr>
        <w:t>621</w:t>
      </w:r>
      <w:r w:rsidR="00FE33AE" w:rsidRPr="006E5807">
        <w:rPr>
          <w:rFonts w:ascii="Times New Roman" w:hAnsi="Times New Roman" w:cs="Times New Roman"/>
          <w:b/>
          <w:color w:val="000000" w:themeColor="text1"/>
          <w:sz w:val="28"/>
          <w:szCs w:val="28"/>
        </w:rPr>
        <w:t>.</w:t>
      </w:r>
      <w:r w:rsidR="005A41BB" w:rsidRPr="005A41BB">
        <w:rPr>
          <w:rFonts w:ascii="Times New Roman" w:hAnsi="Times New Roman" w:cs="Times New Roman"/>
          <w:b/>
          <w:color w:val="000000" w:themeColor="text1"/>
          <w:sz w:val="28"/>
          <w:szCs w:val="28"/>
        </w:rPr>
        <w:t>355</w:t>
      </w:r>
      <w:r w:rsidR="00FE33AE" w:rsidRPr="006E5807">
        <w:rPr>
          <w:rFonts w:ascii="Times New Roman" w:hAnsi="Times New Roman" w:cs="Times New Roman"/>
          <w:b/>
          <w:color w:val="000000" w:themeColor="text1"/>
          <w:sz w:val="28"/>
          <w:szCs w:val="28"/>
        </w:rPr>
        <w:t>.</w:t>
      </w:r>
      <w:r w:rsidR="005A41BB" w:rsidRPr="005A41BB">
        <w:rPr>
          <w:rFonts w:ascii="Times New Roman" w:hAnsi="Times New Roman" w:cs="Times New Roman"/>
          <w:b/>
          <w:color w:val="000000" w:themeColor="text1"/>
          <w:sz w:val="28"/>
          <w:szCs w:val="28"/>
        </w:rPr>
        <w:t>9</w:t>
      </w:r>
    </w:p>
    <w:p w14:paraId="727EF16A" w14:textId="77777777" w:rsidR="00D34474" w:rsidRPr="006E5807" w:rsidRDefault="00D34474" w:rsidP="006E5807">
      <w:pPr>
        <w:shd w:val="clear" w:color="auto" w:fill="FFFFFF"/>
        <w:spacing w:after="0" w:line="240" w:lineRule="auto"/>
        <w:jc w:val="both"/>
        <w:rPr>
          <w:rFonts w:ascii="Times New Roman" w:hAnsi="Times New Roman" w:cs="Times New Roman"/>
          <w:b/>
          <w:color w:val="000000" w:themeColor="text1"/>
          <w:sz w:val="28"/>
          <w:szCs w:val="28"/>
        </w:rPr>
      </w:pPr>
    </w:p>
    <w:p w14:paraId="6C8558CC" w14:textId="16036FB9" w:rsidR="006A3522" w:rsidRPr="006E5807" w:rsidRDefault="00EC3B48" w:rsidP="006E5807">
      <w:pPr>
        <w:pStyle w:val="papertitle"/>
        <w:spacing w:after="0"/>
        <w:jc w:val="both"/>
        <w:rPr>
          <w:rFonts w:eastAsiaTheme="minorHAnsi"/>
          <w:b/>
          <w:noProof w:val="0"/>
          <w:color w:val="000000" w:themeColor="text1"/>
          <w:sz w:val="28"/>
          <w:szCs w:val="28"/>
          <w:lang w:val="uk-UA"/>
        </w:rPr>
      </w:pPr>
      <w:r w:rsidRPr="006E5807">
        <w:rPr>
          <w:rFonts w:eastAsiaTheme="minorHAnsi"/>
          <w:b/>
          <w:noProof w:val="0"/>
          <w:color w:val="000000" w:themeColor="text1"/>
          <w:sz w:val="28"/>
          <w:szCs w:val="28"/>
          <w:lang w:val="uk-UA"/>
        </w:rPr>
        <w:t>РОЗРОБКА</w:t>
      </w:r>
      <w:r w:rsidRPr="006E5807">
        <w:rPr>
          <w:rFonts w:eastAsiaTheme="minorHAnsi"/>
          <w:b/>
          <w:noProof w:val="0"/>
          <w:color w:val="000000" w:themeColor="text1"/>
          <w:sz w:val="28"/>
          <w:szCs w:val="28"/>
          <w:lang w:val="ru-RU"/>
        </w:rPr>
        <w:t xml:space="preserve"> ІНТЕЛЕКТУАЛЬНОГО</w:t>
      </w:r>
      <w:r w:rsidRPr="006E5807">
        <w:rPr>
          <w:rFonts w:eastAsiaTheme="minorHAnsi"/>
          <w:b/>
          <w:noProof w:val="0"/>
          <w:color w:val="000000" w:themeColor="text1"/>
          <w:sz w:val="28"/>
          <w:szCs w:val="28"/>
          <w:lang w:val="uk-UA"/>
        </w:rPr>
        <w:t xml:space="preserve"> БАГАТОКАНАЛЬНОГО</w:t>
      </w:r>
      <w:r w:rsidRPr="006E5807">
        <w:rPr>
          <w:rFonts w:eastAsiaTheme="minorHAnsi"/>
          <w:b/>
          <w:noProof w:val="0"/>
          <w:color w:val="000000" w:themeColor="text1"/>
          <w:sz w:val="28"/>
          <w:szCs w:val="28"/>
          <w:lang w:val="ru-RU"/>
        </w:rPr>
        <w:t xml:space="preserve"> </w:t>
      </w:r>
      <w:r w:rsidR="007808A8" w:rsidRPr="006E5807">
        <w:rPr>
          <w:rFonts w:eastAsiaTheme="minorHAnsi"/>
          <w:b/>
          <w:noProof w:val="0"/>
          <w:color w:val="000000" w:themeColor="text1"/>
          <w:sz w:val="28"/>
          <w:szCs w:val="28"/>
          <w:lang w:val="uk-UA"/>
        </w:rPr>
        <w:t>ДАВАЧА</w:t>
      </w:r>
      <w:r w:rsidRPr="006E5807">
        <w:rPr>
          <w:rFonts w:eastAsiaTheme="minorHAnsi"/>
          <w:b/>
          <w:noProof w:val="0"/>
          <w:color w:val="000000" w:themeColor="text1"/>
          <w:sz w:val="28"/>
          <w:szCs w:val="28"/>
          <w:lang w:val="uk-UA"/>
        </w:rPr>
        <w:t xml:space="preserve"> </w:t>
      </w:r>
      <w:r w:rsidR="008D7F9D" w:rsidRPr="006E5807">
        <w:rPr>
          <w:rFonts w:eastAsiaTheme="minorHAnsi"/>
          <w:b/>
          <w:noProof w:val="0"/>
          <w:color w:val="000000" w:themeColor="text1"/>
          <w:sz w:val="28"/>
          <w:szCs w:val="28"/>
          <w:lang w:val="uk-UA"/>
        </w:rPr>
        <w:t xml:space="preserve">РАННЬОГО </w:t>
      </w:r>
      <w:r w:rsidRPr="006E5807">
        <w:rPr>
          <w:rFonts w:eastAsiaTheme="minorHAnsi"/>
          <w:b/>
          <w:noProof w:val="0"/>
          <w:color w:val="000000" w:themeColor="text1"/>
          <w:sz w:val="28"/>
          <w:szCs w:val="28"/>
          <w:lang w:val="uk-UA"/>
        </w:rPr>
        <w:t xml:space="preserve">ВИЯВЛЕННЯ </w:t>
      </w:r>
      <w:r w:rsidR="00070ACF" w:rsidRPr="006E5807">
        <w:rPr>
          <w:rFonts w:eastAsiaTheme="minorHAnsi"/>
          <w:b/>
          <w:noProof w:val="0"/>
          <w:color w:val="000000" w:themeColor="text1"/>
          <w:sz w:val="28"/>
          <w:szCs w:val="28"/>
          <w:lang w:val="uk-UA"/>
        </w:rPr>
        <w:t xml:space="preserve">ТЕРМІЧНОГО РОЗКЛАДУ </w:t>
      </w:r>
      <w:r w:rsidRPr="006E5807">
        <w:rPr>
          <w:rFonts w:eastAsiaTheme="minorHAnsi"/>
          <w:b/>
          <w:noProof w:val="0"/>
          <w:color w:val="000000" w:themeColor="text1"/>
          <w:sz w:val="28"/>
          <w:szCs w:val="28"/>
          <w:lang w:val="uk-UA"/>
        </w:rPr>
        <w:t>ЛІТІЙ</w:t>
      </w:r>
      <w:r w:rsidR="005A41BB" w:rsidRPr="005A41BB">
        <w:rPr>
          <w:rFonts w:eastAsiaTheme="minorHAnsi"/>
          <w:b/>
          <w:noProof w:val="0"/>
          <w:color w:val="000000" w:themeColor="text1"/>
          <w:sz w:val="28"/>
          <w:szCs w:val="28"/>
          <w:lang w:val="uk-UA"/>
        </w:rPr>
        <w:t>-</w:t>
      </w:r>
      <w:r w:rsidRPr="006E5807">
        <w:rPr>
          <w:rFonts w:eastAsiaTheme="minorHAnsi"/>
          <w:b/>
          <w:noProof w:val="0"/>
          <w:color w:val="000000" w:themeColor="text1"/>
          <w:sz w:val="28"/>
          <w:szCs w:val="28"/>
          <w:lang w:val="uk-UA"/>
        </w:rPr>
        <w:t>ІОННОГО ЕЛЕМЕНТА ЖИВЛЕННЯ</w:t>
      </w:r>
    </w:p>
    <w:p w14:paraId="5725D5AD" w14:textId="77777777" w:rsidR="0051652B" w:rsidRPr="006E5807" w:rsidRDefault="0051652B" w:rsidP="006E5807">
      <w:pPr>
        <w:pStyle w:val="papertitle"/>
        <w:spacing w:after="0"/>
        <w:jc w:val="both"/>
        <w:rPr>
          <w:rFonts w:eastAsiaTheme="minorHAnsi"/>
          <w:b/>
          <w:noProof w:val="0"/>
          <w:color w:val="000000" w:themeColor="text1"/>
          <w:sz w:val="28"/>
          <w:szCs w:val="28"/>
          <w:lang w:val="ru-RU"/>
        </w:rPr>
      </w:pPr>
    </w:p>
    <w:p w14:paraId="52AC6FB6" w14:textId="4E9BE5F9" w:rsidR="006A3522" w:rsidRPr="006E5807" w:rsidRDefault="00EC3B48" w:rsidP="006E5807">
      <w:pPr>
        <w:pStyle w:val="a3"/>
        <w:spacing w:after="0" w:line="240" w:lineRule="auto"/>
        <w:ind w:left="0"/>
        <w:contextualSpacing w:val="0"/>
        <w:jc w:val="both"/>
        <w:rPr>
          <w:rFonts w:ascii="Times New Roman" w:hAnsi="Times New Roman" w:cs="Times New Roman"/>
          <w:b/>
          <w:color w:val="000000" w:themeColor="text1"/>
          <w:sz w:val="28"/>
          <w:szCs w:val="28"/>
        </w:rPr>
      </w:pPr>
      <w:r w:rsidRPr="006E5807">
        <w:rPr>
          <w:rFonts w:ascii="Times New Roman" w:hAnsi="Times New Roman" w:cs="Times New Roman"/>
          <w:b/>
          <w:color w:val="000000" w:themeColor="text1"/>
          <w:sz w:val="28"/>
          <w:szCs w:val="28"/>
        </w:rPr>
        <w:t>А.</w:t>
      </w:r>
      <w:r w:rsidRPr="006E5807">
        <w:rPr>
          <w:rFonts w:ascii="Times New Roman" w:hAnsi="Times New Roman" w:cs="Times New Roman"/>
          <w:b/>
          <w:color w:val="000000" w:themeColor="text1"/>
          <w:sz w:val="28"/>
          <w:szCs w:val="28"/>
          <w:lang w:val="ru-RU"/>
        </w:rPr>
        <w:t xml:space="preserve"> </w:t>
      </w:r>
      <w:r w:rsidRPr="006E5807">
        <w:rPr>
          <w:rFonts w:ascii="Times New Roman" w:hAnsi="Times New Roman" w:cs="Times New Roman"/>
          <w:b/>
          <w:color w:val="000000" w:themeColor="text1"/>
          <w:sz w:val="28"/>
          <w:szCs w:val="28"/>
        </w:rPr>
        <w:t xml:space="preserve">П. Кушнір, </w:t>
      </w:r>
      <w:r w:rsidR="006A3522" w:rsidRPr="006E5807">
        <w:rPr>
          <w:rFonts w:ascii="Times New Roman" w:hAnsi="Times New Roman" w:cs="Times New Roman"/>
          <w:b/>
          <w:color w:val="000000" w:themeColor="text1"/>
          <w:sz w:val="28"/>
          <w:szCs w:val="28"/>
        </w:rPr>
        <w:t>О. В. Лазаренко,</w:t>
      </w:r>
      <w:r w:rsidR="008A1361" w:rsidRPr="006E5807">
        <w:rPr>
          <w:rFonts w:ascii="Times New Roman" w:hAnsi="Times New Roman" w:cs="Times New Roman"/>
          <w:b/>
          <w:color w:val="000000" w:themeColor="text1"/>
          <w:sz w:val="28"/>
          <w:szCs w:val="28"/>
        </w:rPr>
        <w:t xml:space="preserve"> Р.</w:t>
      </w:r>
      <w:r w:rsidR="003D31DE" w:rsidRPr="006E5807">
        <w:rPr>
          <w:rFonts w:ascii="Times New Roman" w:hAnsi="Times New Roman" w:cs="Times New Roman"/>
          <w:b/>
          <w:color w:val="000000" w:themeColor="text1"/>
          <w:sz w:val="28"/>
          <w:szCs w:val="28"/>
        </w:rPr>
        <w:t xml:space="preserve"> </w:t>
      </w:r>
      <w:r w:rsidR="008A1361" w:rsidRPr="006E5807">
        <w:rPr>
          <w:rFonts w:ascii="Times New Roman" w:hAnsi="Times New Roman" w:cs="Times New Roman"/>
          <w:b/>
          <w:color w:val="000000" w:themeColor="text1"/>
          <w:sz w:val="28"/>
          <w:szCs w:val="28"/>
        </w:rPr>
        <w:t>М. Тацій</w:t>
      </w:r>
      <w:r w:rsidR="006A3522" w:rsidRPr="006E5807">
        <w:rPr>
          <w:rFonts w:ascii="Times New Roman" w:hAnsi="Times New Roman" w:cs="Times New Roman"/>
          <w:b/>
          <w:color w:val="000000" w:themeColor="text1"/>
          <w:sz w:val="28"/>
          <w:szCs w:val="28"/>
        </w:rPr>
        <w:t xml:space="preserve">, </w:t>
      </w:r>
      <w:r w:rsidR="00C3106C" w:rsidRPr="006E5807">
        <w:rPr>
          <w:rFonts w:ascii="Times New Roman" w:hAnsi="Times New Roman" w:cs="Times New Roman"/>
          <w:b/>
          <w:color w:val="000000" w:themeColor="text1"/>
          <w:sz w:val="28"/>
          <w:szCs w:val="28"/>
        </w:rPr>
        <w:t>О.</w:t>
      </w:r>
      <w:r w:rsidR="003D31DE" w:rsidRPr="006E5807">
        <w:rPr>
          <w:rFonts w:ascii="Times New Roman" w:hAnsi="Times New Roman" w:cs="Times New Roman"/>
          <w:b/>
          <w:color w:val="000000" w:themeColor="text1"/>
          <w:sz w:val="28"/>
          <w:szCs w:val="28"/>
        </w:rPr>
        <w:t xml:space="preserve"> </w:t>
      </w:r>
      <w:r w:rsidR="00C3106C" w:rsidRPr="006E5807">
        <w:rPr>
          <w:rFonts w:ascii="Times New Roman" w:hAnsi="Times New Roman" w:cs="Times New Roman"/>
          <w:b/>
          <w:color w:val="000000" w:themeColor="text1"/>
          <w:sz w:val="28"/>
          <w:szCs w:val="28"/>
        </w:rPr>
        <w:t xml:space="preserve">І. Башинський, </w:t>
      </w:r>
      <w:r w:rsidR="00EA4AA4" w:rsidRPr="006E5807">
        <w:rPr>
          <w:rFonts w:ascii="Times New Roman" w:hAnsi="Times New Roman" w:cs="Times New Roman"/>
          <w:b/>
          <w:color w:val="000000" w:themeColor="text1"/>
          <w:sz w:val="28"/>
          <w:szCs w:val="28"/>
        </w:rPr>
        <w:t>Р.</w:t>
      </w:r>
      <w:r w:rsidR="003D31DE" w:rsidRPr="006E5807">
        <w:rPr>
          <w:rFonts w:ascii="Times New Roman" w:hAnsi="Times New Roman" w:cs="Times New Roman"/>
          <w:b/>
          <w:color w:val="000000" w:themeColor="text1"/>
          <w:sz w:val="28"/>
          <w:szCs w:val="28"/>
        </w:rPr>
        <w:t xml:space="preserve"> </w:t>
      </w:r>
      <w:r w:rsidR="002260F4" w:rsidRPr="006E5807">
        <w:rPr>
          <w:rFonts w:ascii="Times New Roman" w:hAnsi="Times New Roman" w:cs="Times New Roman"/>
          <w:b/>
          <w:color w:val="000000" w:themeColor="text1"/>
          <w:sz w:val="28"/>
          <w:szCs w:val="28"/>
        </w:rPr>
        <w:t>В.</w:t>
      </w:r>
      <w:r w:rsidR="00EA4AA4" w:rsidRPr="006E5807">
        <w:rPr>
          <w:rFonts w:ascii="Times New Roman" w:hAnsi="Times New Roman" w:cs="Times New Roman"/>
          <w:b/>
          <w:color w:val="000000" w:themeColor="text1"/>
          <w:sz w:val="28"/>
          <w:szCs w:val="28"/>
        </w:rPr>
        <w:t xml:space="preserve"> Алешко</w:t>
      </w:r>
    </w:p>
    <w:p w14:paraId="3C467EA5" w14:textId="77777777" w:rsidR="006A3522" w:rsidRPr="006E5807" w:rsidRDefault="006A3522" w:rsidP="006E5807">
      <w:pPr>
        <w:spacing w:after="0" w:line="240" w:lineRule="auto"/>
        <w:jc w:val="both"/>
        <w:rPr>
          <w:rFonts w:ascii="Times New Roman" w:hAnsi="Times New Roman" w:cs="Times New Roman"/>
          <w:b/>
          <w:color w:val="000000" w:themeColor="text1"/>
          <w:sz w:val="28"/>
          <w:szCs w:val="28"/>
          <w:lang w:val="ru-RU"/>
        </w:rPr>
      </w:pPr>
    </w:p>
    <w:p w14:paraId="2C87A2B4" w14:textId="3C16B618" w:rsidR="00EC3B48" w:rsidRPr="006E5807" w:rsidRDefault="003B1628" w:rsidP="006E5807">
      <w:pPr>
        <w:spacing w:after="0" w:line="240" w:lineRule="auto"/>
        <w:jc w:val="both"/>
        <w:rPr>
          <w:rFonts w:ascii="Times New Roman" w:hAnsi="Times New Roman" w:cs="Times New Roman"/>
          <w:b/>
          <w:color w:val="000000" w:themeColor="text1"/>
          <w:sz w:val="28"/>
          <w:szCs w:val="28"/>
          <w:lang w:val="en-GB"/>
        </w:rPr>
      </w:pPr>
      <w:r w:rsidRPr="006E5807">
        <w:rPr>
          <w:rFonts w:ascii="Times New Roman" w:hAnsi="Times New Roman" w:cs="Times New Roman"/>
          <w:b/>
          <w:color w:val="000000" w:themeColor="text1"/>
          <w:sz w:val="28"/>
          <w:szCs w:val="28"/>
          <w:lang w:val="en-GB"/>
        </w:rPr>
        <w:t>DEVELOPMENT OF AN INTELLIGENT MULTI</w:t>
      </w:r>
      <w:r w:rsidR="005A41BB" w:rsidRPr="005A41BB">
        <w:rPr>
          <w:rFonts w:ascii="Times New Roman" w:hAnsi="Times New Roman" w:cs="Times New Roman"/>
          <w:b/>
          <w:color w:val="000000" w:themeColor="text1"/>
          <w:sz w:val="28"/>
          <w:szCs w:val="28"/>
          <w:lang w:val="en-GB"/>
        </w:rPr>
        <w:t>-</w:t>
      </w:r>
      <w:r w:rsidRPr="006E5807">
        <w:rPr>
          <w:rFonts w:ascii="Times New Roman" w:hAnsi="Times New Roman" w:cs="Times New Roman"/>
          <w:b/>
          <w:color w:val="000000" w:themeColor="text1"/>
          <w:sz w:val="28"/>
          <w:szCs w:val="28"/>
          <w:lang w:val="en-GB"/>
        </w:rPr>
        <w:t>CHANNEL SENSOR FOR</w:t>
      </w:r>
      <w:r w:rsidR="008D7F9D" w:rsidRPr="006E5807">
        <w:rPr>
          <w:rFonts w:ascii="Times New Roman" w:hAnsi="Times New Roman" w:cs="Times New Roman"/>
          <w:b/>
          <w:color w:val="000000" w:themeColor="text1"/>
          <w:sz w:val="28"/>
          <w:szCs w:val="28"/>
          <w:lang w:val="en-US"/>
        </w:rPr>
        <w:t xml:space="preserve"> EARLY</w:t>
      </w:r>
      <w:r w:rsidRPr="006E5807">
        <w:rPr>
          <w:rFonts w:ascii="Times New Roman" w:hAnsi="Times New Roman" w:cs="Times New Roman"/>
          <w:b/>
          <w:color w:val="000000" w:themeColor="text1"/>
          <w:sz w:val="28"/>
          <w:szCs w:val="28"/>
          <w:lang w:val="en-GB"/>
        </w:rPr>
        <w:t xml:space="preserve"> DETECTION OF THERMAL DECOMPOSITION OF A LITHIUM</w:t>
      </w:r>
      <w:r w:rsidR="005A41BB" w:rsidRPr="005A41BB">
        <w:rPr>
          <w:rFonts w:ascii="Times New Roman" w:hAnsi="Times New Roman" w:cs="Times New Roman"/>
          <w:b/>
          <w:color w:val="000000" w:themeColor="text1"/>
          <w:sz w:val="28"/>
          <w:szCs w:val="28"/>
          <w:lang w:val="en-GB"/>
        </w:rPr>
        <w:t>-</w:t>
      </w:r>
      <w:r w:rsidRPr="006E5807">
        <w:rPr>
          <w:rFonts w:ascii="Times New Roman" w:hAnsi="Times New Roman" w:cs="Times New Roman"/>
          <w:b/>
          <w:color w:val="000000" w:themeColor="text1"/>
          <w:sz w:val="28"/>
          <w:szCs w:val="28"/>
          <w:lang w:val="en-GB"/>
        </w:rPr>
        <w:t>ION BATTERY</w:t>
      </w:r>
    </w:p>
    <w:p w14:paraId="2C31E3F6" w14:textId="77777777" w:rsidR="001B543E" w:rsidRPr="006E5807" w:rsidRDefault="001B543E" w:rsidP="006E5807">
      <w:pPr>
        <w:spacing w:after="0" w:line="240" w:lineRule="auto"/>
        <w:jc w:val="both"/>
        <w:rPr>
          <w:rFonts w:ascii="Times New Roman" w:hAnsi="Times New Roman" w:cs="Times New Roman"/>
          <w:b/>
          <w:color w:val="000000" w:themeColor="text1"/>
          <w:sz w:val="28"/>
          <w:szCs w:val="28"/>
        </w:rPr>
      </w:pPr>
    </w:p>
    <w:p w14:paraId="4BCCC217" w14:textId="1448E664" w:rsidR="006A3522" w:rsidRPr="006E5807" w:rsidRDefault="007C674F" w:rsidP="006E5807">
      <w:pPr>
        <w:spacing w:after="0" w:line="240" w:lineRule="auto"/>
        <w:jc w:val="both"/>
        <w:rPr>
          <w:rStyle w:val="aa"/>
          <w:rFonts w:ascii="Times New Roman" w:hAnsi="Times New Roman" w:cs="Times New Roman"/>
          <w:color w:val="000000" w:themeColor="text1"/>
          <w:sz w:val="28"/>
          <w:szCs w:val="28"/>
          <w:u w:val="none"/>
        </w:rPr>
      </w:pPr>
      <w:r w:rsidRPr="006E5807">
        <w:rPr>
          <w:rFonts w:ascii="Times New Roman" w:hAnsi="Times New Roman" w:cs="Times New Roman"/>
          <w:b/>
          <w:color w:val="000000" w:themeColor="text1"/>
          <w:sz w:val="28"/>
          <w:szCs w:val="28"/>
        </w:rPr>
        <w:t>Andri</w:t>
      </w:r>
      <w:r w:rsidRPr="006E5807">
        <w:rPr>
          <w:rFonts w:ascii="Times New Roman" w:hAnsi="Times New Roman" w:cs="Times New Roman"/>
          <w:b/>
          <w:color w:val="000000" w:themeColor="text1"/>
          <w:sz w:val="28"/>
          <w:szCs w:val="28"/>
          <w:lang w:val="en-US"/>
        </w:rPr>
        <w:t>i</w:t>
      </w:r>
      <w:r w:rsidRPr="006E5807">
        <w:rPr>
          <w:rFonts w:ascii="Times New Roman" w:hAnsi="Times New Roman" w:cs="Times New Roman"/>
          <w:b/>
          <w:color w:val="000000" w:themeColor="text1"/>
          <w:sz w:val="28"/>
          <w:szCs w:val="28"/>
        </w:rPr>
        <w:t xml:space="preserve"> Kushnir, </w:t>
      </w:r>
      <w:r w:rsidR="006A3522" w:rsidRPr="006E5807">
        <w:rPr>
          <w:rFonts w:ascii="Times New Roman" w:hAnsi="Times New Roman" w:cs="Times New Roman"/>
          <w:b/>
          <w:color w:val="000000" w:themeColor="text1"/>
          <w:sz w:val="28"/>
          <w:szCs w:val="28"/>
          <w:lang w:val="en-US"/>
        </w:rPr>
        <w:t>Oleksandr</w:t>
      </w:r>
      <w:r w:rsidR="006A3522" w:rsidRPr="006E5807">
        <w:rPr>
          <w:rFonts w:ascii="Times New Roman" w:hAnsi="Times New Roman" w:cs="Times New Roman"/>
          <w:b/>
          <w:color w:val="000000" w:themeColor="text1"/>
          <w:sz w:val="28"/>
          <w:szCs w:val="28"/>
        </w:rPr>
        <w:t xml:space="preserve"> </w:t>
      </w:r>
      <w:r w:rsidR="006A3522" w:rsidRPr="006E5807">
        <w:rPr>
          <w:rFonts w:ascii="Times New Roman" w:hAnsi="Times New Roman" w:cs="Times New Roman"/>
          <w:b/>
          <w:color w:val="000000" w:themeColor="text1"/>
          <w:sz w:val="28"/>
          <w:szCs w:val="28"/>
          <w:lang w:val="en-US"/>
        </w:rPr>
        <w:t>Lazarenko</w:t>
      </w:r>
      <w:r w:rsidR="006A3522" w:rsidRPr="006E5807">
        <w:rPr>
          <w:rFonts w:ascii="Times New Roman" w:hAnsi="Times New Roman" w:cs="Times New Roman"/>
          <w:b/>
          <w:color w:val="000000" w:themeColor="text1"/>
          <w:sz w:val="28"/>
          <w:szCs w:val="28"/>
        </w:rPr>
        <w:t xml:space="preserve">, </w:t>
      </w:r>
      <w:r w:rsidR="008A1361" w:rsidRPr="006E5807">
        <w:rPr>
          <w:rFonts w:ascii="Times New Roman" w:hAnsi="Times New Roman" w:cs="Times New Roman"/>
          <w:b/>
          <w:color w:val="000000" w:themeColor="text1"/>
          <w:sz w:val="28"/>
          <w:szCs w:val="28"/>
          <w:lang w:val="en-US"/>
        </w:rPr>
        <w:t>Roman Tatsiy</w:t>
      </w:r>
      <w:r w:rsidR="001B543E" w:rsidRPr="006E5807">
        <w:rPr>
          <w:rFonts w:ascii="Times New Roman" w:hAnsi="Times New Roman" w:cs="Times New Roman"/>
          <w:b/>
          <w:color w:val="000000" w:themeColor="text1"/>
          <w:sz w:val="28"/>
          <w:szCs w:val="28"/>
          <w:lang w:val="en-US"/>
        </w:rPr>
        <w:t xml:space="preserve">, </w:t>
      </w:r>
      <w:r w:rsidR="00121E79" w:rsidRPr="006E5807">
        <w:rPr>
          <w:rFonts w:ascii="Times New Roman" w:hAnsi="Times New Roman" w:cs="Times New Roman"/>
          <w:b/>
          <w:color w:val="000000" w:themeColor="text1"/>
          <w:sz w:val="28"/>
          <w:szCs w:val="28"/>
          <w:lang w:val="en-US"/>
        </w:rPr>
        <w:t>Oleh Bashynskyi,</w:t>
      </w:r>
      <w:r w:rsidR="00121E79" w:rsidRPr="006E5807">
        <w:rPr>
          <w:rFonts w:ascii="Times New Roman" w:hAnsi="Times New Roman" w:cs="Times New Roman"/>
          <w:color w:val="000000" w:themeColor="text1"/>
          <w:sz w:val="28"/>
          <w:szCs w:val="28"/>
          <w:lang w:val="en-US"/>
        </w:rPr>
        <w:t xml:space="preserve"> </w:t>
      </w:r>
      <w:r w:rsidR="006377F3" w:rsidRPr="006E5807">
        <w:rPr>
          <w:rFonts w:ascii="Times New Roman" w:hAnsi="Times New Roman" w:cs="Times New Roman"/>
          <w:b/>
          <w:color w:val="000000" w:themeColor="text1"/>
          <w:sz w:val="28"/>
          <w:szCs w:val="28"/>
          <w:lang w:val="en-US"/>
        </w:rPr>
        <w:t>Roman Aleshko</w:t>
      </w:r>
    </w:p>
    <w:p w14:paraId="1A70A347" w14:textId="77777777" w:rsidR="004E5F34" w:rsidRPr="006E5807" w:rsidRDefault="004E5F34" w:rsidP="006E5807">
      <w:pPr>
        <w:spacing w:after="0" w:line="240" w:lineRule="auto"/>
        <w:jc w:val="both"/>
        <w:rPr>
          <w:rFonts w:ascii="Times New Roman" w:hAnsi="Times New Roman" w:cs="Times New Roman"/>
          <w:b/>
          <w:color w:val="000000" w:themeColor="text1"/>
          <w:sz w:val="28"/>
          <w:szCs w:val="28"/>
        </w:rPr>
      </w:pPr>
    </w:p>
    <w:p w14:paraId="35485B9B" w14:textId="727814DC" w:rsidR="00D24297" w:rsidRPr="005A41BB" w:rsidRDefault="00260855" w:rsidP="006E5807">
      <w:pPr>
        <w:spacing w:after="0" w:line="240" w:lineRule="auto"/>
        <w:ind w:firstLine="567"/>
        <w:jc w:val="both"/>
        <w:rPr>
          <w:rFonts w:ascii="Times New Roman" w:hAnsi="Times New Roman" w:cs="Times New Roman"/>
          <w:bCs/>
          <w:i/>
          <w:color w:val="000000" w:themeColor="text1"/>
          <w:sz w:val="28"/>
          <w:szCs w:val="28"/>
        </w:rPr>
      </w:pPr>
      <w:r w:rsidRPr="005A41BB">
        <w:rPr>
          <w:rFonts w:ascii="Times New Roman" w:hAnsi="Times New Roman" w:cs="Times New Roman"/>
          <w:bCs/>
          <w:i/>
          <w:color w:val="000000" w:themeColor="text1"/>
          <w:sz w:val="28"/>
          <w:szCs w:val="28"/>
        </w:rPr>
        <w:t>Об’єктом дослідження</w:t>
      </w:r>
      <w:r w:rsidR="00D11560" w:rsidRPr="005A41BB">
        <w:rPr>
          <w:rFonts w:ascii="Times New Roman" w:hAnsi="Times New Roman" w:cs="Times New Roman"/>
          <w:bCs/>
          <w:i/>
          <w:color w:val="000000" w:themeColor="text1"/>
          <w:sz w:val="28"/>
          <w:szCs w:val="28"/>
        </w:rPr>
        <w:t xml:space="preserve"> </w:t>
      </w:r>
      <w:r w:rsidR="005868C7" w:rsidRPr="005A41BB">
        <w:rPr>
          <w:rFonts w:ascii="Times New Roman" w:hAnsi="Times New Roman" w:cs="Times New Roman"/>
          <w:i/>
          <w:color w:val="000000" w:themeColor="text1"/>
          <w:sz w:val="28"/>
          <w:szCs w:val="28"/>
        </w:rPr>
        <w:t xml:space="preserve">визначено </w:t>
      </w:r>
      <w:r w:rsidR="003B1628" w:rsidRPr="005A41BB">
        <w:rPr>
          <w:rFonts w:ascii="Times New Roman" w:hAnsi="Times New Roman" w:cs="Times New Roman"/>
          <w:i/>
          <w:color w:val="000000" w:themeColor="text1"/>
          <w:sz w:val="28"/>
          <w:szCs w:val="28"/>
        </w:rPr>
        <w:t>процес початку та розвитку незворотної термохімічної реакції внутрішнього наповнення літій</w:t>
      </w:r>
      <w:r w:rsidR="005A41BB" w:rsidRPr="005A41BB">
        <w:rPr>
          <w:rFonts w:ascii="Times New Roman" w:hAnsi="Times New Roman" w:cs="Times New Roman"/>
          <w:i/>
          <w:color w:val="000000" w:themeColor="text1"/>
          <w:sz w:val="28"/>
          <w:szCs w:val="28"/>
        </w:rPr>
        <w:t>-</w:t>
      </w:r>
      <w:r w:rsidR="003B1628" w:rsidRPr="005A41BB">
        <w:rPr>
          <w:rFonts w:ascii="Times New Roman" w:hAnsi="Times New Roman" w:cs="Times New Roman"/>
          <w:i/>
          <w:color w:val="000000" w:themeColor="text1"/>
          <w:sz w:val="28"/>
          <w:szCs w:val="28"/>
        </w:rPr>
        <w:t>іонного елемента живлення</w:t>
      </w:r>
      <w:r w:rsidR="005868C7" w:rsidRPr="005A41BB">
        <w:rPr>
          <w:rFonts w:ascii="Times New Roman" w:hAnsi="Times New Roman" w:cs="Times New Roman"/>
          <w:i/>
          <w:color w:val="000000" w:themeColor="text1"/>
          <w:sz w:val="28"/>
          <w:szCs w:val="28"/>
        </w:rPr>
        <w:t xml:space="preserve"> </w:t>
      </w:r>
      <w:r w:rsidR="005A41BB" w:rsidRPr="005A41BB">
        <w:rPr>
          <w:rFonts w:ascii="Times New Roman" w:hAnsi="Times New Roman" w:cs="Times New Roman"/>
          <w:i/>
          <w:color w:val="000000" w:themeColor="text1"/>
          <w:sz w:val="28"/>
          <w:szCs w:val="28"/>
        </w:rPr>
        <w:t>(</w:t>
      </w:r>
      <w:r w:rsidR="006863D0" w:rsidRPr="005A41BB">
        <w:rPr>
          <w:rFonts w:ascii="Times New Roman" w:hAnsi="Times New Roman" w:cs="Times New Roman"/>
          <w:i/>
          <w:color w:val="000000" w:themeColor="text1"/>
          <w:sz w:val="28"/>
          <w:szCs w:val="28"/>
        </w:rPr>
        <w:t>ЛІЕЖ</w:t>
      </w:r>
      <w:r w:rsidR="005A41BB" w:rsidRPr="005A41BB">
        <w:rPr>
          <w:rFonts w:ascii="Times New Roman" w:hAnsi="Times New Roman" w:cs="Times New Roman"/>
          <w:i/>
          <w:color w:val="000000" w:themeColor="text1"/>
          <w:sz w:val="28"/>
          <w:szCs w:val="28"/>
        </w:rPr>
        <w:t>)</w:t>
      </w:r>
      <w:r w:rsidR="00D11560" w:rsidRPr="005A41BB">
        <w:rPr>
          <w:rFonts w:ascii="Times New Roman" w:hAnsi="Times New Roman" w:cs="Times New Roman"/>
          <w:i/>
          <w:color w:val="000000" w:themeColor="text1"/>
          <w:sz w:val="28"/>
          <w:szCs w:val="28"/>
        </w:rPr>
        <w:t>.</w:t>
      </w:r>
      <w:r w:rsidR="006863D0" w:rsidRPr="005A41BB">
        <w:rPr>
          <w:rFonts w:ascii="Times New Roman" w:hAnsi="Times New Roman" w:cs="Times New Roman"/>
          <w:i/>
          <w:color w:val="000000" w:themeColor="text1"/>
          <w:sz w:val="28"/>
          <w:szCs w:val="28"/>
        </w:rPr>
        <w:t xml:space="preserve"> </w:t>
      </w:r>
      <w:r w:rsidR="00B83CDE" w:rsidRPr="005A41BB">
        <w:rPr>
          <w:rFonts w:ascii="Times New Roman" w:hAnsi="Times New Roman" w:cs="Times New Roman"/>
          <w:i/>
          <w:color w:val="000000" w:themeColor="text1"/>
          <w:sz w:val="28"/>
          <w:szCs w:val="28"/>
        </w:rPr>
        <w:t>П</w:t>
      </w:r>
      <w:r w:rsidR="006863D0" w:rsidRPr="005A41BB">
        <w:rPr>
          <w:rFonts w:ascii="Times New Roman" w:hAnsi="Times New Roman" w:cs="Times New Roman"/>
          <w:i/>
          <w:color w:val="000000" w:themeColor="text1"/>
          <w:sz w:val="28"/>
          <w:szCs w:val="28"/>
        </w:rPr>
        <w:t>роблема</w:t>
      </w:r>
      <w:r w:rsidR="003B1628" w:rsidRPr="005A41BB">
        <w:rPr>
          <w:rFonts w:ascii="Times New Roman" w:hAnsi="Times New Roman" w:cs="Times New Roman"/>
          <w:i/>
          <w:color w:val="000000" w:themeColor="text1"/>
          <w:sz w:val="28"/>
          <w:szCs w:val="28"/>
        </w:rPr>
        <w:t xml:space="preserve"> раннього виявлення початку термічного розкладу внутрішнього наповнення ЛІЕЖ полягає в тому, що на сьогодні відсутні єдині підходи та чітко визначенні параметри, що дозволяють спрогнозувати</w:t>
      </w:r>
      <w:r w:rsidR="008D7F9D" w:rsidRPr="005A41BB">
        <w:rPr>
          <w:rFonts w:ascii="Times New Roman" w:hAnsi="Times New Roman" w:cs="Times New Roman"/>
          <w:i/>
          <w:color w:val="000000" w:themeColor="text1"/>
          <w:sz w:val="28"/>
          <w:szCs w:val="28"/>
        </w:rPr>
        <w:t xml:space="preserve"> вихід з ладу ЛІЕЖ.</w:t>
      </w:r>
      <w:r w:rsidR="003B1628" w:rsidRPr="005A41BB">
        <w:rPr>
          <w:rFonts w:ascii="Times New Roman" w:hAnsi="Times New Roman" w:cs="Times New Roman"/>
          <w:i/>
          <w:color w:val="000000" w:themeColor="text1"/>
          <w:sz w:val="28"/>
          <w:szCs w:val="28"/>
        </w:rPr>
        <w:t xml:space="preserve"> Процес термічного розкладу ЛІЕЖ може протікати без візуальних ознак і стрімко переростати в інтенсивне горіння.</w:t>
      </w:r>
      <w:r w:rsidR="00D24297" w:rsidRPr="005A41BB">
        <w:rPr>
          <w:rFonts w:ascii="Times New Roman" w:hAnsi="Times New Roman" w:cs="Times New Roman"/>
          <w:i/>
          <w:color w:val="000000" w:themeColor="text1"/>
          <w:sz w:val="28"/>
          <w:szCs w:val="28"/>
        </w:rPr>
        <w:t xml:space="preserve"> </w:t>
      </w:r>
      <w:r w:rsidR="00453B6A" w:rsidRPr="005A41BB">
        <w:rPr>
          <w:rFonts w:ascii="Times New Roman" w:hAnsi="Times New Roman" w:cs="Times New Roman"/>
          <w:i/>
          <w:color w:val="000000" w:themeColor="text1"/>
          <w:sz w:val="28"/>
          <w:szCs w:val="28"/>
        </w:rPr>
        <w:t>О</w:t>
      </w:r>
      <w:r w:rsidR="00D24297" w:rsidRPr="005A41BB">
        <w:rPr>
          <w:rFonts w:ascii="Times New Roman" w:hAnsi="Times New Roman" w:cs="Times New Roman"/>
          <w:i/>
          <w:color w:val="000000" w:themeColor="text1"/>
          <w:sz w:val="28"/>
          <w:szCs w:val="28"/>
        </w:rPr>
        <w:t>тримання параметрів початку розвитку термохімічної реакції внутрішнього наповнення ЛІЕЖ надає передумови для розробки давача раннього виявлення термічного розкладу ЛІЕЖ.</w:t>
      </w:r>
    </w:p>
    <w:p w14:paraId="32B163C2" w14:textId="6807FC5E" w:rsidR="00D24297" w:rsidRPr="005A41BB" w:rsidRDefault="00A12DB3" w:rsidP="006E5807">
      <w:pPr>
        <w:spacing w:after="0" w:line="240" w:lineRule="auto"/>
        <w:ind w:firstLine="567"/>
        <w:jc w:val="both"/>
        <w:rPr>
          <w:rFonts w:ascii="Times New Roman" w:hAnsi="Times New Roman" w:cs="Times New Roman"/>
          <w:i/>
          <w:color w:val="000000" w:themeColor="text1"/>
          <w:sz w:val="28"/>
          <w:szCs w:val="28"/>
        </w:rPr>
      </w:pPr>
      <w:r w:rsidRPr="005A41BB">
        <w:rPr>
          <w:rFonts w:ascii="Times New Roman" w:hAnsi="Times New Roman" w:cs="Times New Roman"/>
          <w:i/>
          <w:color w:val="000000" w:themeColor="text1"/>
          <w:sz w:val="28"/>
          <w:szCs w:val="28"/>
        </w:rPr>
        <w:t xml:space="preserve">За результатами </w:t>
      </w:r>
      <w:r w:rsidR="00D24297" w:rsidRPr="005A41BB">
        <w:rPr>
          <w:rFonts w:ascii="Times New Roman" w:hAnsi="Times New Roman" w:cs="Times New Roman"/>
          <w:i/>
          <w:color w:val="000000" w:themeColor="text1"/>
          <w:sz w:val="28"/>
          <w:szCs w:val="28"/>
        </w:rPr>
        <w:t xml:space="preserve">аналітичного опрацювання існуючих </w:t>
      </w:r>
      <w:r w:rsidRPr="005A41BB">
        <w:rPr>
          <w:rFonts w:ascii="Times New Roman" w:hAnsi="Times New Roman" w:cs="Times New Roman"/>
          <w:i/>
          <w:color w:val="000000" w:themeColor="text1"/>
          <w:sz w:val="28"/>
          <w:szCs w:val="28"/>
        </w:rPr>
        <w:t>експериментальних досліджень</w:t>
      </w:r>
      <w:r w:rsidR="00D24297" w:rsidRPr="005A41BB">
        <w:rPr>
          <w:rFonts w:ascii="Times New Roman" w:hAnsi="Times New Roman" w:cs="Times New Roman"/>
          <w:i/>
          <w:color w:val="000000" w:themeColor="text1"/>
          <w:sz w:val="28"/>
          <w:szCs w:val="28"/>
        </w:rPr>
        <w:t xml:space="preserve"> з визначення хімічного складу продуктів термічного розкладу ЛІЕЖ було встановлено основні</w:t>
      </w:r>
      <w:r w:rsidR="008D7F9D" w:rsidRPr="005A41BB">
        <w:rPr>
          <w:rFonts w:ascii="Times New Roman" w:hAnsi="Times New Roman" w:cs="Times New Roman"/>
          <w:i/>
          <w:color w:val="000000" w:themeColor="text1"/>
          <w:sz w:val="28"/>
          <w:szCs w:val="28"/>
        </w:rPr>
        <w:t xml:space="preserve"> параметри</w:t>
      </w:r>
      <w:r w:rsidR="00D24297" w:rsidRPr="005A41BB">
        <w:rPr>
          <w:rFonts w:ascii="Times New Roman" w:hAnsi="Times New Roman" w:cs="Times New Roman"/>
          <w:i/>
          <w:color w:val="000000" w:themeColor="text1"/>
          <w:sz w:val="28"/>
          <w:szCs w:val="28"/>
        </w:rPr>
        <w:t xml:space="preserve">. Зокрема, зміна концентрації </w:t>
      </w:r>
      <w:r w:rsidR="00D24297" w:rsidRPr="005A41BB">
        <w:rPr>
          <w:rFonts w:ascii="Times New Roman" w:eastAsia="Times New Roman" w:hAnsi="Times New Roman" w:cs="Times New Roman"/>
          <w:i/>
          <w:color w:val="000000" w:themeColor="text1"/>
          <w:sz w:val="28"/>
          <w:szCs w:val="28"/>
        </w:rPr>
        <w:t>CO</w:t>
      </w:r>
      <w:r w:rsidR="005A41BB" w:rsidRPr="005A41BB">
        <w:rPr>
          <w:rFonts w:ascii="Times New Roman" w:eastAsia="Times New Roman" w:hAnsi="Times New Roman" w:cs="Times New Roman"/>
          <w:i/>
          <w:color w:val="000000" w:themeColor="text1"/>
          <w:sz w:val="28"/>
          <w:szCs w:val="28"/>
          <w:vertAlign w:val="subscript"/>
          <w:lang w:val="ru-RU"/>
        </w:rPr>
        <w:t>2</w:t>
      </w:r>
      <w:r w:rsidR="00D24297" w:rsidRPr="005A41BB">
        <w:rPr>
          <w:rFonts w:ascii="Times New Roman" w:eastAsia="Times New Roman" w:hAnsi="Times New Roman" w:cs="Times New Roman"/>
          <w:i/>
          <w:color w:val="000000" w:themeColor="text1"/>
          <w:sz w:val="28"/>
          <w:szCs w:val="28"/>
        </w:rPr>
        <w:t>,</w:t>
      </w:r>
      <w:r w:rsidR="00D24297" w:rsidRPr="005A41BB">
        <w:rPr>
          <w:rFonts w:ascii="Times New Roman" w:eastAsia="Times New Roman" w:hAnsi="Times New Roman" w:cs="Times New Roman"/>
          <w:i/>
          <w:color w:val="000000" w:themeColor="text1"/>
          <w:sz w:val="28"/>
          <w:szCs w:val="28"/>
          <w:vertAlign w:val="subscript"/>
        </w:rPr>
        <w:t xml:space="preserve"> </w:t>
      </w:r>
      <w:r w:rsidR="00D24297" w:rsidRPr="005A41BB">
        <w:rPr>
          <w:rFonts w:ascii="Times New Roman" w:eastAsia="Times New Roman" w:hAnsi="Times New Roman" w:cs="Times New Roman"/>
          <w:i/>
          <w:color w:val="000000" w:themeColor="text1"/>
          <w:sz w:val="28"/>
          <w:szCs w:val="28"/>
          <w:lang w:val="en-US"/>
        </w:rPr>
        <w:t>HF</w:t>
      </w:r>
      <w:r w:rsidR="00D24297" w:rsidRPr="005A41BB">
        <w:rPr>
          <w:rFonts w:ascii="Times New Roman" w:hAnsi="Times New Roman" w:cs="Times New Roman"/>
          <w:i/>
          <w:color w:val="000000" w:themeColor="text1"/>
          <w:sz w:val="28"/>
          <w:szCs w:val="28"/>
        </w:rPr>
        <w:t xml:space="preserve"> та </w:t>
      </w:r>
      <w:r w:rsidR="00D24297" w:rsidRPr="005A41BB">
        <w:rPr>
          <w:rFonts w:ascii="Times New Roman" w:hAnsi="Times New Roman" w:cs="Times New Roman"/>
          <w:bCs/>
          <w:i/>
          <w:color w:val="000000" w:themeColor="text1"/>
          <w:sz w:val="28"/>
          <w:szCs w:val="28"/>
          <w:lang w:val="en-US"/>
        </w:rPr>
        <w:t>P</w:t>
      </w:r>
      <w:r w:rsidR="00D24297" w:rsidRPr="005A41BB">
        <w:rPr>
          <w:rFonts w:ascii="Times New Roman" w:hAnsi="Times New Roman" w:cs="Times New Roman"/>
          <w:bCs/>
          <w:i/>
          <w:color w:val="000000" w:themeColor="text1"/>
          <w:sz w:val="28"/>
          <w:szCs w:val="28"/>
          <w:vertAlign w:val="subscript"/>
        </w:rPr>
        <w:t>абс</w:t>
      </w:r>
      <w:r w:rsidR="00D24297" w:rsidRPr="005A41BB">
        <w:rPr>
          <w:rFonts w:ascii="Times New Roman" w:hAnsi="Times New Roman" w:cs="Times New Roman"/>
          <w:i/>
          <w:color w:val="000000" w:themeColor="text1"/>
          <w:sz w:val="28"/>
          <w:szCs w:val="28"/>
        </w:rPr>
        <w:t xml:space="preserve"> було встановлено як основ</w:t>
      </w:r>
      <w:r w:rsidR="008D7F9D" w:rsidRPr="005A41BB">
        <w:rPr>
          <w:rFonts w:ascii="Times New Roman" w:hAnsi="Times New Roman" w:cs="Times New Roman"/>
          <w:i/>
          <w:color w:val="000000" w:themeColor="text1"/>
          <w:sz w:val="28"/>
          <w:szCs w:val="28"/>
        </w:rPr>
        <w:t>а</w:t>
      </w:r>
      <w:r w:rsidR="00D24297" w:rsidRPr="005A41BB">
        <w:rPr>
          <w:rFonts w:ascii="Times New Roman" w:hAnsi="Times New Roman" w:cs="Times New Roman"/>
          <w:i/>
          <w:color w:val="000000" w:themeColor="text1"/>
          <w:sz w:val="28"/>
          <w:szCs w:val="28"/>
        </w:rPr>
        <w:t xml:space="preserve"> для подальшої розробки моделі </w:t>
      </w:r>
      <w:r w:rsidR="005A41BB" w:rsidRPr="005A41BB">
        <w:rPr>
          <w:rFonts w:ascii="Times New Roman" w:hAnsi="Times New Roman" w:cs="Times New Roman"/>
          <w:i/>
          <w:color w:val="000000" w:themeColor="text1"/>
          <w:sz w:val="28"/>
          <w:szCs w:val="28"/>
        </w:rPr>
        <w:t>(</w:t>
      </w:r>
      <w:r w:rsidR="00D24297" w:rsidRPr="005A41BB">
        <w:rPr>
          <w:rFonts w:ascii="Times New Roman" w:hAnsi="Times New Roman" w:cs="Times New Roman"/>
          <w:i/>
          <w:color w:val="000000" w:themeColor="text1"/>
          <w:sz w:val="28"/>
          <w:szCs w:val="28"/>
        </w:rPr>
        <w:t>математичної основи</w:t>
      </w:r>
      <w:r w:rsidR="005A41BB" w:rsidRPr="005A41BB">
        <w:rPr>
          <w:rFonts w:ascii="Times New Roman" w:hAnsi="Times New Roman" w:cs="Times New Roman"/>
          <w:i/>
          <w:color w:val="000000" w:themeColor="text1"/>
          <w:sz w:val="28"/>
          <w:szCs w:val="28"/>
        </w:rPr>
        <w:t>)</w:t>
      </w:r>
      <w:r w:rsidR="00D24297" w:rsidRPr="005A41BB">
        <w:rPr>
          <w:rFonts w:ascii="Times New Roman" w:hAnsi="Times New Roman" w:cs="Times New Roman"/>
          <w:i/>
          <w:color w:val="000000" w:themeColor="text1"/>
          <w:sz w:val="28"/>
          <w:szCs w:val="28"/>
        </w:rPr>
        <w:t xml:space="preserve"> блока нечіткої корекції.</w:t>
      </w:r>
    </w:p>
    <w:p w14:paraId="52ED9510" w14:textId="10B9E60B" w:rsidR="008D7F9D" w:rsidRPr="005A41BB" w:rsidRDefault="008D7F9D" w:rsidP="006E5807">
      <w:pPr>
        <w:pStyle w:val="a3"/>
        <w:spacing w:after="0" w:line="240" w:lineRule="auto"/>
        <w:ind w:left="0" w:firstLine="567"/>
        <w:contextualSpacing w:val="0"/>
        <w:jc w:val="both"/>
        <w:rPr>
          <w:rFonts w:ascii="Times New Roman" w:hAnsi="Times New Roman" w:cs="Times New Roman"/>
          <w:i/>
          <w:color w:val="000000" w:themeColor="text1"/>
          <w:sz w:val="28"/>
          <w:szCs w:val="28"/>
        </w:rPr>
      </w:pPr>
      <w:r w:rsidRPr="005A41BB">
        <w:rPr>
          <w:rFonts w:ascii="Times New Roman" w:hAnsi="Times New Roman" w:cs="Times New Roman"/>
          <w:i/>
          <w:color w:val="000000" w:themeColor="text1"/>
          <w:sz w:val="28"/>
          <w:szCs w:val="28"/>
        </w:rPr>
        <w:t xml:space="preserve">Розроблено блок нечіткого корекції із використанням алгоритму Мамдані для багатоканального давача раннього виявлення термічного розкладу </w:t>
      </w:r>
      <w:r w:rsidR="005A41BB" w:rsidRPr="005A41BB">
        <w:rPr>
          <w:rFonts w:ascii="Times New Roman" w:hAnsi="Times New Roman" w:cs="Times New Roman"/>
          <w:i/>
          <w:color w:val="000000" w:themeColor="text1"/>
          <w:sz w:val="28"/>
          <w:szCs w:val="28"/>
        </w:rPr>
        <w:t>(</w:t>
      </w:r>
      <w:r w:rsidRPr="005A41BB">
        <w:rPr>
          <w:rFonts w:ascii="Times New Roman" w:hAnsi="Times New Roman" w:cs="Times New Roman"/>
          <w:i/>
          <w:color w:val="000000" w:themeColor="text1"/>
          <w:sz w:val="28"/>
          <w:szCs w:val="28"/>
        </w:rPr>
        <w:t>ДРВТР</w:t>
      </w:r>
      <w:r w:rsidR="005A41BB" w:rsidRPr="005A41BB">
        <w:rPr>
          <w:rFonts w:ascii="Times New Roman" w:hAnsi="Times New Roman" w:cs="Times New Roman"/>
          <w:i/>
          <w:color w:val="000000" w:themeColor="text1"/>
          <w:sz w:val="28"/>
          <w:szCs w:val="28"/>
        </w:rPr>
        <w:t>)</w:t>
      </w:r>
      <w:r w:rsidRPr="005A41BB">
        <w:rPr>
          <w:rFonts w:ascii="Times New Roman" w:hAnsi="Times New Roman" w:cs="Times New Roman"/>
          <w:i/>
          <w:color w:val="000000" w:themeColor="text1"/>
          <w:sz w:val="28"/>
          <w:szCs w:val="28"/>
        </w:rPr>
        <w:t xml:space="preserve"> ЛІЕЖ. Встановлено форми та параметри вхідних та вихідних функцій належності. Складено базу нечітких правил, які описують можливі стани ЛІЕЖ. Симуляція в пакеті Fuzzy Logіc Toolbox</w:t>
      </w:r>
      <w:r w:rsidR="003C748F" w:rsidRPr="005A41BB">
        <w:rPr>
          <w:rFonts w:ascii="Times New Roman" w:hAnsi="Times New Roman" w:cs="Times New Roman"/>
          <w:i/>
          <w:color w:val="000000" w:themeColor="text1"/>
          <w:sz w:val="28"/>
          <w:szCs w:val="28"/>
        </w:rPr>
        <w:t xml:space="preserve"> </w:t>
      </w:r>
      <w:r w:rsidRPr="005A41BB">
        <w:rPr>
          <w:rFonts w:ascii="Times New Roman" w:hAnsi="Times New Roman" w:cs="Times New Roman"/>
          <w:i/>
          <w:color w:val="000000" w:themeColor="text1"/>
          <w:sz w:val="28"/>
          <w:szCs w:val="28"/>
        </w:rPr>
        <w:t xml:space="preserve">в середовищі MATLAB </w:t>
      </w:r>
      <w:r w:rsidR="005A41BB" w:rsidRPr="005A41BB">
        <w:rPr>
          <w:rFonts w:ascii="Times New Roman" w:hAnsi="Times New Roman" w:cs="Times New Roman"/>
          <w:i/>
          <w:color w:val="000000" w:themeColor="text1"/>
          <w:sz w:val="28"/>
          <w:szCs w:val="28"/>
        </w:rPr>
        <w:t>(</w:t>
      </w:r>
      <w:r w:rsidR="008F40C4" w:rsidRPr="005A41BB">
        <w:rPr>
          <w:rFonts w:ascii="Times New Roman" w:hAnsi="Times New Roman" w:cs="Times New Roman"/>
          <w:i/>
          <w:color w:val="000000" w:themeColor="text1"/>
          <w:sz w:val="28"/>
          <w:szCs w:val="28"/>
        </w:rPr>
        <w:t>США</w:t>
      </w:r>
      <w:r w:rsidR="005A41BB" w:rsidRPr="005A41BB">
        <w:rPr>
          <w:rFonts w:ascii="Times New Roman" w:hAnsi="Times New Roman" w:cs="Times New Roman"/>
          <w:i/>
          <w:color w:val="000000" w:themeColor="text1"/>
          <w:sz w:val="28"/>
          <w:szCs w:val="28"/>
        </w:rPr>
        <w:t>)</w:t>
      </w:r>
      <w:r w:rsidR="003C748F" w:rsidRPr="005A41BB">
        <w:rPr>
          <w:rFonts w:ascii="Times New Roman" w:hAnsi="Times New Roman" w:cs="Times New Roman"/>
          <w:i/>
          <w:color w:val="000000" w:themeColor="text1"/>
          <w:sz w:val="28"/>
          <w:szCs w:val="28"/>
        </w:rPr>
        <w:t xml:space="preserve"> </w:t>
      </w:r>
      <w:r w:rsidRPr="005A41BB">
        <w:rPr>
          <w:rFonts w:ascii="Times New Roman" w:hAnsi="Times New Roman" w:cs="Times New Roman"/>
          <w:i/>
          <w:color w:val="000000" w:themeColor="text1"/>
          <w:sz w:val="28"/>
          <w:szCs w:val="28"/>
        </w:rPr>
        <w:t>якісно відображає сприйняття вхідних сигналів про початок та розвиток термохімічної реакції.</w:t>
      </w:r>
      <w:r w:rsidR="001B543E" w:rsidRPr="005A41BB">
        <w:rPr>
          <w:rFonts w:ascii="Times New Roman" w:hAnsi="Times New Roman" w:cs="Times New Roman"/>
          <w:i/>
          <w:color w:val="000000" w:themeColor="text1"/>
          <w:sz w:val="28"/>
          <w:szCs w:val="28"/>
        </w:rPr>
        <w:t xml:space="preserve"> </w:t>
      </w:r>
      <w:r w:rsidRPr="005A41BB">
        <w:rPr>
          <w:rFonts w:ascii="Times New Roman" w:hAnsi="Times New Roman" w:cs="Times New Roman"/>
          <w:i/>
          <w:color w:val="000000" w:themeColor="text1"/>
          <w:sz w:val="28"/>
          <w:szCs w:val="28"/>
        </w:rPr>
        <w:t>Результати симуляційних досліджень підтвердили ефективність запропонованого підходу. Встановлено, що давач на основі комплексного аналізу вхідних параметрів – тиску, концентрації СО</w:t>
      </w:r>
      <w:r w:rsidR="005A41BB" w:rsidRPr="005A41BB">
        <w:rPr>
          <w:rFonts w:ascii="Times New Roman" w:hAnsi="Times New Roman" w:cs="Times New Roman"/>
          <w:i/>
          <w:color w:val="000000" w:themeColor="text1"/>
          <w:sz w:val="28"/>
          <w:szCs w:val="28"/>
          <w:vertAlign w:val="subscript"/>
        </w:rPr>
        <w:t>2</w:t>
      </w:r>
      <w:r w:rsidRPr="005A41BB">
        <w:rPr>
          <w:rFonts w:ascii="Times New Roman" w:hAnsi="Times New Roman" w:cs="Times New Roman"/>
          <w:i/>
          <w:color w:val="000000" w:themeColor="text1"/>
          <w:sz w:val="28"/>
          <w:szCs w:val="28"/>
        </w:rPr>
        <w:t xml:space="preserve"> та HF – формує інформаційний вихідний сигнал, який адекватно відображає технічний стан ЛІЕЖ, зокрема: нормальний, передпожежний </w:t>
      </w:r>
      <w:r w:rsidR="005A41BB" w:rsidRPr="005A41BB">
        <w:rPr>
          <w:rFonts w:ascii="Times New Roman" w:hAnsi="Times New Roman" w:cs="Times New Roman"/>
          <w:i/>
          <w:color w:val="000000" w:themeColor="text1"/>
          <w:sz w:val="28"/>
          <w:szCs w:val="28"/>
        </w:rPr>
        <w:t>(</w:t>
      </w:r>
      <w:r w:rsidRPr="005A41BB">
        <w:rPr>
          <w:rFonts w:ascii="Times New Roman" w:hAnsi="Times New Roman" w:cs="Times New Roman"/>
          <w:i/>
          <w:color w:val="000000" w:themeColor="text1"/>
          <w:sz w:val="28"/>
          <w:szCs w:val="28"/>
        </w:rPr>
        <w:t>передаварійний</w:t>
      </w:r>
      <w:r w:rsidR="005A41BB" w:rsidRPr="005A41BB">
        <w:rPr>
          <w:rFonts w:ascii="Times New Roman" w:hAnsi="Times New Roman" w:cs="Times New Roman"/>
          <w:i/>
          <w:color w:val="000000" w:themeColor="text1"/>
          <w:sz w:val="28"/>
          <w:szCs w:val="28"/>
        </w:rPr>
        <w:t>)</w:t>
      </w:r>
      <w:r w:rsidRPr="005A41BB">
        <w:rPr>
          <w:rFonts w:ascii="Times New Roman" w:hAnsi="Times New Roman" w:cs="Times New Roman"/>
          <w:i/>
          <w:color w:val="000000" w:themeColor="text1"/>
          <w:sz w:val="28"/>
          <w:szCs w:val="28"/>
        </w:rPr>
        <w:t xml:space="preserve"> та пожежний </w:t>
      </w:r>
      <w:r w:rsidR="005A41BB" w:rsidRPr="005A41BB">
        <w:rPr>
          <w:rFonts w:ascii="Times New Roman" w:hAnsi="Times New Roman" w:cs="Times New Roman"/>
          <w:i/>
          <w:color w:val="000000" w:themeColor="text1"/>
          <w:sz w:val="28"/>
          <w:szCs w:val="28"/>
        </w:rPr>
        <w:t>(</w:t>
      </w:r>
      <w:r w:rsidRPr="005A41BB">
        <w:rPr>
          <w:rFonts w:ascii="Times New Roman" w:hAnsi="Times New Roman" w:cs="Times New Roman"/>
          <w:i/>
          <w:color w:val="000000" w:themeColor="text1"/>
          <w:sz w:val="28"/>
          <w:szCs w:val="28"/>
        </w:rPr>
        <w:t>аварійний</w:t>
      </w:r>
      <w:r w:rsidR="005A41BB" w:rsidRPr="005A41BB">
        <w:rPr>
          <w:rFonts w:ascii="Times New Roman" w:hAnsi="Times New Roman" w:cs="Times New Roman"/>
          <w:i/>
          <w:color w:val="000000" w:themeColor="text1"/>
          <w:sz w:val="28"/>
          <w:szCs w:val="28"/>
        </w:rPr>
        <w:t>)</w:t>
      </w:r>
      <w:r w:rsidRPr="005A41BB">
        <w:rPr>
          <w:rFonts w:ascii="Times New Roman" w:hAnsi="Times New Roman" w:cs="Times New Roman"/>
          <w:i/>
          <w:color w:val="000000" w:themeColor="text1"/>
          <w:sz w:val="28"/>
          <w:szCs w:val="28"/>
        </w:rPr>
        <w:t xml:space="preserve"> стан. </w:t>
      </w:r>
    </w:p>
    <w:p w14:paraId="2E665EB9" w14:textId="482BC726" w:rsidR="007058BE" w:rsidRPr="005A41BB" w:rsidRDefault="005C78B1" w:rsidP="006E5807">
      <w:pPr>
        <w:spacing w:after="0" w:line="240" w:lineRule="auto"/>
        <w:ind w:firstLine="567"/>
        <w:jc w:val="both"/>
        <w:rPr>
          <w:rFonts w:ascii="Times New Roman" w:hAnsi="Times New Roman" w:cs="Times New Roman"/>
          <w:i/>
          <w:color w:val="000000" w:themeColor="text1"/>
          <w:sz w:val="28"/>
          <w:szCs w:val="28"/>
        </w:rPr>
      </w:pPr>
      <w:r w:rsidRPr="005A41BB">
        <w:rPr>
          <w:rFonts w:ascii="Times New Roman" w:hAnsi="Times New Roman" w:cs="Times New Roman"/>
          <w:i/>
          <w:color w:val="000000" w:themeColor="text1"/>
          <w:sz w:val="28"/>
          <w:szCs w:val="28"/>
        </w:rPr>
        <w:t>Ключові слова:</w:t>
      </w:r>
      <w:r w:rsidRPr="005A41BB">
        <w:rPr>
          <w:rFonts w:ascii="Times New Roman" w:hAnsi="Times New Roman" w:cs="Times New Roman"/>
          <w:bCs/>
          <w:i/>
          <w:color w:val="000000" w:themeColor="text1"/>
          <w:sz w:val="28"/>
          <w:szCs w:val="28"/>
        </w:rPr>
        <w:t xml:space="preserve"> </w:t>
      </w:r>
      <w:r w:rsidR="007058BE" w:rsidRPr="005A41BB">
        <w:rPr>
          <w:rFonts w:ascii="Times New Roman" w:hAnsi="Times New Roman" w:cs="Times New Roman"/>
          <w:i/>
          <w:color w:val="000000" w:themeColor="text1"/>
          <w:sz w:val="28"/>
          <w:szCs w:val="28"/>
        </w:rPr>
        <w:t>літій</w:t>
      </w:r>
      <w:r w:rsidR="005A41BB" w:rsidRPr="005A41BB">
        <w:rPr>
          <w:rFonts w:ascii="Times New Roman" w:hAnsi="Times New Roman" w:cs="Times New Roman"/>
          <w:i/>
          <w:color w:val="000000" w:themeColor="text1"/>
          <w:sz w:val="28"/>
          <w:szCs w:val="28"/>
        </w:rPr>
        <w:t>-</w:t>
      </w:r>
      <w:r w:rsidR="007058BE" w:rsidRPr="005A41BB">
        <w:rPr>
          <w:rFonts w:ascii="Times New Roman" w:hAnsi="Times New Roman" w:cs="Times New Roman"/>
          <w:i/>
          <w:color w:val="000000" w:themeColor="text1"/>
          <w:sz w:val="28"/>
          <w:szCs w:val="28"/>
        </w:rPr>
        <w:t>іонний елемент,</w:t>
      </w:r>
      <w:r w:rsidR="007C674F" w:rsidRPr="005A41BB">
        <w:rPr>
          <w:rFonts w:ascii="Times New Roman" w:hAnsi="Times New Roman" w:cs="Times New Roman"/>
          <w:i/>
          <w:color w:val="000000" w:themeColor="text1"/>
          <w:sz w:val="28"/>
          <w:szCs w:val="28"/>
        </w:rPr>
        <w:t xml:space="preserve"> да</w:t>
      </w:r>
      <w:r w:rsidR="00EA4AA4" w:rsidRPr="005A41BB">
        <w:rPr>
          <w:rFonts w:ascii="Times New Roman" w:hAnsi="Times New Roman" w:cs="Times New Roman"/>
          <w:i/>
          <w:color w:val="000000" w:themeColor="text1"/>
          <w:sz w:val="28"/>
          <w:szCs w:val="28"/>
        </w:rPr>
        <w:t>вач</w:t>
      </w:r>
      <w:r w:rsidR="007C674F" w:rsidRPr="005A41BB">
        <w:rPr>
          <w:rFonts w:ascii="Times New Roman" w:hAnsi="Times New Roman" w:cs="Times New Roman"/>
          <w:i/>
          <w:color w:val="000000" w:themeColor="text1"/>
          <w:sz w:val="28"/>
          <w:szCs w:val="28"/>
        </w:rPr>
        <w:t>, горіння,</w:t>
      </w:r>
      <w:r w:rsidR="00D77A86" w:rsidRPr="005A41BB">
        <w:rPr>
          <w:rFonts w:ascii="Times New Roman" w:hAnsi="Times New Roman" w:cs="Times New Roman"/>
          <w:i/>
          <w:color w:val="000000" w:themeColor="text1"/>
          <w:sz w:val="28"/>
          <w:szCs w:val="28"/>
        </w:rPr>
        <w:t xml:space="preserve"> термічний розклад,</w:t>
      </w:r>
      <w:r w:rsidR="007C674F" w:rsidRPr="005A41BB">
        <w:rPr>
          <w:rFonts w:ascii="Times New Roman" w:hAnsi="Times New Roman" w:cs="Times New Roman"/>
          <w:i/>
          <w:color w:val="000000" w:themeColor="text1"/>
          <w:sz w:val="28"/>
          <w:szCs w:val="28"/>
        </w:rPr>
        <w:t xml:space="preserve"> алгоритм спрацювання</w:t>
      </w:r>
      <w:r w:rsidR="00FC5979" w:rsidRPr="005A41BB">
        <w:rPr>
          <w:rFonts w:ascii="Times New Roman" w:hAnsi="Times New Roman" w:cs="Times New Roman"/>
          <w:i/>
          <w:color w:val="000000" w:themeColor="text1"/>
          <w:sz w:val="28"/>
          <w:szCs w:val="28"/>
        </w:rPr>
        <w:t>, Fuzzy Logic</w:t>
      </w:r>
      <w:r w:rsidR="00323784" w:rsidRPr="005A41BB">
        <w:rPr>
          <w:rFonts w:ascii="Times New Roman" w:hAnsi="Times New Roman" w:cs="Times New Roman"/>
          <w:i/>
          <w:color w:val="000000" w:themeColor="text1"/>
          <w:sz w:val="28"/>
          <w:szCs w:val="28"/>
        </w:rPr>
        <w:t>.</w:t>
      </w:r>
    </w:p>
    <w:p w14:paraId="1A8F3E14" w14:textId="77777777" w:rsidR="003D31DE" w:rsidRPr="006E5807" w:rsidRDefault="003D31DE" w:rsidP="006E5807">
      <w:pPr>
        <w:pStyle w:val="a3"/>
        <w:spacing w:after="0" w:line="240" w:lineRule="auto"/>
        <w:ind w:left="0" w:firstLine="567"/>
        <w:contextualSpacing w:val="0"/>
        <w:jc w:val="both"/>
        <w:rPr>
          <w:rFonts w:ascii="Times New Roman" w:hAnsi="Times New Roman" w:cs="Times New Roman"/>
          <w:b/>
          <w:color w:val="000000" w:themeColor="text1"/>
          <w:sz w:val="28"/>
          <w:szCs w:val="28"/>
        </w:rPr>
      </w:pPr>
    </w:p>
    <w:p w14:paraId="3D6D5AB7" w14:textId="7D5E96B8" w:rsidR="00A12DB3" w:rsidRPr="006E5807" w:rsidRDefault="005A41BB" w:rsidP="006E5807">
      <w:pPr>
        <w:pStyle w:val="a3"/>
        <w:spacing w:after="0" w:line="240" w:lineRule="auto"/>
        <w:ind w:left="0" w:firstLine="567"/>
        <w:contextualSpacing w:val="0"/>
        <w:jc w:val="both"/>
        <w:rPr>
          <w:rFonts w:ascii="Times New Roman" w:hAnsi="Times New Roman" w:cs="Times New Roman"/>
          <w:b/>
          <w:color w:val="000000" w:themeColor="text1"/>
          <w:sz w:val="28"/>
          <w:szCs w:val="28"/>
        </w:rPr>
      </w:pPr>
      <w:r w:rsidRPr="005A41BB">
        <w:rPr>
          <w:rFonts w:ascii="Times New Roman" w:hAnsi="Times New Roman" w:cs="Times New Roman"/>
          <w:b/>
          <w:color w:val="000000" w:themeColor="text1"/>
          <w:sz w:val="28"/>
          <w:szCs w:val="28"/>
        </w:rPr>
        <w:t>1</w:t>
      </w:r>
      <w:r w:rsidR="00A12DB3" w:rsidRPr="006E5807">
        <w:rPr>
          <w:rFonts w:ascii="Times New Roman" w:hAnsi="Times New Roman" w:cs="Times New Roman"/>
          <w:b/>
          <w:color w:val="000000" w:themeColor="text1"/>
          <w:sz w:val="28"/>
          <w:szCs w:val="28"/>
        </w:rPr>
        <w:t>. Вступ</w:t>
      </w:r>
    </w:p>
    <w:p w14:paraId="2A11A210" w14:textId="6231FB5D" w:rsidR="000E48A2" w:rsidRPr="006E5807" w:rsidRDefault="000E48A2" w:rsidP="006E5807">
      <w:pPr>
        <w:spacing w:after="0" w:line="240" w:lineRule="auto"/>
        <w:ind w:firstLine="567"/>
        <w:jc w:val="both"/>
        <w:rPr>
          <w:rFonts w:ascii="Times New Roman" w:hAnsi="Times New Roman" w:cs="Times New Roman"/>
          <w:color w:val="000000" w:themeColor="text1"/>
          <w:sz w:val="28"/>
          <w:szCs w:val="28"/>
          <w:lang w:val="ru-RU"/>
        </w:rPr>
      </w:pPr>
      <w:r w:rsidRPr="006E5807">
        <w:rPr>
          <w:rFonts w:ascii="Times New Roman" w:hAnsi="Times New Roman" w:cs="Times New Roman"/>
          <w:color w:val="000000" w:themeColor="text1"/>
          <w:sz w:val="28"/>
          <w:szCs w:val="28"/>
        </w:rPr>
        <w:t>Альтернативні джерела енергії набувають все більшу популярність та розповсюдження в різноманітн</w:t>
      </w:r>
      <w:r w:rsidR="00CC7180" w:rsidRPr="006E5807">
        <w:rPr>
          <w:rFonts w:ascii="Times New Roman" w:hAnsi="Times New Roman" w:cs="Times New Roman"/>
          <w:color w:val="000000" w:themeColor="text1"/>
          <w:sz w:val="28"/>
          <w:szCs w:val="28"/>
        </w:rPr>
        <w:t>их сферах людської діяльності.</w:t>
      </w:r>
      <w:r w:rsidRPr="006E5807">
        <w:rPr>
          <w:rFonts w:ascii="Times New Roman" w:hAnsi="Times New Roman" w:cs="Times New Roman"/>
          <w:color w:val="000000" w:themeColor="text1"/>
          <w:sz w:val="28"/>
          <w:szCs w:val="28"/>
        </w:rPr>
        <w:t xml:space="preserve"> </w:t>
      </w:r>
      <w:r w:rsidR="00CC7180" w:rsidRPr="006E5807">
        <w:rPr>
          <w:rFonts w:ascii="Times New Roman" w:hAnsi="Times New Roman" w:cs="Times New Roman"/>
          <w:color w:val="000000" w:themeColor="text1"/>
          <w:sz w:val="28"/>
          <w:szCs w:val="28"/>
        </w:rPr>
        <w:t>В</w:t>
      </w:r>
      <w:r w:rsidRPr="006E5807">
        <w:rPr>
          <w:rFonts w:ascii="Times New Roman" w:hAnsi="Times New Roman" w:cs="Times New Roman"/>
          <w:color w:val="000000" w:themeColor="text1"/>
          <w:sz w:val="28"/>
          <w:szCs w:val="28"/>
        </w:rPr>
        <w:t xml:space="preserve">икористання сонячних панелей, вітрогенеруючих установок </w:t>
      </w:r>
      <w:r w:rsidR="00CC7180" w:rsidRPr="006E5807">
        <w:rPr>
          <w:rFonts w:ascii="Times New Roman" w:hAnsi="Times New Roman" w:cs="Times New Roman"/>
          <w:color w:val="000000" w:themeColor="text1"/>
          <w:sz w:val="28"/>
          <w:szCs w:val="28"/>
        </w:rPr>
        <w:t xml:space="preserve">завжди </w:t>
      </w:r>
      <w:r w:rsidRPr="006E5807">
        <w:rPr>
          <w:rFonts w:ascii="Times New Roman" w:hAnsi="Times New Roman" w:cs="Times New Roman"/>
          <w:color w:val="000000" w:themeColor="text1"/>
          <w:sz w:val="28"/>
          <w:szCs w:val="28"/>
        </w:rPr>
        <w:t xml:space="preserve">сприймалось як централізоване альтернативне джерело енергії </w:t>
      </w:r>
      <w:r w:rsidR="002F5E32" w:rsidRPr="006E5807">
        <w:rPr>
          <w:rFonts w:ascii="Times New Roman" w:hAnsi="Times New Roman" w:cs="Times New Roman"/>
          <w:color w:val="000000" w:themeColor="text1"/>
          <w:sz w:val="28"/>
          <w:szCs w:val="28"/>
        </w:rPr>
        <w:t>для невеликих населених пунктів та недосяжним для звичайної пересічної особи</w:t>
      </w:r>
      <w:r w:rsidRPr="006E5807">
        <w:rPr>
          <w:rFonts w:ascii="Times New Roman" w:hAnsi="Times New Roman" w:cs="Times New Roman"/>
          <w:color w:val="000000" w:themeColor="text1"/>
          <w:sz w:val="28"/>
          <w:szCs w:val="28"/>
        </w:rPr>
        <w:t xml:space="preserve">. </w:t>
      </w:r>
      <w:r w:rsidR="00CC7180" w:rsidRPr="006E5807">
        <w:rPr>
          <w:rFonts w:ascii="Times New Roman" w:hAnsi="Times New Roman" w:cs="Times New Roman"/>
          <w:color w:val="000000" w:themeColor="text1"/>
          <w:sz w:val="28"/>
          <w:szCs w:val="28"/>
        </w:rPr>
        <w:t>С</w:t>
      </w:r>
      <w:r w:rsidRPr="006E5807">
        <w:rPr>
          <w:rFonts w:ascii="Times New Roman" w:hAnsi="Times New Roman" w:cs="Times New Roman"/>
          <w:color w:val="000000" w:themeColor="text1"/>
          <w:sz w:val="28"/>
          <w:szCs w:val="28"/>
        </w:rPr>
        <w:t>ьогодні</w:t>
      </w:r>
      <w:r w:rsidR="00CC7180" w:rsidRPr="006E5807">
        <w:rPr>
          <w:rFonts w:ascii="Times New Roman" w:hAnsi="Times New Roman" w:cs="Times New Roman"/>
          <w:color w:val="000000" w:themeColor="text1"/>
          <w:sz w:val="28"/>
          <w:szCs w:val="28"/>
        </w:rPr>
        <w:t xml:space="preserve"> ж</w:t>
      </w:r>
      <w:r w:rsidRPr="006E5807">
        <w:rPr>
          <w:rFonts w:ascii="Times New Roman" w:hAnsi="Times New Roman" w:cs="Times New Roman"/>
          <w:color w:val="000000" w:themeColor="text1"/>
          <w:sz w:val="28"/>
          <w:szCs w:val="28"/>
        </w:rPr>
        <w:t xml:space="preserve">, для прикладу, сонячна панель це </w:t>
      </w:r>
      <w:r w:rsidR="00CC7180" w:rsidRPr="006E5807">
        <w:rPr>
          <w:rFonts w:ascii="Times New Roman" w:hAnsi="Times New Roman" w:cs="Times New Roman"/>
          <w:color w:val="000000" w:themeColor="text1"/>
          <w:sz w:val="28"/>
          <w:szCs w:val="28"/>
        </w:rPr>
        <w:t xml:space="preserve">доступний для широкого загалу </w:t>
      </w:r>
      <w:r w:rsidRPr="006E5807">
        <w:rPr>
          <w:rFonts w:ascii="Times New Roman" w:hAnsi="Times New Roman" w:cs="Times New Roman"/>
          <w:color w:val="000000" w:themeColor="text1"/>
          <w:sz w:val="28"/>
          <w:szCs w:val="28"/>
        </w:rPr>
        <w:t xml:space="preserve">засіб </w:t>
      </w:r>
      <w:r w:rsidR="00CC7180" w:rsidRPr="006E5807">
        <w:rPr>
          <w:rFonts w:ascii="Times New Roman" w:hAnsi="Times New Roman" w:cs="Times New Roman"/>
          <w:color w:val="000000" w:themeColor="text1"/>
          <w:sz w:val="28"/>
          <w:szCs w:val="28"/>
        </w:rPr>
        <w:t xml:space="preserve">індивідуального використання та </w:t>
      </w:r>
      <w:r w:rsidRPr="006E5807">
        <w:rPr>
          <w:rFonts w:ascii="Times New Roman" w:hAnsi="Times New Roman" w:cs="Times New Roman"/>
          <w:color w:val="000000" w:themeColor="text1"/>
          <w:sz w:val="28"/>
          <w:szCs w:val="28"/>
        </w:rPr>
        <w:t xml:space="preserve">генерації енергії для невеликого освітлювального приладу, </w:t>
      </w:r>
      <w:r w:rsidR="002F5E32" w:rsidRPr="006E5807">
        <w:rPr>
          <w:rFonts w:ascii="Times New Roman" w:hAnsi="Times New Roman" w:cs="Times New Roman"/>
          <w:color w:val="000000" w:themeColor="text1"/>
          <w:sz w:val="28"/>
          <w:szCs w:val="28"/>
        </w:rPr>
        <w:t>електро</w:t>
      </w:r>
      <w:r w:rsidRPr="006E5807">
        <w:rPr>
          <w:rFonts w:ascii="Times New Roman" w:hAnsi="Times New Roman" w:cs="Times New Roman"/>
          <w:color w:val="000000" w:themeColor="text1"/>
          <w:sz w:val="28"/>
          <w:szCs w:val="28"/>
        </w:rPr>
        <w:t>лампочки</w:t>
      </w:r>
      <w:r w:rsidR="00CC7180" w:rsidRPr="006E5807">
        <w:rPr>
          <w:rFonts w:ascii="Times New Roman" w:hAnsi="Times New Roman" w:cs="Times New Roman"/>
          <w:color w:val="000000" w:themeColor="text1"/>
          <w:sz w:val="28"/>
          <w:szCs w:val="28"/>
        </w:rPr>
        <w:t xml:space="preserve">, камери </w:t>
      </w:r>
      <w:r w:rsidR="002F5E32" w:rsidRPr="006E5807">
        <w:rPr>
          <w:rFonts w:ascii="Times New Roman" w:hAnsi="Times New Roman" w:cs="Times New Roman"/>
          <w:color w:val="000000" w:themeColor="text1"/>
          <w:sz w:val="28"/>
          <w:szCs w:val="28"/>
        </w:rPr>
        <w:t>відео нагляду</w:t>
      </w:r>
      <w:r w:rsidR="00CC7180" w:rsidRPr="006E5807">
        <w:rPr>
          <w:rFonts w:ascii="Times New Roman" w:hAnsi="Times New Roman" w:cs="Times New Roman"/>
          <w:color w:val="000000" w:themeColor="text1"/>
          <w:sz w:val="28"/>
          <w:szCs w:val="28"/>
        </w:rPr>
        <w:t xml:space="preserve"> тощо</w:t>
      </w:r>
      <w:r w:rsidRPr="006E5807">
        <w:rPr>
          <w:rFonts w:ascii="Times New Roman" w:hAnsi="Times New Roman" w:cs="Times New Roman"/>
          <w:color w:val="000000" w:themeColor="text1"/>
          <w:sz w:val="28"/>
          <w:szCs w:val="28"/>
        </w:rPr>
        <w:t>. Сучасні досягнення науки та техніки стали доступні до використання людиною від найменших побутових приладів до великих та потужних систем накопичення та генерації електроенергії як індивідуальних домогосподарств так і потужних комерційних державних підприємств.</w:t>
      </w:r>
      <w:r w:rsidR="00EF6B7C" w:rsidRPr="006E5807">
        <w:rPr>
          <w:rFonts w:ascii="Times New Roman" w:hAnsi="Times New Roman" w:cs="Times New Roman"/>
          <w:color w:val="000000" w:themeColor="text1"/>
          <w:sz w:val="28"/>
          <w:szCs w:val="28"/>
          <w:lang w:val="ru-RU"/>
        </w:rPr>
        <w:t xml:space="preserve"> </w:t>
      </w:r>
    </w:p>
    <w:p w14:paraId="65D1D19C" w14:textId="1B3C1DA1" w:rsidR="000E48A2" w:rsidRPr="006E5807" w:rsidRDefault="004473A8" w:rsidP="006E5807">
      <w:pPr>
        <w:spacing w:after="0" w:line="240" w:lineRule="auto"/>
        <w:ind w:firstLine="567"/>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 xml:space="preserve">У більшості випадків для </w:t>
      </w:r>
      <w:r w:rsidR="000E48A2" w:rsidRPr="006E5807">
        <w:rPr>
          <w:rFonts w:ascii="Times New Roman" w:hAnsi="Times New Roman" w:cs="Times New Roman"/>
          <w:color w:val="000000" w:themeColor="text1"/>
          <w:sz w:val="28"/>
          <w:szCs w:val="28"/>
        </w:rPr>
        <w:t>накопичення електроенергії використ</w:t>
      </w:r>
      <w:r w:rsidRPr="006E5807">
        <w:rPr>
          <w:rFonts w:ascii="Times New Roman" w:hAnsi="Times New Roman" w:cs="Times New Roman"/>
          <w:color w:val="000000" w:themeColor="text1"/>
          <w:sz w:val="28"/>
          <w:szCs w:val="28"/>
        </w:rPr>
        <w:t>овуються</w:t>
      </w:r>
      <w:r w:rsidR="000E48A2" w:rsidRPr="006E5807">
        <w:rPr>
          <w:rFonts w:ascii="Times New Roman" w:hAnsi="Times New Roman" w:cs="Times New Roman"/>
          <w:color w:val="000000" w:themeColor="text1"/>
          <w:sz w:val="28"/>
          <w:szCs w:val="28"/>
        </w:rPr>
        <w:t xml:space="preserve"> акумуляторн</w:t>
      </w:r>
      <w:r w:rsidRPr="006E5807">
        <w:rPr>
          <w:rFonts w:ascii="Times New Roman" w:hAnsi="Times New Roman" w:cs="Times New Roman"/>
          <w:color w:val="000000" w:themeColor="text1"/>
          <w:sz w:val="28"/>
          <w:szCs w:val="28"/>
        </w:rPr>
        <w:t>і</w:t>
      </w:r>
      <w:r w:rsidR="000E48A2" w:rsidRPr="006E5807">
        <w:rPr>
          <w:rFonts w:ascii="Times New Roman" w:hAnsi="Times New Roman" w:cs="Times New Roman"/>
          <w:color w:val="000000" w:themeColor="text1"/>
          <w:sz w:val="28"/>
          <w:szCs w:val="28"/>
        </w:rPr>
        <w:t xml:space="preserve"> блок</w:t>
      </w:r>
      <w:r w:rsidRPr="006E5807">
        <w:rPr>
          <w:rFonts w:ascii="Times New Roman" w:hAnsi="Times New Roman" w:cs="Times New Roman"/>
          <w:color w:val="000000" w:themeColor="text1"/>
          <w:sz w:val="28"/>
          <w:szCs w:val="28"/>
        </w:rPr>
        <w:t>и</w:t>
      </w:r>
      <w:r w:rsidR="000E48A2" w:rsidRPr="006E5807">
        <w:rPr>
          <w:rFonts w:ascii="Times New Roman" w:hAnsi="Times New Roman" w:cs="Times New Roman"/>
          <w:color w:val="000000" w:themeColor="text1"/>
          <w:sz w:val="28"/>
          <w:szCs w:val="28"/>
        </w:rPr>
        <w:t xml:space="preserve"> великої потужності на </w:t>
      </w:r>
      <w:r w:rsidR="000E48A2" w:rsidRPr="00B718BD">
        <w:rPr>
          <w:rFonts w:ascii="Times New Roman" w:hAnsi="Times New Roman" w:cs="Times New Roman"/>
          <w:color w:val="000000" w:themeColor="text1"/>
          <w:sz w:val="28"/>
          <w:szCs w:val="28"/>
        </w:rPr>
        <w:t>основі літій</w:t>
      </w:r>
      <w:r w:rsidR="005A41BB" w:rsidRPr="005A41BB">
        <w:rPr>
          <w:rFonts w:ascii="Times New Roman" w:hAnsi="Times New Roman" w:cs="Times New Roman"/>
          <w:color w:val="000000" w:themeColor="text1"/>
          <w:sz w:val="28"/>
          <w:szCs w:val="28"/>
        </w:rPr>
        <w:t>-</w:t>
      </w:r>
      <w:r w:rsidR="000E48A2" w:rsidRPr="00B718BD">
        <w:rPr>
          <w:rFonts w:ascii="Times New Roman" w:hAnsi="Times New Roman" w:cs="Times New Roman"/>
          <w:color w:val="000000" w:themeColor="text1"/>
          <w:sz w:val="28"/>
          <w:szCs w:val="28"/>
        </w:rPr>
        <w:t xml:space="preserve">іонних елементів живлення </w:t>
      </w:r>
      <w:r w:rsidR="005A41BB" w:rsidRPr="005A41BB">
        <w:rPr>
          <w:rFonts w:ascii="Times New Roman" w:hAnsi="Times New Roman" w:cs="Times New Roman"/>
          <w:color w:val="000000" w:themeColor="text1"/>
          <w:sz w:val="28"/>
          <w:szCs w:val="28"/>
        </w:rPr>
        <w:t>(</w:t>
      </w:r>
      <w:r w:rsidR="000E48A2" w:rsidRPr="00B718BD">
        <w:rPr>
          <w:rFonts w:ascii="Times New Roman" w:hAnsi="Times New Roman" w:cs="Times New Roman"/>
          <w:color w:val="000000" w:themeColor="text1"/>
          <w:sz w:val="28"/>
          <w:szCs w:val="28"/>
        </w:rPr>
        <w:t>ЛІЕЖ</w:t>
      </w:r>
      <w:r w:rsidR="005A41BB" w:rsidRPr="005A41BB">
        <w:rPr>
          <w:rFonts w:ascii="Times New Roman" w:hAnsi="Times New Roman" w:cs="Times New Roman"/>
          <w:color w:val="000000" w:themeColor="text1"/>
          <w:sz w:val="28"/>
          <w:szCs w:val="28"/>
        </w:rPr>
        <w:t>)</w:t>
      </w:r>
      <w:r w:rsidR="000E48A2" w:rsidRPr="00B718BD">
        <w:rPr>
          <w:rFonts w:ascii="Times New Roman" w:hAnsi="Times New Roman" w:cs="Times New Roman"/>
          <w:color w:val="000000" w:themeColor="text1"/>
          <w:sz w:val="28"/>
          <w:szCs w:val="28"/>
        </w:rPr>
        <w:t>. Одночасно з тим ЛІЕЖ є невід’ємним компонентом сучасних електро</w:t>
      </w:r>
      <w:r w:rsidR="005A41BB" w:rsidRPr="005A41BB">
        <w:rPr>
          <w:rFonts w:ascii="Times New Roman" w:hAnsi="Times New Roman" w:cs="Times New Roman"/>
          <w:color w:val="000000" w:themeColor="text1"/>
          <w:sz w:val="28"/>
          <w:szCs w:val="28"/>
        </w:rPr>
        <w:t>-</w:t>
      </w:r>
      <w:r w:rsidR="008D62E4" w:rsidRPr="00B718BD">
        <w:rPr>
          <w:rFonts w:ascii="Times New Roman" w:hAnsi="Times New Roman" w:cs="Times New Roman"/>
          <w:color w:val="000000" w:themeColor="text1"/>
          <w:sz w:val="28"/>
          <w:szCs w:val="28"/>
        </w:rPr>
        <w:t>мобілів</w:t>
      </w:r>
      <w:r w:rsidR="005A41BB" w:rsidRPr="005A41BB">
        <w:rPr>
          <w:rFonts w:ascii="Times New Roman" w:hAnsi="Times New Roman" w:cs="Times New Roman"/>
          <w:color w:val="000000" w:themeColor="text1"/>
          <w:sz w:val="28"/>
          <w:szCs w:val="28"/>
        </w:rPr>
        <w:t>-</w:t>
      </w:r>
      <w:r w:rsidR="008D62E4" w:rsidRPr="00B718BD">
        <w:rPr>
          <w:rFonts w:ascii="Times New Roman" w:hAnsi="Times New Roman" w:cs="Times New Roman"/>
          <w:color w:val="000000" w:themeColor="text1"/>
          <w:sz w:val="28"/>
          <w:szCs w:val="28"/>
        </w:rPr>
        <w:t>скутерів</w:t>
      </w:r>
      <w:r w:rsidR="005A41BB" w:rsidRPr="005A41BB">
        <w:rPr>
          <w:rFonts w:ascii="Times New Roman" w:hAnsi="Times New Roman" w:cs="Times New Roman"/>
          <w:color w:val="000000" w:themeColor="text1"/>
          <w:sz w:val="28"/>
          <w:szCs w:val="28"/>
        </w:rPr>
        <w:t>-</w:t>
      </w:r>
      <w:r w:rsidR="008D62E4" w:rsidRPr="00B718BD">
        <w:rPr>
          <w:rFonts w:ascii="Times New Roman" w:hAnsi="Times New Roman" w:cs="Times New Roman"/>
          <w:color w:val="000000" w:themeColor="text1"/>
          <w:sz w:val="28"/>
          <w:szCs w:val="28"/>
        </w:rPr>
        <w:t xml:space="preserve"> велосипедів.</w:t>
      </w:r>
      <w:r w:rsidR="000E48A2" w:rsidRPr="00B718BD">
        <w:rPr>
          <w:rFonts w:ascii="Times New Roman" w:hAnsi="Times New Roman" w:cs="Times New Roman"/>
          <w:color w:val="0070C0"/>
          <w:sz w:val="28"/>
          <w:szCs w:val="28"/>
        </w:rPr>
        <w:t xml:space="preserve"> </w:t>
      </w:r>
      <w:r w:rsidR="00153981" w:rsidRPr="00B718BD">
        <w:rPr>
          <w:rFonts w:ascii="Times New Roman" w:hAnsi="Times New Roman" w:cs="Times New Roman"/>
          <w:sz w:val="28"/>
          <w:szCs w:val="28"/>
        </w:rPr>
        <w:t>Однак</w:t>
      </w:r>
      <w:r w:rsidR="00153981" w:rsidRPr="00B718BD">
        <w:rPr>
          <w:rFonts w:ascii="Times New Roman" w:hAnsi="Times New Roman" w:cs="Times New Roman"/>
          <w:color w:val="000000" w:themeColor="text1"/>
          <w:sz w:val="28"/>
          <w:szCs w:val="28"/>
        </w:rPr>
        <w:t xml:space="preserve"> </w:t>
      </w:r>
      <w:r w:rsidR="000E48A2" w:rsidRPr="00B718BD">
        <w:rPr>
          <w:rFonts w:ascii="Times New Roman" w:hAnsi="Times New Roman" w:cs="Times New Roman"/>
          <w:color w:val="000000" w:themeColor="text1"/>
          <w:sz w:val="28"/>
          <w:szCs w:val="28"/>
        </w:rPr>
        <w:t>практичний досвід використання ЛІЕЖ</w:t>
      </w:r>
      <w:r w:rsidR="00F75697" w:rsidRPr="00B718BD">
        <w:rPr>
          <w:rFonts w:ascii="Times New Roman" w:hAnsi="Times New Roman" w:cs="Times New Roman"/>
          <w:color w:val="000000" w:themeColor="text1"/>
          <w:sz w:val="28"/>
          <w:szCs w:val="28"/>
        </w:rPr>
        <w:t xml:space="preserve"> </w:t>
      </w:r>
      <w:r w:rsidR="005A41BB" w:rsidRPr="005A41BB">
        <w:rPr>
          <w:rFonts w:ascii="Times New Roman" w:hAnsi="Times New Roman" w:cs="Times New Roman"/>
          <w:color w:val="000000" w:themeColor="text1"/>
          <w:sz w:val="28"/>
          <w:szCs w:val="28"/>
          <w:lang w:val="ru-RU"/>
        </w:rPr>
        <w:t>[1]</w:t>
      </w:r>
      <w:r w:rsidR="000E48A2" w:rsidRPr="00B718BD">
        <w:rPr>
          <w:rFonts w:ascii="Times New Roman" w:hAnsi="Times New Roman" w:cs="Times New Roman"/>
          <w:color w:val="000000" w:themeColor="text1"/>
          <w:sz w:val="28"/>
          <w:szCs w:val="28"/>
        </w:rPr>
        <w:t xml:space="preserve"> </w:t>
      </w:r>
      <w:r w:rsidR="00F75697" w:rsidRPr="00B718BD">
        <w:rPr>
          <w:rFonts w:ascii="Times New Roman" w:hAnsi="Times New Roman" w:cs="Times New Roman"/>
          <w:color w:val="000000" w:themeColor="text1"/>
          <w:sz w:val="28"/>
          <w:szCs w:val="28"/>
        </w:rPr>
        <w:t>та наукових досліджень показує їх значну</w:t>
      </w:r>
      <w:r w:rsidR="00F75697" w:rsidRPr="006E5807">
        <w:rPr>
          <w:rFonts w:ascii="Times New Roman" w:hAnsi="Times New Roman" w:cs="Times New Roman"/>
          <w:color w:val="000000" w:themeColor="text1"/>
          <w:sz w:val="28"/>
          <w:szCs w:val="28"/>
        </w:rPr>
        <w:t xml:space="preserve"> пожену небезпеку</w:t>
      </w:r>
      <w:r w:rsidR="00F27948" w:rsidRPr="006E5807">
        <w:rPr>
          <w:rFonts w:ascii="Times New Roman" w:hAnsi="Times New Roman" w:cs="Times New Roman"/>
          <w:color w:val="000000" w:themeColor="text1"/>
          <w:sz w:val="28"/>
          <w:szCs w:val="28"/>
          <w:lang w:val="ru-RU"/>
        </w:rPr>
        <w:t xml:space="preserve"> </w:t>
      </w:r>
      <w:r w:rsidR="005A41BB" w:rsidRPr="005A41BB">
        <w:rPr>
          <w:rFonts w:ascii="Times New Roman" w:hAnsi="Times New Roman" w:cs="Times New Roman"/>
          <w:color w:val="000000" w:themeColor="text1"/>
          <w:sz w:val="28"/>
          <w:szCs w:val="28"/>
          <w:lang w:val="ru-RU"/>
        </w:rPr>
        <w:t>[2]</w:t>
      </w:r>
      <w:r w:rsidR="00F75697" w:rsidRPr="006E5807">
        <w:rPr>
          <w:rFonts w:ascii="Times New Roman" w:hAnsi="Times New Roman" w:cs="Times New Roman"/>
          <w:color w:val="000000" w:themeColor="text1"/>
          <w:sz w:val="28"/>
          <w:szCs w:val="28"/>
        </w:rPr>
        <w:t xml:space="preserve">, що призводять до масштабних пожеж та матеріальних втрат </w:t>
      </w:r>
      <w:r w:rsidR="005A41BB" w:rsidRPr="005A41BB">
        <w:rPr>
          <w:rFonts w:ascii="Times New Roman" w:hAnsi="Times New Roman" w:cs="Times New Roman"/>
          <w:color w:val="000000" w:themeColor="text1"/>
          <w:sz w:val="28"/>
          <w:szCs w:val="28"/>
          <w:lang w:val="ru-RU"/>
        </w:rPr>
        <w:t>[</w:t>
      </w:r>
      <w:r w:rsidR="005A41BB" w:rsidRPr="005A41BB">
        <w:rPr>
          <w:rFonts w:ascii="Times New Roman" w:hAnsi="Times New Roman" w:cs="Times New Roman"/>
          <w:color w:val="000000" w:themeColor="text1"/>
          <w:sz w:val="28"/>
          <w:szCs w:val="28"/>
        </w:rPr>
        <w:t>3</w:t>
      </w:r>
      <w:r w:rsidR="005A41BB" w:rsidRPr="005A41BB">
        <w:rPr>
          <w:rFonts w:ascii="Times New Roman" w:hAnsi="Times New Roman" w:cs="Times New Roman"/>
          <w:color w:val="000000" w:themeColor="text1"/>
          <w:sz w:val="28"/>
          <w:szCs w:val="28"/>
          <w:lang w:val="ru-RU"/>
        </w:rPr>
        <w:t>]</w:t>
      </w:r>
      <w:r w:rsidR="00F75697" w:rsidRPr="006E5807">
        <w:rPr>
          <w:rFonts w:ascii="Times New Roman" w:hAnsi="Times New Roman" w:cs="Times New Roman"/>
          <w:color w:val="000000" w:themeColor="text1"/>
          <w:sz w:val="28"/>
          <w:szCs w:val="28"/>
        </w:rPr>
        <w:t>. Результати всебічних досліджень специфіки та причин горіння ЛІЕЖ зазначають стрімке зростання температ</w:t>
      </w:r>
      <w:r w:rsidR="00EA4AA4" w:rsidRPr="006E5807">
        <w:rPr>
          <w:rFonts w:ascii="Times New Roman" w:hAnsi="Times New Roman" w:cs="Times New Roman"/>
          <w:color w:val="000000" w:themeColor="text1"/>
          <w:sz w:val="28"/>
          <w:szCs w:val="28"/>
        </w:rPr>
        <w:t>ур</w:t>
      </w:r>
      <w:r w:rsidR="00F75697" w:rsidRPr="006E5807">
        <w:rPr>
          <w:rFonts w:ascii="Times New Roman" w:hAnsi="Times New Roman" w:cs="Times New Roman"/>
          <w:color w:val="000000" w:themeColor="text1"/>
          <w:sz w:val="28"/>
          <w:szCs w:val="28"/>
        </w:rPr>
        <w:t xml:space="preserve">них показників та </w:t>
      </w:r>
      <w:r w:rsidR="00EA4AA4" w:rsidRPr="006E5807">
        <w:rPr>
          <w:rFonts w:ascii="Times New Roman" w:hAnsi="Times New Roman" w:cs="Times New Roman"/>
          <w:color w:val="000000" w:themeColor="text1"/>
          <w:sz w:val="28"/>
          <w:szCs w:val="28"/>
        </w:rPr>
        <w:t>полум’яного</w:t>
      </w:r>
      <w:r w:rsidR="00F75697" w:rsidRPr="006E5807">
        <w:rPr>
          <w:rFonts w:ascii="Times New Roman" w:hAnsi="Times New Roman" w:cs="Times New Roman"/>
          <w:color w:val="000000" w:themeColor="text1"/>
          <w:sz w:val="28"/>
          <w:szCs w:val="28"/>
        </w:rPr>
        <w:t xml:space="preserve"> горіння ЛІЕЖ під час початку виникнення процесів пов’язаних з термохімічним розкладом внутрішнього наповнення елемента. Таким чином, використання традиційних пожежних сповіщувачів або засобів фіксації початку горіння буде мало ефективним, </w:t>
      </w:r>
      <w:r w:rsidR="00EF6B7C" w:rsidRPr="006E5807">
        <w:rPr>
          <w:rFonts w:ascii="Times New Roman" w:hAnsi="Times New Roman" w:cs="Times New Roman"/>
          <w:color w:val="000000" w:themeColor="text1"/>
          <w:sz w:val="28"/>
          <w:szCs w:val="28"/>
        </w:rPr>
        <w:t>оскільки</w:t>
      </w:r>
      <w:r w:rsidR="00F75697" w:rsidRPr="006E5807">
        <w:rPr>
          <w:rFonts w:ascii="Times New Roman" w:hAnsi="Times New Roman" w:cs="Times New Roman"/>
          <w:color w:val="000000" w:themeColor="text1"/>
          <w:sz w:val="28"/>
          <w:szCs w:val="28"/>
        </w:rPr>
        <w:t xml:space="preserve"> фіксуватиме вже доконаний факт розвитку горіння ЛІЕЖ або акумуляторної батареї </w:t>
      </w:r>
      <w:r w:rsidR="005A41BB" w:rsidRPr="005A41BB">
        <w:rPr>
          <w:rFonts w:ascii="Times New Roman" w:hAnsi="Times New Roman" w:cs="Times New Roman"/>
          <w:color w:val="000000" w:themeColor="text1"/>
          <w:sz w:val="28"/>
          <w:szCs w:val="28"/>
        </w:rPr>
        <w:t>(</w:t>
      </w:r>
      <w:r w:rsidR="00F75697" w:rsidRPr="006E5807">
        <w:rPr>
          <w:rFonts w:ascii="Times New Roman" w:hAnsi="Times New Roman" w:cs="Times New Roman"/>
          <w:color w:val="000000" w:themeColor="text1"/>
          <w:sz w:val="28"/>
          <w:szCs w:val="28"/>
        </w:rPr>
        <w:t>АБ</w:t>
      </w:r>
      <w:r w:rsidR="005A41BB" w:rsidRPr="005A41BB">
        <w:rPr>
          <w:rFonts w:ascii="Times New Roman" w:hAnsi="Times New Roman" w:cs="Times New Roman"/>
          <w:color w:val="000000" w:themeColor="text1"/>
          <w:sz w:val="28"/>
          <w:szCs w:val="28"/>
        </w:rPr>
        <w:t>)</w:t>
      </w:r>
      <w:r w:rsidR="00F75697" w:rsidRPr="006E5807">
        <w:rPr>
          <w:rFonts w:ascii="Times New Roman" w:hAnsi="Times New Roman" w:cs="Times New Roman"/>
          <w:color w:val="000000" w:themeColor="text1"/>
          <w:sz w:val="28"/>
          <w:szCs w:val="28"/>
        </w:rPr>
        <w:t>.</w:t>
      </w:r>
    </w:p>
    <w:p w14:paraId="3A7E7195" w14:textId="2DCB9E91" w:rsidR="004D1CDD" w:rsidRPr="006E5807" w:rsidRDefault="008D3EB4" w:rsidP="006E5807">
      <w:pPr>
        <w:spacing w:after="0" w:line="240" w:lineRule="auto"/>
        <w:ind w:firstLine="567"/>
        <w:jc w:val="both"/>
        <w:rPr>
          <w:rFonts w:ascii="Times New Roman" w:hAnsi="Times New Roman" w:cs="Times New Roman"/>
          <w:b/>
          <w:color w:val="000000" w:themeColor="text1"/>
          <w:sz w:val="28"/>
          <w:szCs w:val="28"/>
        </w:rPr>
      </w:pPr>
      <w:r w:rsidRPr="006E5807">
        <w:rPr>
          <w:rFonts w:ascii="Times New Roman" w:hAnsi="Times New Roman" w:cs="Times New Roman"/>
          <w:color w:val="000000" w:themeColor="text1"/>
          <w:sz w:val="28"/>
          <w:szCs w:val="28"/>
        </w:rPr>
        <w:t>Відповідно</w:t>
      </w:r>
      <w:r w:rsidR="008605A5" w:rsidRPr="006E5807">
        <w:rPr>
          <w:rFonts w:ascii="Times New Roman" w:hAnsi="Times New Roman" w:cs="Times New Roman"/>
          <w:color w:val="000000" w:themeColor="text1"/>
          <w:sz w:val="28"/>
          <w:szCs w:val="28"/>
        </w:rPr>
        <w:t>, створення науково</w:t>
      </w:r>
      <w:r w:rsidR="005A41BB" w:rsidRPr="005A41BB">
        <w:rPr>
          <w:rFonts w:ascii="Times New Roman" w:hAnsi="Times New Roman" w:cs="Times New Roman"/>
          <w:color w:val="000000" w:themeColor="text1"/>
          <w:sz w:val="28"/>
          <w:szCs w:val="28"/>
        </w:rPr>
        <w:t>-</w:t>
      </w:r>
      <w:r w:rsidR="008605A5" w:rsidRPr="006E5807">
        <w:rPr>
          <w:rFonts w:ascii="Times New Roman" w:hAnsi="Times New Roman" w:cs="Times New Roman"/>
          <w:color w:val="000000" w:themeColor="text1"/>
          <w:sz w:val="28"/>
          <w:szCs w:val="28"/>
        </w:rPr>
        <w:t>обґрунтованого підґрунтя з в</w:t>
      </w:r>
      <w:r w:rsidR="00F75697" w:rsidRPr="006E5807">
        <w:rPr>
          <w:rFonts w:ascii="Times New Roman" w:hAnsi="Times New Roman" w:cs="Times New Roman"/>
          <w:color w:val="000000" w:themeColor="text1"/>
          <w:sz w:val="28"/>
          <w:szCs w:val="28"/>
        </w:rPr>
        <w:t>становлення показників, що передують початку стрімкого розвитку термохімічного розкладу внутрішнього наповнення ЛІЕЖ</w:t>
      </w:r>
      <w:r w:rsidR="00B60AE7" w:rsidRPr="006E5807">
        <w:rPr>
          <w:rFonts w:ascii="Times New Roman" w:hAnsi="Times New Roman" w:cs="Times New Roman"/>
          <w:color w:val="000000" w:themeColor="text1"/>
          <w:sz w:val="28"/>
          <w:szCs w:val="28"/>
        </w:rPr>
        <w:t xml:space="preserve"> </w:t>
      </w:r>
      <w:r w:rsidR="00BD3D0D" w:rsidRPr="006E5807">
        <w:rPr>
          <w:rFonts w:ascii="Times New Roman" w:hAnsi="Times New Roman" w:cs="Times New Roman"/>
          <w:color w:val="000000" w:themeColor="text1"/>
          <w:sz w:val="28"/>
          <w:szCs w:val="28"/>
        </w:rPr>
        <w:t>є актуальним питанням</w:t>
      </w:r>
      <w:r w:rsidR="00F75697" w:rsidRPr="006E5807">
        <w:rPr>
          <w:rFonts w:ascii="Times New Roman" w:hAnsi="Times New Roman" w:cs="Times New Roman"/>
          <w:color w:val="000000" w:themeColor="text1"/>
          <w:sz w:val="28"/>
          <w:szCs w:val="28"/>
        </w:rPr>
        <w:t>, що</w:t>
      </w:r>
      <w:r w:rsidR="00BD3D0D" w:rsidRPr="006E5807">
        <w:rPr>
          <w:rFonts w:ascii="Times New Roman" w:hAnsi="Times New Roman" w:cs="Times New Roman"/>
          <w:color w:val="000000" w:themeColor="text1"/>
          <w:sz w:val="28"/>
          <w:szCs w:val="28"/>
        </w:rPr>
        <w:t xml:space="preserve"> </w:t>
      </w:r>
      <w:r w:rsidR="008605A5" w:rsidRPr="006E5807">
        <w:rPr>
          <w:rFonts w:ascii="Times New Roman" w:hAnsi="Times New Roman" w:cs="Times New Roman"/>
          <w:color w:val="000000" w:themeColor="text1"/>
          <w:sz w:val="28"/>
          <w:szCs w:val="28"/>
        </w:rPr>
        <w:t>є підстав</w:t>
      </w:r>
      <w:r w:rsidR="00BD3D0D" w:rsidRPr="006E5807">
        <w:rPr>
          <w:rFonts w:ascii="Times New Roman" w:hAnsi="Times New Roman" w:cs="Times New Roman"/>
          <w:color w:val="000000" w:themeColor="text1"/>
          <w:sz w:val="28"/>
          <w:szCs w:val="28"/>
        </w:rPr>
        <w:t>ою</w:t>
      </w:r>
      <w:r w:rsidR="008605A5" w:rsidRPr="006E5807">
        <w:rPr>
          <w:rFonts w:ascii="Times New Roman" w:hAnsi="Times New Roman" w:cs="Times New Roman"/>
          <w:color w:val="000000" w:themeColor="text1"/>
          <w:sz w:val="28"/>
          <w:szCs w:val="28"/>
        </w:rPr>
        <w:t xml:space="preserve"> для проведення </w:t>
      </w:r>
      <w:r w:rsidR="00B60AE7" w:rsidRPr="006E5807">
        <w:rPr>
          <w:rFonts w:ascii="Times New Roman" w:hAnsi="Times New Roman" w:cs="Times New Roman"/>
          <w:color w:val="000000" w:themeColor="text1"/>
          <w:sz w:val="28"/>
          <w:szCs w:val="28"/>
        </w:rPr>
        <w:t xml:space="preserve">подальших </w:t>
      </w:r>
      <w:r w:rsidR="004E1BD3" w:rsidRPr="006E5807">
        <w:rPr>
          <w:rFonts w:ascii="Times New Roman" w:hAnsi="Times New Roman" w:cs="Times New Roman"/>
          <w:color w:val="000000" w:themeColor="text1"/>
          <w:sz w:val="28"/>
          <w:szCs w:val="28"/>
        </w:rPr>
        <w:t xml:space="preserve">наукових досліджень. </w:t>
      </w:r>
      <w:r w:rsidR="00F75697" w:rsidRPr="006E5807">
        <w:rPr>
          <w:rFonts w:ascii="Times New Roman" w:hAnsi="Times New Roman" w:cs="Times New Roman"/>
          <w:color w:val="000000" w:themeColor="text1"/>
          <w:sz w:val="28"/>
          <w:szCs w:val="28"/>
        </w:rPr>
        <w:t>Одночасно з тим,</w:t>
      </w:r>
      <w:r w:rsidR="00B60AE7" w:rsidRPr="006E5807">
        <w:rPr>
          <w:rFonts w:ascii="Times New Roman" w:hAnsi="Times New Roman" w:cs="Times New Roman"/>
          <w:color w:val="000000" w:themeColor="text1"/>
          <w:sz w:val="28"/>
          <w:szCs w:val="28"/>
        </w:rPr>
        <w:t xml:space="preserve"> встановлення</w:t>
      </w:r>
      <w:r w:rsidR="0083426D" w:rsidRPr="006E5807">
        <w:rPr>
          <w:rFonts w:ascii="Times New Roman" w:hAnsi="Times New Roman" w:cs="Times New Roman"/>
          <w:color w:val="000000" w:themeColor="text1"/>
          <w:sz w:val="28"/>
          <w:szCs w:val="28"/>
        </w:rPr>
        <w:t xml:space="preserve"> індивідуальних показників, що передуватимуть розвитку горіння ЛІЕЖ дає підстави для розробки алгоритму роботи принципово нового давача з виявлення</w:t>
      </w:r>
      <w:r w:rsidR="00453B6A" w:rsidRPr="006E5807">
        <w:rPr>
          <w:rFonts w:ascii="Times New Roman" w:hAnsi="Times New Roman" w:cs="Times New Roman"/>
          <w:color w:val="000000" w:themeColor="text1"/>
          <w:sz w:val="28"/>
          <w:szCs w:val="28"/>
        </w:rPr>
        <w:t xml:space="preserve"> початку термічного розкладу </w:t>
      </w:r>
      <w:r w:rsidR="00B60AE7" w:rsidRPr="006E5807">
        <w:rPr>
          <w:rFonts w:ascii="Times New Roman" w:hAnsi="Times New Roman" w:cs="Times New Roman"/>
          <w:color w:val="000000" w:themeColor="text1"/>
          <w:sz w:val="28"/>
          <w:szCs w:val="28"/>
        </w:rPr>
        <w:t xml:space="preserve">ЛІЕЖ </w:t>
      </w:r>
      <w:r w:rsidR="0083426D" w:rsidRPr="006E5807">
        <w:rPr>
          <w:rFonts w:ascii="Times New Roman" w:hAnsi="Times New Roman" w:cs="Times New Roman"/>
          <w:color w:val="000000" w:themeColor="text1"/>
          <w:sz w:val="28"/>
          <w:szCs w:val="28"/>
        </w:rPr>
        <w:t>або АБ.</w:t>
      </w:r>
      <w:r w:rsidR="00525905" w:rsidRPr="006E5807">
        <w:rPr>
          <w:rFonts w:ascii="Times New Roman" w:hAnsi="Times New Roman" w:cs="Times New Roman"/>
          <w:color w:val="000000" w:themeColor="text1"/>
          <w:sz w:val="28"/>
          <w:szCs w:val="28"/>
        </w:rPr>
        <w:t xml:space="preserve"> </w:t>
      </w:r>
      <w:r w:rsidR="00BD3D0D" w:rsidRPr="006E5807">
        <w:rPr>
          <w:rFonts w:ascii="Times New Roman" w:hAnsi="Times New Roman" w:cs="Times New Roman"/>
          <w:color w:val="000000" w:themeColor="text1"/>
          <w:sz w:val="28"/>
          <w:szCs w:val="28"/>
        </w:rPr>
        <w:t>Додатково, отриманні результати можуть слугувати для подальшого</w:t>
      </w:r>
      <w:r w:rsidR="0083426D" w:rsidRPr="006E5807">
        <w:rPr>
          <w:rFonts w:ascii="Times New Roman" w:hAnsi="Times New Roman" w:cs="Times New Roman"/>
          <w:color w:val="000000" w:themeColor="text1"/>
          <w:sz w:val="28"/>
          <w:szCs w:val="28"/>
        </w:rPr>
        <w:t xml:space="preserve"> системного застосування в системах акумуляторного накопичення і зберігання електроенергії з метою попередження розвитку горіння та приведення в дію стаціонарних або локальних систем пожежогасіння</w:t>
      </w:r>
      <w:r w:rsidR="00BD3D0D" w:rsidRPr="006E5807">
        <w:rPr>
          <w:rFonts w:ascii="Times New Roman" w:hAnsi="Times New Roman" w:cs="Times New Roman"/>
          <w:color w:val="000000" w:themeColor="text1"/>
          <w:sz w:val="28"/>
          <w:szCs w:val="28"/>
        </w:rPr>
        <w:t>.</w:t>
      </w:r>
    </w:p>
    <w:p w14:paraId="21D7DC40" w14:textId="77777777" w:rsidR="007808A8" w:rsidRPr="006E5807" w:rsidRDefault="007808A8" w:rsidP="006E5807">
      <w:pPr>
        <w:pStyle w:val="a3"/>
        <w:spacing w:after="0" w:line="240" w:lineRule="auto"/>
        <w:ind w:left="0" w:firstLine="567"/>
        <w:contextualSpacing w:val="0"/>
        <w:jc w:val="both"/>
        <w:rPr>
          <w:rFonts w:ascii="Times New Roman" w:eastAsia="Times New Roman" w:hAnsi="Times New Roman" w:cs="Times New Roman"/>
          <w:b/>
          <w:bCs/>
          <w:color w:val="000000" w:themeColor="text1"/>
          <w:sz w:val="28"/>
          <w:szCs w:val="28"/>
          <w:lang w:eastAsia="ru-RU"/>
        </w:rPr>
      </w:pPr>
    </w:p>
    <w:p w14:paraId="08435049" w14:textId="0DBE0EA5" w:rsidR="00A12DB3" w:rsidRPr="006E5807" w:rsidRDefault="005A41BB" w:rsidP="006E5807">
      <w:pPr>
        <w:pStyle w:val="a3"/>
        <w:spacing w:after="0" w:line="240" w:lineRule="auto"/>
        <w:ind w:left="0" w:firstLine="567"/>
        <w:contextualSpacing w:val="0"/>
        <w:jc w:val="both"/>
        <w:rPr>
          <w:rFonts w:ascii="Times New Roman" w:eastAsia="Times New Roman" w:hAnsi="Times New Roman" w:cs="Times New Roman"/>
          <w:b/>
          <w:bCs/>
          <w:color w:val="000000" w:themeColor="text1"/>
          <w:sz w:val="28"/>
          <w:szCs w:val="28"/>
          <w:lang w:eastAsia="ru-RU"/>
        </w:rPr>
      </w:pPr>
      <w:r w:rsidRPr="005A41BB">
        <w:rPr>
          <w:rFonts w:ascii="Times New Roman" w:eastAsia="Times New Roman" w:hAnsi="Times New Roman" w:cs="Times New Roman"/>
          <w:b/>
          <w:bCs/>
          <w:color w:val="000000" w:themeColor="text1"/>
          <w:sz w:val="28"/>
          <w:szCs w:val="28"/>
          <w:lang w:eastAsia="ru-RU"/>
        </w:rPr>
        <w:t>2</w:t>
      </w:r>
      <w:r w:rsidR="00A12DB3" w:rsidRPr="006E5807">
        <w:rPr>
          <w:rFonts w:ascii="Times New Roman" w:eastAsia="Times New Roman" w:hAnsi="Times New Roman" w:cs="Times New Roman"/>
          <w:b/>
          <w:bCs/>
          <w:color w:val="000000" w:themeColor="text1"/>
          <w:sz w:val="28"/>
          <w:szCs w:val="28"/>
          <w:lang w:eastAsia="ru-RU"/>
        </w:rPr>
        <w:t>. Аналіз літературних даних та постановка проблеми</w:t>
      </w:r>
    </w:p>
    <w:p w14:paraId="5AC9BC1D" w14:textId="1FCF070D" w:rsidR="004E5A7A" w:rsidRPr="006E5807" w:rsidRDefault="00F27948" w:rsidP="006E5807">
      <w:pPr>
        <w:spacing w:after="0" w:line="240" w:lineRule="auto"/>
        <w:ind w:firstLine="567"/>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В роботі</w:t>
      </w:r>
      <w:r w:rsidRPr="006E5807">
        <w:rPr>
          <w:rFonts w:ascii="Times New Roman" w:eastAsia="TimesNewRomanPSMT" w:hAnsi="Times New Roman" w:cs="Times New Roman"/>
          <w:color w:val="000000" w:themeColor="text1"/>
          <w:sz w:val="28"/>
          <w:szCs w:val="28"/>
        </w:rPr>
        <w:t xml:space="preserve"> </w:t>
      </w:r>
      <w:r w:rsidR="005A41BB" w:rsidRPr="005A41BB">
        <w:rPr>
          <w:rFonts w:ascii="Times New Roman" w:hAnsi="Times New Roman" w:cs="Times New Roman"/>
          <w:color w:val="000000" w:themeColor="text1"/>
          <w:sz w:val="28"/>
          <w:szCs w:val="28"/>
        </w:rPr>
        <w:t>[4]</w:t>
      </w:r>
      <w:r w:rsidR="00764993" w:rsidRPr="006E5807">
        <w:rPr>
          <w:rFonts w:ascii="Times New Roman" w:hAnsi="Times New Roman" w:cs="Times New Roman"/>
          <w:color w:val="000000" w:themeColor="text1"/>
          <w:sz w:val="28"/>
          <w:szCs w:val="28"/>
        </w:rPr>
        <w:t xml:space="preserve"> на основі COMSOL Multiph</w:t>
      </w:r>
      <w:r w:rsidR="00764993" w:rsidRPr="006E5807">
        <w:rPr>
          <w:rFonts w:ascii="Times New Roman" w:hAnsi="Times New Roman" w:cs="Times New Roman"/>
          <w:color w:val="000000" w:themeColor="text1"/>
          <w:sz w:val="28"/>
          <w:szCs w:val="28"/>
          <w:lang w:val="en-US"/>
        </w:rPr>
        <w:t>y</w:t>
      </w:r>
      <w:r w:rsidR="00F9627A" w:rsidRPr="006E5807">
        <w:rPr>
          <w:rFonts w:ascii="Times New Roman" w:hAnsi="Times New Roman" w:cs="Times New Roman"/>
          <w:color w:val="000000" w:themeColor="text1"/>
          <w:sz w:val="28"/>
          <w:szCs w:val="28"/>
        </w:rPr>
        <w:t>sic</w:t>
      </w:r>
      <w:r w:rsidR="00764993" w:rsidRPr="006E5807">
        <w:rPr>
          <w:rFonts w:ascii="Times New Roman" w:hAnsi="Times New Roman" w:cs="Times New Roman"/>
          <w:color w:val="000000" w:themeColor="text1"/>
          <w:sz w:val="28"/>
          <w:szCs w:val="28"/>
          <w:lang w:val="en-US"/>
        </w:rPr>
        <w:t>s</w:t>
      </w:r>
      <w:r w:rsidR="00764993" w:rsidRPr="006E5807">
        <w:rPr>
          <w:rFonts w:ascii="Times New Roman" w:hAnsi="Times New Roman" w:cs="Times New Roman"/>
          <w:color w:val="000000" w:themeColor="text1"/>
          <w:sz w:val="28"/>
          <w:szCs w:val="28"/>
        </w:rPr>
        <w:t xml:space="preserve"> з врахуванням закономірностей термохімічного розкладу ЛІЕЖ створено алгоритмічну модель термічного розкладу та зростання температурних показників ЛІЕЖ</w:t>
      </w:r>
      <w:r w:rsidR="004E5A7A" w:rsidRPr="006E5807">
        <w:rPr>
          <w:rFonts w:ascii="Times New Roman" w:hAnsi="Times New Roman" w:cs="Times New Roman"/>
          <w:color w:val="000000" w:themeColor="text1"/>
          <w:sz w:val="28"/>
          <w:szCs w:val="28"/>
        </w:rPr>
        <w:t>, зокрема в АБ електромобілів</w:t>
      </w:r>
      <w:r w:rsidR="00F9627A" w:rsidRPr="006E5807">
        <w:rPr>
          <w:rFonts w:ascii="Times New Roman" w:hAnsi="Times New Roman" w:cs="Times New Roman"/>
          <w:color w:val="000000" w:themeColor="text1"/>
          <w:sz w:val="28"/>
          <w:szCs w:val="28"/>
        </w:rPr>
        <w:t xml:space="preserve">. </w:t>
      </w:r>
      <w:r w:rsidR="004E5A7A" w:rsidRPr="006E5807">
        <w:rPr>
          <w:rFonts w:ascii="Times New Roman" w:hAnsi="Times New Roman" w:cs="Times New Roman"/>
          <w:color w:val="000000" w:themeColor="text1"/>
          <w:sz w:val="28"/>
          <w:szCs w:val="28"/>
        </w:rPr>
        <w:t xml:space="preserve">Проведенні експериментальні дослідження з використанням запропонованої моделі </w:t>
      </w:r>
      <w:r w:rsidR="00F9627A" w:rsidRPr="006E5807">
        <w:rPr>
          <w:rFonts w:ascii="Times New Roman" w:hAnsi="Times New Roman" w:cs="Times New Roman"/>
          <w:color w:val="000000" w:themeColor="text1"/>
          <w:sz w:val="28"/>
          <w:szCs w:val="28"/>
        </w:rPr>
        <w:t>пока</w:t>
      </w:r>
      <w:r w:rsidR="004E5A7A" w:rsidRPr="006E5807">
        <w:rPr>
          <w:rFonts w:ascii="Times New Roman" w:hAnsi="Times New Roman" w:cs="Times New Roman"/>
          <w:color w:val="000000" w:themeColor="text1"/>
          <w:sz w:val="28"/>
          <w:szCs w:val="28"/>
        </w:rPr>
        <w:t>зали</w:t>
      </w:r>
      <w:r w:rsidR="00F9627A" w:rsidRPr="006E5807">
        <w:rPr>
          <w:rFonts w:ascii="Times New Roman" w:hAnsi="Times New Roman" w:cs="Times New Roman"/>
          <w:color w:val="000000" w:themeColor="text1"/>
          <w:sz w:val="28"/>
          <w:szCs w:val="28"/>
        </w:rPr>
        <w:t xml:space="preserve">, що швидкість підвищення температури може суттєво характеризувати виникнення </w:t>
      </w:r>
      <w:r w:rsidR="004E5A7A" w:rsidRPr="006E5807">
        <w:rPr>
          <w:rFonts w:ascii="Times New Roman" w:hAnsi="Times New Roman" w:cs="Times New Roman"/>
          <w:color w:val="000000" w:themeColor="text1"/>
          <w:sz w:val="28"/>
          <w:szCs w:val="28"/>
        </w:rPr>
        <w:t>термохімічної реакції</w:t>
      </w:r>
      <w:r w:rsidR="00F9627A" w:rsidRPr="006E5807">
        <w:rPr>
          <w:rFonts w:ascii="Times New Roman" w:hAnsi="Times New Roman" w:cs="Times New Roman"/>
          <w:color w:val="000000" w:themeColor="text1"/>
          <w:sz w:val="28"/>
          <w:szCs w:val="28"/>
        </w:rPr>
        <w:t xml:space="preserve">, і коли швидкість підвищення температури перевищує </w:t>
      </w:r>
      <w:r w:rsidR="005A41BB" w:rsidRPr="005A41BB">
        <w:rPr>
          <w:rFonts w:ascii="Times New Roman" w:hAnsi="Times New Roman" w:cs="Times New Roman"/>
          <w:color w:val="000000" w:themeColor="text1"/>
          <w:sz w:val="28"/>
          <w:szCs w:val="28"/>
        </w:rPr>
        <w:t>1</w:t>
      </w:r>
      <w:r w:rsidR="00F9627A" w:rsidRPr="006E5807">
        <w:rPr>
          <w:rFonts w:ascii="Times New Roman" w:hAnsi="Times New Roman" w:cs="Times New Roman"/>
          <w:color w:val="000000" w:themeColor="text1"/>
          <w:sz w:val="28"/>
          <w:szCs w:val="28"/>
        </w:rPr>
        <w:t xml:space="preserve">°C/с, </w:t>
      </w:r>
      <w:r w:rsidR="004E5A7A" w:rsidRPr="006E5807">
        <w:rPr>
          <w:rFonts w:ascii="Times New Roman" w:hAnsi="Times New Roman" w:cs="Times New Roman"/>
          <w:color w:val="000000" w:themeColor="text1"/>
          <w:sz w:val="28"/>
          <w:szCs w:val="28"/>
        </w:rPr>
        <w:t>ЛІЕЖ</w:t>
      </w:r>
      <w:r w:rsidR="00F9627A" w:rsidRPr="006E5807">
        <w:rPr>
          <w:rFonts w:ascii="Times New Roman" w:hAnsi="Times New Roman" w:cs="Times New Roman"/>
          <w:color w:val="000000" w:themeColor="text1"/>
          <w:sz w:val="28"/>
          <w:szCs w:val="28"/>
        </w:rPr>
        <w:t xml:space="preserve"> має високу ймовірність </w:t>
      </w:r>
      <w:r w:rsidR="004E5A7A" w:rsidRPr="006E5807">
        <w:rPr>
          <w:rFonts w:ascii="Times New Roman" w:hAnsi="Times New Roman" w:cs="Times New Roman"/>
          <w:color w:val="000000" w:themeColor="text1"/>
          <w:sz w:val="28"/>
          <w:szCs w:val="28"/>
        </w:rPr>
        <w:t>загорання</w:t>
      </w:r>
      <w:r w:rsidR="00F9627A" w:rsidRPr="006E5807">
        <w:rPr>
          <w:rFonts w:ascii="Times New Roman" w:hAnsi="Times New Roman" w:cs="Times New Roman"/>
          <w:color w:val="000000" w:themeColor="text1"/>
          <w:sz w:val="28"/>
          <w:szCs w:val="28"/>
        </w:rPr>
        <w:t xml:space="preserve">. </w:t>
      </w:r>
      <w:r w:rsidR="004E5A7A" w:rsidRPr="006E5807">
        <w:rPr>
          <w:rFonts w:ascii="Times New Roman" w:hAnsi="Times New Roman" w:cs="Times New Roman"/>
          <w:color w:val="000000" w:themeColor="text1"/>
          <w:sz w:val="28"/>
          <w:szCs w:val="28"/>
        </w:rPr>
        <w:t>Отриманні результати дали підстави для подальших досліджень, однак в рамках роботи не висвітлено безпосередні ідеї та шляхи подальших їх реалізацій.</w:t>
      </w:r>
    </w:p>
    <w:p w14:paraId="1AAC46BD" w14:textId="2246E773" w:rsidR="005D53AB" w:rsidRPr="006E5807" w:rsidRDefault="005E787B" w:rsidP="006E5807">
      <w:pPr>
        <w:spacing w:after="0" w:line="240" w:lineRule="auto"/>
        <w:ind w:firstLine="567"/>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 xml:space="preserve">В дослідженні </w:t>
      </w:r>
      <w:r w:rsidR="005A41BB" w:rsidRPr="005A41BB">
        <w:rPr>
          <w:rFonts w:ascii="Times New Roman" w:hAnsi="Times New Roman" w:cs="Times New Roman"/>
          <w:color w:val="000000" w:themeColor="text1"/>
          <w:sz w:val="28"/>
          <w:szCs w:val="28"/>
        </w:rPr>
        <w:t>[5]</w:t>
      </w:r>
      <w:r w:rsidRPr="006E5807">
        <w:rPr>
          <w:rFonts w:ascii="Times New Roman" w:hAnsi="Times New Roman" w:cs="Times New Roman"/>
          <w:color w:val="000000" w:themeColor="text1"/>
          <w:sz w:val="28"/>
          <w:szCs w:val="28"/>
        </w:rPr>
        <w:t xml:space="preserve"> проведено аналіз існуючих газочутливих елементів які спроможні визначити початок розвитку термохімічної реакції ЛІЕЖ. За результатами аналізу встановлено, що саме пари електроліту у вигляді CO, CO</w:t>
      </w:r>
      <w:r w:rsidR="005A41BB" w:rsidRPr="005A41BB">
        <w:rPr>
          <w:rFonts w:ascii="Times New Roman" w:hAnsi="Times New Roman" w:cs="Times New Roman"/>
          <w:color w:val="000000" w:themeColor="text1"/>
          <w:sz w:val="28"/>
          <w:szCs w:val="28"/>
          <w:vertAlign w:val="subscript"/>
        </w:rPr>
        <w:t>2</w:t>
      </w:r>
      <w:r w:rsidRPr="006E5807">
        <w:rPr>
          <w:rFonts w:ascii="Times New Roman" w:hAnsi="Times New Roman" w:cs="Times New Roman"/>
          <w:color w:val="000000" w:themeColor="text1"/>
          <w:sz w:val="28"/>
          <w:szCs w:val="28"/>
        </w:rPr>
        <w:t xml:space="preserve"> та CH</w:t>
      </w:r>
      <w:r w:rsidR="005A41BB" w:rsidRPr="005A41BB">
        <w:rPr>
          <w:rFonts w:ascii="Times New Roman" w:hAnsi="Times New Roman" w:cs="Times New Roman"/>
          <w:color w:val="000000" w:themeColor="text1"/>
          <w:sz w:val="28"/>
          <w:szCs w:val="28"/>
          <w:vertAlign w:val="subscript"/>
        </w:rPr>
        <w:t>4</w:t>
      </w:r>
      <w:r w:rsidRPr="006E5807">
        <w:rPr>
          <w:rFonts w:ascii="Times New Roman" w:hAnsi="Times New Roman" w:cs="Times New Roman"/>
          <w:color w:val="000000" w:themeColor="text1"/>
          <w:sz w:val="28"/>
          <w:szCs w:val="28"/>
        </w:rPr>
        <w:t xml:space="preserve"> можуть бути ефективними маркерами початку горіння ЛІЕЖ.</w:t>
      </w:r>
      <w:r w:rsidR="00223E77" w:rsidRPr="006E5807">
        <w:rPr>
          <w:rFonts w:ascii="Times New Roman" w:hAnsi="Times New Roman" w:cs="Times New Roman"/>
          <w:color w:val="000000" w:themeColor="text1"/>
          <w:sz w:val="28"/>
          <w:szCs w:val="28"/>
        </w:rPr>
        <w:t xml:space="preserve"> Подальший аналіз існуючих технологій та засобів виявлення відповідних газів показав, що</w:t>
      </w:r>
      <w:r w:rsidR="00AA4621" w:rsidRPr="006E5807">
        <w:rPr>
          <w:rFonts w:ascii="Times New Roman" w:hAnsi="Times New Roman" w:cs="Times New Roman"/>
          <w:color w:val="000000" w:themeColor="text1"/>
          <w:sz w:val="28"/>
          <w:szCs w:val="28"/>
        </w:rPr>
        <w:t xml:space="preserve"> окремі газоаналізатори існують однак питання наявності мультигазоаналізатора на CO, CO</w:t>
      </w:r>
      <w:r w:rsidR="005A41BB" w:rsidRPr="005A41BB">
        <w:rPr>
          <w:rFonts w:ascii="Times New Roman" w:hAnsi="Times New Roman" w:cs="Times New Roman"/>
          <w:color w:val="000000" w:themeColor="text1"/>
          <w:sz w:val="28"/>
          <w:szCs w:val="28"/>
          <w:vertAlign w:val="subscript"/>
        </w:rPr>
        <w:t>2</w:t>
      </w:r>
      <w:r w:rsidR="00AA4621" w:rsidRPr="006E5807">
        <w:rPr>
          <w:rFonts w:ascii="Times New Roman" w:hAnsi="Times New Roman" w:cs="Times New Roman"/>
          <w:color w:val="000000" w:themeColor="text1"/>
          <w:sz w:val="28"/>
          <w:szCs w:val="28"/>
        </w:rPr>
        <w:t xml:space="preserve"> та CH</w:t>
      </w:r>
      <w:r w:rsidR="005A41BB" w:rsidRPr="005A41BB">
        <w:rPr>
          <w:rFonts w:ascii="Times New Roman" w:hAnsi="Times New Roman" w:cs="Times New Roman"/>
          <w:color w:val="000000" w:themeColor="text1"/>
          <w:sz w:val="28"/>
          <w:szCs w:val="28"/>
          <w:vertAlign w:val="subscript"/>
        </w:rPr>
        <w:t>4</w:t>
      </w:r>
      <w:r w:rsidR="00AA4621" w:rsidRPr="006E5807">
        <w:rPr>
          <w:rFonts w:ascii="Times New Roman" w:hAnsi="Times New Roman" w:cs="Times New Roman"/>
          <w:color w:val="000000" w:themeColor="text1"/>
          <w:sz w:val="28"/>
          <w:szCs w:val="28"/>
        </w:rPr>
        <w:t xml:space="preserve"> особливо для ЛІЕЖ потребує подальшого вивчення та розробки. Відповідно, готового рішення на сьогодні не існує. Таким чином за результатами роботи </w:t>
      </w:r>
      <w:r w:rsidR="005A41BB" w:rsidRPr="005A41BB">
        <w:rPr>
          <w:rFonts w:ascii="Times New Roman" w:hAnsi="Times New Roman" w:cs="Times New Roman"/>
          <w:color w:val="000000" w:themeColor="text1"/>
          <w:sz w:val="28"/>
          <w:szCs w:val="28"/>
        </w:rPr>
        <w:t>[5]</w:t>
      </w:r>
      <w:r w:rsidR="00AA4621" w:rsidRPr="006E5807">
        <w:rPr>
          <w:rFonts w:ascii="Times New Roman" w:hAnsi="Times New Roman" w:cs="Times New Roman"/>
          <w:color w:val="000000" w:themeColor="text1"/>
          <w:sz w:val="28"/>
          <w:szCs w:val="28"/>
        </w:rPr>
        <w:t xml:space="preserve"> розроблено </w:t>
      </w:r>
      <w:r w:rsidR="00DB21CC" w:rsidRPr="006E5807">
        <w:rPr>
          <w:rFonts w:ascii="Times New Roman" w:hAnsi="Times New Roman" w:cs="Times New Roman"/>
          <w:color w:val="000000" w:themeColor="text1"/>
          <w:sz w:val="28"/>
          <w:szCs w:val="28"/>
        </w:rPr>
        <w:t xml:space="preserve">дорожню карту, яка </w:t>
      </w:r>
      <w:r w:rsidR="00AA4621" w:rsidRPr="006E5807">
        <w:rPr>
          <w:rFonts w:ascii="Times New Roman" w:hAnsi="Times New Roman" w:cs="Times New Roman"/>
          <w:color w:val="000000" w:themeColor="text1"/>
          <w:sz w:val="28"/>
          <w:szCs w:val="28"/>
        </w:rPr>
        <w:t>визначає</w:t>
      </w:r>
      <w:r w:rsidRPr="006E5807">
        <w:rPr>
          <w:rFonts w:ascii="Times New Roman" w:hAnsi="Times New Roman" w:cs="Times New Roman"/>
          <w:color w:val="000000" w:themeColor="text1"/>
          <w:sz w:val="28"/>
          <w:szCs w:val="28"/>
        </w:rPr>
        <w:t xml:space="preserve"> </w:t>
      </w:r>
      <w:r w:rsidR="00DB21CC" w:rsidRPr="006E5807">
        <w:rPr>
          <w:rFonts w:ascii="Times New Roman" w:hAnsi="Times New Roman" w:cs="Times New Roman"/>
          <w:color w:val="000000" w:themeColor="text1"/>
          <w:sz w:val="28"/>
          <w:szCs w:val="28"/>
        </w:rPr>
        <w:t xml:space="preserve">раціональний дизайн </w:t>
      </w:r>
      <w:r w:rsidR="00AA4621" w:rsidRPr="006E5807">
        <w:rPr>
          <w:rFonts w:ascii="Times New Roman" w:hAnsi="Times New Roman" w:cs="Times New Roman"/>
          <w:color w:val="000000" w:themeColor="text1"/>
          <w:sz w:val="28"/>
          <w:szCs w:val="28"/>
        </w:rPr>
        <w:t>газоаналізуючих</w:t>
      </w:r>
      <w:r w:rsidR="00DB21CC" w:rsidRPr="006E5807">
        <w:rPr>
          <w:rFonts w:ascii="Times New Roman" w:hAnsi="Times New Roman" w:cs="Times New Roman"/>
          <w:color w:val="000000" w:themeColor="text1"/>
          <w:sz w:val="28"/>
          <w:szCs w:val="28"/>
        </w:rPr>
        <w:t xml:space="preserve"> матеріалів наступного покоління та прискорює впровадження</w:t>
      </w:r>
      <w:r w:rsidRPr="006E5807">
        <w:rPr>
          <w:rFonts w:ascii="Times New Roman" w:hAnsi="Times New Roman" w:cs="Times New Roman"/>
          <w:color w:val="000000" w:themeColor="text1"/>
          <w:sz w:val="28"/>
          <w:szCs w:val="28"/>
        </w:rPr>
        <w:t xml:space="preserve"> </w:t>
      </w:r>
      <w:r w:rsidR="00DB21CC" w:rsidRPr="006E5807">
        <w:rPr>
          <w:rFonts w:ascii="Times New Roman" w:hAnsi="Times New Roman" w:cs="Times New Roman"/>
          <w:color w:val="000000" w:themeColor="text1"/>
          <w:sz w:val="28"/>
          <w:szCs w:val="28"/>
        </w:rPr>
        <w:t xml:space="preserve">технології газочутливих елементів для підвищення безпеки </w:t>
      </w:r>
      <w:r w:rsidR="00AA4621" w:rsidRPr="006E5807">
        <w:rPr>
          <w:rFonts w:ascii="Times New Roman" w:hAnsi="Times New Roman" w:cs="Times New Roman"/>
          <w:color w:val="000000" w:themeColor="text1"/>
          <w:sz w:val="28"/>
          <w:szCs w:val="28"/>
        </w:rPr>
        <w:t>ЛІЕЖ</w:t>
      </w:r>
      <w:r w:rsidR="00DB21CC" w:rsidRPr="006E5807">
        <w:rPr>
          <w:rFonts w:ascii="Times New Roman" w:hAnsi="Times New Roman" w:cs="Times New Roman"/>
          <w:color w:val="000000" w:themeColor="text1"/>
          <w:sz w:val="28"/>
          <w:szCs w:val="28"/>
        </w:rPr>
        <w:t>.</w:t>
      </w:r>
      <w:r w:rsidR="005D53AB" w:rsidRPr="006E5807">
        <w:rPr>
          <w:rFonts w:ascii="Times New Roman" w:hAnsi="Times New Roman" w:cs="Times New Roman"/>
          <w:color w:val="000000" w:themeColor="text1"/>
          <w:sz w:val="28"/>
          <w:szCs w:val="28"/>
        </w:rPr>
        <w:t xml:space="preserve"> Об’єктивною причиною складності розробки відповідних газоаналізаторів є труднощі пов’язанні з технічною стороною створення подібних засобів, особливо їх налаштування на невелику концентрації речовин в середовищі.</w:t>
      </w:r>
    </w:p>
    <w:p w14:paraId="3F7BE540" w14:textId="687B6B42" w:rsidR="00F9627A" w:rsidRPr="006E5807" w:rsidRDefault="00292962" w:rsidP="006E5807">
      <w:pPr>
        <w:spacing w:after="0" w:line="240" w:lineRule="auto"/>
        <w:ind w:firstLine="567"/>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 xml:space="preserve">Сучасним станом речей щодо вивчення методів та засобів раннього виявлення загорання в акумуляторних системах накопичення електроенергії присвячена </w:t>
      </w:r>
      <w:r w:rsidR="00426D10" w:rsidRPr="006E5807">
        <w:rPr>
          <w:rFonts w:ascii="Times New Roman" w:hAnsi="Times New Roman" w:cs="Times New Roman"/>
          <w:color w:val="000000" w:themeColor="text1"/>
          <w:sz w:val="28"/>
          <w:szCs w:val="28"/>
        </w:rPr>
        <w:t xml:space="preserve">низка робіт </w:t>
      </w:r>
      <w:r w:rsidR="005A41BB" w:rsidRPr="005A41BB">
        <w:rPr>
          <w:rFonts w:ascii="Times New Roman" w:hAnsi="Times New Roman" w:cs="Times New Roman"/>
          <w:color w:val="000000" w:themeColor="text1"/>
          <w:sz w:val="28"/>
          <w:szCs w:val="28"/>
          <w:lang w:val="ru-RU"/>
        </w:rPr>
        <w:t>[</w:t>
      </w:r>
      <w:r w:rsidR="005A41BB" w:rsidRPr="005A41BB">
        <w:rPr>
          <w:rFonts w:ascii="Times New Roman" w:hAnsi="Times New Roman" w:cs="Times New Roman"/>
          <w:color w:val="000000" w:themeColor="text1"/>
          <w:sz w:val="28"/>
          <w:szCs w:val="28"/>
        </w:rPr>
        <w:t>6</w:t>
      </w:r>
      <w:r w:rsidR="00426D10" w:rsidRPr="006E5807">
        <w:rPr>
          <w:rFonts w:ascii="Times New Roman" w:hAnsi="Times New Roman" w:cs="Times New Roman"/>
          <w:color w:val="000000" w:themeColor="text1"/>
          <w:sz w:val="28"/>
          <w:szCs w:val="28"/>
        </w:rPr>
        <w:t>,</w:t>
      </w:r>
      <w:r w:rsidR="005A41BB">
        <w:rPr>
          <w:rFonts w:ascii="Times New Roman" w:hAnsi="Times New Roman" w:cs="Times New Roman"/>
          <w:color w:val="000000" w:themeColor="text1"/>
          <w:sz w:val="28"/>
          <w:szCs w:val="28"/>
          <w:lang w:val="ru-RU"/>
        </w:rPr>
        <w:t> </w:t>
      </w:r>
      <w:r w:rsidR="005A41BB" w:rsidRPr="005A41BB">
        <w:rPr>
          <w:rFonts w:ascii="Times New Roman" w:hAnsi="Times New Roman" w:cs="Times New Roman"/>
          <w:color w:val="000000" w:themeColor="text1"/>
          <w:sz w:val="28"/>
          <w:szCs w:val="28"/>
        </w:rPr>
        <w:t>7</w:t>
      </w:r>
      <w:r w:rsidR="005A41BB" w:rsidRPr="005A41BB">
        <w:rPr>
          <w:rFonts w:ascii="Times New Roman" w:hAnsi="Times New Roman" w:cs="Times New Roman"/>
          <w:color w:val="000000" w:themeColor="text1"/>
          <w:sz w:val="28"/>
          <w:szCs w:val="28"/>
          <w:lang w:val="ru-RU"/>
        </w:rPr>
        <w:t>]</w:t>
      </w:r>
      <w:r w:rsidRPr="006E5807">
        <w:rPr>
          <w:rFonts w:ascii="Times New Roman" w:hAnsi="Times New Roman" w:cs="Times New Roman"/>
          <w:color w:val="000000" w:themeColor="text1"/>
          <w:sz w:val="28"/>
          <w:szCs w:val="28"/>
          <w:lang w:val="ru-RU"/>
        </w:rPr>
        <w:t xml:space="preserve">. </w:t>
      </w:r>
      <w:r w:rsidRPr="006E5807">
        <w:rPr>
          <w:rFonts w:ascii="Times New Roman" w:hAnsi="Times New Roman" w:cs="Times New Roman"/>
          <w:color w:val="000000" w:themeColor="text1"/>
          <w:sz w:val="28"/>
          <w:szCs w:val="28"/>
        </w:rPr>
        <w:t>В роботі</w:t>
      </w:r>
      <w:r w:rsidR="00426D10" w:rsidRPr="006E5807">
        <w:rPr>
          <w:rFonts w:ascii="Times New Roman" w:hAnsi="Times New Roman" w:cs="Times New Roman"/>
          <w:color w:val="000000" w:themeColor="text1"/>
          <w:sz w:val="28"/>
          <w:szCs w:val="28"/>
        </w:rPr>
        <w:t xml:space="preserve"> </w:t>
      </w:r>
      <w:r w:rsidR="005A41BB" w:rsidRPr="005A41BB">
        <w:rPr>
          <w:rFonts w:ascii="Times New Roman" w:hAnsi="Times New Roman" w:cs="Times New Roman"/>
          <w:color w:val="000000" w:themeColor="text1"/>
          <w:sz w:val="28"/>
          <w:szCs w:val="28"/>
          <w:lang w:val="ru-RU"/>
        </w:rPr>
        <w:t>[</w:t>
      </w:r>
      <w:r w:rsidR="005A41BB" w:rsidRPr="005A41BB">
        <w:rPr>
          <w:rFonts w:ascii="Times New Roman" w:hAnsi="Times New Roman" w:cs="Times New Roman"/>
          <w:color w:val="000000" w:themeColor="text1"/>
          <w:sz w:val="28"/>
          <w:szCs w:val="28"/>
        </w:rPr>
        <w:t>6</w:t>
      </w:r>
      <w:r w:rsidR="005A41BB" w:rsidRPr="005A41BB">
        <w:rPr>
          <w:rFonts w:ascii="Times New Roman" w:hAnsi="Times New Roman" w:cs="Times New Roman"/>
          <w:color w:val="000000" w:themeColor="text1"/>
          <w:sz w:val="28"/>
          <w:szCs w:val="28"/>
          <w:lang w:val="ru-RU"/>
        </w:rPr>
        <w:t>]</w:t>
      </w:r>
      <w:r w:rsidRPr="006E5807">
        <w:rPr>
          <w:rFonts w:ascii="Times New Roman" w:hAnsi="Times New Roman" w:cs="Times New Roman"/>
          <w:color w:val="000000" w:themeColor="text1"/>
          <w:sz w:val="28"/>
          <w:szCs w:val="28"/>
        </w:rPr>
        <w:t xml:space="preserve"> визначено основні сучасні підходи щодо можливості визначення початку горіння ЛІЕЖ. Зокрема встановлено, що перспективними методами можуть бути акустичний, газоаналітичний, електротехнічний </w:t>
      </w:r>
      <w:r w:rsidR="005A41BB" w:rsidRPr="005A41BB">
        <w:rPr>
          <w:rFonts w:ascii="Times New Roman" w:hAnsi="Times New Roman" w:cs="Times New Roman"/>
          <w:color w:val="000000" w:themeColor="text1"/>
          <w:sz w:val="28"/>
          <w:szCs w:val="28"/>
        </w:rPr>
        <w:t>(</w:t>
      </w:r>
      <w:r w:rsidRPr="006E5807">
        <w:rPr>
          <w:rFonts w:ascii="Times New Roman" w:hAnsi="Times New Roman" w:cs="Times New Roman"/>
          <w:color w:val="000000" w:themeColor="text1"/>
          <w:sz w:val="28"/>
          <w:szCs w:val="28"/>
        </w:rPr>
        <w:t>зміна параметрів споживання елемента</w:t>
      </w:r>
      <w:r w:rsidR="005A41BB" w:rsidRPr="005A41BB">
        <w:rPr>
          <w:rFonts w:ascii="Times New Roman" w:hAnsi="Times New Roman" w:cs="Times New Roman"/>
          <w:color w:val="000000" w:themeColor="text1"/>
          <w:sz w:val="28"/>
          <w:szCs w:val="28"/>
        </w:rPr>
        <w:t>)</w:t>
      </w:r>
      <w:r w:rsidRPr="006E5807">
        <w:rPr>
          <w:rFonts w:ascii="Times New Roman" w:hAnsi="Times New Roman" w:cs="Times New Roman"/>
          <w:color w:val="000000" w:themeColor="text1"/>
          <w:sz w:val="28"/>
          <w:szCs w:val="28"/>
        </w:rPr>
        <w:t xml:space="preserve"> та оптичний. </w:t>
      </w:r>
      <w:r w:rsidR="00426D10" w:rsidRPr="006E5807">
        <w:rPr>
          <w:rFonts w:ascii="Times New Roman" w:hAnsi="Times New Roman" w:cs="Times New Roman"/>
          <w:color w:val="000000" w:themeColor="text1"/>
          <w:sz w:val="28"/>
          <w:szCs w:val="28"/>
        </w:rPr>
        <w:t>Додатково,</w:t>
      </w:r>
      <w:r w:rsidRPr="006E5807">
        <w:rPr>
          <w:rFonts w:ascii="Times New Roman" w:hAnsi="Times New Roman" w:cs="Times New Roman"/>
          <w:color w:val="000000" w:themeColor="text1"/>
          <w:sz w:val="28"/>
          <w:szCs w:val="28"/>
        </w:rPr>
        <w:t xml:space="preserve"> в роботі </w:t>
      </w:r>
      <w:r w:rsidR="005A41BB" w:rsidRPr="005A41BB">
        <w:rPr>
          <w:rFonts w:ascii="Times New Roman" w:hAnsi="Times New Roman" w:cs="Times New Roman"/>
          <w:color w:val="000000" w:themeColor="text1"/>
          <w:sz w:val="28"/>
          <w:szCs w:val="28"/>
        </w:rPr>
        <w:t>[7]</w:t>
      </w:r>
      <w:r w:rsidR="00426D10" w:rsidRPr="006E5807">
        <w:rPr>
          <w:rFonts w:ascii="Times New Roman" w:hAnsi="Times New Roman" w:cs="Times New Roman"/>
          <w:color w:val="000000" w:themeColor="text1"/>
          <w:sz w:val="28"/>
          <w:szCs w:val="28"/>
        </w:rPr>
        <w:t xml:space="preserve"> також наведені результати досліджень щодо вивчення можливості моніторингу початку горіння використовуючи параметри зростання тиску та зміни електротехнічних показників</w:t>
      </w:r>
      <w:r w:rsidR="005D53AB" w:rsidRPr="006E5807">
        <w:rPr>
          <w:rFonts w:ascii="Times New Roman" w:hAnsi="Times New Roman" w:cs="Times New Roman"/>
          <w:color w:val="000000" w:themeColor="text1"/>
          <w:sz w:val="28"/>
          <w:szCs w:val="28"/>
        </w:rPr>
        <w:t xml:space="preserve"> елементів</w:t>
      </w:r>
      <w:r w:rsidR="00426D10" w:rsidRPr="006E5807">
        <w:rPr>
          <w:rFonts w:ascii="Times New Roman" w:hAnsi="Times New Roman" w:cs="Times New Roman"/>
          <w:color w:val="000000" w:themeColor="text1"/>
          <w:sz w:val="28"/>
          <w:szCs w:val="28"/>
        </w:rPr>
        <w:t>.</w:t>
      </w:r>
      <w:r w:rsidR="005D53AB" w:rsidRPr="006E5807">
        <w:rPr>
          <w:rFonts w:ascii="Times New Roman" w:hAnsi="Times New Roman" w:cs="Times New Roman"/>
          <w:color w:val="000000" w:themeColor="text1"/>
          <w:sz w:val="28"/>
          <w:szCs w:val="28"/>
        </w:rPr>
        <w:t xml:space="preserve"> Запропонований підхід оцінки електротехнічних показників ЛІЕЖ може бути дієвим за умови наявності незначної кількості елементів. Однак за умови наявності </w:t>
      </w:r>
      <w:r w:rsidR="004F7125" w:rsidRPr="006E5807">
        <w:rPr>
          <w:rFonts w:ascii="Times New Roman" w:hAnsi="Times New Roman" w:cs="Times New Roman"/>
          <w:color w:val="000000" w:themeColor="text1"/>
          <w:sz w:val="28"/>
          <w:szCs w:val="28"/>
        </w:rPr>
        <w:t>тисячі</w:t>
      </w:r>
      <w:r w:rsidR="005D53AB" w:rsidRPr="006E5807">
        <w:rPr>
          <w:rFonts w:ascii="Times New Roman" w:hAnsi="Times New Roman" w:cs="Times New Roman"/>
          <w:color w:val="000000" w:themeColor="text1"/>
          <w:sz w:val="28"/>
          <w:szCs w:val="28"/>
        </w:rPr>
        <w:t xml:space="preserve"> ЛІЕЖ потрібні інші рішення. Варіантом подолання відповідних труднощів може бути розробка програмного забезпечення моніторингу на основі штучного інтелекту або інших цифрових рішень.</w:t>
      </w:r>
    </w:p>
    <w:p w14:paraId="127DE141" w14:textId="699B6529" w:rsidR="008B1DE0" w:rsidRPr="006E5807" w:rsidRDefault="002F20AD" w:rsidP="006E5807">
      <w:pPr>
        <w:spacing w:after="0" w:line="240" w:lineRule="auto"/>
        <w:ind w:firstLine="567"/>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Зокрема</w:t>
      </w:r>
      <w:r w:rsidR="008B1DE0" w:rsidRPr="006E5807">
        <w:rPr>
          <w:rFonts w:ascii="Times New Roman" w:hAnsi="Times New Roman" w:cs="Times New Roman"/>
          <w:color w:val="000000" w:themeColor="text1"/>
          <w:sz w:val="28"/>
          <w:szCs w:val="28"/>
        </w:rPr>
        <w:t>,</w:t>
      </w:r>
      <w:r w:rsidRPr="006E5807">
        <w:rPr>
          <w:rFonts w:ascii="Times New Roman" w:hAnsi="Times New Roman" w:cs="Times New Roman"/>
          <w:color w:val="000000" w:themeColor="text1"/>
          <w:sz w:val="28"/>
          <w:szCs w:val="28"/>
        </w:rPr>
        <w:t xml:space="preserve"> в роботі</w:t>
      </w:r>
      <w:r w:rsidR="008B1DE0" w:rsidRPr="006E5807">
        <w:rPr>
          <w:rFonts w:ascii="Times New Roman" w:hAnsi="Times New Roman" w:cs="Times New Roman"/>
          <w:color w:val="000000" w:themeColor="text1"/>
          <w:sz w:val="28"/>
          <w:szCs w:val="28"/>
        </w:rPr>
        <w:t xml:space="preserve"> </w:t>
      </w:r>
      <w:r w:rsidR="005A41BB" w:rsidRPr="005A41BB">
        <w:rPr>
          <w:rFonts w:ascii="Times New Roman" w:hAnsi="Times New Roman" w:cs="Times New Roman"/>
          <w:color w:val="000000" w:themeColor="text1"/>
          <w:sz w:val="28"/>
          <w:szCs w:val="28"/>
          <w:lang w:val="ru-RU"/>
        </w:rPr>
        <w:t>[</w:t>
      </w:r>
      <w:r w:rsidR="005A41BB" w:rsidRPr="005A41BB">
        <w:rPr>
          <w:rFonts w:ascii="Times New Roman" w:hAnsi="Times New Roman" w:cs="Times New Roman"/>
          <w:color w:val="000000" w:themeColor="text1"/>
          <w:sz w:val="28"/>
          <w:szCs w:val="28"/>
        </w:rPr>
        <w:t>8</w:t>
      </w:r>
      <w:r w:rsidR="005A41BB" w:rsidRPr="005A41BB">
        <w:rPr>
          <w:rFonts w:ascii="Times New Roman" w:hAnsi="Times New Roman" w:cs="Times New Roman"/>
          <w:color w:val="000000" w:themeColor="text1"/>
          <w:sz w:val="28"/>
          <w:szCs w:val="28"/>
          <w:lang w:val="ru-RU"/>
        </w:rPr>
        <w:t>]</w:t>
      </w:r>
      <w:r w:rsidR="008B1DE0" w:rsidRPr="006E5807">
        <w:rPr>
          <w:rFonts w:ascii="Times New Roman" w:hAnsi="Times New Roman" w:cs="Times New Roman"/>
          <w:color w:val="000000" w:themeColor="text1"/>
          <w:sz w:val="28"/>
          <w:szCs w:val="28"/>
        </w:rPr>
        <w:t xml:space="preserve"> дослідниками представлено метод ультразвукового визначення критичних параметрів ЛІЕЖ з метою моніторингу початку горіння пакетних ЛІЕЖ. Ефективність запропонованого методу, додатково було перевірено експериментально, що підтвердило його ефективність застосування для раннього виявлення горіння ЛІЕЖ. Складність отриманого методу полягає в необхідності визначення індивідуальних параметрів кожного ЛІЕЖ в акумуляторній збірці. Таким чином, запропонований метод потребує подальшого вдосконалення та вивчення.</w:t>
      </w:r>
    </w:p>
    <w:p w14:paraId="573EB118" w14:textId="32DD0751" w:rsidR="002F20AD" w:rsidRPr="006E5807" w:rsidRDefault="00612570" w:rsidP="006E5807">
      <w:pPr>
        <w:spacing w:after="0" w:line="240" w:lineRule="auto"/>
        <w:ind w:firstLine="567"/>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 xml:space="preserve">Збільшення температурних показників ЛІЕЖ під час роботи є ключовим показником початку термохімічної реакції елемента. В роботі </w:t>
      </w:r>
      <w:r w:rsidR="005A41BB" w:rsidRPr="005A41BB">
        <w:rPr>
          <w:rFonts w:ascii="Times New Roman" w:hAnsi="Times New Roman" w:cs="Times New Roman"/>
          <w:color w:val="000000" w:themeColor="text1"/>
          <w:sz w:val="28"/>
          <w:szCs w:val="28"/>
          <w:lang w:val="ru-RU"/>
        </w:rPr>
        <w:t>[</w:t>
      </w:r>
      <w:r w:rsidR="005A41BB" w:rsidRPr="005A41BB">
        <w:rPr>
          <w:rFonts w:ascii="Times New Roman" w:hAnsi="Times New Roman" w:cs="Times New Roman"/>
          <w:color w:val="000000" w:themeColor="text1"/>
          <w:sz w:val="28"/>
          <w:szCs w:val="28"/>
        </w:rPr>
        <w:t>9</w:t>
      </w:r>
      <w:r w:rsidR="005A41BB" w:rsidRPr="005A41BB">
        <w:rPr>
          <w:rFonts w:ascii="Times New Roman" w:hAnsi="Times New Roman" w:cs="Times New Roman"/>
          <w:color w:val="000000" w:themeColor="text1"/>
          <w:sz w:val="28"/>
          <w:szCs w:val="28"/>
          <w:lang w:val="ru-RU"/>
        </w:rPr>
        <w:t>]</w:t>
      </w:r>
      <w:r w:rsidRPr="006E5807">
        <w:rPr>
          <w:rFonts w:ascii="Times New Roman" w:hAnsi="Times New Roman" w:cs="Times New Roman"/>
          <w:color w:val="000000" w:themeColor="text1"/>
          <w:sz w:val="28"/>
          <w:szCs w:val="28"/>
        </w:rPr>
        <w:t xml:space="preserve"> представлено результати розробки безпровідного датчика моніторингу температурних показників ЛІЕЖ формату </w:t>
      </w:r>
      <w:r w:rsidR="005A41BB" w:rsidRPr="005A41BB">
        <w:rPr>
          <w:rFonts w:ascii="Times New Roman" w:hAnsi="Times New Roman" w:cs="Times New Roman"/>
          <w:color w:val="000000" w:themeColor="text1"/>
          <w:sz w:val="28"/>
          <w:szCs w:val="28"/>
        </w:rPr>
        <w:t>21700</w:t>
      </w:r>
      <w:r w:rsidRPr="006E5807">
        <w:rPr>
          <w:rFonts w:ascii="Times New Roman" w:hAnsi="Times New Roman" w:cs="Times New Roman"/>
          <w:color w:val="000000" w:themeColor="text1"/>
          <w:sz w:val="28"/>
          <w:szCs w:val="28"/>
        </w:rPr>
        <w:t>. Одночасно з тим в роботі визначено</w:t>
      </w:r>
      <w:r w:rsidR="00153981">
        <w:rPr>
          <w:rFonts w:ascii="Times New Roman" w:hAnsi="Times New Roman" w:cs="Times New Roman"/>
          <w:color w:val="000000" w:themeColor="text1"/>
          <w:sz w:val="28"/>
          <w:szCs w:val="28"/>
        </w:rPr>
        <w:t>,</w:t>
      </w:r>
      <w:r w:rsidRPr="006E5807">
        <w:rPr>
          <w:rFonts w:ascii="Times New Roman" w:hAnsi="Times New Roman" w:cs="Times New Roman"/>
          <w:color w:val="000000" w:themeColor="text1"/>
          <w:sz w:val="28"/>
          <w:szCs w:val="28"/>
        </w:rPr>
        <w:t xml:space="preserve"> </w:t>
      </w:r>
      <w:r w:rsidR="00153981">
        <w:rPr>
          <w:rFonts w:ascii="Times New Roman" w:hAnsi="Times New Roman" w:cs="Times New Roman"/>
          <w:color w:val="000000" w:themeColor="text1"/>
          <w:sz w:val="28"/>
          <w:szCs w:val="28"/>
        </w:rPr>
        <w:t>щ</w:t>
      </w:r>
      <w:r w:rsidRPr="006E5807">
        <w:rPr>
          <w:rFonts w:ascii="Times New Roman" w:hAnsi="Times New Roman" w:cs="Times New Roman"/>
          <w:color w:val="000000" w:themeColor="text1"/>
          <w:sz w:val="28"/>
          <w:szCs w:val="28"/>
        </w:rPr>
        <w:t xml:space="preserve">о показники моніторингу газового середовища та </w:t>
      </w:r>
      <w:r w:rsidR="003105BA" w:rsidRPr="006E5807">
        <w:rPr>
          <w:rFonts w:ascii="Times New Roman" w:hAnsi="Times New Roman" w:cs="Times New Roman"/>
          <w:color w:val="000000" w:themeColor="text1"/>
          <w:sz w:val="28"/>
          <w:szCs w:val="28"/>
        </w:rPr>
        <w:t>цілісності елемента також можливо відслідковувати з технологією бездротового зв’язку. Однак, незважаючи на задекларовані ідеї</w:t>
      </w:r>
      <w:r w:rsidR="00153981">
        <w:rPr>
          <w:rFonts w:ascii="Times New Roman" w:hAnsi="Times New Roman" w:cs="Times New Roman"/>
          <w:color w:val="000000" w:themeColor="text1"/>
          <w:sz w:val="28"/>
          <w:szCs w:val="28"/>
        </w:rPr>
        <w:t>,</w:t>
      </w:r>
      <w:r w:rsidR="003105BA" w:rsidRPr="006E5807">
        <w:rPr>
          <w:rFonts w:ascii="Times New Roman" w:hAnsi="Times New Roman" w:cs="Times New Roman"/>
          <w:color w:val="000000" w:themeColor="text1"/>
          <w:sz w:val="28"/>
          <w:szCs w:val="28"/>
        </w:rPr>
        <w:t xml:space="preserve"> в роботі не представлено готових технічних рішень або методів вирішення поставлених задач.</w:t>
      </w:r>
    </w:p>
    <w:p w14:paraId="5CBBE029" w14:textId="7D8B8019" w:rsidR="00996F76" w:rsidRPr="006E5807" w:rsidRDefault="003105BA" w:rsidP="006E5807">
      <w:pPr>
        <w:spacing w:after="0" w:line="240" w:lineRule="auto"/>
        <w:ind w:firstLine="567"/>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Найбільш надійним та точним показником зміни параметрів роботи ЛІЕЖ є зміна електротехнічних параметрів елемента, зокрема його внутрішнього опору. Так в</w:t>
      </w:r>
      <w:r w:rsidR="00996F76" w:rsidRPr="006E5807">
        <w:rPr>
          <w:rFonts w:ascii="Times New Roman" w:hAnsi="Times New Roman" w:cs="Times New Roman"/>
          <w:color w:val="000000" w:themeColor="text1"/>
          <w:sz w:val="28"/>
          <w:szCs w:val="28"/>
        </w:rPr>
        <w:t xml:space="preserve"> </w:t>
      </w:r>
      <w:r w:rsidRPr="006E5807">
        <w:rPr>
          <w:rFonts w:ascii="Times New Roman" w:hAnsi="Times New Roman" w:cs="Times New Roman"/>
          <w:color w:val="000000" w:themeColor="text1"/>
          <w:sz w:val="28"/>
          <w:szCs w:val="28"/>
        </w:rPr>
        <w:t xml:space="preserve">дослідженні </w:t>
      </w:r>
      <w:r w:rsidR="005A41BB" w:rsidRPr="005A41BB">
        <w:rPr>
          <w:rFonts w:ascii="Times New Roman" w:hAnsi="Times New Roman" w:cs="Times New Roman"/>
          <w:color w:val="000000" w:themeColor="text1"/>
          <w:sz w:val="28"/>
          <w:szCs w:val="28"/>
          <w:lang w:val="ru-RU"/>
        </w:rPr>
        <w:t>[</w:t>
      </w:r>
      <w:r w:rsidR="005A41BB" w:rsidRPr="005A41BB">
        <w:rPr>
          <w:rFonts w:ascii="Times New Roman" w:hAnsi="Times New Roman" w:cs="Times New Roman"/>
          <w:color w:val="000000" w:themeColor="text1"/>
          <w:sz w:val="28"/>
          <w:szCs w:val="28"/>
        </w:rPr>
        <w:t>10</w:t>
      </w:r>
      <w:r w:rsidR="005A41BB" w:rsidRPr="005A41BB">
        <w:rPr>
          <w:rFonts w:ascii="Times New Roman" w:hAnsi="Times New Roman" w:cs="Times New Roman"/>
          <w:color w:val="000000" w:themeColor="text1"/>
          <w:sz w:val="28"/>
          <w:szCs w:val="28"/>
          <w:lang w:val="ru-RU"/>
        </w:rPr>
        <w:t>]</w:t>
      </w:r>
      <w:r w:rsidRPr="006E5807">
        <w:rPr>
          <w:rFonts w:ascii="Times New Roman" w:hAnsi="Times New Roman" w:cs="Times New Roman"/>
          <w:color w:val="000000" w:themeColor="text1"/>
          <w:sz w:val="28"/>
          <w:szCs w:val="28"/>
        </w:rPr>
        <w:t xml:space="preserve"> </w:t>
      </w:r>
      <w:r w:rsidR="00996F76" w:rsidRPr="006E5807">
        <w:rPr>
          <w:rFonts w:ascii="Times New Roman" w:hAnsi="Times New Roman" w:cs="Times New Roman"/>
          <w:color w:val="000000" w:themeColor="text1"/>
          <w:sz w:val="28"/>
          <w:szCs w:val="28"/>
        </w:rPr>
        <w:t xml:space="preserve">встановлено залежність спектру електрохімічного опору ЛІЕЖ від зміни температури та деформації елемента. Запропонований метод використовує двоетапний методу попередження з трьома індикаторами у трьох частотних діапазонах. </w:t>
      </w:r>
      <w:r w:rsidR="00FD24A7" w:rsidRPr="006E5807">
        <w:rPr>
          <w:rFonts w:ascii="Times New Roman" w:hAnsi="Times New Roman" w:cs="Times New Roman"/>
          <w:color w:val="000000" w:themeColor="text1"/>
          <w:sz w:val="28"/>
          <w:szCs w:val="28"/>
        </w:rPr>
        <w:t>У відповідності до запропонованої методики було проведено низку складних експериментальних досліджень на пакетних та циліндричних ЛІЕЖ, що підтвердило ефективність запропонованого підходу. Оскільки всі дослідження проводилися в лабораторних умовах залишається не визначеним питання ефективності та практичності запропонованого методу в реальних умовах, так як для дослідження використовується низка габаритного та вартісного лабораторного обладнання.</w:t>
      </w:r>
    </w:p>
    <w:p w14:paraId="4DAEB6E6" w14:textId="399297B9" w:rsidR="004F7125" w:rsidRPr="006E5807" w:rsidRDefault="00FD24A7" w:rsidP="006E5807">
      <w:pPr>
        <w:spacing w:after="0" w:line="240" w:lineRule="auto"/>
        <w:ind w:firstLine="567"/>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 xml:space="preserve">Комплексний метод аналізу та оцінки імовірності займання ЛІЕЖ приведений в роботі </w:t>
      </w:r>
      <w:r w:rsidR="005A41BB" w:rsidRPr="005A41BB">
        <w:rPr>
          <w:rFonts w:ascii="Times New Roman" w:hAnsi="Times New Roman" w:cs="Times New Roman"/>
          <w:color w:val="000000" w:themeColor="text1"/>
          <w:sz w:val="28"/>
          <w:szCs w:val="28"/>
          <w:lang w:val="ru-RU"/>
        </w:rPr>
        <w:t>[</w:t>
      </w:r>
      <w:r w:rsidR="005A41BB" w:rsidRPr="005A41BB">
        <w:rPr>
          <w:rFonts w:ascii="Times New Roman" w:hAnsi="Times New Roman" w:cs="Times New Roman"/>
          <w:color w:val="000000" w:themeColor="text1"/>
          <w:sz w:val="28"/>
          <w:szCs w:val="28"/>
        </w:rPr>
        <w:t>11</w:t>
      </w:r>
      <w:r w:rsidR="005A41BB" w:rsidRPr="005A41BB">
        <w:rPr>
          <w:rFonts w:ascii="Times New Roman" w:hAnsi="Times New Roman" w:cs="Times New Roman"/>
          <w:color w:val="000000" w:themeColor="text1"/>
          <w:sz w:val="28"/>
          <w:szCs w:val="28"/>
          <w:lang w:val="ru-RU"/>
        </w:rPr>
        <w:t>]</w:t>
      </w:r>
      <w:r w:rsidR="00907004" w:rsidRPr="006E5807">
        <w:rPr>
          <w:rFonts w:ascii="Times New Roman" w:hAnsi="Times New Roman" w:cs="Times New Roman"/>
          <w:color w:val="000000" w:themeColor="text1"/>
          <w:sz w:val="28"/>
          <w:szCs w:val="28"/>
        </w:rPr>
        <w:t>. Відповідно, дослідниками було розроблено комплексний алгоритм оцінки показників та ризику виникнення незворотної термохімічної реакції ЛІЕЖ. Так до уваги бралися електрохімічні показники</w:t>
      </w:r>
      <w:r w:rsidR="004473A8" w:rsidRPr="006E5807">
        <w:rPr>
          <w:rFonts w:ascii="Times New Roman" w:hAnsi="Times New Roman" w:cs="Times New Roman"/>
          <w:color w:val="000000" w:themeColor="text1"/>
          <w:sz w:val="28"/>
          <w:szCs w:val="28"/>
        </w:rPr>
        <w:t>:</w:t>
      </w:r>
      <w:r w:rsidR="00907004" w:rsidRPr="006E5807">
        <w:rPr>
          <w:rFonts w:ascii="Times New Roman" w:hAnsi="Times New Roman" w:cs="Times New Roman"/>
          <w:color w:val="000000" w:themeColor="text1"/>
          <w:sz w:val="28"/>
          <w:szCs w:val="28"/>
          <w:lang w:val="ru-RU"/>
        </w:rPr>
        <w:t xml:space="preserve"> </w:t>
      </w:r>
      <w:r w:rsidR="00907004" w:rsidRPr="006E5807">
        <w:rPr>
          <w:rFonts w:ascii="Times New Roman" w:hAnsi="Times New Roman" w:cs="Times New Roman"/>
          <w:color w:val="000000" w:themeColor="text1"/>
          <w:sz w:val="28"/>
          <w:szCs w:val="28"/>
        </w:rPr>
        <w:t xml:space="preserve">напруга, концентрація газів </w:t>
      </w:r>
      <w:r w:rsidR="005A41BB" w:rsidRPr="005A41BB">
        <w:rPr>
          <w:rFonts w:ascii="Times New Roman" w:hAnsi="Times New Roman" w:cs="Times New Roman"/>
          <w:color w:val="000000" w:themeColor="text1"/>
          <w:sz w:val="28"/>
          <w:szCs w:val="28"/>
        </w:rPr>
        <w:t>(</w:t>
      </w:r>
      <w:r w:rsidR="00907004" w:rsidRPr="006E5807">
        <w:rPr>
          <w:rFonts w:ascii="Times New Roman" w:hAnsi="Times New Roman" w:cs="Times New Roman"/>
          <w:color w:val="000000" w:themeColor="text1"/>
          <w:sz w:val="28"/>
          <w:szCs w:val="28"/>
          <w:lang w:val="en-US"/>
        </w:rPr>
        <w:t>CO</w:t>
      </w:r>
      <w:r w:rsidR="00907004" w:rsidRPr="006E5807">
        <w:rPr>
          <w:rFonts w:ascii="Times New Roman" w:hAnsi="Times New Roman" w:cs="Times New Roman"/>
          <w:color w:val="000000" w:themeColor="text1"/>
          <w:sz w:val="28"/>
          <w:szCs w:val="28"/>
        </w:rPr>
        <w:t>, Н</w:t>
      </w:r>
      <w:r w:rsidR="005A41BB" w:rsidRPr="005A41BB">
        <w:rPr>
          <w:rFonts w:ascii="Times New Roman" w:hAnsi="Times New Roman" w:cs="Times New Roman"/>
          <w:color w:val="000000" w:themeColor="text1"/>
          <w:sz w:val="28"/>
          <w:szCs w:val="28"/>
          <w:vertAlign w:val="subscript"/>
        </w:rPr>
        <w:t>2</w:t>
      </w:r>
      <w:r w:rsidR="005A41BB" w:rsidRPr="005A41BB">
        <w:rPr>
          <w:rFonts w:ascii="Times New Roman" w:hAnsi="Times New Roman" w:cs="Times New Roman"/>
          <w:color w:val="000000" w:themeColor="text1"/>
          <w:sz w:val="28"/>
          <w:szCs w:val="28"/>
          <w:lang w:val="ru-RU"/>
        </w:rPr>
        <w:t>)</w:t>
      </w:r>
      <w:r w:rsidR="00907004" w:rsidRPr="006E5807">
        <w:rPr>
          <w:rFonts w:ascii="Times New Roman" w:hAnsi="Times New Roman" w:cs="Times New Roman"/>
          <w:color w:val="000000" w:themeColor="text1"/>
          <w:sz w:val="28"/>
          <w:szCs w:val="28"/>
        </w:rPr>
        <w:t xml:space="preserve"> та температурні показники. Таким чином було отримано триступеневу модель оцінки ризику займання ЛІЕЖ</w:t>
      </w:r>
      <w:r w:rsidR="002F3AB9" w:rsidRPr="006E5807">
        <w:rPr>
          <w:rFonts w:ascii="Times New Roman" w:hAnsi="Times New Roman" w:cs="Times New Roman"/>
          <w:color w:val="000000" w:themeColor="text1"/>
          <w:sz w:val="28"/>
          <w:szCs w:val="28"/>
        </w:rPr>
        <w:t>. Отримані результати досліджень містять теоретичні результати підтвердженні експериментально, однак не відпрацьовані в реальних умовах, також не визначено їх реального практичного застосування.</w:t>
      </w:r>
      <w:r w:rsidR="004F7125" w:rsidRPr="006E5807">
        <w:rPr>
          <w:rFonts w:ascii="Times New Roman" w:hAnsi="Times New Roman" w:cs="Times New Roman"/>
          <w:color w:val="000000" w:themeColor="text1"/>
          <w:sz w:val="28"/>
          <w:szCs w:val="28"/>
        </w:rPr>
        <w:t xml:space="preserve"> Причиною цього можуть бути об'єктивні труднощі, пов'язані зі складністю виготовлення відповідних натурних взірців та загальним фінансуванням досліджень.</w:t>
      </w:r>
    </w:p>
    <w:p w14:paraId="04125E7D" w14:textId="2A84E2F1" w:rsidR="004F7125" w:rsidRPr="006E5807" w:rsidRDefault="00CE79BD" w:rsidP="006E5807">
      <w:pPr>
        <w:spacing w:after="0" w:line="240" w:lineRule="auto"/>
        <w:ind w:firstLine="567"/>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 xml:space="preserve">Аналіз та поєднання низки параметрів для розробки мультидатчика виявлення раннього </w:t>
      </w:r>
      <w:r w:rsidR="00D6696C" w:rsidRPr="006E5807">
        <w:rPr>
          <w:rFonts w:ascii="Times New Roman" w:hAnsi="Times New Roman" w:cs="Times New Roman"/>
          <w:color w:val="000000" w:themeColor="text1"/>
          <w:sz w:val="28"/>
          <w:szCs w:val="28"/>
        </w:rPr>
        <w:t>термічного розкладу</w:t>
      </w:r>
      <w:r w:rsidRPr="006E5807">
        <w:rPr>
          <w:rFonts w:ascii="Times New Roman" w:hAnsi="Times New Roman" w:cs="Times New Roman"/>
          <w:color w:val="000000" w:themeColor="text1"/>
          <w:sz w:val="28"/>
          <w:szCs w:val="28"/>
        </w:rPr>
        <w:t xml:space="preserve"> ЛІЕЖ стає актуальною задачею. Так в роботі </w:t>
      </w:r>
      <w:r w:rsidR="005A41BB" w:rsidRPr="005A41BB">
        <w:rPr>
          <w:rFonts w:ascii="Times New Roman" w:hAnsi="Times New Roman" w:cs="Times New Roman"/>
          <w:color w:val="000000" w:themeColor="text1"/>
          <w:sz w:val="28"/>
          <w:szCs w:val="28"/>
        </w:rPr>
        <w:t>[12]</w:t>
      </w:r>
      <w:r w:rsidRPr="006E5807">
        <w:rPr>
          <w:rFonts w:ascii="Times New Roman" w:hAnsi="Times New Roman" w:cs="Times New Roman"/>
          <w:color w:val="000000" w:themeColor="text1"/>
          <w:sz w:val="28"/>
          <w:szCs w:val="28"/>
        </w:rPr>
        <w:t xml:space="preserve"> проаналізовано механізм виникнення пожежі та причини її виникнення, </w:t>
      </w:r>
      <w:r w:rsidR="00D6696C" w:rsidRPr="006E5807">
        <w:rPr>
          <w:rFonts w:ascii="Times New Roman" w:hAnsi="Times New Roman" w:cs="Times New Roman"/>
          <w:color w:val="000000" w:themeColor="text1"/>
          <w:sz w:val="28"/>
          <w:szCs w:val="28"/>
        </w:rPr>
        <w:t>визначено</w:t>
      </w:r>
      <w:r w:rsidRPr="006E5807">
        <w:rPr>
          <w:rFonts w:ascii="Times New Roman" w:hAnsi="Times New Roman" w:cs="Times New Roman"/>
          <w:color w:val="000000" w:themeColor="text1"/>
          <w:sz w:val="28"/>
          <w:szCs w:val="28"/>
        </w:rPr>
        <w:t xml:space="preserve"> метод розрахунку та основні умови оцінки </w:t>
      </w:r>
      <w:r w:rsidR="00D6696C" w:rsidRPr="006E5807">
        <w:rPr>
          <w:rFonts w:ascii="Times New Roman" w:hAnsi="Times New Roman" w:cs="Times New Roman"/>
          <w:color w:val="000000" w:themeColor="text1"/>
          <w:sz w:val="28"/>
          <w:szCs w:val="28"/>
        </w:rPr>
        <w:t>параметрів початку термічного розкладу ЛІЕЖ</w:t>
      </w:r>
      <w:r w:rsidRPr="006E5807">
        <w:rPr>
          <w:rFonts w:ascii="Times New Roman" w:hAnsi="Times New Roman" w:cs="Times New Roman"/>
          <w:color w:val="000000" w:themeColor="text1"/>
          <w:sz w:val="28"/>
          <w:szCs w:val="28"/>
        </w:rPr>
        <w:t xml:space="preserve">, а потім створено модель поширення </w:t>
      </w:r>
      <w:r w:rsidR="00D6696C" w:rsidRPr="006E5807">
        <w:rPr>
          <w:rFonts w:ascii="Times New Roman" w:hAnsi="Times New Roman" w:cs="Times New Roman"/>
          <w:color w:val="000000" w:themeColor="text1"/>
          <w:sz w:val="28"/>
          <w:szCs w:val="28"/>
        </w:rPr>
        <w:t>горіння</w:t>
      </w:r>
      <w:r w:rsidRPr="006E5807">
        <w:rPr>
          <w:rFonts w:ascii="Times New Roman" w:hAnsi="Times New Roman" w:cs="Times New Roman"/>
          <w:color w:val="000000" w:themeColor="text1"/>
          <w:sz w:val="28"/>
          <w:szCs w:val="28"/>
        </w:rPr>
        <w:t xml:space="preserve">. Додатково, було запропоновано модель виявлення пожежі та раннього попередження горіння на основі якої проведено експериментальні дослідження. Отриманні результати засвідчили можливість виявлення імовірного займання ЛІЕЖ за </w:t>
      </w:r>
      <w:r w:rsidR="005A41BB" w:rsidRPr="005A41BB">
        <w:rPr>
          <w:rFonts w:ascii="Times New Roman" w:hAnsi="Times New Roman" w:cs="Times New Roman"/>
          <w:color w:val="000000" w:themeColor="text1"/>
          <w:sz w:val="28"/>
          <w:szCs w:val="28"/>
        </w:rPr>
        <w:t>10</w:t>
      </w:r>
      <w:r w:rsidR="00DD457F" w:rsidRPr="006E5807">
        <w:rPr>
          <w:rFonts w:ascii="Times New Roman" w:hAnsi="Times New Roman" w:cs="Times New Roman"/>
          <w:color w:val="000000" w:themeColor="text1"/>
          <w:sz w:val="28"/>
          <w:szCs w:val="28"/>
        </w:rPr>
        <w:t>–</w:t>
      </w:r>
      <w:r w:rsidR="005A41BB" w:rsidRPr="005A41BB">
        <w:rPr>
          <w:rFonts w:ascii="Times New Roman" w:hAnsi="Times New Roman" w:cs="Times New Roman"/>
          <w:color w:val="000000" w:themeColor="text1"/>
          <w:sz w:val="28"/>
          <w:szCs w:val="28"/>
        </w:rPr>
        <w:t>15</w:t>
      </w:r>
      <w:r w:rsidR="005A41BB">
        <w:rPr>
          <w:rFonts w:ascii="Times New Roman" w:hAnsi="Times New Roman" w:cs="Times New Roman"/>
          <w:color w:val="000000" w:themeColor="text1"/>
          <w:sz w:val="28"/>
          <w:szCs w:val="28"/>
        </w:rPr>
        <w:t> хв</w:t>
      </w:r>
      <w:r w:rsidRPr="006E5807">
        <w:rPr>
          <w:rFonts w:ascii="Times New Roman" w:hAnsi="Times New Roman" w:cs="Times New Roman"/>
          <w:color w:val="000000" w:themeColor="text1"/>
          <w:sz w:val="28"/>
          <w:szCs w:val="28"/>
        </w:rPr>
        <w:t>илин до початку</w:t>
      </w:r>
      <w:r w:rsidR="004473A8" w:rsidRPr="006E5807">
        <w:rPr>
          <w:rFonts w:ascii="Times New Roman" w:hAnsi="Times New Roman" w:cs="Times New Roman"/>
          <w:color w:val="000000" w:themeColor="text1"/>
          <w:sz w:val="28"/>
          <w:szCs w:val="28"/>
        </w:rPr>
        <w:t xml:space="preserve"> </w:t>
      </w:r>
      <w:r w:rsidRPr="006E5807">
        <w:rPr>
          <w:rFonts w:ascii="Times New Roman" w:hAnsi="Times New Roman" w:cs="Times New Roman"/>
          <w:color w:val="000000" w:themeColor="text1"/>
          <w:sz w:val="28"/>
          <w:szCs w:val="28"/>
        </w:rPr>
        <w:t xml:space="preserve"> термохімічної реакції. Незважаючи на обґрунтовані показники запропонованої моделі в роботі </w:t>
      </w:r>
      <w:r w:rsidR="005A41BB" w:rsidRPr="005A41BB">
        <w:rPr>
          <w:rFonts w:ascii="Times New Roman" w:hAnsi="Times New Roman" w:cs="Times New Roman"/>
          <w:color w:val="000000" w:themeColor="text1"/>
          <w:sz w:val="28"/>
          <w:szCs w:val="28"/>
          <w:lang w:val="ru-RU"/>
        </w:rPr>
        <w:t>[</w:t>
      </w:r>
      <w:r w:rsidR="005A41BB" w:rsidRPr="005A41BB">
        <w:rPr>
          <w:rFonts w:ascii="Times New Roman" w:hAnsi="Times New Roman" w:cs="Times New Roman"/>
          <w:color w:val="000000" w:themeColor="text1"/>
          <w:sz w:val="28"/>
          <w:szCs w:val="28"/>
        </w:rPr>
        <w:t>12</w:t>
      </w:r>
      <w:r w:rsidR="005A41BB" w:rsidRPr="005A41BB">
        <w:rPr>
          <w:rFonts w:ascii="Times New Roman" w:hAnsi="Times New Roman" w:cs="Times New Roman"/>
          <w:color w:val="000000" w:themeColor="text1"/>
          <w:sz w:val="28"/>
          <w:szCs w:val="28"/>
          <w:lang w:val="ru-RU"/>
        </w:rPr>
        <w:t>]</w:t>
      </w:r>
      <w:r w:rsidRPr="006E5807">
        <w:rPr>
          <w:rFonts w:ascii="Times New Roman" w:hAnsi="Times New Roman" w:cs="Times New Roman"/>
          <w:color w:val="000000" w:themeColor="text1"/>
          <w:sz w:val="28"/>
          <w:szCs w:val="28"/>
        </w:rPr>
        <w:t xml:space="preserve"> не </w:t>
      </w:r>
      <w:r w:rsidR="00ED5C5B" w:rsidRPr="006E5807">
        <w:rPr>
          <w:rFonts w:ascii="Times New Roman" w:hAnsi="Times New Roman" w:cs="Times New Roman"/>
          <w:color w:val="000000" w:themeColor="text1"/>
          <w:sz w:val="28"/>
          <w:szCs w:val="28"/>
        </w:rPr>
        <w:t>висвітлено питання безпосереднього початку горіння. Параметри роботи ЛІЕЖ, що бралися в роботі є наближеними до умов стандартної роботи та не враховують швидкість зростання показників небезпеки за умови позаштатної роботи ЛІЕЖ.</w:t>
      </w:r>
      <w:r w:rsidR="004F7125" w:rsidRPr="006E5807">
        <w:rPr>
          <w:rFonts w:ascii="Times New Roman" w:hAnsi="Times New Roman" w:cs="Times New Roman"/>
          <w:color w:val="000000" w:themeColor="text1"/>
          <w:sz w:val="28"/>
          <w:szCs w:val="28"/>
        </w:rPr>
        <w:t xml:space="preserve"> </w:t>
      </w:r>
    </w:p>
    <w:p w14:paraId="7C1D49EC" w14:textId="32CB541D" w:rsidR="008F40C4" w:rsidRPr="006E5807" w:rsidRDefault="00ED5C5B" w:rsidP="006E5807">
      <w:pPr>
        <w:spacing w:after="0" w:line="240" w:lineRule="auto"/>
        <w:ind w:firstLine="567"/>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 xml:space="preserve">Враховуючи, що електротехнічні показники ЛІЕЖ є ключовими під час їх експлуатації та безпосередньо враховуються </w:t>
      </w:r>
      <w:r w:rsidR="0040761E" w:rsidRPr="006E5807">
        <w:rPr>
          <w:rFonts w:ascii="Times New Roman" w:hAnsi="Times New Roman" w:cs="Times New Roman"/>
          <w:color w:val="000000" w:themeColor="text1"/>
          <w:sz w:val="28"/>
          <w:szCs w:val="28"/>
        </w:rPr>
        <w:t xml:space="preserve">та </w:t>
      </w:r>
      <w:r w:rsidR="00D6696C" w:rsidRPr="006E5807">
        <w:rPr>
          <w:rFonts w:ascii="Times New Roman" w:hAnsi="Times New Roman" w:cs="Times New Roman"/>
          <w:color w:val="000000" w:themeColor="text1"/>
          <w:sz w:val="28"/>
          <w:szCs w:val="28"/>
        </w:rPr>
        <w:t xml:space="preserve">відслідковуються </w:t>
      </w:r>
      <w:r w:rsidRPr="006E5807">
        <w:rPr>
          <w:rFonts w:ascii="Times New Roman" w:hAnsi="Times New Roman" w:cs="Times New Roman"/>
          <w:color w:val="000000" w:themeColor="text1"/>
          <w:sz w:val="28"/>
          <w:szCs w:val="28"/>
        </w:rPr>
        <w:t>різними засобами контролю</w:t>
      </w:r>
      <w:r w:rsidR="0040761E" w:rsidRPr="006E5807">
        <w:rPr>
          <w:rFonts w:ascii="Times New Roman" w:hAnsi="Times New Roman" w:cs="Times New Roman"/>
          <w:color w:val="000000" w:themeColor="text1"/>
          <w:sz w:val="28"/>
          <w:szCs w:val="28"/>
        </w:rPr>
        <w:t xml:space="preserve">, до прикладу, такими як </w:t>
      </w:r>
      <w:r w:rsidR="0040761E" w:rsidRPr="006E5807">
        <w:rPr>
          <w:rFonts w:ascii="Times New Roman" w:hAnsi="Times New Roman" w:cs="Times New Roman"/>
          <w:color w:val="000000" w:themeColor="text1"/>
          <w:sz w:val="28"/>
          <w:szCs w:val="28"/>
          <w:lang w:val="en-US"/>
        </w:rPr>
        <w:t>BMS</w:t>
      </w:r>
      <w:r w:rsidR="00DD457F" w:rsidRPr="006E5807">
        <w:rPr>
          <w:rFonts w:ascii="Times New Roman" w:hAnsi="Times New Roman" w:cs="Times New Roman"/>
          <w:color w:val="000000" w:themeColor="text1"/>
          <w:sz w:val="28"/>
          <w:szCs w:val="28"/>
        </w:rPr>
        <w:t xml:space="preserve"> </w:t>
      </w:r>
      <w:bookmarkStart w:id="0" w:name="_Hlk215561758"/>
      <w:r w:rsidR="005A41BB" w:rsidRPr="005A41BB">
        <w:rPr>
          <w:rFonts w:ascii="Times New Roman" w:hAnsi="Times New Roman" w:cs="Times New Roman"/>
          <w:color w:val="000000" w:themeColor="text1"/>
          <w:sz w:val="28"/>
          <w:szCs w:val="28"/>
        </w:rPr>
        <w:t>(</w:t>
      </w:r>
      <w:r w:rsidR="00453B6A" w:rsidRPr="006E5807">
        <w:rPr>
          <w:rFonts w:ascii="Times New Roman" w:hAnsi="Times New Roman" w:cs="Times New Roman"/>
          <w:color w:val="000000" w:themeColor="text1"/>
          <w:sz w:val="28"/>
          <w:szCs w:val="28"/>
        </w:rPr>
        <w:t>Battery Management System</w:t>
      </w:r>
      <w:r w:rsidR="005A41BB" w:rsidRPr="005A41BB">
        <w:rPr>
          <w:rFonts w:ascii="Times New Roman" w:hAnsi="Times New Roman" w:cs="Times New Roman"/>
          <w:color w:val="000000" w:themeColor="text1"/>
          <w:sz w:val="28"/>
          <w:szCs w:val="28"/>
        </w:rPr>
        <w:t>)</w:t>
      </w:r>
      <w:bookmarkEnd w:id="0"/>
      <w:r w:rsidR="0040761E" w:rsidRPr="006E5807">
        <w:rPr>
          <w:rFonts w:ascii="Times New Roman" w:hAnsi="Times New Roman" w:cs="Times New Roman"/>
          <w:color w:val="000000" w:themeColor="text1"/>
          <w:sz w:val="28"/>
          <w:szCs w:val="28"/>
        </w:rPr>
        <w:t xml:space="preserve"> плата. Дослідження та розробка алгоритмів</w:t>
      </w:r>
      <w:r w:rsidR="000C47DD" w:rsidRPr="006E5807">
        <w:rPr>
          <w:rFonts w:ascii="Times New Roman" w:hAnsi="Times New Roman" w:cs="Times New Roman"/>
          <w:color w:val="000000" w:themeColor="text1"/>
          <w:sz w:val="28"/>
          <w:szCs w:val="28"/>
        </w:rPr>
        <w:t xml:space="preserve"> системного моніторингу напруги</w:t>
      </w:r>
      <w:r w:rsidR="0040761E" w:rsidRPr="006E5807">
        <w:rPr>
          <w:rFonts w:ascii="Times New Roman" w:hAnsi="Times New Roman" w:cs="Times New Roman"/>
          <w:color w:val="000000" w:themeColor="text1"/>
          <w:sz w:val="28"/>
          <w:szCs w:val="28"/>
        </w:rPr>
        <w:t xml:space="preserve"> ЛІЕЖ, зокрема для електромобілів є актуальним науковим питанням. </w:t>
      </w:r>
    </w:p>
    <w:p w14:paraId="717EFFCB" w14:textId="54A5CB3B" w:rsidR="00E84C42" w:rsidRPr="006E5807" w:rsidRDefault="0040761E" w:rsidP="006E5807">
      <w:pPr>
        <w:spacing w:after="0" w:line="240" w:lineRule="auto"/>
        <w:ind w:firstLine="567"/>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 xml:space="preserve">Так в роботі </w:t>
      </w:r>
      <w:r w:rsidR="005A41BB" w:rsidRPr="005A41BB">
        <w:rPr>
          <w:rFonts w:ascii="Times New Roman" w:hAnsi="Times New Roman" w:cs="Times New Roman"/>
          <w:color w:val="000000" w:themeColor="text1"/>
          <w:sz w:val="28"/>
          <w:szCs w:val="28"/>
          <w:lang w:val="ru-RU"/>
        </w:rPr>
        <w:t>[</w:t>
      </w:r>
      <w:r w:rsidR="005A41BB" w:rsidRPr="005A41BB">
        <w:rPr>
          <w:rFonts w:ascii="Times New Roman" w:hAnsi="Times New Roman" w:cs="Times New Roman"/>
          <w:color w:val="000000" w:themeColor="text1"/>
          <w:sz w:val="28"/>
          <w:szCs w:val="28"/>
        </w:rPr>
        <w:t>1</w:t>
      </w:r>
      <w:r w:rsidR="005A41BB" w:rsidRPr="005A41BB">
        <w:rPr>
          <w:rFonts w:ascii="Times New Roman" w:hAnsi="Times New Roman" w:cs="Times New Roman"/>
          <w:color w:val="000000" w:themeColor="text1"/>
          <w:sz w:val="28"/>
          <w:szCs w:val="28"/>
          <w:lang w:val="ru-RU"/>
        </w:rPr>
        <w:t>3]</w:t>
      </w:r>
      <w:r w:rsidRPr="006E5807">
        <w:rPr>
          <w:rFonts w:ascii="Times New Roman" w:hAnsi="Times New Roman" w:cs="Times New Roman"/>
          <w:color w:val="000000" w:themeColor="text1"/>
          <w:sz w:val="28"/>
          <w:szCs w:val="28"/>
        </w:rPr>
        <w:t xml:space="preserve"> </w:t>
      </w:r>
      <w:r w:rsidR="00D6696C" w:rsidRPr="006E5807">
        <w:rPr>
          <w:rFonts w:ascii="Times New Roman" w:hAnsi="Times New Roman" w:cs="Times New Roman"/>
          <w:color w:val="000000" w:themeColor="text1"/>
          <w:sz w:val="28"/>
          <w:szCs w:val="28"/>
        </w:rPr>
        <w:t>досліджено</w:t>
      </w:r>
      <w:r w:rsidR="00ED5C5B" w:rsidRPr="006E5807">
        <w:rPr>
          <w:rFonts w:ascii="Times New Roman" w:hAnsi="Times New Roman" w:cs="Times New Roman"/>
          <w:color w:val="000000" w:themeColor="text1"/>
          <w:sz w:val="28"/>
          <w:szCs w:val="28"/>
        </w:rPr>
        <w:t xml:space="preserve"> методу раннього попередження</w:t>
      </w:r>
      <w:r w:rsidRPr="006E5807">
        <w:rPr>
          <w:rFonts w:ascii="Times New Roman" w:hAnsi="Times New Roman" w:cs="Times New Roman"/>
          <w:color w:val="000000" w:themeColor="text1"/>
          <w:sz w:val="28"/>
          <w:szCs w:val="28"/>
        </w:rPr>
        <w:t xml:space="preserve"> виходу з ладу та імовірного займання ЛІЕЖ</w:t>
      </w:r>
      <w:r w:rsidR="00ED5C5B" w:rsidRPr="006E5807">
        <w:rPr>
          <w:rFonts w:ascii="Times New Roman" w:hAnsi="Times New Roman" w:cs="Times New Roman"/>
          <w:color w:val="000000" w:themeColor="text1"/>
          <w:sz w:val="28"/>
          <w:szCs w:val="28"/>
        </w:rPr>
        <w:t xml:space="preserve"> на основі GRU</w:t>
      </w:r>
      <w:r w:rsidR="005A41BB" w:rsidRPr="005A41BB">
        <w:rPr>
          <w:rFonts w:ascii="Times New Roman" w:hAnsi="Times New Roman" w:cs="Times New Roman"/>
          <w:color w:val="000000" w:themeColor="text1"/>
          <w:sz w:val="28"/>
          <w:szCs w:val="28"/>
        </w:rPr>
        <w:t>-</w:t>
      </w:r>
      <w:r w:rsidR="00ED5C5B" w:rsidRPr="006E5807">
        <w:rPr>
          <w:rFonts w:ascii="Times New Roman" w:hAnsi="Times New Roman" w:cs="Times New Roman"/>
          <w:color w:val="000000" w:themeColor="text1"/>
          <w:sz w:val="28"/>
          <w:szCs w:val="28"/>
        </w:rPr>
        <w:t>LSTM для кла</w:t>
      </w:r>
      <w:r w:rsidRPr="006E5807">
        <w:rPr>
          <w:rFonts w:ascii="Times New Roman" w:hAnsi="Times New Roman" w:cs="Times New Roman"/>
          <w:color w:val="000000" w:themeColor="text1"/>
          <w:sz w:val="28"/>
          <w:szCs w:val="28"/>
        </w:rPr>
        <w:t xml:space="preserve">сифікації несправностей напруги. Авторами </w:t>
      </w:r>
      <w:r w:rsidR="00ED5C5B" w:rsidRPr="006E5807">
        <w:rPr>
          <w:rFonts w:ascii="Times New Roman" w:hAnsi="Times New Roman" w:cs="Times New Roman"/>
          <w:color w:val="000000" w:themeColor="text1"/>
          <w:sz w:val="28"/>
          <w:szCs w:val="28"/>
        </w:rPr>
        <w:t xml:space="preserve">пропонується нова гібридна нейронна мережа з логічним рекурентним блоком та довгою короткочасною пам'яттю </w:t>
      </w:r>
      <w:r w:rsidR="005A41BB" w:rsidRPr="005A41BB">
        <w:rPr>
          <w:rFonts w:ascii="Times New Roman" w:hAnsi="Times New Roman" w:cs="Times New Roman"/>
          <w:color w:val="000000" w:themeColor="text1"/>
          <w:sz w:val="28"/>
          <w:szCs w:val="28"/>
        </w:rPr>
        <w:t>(</w:t>
      </w:r>
      <w:r w:rsidR="00ED5C5B" w:rsidRPr="006E5807">
        <w:rPr>
          <w:rFonts w:ascii="Times New Roman" w:hAnsi="Times New Roman" w:cs="Times New Roman"/>
          <w:color w:val="000000" w:themeColor="text1"/>
          <w:sz w:val="28"/>
          <w:szCs w:val="28"/>
        </w:rPr>
        <w:t>GRU</w:t>
      </w:r>
      <w:r w:rsidR="005A41BB" w:rsidRPr="005A41BB">
        <w:rPr>
          <w:rFonts w:ascii="Times New Roman" w:hAnsi="Times New Roman" w:cs="Times New Roman"/>
          <w:color w:val="000000" w:themeColor="text1"/>
          <w:sz w:val="28"/>
          <w:szCs w:val="28"/>
        </w:rPr>
        <w:t>-</w:t>
      </w:r>
      <w:r w:rsidR="00ED5C5B" w:rsidRPr="006E5807">
        <w:rPr>
          <w:rFonts w:ascii="Times New Roman" w:hAnsi="Times New Roman" w:cs="Times New Roman"/>
          <w:color w:val="000000" w:themeColor="text1"/>
          <w:sz w:val="28"/>
          <w:szCs w:val="28"/>
        </w:rPr>
        <w:t>LSTM</w:t>
      </w:r>
      <w:r w:rsidR="005A41BB" w:rsidRPr="005A41BB">
        <w:rPr>
          <w:rFonts w:ascii="Times New Roman" w:hAnsi="Times New Roman" w:cs="Times New Roman"/>
          <w:color w:val="000000" w:themeColor="text1"/>
          <w:sz w:val="28"/>
          <w:szCs w:val="28"/>
        </w:rPr>
        <w:t>)</w:t>
      </w:r>
      <w:r w:rsidR="00ED5C5B" w:rsidRPr="006E5807">
        <w:rPr>
          <w:rFonts w:ascii="Times New Roman" w:hAnsi="Times New Roman" w:cs="Times New Roman"/>
          <w:color w:val="000000" w:themeColor="text1"/>
          <w:sz w:val="28"/>
          <w:szCs w:val="28"/>
        </w:rPr>
        <w:t xml:space="preserve"> для прогнозування напруги </w:t>
      </w:r>
      <w:r w:rsidRPr="006E5807">
        <w:rPr>
          <w:rFonts w:ascii="Times New Roman" w:hAnsi="Times New Roman" w:cs="Times New Roman"/>
          <w:color w:val="000000" w:themeColor="text1"/>
          <w:sz w:val="28"/>
          <w:szCs w:val="28"/>
        </w:rPr>
        <w:t>ЛІЕЖ</w:t>
      </w:r>
      <w:r w:rsidR="00ED5C5B" w:rsidRPr="006E5807">
        <w:rPr>
          <w:rFonts w:ascii="Times New Roman" w:hAnsi="Times New Roman" w:cs="Times New Roman"/>
          <w:color w:val="000000" w:themeColor="text1"/>
          <w:sz w:val="28"/>
          <w:szCs w:val="28"/>
        </w:rPr>
        <w:t xml:space="preserve"> електромобіля.</w:t>
      </w:r>
      <w:r w:rsidRPr="006E5807">
        <w:rPr>
          <w:rFonts w:ascii="Times New Roman" w:hAnsi="Times New Roman" w:cs="Times New Roman"/>
          <w:color w:val="000000" w:themeColor="text1"/>
          <w:sz w:val="28"/>
          <w:szCs w:val="28"/>
        </w:rPr>
        <w:t xml:space="preserve"> Д</w:t>
      </w:r>
      <w:r w:rsidR="00ED5C5B" w:rsidRPr="006E5807">
        <w:rPr>
          <w:rFonts w:ascii="Times New Roman" w:hAnsi="Times New Roman" w:cs="Times New Roman"/>
          <w:color w:val="000000" w:themeColor="text1"/>
          <w:sz w:val="28"/>
          <w:szCs w:val="28"/>
        </w:rPr>
        <w:t>оцільність запропонованого методу перевіряється шляхом розробки ієрархічних правил попередження на основі даних прогнозування для реалізації точного попередження про численні аномалії напруги.</w:t>
      </w:r>
      <w:r w:rsidR="004F7125" w:rsidRPr="006E5807">
        <w:rPr>
          <w:rFonts w:ascii="Times New Roman" w:hAnsi="Times New Roman" w:cs="Times New Roman"/>
          <w:color w:val="000000" w:themeColor="text1"/>
          <w:sz w:val="28"/>
          <w:szCs w:val="28"/>
        </w:rPr>
        <w:t xml:space="preserve"> </w:t>
      </w:r>
      <w:r w:rsidRPr="006E5807">
        <w:rPr>
          <w:rFonts w:ascii="Times New Roman" w:hAnsi="Times New Roman" w:cs="Times New Roman"/>
          <w:color w:val="000000" w:themeColor="text1"/>
          <w:sz w:val="28"/>
          <w:szCs w:val="28"/>
        </w:rPr>
        <w:t>Запропонований підхід є сучасним етапом розвитку моніторингу стану ЛІЕЖ, однак потребу</w:t>
      </w:r>
      <w:r w:rsidR="004F7125" w:rsidRPr="006E5807">
        <w:rPr>
          <w:rFonts w:ascii="Times New Roman" w:hAnsi="Times New Roman" w:cs="Times New Roman"/>
          <w:color w:val="000000" w:themeColor="text1"/>
          <w:sz w:val="28"/>
          <w:szCs w:val="28"/>
        </w:rPr>
        <w:t xml:space="preserve">є апробації в реальних умовах, </w:t>
      </w:r>
      <w:r w:rsidRPr="006E5807">
        <w:rPr>
          <w:rFonts w:ascii="Times New Roman" w:hAnsi="Times New Roman" w:cs="Times New Roman"/>
          <w:color w:val="000000" w:themeColor="text1"/>
          <w:sz w:val="28"/>
          <w:szCs w:val="28"/>
        </w:rPr>
        <w:t xml:space="preserve">а зокрема врахування можливості </w:t>
      </w:r>
      <w:r w:rsidR="00E84C42" w:rsidRPr="006E5807">
        <w:rPr>
          <w:rFonts w:ascii="Times New Roman" w:hAnsi="Times New Roman" w:cs="Times New Roman"/>
          <w:color w:val="000000" w:themeColor="text1"/>
          <w:sz w:val="28"/>
          <w:szCs w:val="28"/>
        </w:rPr>
        <w:t xml:space="preserve">попередження </w:t>
      </w:r>
      <w:r w:rsidRPr="006E5807">
        <w:rPr>
          <w:rFonts w:ascii="Times New Roman" w:hAnsi="Times New Roman" w:cs="Times New Roman"/>
          <w:color w:val="000000" w:themeColor="text1"/>
          <w:sz w:val="28"/>
          <w:szCs w:val="28"/>
        </w:rPr>
        <w:t>загорання ЛІЕЖ</w:t>
      </w:r>
      <w:r w:rsidR="00E84C42" w:rsidRPr="006E5807">
        <w:rPr>
          <w:rFonts w:ascii="Times New Roman" w:hAnsi="Times New Roman" w:cs="Times New Roman"/>
          <w:color w:val="000000" w:themeColor="text1"/>
          <w:sz w:val="28"/>
          <w:szCs w:val="28"/>
        </w:rPr>
        <w:t>.</w:t>
      </w:r>
      <w:r w:rsidR="004F7125" w:rsidRPr="006E5807">
        <w:rPr>
          <w:rFonts w:ascii="Times New Roman" w:hAnsi="Times New Roman" w:cs="Times New Roman"/>
          <w:color w:val="000000" w:themeColor="text1"/>
          <w:sz w:val="28"/>
          <w:szCs w:val="28"/>
        </w:rPr>
        <w:t xml:space="preserve"> Відсутність натурних випробувань є очевидно, оскільки вимагає залучення додаткових інвестицій на реалізацію відповідних досліджень.</w:t>
      </w:r>
    </w:p>
    <w:p w14:paraId="537A3F04" w14:textId="6EF86D5D" w:rsidR="00812BD1" w:rsidRPr="006E5807" w:rsidRDefault="006C4F8C" w:rsidP="006E5807">
      <w:pPr>
        <w:widowControl w:val="0"/>
        <w:spacing w:after="0" w:line="240" w:lineRule="auto"/>
        <w:ind w:firstLine="567"/>
        <w:jc w:val="both"/>
        <w:rPr>
          <w:rFonts w:ascii="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rPr>
        <w:t xml:space="preserve">Роботи </w:t>
      </w:r>
      <w:r w:rsidR="005A41BB" w:rsidRPr="005A41BB">
        <w:rPr>
          <w:rFonts w:ascii="Times New Roman" w:eastAsia="Times New Roman" w:hAnsi="Times New Roman" w:cs="Times New Roman"/>
          <w:color w:val="000000" w:themeColor="text1"/>
          <w:sz w:val="28"/>
          <w:szCs w:val="28"/>
        </w:rPr>
        <w:t>[14</w:t>
      </w:r>
      <w:r w:rsidRPr="006E5807">
        <w:rPr>
          <w:rFonts w:ascii="Times New Roman" w:eastAsia="Times New Roman" w:hAnsi="Times New Roman" w:cs="Times New Roman"/>
          <w:color w:val="000000" w:themeColor="text1"/>
          <w:sz w:val="28"/>
          <w:szCs w:val="28"/>
        </w:rPr>
        <w:t xml:space="preserve">, </w:t>
      </w:r>
      <w:r w:rsidR="005A41BB" w:rsidRPr="005A41BB">
        <w:rPr>
          <w:rFonts w:ascii="Times New Roman" w:eastAsia="Times New Roman" w:hAnsi="Times New Roman" w:cs="Times New Roman"/>
          <w:color w:val="000000" w:themeColor="text1"/>
          <w:sz w:val="28"/>
          <w:szCs w:val="28"/>
        </w:rPr>
        <w:t>15]</w:t>
      </w:r>
      <w:r w:rsidRPr="006E5807">
        <w:rPr>
          <w:rFonts w:ascii="Times New Roman" w:eastAsia="Times New Roman" w:hAnsi="Times New Roman" w:cs="Times New Roman"/>
          <w:color w:val="000000" w:themeColor="text1"/>
          <w:sz w:val="28"/>
          <w:szCs w:val="28"/>
        </w:rPr>
        <w:t xml:space="preserve"> можна вважати основоположними щодо</w:t>
      </w:r>
      <w:r w:rsidR="00812BD1" w:rsidRPr="006E5807">
        <w:rPr>
          <w:rFonts w:ascii="Times New Roman" w:eastAsia="Times New Roman" w:hAnsi="Times New Roman" w:cs="Times New Roman"/>
          <w:color w:val="000000" w:themeColor="text1"/>
          <w:sz w:val="28"/>
          <w:szCs w:val="28"/>
        </w:rPr>
        <w:t xml:space="preserve"> дослідження особливостей термічного розкладу внутрішнього наповнення ЛІЕЖ</w:t>
      </w:r>
      <w:r w:rsidRPr="006E5807">
        <w:rPr>
          <w:rFonts w:ascii="Times New Roman" w:eastAsia="Times New Roman" w:hAnsi="Times New Roman" w:cs="Times New Roman"/>
          <w:color w:val="000000" w:themeColor="text1"/>
          <w:sz w:val="28"/>
          <w:szCs w:val="28"/>
        </w:rPr>
        <w:t xml:space="preserve">. Відповідно, дослідження </w:t>
      </w:r>
      <w:r w:rsidR="005A41BB" w:rsidRPr="005A41BB">
        <w:rPr>
          <w:rFonts w:ascii="Times New Roman" w:eastAsia="Times New Roman" w:hAnsi="Times New Roman" w:cs="Times New Roman"/>
          <w:color w:val="000000" w:themeColor="text1"/>
          <w:sz w:val="28"/>
          <w:szCs w:val="28"/>
        </w:rPr>
        <w:t>[14</w:t>
      </w:r>
      <w:r w:rsidRPr="006E5807">
        <w:rPr>
          <w:rFonts w:ascii="Times New Roman" w:eastAsia="Times New Roman" w:hAnsi="Times New Roman" w:cs="Times New Roman"/>
          <w:color w:val="000000" w:themeColor="text1"/>
          <w:sz w:val="28"/>
          <w:szCs w:val="28"/>
        </w:rPr>
        <w:t xml:space="preserve">, </w:t>
      </w:r>
      <w:r w:rsidR="005A41BB" w:rsidRPr="005A41BB">
        <w:rPr>
          <w:rFonts w:ascii="Times New Roman" w:eastAsia="Times New Roman" w:hAnsi="Times New Roman" w:cs="Times New Roman"/>
          <w:color w:val="000000" w:themeColor="text1"/>
          <w:sz w:val="28"/>
          <w:szCs w:val="28"/>
        </w:rPr>
        <w:t>15]</w:t>
      </w:r>
      <w:r w:rsidRPr="006E5807">
        <w:rPr>
          <w:rFonts w:ascii="Times New Roman" w:eastAsia="Times New Roman" w:hAnsi="Times New Roman" w:cs="Times New Roman"/>
          <w:color w:val="000000" w:themeColor="text1"/>
          <w:sz w:val="28"/>
          <w:szCs w:val="28"/>
        </w:rPr>
        <w:t xml:space="preserve"> </w:t>
      </w:r>
      <w:r w:rsidR="00812BD1" w:rsidRPr="006E5807">
        <w:rPr>
          <w:rFonts w:ascii="Times New Roman" w:eastAsia="Times New Roman" w:hAnsi="Times New Roman" w:cs="Times New Roman"/>
          <w:color w:val="000000" w:themeColor="text1"/>
          <w:sz w:val="28"/>
          <w:szCs w:val="28"/>
        </w:rPr>
        <w:t xml:space="preserve">показують, що незалежно від виду хімічного складу аноду та катоду, першопочатково в наслідок зростання внутрішньої температури елемента відбувається плавлення </w:t>
      </w:r>
      <w:r w:rsidR="005A41BB" w:rsidRPr="005A41BB">
        <w:rPr>
          <w:rFonts w:ascii="Times New Roman" w:eastAsia="Times New Roman" w:hAnsi="Times New Roman" w:cs="Times New Roman"/>
          <w:color w:val="000000" w:themeColor="text1"/>
          <w:sz w:val="28"/>
          <w:szCs w:val="28"/>
        </w:rPr>
        <w:t>(</w:t>
      </w:r>
      <w:r w:rsidR="00812BD1" w:rsidRPr="006E5807">
        <w:rPr>
          <w:rFonts w:ascii="Times New Roman" w:eastAsia="Times New Roman" w:hAnsi="Times New Roman" w:cs="Times New Roman"/>
          <w:color w:val="000000" w:themeColor="text1"/>
          <w:sz w:val="28"/>
          <w:szCs w:val="28"/>
        </w:rPr>
        <w:t>термічний розклад</w:t>
      </w:r>
      <w:r w:rsidR="005A41BB" w:rsidRPr="005A41BB">
        <w:rPr>
          <w:rFonts w:ascii="Times New Roman" w:eastAsia="Times New Roman" w:hAnsi="Times New Roman" w:cs="Times New Roman"/>
          <w:color w:val="000000" w:themeColor="text1"/>
          <w:sz w:val="28"/>
          <w:szCs w:val="28"/>
        </w:rPr>
        <w:t>)</w:t>
      </w:r>
      <w:r w:rsidR="00812BD1" w:rsidRPr="006E5807">
        <w:rPr>
          <w:rFonts w:ascii="Times New Roman" w:eastAsia="Times New Roman" w:hAnsi="Times New Roman" w:cs="Times New Roman"/>
          <w:color w:val="000000" w:themeColor="text1"/>
          <w:sz w:val="28"/>
          <w:szCs w:val="28"/>
        </w:rPr>
        <w:t xml:space="preserve"> твердого електроліту в середині елемента за температури </w:t>
      </w:r>
      <w:r w:rsidR="005A41BB" w:rsidRPr="005A41BB">
        <w:rPr>
          <w:rFonts w:ascii="Times New Roman" w:eastAsia="Times New Roman" w:hAnsi="Times New Roman" w:cs="Times New Roman"/>
          <w:color w:val="000000" w:themeColor="text1"/>
          <w:sz w:val="28"/>
          <w:szCs w:val="28"/>
        </w:rPr>
        <w:t>70</w:t>
      </w:r>
      <w:r w:rsidR="00812BD1" w:rsidRPr="006E5807">
        <w:rPr>
          <w:rFonts w:ascii="Times New Roman" w:eastAsia="Times New Roman" w:hAnsi="Times New Roman" w:cs="Times New Roman"/>
          <w:color w:val="000000" w:themeColor="text1"/>
          <w:sz w:val="28"/>
          <w:szCs w:val="28"/>
        </w:rPr>
        <w:t>–</w:t>
      </w:r>
      <w:r w:rsidR="005A41BB" w:rsidRPr="005A41BB">
        <w:rPr>
          <w:rFonts w:ascii="Times New Roman" w:eastAsia="Times New Roman" w:hAnsi="Times New Roman" w:cs="Times New Roman"/>
          <w:color w:val="000000" w:themeColor="text1"/>
          <w:sz w:val="28"/>
          <w:szCs w:val="28"/>
        </w:rPr>
        <w:t>120</w:t>
      </w:r>
      <w:r w:rsidR="00812BD1" w:rsidRPr="006E5807">
        <w:rPr>
          <w:rFonts w:ascii="Times New Roman" w:hAnsi="Times New Roman" w:cs="Times New Roman"/>
          <w:color w:val="000000" w:themeColor="text1"/>
          <w:sz w:val="28"/>
          <w:szCs w:val="28"/>
        </w:rPr>
        <w:t>°</w:t>
      </w:r>
      <w:r w:rsidR="00812BD1" w:rsidRPr="006E5807">
        <w:rPr>
          <w:rFonts w:ascii="Times New Roman" w:hAnsi="Times New Roman" w:cs="Times New Roman"/>
          <w:color w:val="000000" w:themeColor="text1"/>
          <w:sz w:val="28"/>
          <w:szCs w:val="28"/>
          <w:lang w:val="en-US"/>
        </w:rPr>
        <w:t>C</w:t>
      </w:r>
      <w:r w:rsidRPr="006E5807">
        <w:rPr>
          <w:rFonts w:ascii="Times New Roman" w:hAnsi="Times New Roman" w:cs="Times New Roman"/>
          <w:color w:val="000000" w:themeColor="text1"/>
          <w:sz w:val="28"/>
          <w:szCs w:val="28"/>
        </w:rPr>
        <w:t xml:space="preserve">. Враховуючи, що дослідження </w:t>
      </w:r>
      <w:r w:rsidR="005A41BB" w:rsidRPr="005A41BB">
        <w:rPr>
          <w:rFonts w:ascii="Times New Roman" w:eastAsia="Times New Roman" w:hAnsi="Times New Roman" w:cs="Times New Roman"/>
          <w:color w:val="000000" w:themeColor="text1"/>
          <w:sz w:val="28"/>
          <w:szCs w:val="28"/>
        </w:rPr>
        <w:t>[14</w:t>
      </w:r>
      <w:r w:rsidRPr="006E5807">
        <w:rPr>
          <w:rFonts w:ascii="Times New Roman" w:eastAsia="Times New Roman" w:hAnsi="Times New Roman" w:cs="Times New Roman"/>
          <w:color w:val="000000" w:themeColor="text1"/>
          <w:sz w:val="28"/>
          <w:szCs w:val="28"/>
        </w:rPr>
        <w:t xml:space="preserve">, </w:t>
      </w:r>
      <w:r w:rsidR="005A41BB" w:rsidRPr="005A41BB">
        <w:rPr>
          <w:rFonts w:ascii="Times New Roman" w:eastAsia="Times New Roman" w:hAnsi="Times New Roman" w:cs="Times New Roman"/>
          <w:color w:val="000000" w:themeColor="text1"/>
          <w:sz w:val="28"/>
          <w:szCs w:val="28"/>
        </w:rPr>
        <w:t>15]</w:t>
      </w:r>
      <w:r w:rsidRPr="006E5807">
        <w:rPr>
          <w:rFonts w:ascii="Times New Roman" w:eastAsia="Times New Roman" w:hAnsi="Times New Roman" w:cs="Times New Roman"/>
          <w:color w:val="000000" w:themeColor="text1"/>
          <w:sz w:val="28"/>
          <w:szCs w:val="28"/>
        </w:rPr>
        <w:t xml:space="preserve"> проводилися на першопочаткових стадіях розвитку ЛІЕЖ, без врахування варіативного хімічного наповнення ЛІЕЖ, результати досліджень не дають повної характеристики та опису особливостей протікання термохімічної реакції.</w:t>
      </w:r>
    </w:p>
    <w:p w14:paraId="70AFC041" w14:textId="294A9833" w:rsidR="00812BD1" w:rsidRPr="006E5807" w:rsidRDefault="006C4F8C" w:rsidP="006E5807">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rPr>
        <w:t xml:space="preserve">Відповідно в дослідження </w:t>
      </w:r>
      <w:r w:rsidR="005A41BB" w:rsidRPr="005A41BB">
        <w:rPr>
          <w:rFonts w:ascii="Times New Roman" w:eastAsia="Times New Roman" w:hAnsi="Times New Roman" w:cs="Times New Roman"/>
          <w:color w:val="000000" w:themeColor="text1"/>
          <w:sz w:val="28"/>
          <w:szCs w:val="28"/>
        </w:rPr>
        <w:t>[16]</w:t>
      </w:r>
      <w:r w:rsidRPr="006E5807">
        <w:rPr>
          <w:rFonts w:ascii="Times New Roman" w:eastAsia="Times New Roman" w:hAnsi="Times New Roman" w:cs="Times New Roman"/>
          <w:color w:val="000000" w:themeColor="text1"/>
          <w:sz w:val="28"/>
          <w:szCs w:val="28"/>
        </w:rPr>
        <w:t xml:space="preserve"> вже доповнює існуючі знання щодо особливостей протікання термічного розкладу в ЛІЕЖ.  Так, в роботі </w:t>
      </w:r>
      <w:r w:rsidR="005A41BB" w:rsidRPr="005A41BB">
        <w:rPr>
          <w:rFonts w:ascii="Times New Roman" w:eastAsia="Times New Roman" w:hAnsi="Times New Roman" w:cs="Times New Roman"/>
          <w:color w:val="000000" w:themeColor="text1"/>
          <w:sz w:val="28"/>
          <w:szCs w:val="28"/>
        </w:rPr>
        <w:t>[16]</w:t>
      </w:r>
      <w:r w:rsidRPr="006E5807">
        <w:rPr>
          <w:rFonts w:ascii="Times New Roman" w:eastAsia="Times New Roman" w:hAnsi="Times New Roman" w:cs="Times New Roman"/>
          <w:color w:val="000000" w:themeColor="text1"/>
          <w:sz w:val="28"/>
          <w:szCs w:val="28"/>
        </w:rPr>
        <w:t xml:space="preserve"> зазначається, що п</w:t>
      </w:r>
      <w:r w:rsidR="00812BD1" w:rsidRPr="006E5807">
        <w:rPr>
          <w:rFonts w:ascii="Times New Roman" w:eastAsia="Times New Roman" w:hAnsi="Times New Roman" w:cs="Times New Roman"/>
          <w:color w:val="000000" w:themeColor="text1"/>
          <w:sz w:val="28"/>
          <w:szCs w:val="28"/>
        </w:rPr>
        <w:t>одальше проходження термічного розкладу супроводжується порушенням контакту розділу поверхонь твердого електроліту з анодом елемента, що призводить до виділення групи горючих газів СН</w:t>
      </w:r>
      <w:r w:rsidR="003C55AC" w:rsidRPr="006E5807">
        <w:rPr>
          <w:rFonts w:ascii="Times New Roman" w:eastAsia="Times New Roman" w:hAnsi="Times New Roman" w:cs="Times New Roman"/>
          <w:color w:val="000000" w:themeColor="text1"/>
          <w:sz w:val="28"/>
          <w:szCs w:val="28"/>
        </w:rPr>
        <w:t>.  Також утворюються</w:t>
      </w:r>
      <w:r w:rsidR="00812BD1" w:rsidRPr="006E5807">
        <w:rPr>
          <w:rFonts w:ascii="Times New Roman" w:eastAsia="Times New Roman" w:hAnsi="Times New Roman" w:cs="Times New Roman"/>
          <w:color w:val="000000" w:themeColor="text1"/>
          <w:sz w:val="28"/>
          <w:szCs w:val="28"/>
        </w:rPr>
        <w:t xml:space="preserve"> продукти термічног</w:t>
      </w:r>
      <w:r w:rsidR="003C55AC" w:rsidRPr="006E5807">
        <w:rPr>
          <w:rFonts w:ascii="Times New Roman" w:eastAsia="Times New Roman" w:hAnsi="Times New Roman" w:cs="Times New Roman"/>
          <w:color w:val="000000" w:themeColor="text1"/>
          <w:sz w:val="28"/>
          <w:szCs w:val="28"/>
        </w:rPr>
        <w:t xml:space="preserve">о розкладу твердого електроліту, що </w:t>
      </w:r>
      <w:r w:rsidR="00812BD1" w:rsidRPr="006E5807">
        <w:rPr>
          <w:rFonts w:ascii="Times New Roman" w:eastAsia="Times New Roman" w:hAnsi="Times New Roman" w:cs="Times New Roman"/>
          <w:color w:val="000000" w:themeColor="text1"/>
          <w:sz w:val="28"/>
          <w:szCs w:val="28"/>
        </w:rPr>
        <w:t>утворюють такі сполуки як DMC </w:t>
      </w:r>
      <w:r w:rsidR="005A41BB" w:rsidRPr="005A41BB">
        <w:rPr>
          <w:rFonts w:ascii="Times New Roman" w:eastAsia="Times New Roman" w:hAnsi="Times New Roman" w:cs="Times New Roman"/>
          <w:color w:val="000000" w:themeColor="text1"/>
          <w:sz w:val="28"/>
          <w:szCs w:val="28"/>
        </w:rPr>
        <w:t>(</w:t>
      </w:r>
      <w:r w:rsidR="00812BD1" w:rsidRPr="006E5807">
        <w:rPr>
          <w:rFonts w:ascii="Times New Roman" w:eastAsia="Times New Roman" w:hAnsi="Times New Roman" w:cs="Times New Roman"/>
          <w:color w:val="000000" w:themeColor="text1"/>
          <w:sz w:val="28"/>
          <w:szCs w:val="28"/>
        </w:rPr>
        <w:t>диметилкарбонат</w:t>
      </w:r>
      <w:r w:rsidR="005A41BB" w:rsidRPr="005A41BB">
        <w:rPr>
          <w:rFonts w:ascii="Times New Roman" w:eastAsia="Times New Roman" w:hAnsi="Times New Roman" w:cs="Times New Roman"/>
          <w:color w:val="000000" w:themeColor="text1"/>
          <w:sz w:val="28"/>
          <w:szCs w:val="28"/>
        </w:rPr>
        <w:t>)</w:t>
      </w:r>
      <w:r w:rsidR="00812BD1" w:rsidRPr="006E5807">
        <w:rPr>
          <w:rFonts w:ascii="Times New Roman" w:eastAsia="Times New Roman" w:hAnsi="Times New Roman" w:cs="Times New Roman"/>
          <w:color w:val="000000" w:themeColor="text1"/>
          <w:sz w:val="28"/>
          <w:szCs w:val="28"/>
        </w:rPr>
        <w:t xml:space="preserve">, PC </w:t>
      </w:r>
      <w:r w:rsidR="005A41BB" w:rsidRPr="005A41BB">
        <w:rPr>
          <w:rFonts w:ascii="Times New Roman" w:eastAsia="Times New Roman" w:hAnsi="Times New Roman" w:cs="Times New Roman"/>
          <w:color w:val="000000" w:themeColor="text1"/>
          <w:sz w:val="28"/>
          <w:szCs w:val="28"/>
        </w:rPr>
        <w:t>(</w:t>
      </w:r>
      <w:r w:rsidR="00812BD1" w:rsidRPr="006E5807">
        <w:rPr>
          <w:rFonts w:ascii="Times New Roman" w:eastAsia="Times New Roman" w:hAnsi="Times New Roman" w:cs="Times New Roman"/>
          <w:color w:val="000000" w:themeColor="text1"/>
          <w:sz w:val="28"/>
          <w:szCs w:val="28"/>
        </w:rPr>
        <w:t>пропіл</w:t>
      </w:r>
      <w:r w:rsidR="007634C9" w:rsidRPr="006E5807">
        <w:rPr>
          <w:rFonts w:ascii="Times New Roman" w:eastAsia="Times New Roman" w:hAnsi="Times New Roman" w:cs="Times New Roman"/>
          <w:color w:val="000000" w:themeColor="text1"/>
          <w:sz w:val="28"/>
          <w:szCs w:val="28"/>
        </w:rPr>
        <w:t>енкарбонат</w:t>
      </w:r>
      <w:r w:rsidR="005A41BB" w:rsidRPr="005A41BB">
        <w:rPr>
          <w:rFonts w:ascii="Times New Roman" w:eastAsia="Times New Roman" w:hAnsi="Times New Roman" w:cs="Times New Roman"/>
          <w:color w:val="000000" w:themeColor="text1"/>
          <w:sz w:val="28"/>
          <w:szCs w:val="28"/>
        </w:rPr>
        <w:t>)</w:t>
      </w:r>
      <w:r w:rsidR="007634C9" w:rsidRPr="006E5807">
        <w:rPr>
          <w:rFonts w:ascii="Times New Roman" w:eastAsia="Times New Roman" w:hAnsi="Times New Roman" w:cs="Times New Roman"/>
          <w:color w:val="000000" w:themeColor="text1"/>
          <w:sz w:val="28"/>
          <w:szCs w:val="28"/>
        </w:rPr>
        <w:t>, EC</w:t>
      </w:r>
      <w:r w:rsidR="005A41BB" w:rsidRPr="005A41BB">
        <w:rPr>
          <w:rFonts w:ascii="Times New Roman" w:eastAsia="Times New Roman" w:hAnsi="Times New Roman" w:cs="Times New Roman"/>
          <w:color w:val="000000" w:themeColor="text1"/>
          <w:sz w:val="28"/>
          <w:szCs w:val="28"/>
        </w:rPr>
        <w:t>(</w:t>
      </w:r>
      <w:r w:rsidR="007634C9" w:rsidRPr="006E5807">
        <w:rPr>
          <w:rFonts w:ascii="Times New Roman" w:eastAsia="Times New Roman" w:hAnsi="Times New Roman" w:cs="Times New Roman"/>
          <w:color w:val="000000" w:themeColor="text1"/>
          <w:sz w:val="28"/>
          <w:szCs w:val="28"/>
        </w:rPr>
        <w:t>етиленкарбонат</w:t>
      </w:r>
      <w:r w:rsidR="005A41BB" w:rsidRPr="005A41BB">
        <w:rPr>
          <w:rFonts w:ascii="Times New Roman" w:eastAsia="Times New Roman" w:hAnsi="Times New Roman" w:cs="Times New Roman"/>
          <w:color w:val="000000" w:themeColor="text1"/>
          <w:sz w:val="28"/>
          <w:szCs w:val="28"/>
        </w:rPr>
        <w:t>)</w:t>
      </w:r>
      <w:r w:rsidR="007634C9" w:rsidRPr="006E5807">
        <w:rPr>
          <w:rFonts w:ascii="Times New Roman" w:eastAsia="Times New Roman" w:hAnsi="Times New Roman" w:cs="Times New Roman"/>
          <w:color w:val="000000" w:themeColor="text1"/>
          <w:sz w:val="28"/>
          <w:szCs w:val="28"/>
        </w:rPr>
        <w:t>.</w:t>
      </w:r>
    </w:p>
    <w:p w14:paraId="216F70DB" w14:textId="4B2C525B" w:rsidR="00812BD1" w:rsidRPr="006E5807" w:rsidRDefault="003C55AC" w:rsidP="006E5807">
      <w:pPr>
        <w:widowControl w:val="0"/>
        <w:spacing w:after="0" w:line="240" w:lineRule="auto"/>
        <w:ind w:firstLine="567"/>
        <w:jc w:val="both"/>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rPr>
        <w:t xml:space="preserve">Результати досліджень </w:t>
      </w:r>
      <w:r w:rsidR="005A41BB" w:rsidRPr="005A41BB">
        <w:rPr>
          <w:rFonts w:ascii="Times New Roman" w:eastAsia="Times New Roman" w:hAnsi="Times New Roman" w:cs="Times New Roman"/>
          <w:color w:val="000000" w:themeColor="text1"/>
          <w:sz w:val="28"/>
          <w:szCs w:val="28"/>
        </w:rPr>
        <w:t>[17</w:t>
      </w:r>
      <w:r w:rsidR="005A41BB">
        <w:rPr>
          <w:rFonts w:ascii="Times New Roman" w:eastAsia="Times New Roman" w:hAnsi="Times New Roman" w:cs="Times New Roman"/>
          <w:color w:val="000000" w:themeColor="text1"/>
          <w:sz w:val="28"/>
          <w:szCs w:val="28"/>
          <w:lang w:val="ru-RU"/>
        </w:rPr>
        <w:t>, </w:t>
      </w:r>
      <w:r w:rsidR="005A41BB" w:rsidRPr="005A41BB">
        <w:rPr>
          <w:rFonts w:ascii="Times New Roman" w:eastAsia="Times New Roman" w:hAnsi="Times New Roman" w:cs="Times New Roman"/>
          <w:color w:val="000000" w:themeColor="text1"/>
          <w:sz w:val="28"/>
          <w:szCs w:val="28"/>
        </w:rPr>
        <w:t>18]</w:t>
      </w:r>
      <w:r w:rsidRPr="00093AD0">
        <w:rPr>
          <w:rFonts w:ascii="Times New Roman" w:eastAsia="Times New Roman" w:hAnsi="Times New Roman" w:cs="Times New Roman"/>
          <w:color w:val="000000" w:themeColor="text1"/>
          <w:sz w:val="28"/>
          <w:szCs w:val="28"/>
        </w:rPr>
        <w:t xml:space="preserve"> </w:t>
      </w:r>
      <w:r w:rsidRPr="006E5807">
        <w:rPr>
          <w:rFonts w:ascii="Times New Roman" w:eastAsia="Times New Roman" w:hAnsi="Times New Roman" w:cs="Times New Roman"/>
          <w:color w:val="000000" w:themeColor="text1"/>
          <w:sz w:val="28"/>
          <w:szCs w:val="28"/>
        </w:rPr>
        <w:t>засвідчують, що п</w:t>
      </w:r>
      <w:r w:rsidR="00812BD1" w:rsidRPr="006E5807">
        <w:rPr>
          <w:rFonts w:ascii="Times New Roman" w:eastAsia="Times New Roman" w:hAnsi="Times New Roman" w:cs="Times New Roman"/>
          <w:color w:val="000000" w:themeColor="text1"/>
          <w:sz w:val="28"/>
          <w:szCs w:val="28"/>
        </w:rPr>
        <w:t xml:space="preserve">одальше зростання температурних показників ЛІЕЖ призводить до реакції і взаємодії безпосередньо катода і анода елемента </w:t>
      </w:r>
      <w:r w:rsidR="005A41BB" w:rsidRPr="005A41BB">
        <w:rPr>
          <w:rFonts w:ascii="Times New Roman" w:eastAsia="Times New Roman" w:hAnsi="Times New Roman" w:cs="Times New Roman"/>
          <w:color w:val="000000" w:themeColor="text1"/>
          <w:sz w:val="28"/>
          <w:szCs w:val="28"/>
        </w:rPr>
        <w:t>(</w:t>
      </w:r>
      <w:r w:rsidR="00812BD1" w:rsidRPr="006E5807">
        <w:rPr>
          <w:rFonts w:ascii="Times New Roman" w:eastAsia="Times New Roman" w:hAnsi="Times New Roman" w:cs="Times New Roman"/>
          <w:color w:val="000000" w:themeColor="text1"/>
          <w:sz w:val="28"/>
          <w:szCs w:val="28"/>
        </w:rPr>
        <w:t xml:space="preserve">в наслідок повної деструкції розділяючого прошарку </w:t>
      </w:r>
      <w:r w:rsidR="005A41BB" w:rsidRPr="005A41BB">
        <w:rPr>
          <w:rFonts w:ascii="Times New Roman" w:eastAsia="Times New Roman" w:hAnsi="Times New Roman" w:cs="Times New Roman"/>
          <w:color w:val="000000" w:themeColor="text1"/>
          <w:sz w:val="28"/>
          <w:szCs w:val="28"/>
        </w:rPr>
        <w:t>135</w:t>
      </w:r>
      <w:r w:rsidR="00812BD1" w:rsidRPr="006E5807">
        <w:rPr>
          <w:rFonts w:ascii="Times New Roman" w:eastAsia="Times New Roman" w:hAnsi="Times New Roman" w:cs="Times New Roman"/>
          <w:color w:val="000000" w:themeColor="text1"/>
          <w:sz w:val="28"/>
          <w:szCs w:val="28"/>
        </w:rPr>
        <w:t>–</w:t>
      </w:r>
      <w:r w:rsidR="005A41BB" w:rsidRPr="005A41BB">
        <w:rPr>
          <w:rFonts w:ascii="Times New Roman" w:eastAsia="Times New Roman" w:hAnsi="Times New Roman" w:cs="Times New Roman"/>
          <w:color w:val="000000" w:themeColor="text1"/>
          <w:sz w:val="28"/>
          <w:szCs w:val="28"/>
        </w:rPr>
        <w:t>166</w:t>
      </w:r>
      <w:r w:rsidR="00812BD1" w:rsidRPr="006E5807">
        <w:rPr>
          <w:rFonts w:ascii="Times New Roman" w:hAnsi="Times New Roman" w:cs="Times New Roman"/>
          <w:color w:val="000000" w:themeColor="text1"/>
          <w:sz w:val="28"/>
          <w:szCs w:val="28"/>
        </w:rPr>
        <w:t>°</w:t>
      </w:r>
      <w:r w:rsidR="00812BD1" w:rsidRPr="006E5807">
        <w:rPr>
          <w:rFonts w:ascii="Times New Roman" w:hAnsi="Times New Roman" w:cs="Times New Roman"/>
          <w:color w:val="000000" w:themeColor="text1"/>
          <w:sz w:val="28"/>
          <w:szCs w:val="28"/>
          <w:lang w:val="en-US"/>
        </w:rPr>
        <w:t>C</w:t>
      </w:r>
      <w:r w:rsidR="005A41BB" w:rsidRPr="005A41BB">
        <w:rPr>
          <w:rFonts w:ascii="Times New Roman" w:hAnsi="Times New Roman" w:cs="Times New Roman"/>
          <w:color w:val="000000" w:themeColor="text1"/>
          <w:sz w:val="28"/>
          <w:szCs w:val="28"/>
        </w:rPr>
        <w:t>)</w:t>
      </w:r>
      <w:r w:rsidR="00812BD1" w:rsidRPr="006E5807">
        <w:rPr>
          <w:rFonts w:ascii="Times New Roman" w:eastAsia="Times New Roman" w:hAnsi="Times New Roman" w:cs="Times New Roman"/>
          <w:color w:val="000000" w:themeColor="text1"/>
          <w:sz w:val="28"/>
          <w:szCs w:val="28"/>
        </w:rPr>
        <w:t xml:space="preserve">, що призводить до короткого замикання та інтенсивнішого газо і тепловиділення, подальшого горіння. Хімічний склад продуктів термічного розкладу буде вже залежати від типу катода, що використовується в ЛІЕЖ. </w:t>
      </w:r>
      <w:r w:rsidRPr="006E5807">
        <w:rPr>
          <w:rFonts w:ascii="Times New Roman" w:eastAsia="Times New Roman" w:hAnsi="Times New Roman" w:cs="Times New Roman"/>
          <w:color w:val="000000" w:themeColor="text1"/>
          <w:sz w:val="28"/>
          <w:szCs w:val="28"/>
        </w:rPr>
        <w:t>Відповідно</w:t>
      </w:r>
      <w:r w:rsidR="00812BD1" w:rsidRPr="006E5807">
        <w:rPr>
          <w:rFonts w:ascii="Times New Roman" w:eastAsia="Times New Roman" w:hAnsi="Times New Roman" w:cs="Times New Roman"/>
          <w:color w:val="000000" w:themeColor="text1"/>
          <w:sz w:val="28"/>
          <w:szCs w:val="28"/>
        </w:rPr>
        <w:t xml:space="preserve"> внаслідок роз</w:t>
      </w:r>
      <w:r w:rsidRPr="006E5807">
        <w:rPr>
          <w:rFonts w:ascii="Times New Roman" w:eastAsia="Times New Roman" w:hAnsi="Times New Roman" w:cs="Times New Roman"/>
          <w:color w:val="000000" w:themeColor="text1"/>
          <w:sz w:val="28"/>
          <w:szCs w:val="28"/>
        </w:rPr>
        <w:t>кладу будуть утворюватися оксиди</w:t>
      </w:r>
      <w:r w:rsidR="00812BD1" w:rsidRPr="006E5807">
        <w:rPr>
          <w:rFonts w:ascii="Times New Roman" w:eastAsia="Times New Roman" w:hAnsi="Times New Roman" w:cs="Times New Roman"/>
          <w:color w:val="000000" w:themeColor="text1"/>
          <w:sz w:val="28"/>
          <w:szCs w:val="28"/>
        </w:rPr>
        <w:t xml:space="preserve"> металів, так</w:t>
      </w:r>
      <w:r w:rsidRPr="006E5807">
        <w:rPr>
          <w:rFonts w:ascii="Times New Roman" w:eastAsia="Times New Roman" w:hAnsi="Times New Roman" w:cs="Times New Roman"/>
          <w:color w:val="000000" w:themeColor="text1"/>
          <w:sz w:val="28"/>
          <w:szCs w:val="28"/>
        </w:rPr>
        <w:t>і</w:t>
      </w:r>
      <w:r w:rsidR="00812BD1" w:rsidRPr="006E5807">
        <w:rPr>
          <w:rFonts w:ascii="Times New Roman" w:eastAsia="Times New Roman" w:hAnsi="Times New Roman" w:cs="Times New Roman"/>
          <w:color w:val="000000" w:themeColor="text1"/>
          <w:sz w:val="28"/>
          <w:szCs w:val="28"/>
        </w:rPr>
        <w:t xml:space="preserve"> як Co</w:t>
      </w:r>
      <w:r w:rsidR="005A41BB" w:rsidRPr="005A41BB">
        <w:rPr>
          <w:rFonts w:ascii="Times New Roman" w:eastAsia="Times New Roman" w:hAnsi="Times New Roman" w:cs="Times New Roman"/>
          <w:color w:val="000000" w:themeColor="text1"/>
          <w:sz w:val="28"/>
          <w:szCs w:val="28"/>
          <w:vertAlign w:val="subscript"/>
        </w:rPr>
        <w:t>3</w:t>
      </w:r>
      <w:r w:rsidR="00812BD1" w:rsidRPr="006E5807">
        <w:rPr>
          <w:rFonts w:ascii="Times New Roman" w:eastAsia="Times New Roman" w:hAnsi="Times New Roman" w:cs="Times New Roman"/>
          <w:color w:val="000000" w:themeColor="text1"/>
          <w:sz w:val="28"/>
          <w:szCs w:val="28"/>
        </w:rPr>
        <w:t>O</w:t>
      </w:r>
      <w:r w:rsidR="005A41BB" w:rsidRPr="005A41BB">
        <w:rPr>
          <w:rFonts w:ascii="Times New Roman" w:eastAsia="Times New Roman" w:hAnsi="Times New Roman" w:cs="Times New Roman"/>
          <w:color w:val="000000" w:themeColor="text1"/>
          <w:sz w:val="28"/>
          <w:szCs w:val="28"/>
          <w:vertAlign w:val="subscript"/>
        </w:rPr>
        <w:t>4</w:t>
      </w:r>
      <w:r w:rsidR="00812BD1" w:rsidRPr="006E5807">
        <w:rPr>
          <w:rFonts w:ascii="Times New Roman" w:eastAsia="Times New Roman" w:hAnsi="Times New Roman" w:cs="Times New Roman"/>
          <w:color w:val="000000" w:themeColor="text1"/>
          <w:sz w:val="28"/>
          <w:szCs w:val="28"/>
        </w:rPr>
        <w:t xml:space="preserve"> для LCO</w:t>
      </w:r>
      <w:r w:rsidRPr="00093AD0">
        <w:rPr>
          <w:rFonts w:ascii="Times New Roman" w:eastAsia="Times New Roman" w:hAnsi="Times New Roman" w:cs="Times New Roman"/>
          <w:color w:val="000000" w:themeColor="text1"/>
          <w:sz w:val="28"/>
          <w:szCs w:val="28"/>
        </w:rPr>
        <w:t xml:space="preserve"> </w:t>
      </w:r>
      <w:r w:rsidR="005A41BB" w:rsidRPr="005A41BB">
        <w:rPr>
          <w:rFonts w:ascii="Times New Roman" w:eastAsia="Times New Roman" w:hAnsi="Times New Roman" w:cs="Times New Roman"/>
          <w:color w:val="000000" w:themeColor="text1"/>
          <w:sz w:val="28"/>
          <w:szCs w:val="28"/>
        </w:rPr>
        <w:t>(</w:t>
      </w:r>
      <w:r w:rsidRPr="00093AD0">
        <w:rPr>
          <w:rFonts w:ascii="Times New Roman" w:eastAsia="Times New Roman" w:hAnsi="Times New Roman" w:cs="Times New Roman"/>
          <w:color w:val="000000" w:themeColor="text1"/>
          <w:sz w:val="28"/>
          <w:szCs w:val="28"/>
        </w:rPr>
        <w:t>оксид літі</w:t>
      </w:r>
      <w:r w:rsidRPr="006E5807">
        <w:rPr>
          <w:rFonts w:ascii="Times New Roman" w:eastAsia="Times New Roman" w:hAnsi="Times New Roman" w:cs="Times New Roman"/>
          <w:color w:val="000000" w:themeColor="text1"/>
          <w:sz w:val="28"/>
          <w:szCs w:val="28"/>
        </w:rPr>
        <w:t>й</w:t>
      </w:r>
      <w:r w:rsidR="005A41BB" w:rsidRPr="005A41BB">
        <w:rPr>
          <w:rFonts w:ascii="Times New Roman" w:eastAsia="Times New Roman" w:hAnsi="Times New Roman" w:cs="Times New Roman"/>
          <w:color w:val="000000" w:themeColor="text1"/>
          <w:sz w:val="28"/>
          <w:szCs w:val="28"/>
        </w:rPr>
        <w:t>-</w:t>
      </w:r>
      <w:r w:rsidRPr="00093AD0">
        <w:rPr>
          <w:rFonts w:ascii="Times New Roman" w:eastAsia="Times New Roman" w:hAnsi="Times New Roman" w:cs="Times New Roman"/>
          <w:color w:val="000000" w:themeColor="text1"/>
          <w:sz w:val="28"/>
          <w:szCs w:val="28"/>
        </w:rPr>
        <w:t>кобальту</w:t>
      </w:r>
      <w:r w:rsidR="005A41BB" w:rsidRPr="005A41BB">
        <w:rPr>
          <w:rFonts w:ascii="Times New Roman" w:eastAsia="Times New Roman" w:hAnsi="Times New Roman" w:cs="Times New Roman"/>
          <w:color w:val="000000" w:themeColor="text1"/>
          <w:sz w:val="28"/>
          <w:szCs w:val="28"/>
        </w:rPr>
        <w:t>)</w:t>
      </w:r>
      <w:r w:rsidRPr="006E5807">
        <w:rPr>
          <w:rFonts w:ascii="Times New Roman" w:eastAsia="Times New Roman" w:hAnsi="Times New Roman" w:cs="Times New Roman"/>
          <w:color w:val="000000" w:themeColor="text1"/>
          <w:sz w:val="28"/>
          <w:szCs w:val="28"/>
        </w:rPr>
        <w:t xml:space="preserve"> елементів</w:t>
      </w:r>
      <w:r w:rsidR="00812BD1" w:rsidRPr="006E5807">
        <w:rPr>
          <w:rFonts w:ascii="Times New Roman" w:eastAsia="Times New Roman" w:hAnsi="Times New Roman" w:cs="Times New Roman"/>
          <w:color w:val="000000" w:themeColor="text1"/>
          <w:sz w:val="28"/>
          <w:szCs w:val="28"/>
        </w:rPr>
        <w:t xml:space="preserve"> </w:t>
      </w:r>
      <w:r w:rsidR="005A41BB" w:rsidRPr="005A41BB">
        <w:rPr>
          <w:rFonts w:ascii="Times New Roman" w:eastAsia="Times New Roman" w:hAnsi="Times New Roman" w:cs="Times New Roman"/>
          <w:color w:val="000000" w:themeColor="text1"/>
          <w:sz w:val="28"/>
          <w:szCs w:val="28"/>
        </w:rPr>
        <w:t>[17]</w:t>
      </w:r>
      <w:r w:rsidR="00812BD1" w:rsidRPr="006E5807">
        <w:rPr>
          <w:rFonts w:ascii="Times New Roman" w:eastAsia="Times New Roman" w:hAnsi="Times New Roman" w:cs="Times New Roman"/>
          <w:color w:val="000000" w:themeColor="text1"/>
          <w:sz w:val="28"/>
          <w:szCs w:val="28"/>
        </w:rPr>
        <w:t>, Li</w:t>
      </w:r>
      <w:r w:rsidR="00812BD1" w:rsidRPr="006E5807">
        <w:rPr>
          <w:rFonts w:ascii="Times New Roman" w:eastAsia="Times New Roman" w:hAnsi="Times New Roman" w:cs="Times New Roman"/>
          <w:color w:val="000000" w:themeColor="text1"/>
          <w:sz w:val="28"/>
          <w:szCs w:val="28"/>
          <w:vertAlign w:val="subscript"/>
        </w:rPr>
        <w:t>x</w:t>
      </w:r>
      <w:r w:rsidR="00812BD1" w:rsidRPr="006E5807">
        <w:rPr>
          <w:rFonts w:ascii="Times New Roman" w:eastAsia="Times New Roman" w:hAnsi="Times New Roman" w:cs="Times New Roman"/>
          <w:color w:val="000000" w:themeColor="text1"/>
          <w:sz w:val="28"/>
          <w:szCs w:val="28"/>
        </w:rPr>
        <w:t>CO</w:t>
      </w:r>
      <w:r w:rsidR="00812BD1" w:rsidRPr="006E5807">
        <w:rPr>
          <w:rFonts w:ascii="Times New Roman" w:eastAsia="Times New Roman" w:hAnsi="Times New Roman" w:cs="Times New Roman"/>
          <w:color w:val="000000" w:themeColor="text1"/>
          <w:sz w:val="28"/>
          <w:szCs w:val="28"/>
          <w:vertAlign w:val="subscript"/>
        </w:rPr>
        <w:t>y</w:t>
      </w:r>
      <w:r w:rsidR="00812BD1" w:rsidRPr="006E5807">
        <w:rPr>
          <w:rFonts w:ascii="Times New Roman" w:eastAsia="Times New Roman" w:hAnsi="Times New Roman" w:cs="Times New Roman"/>
          <w:color w:val="000000" w:themeColor="text1"/>
          <w:sz w:val="28"/>
          <w:szCs w:val="28"/>
        </w:rPr>
        <w:t>Al</w:t>
      </w:r>
      <w:r w:rsidR="00812BD1" w:rsidRPr="006E5807">
        <w:rPr>
          <w:rFonts w:ascii="Times New Roman" w:eastAsia="Times New Roman" w:hAnsi="Times New Roman" w:cs="Times New Roman"/>
          <w:color w:val="000000" w:themeColor="text1"/>
          <w:sz w:val="28"/>
          <w:szCs w:val="28"/>
          <w:vertAlign w:val="subscript"/>
        </w:rPr>
        <w:t>z</w:t>
      </w:r>
      <w:r w:rsidR="00812BD1" w:rsidRPr="006E5807">
        <w:rPr>
          <w:rFonts w:ascii="Times New Roman" w:eastAsia="Times New Roman" w:hAnsi="Times New Roman" w:cs="Times New Roman"/>
          <w:color w:val="000000" w:themeColor="text1"/>
          <w:sz w:val="28"/>
          <w:szCs w:val="28"/>
        </w:rPr>
        <w:t>O</w:t>
      </w:r>
      <w:r w:rsidR="00812BD1" w:rsidRPr="006E5807">
        <w:rPr>
          <w:rFonts w:ascii="Times New Roman" w:eastAsia="Times New Roman" w:hAnsi="Times New Roman" w:cs="Times New Roman"/>
          <w:color w:val="000000" w:themeColor="text1"/>
          <w:sz w:val="28"/>
          <w:szCs w:val="28"/>
          <w:vertAlign w:val="subscript"/>
        </w:rPr>
        <w:t>p</w:t>
      </w:r>
      <w:r w:rsidR="00812BD1" w:rsidRPr="006E5807">
        <w:rPr>
          <w:rFonts w:ascii="Times New Roman" w:eastAsia="Times New Roman" w:hAnsi="Times New Roman" w:cs="Times New Roman"/>
          <w:color w:val="000000" w:themeColor="text1"/>
          <w:sz w:val="28"/>
          <w:szCs w:val="28"/>
        </w:rPr>
        <w:t xml:space="preserve"> для NCA, </w:t>
      </w:r>
      <w:r w:rsidR="005A41BB" w:rsidRPr="005A41BB">
        <w:rPr>
          <w:rFonts w:ascii="Times New Roman" w:eastAsia="Times New Roman" w:hAnsi="Times New Roman" w:cs="Times New Roman"/>
          <w:color w:val="000000" w:themeColor="text1"/>
          <w:sz w:val="28"/>
          <w:szCs w:val="28"/>
        </w:rPr>
        <w:t>(</w:t>
      </w:r>
      <w:r w:rsidR="00812BD1" w:rsidRPr="006E5807">
        <w:rPr>
          <w:rFonts w:ascii="Times New Roman" w:eastAsia="Times New Roman" w:hAnsi="Times New Roman" w:cs="Times New Roman"/>
          <w:color w:val="000000" w:themeColor="text1"/>
          <w:sz w:val="28"/>
          <w:szCs w:val="28"/>
        </w:rPr>
        <w:t>Mn, Ni</w:t>
      </w:r>
      <w:r w:rsidR="005A41BB" w:rsidRPr="005A41BB">
        <w:rPr>
          <w:rFonts w:ascii="Times New Roman" w:eastAsia="Times New Roman" w:hAnsi="Times New Roman" w:cs="Times New Roman"/>
          <w:color w:val="000000" w:themeColor="text1"/>
          <w:sz w:val="28"/>
          <w:szCs w:val="28"/>
        </w:rPr>
        <w:t>)</w:t>
      </w:r>
      <w:r w:rsidR="00812BD1" w:rsidRPr="006E5807">
        <w:rPr>
          <w:rFonts w:ascii="Times New Roman" w:eastAsia="Times New Roman" w:hAnsi="Times New Roman" w:cs="Times New Roman"/>
          <w:color w:val="000000" w:themeColor="text1"/>
          <w:sz w:val="28"/>
          <w:szCs w:val="28"/>
        </w:rPr>
        <w:t>O та Lix</w:t>
      </w:r>
      <w:r w:rsidR="005A41BB" w:rsidRPr="005A41BB">
        <w:rPr>
          <w:rFonts w:ascii="Times New Roman" w:eastAsia="Times New Roman" w:hAnsi="Times New Roman" w:cs="Times New Roman"/>
          <w:color w:val="000000" w:themeColor="text1"/>
          <w:sz w:val="28"/>
          <w:szCs w:val="28"/>
        </w:rPr>
        <w:t>(</w:t>
      </w:r>
      <w:r w:rsidR="00812BD1" w:rsidRPr="006E5807">
        <w:rPr>
          <w:rFonts w:ascii="Times New Roman" w:eastAsia="Times New Roman" w:hAnsi="Times New Roman" w:cs="Times New Roman"/>
          <w:color w:val="000000" w:themeColor="text1"/>
          <w:sz w:val="28"/>
          <w:szCs w:val="28"/>
        </w:rPr>
        <w:t>Ni</w:t>
      </w:r>
      <w:r w:rsidR="005A41BB" w:rsidRPr="005A41BB">
        <w:rPr>
          <w:rFonts w:ascii="Times New Roman" w:eastAsia="Times New Roman" w:hAnsi="Times New Roman" w:cs="Times New Roman"/>
          <w:color w:val="000000" w:themeColor="text1"/>
          <w:sz w:val="28"/>
          <w:szCs w:val="28"/>
          <w:vertAlign w:val="subscript"/>
        </w:rPr>
        <w:t>1</w:t>
      </w:r>
      <w:r w:rsidR="00812BD1" w:rsidRPr="006E5807">
        <w:rPr>
          <w:rFonts w:ascii="Times New Roman" w:eastAsia="Times New Roman" w:hAnsi="Times New Roman" w:cs="Times New Roman"/>
          <w:color w:val="000000" w:themeColor="text1"/>
          <w:sz w:val="28"/>
          <w:szCs w:val="28"/>
          <w:vertAlign w:val="subscript"/>
        </w:rPr>
        <w:t>/</w:t>
      </w:r>
      <w:r w:rsidR="005A41BB" w:rsidRPr="005A41BB">
        <w:rPr>
          <w:rFonts w:ascii="Times New Roman" w:eastAsia="Times New Roman" w:hAnsi="Times New Roman" w:cs="Times New Roman"/>
          <w:color w:val="000000" w:themeColor="text1"/>
          <w:sz w:val="28"/>
          <w:szCs w:val="28"/>
          <w:vertAlign w:val="subscript"/>
        </w:rPr>
        <w:t>3</w:t>
      </w:r>
      <w:r w:rsidR="00812BD1" w:rsidRPr="006E5807">
        <w:rPr>
          <w:rFonts w:ascii="Times New Roman" w:eastAsia="Times New Roman" w:hAnsi="Times New Roman" w:cs="Times New Roman"/>
          <w:color w:val="000000" w:themeColor="text1"/>
          <w:sz w:val="28"/>
          <w:szCs w:val="28"/>
        </w:rPr>
        <w:t>Co</w:t>
      </w:r>
      <w:r w:rsidR="005A41BB" w:rsidRPr="005A41BB">
        <w:rPr>
          <w:rFonts w:ascii="Times New Roman" w:eastAsia="Times New Roman" w:hAnsi="Times New Roman" w:cs="Times New Roman"/>
          <w:color w:val="000000" w:themeColor="text1"/>
          <w:sz w:val="28"/>
          <w:szCs w:val="28"/>
          <w:vertAlign w:val="subscript"/>
        </w:rPr>
        <w:t>1</w:t>
      </w:r>
      <w:r w:rsidR="00812BD1" w:rsidRPr="006E5807">
        <w:rPr>
          <w:rFonts w:ascii="Times New Roman" w:eastAsia="Times New Roman" w:hAnsi="Times New Roman" w:cs="Times New Roman"/>
          <w:color w:val="000000" w:themeColor="text1"/>
          <w:sz w:val="28"/>
          <w:szCs w:val="28"/>
          <w:vertAlign w:val="subscript"/>
        </w:rPr>
        <w:t>/</w:t>
      </w:r>
      <w:r w:rsidR="005A41BB" w:rsidRPr="005A41BB">
        <w:rPr>
          <w:rFonts w:ascii="Times New Roman" w:eastAsia="Times New Roman" w:hAnsi="Times New Roman" w:cs="Times New Roman"/>
          <w:color w:val="000000" w:themeColor="text1"/>
          <w:sz w:val="28"/>
          <w:szCs w:val="28"/>
          <w:vertAlign w:val="subscript"/>
        </w:rPr>
        <w:t>3</w:t>
      </w:r>
      <w:r w:rsidR="00812BD1" w:rsidRPr="006E5807">
        <w:rPr>
          <w:rFonts w:ascii="Times New Roman" w:eastAsia="Times New Roman" w:hAnsi="Times New Roman" w:cs="Times New Roman"/>
          <w:color w:val="000000" w:themeColor="text1"/>
          <w:sz w:val="28"/>
          <w:szCs w:val="28"/>
        </w:rPr>
        <w:t>Mn</w:t>
      </w:r>
      <w:r w:rsidR="005A41BB" w:rsidRPr="005A41BB">
        <w:rPr>
          <w:rFonts w:ascii="Times New Roman" w:eastAsia="Times New Roman" w:hAnsi="Times New Roman" w:cs="Times New Roman"/>
          <w:color w:val="000000" w:themeColor="text1"/>
          <w:sz w:val="28"/>
          <w:szCs w:val="28"/>
          <w:vertAlign w:val="subscript"/>
        </w:rPr>
        <w:t>1</w:t>
      </w:r>
      <w:r w:rsidR="00812BD1" w:rsidRPr="006E5807">
        <w:rPr>
          <w:rFonts w:ascii="Times New Roman" w:eastAsia="Times New Roman" w:hAnsi="Times New Roman" w:cs="Times New Roman"/>
          <w:color w:val="000000" w:themeColor="text1"/>
          <w:sz w:val="28"/>
          <w:szCs w:val="28"/>
          <w:vertAlign w:val="subscript"/>
        </w:rPr>
        <w:t>/</w:t>
      </w:r>
      <w:r w:rsidR="005A41BB" w:rsidRPr="005A41BB">
        <w:rPr>
          <w:rFonts w:ascii="Times New Roman" w:eastAsia="Times New Roman" w:hAnsi="Times New Roman" w:cs="Times New Roman"/>
          <w:color w:val="000000" w:themeColor="text1"/>
          <w:sz w:val="28"/>
          <w:szCs w:val="28"/>
          <w:vertAlign w:val="subscript"/>
        </w:rPr>
        <w:t>3</w:t>
      </w:r>
      <w:r w:rsidR="005A41BB" w:rsidRPr="005A41BB">
        <w:rPr>
          <w:rFonts w:ascii="Times New Roman" w:eastAsia="Times New Roman" w:hAnsi="Times New Roman" w:cs="Times New Roman"/>
          <w:color w:val="000000" w:themeColor="text1"/>
          <w:sz w:val="28"/>
          <w:szCs w:val="28"/>
        </w:rPr>
        <w:t>)</w:t>
      </w:r>
      <w:r w:rsidR="00812BD1" w:rsidRPr="006E5807">
        <w:rPr>
          <w:rFonts w:ascii="Times New Roman" w:eastAsia="Times New Roman" w:hAnsi="Times New Roman" w:cs="Times New Roman"/>
          <w:color w:val="000000" w:themeColor="text1"/>
          <w:sz w:val="28"/>
          <w:szCs w:val="28"/>
        </w:rPr>
        <w:t>O</w:t>
      </w:r>
      <w:r w:rsidR="005A41BB" w:rsidRPr="005A41BB">
        <w:rPr>
          <w:rFonts w:ascii="Times New Roman" w:eastAsia="Times New Roman" w:hAnsi="Times New Roman" w:cs="Times New Roman"/>
          <w:color w:val="000000" w:themeColor="text1"/>
          <w:sz w:val="28"/>
          <w:szCs w:val="28"/>
          <w:vertAlign w:val="subscript"/>
        </w:rPr>
        <w:t>2</w:t>
      </w:r>
      <w:r w:rsidR="00812BD1" w:rsidRPr="006E5807">
        <w:rPr>
          <w:rFonts w:ascii="Times New Roman" w:eastAsia="Times New Roman" w:hAnsi="Times New Roman" w:cs="Times New Roman"/>
          <w:color w:val="000000" w:themeColor="text1"/>
          <w:sz w:val="28"/>
          <w:szCs w:val="28"/>
        </w:rPr>
        <w:t xml:space="preserve"> для NCM</w:t>
      </w:r>
      <w:r w:rsidRPr="006E5807">
        <w:rPr>
          <w:rFonts w:ascii="Times New Roman" w:eastAsia="Times New Roman" w:hAnsi="Times New Roman" w:cs="Times New Roman"/>
          <w:color w:val="000000" w:themeColor="text1"/>
          <w:sz w:val="28"/>
          <w:szCs w:val="28"/>
        </w:rPr>
        <w:t xml:space="preserve"> </w:t>
      </w:r>
      <w:r w:rsidR="005A41BB" w:rsidRPr="005A41BB">
        <w:rPr>
          <w:rFonts w:ascii="Times New Roman" w:eastAsia="Times New Roman" w:hAnsi="Times New Roman" w:cs="Times New Roman"/>
          <w:color w:val="000000" w:themeColor="text1"/>
          <w:sz w:val="28"/>
          <w:szCs w:val="28"/>
        </w:rPr>
        <w:t>(</w:t>
      </w:r>
      <w:r w:rsidRPr="006E5807">
        <w:rPr>
          <w:rFonts w:ascii="Times New Roman" w:eastAsia="Times New Roman" w:hAnsi="Times New Roman" w:cs="Times New Roman"/>
          <w:color w:val="000000" w:themeColor="text1"/>
          <w:sz w:val="28"/>
          <w:szCs w:val="28"/>
        </w:rPr>
        <w:t>нікель</w:t>
      </w:r>
      <w:r w:rsidR="005A41BB" w:rsidRPr="005A41BB">
        <w:rPr>
          <w:rFonts w:ascii="Times New Roman" w:eastAsia="Times New Roman" w:hAnsi="Times New Roman" w:cs="Times New Roman"/>
          <w:color w:val="000000" w:themeColor="text1"/>
          <w:sz w:val="28"/>
          <w:szCs w:val="28"/>
        </w:rPr>
        <w:t>-</w:t>
      </w:r>
      <w:r w:rsidRPr="006E5807">
        <w:rPr>
          <w:rFonts w:ascii="Times New Roman" w:eastAsia="Times New Roman" w:hAnsi="Times New Roman" w:cs="Times New Roman"/>
          <w:color w:val="000000" w:themeColor="text1"/>
          <w:sz w:val="28"/>
          <w:szCs w:val="28"/>
        </w:rPr>
        <w:t>кобальт</w:t>
      </w:r>
      <w:r w:rsidR="005A41BB" w:rsidRPr="005A41BB">
        <w:rPr>
          <w:rFonts w:ascii="Times New Roman" w:eastAsia="Times New Roman" w:hAnsi="Times New Roman" w:cs="Times New Roman"/>
          <w:color w:val="000000" w:themeColor="text1"/>
          <w:sz w:val="28"/>
          <w:szCs w:val="28"/>
        </w:rPr>
        <w:t>-</w:t>
      </w:r>
      <w:r w:rsidRPr="006E5807">
        <w:rPr>
          <w:rFonts w:ascii="Times New Roman" w:eastAsia="Times New Roman" w:hAnsi="Times New Roman" w:cs="Times New Roman"/>
          <w:color w:val="000000" w:themeColor="text1"/>
          <w:sz w:val="28"/>
          <w:szCs w:val="28"/>
        </w:rPr>
        <w:t>марганець</w:t>
      </w:r>
      <w:r w:rsidR="005A41BB" w:rsidRPr="005A41BB">
        <w:rPr>
          <w:rFonts w:ascii="Times New Roman" w:eastAsia="Times New Roman" w:hAnsi="Times New Roman" w:cs="Times New Roman"/>
          <w:color w:val="000000" w:themeColor="text1"/>
          <w:sz w:val="28"/>
          <w:szCs w:val="28"/>
        </w:rPr>
        <w:t>)</w:t>
      </w:r>
      <w:r w:rsidRPr="006E5807">
        <w:rPr>
          <w:rFonts w:ascii="Times New Roman" w:eastAsia="Times New Roman" w:hAnsi="Times New Roman" w:cs="Times New Roman"/>
          <w:color w:val="000000" w:themeColor="text1"/>
          <w:sz w:val="28"/>
          <w:szCs w:val="28"/>
        </w:rPr>
        <w:t xml:space="preserve"> елементів </w:t>
      </w:r>
      <w:r w:rsidR="005A41BB" w:rsidRPr="005A41BB">
        <w:rPr>
          <w:rFonts w:ascii="Times New Roman" w:eastAsia="Times New Roman" w:hAnsi="Times New Roman" w:cs="Times New Roman"/>
          <w:color w:val="000000" w:themeColor="text1"/>
          <w:sz w:val="28"/>
          <w:szCs w:val="28"/>
        </w:rPr>
        <w:t>[18]</w:t>
      </w:r>
      <w:r w:rsidR="00812BD1" w:rsidRPr="006E5807">
        <w:rPr>
          <w:rFonts w:ascii="Times New Roman" w:eastAsia="Times New Roman" w:hAnsi="Times New Roman" w:cs="Times New Roman"/>
          <w:color w:val="000000" w:themeColor="text1"/>
          <w:sz w:val="28"/>
          <w:szCs w:val="28"/>
        </w:rPr>
        <w:t xml:space="preserve">. </w:t>
      </w:r>
    </w:p>
    <w:p w14:paraId="4B49515B" w14:textId="67F124D3" w:rsidR="00812BD1" w:rsidRPr="006E5807" w:rsidRDefault="00812BD1" w:rsidP="006E5807">
      <w:pPr>
        <w:spacing w:after="0" w:line="240" w:lineRule="auto"/>
        <w:ind w:firstLine="567"/>
        <w:jc w:val="both"/>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rPr>
        <w:t xml:space="preserve">Значна кількість досліджень </w:t>
      </w:r>
      <w:r w:rsidR="005A41BB" w:rsidRPr="005A41BB">
        <w:rPr>
          <w:rFonts w:ascii="Times New Roman" w:eastAsia="Times New Roman" w:hAnsi="Times New Roman" w:cs="Times New Roman"/>
          <w:color w:val="000000" w:themeColor="text1"/>
          <w:sz w:val="28"/>
          <w:szCs w:val="28"/>
        </w:rPr>
        <w:t>[19</w:t>
      </w:r>
      <w:r w:rsidRPr="006E5807">
        <w:rPr>
          <w:rFonts w:ascii="Times New Roman" w:eastAsia="Times New Roman" w:hAnsi="Times New Roman" w:cs="Times New Roman"/>
          <w:color w:val="000000" w:themeColor="text1"/>
          <w:sz w:val="28"/>
          <w:szCs w:val="28"/>
        </w:rPr>
        <w:t>–</w:t>
      </w:r>
      <w:r w:rsidR="005A41BB" w:rsidRPr="005A41BB">
        <w:rPr>
          <w:rFonts w:ascii="Times New Roman" w:eastAsia="Times New Roman" w:hAnsi="Times New Roman" w:cs="Times New Roman"/>
          <w:color w:val="000000" w:themeColor="text1"/>
          <w:sz w:val="28"/>
          <w:szCs w:val="28"/>
        </w:rPr>
        <w:t>21]</w:t>
      </w:r>
      <w:r w:rsidRPr="006E5807">
        <w:rPr>
          <w:rFonts w:ascii="Times New Roman" w:eastAsia="Times New Roman" w:hAnsi="Times New Roman" w:cs="Times New Roman"/>
          <w:color w:val="000000" w:themeColor="text1"/>
          <w:sz w:val="28"/>
          <w:szCs w:val="28"/>
        </w:rPr>
        <w:t xml:space="preserve"> детально описує термічний розклад та згорання, зокрема таких речовин як DMC, PC, EC. В дослідженні </w:t>
      </w:r>
      <w:r w:rsidR="005A41BB" w:rsidRPr="005A41BB">
        <w:rPr>
          <w:rFonts w:ascii="Times New Roman" w:eastAsia="Times New Roman" w:hAnsi="Times New Roman" w:cs="Times New Roman"/>
          <w:color w:val="000000" w:themeColor="text1"/>
          <w:sz w:val="28"/>
          <w:szCs w:val="28"/>
        </w:rPr>
        <w:t>[19]</w:t>
      </w:r>
      <w:r w:rsidRPr="006E5807">
        <w:rPr>
          <w:rFonts w:ascii="Times New Roman" w:eastAsia="Times New Roman" w:hAnsi="Times New Roman" w:cs="Times New Roman"/>
          <w:color w:val="000000" w:themeColor="text1"/>
          <w:sz w:val="28"/>
          <w:szCs w:val="28"/>
        </w:rPr>
        <w:t xml:space="preserve"> зазначено, що в наслідок підвищення температури близько </w:t>
      </w:r>
      <w:r w:rsidR="005A41BB" w:rsidRPr="005A41BB">
        <w:rPr>
          <w:rFonts w:ascii="Times New Roman" w:eastAsia="Times New Roman" w:hAnsi="Times New Roman" w:cs="Times New Roman"/>
          <w:color w:val="000000" w:themeColor="text1"/>
          <w:sz w:val="28"/>
          <w:szCs w:val="28"/>
        </w:rPr>
        <w:t>300</w:t>
      </w:r>
      <w:r w:rsidRPr="006E5807">
        <w:rPr>
          <w:rFonts w:ascii="Times New Roman" w:hAnsi="Times New Roman" w:cs="Times New Roman"/>
          <w:color w:val="000000" w:themeColor="text1"/>
          <w:sz w:val="28"/>
          <w:szCs w:val="28"/>
        </w:rPr>
        <w:t>°</w:t>
      </w:r>
      <w:r w:rsidRPr="006E5807">
        <w:rPr>
          <w:rFonts w:ascii="Times New Roman" w:eastAsia="Times New Roman" w:hAnsi="Times New Roman" w:cs="Times New Roman"/>
          <w:color w:val="000000" w:themeColor="text1"/>
          <w:sz w:val="28"/>
          <w:szCs w:val="28"/>
          <w:lang w:val="en-US"/>
        </w:rPr>
        <w:t>C</w:t>
      </w:r>
      <w:r w:rsidRPr="006E5807">
        <w:rPr>
          <w:rFonts w:ascii="Times New Roman" w:eastAsia="Times New Roman" w:hAnsi="Times New Roman" w:cs="Times New Roman"/>
          <w:color w:val="000000" w:themeColor="text1"/>
          <w:sz w:val="28"/>
          <w:szCs w:val="28"/>
        </w:rPr>
        <w:t xml:space="preserve"> здійснюється стрімкий розклад DMC на такі речовини як метанол </w:t>
      </w:r>
      <w:r w:rsidR="005A41BB" w:rsidRPr="005A41BB">
        <w:rPr>
          <w:rFonts w:ascii="Times New Roman" w:eastAsia="Times New Roman" w:hAnsi="Times New Roman" w:cs="Times New Roman"/>
          <w:color w:val="000000" w:themeColor="text1"/>
          <w:sz w:val="28"/>
          <w:szCs w:val="28"/>
        </w:rPr>
        <w:t>(</w:t>
      </w:r>
      <w:r w:rsidRPr="006E5807">
        <w:rPr>
          <w:rFonts w:ascii="Times New Roman" w:eastAsia="Times New Roman" w:hAnsi="Times New Roman" w:cs="Times New Roman"/>
          <w:color w:val="000000" w:themeColor="text1"/>
          <w:sz w:val="28"/>
          <w:szCs w:val="28"/>
        </w:rPr>
        <w:t>CH</w:t>
      </w:r>
      <w:r w:rsidR="005A41BB" w:rsidRPr="005A41BB">
        <w:rPr>
          <w:rFonts w:ascii="Times New Roman" w:eastAsia="Times New Roman" w:hAnsi="Times New Roman" w:cs="Times New Roman"/>
          <w:color w:val="000000" w:themeColor="text1"/>
          <w:sz w:val="28"/>
          <w:szCs w:val="28"/>
          <w:vertAlign w:val="subscript"/>
        </w:rPr>
        <w:t>3</w:t>
      </w:r>
      <w:r w:rsidRPr="006E5807">
        <w:rPr>
          <w:rFonts w:ascii="Times New Roman" w:eastAsia="Times New Roman" w:hAnsi="Times New Roman" w:cs="Times New Roman"/>
          <w:color w:val="000000" w:themeColor="text1"/>
          <w:sz w:val="28"/>
          <w:szCs w:val="28"/>
        </w:rPr>
        <w:t>OH</w:t>
      </w:r>
      <w:r w:rsidR="005A41BB" w:rsidRPr="005A41BB">
        <w:rPr>
          <w:rFonts w:ascii="Times New Roman" w:eastAsia="Times New Roman" w:hAnsi="Times New Roman" w:cs="Times New Roman"/>
          <w:color w:val="000000" w:themeColor="text1"/>
          <w:sz w:val="28"/>
          <w:szCs w:val="28"/>
        </w:rPr>
        <w:t>)</w:t>
      </w:r>
      <w:r w:rsidRPr="006E5807">
        <w:rPr>
          <w:rFonts w:ascii="Times New Roman" w:eastAsia="Times New Roman" w:hAnsi="Times New Roman" w:cs="Times New Roman"/>
          <w:color w:val="000000" w:themeColor="text1"/>
          <w:sz w:val="28"/>
          <w:szCs w:val="28"/>
        </w:rPr>
        <w:t xml:space="preserve">, метан </w:t>
      </w:r>
      <w:r w:rsidR="005A41BB" w:rsidRPr="005A41BB">
        <w:rPr>
          <w:rFonts w:ascii="Times New Roman" w:eastAsia="Times New Roman" w:hAnsi="Times New Roman" w:cs="Times New Roman"/>
          <w:color w:val="000000" w:themeColor="text1"/>
          <w:sz w:val="28"/>
          <w:szCs w:val="28"/>
        </w:rPr>
        <w:t>(</w:t>
      </w:r>
      <w:r w:rsidRPr="006E5807">
        <w:rPr>
          <w:rFonts w:ascii="Times New Roman" w:eastAsia="Times New Roman" w:hAnsi="Times New Roman" w:cs="Times New Roman"/>
          <w:color w:val="000000" w:themeColor="text1"/>
          <w:sz w:val="28"/>
          <w:szCs w:val="28"/>
        </w:rPr>
        <w:t>CH</w:t>
      </w:r>
      <w:r w:rsidR="005A41BB" w:rsidRPr="005A41BB">
        <w:rPr>
          <w:rFonts w:ascii="Times New Roman" w:eastAsia="Times New Roman" w:hAnsi="Times New Roman" w:cs="Times New Roman"/>
          <w:color w:val="000000" w:themeColor="text1"/>
          <w:sz w:val="28"/>
          <w:szCs w:val="28"/>
          <w:vertAlign w:val="subscript"/>
        </w:rPr>
        <w:t>4</w:t>
      </w:r>
      <w:r w:rsidR="005A41BB" w:rsidRPr="005A41BB">
        <w:rPr>
          <w:rFonts w:ascii="Times New Roman" w:eastAsia="Times New Roman" w:hAnsi="Times New Roman" w:cs="Times New Roman"/>
          <w:color w:val="000000" w:themeColor="text1"/>
          <w:sz w:val="28"/>
          <w:szCs w:val="28"/>
        </w:rPr>
        <w:t>)</w:t>
      </w:r>
      <w:r w:rsidRPr="006E5807">
        <w:rPr>
          <w:rFonts w:ascii="Times New Roman" w:eastAsia="Times New Roman" w:hAnsi="Times New Roman" w:cs="Times New Roman"/>
          <w:color w:val="000000" w:themeColor="text1"/>
          <w:sz w:val="28"/>
          <w:szCs w:val="28"/>
        </w:rPr>
        <w:t xml:space="preserve">, диметиловий ефір </w:t>
      </w:r>
      <w:r w:rsidR="005A41BB" w:rsidRPr="005A41BB">
        <w:rPr>
          <w:rFonts w:ascii="Times New Roman" w:eastAsia="Times New Roman" w:hAnsi="Times New Roman" w:cs="Times New Roman"/>
          <w:color w:val="000000" w:themeColor="text1"/>
          <w:sz w:val="28"/>
          <w:szCs w:val="28"/>
        </w:rPr>
        <w:t>(</w:t>
      </w:r>
      <w:r w:rsidRPr="006E5807">
        <w:rPr>
          <w:rFonts w:ascii="Times New Roman" w:eastAsia="Times New Roman" w:hAnsi="Times New Roman" w:cs="Times New Roman"/>
          <w:color w:val="000000" w:themeColor="text1"/>
          <w:sz w:val="28"/>
          <w:szCs w:val="28"/>
        </w:rPr>
        <w:t>CH</w:t>
      </w:r>
      <w:r w:rsidR="005A41BB" w:rsidRPr="005A41BB">
        <w:rPr>
          <w:rFonts w:ascii="Times New Roman" w:eastAsia="Times New Roman" w:hAnsi="Times New Roman" w:cs="Times New Roman"/>
          <w:color w:val="000000" w:themeColor="text1"/>
          <w:sz w:val="28"/>
          <w:szCs w:val="28"/>
          <w:vertAlign w:val="subscript"/>
        </w:rPr>
        <w:t>3</w:t>
      </w:r>
      <w:r w:rsidRPr="006E5807">
        <w:rPr>
          <w:rFonts w:ascii="Times New Roman" w:eastAsia="Times New Roman" w:hAnsi="Times New Roman" w:cs="Times New Roman"/>
          <w:color w:val="000000" w:themeColor="text1"/>
          <w:sz w:val="28"/>
          <w:szCs w:val="28"/>
        </w:rPr>
        <w:t>OCH</w:t>
      </w:r>
      <w:r w:rsidR="005A41BB" w:rsidRPr="005A41BB">
        <w:rPr>
          <w:rFonts w:ascii="Times New Roman" w:eastAsia="Times New Roman" w:hAnsi="Times New Roman" w:cs="Times New Roman"/>
          <w:color w:val="000000" w:themeColor="text1"/>
          <w:sz w:val="28"/>
          <w:szCs w:val="28"/>
          <w:vertAlign w:val="subscript"/>
        </w:rPr>
        <w:t>3</w:t>
      </w:r>
      <w:r w:rsidR="005A41BB" w:rsidRPr="005A41BB">
        <w:rPr>
          <w:rFonts w:ascii="Times New Roman" w:eastAsia="Times New Roman" w:hAnsi="Times New Roman" w:cs="Times New Roman"/>
          <w:color w:val="000000" w:themeColor="text1"/>
          <w:sz w:val="28"/>
          <w:szCs w:val="28"/>
        </w:rPr>
        <w:t>)</w:t>
      </w:r>
      <w:r w:rsidRPr="006E5807">
        <w:rPr>
          <w:rFonts w:ascii="Times New Roman" w:eastAsia="Times New Roman" w:hAnsi="Times New Roman" w:cs="Times New Roman"/>
          <w:color w:val="000000" w:themeColor="text1"/>
          <w:sz w:val="28"/>
          <w:szCs w:val="28"/>
        </w:rPr>
        <w:t xml:space="preserve">, оцтова кислота </w:t>
      </w:r>
      <w:r w:rsidR="005A41BB" w:rsidRPr="005A41BB">
        <w:rPr>
          <w:rFonts w:ascii="Times New Roman" w:eastAsia="Times New Roman" w:hAnsi="Times New Roman" w:cs="Times New Roman"/>
          <w:color w:val="000000" w:themeColor="text1"/>
          <w:sz w:val="28"/>
          <w:szCs w:val="28"/>
        </w:rPr>
        <w:t>(</w:t>
      </w:r>
      <w:r w:rsidRPr="006E5807">
        <w:rPr>
          <w:rFonts w:ascii="Times New Roman" w:eastAsia="Times New Roman" w:hAnsi="Times New Roman" w:cs="Times New Roman"/>
          <w:color w:val="000000" w:themeColor="text1"/>
          <w:sz w:val="28"/>
          <w:szCs w:val="28"/>
        </w:rPr>
        <w:t>CH</w:t>
      </w:r>
      <w:r w:rsidR="005A41BB" w:rsidRPr="005A41BB">
        <w:rPr>
          <w:rFonts w:ascii="Times New Roman" w:eastAsia="Times New Roman" w:hAnsi="Times New Roman" w:cs="Times New Roman"/>
          <w:color w:val="000000" w:themeColor="text1"/>
          <w:sz w:val="28"/>
          <w:szCs w:val="28"/>
          <w:vertAlign w:val="subscript"/>
        </w:rPr>
        <w:t>3</w:t>
      </w:r>
      <w:r w:rsidRPr="006E5807">
        <w:rPr>
          <w:rFonts w:ascii="Times New Roman" w:eastAsia="Times New Roman" w:hAnsi="Times New Roman" w:cs="Times New Roman"/>
          <w:color w:val="000000" w:themeColor="text1"/>
          <w:sz w:val="28"/>
          <w:szCs w:val="28"/>
        </w:rPr>
        <w:t>OCOH</w:t>
      </w:r>
      <w:r w:rsidR="005A41BB" w:rsidRPr="005A41BB">
        <w:rPr>
          <w:rFonts w:ascii="Times New Roman" w:eastAsia="Times New Roman" w:hAnsi="Times New Roman" w:cs="Times New Roman"/>
          <w:color w:val="000000" w:themeColor="text1"/>
          <w:sz w:val="28"/>
          <w:szCs w:val="28"/>
        </w:rPr>
        <w:t>)</w:t>
      </w:r>
      <w:r w:rsidRPr="006E5807">
        <w:rPr>
          <w:rFonts w:ascii="Times New Roman" w:eastAsia="Times New Roman" w:hAnsi="Times New Roman" w:cs="Times New Roman"/>
          <w:color w:val="000000" w:themeColor="text1"/>
          <w:sz w:val="28"/>
          <w:szCs w:val="28"/>
        </w:rPr>
        <w:t>. Окрім вже існуючих та присутніх сполук як монооксид вуглецю, діоксид вуглецю.</w:t>
      </w:r>
      <w:r w:rsidRPr="006E5807">
        <w:rPr>
          <w:rFonts w:ascii="Times New Roman" w:hAnsi="Times New Roman" w:cs="Times New Roman"/>
          <w:b/>
          <w:color w:val="000000" w:themeColor="text1"/>
          <w:sz w:val="28"/>
          <w:szCs w:val="28"/>
        </w:rPr>
        <w:t xml:space="preserve"> </w:t>
      </w:r>
      <w:r w:rsidRPr="006E5807">
        <w:rPr>
          <w:rFonts w:ascii="Times New Roman" w:eastAsia="Times New Roman" w:hAnsi="Times New Roman" w:cs="Times New Roman"/>
          <w:color w:val="000000" w:themeColor="text1"/>
          <w:sz w:val="28"/>
          <w:szCs w:val="28"/>
        </w:rPr>
        <w:t>В робот</w:t>
      </w:r>
      <w:r w:rsidR="00E237E3" w:rsidRPr="006E5807">
        <w:rPr>
          <w:rFonts w:ascii="Times New Roman" w:eastAsia="Times New Roman" w:hAnsi="Times New Roman" w:cs="Times New Roman"/>
          <w:color w:val="000000" w:themeColor="text1"/>
          <w:sz w:val="28"/>
          <w:szCs w:val="28"/>
        </w:rPr>
        <w:t>ах</w:t>
      </w:r>
      <w:r w:rsidRPr="006E5807">
        <w:rPr>
          <w:rFonts w:ascii="Times New Roman" w:eastAsia="Times New Roman" w:hAnsi="Times New Roman" w:cs="Times New Roman"/>
          <w:color w:val="000000" w:themeColor="text1"/>
          <w:sz w:val="28"/>
          <w:szCs w:val="28"/>
        </w:rPr>
        <w:t xml:space="preserve"> </w:t>
      </w:r>
      <w:r w:rsidR="005A41BB" w:rsidRPr="005A41BB">
        <w:rPr>
          <w:rFonts w:ascii="Times New Roman" w:eastAsia="Times New Roman" w:hAnsi="Times New Roman" w:cs="Times New Roman"/>
          <w:color w:val="000000" w:themeColor="text1"/>
          <w:sz w:val="28"/>
          <w:szCs w:val="28"/>
        </w:rPr>
        <w:t>[20</w:t>
      </w:r>
      <w:r w:rsidRPr="006E5807">
        <w:rPr>
          <w:rFonts w:ascii="Times New Roman" w:eastAsia="Times New Roman" w:hAnsi="Times New Roman" w:cs="Times New Roman"/>
          <w:color w:val="000000" w:themeColor="text1"/>
          <w:sz w:val="28"/>
          <w:szCs w:val="28"/>
        </w:rPr>
        <w:t xml:space="preserve">, </w:t>
      </w:r>
      <w:r w:rsidR="005A41BB" w:rsidRPr="005A41BB">
        <w:rPr>
          <w:rFonts w:ascii="Times New Roman" w:eastAsia="Times New Roman" w:hAnsi="Times New Roman" w:cs="Times New Roman"/>
          <w:color w:val="000000" w:themeColor="text1"/>
          <w:sz w:val="28"/>
          <w:szCs w:val="28"/>
        </w:rPr>
        <w:t>21]</w:t>
      </w:r>
      <w:r w:rsidRPr="006E5807">
        <w:rPr>
          <w:rFonts w:ascii="Times New Roman" w:eastAsia="Times New Roman" w:hAnsi="Times New Roman" w:cs="Times New Roman"/>
          <w:color w:val="000000" w:themeColor="text1"/>
          <w:sz w:val="28"/>
          <w:szCs w:val="28"/>
        </w:rPr>
        <w:t xml:space="preserve"> представлено опис термічного розкладу вихідних сполук DMC та EМC </w:t>
      </w:r>
      <w:r w:rsidR="005A41BB" w:rsidRPr="005A41BB">
        <w:rPr>
          <w:rFonts w:ascii="Times New Roman" w:eastAsia="Times New Roman" w:hAnsi="Times New Roman" w:cs="Times New Roman"/>
          <w:color w:val="000000" w:themeColor="text1"/>
          <w:sz w:val="28"/>
          <w:szCs w:val="28"/>
        </w:rPr>
        <w:t>(</w:t>
      </w:r>
      <w:r w:rsidRPr="006E5807">
        <w:rPr>
          <w:rFonts w:ascii="Times New Roman" w:eastAsia="Times New Roman" w:hAnsi="Times New Roman" w:cs="Times New Roman"/>
          <w:color w:val="000000" w:themeColor="text1"/>
          <w:sz w:val="28"/>
          <w:szCs w:val="28"/>
        </w:rPr>
        <w:t>етилметилкарбонат, C</w:t>
      </w:r>
      <w:r w:rsidR="005A41BB" w:rsidRPr="005A41BB">
        <w:rPr>
          <w:rFonts w:ascii="Times New Roman" w:eastAsia="Times New Roman" w:hAnsi="Times New Roman" w:cs="Times New Roman"/>
          <w:color w:val="000000" w:themeColor="text1"/>
          <w:sz w:val="28"/>
          <w:szCs w:val="28"/>
          <w:vertAlign w:val="subscript"/>
        </w:rPr>
        <w:t>4</w:t>
      </w:r>
      <w:r w:rsidRPr="006E5807">
        <w:rPr>
          <w:rFonts w:ascii="Times New Roman" w:eastAsia="Times New Roman" w:hAnsi="Times New Roman" w:cs="Times New Roman"/>
          <w:color w:val="000000" w:themeColor="text1"/>
          <w:sz w:val="28"/>
          <w:szCs w:val="28"/>
        </w:rPr>
        <w:t>H</w:t>
      </w:r>
      <w:r w:rsidR="005A41BB" w:rsidRPr="005A41BB">
        <w:rPr>
          <w:rFonts w:ascii="Times New Roman" w:eastAsia="Times New Roman" w:hAnsi="Times New Roman" w:cs="Times New Roman"/>
          <w:color w:val="000000" w:themeColor="text1"/>
          <w:sz w:val="28"/>
          <w:szCs w:val="28"/>
          <w:vertAlign w:val="subscript"/>
        </w:rPr>
        <w:t>8</w:t>
      </w:r>
      <w:r w:rsidRPr="006E5807">
        <w:rPr>
          <w:rFonts w:ascii="Times New Roman" w:eastAsia="Times New Roman" w:hAnsi="Times New Roman" w:cs="Times New Roman"/>
          <w:color w:val="000000" w:themeColor="text1"/>
          <w:sz w:val="28"/>
          <w:szCs w:val="28"/>
        </w:rPr>
        <w:t>O</w:t>
      </w:r>
      <w:r w:rsidR="005A41BB" w:rsidRPr="005A41BB">
        <w:rPr>
          <w:rFonts w:ascii="Times New Roman" w:eastAsia="Times New Roman" w:hAnsi="Times New Roman" w:cs="Times New Roman"/>
          <w:color w:val="000000" w:themeColor="text1"/>
          <w:sz w:val="28"/>
          <w:szCs w:val="28"/>
          <w:vertAlign w:val="subscript"/>
        </w:rPr>
        <w:t>3</w:t>
      </w:r>
      <w:r w:rsidR="005A41BB" w:rsidRPr="005A41BB">
        <w:rPr>
          <w:rFonts w:ascii="Times New Roman" w:eastAsia="Times New Roman" w:hAnsi="Times New Roman" w:cs="Times New Roman"/>
          <w:color w:val="000000" w:themeColor="text1"/>
          <w:sz w:val="28"/>
          <w:szCs w:val="28"/>
        </w:rPr>
        <w:t>)</w:t>
      </w:r>
      <w:r w:rsidRPr="006E5807">
        <w:rPr>
          <w:rFonts w:ascii="Times New Roman" w:eastAsia="Times New Roman" w:hAnsi="Times New Roman" w:cs="Times New Roman"/>
          <w:color w:val="000000" w:themeColor="text1"/>
          <w:sz w:val="28"/>
          <w:szCs w:val="28"/>
        </w:rPr>
        <w:t xml:space="preserve"> за температури </w:t>
      </w:r>
      <w:r w:rsidR="005A41BB" w:rsidRPr="005A41BB">
        <w:rPr>
          <w:rFonts w:ascii="Times New Roman" w:eastAsia="Times New Roman" w:hAnsi="Times New Roman" w:cs="Times New Roman"/>
          <w:color w:val="000000" w:themeColor="text1"/>
          <w:sz w:val="28"/>
          <w:szCs w:val="28"/>
        </w:rPr>
        <w:t>180</w:t>
      </w:r>
      <w:r w:rsidRPr="006E5807">
        <w:rPr>
          <w:rFonts w:ascii="Times New Roman" w:eastAsia="Times New Roman" w:hAnsi="Times New Roman" w:cs="Times New Roman"/>
          <w:color w:val="000000" w:themeColor="text1"/>
          <w:sz w:val="28"/>
          <w:szCs w:val="28"/>
        </w:rPr>
        <w:t>–</w:t>
      </w:r>
      <w:r w:rsidR="005A41BB" w:rsidRPr="005A41BB">
        <w:rPr>
          <w:rFonts w:ascii="Times New Roman" w:eastAsia="Times New Roman" w:hAnsi="Times New Roman" w:cs="Times New Roman"/>
          <w:color w:val="000000" w:themeColor="text1"/>
          <w:sz w:val="28"/>
          <w:szCs w:val="28"/>
        </w:rPr>
        <w:t>300</w:t>
      </w:r>
      <w:r w:rsidRPr="006E5807">
        <w:rPr>
          <w:rFonts w:ascii="Times New Roman" w:hAnsi="Times New Roman" w:cs="Times New Roman"/>
          <w:color w:val="000000" w:themeColor="text1"/>
          <w:sz w:val="28"/>
          <w:szCs w:val="28"/>
        </w:rPr>
        <w:t>°</w:t>
      </w:r>
      <w:r w:rsidRPr="006E5807">
        <w:rPr>
          <w:rFonts w:ascii="Times New Roman" w:eastAsia="Times New Roman" w:hAnsi="Times New Roman" w:cs="Times New Roman"/>
          <w:color w:val="000000" w:themeColor="text1"/>
          <w:sz w:val="28"/>
          <w:szCs w:val="28"/>
          <w:lang w:val="en-US"/>
        </w:rPr>
        <w:t>C</w:t>
      </w:r>
      <w:r w:rsidRPr="006E5807">
        <w:rPr>
          <w:rFonts w:ascii="Times New Roman" w:eastAsia="Times New Roman" w:hAnsi="Times New Roman" w:cs="Times New Roman"/>
          <w:color w:val="000000" w:themeColor="text1"/>
          <w:sz w:val="28"/>
          <w:szCs w:val="28"/>
        </w:rPr>
        <w:t>. Першочергово визначено, що DMC отримується внаслідок першочергового розкладу EМC внаслідок реакції обміну</w:t>
      </w:r>
      <w:r w:rsidR="00E237E3" w:rsidRPr="006E5807">
        <w:rPr>
          <w:rFonts w:ascii="Times New Roman" w:eastAsia="Times New Roman" w:hAnsi="Times New Roman" w:cs="Times New Roman"/>
          <w:color w:val="000000" w:themeColor="text1"/>
          <w:sz w:val="28"/>
          <w:szCs w:val="28"/>
        </w:rPr>
        <w:t xml:space="preserve">. В роботах </w:t>
      </w:r>
      <w:r w:rsidR="005A41BB" w:rsidRPr="005A41BB">
        <w:rPr>
          <w:rFonts w:ascii="Times New Roman" w:eastAsia="Times New Roman" w:hAnsi="Times New Roman" w:cs="Times New Roman"/>
          <w:color w:val="000000" w:themeColor="text1"/>
          <w:sz w:val="28"/>
          <w:szCs w:val="28"/>
        </w:rPr>
        <w:t>[19</w:t>
      </w:r>
      <w:r w:rsidR="00E237E3" w:rsidRPr="006E5807">
        <w:rPr>
          <w:rFonts w:ascii="Times New Roman" w:eastAsia="Times New Roman" w:hAnsi="Times New Roman" w:cs="Times New Roman"/>
          <w:color w:val="000000" w:themeColor="text1"/>
          <w:sz w:val="28"/>
          <w:szCs w:val="28"/>
        </w:rPr>
        <w:t>–</w:t>
      </w:r>
      <w:r w:rsidR="005A41BB" w:rsidRPr="005A41BB">
        <w:rPr>
          <w:rFonts w:ascii="Times New Roman" w:eastAsia="Times New Roman" w:hAnsi="Times New Roman" w:cs="Times New Roman"/>
          <w:color w:val="000000" w:themeColor="text1"/>
          <w:sz w:val="28"/>
          <w:szCs w:val="28"/>
        </w:rPr>
        <w:t>21]</w:t>
      </w:r>
      <w:r w:rsidR="00E237E3" w:rsidRPr="006E5807">
        <w:rPr>
          <w:rFonts w:ascii="Times New Roman" w:eastAsia="Times New Roman" w:hAnsi="Times New Roman" w:cs="Times New Roman"/>
          <w:color w:val="000000" w:themeColor="text1"/>
          <w:sz w:val="28"/>
          <w:szCs w:val="28"/>
        </w:rPr>
        <w:t xml:space="preserve"> містяться більш аналітичні та теоретичні результати досліджень, які не дають чіткого визначення та встановлення концентраційного розподілу хімічних речовин в повітрі під час термічного розкладу ЛІЕЖ.</w:t>
      </w:r>
    </w:p>
    <w:p w14:paraId="1C93D647" w14:textId="46F5323A" w:rsidR="00E237E3" w:rsidRPr="006E5807" w:rsidRDefault="00E237E3" w:rsidP="006E5807">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rPr>
        <w:t xml:space="preserve">Серед значної кількості наукових результатів щодо визначення особливостей термічного розкладу внутрішнього наповнення ЛІЕЖ варто розглянути результати експериментальних досліджень </w:t>
      </w:r>
      <w:r w:rsidR="005A41BB" w:rsidRPr="005A41BB">
        <w:rPr>
          <w:rFonts w:ascii="Times New Roman" w:eastAsia="Times New Roman" w:hAnsi="Times New Roman" w:cs="Times New Roman"/>
          <w:color w:val="000000" w:themeColor="text1"/>
          <w:sz w:val="28"/>
          <w:szCs w:val="28"/>
        </w:rPr>
        <w:t>[22]</w:t>
      </w:r>
      <w:r w:rsidRPr="006E5807">
        <w:rPr>
          <w:rFonts w:ascii="Times New Roman" w:eastAsia="Times New Roman" w:hAnsi="Times New Roman" w:cs="Times New Roman"/>
          <w:color w:val="000000" w:themeColor="text1"/>
          <w:sz w:val="28"/>
          <w:szCs w:val="28"/>
        </w:rPr>
        <w:t xml:space="preserve">. В роботі наведенні інформативні результати з точки зору розподілу концентрації продуктів горіння саме залежно від температурних показників циліндричної ЛІЕЖ </w:t>
      </w:r>
      <w:r w:rsidRPr="006E5807">
        <w:rPr>
          <w:rFonts w:ascii="Times New Roman" w:eastAsia="Times New Roman" w:hAnsi="Times New Roman" w:cs="Times New Roman"/>
          <w:color w:val="000000" w:themeColor="text1"/>
          <w:sz w:val="28"/>
          <w:szCs w:val="28"/>
          <w:lang w:val="en-US"/>
        </w:rPr>
        <w:t>NCA</w:t>
      </w:r>
      <w:r w:rsidRPr="00093AD0">
        <w:rPr>
          <w:rFonts w:ascii="Times New Roman" w:eastAsia="Times New Roman" w:hAnsi="Times New Roman" w:cs="Times New Roman"/>
          <w:color w:val="000000" w:themeColor="text1"/>
          <w:sz w:val="28"/>
          <w:szCs w:val="28"/>
        </w:rPr>
        <w:t xml:space="preserve"> </w:t>
      </w:r>
      <w:r w:rsidR="005A41BB" w:rsidRPr="005A41BB">
        <w:rPr>
          <w:rFonts w:ascii="Times New Roman" w:eastAsia="Times New Roman" w:hAnsi="Times New Roman" w:cs="Times New Roman"/>
          <w:color w:val="000000" w:themeColor="text1"/>
          <w:sz w:val="28"/>
          <w:szCs w:val="28"/>
        </w:rPr>
        <w:t>(</w:t>
      </w:r>
      <w:r w:rsidRPr="00093AD0">
        <w:rPr>
          <w:rFonts w:ascii="Times New Roman" w:eastAsia="Times New Roman" w:hAnsi="Times New Roman" w:cs="Times New Roman"/>
          <w:color w:val="000000" w:themeColor="text1"/>
          <w:sz w:val="28"/>
          <w:szCs w:val="28"/>
        </w:rPr>
        <w:t>літій</w:t>
      </w:r>
      <w:r w:rsidR="005A41BB" w:rsidRPr="005A41BB">
        <w:rPr>
          <w:rFonts w:ascii="Times New Roman" w:eastAsia="Times New Roman" w:hAnsi="Times New Roman" w:cs="Times New Roman"/>
          <w:color w:val="000000" w:themeColor="text1"/>
          <w:sz w:val="28"/>
          <w:szCs w:val="28"/>
        </w:rPr>
        <w:t>-</w:t>
      </w:r>
      <w:r w:rsidRPr="00093AD0">
        <w:rPr>
          <w:rFonts w:ascii="Times New Roman" w:eastAsia="Times New Roman" w:hAnsi="Times New Roman" w:cs="Times New Roman"/>
          <w:color w:val="000000" w:themeColor="text1"/>
          <w:sz w:val="28"/>
          <w:szCs w:val="28"/>
        </w:rPr>
        <w:t>нікель</w:t>
      </w:r>
      <w:r w:rsidR="005A41BB" w:rsidRPr="005A41BB">
        <w:rPr>
          <w:rFonts w:ascii="Times New Roman" w:eastAsia="Times New Roman" w:hAnsi="Times New Roman" w:cs="Times New Roman"/>
          <w:color w:val="000000" w:themeColor="text1"/>
          <w:sz w:val="28"/>
          <w:szCs w:val="28"/>
        </w:rPr>
        <w:t>-</w:t>
      </w:r>
      <w:r w:rsidRPr="00093AD0">
        <w:rPr>
          <w:rFonts w:ascii="Times New Roman" w:eastAsia="Times New Roman" w:hAnsi="Times New Roman" w:cs="Times New Roman"/>
          <w:color w:val="000000" w:themeColor="text1"/>
          <w:sz w:val="28"/>
          <w:szCs w:val="28"/>
        </w:rPr>
        <w:t>кобальт</w:t>
      </w:r>
      <w:r w:rsidR="005A41BB" w:rsidRPr="005A41BB">
        <w:rPr>
          <w:rFonts w:ascii="Times New Roman" w:eastAsia="Times New Roman" w:hAnsi="Times New Roman" w:cs="Times New Roman"/>
          <w:color w:val="000000" w:themeColor="text1"/>
          <w:sz w:val="28"/>
          <w:szCs w:val="28"/>
        </w:rPr>
        <w:t>-</w:t>
      </w:r>
      <w:r w:rsidRPr="00093AD0">
        <w:rPr>
          <w:rFonts w:ascii="Times New Roman" w:eastAsia="Times New Roman" w:hAnsi="Times New Roman" w:cs="Times New Roman"/>
          <w:color w:val="000000" w:themeColor="text1"/>
          <w:sz w:val="28"/>
          <w:szCs w:val="28"/>
        </w:rPr>
        <w:t>алюміні</w:t>
      </w:r>
      <w:r w:rsidRPr="006E5807">
        <w:rPr>
          <w:rFonts w:ascii="Times New Roman" w:eastAsia="Times New Roman" w:hAnsi="Times New Roman" w:cs="Times New Roman"/>
          <w:color w:val="000000" w:themeColor="text1"/>
          <w:sz w:val="28"/>
          <w:szCs w:val="28"/>
        </w:rPr>
        <w:t xml:space="preserve">ю </w:t>
      </w:r>
      <w:r w:rsidRPr="00093AD0">
        <w:rPr>
          <w:rFonts w:ascii="Times New Roman" w:eastAsia="Times New Roman" w:hAnsi="Times New Roman" w:cs="Times New Roman"/>
          <w:color w:val="000000" w:themeColor="text1"/>
          <w:sz w:val="28"/>
          <w:szCs w:val="28"/>
        </w:rPr>
        <w:t>оксид</w:t>
      </w:r>
      <w:r w:rsidR="005A41BB" w:rsidRPr="005A41BB">
        <w:rPr>
          <w:rFonts w:ascii="Times New Roman" w:eastAsia="Times New Roman" w:hAnsi="Times New Roman" w:cs="Times New Roman"/>
          <w:color w:val="000000" w:themeColor="text1"/>
          <w:sz w:val="28"/>
          <w:szCs w:val="28"/>
        </w:rPr>
        <w:t>)</w:t>
      </w:r>
      <w:r w:rsidRPr="006E5807">
        <w:rPr>
          <w:rFonts w:ascii="Times New Roman" w:eastAsia="Times New Roman" w:hAnsi="Times New Roman" w:cs="Times New Roman"/>
          <w:color w:val="000000" w:themeColor="text1"/>
          <w:sz w:val="28"/>
          <w:szCs w:val="28"/>
        </w:rPr>
        <w:t xml:space="preserve"> формату</w:t>
      </w:r>
      <w:r w:rsidR="005A41BB" w:rsidRPr="005A41BB">
        <w:rPr>
          <w:rFonts w:ascii="Times New Roman" w:eastAsia="Times New Roman" w:hAnsi="Times New Roman" w:cs="Times New Roman"/>
          <w:color w:val="000000" w:themeColor="text1"/>
          <w:sz w:val="28"/>
          <w:szCs w:val="28"/>
        </w:rPr>
        <w:t>18650</w:t>
      </w:r>
      <w:r w:rsidRPr="006E5807">
        <w:rPr>
          <w:rFonts w:ascii="Times New Roman" w:eastAsia="Times New Roman" w:hAnsi="Times New Roman" w:cs="Times New Roman"/>
          <w:color w:val="000000" w:themeColor="text1"/>
          <w:sz w:val="28"/>
          <w:szCs w:val="28"/>
        </w:rPr>
        <w:t xml:space="preserve">. В роботі використано сучасні методи аналізу показників, зокрема спектрографічний метод аналізу продуктів горіння </w:t>
      </w:r>
      <w:r w:rsidR="005A41BB" w:rsidRPr="005A41BB">
        <w:rPr>
          <w:rFonts w:ascii="Times New Roman" w:eastAsia="Times New Roman" w:hAnsi="Times New Roman" w:cs="Times New Roman"/>
          <w:color w:val="000000" w:themeColor="text1"/>
          <w:sz w:val="28"/>
          <w:szCs w:val="28"/>
        </w:rPr>
        <w:t>(</w:t>
      </w:r>
      <w:r w:rsidRPr="006E5807">
        <w:rPr>
          <w:rFonts w:ascii="Times New Roman" w:eastAsia="Times New Roman" w:hAnsi="Times New Roman" w:cs="Times New Roman"/>
          <w:color w:val="000000" w:themeColor="text1"/>
          <w:sz w:val="28"/>
          <w:szCs w:val="28"/>
          <w:lang w:val="en-US"/>
        </w:rPr>
        <w:t>FT</w:t>
      </w:r>
      <w:r w:rsidR="005A41BB" w:rsidRPr="005A41BB">
        <w:rPr>
          <w:rFonts w:ascii="Times New Roman" w:eastAsia="Times New Roman" w:hAnsi="Times New Roman" w:cs="Times New Roman"/>
          <w:color w:val="000000" w:themeColor="text1"/>
          <w:sz w:val="28"/>
          <w:szCs w:val="28"/>
        </w:rPr>
        <w:t>-</w:t>
      </w:r>
      <w:r w:rsidRPr="006E5807">
        <w:rPr>
          <w:rFonts w:ascii="Times New Roman" w:eastAsia="Times New Roman" w:hAnsi="Times New Roman" w:cs="Times New Roman"/>
          <w:color w:val="000000" w:themeColor="text1"/>
          <w:sz w:val="28"/>
          <w:szCs w:val="28"/>
          <w:lang w:val="en-US"/>
        </w:rPr>
        <w:t>IR</w:t>
      </w:r>
      <w:r w:rsidRPr="006E5807">
        <w:rPr>
          <w:rFonts w:ascii="Times New Roman" w:eastAsia="Times New Roman" w:hAnsi="Times New Roman" w:cs="Times New Roman"/>
          <w:color w:val="000000" w:themeColor="text1"/>
          <w:sz w:val="28"/>
          <w:szCs w:val="28"/>
        </w:rPr>
        <w:t xml:space="preserve"> </w:t>
      </w:r>
      <w:r w:rsidRPr="006E5807">
        <w:rPr>
          <w:rFonts w:ascii="Times New Roman" w:eastAsia="Times New Roman" w:hAnsi="Times New Roman" w:cs="Times New Roman"/>
          <w:color w:val="000000" w:themeColor="text1"/>
          <w:sz w:val="28"/>
          <w:szCs w:val="28"/>
          <w:lang w:val="en-US"/>
        </w:rPr>
        <w:t>Spectrum</w:t>
      </w:r>
      <w:r w:rsidRPr="006E5807">
        <w:rPr>
          <w:rFonts w:ascii="Times New Roman" w:eastAsia="Times New Roman" w:hAnsi="Times New Roman" w:cs="Times New Roman"/>
          <w:color w:val="000000" w:themeColor="text1"/>
          <w:sz w:val="28"/>
          <w:szCs w:val="28"/>
        </w:rPr>
        <w:t xml:space="preserve"> </w:t>
      </w:r>
      <w:r w:rsidR="005A41BB" w:rsidRPr="005A41BB">
        <w:rPr>
          <w:rFonts w:ascii="Times New Roman" w:eastAsia="Times New Roman" w:hAnsi="Times New Roman" w:cs="Times New Roman"/>
          <w:color w:val="000000" w:themeColor="text1"/>
          <w:sz w:val="28"/>
          <w:szCs w:val="28"/>
        </w:rPr>
        <w:t>3</w:t>
      </w:r>
      <w:r w:rsidRPr="006E5807">
        <w:rPr>
          <w:rFonts w:ascii="Times New Roman" w:eastAsia="Times New Roman" w:hAnsi="Times New Roman" w:cs="Times New Roman"/>
          <w:color w:val="000000" w:themeColor="text1"/>
          <w:sz w:val="28"/>
          <w:szCs w:val="28"/>
        </w:rPr>
        <w:t xml:space="preserve">, </w:t>
      </w:r>
      <w:r w:rsidRPr="006E5807">
        <w:rPr>
          <w:rFonts w:ascii="Times New Roman" w:eastAsia="Times New Roman" w:hAnsi="Times New Roman" w:cs="Times New Roman"/>
          <w:color w:val="000000" w:themeColor="text1"/>
          <w:sz w:val="28"/>
          <w:szCs w:val="28"/>
          <w:lang w:val="en-US"/>
        </w:rPr>
        <w:t>Perkin</w:t>
      </w:r>
      <w:r w:rsidRPr="006E5807">
        <w:rPr>
          <w:rFonts w:ascii="Times New Roman" w:eastAsia="Times New Roman" w:hAnsi="Times New Roman" w:cs="Times New Roman"/>
          <w:color w:val="000000" w:themeColor="text1"/>
          <w:sz w:val="28"/>
          <w:szCs w:val="28"/>
        </w:rPr>
        <w:t xml:space="preserve"> </w:t>
      </w:r>
      <w:r w:rsidRPr="006E5807">
        <w:rPr>
          <w:rFonts w:ascii="Times New Roman" w:eastAsia="Times New Roman" w:hAnsi="Times New Roman" w:cs="Times New Roman"/>
          <w:color w:val="000000" w:themeColor="text1"/>
          <w:sz w:val="28"/>
          <w:szCs w:val="28"/>
          <w:lang w:val="en-US"/>
        </w:rPr>
        <w:t>Elmer</w:t>
      </w:r>
      <w:r w:rsidR="005A41BB" w:rsidRPr="005A41BB">
        <w:rPr>
          <w:rFonts w:ascii="Times New Roman" w:eastAsia="Times New Roman" w:hAnsi="Times New Roman" w:cs="Times New Roman"/>
          <w:color w:val="000000" w:themeColor="text1"/>
          <w:sz w:val="28"/>
          <w:szCs w:val="28"/>
        </w:rPr>
        <w:t>)</w:t>
      </w:r>
      <w:r w:rsidRPr="006E5807">
        <w:rPr>
          <w:rFonts w:ascii="Times New Roman" w:eastAsia="Times New Roman" w:hAnsi="Times New Roman" w:cs="Times New Roman"/>
          <w:color w:val="000000" w:themeColor="text1"/>
          <w:sz w:val="28"/>
          <w:szCs w:val="28"/>
        </w:rPr>
        <w:t xml:space="preserve">. Експериментальна установка дозволила отримати результати за умови змінних параметрів нагріву ЛІЕЖ від </w:t>
      </w:r>
      <w:r w:rsidR="005A41BB" w:rsidRPr="005A41BB">
        <w:rPr>
          <w:rFonts w:ascii="Times New Roman" w:eastAsia="Times New Roman" w:hAnsi="Times New Roman" w:cs="Times New Roman"/>
          <w:color w:val="000000" w:themeColor="text1"/>
          <w:sz w:val="28"/>
          <w:szCs w:val="28"/>
        </w:rPr>
        <w:t>5</w:t>
      </w:r>
      <w:r w:rsidRPr="006E5807">
        <w:rPr>
          <w:rFonts w:ascii="Times New Roman" w:eastAsia="Times New Roman" w:hAnsi="Times New Roman" w:cs="Times New Roman"/>
          <w:color w:val="000000" w:themeColor="text1"/>
          <w:sz w:val="28"/>
          <w:szCs w:val="28"/>
        </w:rPr>
        <w:t>–</w:t>
      </w:r>
      <w:r w:rsidR="005A41BB" w:rsidRPr="005A41BB">
        <w:rPr>
          <w:rFonts w:ascii="Times New Roman" w:eastAsia="Times New Roman" w:hAnsi="Times New Roman" w:cs="Times New Roman"/>
          <w:color w:val="000000" w:themeColor="text1"/>
          <w:sz w:val="28"/>
          <w:szCs w:val="28"/>
        </w:rPr>
        <w:t>10</w:t>
      </w:r>
      <w:r w:rsidRPr="006E5807">
        <w:rPr>
          <w:rFonts w:ascii="Times New Roman" w:hAnsi="Times New Roman" w:cs="Times New Roman"/>
          <w:color w:val="000000" w:themeColor="text1"/>
          <w:sz w:val="28"/>
          <w:szCs w:val="28"/>
        </w:rPr>
        <w:t>°</w:t>
      </w:r>
      <w:r w:rsidRPr="006E5807">
        <w:rPr>
          <w:rFonts w:ascii="Times New Roman" w:eastAsia="Times New Roman" w:hAnsi="Times New Roman" w:cs="Times New Roman"/>
          <w:color w:val="000000" w:themeColor="text1"/>
          <w:sz w:val="28"/>
          <w:szCs w:val="28"/>
          <w:lang w:val="en-US"/>
        </w:rPr>
        <w:t>C</w:t>
      </w:r>
      <w:r w:rsidRPr="006E5807">
        <w:rPr>
          <w:rFonts w:ascii="Times New Roman" w:eastAsia="Times New Roman" w:hAnsi="Times New Roman" w:cs="Times New Roman"/>
          <w:color w:val="000000" w:themeColor="text1"/>
          <w:sz w:val="28"/>
          <w:szCs w:val="28"/>
        </w:rPr>
        <w:t xml:space="preserve">/хв як в умовах інертного газу </w:t>
      </w:r>
      <w:r w:rsidR="005A41BB" w:rsidRPr="005A41BB">
        <w:rPr>
          <w:rFonts w:ascii="Times New Roman" w:eastAsia="Times New Roman" w:hAnsi="Times New Roman" w:cs="Times New Roman"/>
          <w:color w:val="000000" w:themeColor="text1"/>
          <w:sz w:val="28"/>
          <w:szCs w:val="28"/>
        </w:rPr>
        <w:t>(</w:t>
      </w:r>
      <w:r w:rsidRPr="006E5807">
        <w:rPr>
          <w:rFonts w:ascii="Times New Roman" w:eastAsia="Times New Roman" w:hAnsi="Times New Roman" w:cs="Times New Roman"/>
          <w:color w:val="000000" w:themeColor="text1"/>
          <w:sz w:val="28"/>
          <w:szCs w:val="28"/>
          <w:lang w:val="en-US"/>
        </w:rPr>
        <w:t>N</w:t>
      </w:r>
      <w:r w:rsidR="005A41BB" w:rsidRPr="005A41BB">
        <w:rPr>
          <w:rFonts w:ascii="Times New Roman" w:eastAsia="Times New Roman" w:hAnsi="Times New Roman" w:cs="Times New Roman"/>
          <w:color w:val="000000" w:themeColor="text1"/>
          <w:sz w:val="28"/>
          <w:szCs w:val="28"/>
          <w:vertAlign w:val="subscript"/>
          <w:lang w:val="ru-RU"/>
        </w:rPr>
        <w:t>2</w:t>
      </w:r>
      <w:r w:rsidR="005A41BB" w:rsidRPr="005A41BB">
        <w:rPr>
          <w:rFonts w:ascii="Times New Roman" w:eastAsia="Times New Roman" w:hAnsi="Times New Roman" w:cs="Times New Roman"/>
          <w:color w:val="000000" w:themeColor="text1"/>
          <w:sz w:val="28"/>
          <w:szCs w:val="28"/>
          <w:lang w:val="ru-RU"/>
        </w:rPr>
        <w:t>)</w:t>
      </w:r>
      <w:r w:rsidRPr="006E5807">
        <w:rPr>
          <w:rFonts w:ascii="Times New Roman" w:eastAsia="Times New Roman" w:hAnsi="Times New Roman" w:cs="Times New Roman"/>
          <w:color w:val="000000" w:themeColor="text1"/>
          <w:sz w:val="28"/>
          <w:szCs w:val="28"/>
        </w:rPr>
        <w:t xml:space="preserve"> так і в умовах звичайного середовища</w:t>
      </w:r>
      <w:r w:rsidRPr="006E5807">
        <w:rPr>
          <w:rFonts w:ascii="Times New Roman" w:eastAsia="Times New Roman" w:hAnsi="Times New Roman" w:cs="Times New Roman"/>
          <w:color w:val="000000" w:themeColor="text1"/>
          <w:sz w:val="28"/>
          <w:szCs w:val="28"/>
          <w:lang w:val="ru-RU"/>
        </w:rPr>
        <w:t xml:space="preserve">. </w:t>
      </w:r>
      <w:r w:rsidRPr="006E5807">
        <w:rPr>
          <w:rFonts w:ascii="Times New Roman" w:eastAsia="Times New Roman" w:hAnsi="Times New Roman" w:cs="Times New Roman"/>
          <w:color w:val="000000" w:themeColor="text1"/>
          <w:sz w:val="28"/>
          <w:szCs w:val="28"/>
        </w:rPr>
        <w:t>Окрім того за результатами дослідження було встановлено параметри зміни тиску оточуючого середовища внаслідок горіння ЛІЕЖ</w:t>
      </w:r>
      <w:r w:rsidRPr="006E5807">
        <w:rPr>
          <w:rFonts w:ascii="Times New Roman" w:eastAsia="Times New Roman" w:hAnsi="Times New Roman" w:cs="Times New Roman"/>
          <w:color w:val="000000" w:themeColor="text1"/>
          <w:sz w:val="28"/>
          <w:szCs w:val="28"/>
          <w:lang w:val="ru-RU"/>
        </w:rPr>
        <w:t>.</w:t>
      </w:r>
    </w:p>
    <w:p w14:paraId="26E49F7F" w14:textId="2AA2F07A" w:rsidR="00A02CC0" w:rsidRPr="006E5807" w:rsidRDefault="00A02CC0" w:rsidP="006E5807">
      <w:pPr>
        <w:spacing w:after="0" w:line="240" w:lineRule="auto"/>
        <w:ind w:firstLine="567"/>
        <w:jc w:val="both"/>
        <w:rPr>
          <w:rFonts w:ascii="Times New Roman" w:eastAsia="TimesNewRomanPSMT" w:hAnsi="Times New Roman" w:cs="Times New Roman"/>
          <w:color w:val="000000" w:themeColor="text1"/>
          <w:sz w:val="28"/>
          <w:szCs w:val="28"/>
        </w:rPr>
      </w:pPr>
      <w:r w:rsidRPr="006E5807">
        <w:rPr>
          <w:rFonts w:ascii="Times New Roman" w:eastAsia="TimesNewRomanPSMT" w:hAnsi="Times New Roman" w:cs="Times New Roman"/>
          <w:color w:val="000000" w:themeColor="text1"/>
          <w:sz w:val="28"/>
          <w:szCs w:val="28"/>
        </w:rPr>
        <w:t xml:space="preserve">Враховуючи проведений аналіз наукових публікацій </w:t>
      </w:r>
      <w:r w:rsidR="005A41BB" w:rsidRPr="005A41BB">
        <w:rPr>
          <w:rFonts w:ascii="Times New Roman" w:eastAsia="TimesNewRomanPSMT" w:hAnsi="Times New Roman" w:cs="Times New Roman"/>
          <w:color w:val="000000" w:themeColor="text1"/>
          <w:sz w:val="28"/>
          <w:szCs w:val="28"/>
        </w:rPr>
        <w:t>[4</w:t>
      </w:r>
      <w:r w:rsidRPr="006E5807">
        <w:rPr>
          <w:rFonts w:ascii="Times New Roman" w:hAnsi="Times New Roman" w:cs="Times New Roman"/>
          <w:color w:val="000000" w:themeColor="text1"/>
          <w:sz w:val="28"/>
          <w:szCs w:val="28"/>
        </w:rPr>
        <w:t>–</w:t>
      </w:r>
      <w:r w:rsidR="005A41BB" w:rsidRPr="005A41BB">
        <w:rPr>
          <w:rFonts w:ascii="Times New Roman" w:hAnsi="Times New Roman" w:cs="Times New Roman"/>
          <w:color w:val="000000" w:themeColor="text1"/>
          <w:sz w:val="28"/>
          <w:szCs w:val="28"/>
        </w:rPr>
        <w:t>22</w:t>
      </w:r>
      <w:r w:rsidR="005A41BB" w:rsidRPr="005A41BB">
        <w:rPr>
          <w:rFonts w:ascii="Times New Roman" w:eastAsia="TimesNewRomanPSMT" w:hAnsi="Times New Roman" w:cs="Times New Roman"/>
          <w:color w:val="000000" w:themeColor="text1"/>
          <w:sz w:val="28"/>
          <w:szCs w:val="28"/>
        </w:rPr>
        <w:t>]</w:t>
      </w:r>
      <w:r w:rsidRPr="006E5807">
        <w:rPr>
          <w:rFonts w:ascii="Times New Roman" w:eastAsia="TimesNewRomanPSMT" w:hAnsi="Times New Roman" w:cs="Times New Roman"/>
          <w:color w:val="000000" w:themeColor="text1"/>
          <w:sz w:val="28"/>
          <w:szCs w:val="28"/>
        </w:rPr>
        <w:t xml:space="preserve"> можна стверджувати, що більшість досліджень обумовлюють загальні шляхи та підходи вирішення питань раннього виявлення можливості загорання ЛІЕЖ. Об’єднуючим фактором досліджень </w:t>
      </w:r>
      <w:r w:rsidR="005A41BB" w:rsidRPr="005A41BB">
        <w:rPr>
          <w:rFonts w:ascii="Times New Roman" w:eastAsia="TimesNewRomanPSMT" w:hAnsi="Times New Roman" w:cs="Times New Roman"/>
          <w:color w:val="000000" w:themeColor="text1"/>
          <w:sz w:val="28"/>
          <w:szCs w:val="28"/>
        </w:rPr>
        <w:t>[6</w:t>
      </w:r>
      <w:r w:rsidRPr="006E5807">
        <w:rPr>
          <w:rFonts w:ascii="Times New Roman" w:eastAsia="TimesNewRomanPSMT" w:hAnsi="Times New Roman" w:cs="Times New Roman"/>
          <w:color w:val="000000" w:themeColor="text1"/>
          <w:sz w:val="28"/>
          <w:szCs w:val="28"/>
        </w:rPr>
        <w:t>,</w:t>
      </w:r>
      <w:r w:rsidR="00227683">
        <w:rPr>
          <w:rFonts w:ascii="Times New Roman" w:eastAsia="TimesNewRomanPSMT" w:hAnsi="Times New Roman" w:cs="Times New Roman"/>
          <w:color w:val="000000" w:themeColor="text1"/>
          <w:sz w:val="28"/>
          <w:szCs w:val="28"/>
          <w:lang w:val="ru-RU"/>
        </w:rPr>
        <w:t> </w:t>
      </w:r>
      <w:r w:rsidR="005A41BB" w:rsidRPr="005A41BB">
        <w:rPr>
          <w:rFonts w:ascii="Times New Roman" w:eastAsia="TimesNewRomanPSMT" w:hAnsi="Times New Roman" w:cs="Times New Roman"/>
          <w:color w:val="000000" w:themeColor="text1"/>
          <w:sz w:val="28"/>
          <w:szCs w:val="28"/>
        </w:rPr>
        <w:t>7]</w:t>
      </w:r>
      <w:r w:rsidRPr="006E5807">
        <w:rPr>
          <w:rFonts w:ascii="Times New Roman" w:eastAsia="TimesNewRomanPSMT" w:hAnsi="Times New Roman" w:cs="Times New Roman"/>
          <w:color w:val="000000" w:themeColor="text1"/>
          <w:sz w:val="28"/>
          <w:szCs w:val="28"/>
        </w:rPr>
        <w:t xml:space="preserve"> є встановлення таких показників як наявність </w:t>
      </w:r>
      <w:r w:rsidR="005A41BB" w:rsidRPr="005A41BB">
        <w:rPr>
          <w:rFonts w:ascii="Times New Roman" w:eastAsia="TimesNewRomanPSMT" w:hAnsi="Times New Roman" w:cs="Times New Roman"/>
          <w:color w:val="000000" w:themeColor="text1"/>
          <w:sz w:val="28"/>
          <w:szCs w:val="28"/>
        </w:rPr>
        <w:t>(</w:t>
      </w:r>
      <w:r w:rsidRPr="006E5807">
        <w:rPr>
          <w:rFonts w:ascii="Times New Roman" w:eastAsia="TimesNewRomanPSMT" w:hAnsi="Times New Roman" w:cs="Times New Roman"/>
          <w:color w:val="000000" w:themeColor="text1"/>
          <w:sz w:val="28"/>
          <w:szCs w:val="28"/>
        </w:rPr>
        <w:t>специфічних</w:t>
      </w:r>
      <w:r w:rsidR="005A41BB" w:rsidRPr="005A41BB">
        <w:rPr>
          <w:rFonts w:ascii="Times New Roman" w:eastAsia="TimesNewRomanPSMT" w:hAnsi="Times New Roman" w:cs="Times New Roman"/>
          <w:color w:val="000000" w:themeColor="text1"/>
          <w:sz w:val="28"/>
          <w:szCs w:val="28"/>
        </w:rPr>
        <w:t>)</w:t>
      </w:r>
      <w:r w:rsidRPr="006E5807">
        <w:rPr>
          <w:rFonts w:ascii="Times New Roman" w:eastAsia="TimesNewRomanPSMT" w:hAnsi="Times New Roman" w:cs="Times New Roman"/>
          <w:color w:val="000000" w:themeColor="text1"/>
          <w:sz w:val="28"/>
          <w:szCs w:val="28"/>
        </w:rPr>
        <w:t xml:space="preserve"> продуктів горіння,  зміна напруги та опору елемента як визначальними та найбільш надійними, що передують горінню ЛІЕЖ. Теоретичні та експериментальні дослідження щодо розробки алгоритмів та датчиків виявлення горіння ЛІЕЖ зосереджуються на врахуванні  як мінімум трьох критичних показників елемента. Такий підхід дозволяє здійснити  поетапний розподіл факторі, що передують виникненню термохімічної реакції у відповідності до стадій розвитку горіння ЛІЕЖ. Тим самим здійснюється розподіл загальних та критичних показників імовірності займання ЛІЕЖ. Отримані результати показують, що практична домінуюча отриманих алгоритмів аналізу чи підходів потребує експериментального підтвердження в реальних умовах з послідуючим до</w:t>
      </w:r>
      <w:r w:rsidR="00895E0C" w:rsidRPr="006E5807">
        <w:rPr>
          <w:rFonts w:ascii="Times New Roman" w:eastAsia="TimesNewRomanPSMT" w:hAnsi="Times New Roman" w:cs="Times New Roman"/>
          <w:color w:val="000000" w:themeColor="text1"/>
          <w:sz w:val="28"/>
          <w:szCs w:val="28"/>
        </w:rPr>
        <w:t xml:space="preserve">опрацюванням та впровадженням. </w:t>
      </w:r>
    </w:p>
    <w:p w14:paraId="35B3CFEF" w14:textId="6ECA1A55" w:rsidR="00895E0C" w:rsidRPr="006E5807" w:rsidRDefault="00895E0C" w:rsidP="006E5807">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rPr>
        <w:t xml:space="preserve">Аналіз наявних результатів досліджень щодо визначення продуктів горіння та термічного розкладу ЛІЕЖ внаслідок протікання незворотної термохімічної реакції незалежно від виду ЛІЕЖ та його хімічного складу відповідно до </w:t>
      </w:r>
      <w:r w:rsidR="005A41BB" w:rsidRPr="005A41BB">
        <w:rPr>
          <w:rFonts w:ascii="Times New Roman" w:eastAsia="TimesNewRomanPSMT" w:hAnsi="Times New Roman" w:cs="Times New Roman"/>
          <w:color w:val="000000" w:themeColor="text1"/>
          <w:sz w:val="28"/>
          <w:szCs w:val="28"/>
        </w:rPr>
        <w:t>[4</w:t>
      </w:r>
      <w:r w:rsidRPr="006E5807">
        <w:rPr>
          <w:rFonts w:ascii="Times New Roman" w:hAnsi="Times New Roman" w:cs="Times New Roman"/>
          <w:color w:val="000000" w:themeColor="text1"/>
          <w:sz w:val="28"/>
          <w:szCs w:val="28"/>
        </w:rPr>
        <w:t>–</w:t>
      </w:r>
      <w:r w:rsidR="005A41BB" w:rsidRPr="005A41BB">
        <w:rPr>
          <w:rFonts w:ascii="Times New Roman" w:hAnsi="Times New Roman" w:cs="Times New Roman"/>
          <w:color w:val="000000" w:themeColor="text1"/>
          <w:sz w:val="28"/>
          <w:szCs w:val="28"/>
        </w:rPr>
        <w:t>22</w:t>
      </w:r>
      <w:r w:rsidR="005A41BB" w:rsidRPr="005A41BB">
        <w:rPr>
          <w:rFonts w:ascii="Times New Roman" w:eastAsia="TimesNewRomanPSMT" w:hAnsi="Times New Roman" w:cs="Times New Roman"/>
          <w:color w:val="000000" w:themeColor="text1"/>
          <w:sz w:val="28"/>
          <w:szCs w:val="28"/>
        </w:rPr>
        <w:t>]</w:t>
      </w:r>
      <w:r w:rsidRPr="006E5807">
        <w:rPr>
          <w:rFonts w:ascii="Times New Roman" w:eastAsia="Times New Roman" w:hAnsi="Times New Roman" w:cs="Times New Roman"/>
          <w:color w:val="000000" w:themeColor="text1"/>
          <w:sz w:val="28"/>
          <w:szCs w:val="28"/>
        </w:rPr>
        <w:t xml:space="preserve"> можна звести в </w:t>
      </w:r>
      <w:r w:rsidR="005A41BB">
        <w:rPr>
          <w:rFonts w:ascii="Times New Roman" w:eastAsia="Times New Roman" w:hAnsi="Times New Roman" w:cs="Times New Roman"/>
          <w:color w:val="000000" w:themeColor="text1"/>
          <w:sz w:val="28"/>
          <w:szCs w:val="28"/>
        </w:rPr>
        <w:t>табл. </w:t>
      </w:r>
      <w:r w:rsidR="005A41BB" w:rsidRPr="005A41BB">
        <w:rPr>
          <w:rFonts w:ascii="Times New Roman" w:eastAsia="Times New Roman" w:hAnsi="Times New Roman" w:cs="Times New Roman"/>
          <w:color w:val="000000" w:themeColor="text1"/>
          <w:sz w:val="28"/>
          <w:szCs w:val="28"/>
        </w:rPr>
        <w:t>1</w:t>
      </w:r>
      <w:r w:rsidRPr="006E5807">
        <w:rPr>
          <w:rFonts w:ascii="Times New Roman" w:eastAsia="Times New Roman" w:hAnsi="Times New Roman" w:cs="Times New Roman"/>
          <w:color w:val="000000" w:themeColor="text1"/>
          <w:sz w:val="28"/>
          <w:szCs w:val="28"/>
        </w:rPr>
        <w:t>.</w:t>
      </w:r>
    </w:p>
    <w:p w14:paraId="39518B9F" w14:textId="77777777" w:rsidR="00A55C07" w:rsidRPr="006E5807" w:rsidRDefault="00A55C07" w:rsidP="006E5807">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color w:val="000000" w:themeColor="text1"/>
          <w:sz w:val="28"/>
          <w:szCs w:val="28"/>
        </w:rPr>
      </w:pPr>
    </w:p>
    <w:p w14:paraId="1044521B" w14:textId="07B9A7DA" w:rsidR="00895E0C" w:rsidRPr="006E5807" w:rsidRDefault="00895E0C" w:rsidP="006E5807">
      <w:pPr>
        <w:pBdr>
          <w:top w:val="nil"/>
          <w:left w:val="nil"/>
          <w:bottom w:val="nil"/>
          <w:right w:val="nil"/>
          <w:between w:val="nil"/>
        </w:pBdr>
        <w:tabs>
          <w:tab w:val="left" w:pos="142"/>
        </w:tabs>
        <w:spacing w:after="0" w:line="240" w:lineRule="auto"/>
        <w:jc w:val="both"/>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rPr>
        <w:t xml:space="preserve">Таблиця </w:t>
      </w:r>
      <w:r w:rsidR="005A41BB" w:rsidRPr="005A41BB">
        <w:rPr>
          <w:rFonts w:ascii="Times New Roman" w:eastAsia="Times New Roman" w:hAnsi="Times New Roman" w:cs="Times New Roman"/>
          <w:color w:val="000000" w:themeColor="text1"/>
          <w:sz w:val="28"/>
          <w:szCs w:val="28"/>
        </w:rPr>
        <w:t>1</w:t>
      </w:r>
    </w:p>
    <w:p w14:paraId="280E8B62" w14:textId="6E82CA03" w:rsidR="00895E0C" w:rsidRPr="006E5807" w:rsidRDefault="00895E0C" w:rsidP="006E5807">
      <w:pPr>
        <w:pBdr>
          <w:top w:val="nil"/>
          <w:left w:val="nil"/>
          <w:bottom w:val="nil"/>
          <w:right w:val="nil"/>
          <w:between w:val="nil"/>
        </w:pBdr>
        <w:tabs>
          <w:tab w:val="left" w:pos="142"/>
        </w:tabs>
        <w:spacing w:after="0" w:line="240" w:lineRule="auto"/>
        <w:jc w:val="both"/>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rPr>
        <w:t xml:space="preserve">Зведена таблиця хімічних речовин та сполук, що утворюються під час термічного розкладу внутрішнього наповнення ЛІЕЖ відповідно до </w:t>
      </w:r>
      <w:r w:rsidR="009C7EBF" w:rsidRPr="006E5807">
        <w:rPr>
          <w:rFonts w:ascii="Times New Roman" w:eastAsia="Times New Roman" w:hAnsi="Times New Roman" w:cs="Times New Roman"/>
          <w:color w:val="000000" w:themeColor="text1"/>
          <w:sz w:val="28"/>
          <w:szCs w:val="28"/>
        </w:rPr>
        <w:t>аналізу досліджень</w:t>
      </w:r>
    </w:p>
    <w:tbl>
      <w:tblPr>
        <w:tblStyle w:val="a7"/>
        <w:tblW w:w="5000" w:type="pct"/>
        <w:jc w:val="center"/>
        <w:tblLook w:val="04A0" w:firstRow="1" w:lastRow="0" w:firstColumn="1" w:lastColumn="0" w:noHBand="0" w:noVBand="1"/>
      </w:tblPr>
      <w:tblGrid>
        <w:gridCol w:w="1900"/>
        <w:gridCol w:w="1905"/>
        <w:gridCol w:w="786"/>
        <w:gridCol w:w="695"/>
        <w:gridCol w:w="854"/>
        <w:gridCol w:w="830"/>
        <w:gridCol w:w="1100"/>
        <w:gridCol w:w="1558"/>
      </w:tblGrid>
      <w:tr w:rsidR="006E5807" w:rsidRPr="006E5807" w14:paraId="59FBC4B3" w14:textId="77777777" w:rsidTr="00A55C07">
        <w:trPr>
          <w:trHeight w:val="397"/>
          <w:jc w:val="center"/>
        </w:trPr>
        <w:tc>
          <w:tcPr>
            <w:tcW w:w="987" w:type="pct"/>
            <w:vAlign w:val="center"/>
          </w:tcPr>
          <w:p w14:paraId="51060392" w14:textId="77777777"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rPr>
              <w:t xml:space="preserve">Температура ЛІЕЖ, </w:t>
            </w:r>
            <w:r w:rsidRPr="006E5807">
              <w:rPr>
                <w:rFonts w:ascii="Times New Roman" w:hAnsi="Times New Roman" w:cs="Times New Roman"/>
                <w:color w:val="000000" w:themeColor="text1"/>
                <w:sz w:val="28"/>
                <w:szCs w:val="28"/>
              </w:rPr>
              <w:t>°</w:t>
            </w:r>
            <w:r w:rsidRPr="006E5807">
              <w:rPr>
                <w:rFonts w:ascii="Times New Roman" w:eastAsia="Times New Roman" w:hAnsi="Times New Roman" w:cs="Times New Roman"/>
                <w:color w:val="000000" w:themeColor="text1"/>
                <w:sz w:val="28"/>
                <w:szCs w:val="28"/>
                <w:lang w:val="en-US"/>
              </w:rPr>
              <w:t>C</w:t>
            </w:r>
          </w:p>
        </w:tc>
        <w:tc>
          <w:tcPr>
            <w:tcW w:w="990" w:type="pct"/>
            <w:vAlign w:val="center"/>
          </w:tcPr>
          <w:p w14:paraId="6EC3D120" w14:textId="77777777"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rPr>
              <w:t>Термохімічна реакція</w:t>
            </w:r>
          </w:p>
        </w:tc>
        <w:tc>
          <w:tcPr>
            <w:tcW w:w="1643" w:type="pct"/>
            <w:gridSpan w:val="4"/>
            <w:vAlign w:val="center"/>
          </w:tcPr>
          <w:p w14:paraId="693AB7B4" w14:textId="77777777"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rPr>
              <w:t>Продукти термічного розкладу</w:t>
            </w:r>
          </w:p>
        </w:tc>
        <w:tc>
          <w:tcPr>
            <w:tcW w:w="571" w:type="pct"/>
            <w:tcBorders>
              <w:right w:val="single" w:sz="4" w:space="0" w:color="auto"/>
            </w:tcBorders>
            <w:vAlign w:val="center"/>
          </w:tcPr>
          <w:p w14:paraId="0CA650A1" w14:textId="77777777"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lang w:val="en-US"/>
              </w:rPr>
              <w:t>DMC</w:t>
            </w:r>
          </w:p>
        </w:tc>
        <w:tc>
          <w:tcPr>
            <w:tcW w:w="809" w:type="pct"/>
            <w:tcBorders>
              <w:left w:val="single" w:sz="4" w:space="0" w:color="auto"/>
            </w:tcBorders>
            <w:vAlign w:val="center"/>
          </w:tcPr>
          <w:p w14:paraId="636FFAF7" w14:textId="77777777"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lang w:val="en-US"/>
              </w:rPr>
              <w:t>EMC</w:t>
            </w:r>
          </w:p>
        </w:tc>
      </w:tr>
      <w:tr w:rsidR="006E5807" w:rsidRPr="006E5807" w14:paraId="6F8E823B" w14:textId="77777777" w:rsidTr="00A55C07">
        <w:trPr>
          <w:trHeight w:val="397"/>
          <w:jc w:val="center"/>
        </w:trPr>
        <w:tc>
          <w:tcPr>
            <w:tcW w:w="987" w:type="pct"/>
            <w:vMerge w:val="restart"/>
            <w:tcBorders>
              <w:bottom w:val="single" w:sz="4" w:space="0" w:color="000000" w:themeColor="text1"/>
            </w:tcBorders>
            <w:vAlign w:val="center"/>
          </w:tcPr>
          <w:p w14:paraId="2AB5E13E" w14:textId="4BC2B171" w:rsidR="00895E0C" w:rsidRPr="006E5807" w:rsidRDefault="005A41BB" w:rsidP="006E5807">
            <w:pPr>
              <w:tabs>
                <w:tab w:val="left" w:pos="142"/>
              </w:tabs>
              <w:jc w:val="center"/>
              <w:rPr>
                <w:rFonts w:ascii="Times New Roman" w:eastAsia="Times New Roman" w:hAnsi="Times New Roman" w:cs="Times New Roman"/>
                <w:color w:val="000000" w:themeColor="text1"/>
                <w:sz w:val="28"/>
                <w:szCs w:val="28"/>
              </w:rPr>
            </w:pPr>
            <w:r w:rsidRPr="005A41BB">
              <w:rPr>
                <w:rFonts w:ascii="Times New Roman" w:eastAsia="Times New Roman" w:hAnsi="Times New Roman" w:cs="Times New Roman"/>
                <w:color w:val="000000" w:themeColor="text1"/>
                <w:sz w:val="28"/>
                <w:szCs w:val="28"/>
              </w:rPr>
              <w:t>300</w:t>
            </w:r>
          </w:p>
        </w:tc>
        <w:tc>
          <w:tcPr>
            <w:tcW w:w="990" w:type="pct"/>
            <w:vMerge w:val="restart"/>
            <w:vAlign w:val="center"/>
          </w:tcPr>
          <w:p w14:paraId="1E8ED5AD" w14:textId="77777777"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noProof/>
                <w:color w:val="000000" w:themeColor="text1"/>
                <w:sz w:val="28"/>
                <w:szCs w:val="28"/>
                <w:lang w:eastAsia="uk-UA"/>
              </w:rPr>
              <w:drawing>
                <wp:inline distT="0" distB="0" distL="0" distR="0" wp14:anchorId="02A8B5E1" wp14:editId="1D562E9D">
                  <wp:extent cx="463550" cy="1554716"/>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6-04-07_094422.png"/>
                          <pic:cNvPicPr/>
                        </pic:nvPicPr>
                        <pic:blipFill>
                          <a:blip r:embed="rId8">
                            <a:extLst>
                              <a:ext uri="{28A0092B-C50C-407E-A947-70E740481C1C}">
                                <a14:useLocalDpi xmlns:a14="http://schemas.microsoft.com/office/drawing/2010/main" val="0"/>
                              </a:ext>
                            </a:extLst>
                          </a:blip>
                          <a:stretch>
                            <a:fillRect/>
                          </a:stretch>
                        </pic:blipFill>
                        <pic:spPr>
                          <a:xfrm flipH="1">
                            <a:off x="0" y="0"/>
                            <a:ext cx="563513" cy="1889986"/>
                          </a:xfrm>
                          <a:prstGeom prst="rect">
                            <a:avLst/>
                          </a:prstGeom>
                        </pic:spPr>
                      </pic:pic>
                    </a:graphicData>
                  </a:graphic>
                </wp:inline>
              </w:drawing>
            </w:r>
          </w:p>
        </w:tc>
        <w:tc>
          <w:tcPr>
            <w:tcW w:w="408" w:type="pct"/>
            <w:tcBorders>
              <w:bottom w:val="single" w:sz="4" w:space="0" w:color="000000" w:themeColor="text1"/>
            </w:tcBorders>
            <w:vAlign w:val="center"/>
          </w:tcPr>
          <w:p w14:paraId="68A812A1" w14:textId="07629B0E"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rPr>
              <w:t>H</w:t>
            </w:r>
            <w:r w:rsidR="005A41BB" w:rsidRPr="005A41BB">
              <w:rPr>
                <w:rFonts w:ascii="Times New Roman" w:eastAsia="Times New Roman" w:hAnsi="Times New Roman" w:cs="Times New Roman"/>
                <w:color w:val="000000" w:themeColor="text1"/>
                <w:sz w:val="28"/>
                <w:szCs w:val="28"/>
                <w:vertAlign w:val="subscript"/>
                <w:lang w:val="en-US"/>
              </w:rPr>
              <w:t>2</w:t>
            </w:r>
          </w:p>
        </w:tc>
        <w:tc>
          <w:tcPr>
            <w:tcW w:w="361" w:type="pct"/>
            <w:tcBorders>
              <w:bottom w:val="single" w:sz="4" w:space="0" w:color="000000" w:themeColor="text1"/>
            </w:tcBorders>
            <w:vAlign w:val="center"/>
          </w:tcPr>
          <w:p w14:paraId="12DFA0F4" w14:textId="77777777"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lang w:val="en-US"/>
              </w:rPr>
              <w:t>HF</w:t>
            </w:r>
          </w:p>
        </w:tc>
        <w:tc>
          <w:tcPr>
            <w:tcW w:w="873" w:type="pct"/>
            <w:gridSpan w:val="2"/>
            <w:tcBorders>
              <w:bottom w:val="single" w:sz="4" w:space="0" w:color="000000" w:themeColor="text1"/>
            </w:tcBorders>
            <w:vAlign w:val="center"/>
          </w:tcPr>
          <w:p w14:paraId="282E6AC9" w14:textId="77777777"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lang w:val="en-US"/>
              </w:rPr>
              <w:t>DMC</w:t>
            </w:r>
          </w:p>
        </w:tc>
        <w:tc>
          <w:tcPr>
            <w:tcW w:w="571" w:type="pct"/>
            <w:tcBorders>
              <w:bottom w:val="single" w:sz="4" w:space="0" w:color="000000" w:themeColor="text1"/>
            </w:tcBorders>
            <w:vAlign w:val="center"/>
          </w:tcPr>
          <w:p w14:paraId="17C37910" w14:textId="6808F8E0"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rPr>
              <w:t>CH</w:t>
            </w:r>
            <w:r w:rsidR="005A41BB" w:rsidRPr="005A41BB">
              <w:rPr>
                <w:rFonts w:ascii="Times New Roman" w:eastAsia="Times New Roman" w:hAnsi="Times New Roman" w:cs="Times New Roman"/>
                <w:color w:val="000000" w:themeColor="text1"/>
                <w:sz w:val="28"/>
                <w:szCs w:val="28"/>
                <w:vertAlign w:val="subscript"/>
              </w:rPr>
              <w:t>3</w:t>
            </w:r>
            <w:r w:rsidRPr="006E5807">
              <w:rPr>
                <w:rFonts w:ascii="Times New Roman" w:eastAsia="Times New Roman" w:hAnsi="Times New Roman" w:cs="Times New Roman"/>
                <w:color w:val="000000" w:themeColor="text1"/>
                <w:sz w:val="28"/>
                <w:szCs w:val="28"/>
              </w:rPr>
              <w:t>OH</w:t>
            </w:r>
          </w:p>
        </w:tc>
        <w:tc>
          <w:tcPr>
            <w:tcW w:w="809" w:type="pct"/>
            <w:tcBorders>
              <w:bottom w:val="single" w:sz="4" w:space="0" w:color="000000" w:themeColor="text1"/>
            </w:tcBorders>
            <w:vAlign w:val="center"/>
          </w:tcPr>
          <w:p w14:paraId="41081EB3" w14:textId="047E02D5"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rPr>
              <w:t>C</w:t>
            </w:r>
            <w:r w:rsidR="005A41BB" w:rsidRPr="005A41BB">
              <w:rPr>
                <w:rFonts w:ascii="Times New Roman" w:eastAsia="Times New Roman" w:hAnsi="Times New Roman" w:cs="Times New Roman"/>
                <w:color w:val="000000" w:themeColor="text1"/>
                <w:sz w:val="28"/>
                <w:szCs w:val="28"/>
                <w:vertAlign w:val="subscript"/>
                <w:lang w:val="en-US"/>
              </w:rPr>
              <w:t>2</w:t>
            </w:r>
            <w:r w:rsidRPr="006E5807">
              <w:rPr>
                <w:rFonts w:ascii="Times New Roman" w:eastAsia="Times New Roman" w:hAnsi="Times New Roman" w:cs="Times New Roman"/>
                <w:color w:val="000000" w:themeColor="text1"/>
                <w:sz w:val="28"/>
                <w:szCs w:val="28"/>
              </w:rPr>
              <w:t>H</w:t>
            </w:r>
            <w:r w:rsidR="005A41BB" w:rsidRPr="005A41BB">
              <w:rPr>
                <w:rFonts w:ascii="Times New Roman" w:eastAsia="Times New Roman" w:hAnsi="Times New Roman" w:cs="Times New Roman"/>
                <w:color w:val="000000" w:themeColor="text1"/>
                <w:sz w:val="28"/>
                <w:szCs w:val="28"/>
                <w:vertAlign w:val="subscript"/>
                <w:lang w:val="en-US"/>
              </w:rPr>
              <w:t>5</w:t>
            </w:r>
            <w:r w:rsidRPr="006E5807">
              <w:rPr>
                <w:rFonts w:ascii="Times New Roman" w:eastAsia="Times New Roman" w:hAnsi="Times New Roman" w:cs="Times New Roman"/>
                <w:color w:val="000000" w:themeColor="text1"/>
                <w:sz w:val="28"/>
                <w:szCs w:val="28"/>
                <w:lang w:val="en-US"/>
              </w:rPr>
              <w:t>O</w:t>
            </w:r>
            <w:r w:rsidRPr="006E5807">
              <w:rPr>
                <w:rFonts w:ascii="Times New Roman" w:eastAsia="Times New Roman" w:hAnsi="Times New Roman" w:cs="Times New Roman"/>
                <w:color w:val="000000" w:themeColor="text1"/>
                <w:sz w:val="28"/>
                <w:szCs w:val="28"/>
              </w:rPr>
              <w:t>C</w:t>
            </w:r>
            <w:r w:rsidR="005A41BB" w:rsidRPr="005A41BB">
              <w:rPr>
                <w:rFonts w:ascii="Times New Roman" w:eastAsia="Times New Roman" w:hAnsi="Times New Roman" w:cs="Times New Roman"/>
                <w:color w:val="000000" w:themeColor="text1"/>
                <w:sz w:val="28"/>
                <w:szCs w:val="28"/>
                <w:vertAlign w:val="subscript"/>
                <w:lang w:val="en-US"/>
              </w:rPr>
              <w:t>2</w:t>
            </w:r>
            <w:r w:rsidRPr="006E5807">
              <w:rPr>
                <w:rFonts w:ascii="Times New Roman" w:eastAsia="Times New Roman" w:hAnsi="Times New Roman" w:cs="Times New Roman"/>
                <w:color w:val="000000" w:themeColor="text1"/>
                <w:sz w:val="28"/>
                <w:szCs w:val="28"/>
              </w:rPr>
              <w:t>H</w:t>
            </w:r>
            <w:r w:rsidR="005A41BB" w:rsidRPr="005A41BB">
              <w:rPr>
                <w:rFonts w:ascii="Times New Roman" w:eastAsia="Times New Roman" w:hAnsi="Times New Roman" w:cs="Times New Roman"/>
                <w:color w:val="000000" w:themeColor="text1"/>
                <w:sz w:val="28"/>
                <w:szCs w:val="28"/>
                <w:vertAlign w:val="subscript"/>
                <w:lang w:val="en-US"/>
              </w:rPr>
              <w:t>5</w:t>
            </w:r>
          </w:p>
        </w:tc>
      </w:tr>
      <w:tr w:rsidR="006E5807" w:rsidRPr="006E5807" w14:paraId="4070AF1D" w14:textId="77777777" w:rsidTr="00A55C07">
        <w:trPr>
          <w:trHeight w:val="397"/>
          <w:jc w:val="center"/>
        </w:trPr>
        <w:tc>
          <w:tcPr>
            <w:tcW w:w="987" w:type="pct"/>
            <w:vMerge/>
            <w:vAlign w:val="center"/>
          </w:tcPr>
          <w:p w14:paraId="4926FD08" w14:textId="77777777"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p>
        </w:tc>
        <w:tc>
          <w:tcPr>
            <w:tcW w:w="990" w:type="pct"/>
            <w:vMerge/>
            <w:vAlign w:val="center"/>
          </w:tcPr>
          <w:p w14:paraId="77C5EF73" w14:textId="77777777"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p>
        </w:tc>
        <w:tc>
          <w:tcPr>
            <w:tcW w:w="1643" w:type="pct"/>
            <w:gridSpan w:val="4"/>
            <w:vAlign w:val="center"/>
          </w:tcPr>
          <w:p w14:paraId="7F7FFCEB" w14:textId="77777777"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lang w:val="en-US"/>
              </w:rPr>
              <w:t>EMC</w:t>
            </w:r>
          </w:p>
        </w:tc>
        <w:tc>
          <w:tcPr>
            <w:tcW w:w="1380" w:type="pct"/>
            <w:gridSpan w:val="2"/>
            <w:vAlign w:val="center"/>
          </w:tcPr>
          <w:p w14:paraId="6C16C42C" w14:textId="2543A69D"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rPr>
              <w:t>CH</w:t>
            </w:r>
            <w:r w:rsidR="005A41BB" w:rsidRPr="005A41BB">
              <w:rPr>
                <w:rFonts w:ascii="Times New Roman" w:eastAsia="Times New Roman" w:hAnsi="Times New Roman" w:cs="Times New Roman"/>
                <w:color w:val="000000" w:themeColor="text1"/>
                <w:sz w:val="28"/>
                <w:szCs w:val="28"/>
                <w:vertAlign w:val="subscript"/>
                <w:lang w:val="en-US"/>
              </w:rPr>
              <w:t>3</w:t>
            </w:r>
            <w:r w:rsidRPr="006E5807">
              <w:rPr>
                <w:rFonts w:ascii="Times New Roman" w:eastAsia="Times New Roman" w:hAnsi="Times New Roman" w:cs="Times New Roman"/>
                <w:color w:val="000000" w:themeColor="text1"/>
                <w:sz w:val="28"/>
                <w:szCs w:val="28"/>
                <w:lang w:val="en-US"/>
              </w:rPr>
              <w:t>O</w:t>
            </w:r>
            <w:r w:rsidRPr="006E5807">
              <w:rPr>
                <w:rFonts w:ascii="Times New Roman" w:eastAsia="Times New Roman" w:hAnsi="Times New Roman" w:cs="Times New Roman"/>
                <w:color w:val="000000" w:themeColor="text1"/>
                <w:sz w:val="28"/>
                <w:szCs w:val="28"/>
              </w:rPr>
              <w:t>C</w:t>
            </w:r>
            <w:r w:rsidR="005A41BB" w:rsidRPr="005A41BB">
              <w:rPr>
                <w:rFonts w:ascii="Times New Roman" w:eastAsia="Times New Roman" w:hAnsi="Times New Roman" w:cs="Times New Roman"/>
                <w:color w:val="000000" w:themeColor="text1"/>
                <w:sz w:val="28"/>
                <w:szCs w:val="28"/>
                <w:vertAlign w:val="subscript"/>
                <w:lang w:val="en-US"/>
              </w:rPr>
              <w:t>2</w:t>
            </w:r>
            <w:r w:rsidRPr="006E5807">
              <w:rPr>
                <w:rFonts w:ascii="Times New Roman" w:eastAsia="Times New Roman" w:hAnsi="Times New Roman" w:cs="Times New Roman"/>
                <w:color w:val="000000" w:themeColor="text1"/>
                <w:sz w:val="28"/>
                <w:szCs w:val="28"/>
              </w:rPr>
              <w:t>H</w:t>
            </w:r>
            <w:r w:rsidR="005A41BB" w:rsidRPr="005A41BB">
              <w:rPr>
                <w:rFonts w:ascii="Times New Roman" w:eastAsia="Times New Roman" w:hAnsi="Times New Roman" w:cs="Times New Roman"/>
                <w:color w:val="000000" w:themeColor="text1"/>
                <w:sz w:val="28"/>
                <w:szCs w:val="28"/>
                <w:vertAlign w:val="subscript"/>
                <w:lang w:val="en-US"/>
              </w:rPr>
              <w:t>5</w:t>
            </w:r>
          </w:p>
        </w:tc>
      </w:tr>
      <w:tr w:rsidR="006E5807" w:rsidRPr="006E5807" w14:paraId="71866755" w14:textId="77777777" w:rsidTr="00A55C07">
        <w:trPr>
          <w:trHeight w:val="397"/>
          <w:jc w:val="center"/>
        </w:trPr>
        <w:tc>
          <w:tcPr>
            <w:tcW w:w="987" w:type="pct"/>
            <w:vMerge w:val="restart"/>
            <w:vAlign w:val="center"/>
          </w:tcPr>
          <w:p w14:paraId="3DFAD15D" w14:textId="780EE05C" w:rsidR="00895E0C" w:rsidRPr="006E5807" w:rsidRDefault="005A41BB" w:rsidP="006E5807">
            <w:pPr>
              <w:tabs>
                <w:tab w:val="left" w:pos="142"/>
              </w:tabs>
              <w:jc w:val="center"/>
              <w:rPr>
                <w:rFonts w:ascii="Times New Roman" w:eastAsia="Times New Roman" w:hAnsi="Times New Roman" w:cs="Times New Roman"/>
                <w:color w:val="000000" w:themeColor="text1"/>
                <w:sz w:val="28"/>
                <w:szCs w:val="28"/>
              </w:rPr>
            </w:pPr>
            <w:r w:rsidRPr="005A41BB">
              <w:rPr>
                <w:rFonts w:ascii="Times New Roman" w:eastAsia="Times New Roman" w:hAnsi="Times New Roman" w:cs="Times New Roman"/>
                <w:color w:val="000000" w:themeColor="text1"/>
                <w:sz w:val="28"/>
                <w:szCs w:val="28"/>
              </w:rPr>
              <w:t>200</w:t>
            </w:r>
            <w:r w:rsidR="00895E0C" w:rsidRPr="006E5807">
              <w:rPr>
                <w:rFonts w:ascii="Times New Roman" w:eastAsia="Times New Roman" w:hAnsi="Times New Roman" w:cs="Times New Roman"/>
                <w:color w:val="000000" w:themeColor="text1"/>
                <w:sz w:val="28"/>
                <w:szCs w:val="28"/>
              </w:rPr>
              <w:t>–</w:t>
            </w:r>
            <w:r w:rsidRPr="005A41BB">
              <w:rPr>
                <w:rFonts w:ascii="Times New Roman" w:eastAsia="Times New Roman" w:hAnsi="Times New Roman" w:cs="Times New Roman"/>
                <w:color w:val="000000" w:themeColor="text1"/>
                <w:sz w:val="28"/>
                <w:szCs w:val="28"/>
              </w:rPr>
              <w:t>240</w:t>
            </w:r>
          </w:p>
        </w:tc>
        <w:tc>
          <w:tcPr>
            <w:tcW w:w="990" w:type="pct"/>
            <w:vMerge/>
            <w:vAlign w:val="center"/>
          </w:tcPr>
          <w:p w14:paraId="5A3EB0DA" w14:textId="77777777"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p>
        </w:tc>
        <w:tc>
          <w:tcPr>
            <w:tcW w:w="408" w:type="pct"/>
            <w:vMerge w:val="restart"/>
            <w:vAlign w:val="center"/>
          </w:tcPr>
          <w:p w14:paraId="321393C2" w14:textId="77777777"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rPr>
              <w:t>CO</w:t>
            </w:r>
          </w:p>
        </w:tc>
        <w:tc>
          <w:tcPr>
            <w:tcW w:w="361" w:type="pct"/>
            <w:vMerge w:val="restart"/>
            <w:vAlign w:val="center"/>
          </w:tcPr>
          <w:p w14:paraId="341836EB" w14:textId="2C995BED"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rPr>
              <w:t>CO</w:t>
            </w:r>
            <w:r w:rsidR="005A41BB" w:rsidRPr="005A41BB">
              <w:rPr>
                <w:rFonts w:ascii="Times New Roman" w:eastAsia="Times New Roman" w:hAnsi="Times New Roman" w:cs="Times New Roman"/>
                <w:color w:val="000000" w:themeColor="text1"/>
                <w:sz w:val="28"/>
                <w:szCs w:val="28"/>
                <w:vertAlign w:val="subscript"/>
                <w:lang w:val="en-US"/>
              </w:rPr>
              <w:t>2</w:t>
            </w:r>
          </w:p>
        </w:tc>
        <w:tc>
          <w:tcPr>
            <w:tcW w:w="873" w:type="pct"/>
            <w:gridSpan w:val="2"/>
            <w:vAlign w:val="center"/>
          </w:tcPr>
          <w:p w14:paraId="1FFFAD1D" w14:textId="72055F52"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rPr>
              <w:t>CH</w:t>
            </w:r>
            <w:r w:rsidR="005A41BB" w:rsidRPr="005A41BB">
              <w:rPr>
                <w:rFonts w:ascii="Times New Roman" w:eastAsia="Times New Roman" w:hAnsi="Times New Roman" w:cs="Times New Roman"/>
                <w:color w:val="000000" w:themeColor="text1"/>
                <w:sz w:val="28"/>
                <w:szCs w:val="28"/>
                <w:vertAlign w:val="subscript"/>
              </w:rPr>
              <w:t>3</w:t>
            </w:r>
            <w:r w:rsidRPr="006E5807">
              <w:rPr>
                <w:rFonts w:ascii="Times New Roman" w:eastAsia="Times New Roman" w:hAnsi="Times New Roman" w:cs="Times New Roman"/>
                <w:color w:val="000000" w:themeColor="text1"/>
                <w:sz w:val="28"/>
                <w:szCs w:val="28"/>
                <w:lang w:val="en-US"/>
              </w:rPr>
              <w:t>F</w:t>
            </w:r>
          </w:p>
        </w:tc>
        <w:tc>
          <w:tcPr>
            <w:tcW w:w="1380" w:type="pct"/>
            <w:gridSpan w:val="2"/>
            <w:vMerge w:val="restart"/>
            <w:vAlign w:val="center"/>
          </w:tcPr>
          <w:p w14:paraId="2EA0FFE9" w14:textId="1361F4B6"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rPr>
              <w:t>CH</w:t>
            </w:r>
            <w:r w:rsidR="005A41BB" w:rsidRPr="005A41BB">
              <w:rPr>
                <w:rFonts w:ascii="Times New Roman" w:eastAsia="Times New Roman" w:hAnsi="Times New Roman" w:cs="Times New Roman"/>
                <w:color w:val="000000" w:themeColor="text1"/>
                <w:sz w:val="28"/>
                <w:szCs w:val="28"/>
                <w:vertAlign w:val="subscript"/>
              </w:rPr>
              <w:t>3</w:t>
            </w:r>
            <w:r w:rsidRPr="006E5807">
              <w:rPr>
                <w:rFonts w:ascii="Times New Roman" w:eastAsia="Times New Roman" w:hAnsi="Times New Roman" w:cs="Times New Roman"/>
                <w:color w:val="000000" w:themeColor="text1"/>
                <w:sz w:val="28"/>
                <w:szCs w:val="28"/>
              </w:rPr>
              <w:t>OH</w:t>
            </w:r>
          </w:p>
        </w:tc>
      </w:tr>
      <w:tr w:rsidR="006E5807" w:rsidRPr="006E5807" w14:paraId="15893C80" w14:textId="77777777" w:rsidTr="00A55C07">
        <w:trPr>
          <w:trHeight w:val="397"/>
          <w:jc w:val="center"/>
        </w:trPr>
        <w:tc>
          <w:tcPr>
            <w:tcW w:w="987" w:type="pct"/>
            <w:vMerge/>
            <w:vAlign w:val="center"/>
          </w:tcPr>
          <w:p w14:paraId="4C3711FA" w14:textId="77777777"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p>
        </w:tc>
        <w:tc>
          <w:tcPr>
            <w:tcW w:w="990" w:type="pct"/>
            <w:vMerge/>
            <w:vAlign w:val="center"/>
          </w:tcPr>
          <w:p w14:paraId="77B98573" w14:textId="77777777"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p>
        </w:tc>
        <w:tc>
          <w:tcPr>
            <w:tcW w:w="408" w:type="pct"/>
            <w:vMerge/>
            <w:vAlign w:val="center"/>
          </w:tcPr>
          <w:p w14:paraId="2341809E" w14:textId="77777777"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p>
        </w:tc>
        <w:tc>
          <w:tcPr>
            <w:tcW w:w="361" w:type="pct"/>
            <w:vMerge/>
            <w:tcBorders>
              <w:bottom w:val="single" w:sz="4" w:space="0" w:color="000000" w:themeColor="text1"/>
            </w:tcBorders>
            <w:vAlign w:val="center"/>
          </w:tcPr>
          <w:p w14:paraId="22F00059" w14:textId="77777777"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p>
        </w:tc>
        <w:tc>
          <w:tcPr>
            <w:tcW w:w="443" w:type="pct"/>
            <w:vAlign w:val="center"/>
          </w:tcPr>
          <w:p w14:paraId="6C4A0CBA" w14:textId="77777777"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lang w:val="en-US"/>
              </w:rPr>
              <w:t>DMC</w:t>
            </w:r>
          </w:p>
        </w:tc>
        <w:tc>
          <w:tcPr>
            <w:tcW w:w="430" w:type="pct"/>
            <w:vAlign w:val="center"/>
          </w:tcPr>
          <w:p w14:paraId="6FD736D3" w14:textId="77777777"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lang w:val="en-US"/>
              </w:rPr>
              <w:t>EMC</w:t>
            </w:r>
          </w:p>
        </w:tc>
        <w:tc>
          <w:tcPr>
            <w:tcW w:w="1380" w:type="pct"/>
            <w:gridSpan w:val="2"/>
            <w:vMerge/>
            <w:vAlign w:val="center"/>
          </w:tcPr>
          <w:p w14:paraId="2E5F3537" w14:textId="77777777"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p>
        </w:tc>
      </w:tr>
      <w:tr w:rsidR="006E5807" w:rsidRPr="006E5807" w14:paraId="323660CA" w14:textId="77777777" w:rsidTr="00A55C07">
        <w:trPr>
          <w:trHeight w:val="397"/>
          <w:jc w:val="center"/>
        </w:trPr>
        <w:tc>
          <w:tcPr>
            <w:tcW w:w="987" w:type="pct"/>
            <w:vMerge w:val="restart"/>
            <w:vAlign w:val="center"/>
          </w:tcPr>
          <w:p w14:paraId="4CE2B2D8" w14:textId="1596B33C" w:rsidR="00895E0C" w:rsidRPr="006E5807" w:rsidRDefault="005A41BB" w:rsidP="006E5807">
            <w:pPr>
              <w:tabs>
                <w:tab w:val="left" w:pos="142"/>
              </w:tabs>
              <w:jc w:val="center"/>
              <w:rPr>
                <w:rFonts w:ascii="Times New Roman" w:eastAsia="Times New Roman" w:hAnsi="Times New Roman" w:cs="Times New Roman"/>
                <w:color w:val="000000" w:themeColor="text1"/>
                <w:sz w:val="28"/>
                <w:szCs w:val="28"/>
              </w:rPr>
            </w:pPr>
            <w:r w:rsidRPr="005A41BB">
              <w:rPr>
                <w:rFonts w:ascii="Times New Roman" w:eastAsia="Times New Roman" w:hAnsi="Times New Roman" w:cs="Times New Roman"/>
                <w:color w:val="000000" w:themeColor="text1"/>
                <w:sz w:val="28"/>
                <w:szCs w:val="28"/>
              </w:rPr>
              <w:t>170</w:t>
            </w:r>
            <w:r w:rsidR="00895E0C" w:rsidRPr="006E5807">
              <w:rPr>
                <w:rFonts w:ascii="Times New Roman" w:eastAsia="Times New Roman" w:hAnsi="Times New Roman" w:cs="Times New Roman"/>
                <w:color w:val="000000" w:themeColor="text1"/>
                <w:sz w:val="28"/>
                <w:szCs w:val="28"/>
              </w:rPr>
              <w:t>–</w:t>
            </w:r>
            <w:r w:rsidRPr="005A41BB">
              <w:rPr>
                <w:rFonts w:ascii="Times New Roman" w:eastAsia="Times New Roman" w:hAnsi="Times New Roman" w:cs="Times New Roman"/>
                <w:color w:val="000000" w:themeColor="text1"/>
                <w:sz w:val="28"/>
                <w:szCs w:val="28"/>
              </w:rPr>
              <w:t>180</w:t>
            </w:r>
          </w:p>
        </w:tc>
        <w:tc>
          <w:tcPr>
            <w:tcW w:w="990" w:type="pct"/>
            <w:vMerge/>
            <w:vAlign w:val="center"/>
          </w:tcPr>
          <w:p w14:paraId="2FF3F916" w14:textId="77777777"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p>
        </w:tc>
        <w:tc>
          <w:tcPr>
            <w:tcW w:w="408" w:type="pct"/>
            <w:vMerge w:val="restart"/>
            <w:vAlign w:val="center"/>
          </w:tcPr>
          <w:p w14:paraId="3DA79B0E" w14:textId="46C9D72B"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rPr>
              <w:t>O</w:t>
            </w:r>
            <w:r w:rsidR="005A41BB" w:rsidRPr="005A41BB">
              <w:rPr>
                <w:rFonts w:ascii="Times New Roman" w:eastAsia="Times New Roman" w:hAnsi="Times New Roman" w:cs="Times New Roman"/>
                <w:color w:val="000000" w:themeColor="text1"/>
                <w:sz w:val="28"/>
                <w:szCs w:val="28"/>
                <w:vertAlign w:val="subscript"/>
                <w:lang w:val="en-US"/>
              </w:rPr>
              <w:t>2</w:t>
            </w:r>
          </w:p>
        </w:tc>
        <w:tc>
          <w:tcPr>
            <w:tcW w:w="361" w:type="pct"/>
            <w:tcBorders>
              <w:bottom w:val="single" w:sz="4" w:space="0" w:color="000000" w:themeColor="text1"/>
            </w:tcBorders>
            <w:vAlign w:val="center"/>
          </w:tcPr>
          <w:p w14:paraId="61F44EA9" w14:textId="77777777"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lang w:val="en-US"/>
              </w:rPr>
              <w:t>HF</w:t>
            </w:r>
          </w:p>
        </w:tc>
        <w:tc>
          <w:tcPr>
            <w:tcW w:w="443" w:type="pct"/>
            <w:vAlign w:val="center"/>
          </w:tcPr>
          <w:p w14:paraId="747A9CC8" w14:textId="68203DC6"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lang w:val="en-US"/>
              </w:rPr>
              <w:t>PF</w:t>
            </w:r>
            <w:r w:rsidR="005A41BB" w:rsidRPr="005A41BB">
              <w:rPr>
                <w:rFonts w:ascii="Times New Roman" w:eastAsia="Times New Roman" w:hAnsi="Times New Roman" w:cs="Times New Roman"/>
                <w:color w:val="000000" w:themeColor="text1"/>
                <w:sz w:val="28"/>
                <w:szCs w:val="28"/>
                <w:vertAlign w:val="subscript"/>
                <w:lang w:val="en-US"/>
              </w:rPr>
              <w:t>5</w:t>
            </w:r>
          </w:p>
        </w:tc>
        <w:tc>
          <w:tcPr>
            <w:tcW w:w="430" w:type="pct"/>
            <w:vAlign w:val="center"/>
          </w:tcPr>
          <w:p w14:paraId="1EDD9A5F" w14:textId="5568E43B"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rPr>
              <w:t>C</w:t>
            </w:r>
            <w:r w:rsidR="005A41BB" w:rsidRPr="005A41BB">
              <w:rPr>
                <w:rFonts w:ascii="Times New Roman" w:eastAsia="Times New Roman" w:hAnsi="Times New Roman" w:cs="Times New Roman"/>
                <w:color w:val="000000" w:themeColor="text1"/>
                <w:sz w:val="28"/>
                <w:szCs w:val="28"/>
                <w:vertAlign w:val="subscript"/>
                <w:lang w:val="en-US"/>
              </w:rPr>
              <w:t>2</w:t>
            </w:r>
            <w:r w:rsidRPr="006E5807">
              <w:rPr>
                <w:rFonts w:ascii="Times New Roman" w:eastAsia="Times New Roman" w:hAnsi="Times New Roman" w:cs="Times New Roman"/>
                <w:color w:val="000000" w:themeColor="text1"/>
                <w:sz w:val="28"/>
                <w:szCs w:val="28"/>
              </w:rPr>
              <w:t>H</w:t>
            </w:r>
            <w:r w:rsidR="005A41BB" w:rsidRPr="005A41BB">
              <w:rPr>
                <w:rFonts w:ascii="Times New Roman" w:eastAsia="Times New Roman" w:hAnsi="Times New Roman" w:cs="Times New Roman"/>
                <w:color w:val="000000" w:themeColor="text1"/>
                <w:sz w:val="28"/>
                <w:szCs w:val="28"/>
                <w:vertAlign w:val="subscript"/>
                <w:lang w:val="en-US"/>
              </w:rPr>
              <w:t>4</w:t>
            </w:r>
          </w:p>
        </w:tc>
        <w:tc>
          <w:tcPr>
            <w:tcW w:w="1380" w:type="pct"/>
            <w:gridSpan w:val="2"/>
            <w:vAlign w:val="center"/>
          </w:tcPr>
          <w:p w14:paraId="3677EFC6" w14:textId="7F2CA50C"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rPr>
              <w:t>CH</w:t>
            </w:r>
            <w:r w:rsidR="005A41BB" w:rsidRPr="005A41BB">
              <w:rPr>
                <w:rFonts w:ascii="Times New Roman" w:eastAsia="Times New Roman" w:hAnsi="Times New Roman" w:cs="Times New Roman"/>
                <w:color w:val="000000" w:themeColor="text1"/>
                <w:sz w:val="28"/>
                <w:szCs w:val="28"/>
                <w:vertAlign w:val="subscript"/>
              </w:rPr>
              <w:t>3</w:t>
            </w:r>
            <w:r w:rsidRPr="006E5807">
              <w:rPr>
                <w:rFonts w:ascii="Times New Roman" w:eastAsia="Times New Roman" w:hAnsi="Times New Roman" w:cs="Times New Roman"/>
                <w:color w:val="000000" w:themeColor="text1"/>
                <w:sz w:val="28"/>
                <w:szCs w:val="28"/>
              </w:rPr>
              <w:t>OC</w:t>
            </w:r>
            <w:r w:rsidR="005A41BB" w:rsidRPr="005A41BB">
              <w:rPr>
                <w:rFonts w:ascii="Times New Roman" w:eastAsia="Times New Roman" w:hAnsi="Times New Roman" w:cs="Times New Roman"/>
                <w:color w:val="000000" w:themeColor="text1"/>
                <w:sz w:val="28"/>
                <w:szCs w:val="28"/>
                <w:lang w:val="en-US"/>
              </w:rPr>
              <w:t>(=</w:t>
            </w:r>
            <w:r w:rsidRPr="006E5807">
              <w:rPr>
                <w:rFonts w:ascii="Times New Roman" w:eastAsia="Times New Roman" w:hAnsi="Times New Roman" w:cs="Times New Roman"/>
                <w:color w:val="000000" w:themeColor="text1"/>
                <w:sz w:val="28"/>
                <w:szCs w:val="28"/>
              </w:rPr>
              <w:t>O</w:t>
            </w:r>
            <w:r w:rsidR="005A41BB" w:rsidRPr="005A41BB">
              <w:rPr>
                <w:rFonts w:ascii="Times New Roman" w:eastAsia="Times New Roman" w:hAnsi="Times New Roman" w:cs="Times New Roman"/>
                <w:color w:val="000000" w:themeColor="text1"/>
                <w:sz w:val="28"/>
                <w:szCs w:val="28"/>
                <w:lang w:val="en-US"/>
              </w:rPr>
              <w:t>)</w:t>
            </w:r>
            <w:r w:rsidRPr="006E5807">
              <w:rPr>
                <w:rFonts w:ascii="Times New Roman" w:eastAsia="Times New Roman" w:hAnsi="Times New Roman" w:cs="Times New Roman"/>
                <w:color w:val="000000" w:themeColor="text1"/>
                <w:sz w:val="28"/>
                <w:szCs w:val="28"/>
              </w:rPr>
              <w:t>H</w:t>
            </w:r>
          </w:p>
        </w:tc>
      </w:tr>
      <w:tr w:rsidR="006E5807" w:rsidRPr="006E5807" w14:paraId="436FDCB0" w14:textId="77777777" w:rsidTr="00A55C07">
        <w:trPr>
          <w:trHeight w:val="397"/>
          <w:jc w:val="center"/>
        </w:trPr>
        <w:tc>
          <w:tcPr>
            <w:tcW w:w="987" w:type="pct"/>
            <w:vMerge/>
            <w:vAlign w:val="center"/>
          </w:tcPr>
          <w:p w14:paraId="6B2BE166" w14:textId="77777777"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p>
        </w:tc>
        <w:tc>
          <w:tcPr>
            <w:tcW w:w="990" w:type="pct"/>
            <w:vMerge/>
            <w:vAlign w:val="center"/>
          </w:tcPr>
          <w:p w14:paraId="0D72F2DB" w14:textId="77777777"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p>
        </w:tc>
        <w:tc>
          <w:tcPr>
            <w:tcW w:w="408" w:type="pct"/>
            <w:vMerge/>
            <w:vAlign w:val="center"/>
          </w:tcPr>
          <w:p w14:paraId="0DDB6526" w14:textId="77777777"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p>
        </w:tc>
        <w:tc>
          <w:tcPr>
            <w:tcW w:w="361" w:type="pct"/>
            <w:vAlign w:val="center"/>
          </w:tcPr>
          <w:p w14:paraId="34C40F03" w14:textId="0FC56497"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rPr>
              <w:t>CO</w:t>
            </w:r>
            <w:r w:rsidR="005A41BB" w:rsidRPr="005A41BB">
              <w:rPr>
                <w:rFonts w:ascii="Times New Roman" w:eastAsia="Times New Roman" w:hAnsi="Times New Roman" w:cs="Times New Roman"/>
                <w:color w:val="000000" w:themeColor="text1"/>
                <w:sz w:val="28"/>
                <w:szCs w:val="28"/>
                <w:vertAlign w:val="subscript"/>
                <w:lang w:val="en-US"/>
              </w:rPr>
              <w:t>2</w:t>
            </w:r>
          </w:p>
        </w:tc>
        <w:tc>
          <w:tcPr>
            <w:tcW w:w="443" w:type="pct"/>
            <w:vAlign w:val="center"/>
          </w:tcPr>
          <w:p w14:paraId="6080C65F" w14:textId="77777777"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lang w:val="en-US"/>
              </w:rPr>
              <w:t>DMC</w:t>
            </w:r>
          </w:p>
        </w:tc>
        <w:tc>
          <w:tcPr>
            <w:tcW w:w="430" w:type="pct"/>
            <w:vAlign w:val="center"/>
          </w:tcPr>
          <w:p w14:paraId="47471403" w14:textId="77777777"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lang w:val="en-US"/>
              </w:rPr>
              <w:t>EMC</w:t>
            </w:r>
          </w:p>
        </w:tc>
        <w:tc>
          <w:tcPr>
            <w:tcW w:w="1380" w:type="pct"/>
            <w:gridSpan w:val="2"/>
            <w:vAlign w:val="center"/>
          </w:tcPr>
          <w:p w14:paraId="0CD78757" w14:textId="69E1A2BA"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rPr>
              <w:t>CH</w:t>
            </w:r>
            <w:r w:rsidR="005A41BB" w:rsidRPr="005A41BB">
              <w:rPr>
                <w:rFonts w:ascii="Times New Roman" w:eastAsia="Times New Roman" w:hAnsi="Times New Roman" w:cs="Times New Roman"/>
                <w:color w:val="000000" w:themeColor="text1"/>
                <w:sz w:val="28"/>
                <w:szCs w:val="28"/>
                <w:vertAlign w:val="subscript"/>
              </w:rPr>
              <w:t>3</w:t>
            </w:r>
            <w:r w:rsidRPr="006E5807">
              <w:rPr>
                <w:rFonts w:ascii="Times New Roman" w:eastAsia="Times New Roman" w:hAnsi="Times New Roman" w:cs="Times New Roman"/>
                <w:color w:val="000000" w:themeColor="text1"/>
                <w:sz w:val="28"/>
                <w:szCs w:val="28"/>
              </w:rPr>
              <w:t>OCH</w:t>
            </w:r>
            <w:r w:rsidR="005A41BB" w:rsidRPr="005A41BB">
              <w:rPr>
                <w:rFonts w:ascii="Times New Roman" w:eastAsia="Times New Roman" w:hAnsi="Times New Roman" w:cs="Times New Roman"/>
                <w:color w:val="000000" w:themeColor="text1"/>
                <w:sz w:val="28"/>
                <w:szCs w:val="28"/>
                <w:vertAlign w:val="subscript"/>
              </w:rPr>
              <w:t>3</w:t>
            </w:r>
          </w:p>
        </w:tc>
      </w:tr>
      <w:tr w:rsidR="006E5807" w:rsidRPr="006E5807" w14:paraId="5BC38E39" w14:textId="77777777" w:rsidTr="00A55C07">
        <w:trPr>
          <w:trHeight w:val="397"/>
          <w:jc w:val="center"/>
        </w:trPr>
        <w:tc>
          <w:tcPr>
            <w:tcW w:w="987" w:type="pct"/>
            <w:vAlign w:val="center"/>
          </w:tcPr>
          <w:p w14:paraId="35721BBD" w14:textId="066F905D" w:rsidR="00895E0C" w:rsidRPr="006E5807" w:rsidRDefault="005A41BB" w:rsidP="006E5807">
            <w:pPr>
              <w:tabs>
                <w:tab w:val="left" w:pos="142"/>
              </w:tabs>
              <w:jc w:val="center"/>
              <w:rPr>
                <w:rFonts w:ascii="Times New Roman" w:eastAsia="Times New Roman" w:hAnsi="Times New Roman" w:cs="Times New Roman"/>
                <w:color w:val="000000" w:themeColor="text1"/>
                <w:sz w:val="28"/>
                <w:szCs w:val="28"/>
              </w:rPr>
            </w:pPr>
            <w:r w:rsidRPr="005A41BB">
              <w:rPr>
                <w:rFonts w:ascii="Times New Roman" w:eastAsia="Times New Roman" w:hAnsi="Times New Roman" w:cs="Times New Roman"/>
                <w:color w:val="000000" w:themeColor="text1"/>
                <w:sz w:val="28"/>
                <w:szCs w:val="28"/>
              </w:rPr>
              <w:t>120</w:t>
            </w:r>
            <w:r w:rsidR="00895E0C" w:rsidRPr="006E5807">
              <w:rPr>
                <w:rFonts w:ascii="Times New Roman" w:eastAsia="Times New Roman" w:hAnsi="Times New Roman" w:cs="Times New Roman"/>
                <w:color w:val="000000" w:themeColor="text1"/>
                <w:sz w:val="28"/>
                <w:szCs w:val="28"/>
              </w:rPr>
              <w:t>–</w:t>
            </w:r>
            <w:r w:rsidRPr="005A41BB">
              <w:rPr>
                <w:rFonts w:ascii="Times New Roman" w:eastAsia="Times New Roman" w:hAnsi="Times New Roman" w:cs="Times New Roman"/>
                <w:color w:val="000000" w:themeColor="text1"/>
                <w:sz w:val="28"/>
                <w:szCs w:val="28"/>
              </w:rPr>
              <w:t>140</w:t>
            </w:r>
          </w:p>
        </w:tc>
        <w:tc>
          <w:tcPr>
            <w:tcW w:w="990" w:type="pct"/>
            <w:vMerge/>
            <w:vAlign w:val="center"/>
          </w:tcPr>
          <w:p w14:paraId="759EE64B" w14:textId="77777777"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p>
        </w:tc>
        <w:tc>
          <w:tcPr>
            <w:tcW w:w="408" w:type="pct"/>
            <w:vAlign w:val="center"/>
          </w:tcPr>
          <w:p w14:paraId="6BF5B3C5" w14:textId="0BEC94CA"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rPr>
              <w:t>C</w:t>
            </w:r>
            <w:r w:rsidR="005A41BB" w:rsidRPr="005A41BB">
              <w:rPr>
                <w:rFonts w:ascii="Times New Roman" w:eastAsia="Times New Roman" w:hAnsi="Times New Roman" w:cs="Times New Roman"/>
                <w:color w:val="000000" w:themeColor="text1"/>
                <w:sz w:val="28"/>
                <w:szCs w:val="28"/>
                <w:vertAlign w:val="subscript"/>
              </w:rPr>
              <w:t>3</w:t>
            </w:r>
            <w:r w:rsidRPr="006E5807">
              <w:rPr>
                <w:rFonts w:ascii="Times New Roman" w:eastAsia="Times New Roman" w:hAnsi="Times New Roman" w:cs="Times New Roman"/>
                <w:color w:val="000000" w:themeColor="text1"/>
                <w:sz w:val="28"/>
                <w:szCs w:val="28"/>
              </w:rPr>
              <w:t>H</w:t>
            </w:r>
            <w:r w:rsidR="005A41BB" w:rsidRPr="005A41BB">
              <w:rPr>
                <w:rFonts w:ascii="Times New Roman" w:eastAsia="Times New Roman" w:hAnsi="Times New Roman" w:cs="Times New Roman"/>
                <w:color w:val="000000" w:themeColor="text1"/>
                <w:sz w:val="28"/>
                <w:szCs w:val="28"/>
                <w:vertAlign w:val="subscript"/>
              </w:rPr>
              <w:t>6</w:t>
            </w:r>
          </w:p>
        </w:tc>
        <w:tc>
          <w:tcPr>
            <w:tcW w:w="804" w:type="pct"/>
            <w:gridSpan w:val="2"/>
            <w:vAlign w:val="center"/>
          </w:tcPr>
          <w:p w14:paraId="4BFE7564" w14:textId="20513503"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rPr>
              <w:t>C</w:t>
            </w:r>
            <w:r w:rsidR="005A41BB" w:rsidRPr="005A41BB">
              <w:rPr>
                <w:rFonts w:ascii="Times New Roman" w:eastAsia="Times New Roman" w:hAnsi="Times New Roman" w:cs="Times New Roman"/>
                <w:color w:val="000000" w:themeColor="text1"/>
                <w:sz w:val="28"/>
                <w:szCs w:val="28"/>
                <w:vertAlign w:val="subscript"/>
                <w:lang w:val="en-US"/>
              </w:rPr>
              <w:t>2</w:t>
            </w:r>
            <w:r w:rsidRPr="006E5807">
              <w:rPr>
                <w:rFonts w:ascii="Times New Roman" w:eastAsia="Times New Roman" w:hAnsi="Times New Roman" w:cs="Times New Roman"/>
                <w:color w:val="000000" w:themeColor="text1"/>
                <w:sz w:val="28"/>
                <w:szCs w:val="28"/>
              </w:rPr>
              <w:t>H</w:t>
            </w:r>
            <w:r w:rsidR="005A41BB" w:rsidRPr="005A41BB">
              <w:rPr>
                <w:rFonts w:ascii="Times New Roman" w:eastAsia="Times New Roman" w:hAnsi="Times New Roman" w:cs="Times New Roman"/>
                <w:color w:val="000000" w:themeColor="text1"/>
                <w:sz w:val="28"/>
                <w:szCs w:val="28"/>
                <w:vertAlign w:val="subscript"/>
                <w:lang w:val="en-US"/>
              </w:rPr>
              <w:t>4</w:t>
            </w:r>
          </w:p>
        </w:tc>
        <w:tc>
          <w:tcPr>
            <w:tcW w:w="430" w:type="pct"/>
            <w:vAlign w:val="center"/>
          </w:tcPr>
          <w:p w14:paraId="7BEA5BA9" w14:textId="435F611B"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rPr>
              <w:t>CH</w:t>
            </w:r>
            <w:r w:rsidR="005A41BB" w:rsidRPr="005A41BB">
              <w:rPr>
                <w:rFonts w:ascii="Times New Roman" w:eastAsia="Times New Roman" w:hAnsi="Times New Roman" w:cs="Times New Roman"/>
                <w:color w:val="000000" w:themeColor="text1"/>
                <w:sz w:val="28"/>
                <w:szCs w:val="28"/>
                <w:vertAlign w:val="subscript"/>
                <w:lang w:val="en-US"/>
              </w:rPr>
              <w:t>4</w:t>
            </w:r>
          </w:p>
        </w:tc>
        <w:tc>
          <w:tcPr>
            <w:tcW w:w="1380" w:type="pct"/>
            <w:gridSpan w:val="2"/>
            <w:vMerge w:val="restart"/>
            <w:vAlign w:val="center"/>
          </w:tcPr>
          <w:p w14:paraId="68CB5688" w14:textId="77777777"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rPr>
              <w:t>Розклад не відбувається</w:t>
            </w:r>
          </w:p>
        </w:tc>
      </w:tr>
      <w:tr w:rsidR="006E5807" w:rsidRPr="006E5807" w14:paraId="71BED3AE" w14:textId="77777777" w:rsidTr="00A55C07">
        <w:trPr>
          <w:trHeight w:val="397"/>
          <w:jc w:val="center"/>
        </w:trPr>
        <w:tc>
          <w:tcPr>
            <w:tcW w:w="987" w:type="pct"/>
            <w:vAlign w:val="center"/>
          </w:tcPr>
          <w:p w14:paraId="78341358" w14:textId="34E93207" w:rsidR="00895E0C" w:rsidRPr="006E5807" w:rsidRDefault="005A41BB" w:rsidP="006E5807">
            <w:pPr>
              <w:tabs>
                <w:tab w:val="left" w:pos="142"/>
              </w:tabs>
              <w:jc w:val="center"/>
              <w:rPr>
                <w:rFonts w:ascii="Times New Roman" w:eastAsia="Times New Roman" w:hAnsi="Times New Roman" w:cs="Times New Roman"/>
                <w:color w:val="000000" w:themeColor="text1"/>
                <w:sz w:val="28"/>
                <w:szCs w:val="28"/>
              </w:rPr>
            </w:pPr>
            <w:r w:rsidRPr="005A41BB">
              <w:rPr>
                <w:rFonts w:ascii="Times New Roman" w:eastAsia="Times New Roman" w:hAnsi="Times New Roman" w:cs="Times New Roman"/>
                <w:color w:val="000000" w:themeColor="text1"/>
                <w:sz w:val="28"/>
                <w:szCs w:val="28"/>
              </w:rPr>
              <w:t>70</w:t>
            </w:r>
            <w:r w:rsidR="00895E0C" w:rsidRPr="006E5807">
              <w:rPr>
                <w:rFonts w:ascii="Times New Roman" w:eastAsia="Times New Roman" w:hAnsi="Times New Roman" w:cs="Times New Roman"/>
                <w:color w:val="000000" w:themeColor="text1"/>
                <w:sz w:val="28"/>
                <w:szCs w:val="28"/>
              </w:rPr>
              <w:t>–</w:t>
            </w:r>
            <w:r w:rsidRPr="005A41BB">
              <w:rPr>
                <w:rFonts w:ascii="Times New Roman" w:eastAsia="Times New Roman" w:hAnsi="Times New Roman" w:cs="Times New Roman"/>
                <w:color w:val="000000" w:themeColor="text1"/>
                <w:sz w:val="28"/>
                <w:szCs w:val="28"/>
              </w:rPr>
              <w:t>90</w:t>
            </w:r>
          </w:p>
        </w:tc>
        <w:tc>
          <w:tcPr>
            <w:tcW w:w="990" w:type="pct"/>
            <w:vMerge/>
            <w:vAlign w:val="center"/>
          </w:tcPr>
          <w:p w14:paraId="00D713BB" w14:textId="77777777"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p>
        </w:tc>
        <w:tc>
          <w:tcPr>
            <w:tcW w:w="769" w:type="pct"/>
            <w:gridSpan w:val="2"/>
            <w:vAlign w:val="center"/>
          </w:tcPr>
          <w:p w14:paraId="561C8AAE" w14:textId="1EF86C4F"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rPr>
              <w:t>C</w:t>
            </w:r>
            <w:r w:rsidR="005A41BB" w:rsidRPr="005A41BB">
              <w:rPr>
                <w:rFonts w:ascii="Times New Roman" w:eastAsia="Times New Roman" w:hAnsi="Times New Roman" w:cs="Times New Roman"/>
                <w:color w:val="000000" w:themeColor="text1"/>
                <w:sz w:val="28"/>
                <w:szCs w:val="28"/>
                <w:vertAlign w:val="subscript"/>
                <w:lang w:val="en-US"/>
              </w:rPr>
              <w:t>2</w:t>
            </w:r>
            <w:r w:rsidRPr="006E5807">
              <w:rPr>
                <w:rFonts w:ascii="Times New Roman" w:eastAsia="Times New Roman" w:hAnsi="Times New Roman" w:cs="Times New Roman"/>
                <w:color w:val="000000" w:themeColor="text1"/>
                <w:sz w:val="28"/>
                <w:szCs w:val="28"/>
              </w:rPr>
              <w:t>H</w:t>
            </w:r>
            <w:r w:rsidR="005A41BB" w:rsidRPr="005A41BB">
              <w:rPr>
                <w:rFonts w:ascii="Times New Roman" w:eastAsia="Times New Roman" w:hAnsi="Times New Roman" w:cs="Times New Roman"/>
                <w:color w:val="000000" w:themeColor="text1"/>
                <w:sz w:val="28"/>
                <w:szCs w:val="28"/>
                <w:vertAlign w:val="subscript"/>
              </w:rPr>
              <w:t>4</w:t>
            </w:r>
          </w:p>
        </w:tc>
        <w:tc>
          <w:tcPr>
            <w:tcW w:w="443" w:type="pct"/>
            <w:vAlign w:val="center"/>
          </w:tcPr>
          <w:p w14:paraId="20011353" w14:textId="7DCA37DE"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rPr>
              <w:t>CO</w:t>
            </w:r>
            <w:r w:rsidR="005A41BB" w:rsidRPr="005A41BB">
              <w:rPr>
                <w:rFonts w:ascii="Times New Roman" w:eastAsia="Times New Roman" w:hAnsi="Times New Roman" w:cs="Times New Roman"/>
                <w:color w:val="000000" w:themeColor="text1"/>
                <w:sz w:val="28"/>
                <w:szCs w:val="28"/>
                <w:vertAlign w:val="subscript"/>
                <w:lang w:val="en-US"/>
              </w:rPr>
              <w:t>2</w:t>
            </w:r>
          </w:p>
        </w:tc>
        <w:tc>
          <w:tcPr>
            <w:tcW w:w="430" w:type="pct"/>
            <w:vAlign w:val="center"/>
          </w:tcPr>
          <w:p w14:paraId="644F1B7C" w14:textId="718293C8"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rPr>
              <w:t>O</w:t>
            </w:r>
            <w:r w:rsidR="005A41BB" w:rsidRPr="005A41BB">
              <w:rPr>
                <w:rFonts w:ascii="Times New Roman" w:eastAsia="Times New Roman" w:hAnsi="Times New Roman" w:cs="Times New Roman"/>
                <w:color w:val="000000" w:themeColor="text1"/>
                <w:sz w:val="28"/>
                <w:szCs w:val="28"/>
                <w:vertAlign w:val="subscript"/>
                <w:lang w:val="en-US"/>
              </w:rPr>
              <w:t>2</w:t>
            </w:r>
          </w:p>
        </w:tc>
        <w:tc>
          <w:tcPr>
            <w:tcW w:w="1380" w:type="pct"/>
            <w:gridSpan w:val="2"/>
            <w:vMerge/>
            <w:vAlign w:val="center"/>
          </w:tcPr>
          <w:p w14:paraId="49DE5710" w14:textId="77777777" w:rsidR="00895E0C" w:rsidRPr="006E5807" w:rsidRDefault="00895E0C" w:rsidP="006E5807">
            <w:pPr>
              <w:tabs>
                <w:tab w:val="left" w:pos="142"/>
              </w:tabs>
              <w:jc w:val="center"/>
              <w:rPr>
                <w:rFonts w:ascii="Times New Roman" w:eastAsia="Times New Roman" w:hAnsi="Times New Roman" w:cs="Times New Roman"/>
                <w:color w:val="000000" w:themeColor="text1"/>
                <w:sz w:val="28"/>
                <w:szCs w:val="28"/>
              </w:rPr>
            </w:pPr>
          </w:p>
        </w:tc>
      </w:tr>
    </w:tbl>
    <w:p w14:paraId="0E470785" w14:textId="77777777" w:rsidR="00895E0C" w:rsidRPr="006E5807" w:rsidRDefault="00895E0C" w:rsidP="006E5807">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color w:val="000000" w:themeColor="text1"/>
          <w:sz w:val="28"/>
          <w:szCs w:val="28"/>
        </w:rPr>
      </w:pPr>
    </w:p>
    <w:p w14:paraId="40CBB65E" w14:textId="28C96B90" w:rsidR="00895E0C" w:rsidRPr="006E5807" w:rsidRDefault="00895E0C" w:rsidP="006E5807">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rPr>
        <w:t xml:space="preserve">Отримані результати </w:t>
      </w:r>
      <w:r w:rsidR="005A41BB">
        <w:rPr>
          <w:rFonts w:ascii="Times New Roman" w:eastAsia="Times New Roman" w:hAnsi="Times New Roman" w:cs="Times New Roman"/>
          <w:color w:val="000000" w:themeColor="text1"/>
          <w:sz w:val="28"/>
          <w:szCs w:val="28"/>
        </w:rPr>
        <w:t>табл. </w:t>
      </w:r>
      <w:r w:rsidR="005A41BB" w:rsidRPr="005A41BB">
        <w:rPr>
          <w:rFonts w:ascii="Times New Roman" w:eastAsia="Times New Roman" w:hAnsi="Times New Roman" w:cs="Times New Roman"/>
          <w:color w:val="000000" w:themeColor="text1"/>
          <w:sz w:val="28"/>
          <w:szCs w:val="28"/>
        </w:rPr>
        <w:t>1</w:t>
      </w:r>
      <w:r w:rsidRPr="006E5807">
        <w:rPr>
          <w:rFonts w:ascii="Times New Roman" w:eastAsia="Times New Roman" w:hAnsi="Times New Roman" w:cs="Times New Roman"/>
          <w:color w:val="000000" w:themeColor="text1"/>
          <w:sz w:val="28"/>
          <w:szCs w:val="28"/>
        </w:rPr>
        <w:t xml:space="preserve"> показують, варіативний ряд сполук та хімічних речовин що утворюються внаслідок протікання термохімічної реакції. Серед різноманіття сполук та речовин можна зазначити, що такі речовини як CO</w:t>
      </w:r>
      <w:r w:rsidR="005A41BB" w:rsidRPr="005A41BB">
        <w:rPr>
          <w:rFonts w:ascii="Times New Roman" w:eastAsia="Times New Roman" w:hAnsi="Times New Roman" w:cs="Times New Roman"/>
          <w:color w:val="000000" w:themeColor="text1"/>
          <w:sz w:val="28"/>
          <w:szCs w:val="28"/>
          <w:vertAlign w:val="subscript"/>
        </w:rPr>
        <w:t>2</w:t>
      </w:r>
      <w:r w:rsidRPr="006E5807">
        <w:rPr>
          <w:rFonts w:ascii="Times New Roman" w:eastAsia="Times New Roman" w:hAnsi="Times New Roman" w:cs="Times New Roman"/>
          <w:color w:val="000000" w:themeColor="text1"/>
          <w:sz w:val="28"/>
          <w:szCs w:val="28"/>
        </w:rPr>
        <w:t xml:space="preserve">, </w:t>
      </w:r>
      <w:r w:rsidRPr="006E5807">
        <w:rPr>
          <w:rFonts w:ascii="Times New Roman" w:eastAsia="Times New Roman" w:hAnsi="Times New Roman" w:cs="Times New Roman"/>
          <w:color w:val="000000" w:themeColor="text1"/>
          <w:sz w:val="28"/>
          <w:szCs w:val="28"/>
          <w:lang w:val="en-US"/>
        </w:rPr>
        <w:t>DMC</w:t>
      </w:r>
      <w:r w:rsidRPr="006E5807">
        <w:rPr>
          <w:rFonts w:ascii="Times New Roman" w:eastAsia="Times New Roman" w:hAnsi="Times New Roman" w:cs="Times New Roman"/>
          <w:color w:val="000000" w:themeColor="text1"/>
          <w:sz w:val="28"/>
          <w:szCs w:val="28"/>
        </w:rPr>
        <w:t xml:space="preserve">, </w:t>
      </w:r>
      <w:r w:rsidRPr="006E5807">
        <w:rPr>
          <w:rFonts w:ascii="Times New Roman" w:eastAsia="Times New Roman" w:hAnsi="Times New Roman" w:cs="Times New Roman"/>
          <w:color w:val="000000" w:themeColor="text1"/>
          <w:sz w:val="28"/>
          <w:szCs w:val="28"/>
          <w:lang w:val="en-US"/>
        </w:rPr>
        <w:t>EMC</w:t>
      </w:r>
      <w:r w:rsidRPr="006E5807">
        <w:rPr>
          <w:rFonts w:ascii="Times New Roman" w:eastAsia="Times New Roman" w:hAnsi="Times New Roman" w:cs="Times New Roman"/>
          <w:color w:val="000000" w:themeColor="text1"/>
          <w:sz w:val="28"/>
          <w:szCs w:val="28"/>
        </w:rPr>
        <w:t xml:space="preserve">, </w:t>
      </w:r>
      <w:r w:rsidRPr="006E5807">
        <w:rPr>
          <w:rFonts w:ascii="Times New Roman" w:eastAsia="Times New Roman" w:hAnsi="Times New Roman" w:cs="Times New Roman"/>
          <w:color w:val="000000" w:themeColor="text1"/>
          <w:sz w:val="28"/>
          <w:szCs w:val="28"/>
          <w:lang w:val="en-US"/>
        </w:rPr>
        <w:t>HF</w:t>
      </w:r>
      <w:r w:rsidRPr="006E5807">
        <w:rPr>
          <w:rFonts w:ascii="Times New Roman" w:eastAsia="Times New Roman" w:hAnsi="Times New Roman" w:cs="Times New Roman"/>
          <w:color w:val="000000" w:themeColor="text1"/>
          <w:sz w:val="28"/>
          <w:szCs w:val="28"/>
        </w:rPr>
        <w:t xml:space="preserve"> мають місце впродовж всього часу термічного розкладу хімічного наповнення ЛІЕЖ. Однак, </w:t>
      </w:r>
      <w:r w:rsidRPr="006E5807">
        <w:rPr>
          <w:rFonts w:ascii="Times New Roman" w:eastAsia="Times New Roman" w:hAnsi="Times New Roman" w:cs="Times New Roman"/>
          <w:color w:val="000000" w:themeColor="text1"/>
          <w:sz w:val="28"/>
          <w:szCs w:val="28"/>
          <w:lang w:val="en-US"/>
        </w:rPr>
        <w:t>DMC</w:t>
      </w:r>
      <w:r w:rsidRPr="006E5807">
        <w:rPr>
          <w:rFonts w:ascii="Times New Roman" w:eastAsia="Times New Roman" w:hAnsi="Times New Roman" w:cs="Times New Roman"/>
          <w:color w:val="000000" w:themeColor="text1"/>
          <w:sz w:val="28"/>
          <w:szCs w:val="28"/>
        </w:rPr>
        <w:t xml:space="preserve">, </w:t>
      </w:r>
      <w:r w:rsidRPr="006E5807">
        <w:rPr>
          <w:rFonts w:ascii="Times New Roman" w:eastAsia="Times New Roman" w:hAnsi="Times New Roman" w:cs="Times New Roman"/>
          <w:color w:val="000000" w:themeColor="text1"/>
          <w:sz w:val="28"/>
          <w:szCs w:val="28"/>
          <w:lang w:val="en-US"/>
        </w:rPr>
        <w:t>EMC</w:t>
      </w:r>
      <w:r w:rsidRPr="006E5807">
        <w:rPr>
          <w:rFonts w:ascii="Times New Roman" w:eastAsia="Times New Roman" w:hAnsi="Times New Roman" w:cs="Times New Roman"/>
          <w:color w:val="000000" w:themeColor="text1"/>
          <w:sz w:val="28"/>
          <w:szCs w:val="28"/>
        </w:rPr>
        <w:t xml:space="preserve"> відповідно до результатів досліджень є нестійкою сполукою і впродовж горіння та зростання температурних показників може розкладатися на другорядні сполуки,  такі як  CH</w:t>
      </w:r>
      <w:r w:rsidR="005A41BB" w:rsidRPr="005A41BB">
        <w:rPr>
          <w:rFonts w:ascii="Times New Roman" w:eastAsia="Times New Roman" w:hAnsi="Times New Roman" w:cs="Times New Roman"/>
          <w:color w:val="000000" w:themeColor="text1"/>
          <w:sz w:val="28"/>
          <w:szCs w:val="28"/>
          <w:vertAlign w:val="subscript"/>
        </w:rPr>
        <w:t>3</w:t>
      </w:r>
      <w:r w:rsidRPr="006E5807">
        <w:rPr>
          <w:rFonts w:ascii="Times New Roman" w:eastAsia="Times New Roman" w:hAnsi="Times New Roman" w:cs="Times New Roman"/>
          <w:color w:val="000000" w:themeColor="text1"/>
          <w:sz w:val="28"/>
          <w:szCs w:val="28"/>
        </w:rPr>
        <w:t>OH, CH</w:t>
      </w:r>
      <w:r w:rsidR="005A41BB" w:rsidRPr="005A41BB">
        <w:rPr>
          <w:rFonts w:ascii="Times New Roman" w:eastAsia="Times New Roman" w:hAnsi="Times New Roman" w:cs="Times New Roman"/>
          <w:color w:val="000000" w:themeColor="text1"/>
          <w:sz w:val="28"/>
          <w:szCs w:val="28"/>
          <w:vertAlign w:val="subscript"/>
        </w:rPr>
        <w:t>3</w:t>
      </w:r>
      <w:r w:rsidRPr="006E5807">
        <w:rPr>
          <w:rFonts w:ascii="Times New Roman" w:eastAsia="Times New Roman" w:hAnsi="Times New Roman" w:cs="Times New Roman"/>
          <w:color w:val="000000" w:themeColor="text1"/>
          <w:sz w:val="28"/>
          <w:szCs w:val="28"/>
          <w:lang w:val="en-US"/>
        </w:rPr>
        <w:t>O</w:t>
      </w:r>
      <w:r w:rsidRPr="006E5807">
        <w:rPr>
          <w:rFonts w:ascii="Times New Roman" w:eastAsia="Times New Roman" w:hAnsi="Times New Roman" w:cs="Times New Roman"/>
          <w:color w:val="000000" w:themeColor="text1"/>
          <w:sz w:val="28"/>
          <w:szCs w:val="28"/>
        </w:rPr>
        <w:t>C</w:t>
      </w:r>
      <w:r w:rsidR="005A41BB" w:rsidRPr="005A41BB">
        <w:rPr>
          <w:rFonts w:ascii="Times New Roman" w:eastAsia="Times New Roman" w:hAnsi="Times New Roman" w:cs="Times New Roman"/>
          <w:color w:val="000000" w:themeColor="text1"/>
          <w:sz w:val="28"/>
          <w:szCs w:val="28"/>
          <w:vertAlign w:val="subscript"/>
        </w:rPr>
        <w:t>2</w:t>
      </w:r>
      <w:r w:rsidRPr="006E5807">
        <w:rPr>
          <w:rFonts w:ascii="Times New Roman" w:eastAsia="Times New Roman" w:hAnsi="Times New Roman" w:cs="Times New Roman"/>
          <w:color w:val="000000" w:themeColor="text1"/>
          <w:sz w:val="28"/>
          <w:szCs w:val="28"/>
        </w:rPr>
        <w:t>H</w:t>
      </w:r>
      <w:r w:rsidR="005A41BB" w:rsidRPr="005A41BB">
        <w:rPr>
          <w:rFonts w:ascii="Times New Roman" w:eastAsia="Times New Roman" w:hAnsi="Times New Roman" w:cs="Times New Roman"/>
          <w:color w:val="000000" w:themeColor="text1"/>
          <w:sz w:val="28"/>
          <w:szCs w:val="28"/>
          <w:vertAlign w:val="subscript"/>
        </w:rPr>
        <w:t>5</w:t>
      </w:r>
      <w:r w:rsidRPr="006E5807">
        <w:rPr>
          <w:rFonts w:ascii="Times New Roman" w:eastAsia="Times New Roman" w:hAnsi="Times New Roman" w:cs="Times New Roman"/>
          <w:color w:val="000000" w:themeColor="text1"/>
          <w:sz w:val="28"/>
          <w:szCs w:val="28"/>
        </w:rPr>
        <w:t xml:space="preserve"> тощо.</w:t>
      </w:r>
    </w:p>
    <w:p w14:paraId="437C3EA4" w14:textId="76B6603F" w:rsidR="007634C9" w:rsidRPr="006E5807" w:rsidRDefault="005D53AB" w:rsidP="006E5807">
      <w:pPr>
        <w:spacing w:after="0" w:line="240" w:lineRule="auto"/>
        <w:ind w:firstLine="567"/>
        <w:jc w:val="both"/>
        <w:rPr>
          <w:rFonts w:ascii="Times New Roman" w:eastAsia="TimesNewRomanPSMT" w:hAnsi="Times New Roman" w:cs="Times New Roman"/>
          <w:color w:val="000000" w:themeColor="text1"/>
          <w:sz w:val="28"/>
          <w:szCs w:val="28"/>
        </w:rPr>
      </w:pPr>
      <w:r w:rsidRPr="006E5807">
        <w:rPr>
          <w:rFonts w:ascii="Times New Roman" w:eastAsia="TimesNewRomanPSMT" w:hAnsi="Times New Roman" w:cs="Times New Roman"/>
          <w:color w:val="000000" w:themeColor="text1"/>
          <w:sz w:val="28"/>
          <w:szCs w:val="28"/>
        </w:rPr>
        <w:t>В</w:t>
      </w:r>
      <w:r w:rsidR="001905D4" w:rsidRPr="006E5807">
        <w:rPr>
          <w:rFonts w:ascii="Times New Roman" w:eastAsia="TimesNewRomanPSMT" w:hAnsi="Times New Roman" w:cs="Times New Roman"/>
          <w:color w:val="000000" w:themeColor="text1"/>
          <w:sz w:val="28"/>
          <w:szCs w:val="28"/>
        </w:rPr>
        <w:t xml:space="preserve"> дослідженнях </w:t>
      </w:r>
      <w:r w:rsidR="005A41BB" w:rsidRPr="005A41BB">
        <w:rPr>
          <w:rFonts w:ascii="Times New Roman" w:eastAsia="TimesNewRomanPSMT" w:hAnsi="Times New Roman" w:cs="Times New Roman"/>
          <w:color w:val="000000" w:themeColor="text1"/>
          <w:sz w:val="28"/>
          <w:szCs w:val="28"/>
        </w:rPr>
        <w:t>[4</w:t>
      </w:r>
      <w:r w:rsidR="00153981">
        <w:rPr>
          <w:rFonts w:ascii="Times New Roman" w:eastAsia="TimesNewRomanPSMT" w:hAnsi="Times New Roman" w:cs="Times New Roman"/>
          <w:color w:val="000000" w:themeColor="text1"/>
          <w:sz w:val="28"/>
          <w:szCs w:val="28"/>
        </w:rPr>
        <w:t>–</w:t>
      </w:r>
      <w:r w:rsidR="005A41BB" w:rsidRPr="005A41BB">
        <w:rPr>
          <w:rFonts w:ascii="Times New Roman" w:eastAsia="TimesNewRomanPSMT" w:hAnsi="Times New Roman" w:cs="Times New Roman"/>
          <w:color w:val="000000" w:themeColor="text1"/>
          <w:sz w:val="28"/>
          <w:szCs w:val="28"/>
        </w:rPr>
        <w:t>13]</w:t>
      </w:r>
      <w:r w:rsidR="00ED5C5B" w:rsidRPr="006E5807">
        <w:rPr>
          <w:rFonts w:ascii="Times New Roman" w:eastAsia="TimesNewRomanPSMT" w:hAnsi="Times New Roman" w:cs="Times New Roman"/>
          <w:color w:val="000000" w:themeColor="text1"/>
          <w:sz w:val="28"/>
          <w:szCs w:val="28"/>
        </w:rPr>
        <w:t>, відсутні</w:t>
      </w:r>
      <w:r w:rsidR="00A44A5E" w:rsidRPr="006E5807">
        <w:rPr>
          <w:rFonts w:ascii="Times New Roman" w:eastAsia="TimesNewRomanPSMT" w:hAnsi="Times New Roman" w:cs="Times New Roman"/>
          <w:color w:val="000000" w:themeColor="text1"/>
          <w:sz w:val="28"/>
          <w:szCs w:val="28"/>
        </w:rPr>
        <w:t>й єдиний перевірений підхід</w:t>
      </w:r>
      <w:r w:rsidR="008F40C4" w:rsidRPr="006E5807">
        <w:rPr>
          <w:rFonts w:ascii="Times New Roman" w:eastAsia="TimesNewRomanPSMT" w:hAnsi="Times New Roman" w:cs="Times New Roman"/>
          <w:color w:val="000000" w:themeColor="text1"/>
          <w:sz w:val="28"/>
          <w:szCs w:val="28"/>
        </w:rPr>
        <w:t xml:space="preserve">, </w:t>
      </w:r>
      <w:r w:rsidR="00F14329" w:rsidRPr="006E5807">
        <w:rPr>
          <w:rFonts w:ascii="Times New Roman" w:eastAsia="TimesNewRomanPSMT" w:hAnsi="Times New Roman" w:cs="Times New Roman"/>
          <w:color w:val="000000" w:themeColor="text1"/>
          <w:sz w:val="28"/>
          <w:szCs w:val="28"/>
        </w:rPr>
        <w:t>визначення алгоритму, технічного засобу р</w:t>
      </w:r>
      <w:r w:rsidR="00A44A5E" w:rsidRPr="006E5807">
        <w:rPr>
          <w:rFonts w:ascii="Times New Roman" w:eastAsia="TimesNewRomanPSMT" w:hAnsi="Times New Roman" w:cs="Times New Roman"/>
          <w:color w:val="000000" w:themeColor="text1"/>
          <w:sz w:val="28"/>
          <w:szCs w:val="28"/>
        </w:rPr>
        <w:t>аннього виявлення термічного розкладу</w:t>
      </w:r>
      <w:r w:rsidR="00F14329" w:rsidRPr="006E5807">
        <w:rPr>
          <w:rFonts w:ascii="Times New Roman" w:eastAsia="TimesNewRomanPSMT" w:hAnsi="Times New Roman" w:cs="Times New Roman"/>
          <w:color w:val="000000" w:themeColor="text1"/>
          <w:sz w:val="28"/>
          <w:szCs w:val="28"/>
        </w:rPr>
        <w:t xml:space="preserve"> ЛІЕЖ</w:t>
      </w:r>
      <w:r w:rsidRPr="006E5807">
        <w:rPr>
          <w:rFonts w:ascii="Times New Roman" w:eastAsia="TimesNewRomanPSMT" w:hAnsi="Times New Roman" w:cs="Times New Roman"/>
          <w:color w:val="000000" w:themeColor="text1"/>
          <w:sz w:val="28"/>
          <w:szCs w:val="28"/>
        </w:rPr>
        <w:t xml:space="preserve">. </w:t>
      </w:r>
      <w:r w:rsidR="001905D4" w:rsidRPr="006E5807">
        <w:rPr>
          <w:rFonts w:ascii="Times New Roman" w:eastAsia="TimesNewRomanPSMT" w:hAnsi="Times New Roman" w:cs="Times New Roman"/>
          <w:color w:val="000000" w:themeColor="text1"/>
          <w:sz w:val="28"/>
          <w:szCs w:val="28"/>
        </w:rPr>
        <w:t xml:space="preserve">Результати досліджень </w:t>
      </w:r>
      <w:r w:rsidR="005A41BB" w:rsidRPr="005A41BB">
        <w:rPr>
          <w:rFonts w:ascii="Times New Roman" w:eastAsia="TimesNewRomanPSMT" w:hAnsi="Times New Roman" w:cs="Times New Roman"/>
          <w:color w:val="000000" w:themeColor="text1"/>
          <w:sz w:val="28"/>
          <w:szCs w:val="28"/>
        </w:rPr>
        <w:t>[14</w:t>
      </w:r>
      <w:r w:rsidR="00153981">
        <w:rPr>
          <w:rFonts w:ascii="Times New Roman" w:eastAsia="TimesNewRomanPSMT" w:hAnsi="Times New Roman" w:cs="Times New Roman"/>
          <w:color w:val="000000" w:themeColor="text1"/>
          <w:sz w:val="28"/>
          <w:szCs w:val="28"/>
        </w:rPr>
        <w:t>–</w:t>
      </w:r>
      <w:r w:rsidR="005A41BB" w:rsidRPr="005A41BB">
        <w:rPr>
          <w:rFonts w:ascii="Times New Roman" w:eastAsia="TimesNewRomanPSMT" w:hAnsi="Times New Roman" w:cs="Times New Roman"/>
          <w:color w:val="000000" w:themeColor="text1"/>
          <w:sz w:val="28"/>
          <w:szCs w:val="28"/>
        </w:rPr>
        <w:t>22]</w:t>
      </w:r>
      <w:r w:rsidR="001905D4" w:rsidRPr="006E5807">
        <w:rPr>
          <w:rFonts w:ascii="Times New Roman" w:eastAsia="TimesNewRomanPSMT" w:hAnsi="Times New Roman" w:cs="Times New Roman"/>
          <w:color w:val="000000" w:themeColor="text1"/>
          <w:sz w:val="28"/>
          <w:szCs w:val="28"/>
        </w:rPr>
        <w:t xml:space="preserve"> визначають лише особливості термічного розкладу та детально описують процес і продукти термічного розкладу, що виділяються.</w:t>
      </w:r>
      <w:r w:rsidR="002449C6" w:rsidRPr="006E5807">
        <w:rPr>
          <w:rFonts w:ascii="Times New Roman" w:eastAsia="TimesNewRomanPSMT" w:hAnsi="Times New Roman" w:cs="Times New Roman"/>
          <w:color w:val="000000" w:themeColor="text1"/>
          <w:sz w:val="28"/>
          <w:szCs w:val="28"/>
        </w:rPr>
        <w:t xml:space="preserve"> Однак не визначають метою дослідження визначення основних параметрів які мають особливе значення під час розробки відповідних приладів або датчиків для виявлення початку термічного розкладу ЛІЕЖ. Розглянуті роботи </w:t>
      </w:r>
      <w:r w:rsidR="005A41BB" w:rsidRPr="005A41BB">
        <w:rPr>
          <w:rFonts w:ascii="Times New Roman" w:eastAsia="TimesNewRomanPSMT" w:hAnsi="Times New Roman" w:cs="Times New Roman"/>
          <w:color w:val="000000" w:themeColor="text1"/>
          <w:sz w:val="28"/>
          <w:szCs w:val="28"/>
        </w:rPr>
        <w:t>[4</w:t>
      </w:r>
      <w:r w:rsidR="002449C6" w:rsidRPr="006E5807">
        <w:rPr>
          <w:rFonts w:ascii="Times New Roman" w:hAnsi="Times New Roman" w:cs="Times New Roman"/>
          <w:color w:val="000000" w:themeColor="text1"/>
          <w:sz w:val="28"/>
          <w:szCs w:val="28"/>
        </w:rPr>
        <w:t>–</w:t>
      </w:r>
      <w:r w:rsidR="005A41BB" w:rsidRPr="005A41BB">
        <w:rPr>
          <w:rFonts w:ascii="Times New Roman" w:hAnsi="Times New Roman" w:cs="Times New Roman"/>
          <w:color w:val="000000" w:themeColor="text1"/>
          <w:sz w:val="28"/>
          <w:szCs w:val="28"/>
        </w:rPr>
        <w:t>22</w:t>
      </w:r>
      <w:r w:rsidR="005A41BB" w:rsidRPr="005A41BB">
        <w:rPr>
          <w:rFonts w:ascii="Times New Roman" w:eastAsia="TimesNewRomanPSMT" w:hAnsi="Times New Roman" w:cs="Times New Roman"/>
          <w:color w:val="000000" w:themeColor="text1"/>
          <w:sz w:val="28"/>
          <w:szCs w:val="28"/>
        </w:rPr>
        <w:t>]</w:t>
      </w:r>
      <w:r w:rsidR="002449C6" w:rsidRPr="006E5807">
        <w:rPr>
          <w:rFonts w:ascii="Times New Roman" w:eastAsia="TimesNewRomanPSMT" w:hAnsi="Times New Roman" w:cs="Times New Roman"/>
          <w:color w:val="000000" w:themeColor="text1"/>
          <w:sz w:val="28"/>
          <w:szCs w:val="28"/>
        </w:rPr>
        <w:t xml:space="preserve"> у більшості випадків зосереджені на визначення критичних параметрів показників </w:t>
      </w:r>
      <w:r w:rsidR="002449C6" w:rsidRPr="006E5807">
        <w:rPr>
          <w:rFonts w:ascii="Times New Roman" w:hAnsi="Times New Roman" w:cs="Times New Roman"/>
          <w:bCs/>
          <w:color w:val="000000" w:themeColor="text1"/>
          <w:sz w:val="28"/>
          <w:szCs w:val="28"/>
        </w:rPr>
        <w:t>термічного розкладу</w:t>
      </w:r>
      <w:r w:rsidR="002449C6" w:rsidRPr="006E5807">
        <w:rPr>
          <w:rFonts w:ascii="Times New Roman" w:eastAsia="TimesNewRomanPSMT" w:hAnsi="Times New Roman" w:cs="Times New Roman"/>
          <w:color w:val="000000" w:themeColor="text1"/>
          <w:sz w:val="28"/>
          <w:szCs w:val="28"/>
        </w:rPr>
        <w:t xml:space="preserve"> ЛІЕЖ та відповідних алгоритмів їх визначення, а не алгоритмічним розробкам самого давача раннього виявлення термічного розкладу </w:t>
      </w:r>
      <w:r w:rsidR="005A41BB" w:rsidRPr="005A41BB">
        <w:rPr>
          <w:rFonts w:ascii="Times New Roman" w:eastAsia="TimesNewRomanPSMT" w:hAnsi="Times New Roman" w:cs="Times New Roman"/>
          <w:color w:val="000000" w:themeColor="text1"/>
          <w:sz w:val="28"/>
          <w:szCs w:val="28"/>
        </w:rPr>
        <w:t>(</w:t>
      </w:r>
      <w:r w:rsidR="002449C6" w:rsidRPr="006E5807">
        <w:rPr>
          <w:rFonts w:ascii="Times New Roman" w:eastAsia="TimesNewRomanPSMT" w:hAnsi="Times New Roman" w:cs="Times New Roman"/>
          <w:color w:val="000000" w:themeColor="text1"/>
          <w:sz w:val="28"/>
          <w:szCs w:val="28"/>
        </w:rPr>
        <w:t>ДРВТР</w:t>
      </w:r>
      <w:r w:rsidR="005A41BB" w:rsidRPr="005A41BB">
        <w:rPr>
          <w:rFonts w:ascii="Times New Roman" w:eastAsia="TimesNewRomanPSMT" w:hAnsi="Times New Roman" w:cs="Times New Roman"/>
          <w:color w:val="000000" w:themeColor="text1"/>
          <w:sz w:val="28"/>
          <w:szCs w:val="28"/>
        </w:rPr>
        <w:t>)</w:t>
      </w:r>
      <w:r w:rsidR="002449C6" w:rsidRPr="006E5807">
        <w:rPr>
          <w:rFonts w:ascii="Times New Roman" w:eastAsia="TimesNewRomanPSMT" w:hAnsi="Times New Roman" w:cs="Times New Roman"/>
          <w:color w:val="000000" w:themeColor="text1"/>
          <w:sz w:val="28"/>
          <w:szCs w:val="28"/>
        </w:rPr>
        <w:t xml:space="preserve"> ЛІЕЖ.</w:t>
      </w:r>
    </w:p>
    <w:p w14:paraId="1DC2919B" w14:textId="35EE3DBC" w:rsidR="005D53AB" w:rsidRPr="00B718BD" w:rsidRDefault="005D53AB" w:rsidP="006E5807">
      <w:pPr>
        <w:spacing w:after="0" w:line="240" w:lineRule="auto"/>
        <w:ind w:firstLine="567"/>
        <w:jc w:val="both"/>
        <w:rPr>
          <w:rFonts w:ascii="Times New Roman" w:eastAsia="TimesNewRomanPSMT" w:hAnsi="Times New Roman" w:cs="Times New Roman"/>
          <w:color w:val="CC3399"/>
          <w:sz w:val="28"/>
          <w:szCs w:val="28"/>
          <w:lang w:val="en-GB"/>
        </w:rPr>
      </w:pPr>
      <w:r w:rsidRPr="006E5807">
        <w:rPr>
          <w:rFonts w:ascii="Times New Roman" w:eastAsia="TimesNewRomanPSMT" w:hAnsi="Times New Roman" w:cs="Times New Roman"/>
          <w:color w:val="000000" w:themeColor="text1"/>
          <w:sz w:val="28"/>
          <w:szCs w:val="28"/>
        </w:rPr>
        <w:t>Відповідно,</w:t>
      </w:r>
      <w:r w:rsidR="00ED5C5B" w:rsidRPr="006E5807">
        <w:rPr>
          <w:rFonts w:ascii="Times New Roman" w:eastAsia="TimesNewRomanPSMT" w:hAnsi="Times New Roman" w:cs="Times New Roman"/>
          <w:color w:val="000000" w:themeColor="text1"/>
          <w:sz w:val="28"/>
          <w:szCs w:val="28"/>
        </w:rPr>
        <w:t xml:space="preserve"> виникає потреба у </w:t>
      </w:r>
      <w:r w:rsidR="00F14329" w:rsidRPr="006E5807">
        <w:rPr>
          <w:rFonts w:ascii="Times New Roman" w:eastAsia="TimesNewRomanPSMT" w:hAnsi="Times New Roman" w:cs="Times New Roman"/>
          <w:color w:val="000000" w:themeColor="text1"/>
          <w:sz w:val="28"/>
          <w:szCs w:val="28"/>
        </w:rPr>
        <w:t>проведенні подальших досліджень в цьому напрямку.</w:t>
      </w:r>
      <w:r w:rsidR="00A44A5E" w:rsidRPr="006E5807">
        <w:rPr>
          <w:rFonts w:ascii="Times New Roman" w:eastAsia="TimesNewRomanPSMT" w:hAnsi="Times New Roman" w:cs="Times New Roman"/>
          <w:color w:val="000000" w:themeColor="text1"/>
          <w:sz w:val="28"/>
          <w:szCs w:val="28"/>
        </w:rPr>
        <w:t xml:space="preserve"> Зокрема розробки альтернативного методу визначення початку термічного розкладу ЛІЕЖ.</w:t>
      </w:r>
      <w:r w:rsidR="004473A8" w:rsidRPr="006E5807">
        <w:rPr>
          <w:rFonts w:ascii="Times New Roman" w:eastAsia="TimesNewRomanPSMT" w:hAnsi="Times New Roman" w:cs="Times New Roman"/>
          <w:color w:val="000000" w:themeColor="text1"/>
          <w:sz w:val="28"/>
          <w:szCs w:val="28"/>
        </w:rPr>
        <w:t xml:space="preserve"> </w:t>
      </w:r>
      <w:r w:rsidRPr="006E5807">
        <w:rPr>
          <w:rFonts w:ascii="Times New Roman" w:eastAsia="TimesNewRomanPSMT" w:hAnsi="Times New Roman" w:cs="Times New Roman"/>
          <w:color w:val="000000" w:themeColor="text1"/>
          <w:sz w:val="28"/>
          <w:szCs w:val="28"/>
        </w:rPr>
        <w:t xml:space="preserve">В жодних з досліджень не встановлено єдиного експериментально та практично підтвердженого способу чи підходу раннього виявлення початку термічного розкладу ЛІЕЖ. Зокрема, залишається не вирішеним питання безпосереднього технічного засобу який би міг здійснювати </w:t>
      </w:r>
      <w:r w:rsidRPr="00B718BD">
        <w:rPr>
          <w:rFonts w:ascii="Times New Roman" w:eastAsia="TimesNewRomanPSMT" w:hAnsi="Times New Roman" w:cs="Times New Roman"/>
          <w:color w:val="000000" w:themeColor="text1"/>
          <w:sz w:val="28"/>
          <w:szCs w:val="28"/>
        </w:rPr>
        <w:t xml:space="preserve">відповідний моніторинг відповідних показників. </w:t>
      </w:r>
      <w:r w:rsidR="004F7125" w:rsidRPr="00B718BD">
        <w:rPr>
          <w:rFonts w:ascii="Times New Roman" w:hAnsi="Times New Roman" w:cs="Times New Roman"/>
          <w:color w:val="000000" w:themeColor="text1"/>
          <w:sz w:val="28"/>
          <w:szCs w:val="28"/>
        </w:rPr>
        <w:t xml:space="preserve">Все це дає підстави стверджувати, що доцільним є проведення </w:t>
      </w:r>
      <w:r w:rsidR="004F7125" w:rsidRPr="00B718BD">
        <w:rPr>
          <w:rFonts w:ascii="Times New Roman" w:hAnsi="Times New Roman" w:cs="Times New Roman"/>
          <w:sz w:val="28"/>
          <w:szCs w:val="28"/>
        </w:rPr>
        <w:t>досліджен</w:t>
      </w:r>
      <w:r w:rsidR="008D62E4" w:rsidRPr="00B718BD">
        <w:rPr>
          <w:rFonts w:ascii="Times New Roman" w:hAnsi="Times New Roman" w:cs="Times New Roman"/>
          <w:sz w:val="28"/>
          <w:szCs w:val="28"/>
        </w:rPr>
        <w:t>ня щодо</w:t>
      </w:r>
      <w:r w:rsidR="004F7125" w:rsidRPr="00B718BD">
        <w:rPr>
          <w:rFonts w:ascii="Times New Roman" w:hAnsi="Times New Roman" w:cs="Times New Roman"/>
          <w:sz w:val="28"/>
          <w:szCs w:val="28"/>
        </w:rPr>
        <w:t xml:space="preserve"> </w:t>
      </w:r>
      <w:r w:rsidRPr="00B718BD">
        <w:rPr>
          <w:rFonts w:ascii="Times New Roman" w:eastAsia="TimesNewRomanPSMT" w:hAnsi="Times New Roman" w:cs="Times New Roman"/>
          <w:sz w:val="28"/>
          <w:szCs w:val="28"/>
        </w:rPr>
        <w:t xml:space="preserve">розробки інтелектуального багатоканального </w:t>
      </w:r>
      <w:r w:rsidR="00234E4F" w:rsidRPr="00B718BD">
        <w:rPr>
          <w:rFonts w:ascii="Times New Roman" w:eastAsia="TimesNewRomanPSMT" w:hAnsi="Times New Roman" w:cs="Times New Roman"/>
          <w:sz w:val="28"/>
          <w:szCs w:val="28"/>
        </w:rPr>
        <w:t>ДРВТР</w:t>
      </w:r>
      <w:r w:rsidRPr="00B718BD">
        <w:rPr>
          <w:rFonts w:ascii="Times New Roman" w:eastAsia="TimesNewRomanPSMT" w:hAnsi="Times New Roman" w:cs="Times New Roman"/>
          <w:sz w:val="28"/>
          <w:szCs w:val="28"/>
        </w:rPr>
        <w:t xml:space="preserve"> </w:t>
      </w:r>
      <w:r w:rsidR="00264864" w:rsidRPr="00B718BD">
        <w:rPr>
          <w:rFonts w:ascii="Times New Roman" w:eastAsia="TimesNewRomanPSMT" w:hAnsi="Times New Roman" w:cs="Times New Roman"/>
          <w:sz w:val="28"/>
          <w:szCs w:val="28"/>
        </w:rPr>
        <w:t>ЛІЕЖ</w:t>
      </w:r>
      <w:r w:rsidR="008D62E4" w:rsidRPr="00B718BD">
        <w:rPr>
          <w:rFonts w:ascii="Times New Roman" w:eastAsia="TimesNewRomanPSMT" w:hAnsi="Times New Roman" w:cs="Times New Roman"/>
          <w:sz w:val="28"/>
          <w:szCs w:val="28"/>
        </w:rPr>
        <w:t xml:space="preserve"> з врахуванням показників збільшення концентрації продуктів термічного розкладу</w:t>
      </w:r>
      <w:r w:rsidR="00264864" w:rsidRPr="00B718BD">
        <w:rPr>
          <w:rFonts w:ascii="Times New Roman" w:eastAsia="TimesNewRomanPSMT" w:hAnsi="Times New Roman" w:cs="Times New Roman"/>
          <w:sz w:val="28"/>
          <w:szCs w:val="28"/>
        </w:rPr>
        <w:t xml:space="preserve"> ЛІЕЖ</w:t>
      </w:r>
      <w:r w:rsidRPr="00B718BD">
        <w:rPr>
          <w:rFonts w:ascii="Times New Roman" w:eastAsia="TimesNewRomanPSMT" w:hAnsi="Times New Roman" w:cs="Times New Roman"/>
          <w:sz w:val="28"/>
          <w:szCs w:val="28"/>
        </w:rPr>
        <w:t>.</w:t>
      </w:r>
      <w:r w:rsidR="00153981" w:rsidRPr="00B718BD">
        <w:rPr>
          <w:rFonts w:ascii="Times New Roman" w:eastAsia="TimesNewRomanPSMT" w:hAnsi="Times New Roman" w:cs="Times New Roman"/>
          <w:color w:val="0070C0"/>
          <w:sz w:val="28"/>
          <w:szCs w:val="28"/>
        </w:rPr>
        <w:t xml:space="preserve"> </w:t>
      </w:r>
    </w:p>
    <w:p w14:paraId="6E6BD83F" w14:textId="77777777" w:rsidR="005D53AB" w:rsidRPr="00B718BD" w:rsidRDefault="005D53AB" w:rsidP="006E5807">
      <w:pPr>
        <w:spacing w:after="0" w:line="240" w:lineRule="auto"/>
        <w:ind w:firstLine="567"/>
        <w:jc w:val="both"/>
        <w:rPr>
          <w:rFonts w:ascii="Times New Roman" w:eastAsia="TimesNewRomanPSMT" w:hAnsi="Times New Roman" w:cs="Times New Roman"/>
          <w:color w:val="000000" w:themeColor="text1"/>
          <w:sz w:val="28"/>
          <w:szCs w:val="28"/>
        </w:rPr>
      </w:pPr>
    </w:p>
    <w:p w14:paraId="54AEE54D" w14:textId="02D039CD" w:rsidR="0088623E" w:rsidRPr="00B718BD" w:rsidRDefault="005A41BB" w:rsidP="006E5807">
      <w:pPr>
        <w:pStyle w:val="a3"/>
        <w:spacing w:after="0" w:line="240" w:lineRule="auto"/>
        <w:ind w:left="0" w:firstLine="567"/>
        <w:contextualSpacing w:val="0"/>
        <w:jc w:val="both"/>
        <w:rPr>
          <w:rFonts w:ascii="Times New Roman" w:eastAsia="Times New Roman" w:hAnsi="Times New Roman" w:cs="Times New Roman"/>
          <w:b/>
          <w:bCs/>
          <w:color w:val="000000" w:themeColor="text1"/>
          <w:sz w:val="28"/>
          <w:szCs w:val="28"/>
          <w:lang w:eastAsia="ru-RU"/>
        </w:rPr>
      </w:pPr>
      <w:r w:rsidRPr="005A41BB">
        <w:rPr>
          <w:rFonts w:ascii="Times New Roman" w:hAnsi="Times New Roman" w:cs="Times New Roman"/>
          <w:b/>
          <w:bCs/>
          <w:color w:val="000000" w:themeColor="text1"/>
          <w:sz w:val="28"/>
          <w:szCs w:val="28"/>
        </w:rPr>
        <w:t>3</w:t>
      </w:r>
      <w:r w:rsidR="0088623E" w:rsidRPr="00B718BD">
        <w:rPr>
          <w:rFonts w:ascii="Times New Roman" w:hAnsi="Times New Roman" w:cs="Times New Roman"/>
          <w:b/>
          <w:bCs/>
          <w:color w:val="000000" w:themeColor="text1"/>
          <w:sz w:val="28"/>
          <w:szCs w:val="28"/>
        </w:rPr>
        <w:t>.</w:t>
      </w:r>
      <w:r w:rsidR="0088623E" w:rsidRPr="00B718BD">
        <w:rPr>
          <w:rFonts w:ascii="Times New Roman" w:hAnsi="Times New Roman" w:cs="Times New Roman"/>
          <w:bCs/>
          <w:color w:val="000000" w:themeColor="text1"/>
          <w:sz w:val="28"/>
          <w:szCs w:val="28"/>
        </w:rPr>
        <w:t xml:space="preserve"> </w:t>
      </w:r>
      <w:r w:rsidR="0088623E" w:rsidRPr="00B718BD">
        <w:rPr>
          <w:rFonts w:ascii="Times New Roman" w:eastAsia="Times New Roman" w:hAnsi="Times New Roman" w:cs="Times New Roman"/>
          <w:b/>
          <w:bCs/>
          <w:color w:val="000000" w:themeColor="text1"/>
          <w:sz w:val="28"/>
          <w:szCs w:val="28"/>
          <w:lang w:eastAsia="ru-RU"/>
        </w:rPr>
        <w:t>Мета та задачі дослідження</w:t>
      </w:r>
    </w:p>
    <w:p w14:paraId="549F8C58" w14:textId="0FC32673" w:rsidR="0088623E" w:rsidRPr="00093AD0" w:rsidRDefault="0088623E" w:rsidP="006E5807">
      <w:pPr>
        <w:spacing w:after="0" w:line="240" w:lineRule="auto"/>
        <w:ind w:firstLine="567"/>
        <w:jc w:val="both"/>
        <w:rPr>
          <w:rFonts w:ascii="Times New Roman" w:hAnsi="Times New Roman" w:cs="Times New Roman"/>
          <w:bCs/>
          <w:color w:val="CC3399"/>
          <w:sz w:val="28"/>
          <w:szCs w:val="28"/>
        </w:rPr>
      </w:pPr>
      <w:r w:rsidRPr="00B718BD">
        <w:rPr>
          <w:rFonts w:ascii="Times New Roman" w:hAnsi="Times New Roman" w:cs="Times New Roman"/>
          <w:bCs/>
          <w:color w:val="000000" w:themeColor="text1"/>
          <w:sz w:val="28"/>
          <w:szCs w:val="28"/>
        </w:rPr>
        <w:t xml:space="preserve">Метою дослідження є </w:t>
      </w:r>
      <w:r w:rsidR="008D62E4" w:rsidRPr="00B718BD">
        <w:rPr>
          <w:rFonts w:ascii="Times New Roman" w:hAnsi="Times New Roman" w:cs="Times New Roman"/>
          <w:bCs/>
          <w:color w:val="000000" w:themeColor="text1"/>
          <w:sz w:val="28"/>
          <w:szCs w:val="28"/>
        </w:rPr>
        <w:t>розробка давача раннього виявлення початку термічного розкладу ЛІЕЖ на основі моделі нечіткої логіки з врахуванням показників термічного розкладу ЛІЕЖ</w:t>
      </w:r>
      <w:r w:rsidRPr="00B718BD">
        <w:rPr>
          <w:rFonts w:ascii="Times New Roman" w:hAnsi="Times New Roman" w:cs="Times New Roman"/>
          <w:bCs/>
          <w:color w:val="000000" w:themeColor="text1"/>
          <w:sz w:val="28"/>
          <w:szCs w:val="28"/>
        </w:rPr>
        <w:t>.</w:t>
      </w:r>
      <w:r w:rsidR="00093AD0" w:rsidRPr="00093AD0">
        <w:rPr>
          <w:rFonts w:ascii="Times New Roman" w:hAnsi="Times New Roman" w:cs="Times New Roman"/>
          <w:bCs/>
          <w:color w:val="000000" w:themeColor="text1"/>
          <w:sz w:val="28"/>
          <w:szCs w:val="28"/>
        </w:rPr>
        <w:t xml:space="preserve"> </w:t>
      </w:r>
    </w:p>
    <w:p w14:paraId="36E00491" w14:textId="77777777" w:rsidR="005A41BB" w:rsidRDefault="0088623E" w:rsidP="006E5807">
      <w:pPr>
        <w:spacing w:after="0" w:line="240" w:lineRule="auto"/>
        <w:ind w:firstLine="567"/>
        <w:jc w:val="both"/>
        <w:rPr>
          <w:rFonts w:ascii="Times New Roman" w:eastAsia="Calibri" w:hAnsi="Times New Roman" w:cs="Times New Roman"/>
          <w:color w:val="000000" w:themeColor="text1"/>
          <w:sz w:val="28"/>
          <w:szCs w:val="28"/>
        </w:rPr>
      </w:pPr>
      <w:r w:rsidRPr="006E5807">
        <w:rPr>
          <w:rFonts w:ascii="Times New Roman" w:eastAsia="Calibri" w:hAnsi="Times New Roman" w:cs="Times New Roman"/>
          <w:color w:val="000000" w:themeColor="text1"/>
          <w:sz w:val="28"/>
          <w:szCs w:val="28"/>
        </w:rPr>
        <w:t>Для досягнення мети були поставлені наступні завдання:</w:t>
      </w:r>
    </w:p>
    <w:p w14:paraId="0F22F780" w14:textId="77777777" w:rsidR="005A41BB" w:rsidRDefault="005A41BB" w:rsidP="006E5807">
      <w:pPr>
        <w:spacing w:after="0" w:line="240" w:lineRule="auto"/>
        <w:ind w:firstLine="567"/>
        <w:jc w:val="both"/>
        <w:rPr>
          <w:rFonts w:ascii="Times New Roman" w:hAnsi="Times New Roman" w:cs="Times New Roman"/>
          <w:bCs/>
          <w:color w:val="000000" w:themeColor="text1"/>
          <w:sz w:val="28"/>
          <w:szCs w:val="28"/>
        </w:rPr>
      </w:pPr>
      <w:r>
        <w:rPr>
          <w:rFonts w:ascii="Times New Roman" w:eastAsia="Calibri" w:hAnsi="Times New Roman" w:cs="Times New Roman"/>
          <w:color w:val="000000" w:themeColor="text1"/>
          <w:sz w:val="28"/>
          <w:szCs w:val="28"/>
        </w:rPr>
        <w:t>– </w:t>
      </w:r>
      <w:r w:rsidR="0088623E" w:rsidRPr="006E5807">
        <w:rPr>
          <w:rFonts w:ascii="Times New Roman" w:hAnsi="Times New Roman" w:cs="Times New Roman"/>
          <w:bCs/>
          <w:color w:val="000000" w:themeColor="text1"/>
          <w:sz w:val="28"/>
          <w:szCs w:val="28"/>
        </w:rPr>
        <w:t xml:space="preserve">встановити релевантні параметри та характеристики, що визначатимуть початок та розвиток </w:t>
      </w:r>
      <w:r w:rsidR="00070ACF" w:rsidRPr="006E5807">
        <w:rPr>
          <w:rFonts w:ascii="Times New Roman" w:hAnsi="Times New Roman" w:cs="Times New Roman"/>
          <w:bCs/>
          <w:color w:val="000000" w:themeColor="text1"/>
          <w:sz w:val="28"/>
          <w:szCs w:val="28"/>
        </w:rPr>
        <w:t>термічного розкладу внутрішнього наповнення</w:t>
      </w:r>
      <w:r w:rsidR="0088623E" w:rsidRPr="006E5807">
        <w:rPr>
          <w:rFonts w:ascii="Times New Roman" w:hAnsi="Times New Roman" w:cs="Times New Roman"/>
          <w:bCs/>
          <w:color w:val="000000" w:themeColor="text1"/>
          <w:sz w:val="28"/>
          <w:szCs w:val="28"/>
        </w:rPr>
        <w:t xml:space="preserve"> ЛІЕЖ; </w:t>
      </w:r>
    </w:p>
    <w:p w14:paraId="3EB06D0D" w14:textId="77777777" w:rsidR="005A41BB" w:rsidRDefault="005A41BB" w:rsidP="006E5807">
      <w:pPr>
        <w:pStyle w:val="a3"/>
        <w:shd w:val="clear" w:color="auto" w:fill="FFFFFF"/>
        <w:spacing w:after="0" w:line="240" w:lineRule="auto"/>
        <w:ind w:left="0" w:firstLine="567"/>
        <w:contextualSpacing w:val="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w:t>
      </w:r>
      <w:r w:rsidR="0088623E" w:rsidRPr="006E5807">
        <w:rPr>
          <w:rFonts w:ascii="Times New Roman" w:hAnsi="Times New Roman" w:cs="Times New Roman"/>
          <w:bCs/>
          <w:color w:val="000000" w:themeColor="text1"/>
          <w:sz w:val="28"/>
          <w:szCs w:val="28"/>
        </w:rPr>
        <w:t xml:space="preserve">здійснити розробку моделі </w:t>
      </w:r>
      <w:r w:rsidR="00C92371" w:rsidRPr="006E5807">
        <w:rPr>
          <w:rFonts w:ascii="Times New Roman" w:hAnsi="Times New Roman" w:cs="Times New Roman"/>
          <w:bCs/>
          <w:color w:val="000000" w:themeColor="text1"/>
          <w:sz w:val="28"/>
          <w:szCs w:val="28"/>
        </w:rPr>
        <w:t xml:space="preserve">блока </w:t>
      </w:r>
      <w:r w:rsidR="0088623E" w:rsidRPr="006E5807">
        <w:rPr>
          <w:rFonts w:ascii="Times New Roman" w:hAnsi="Times New Roman" w:cs="Times New Roman"/>
          <w:bCs/>
          <w:color w:val="000000" w:themeColor="text1"/>
          <w:sz w:val="28"/>
          <w:szCs w:val="28"/>
        </w:rPr>
        <w:t xml:space="preserve">нечіткої </w:t>
      </w:r>
      <w:r w:rsidR="003702EE" w:rsidRPr="006E5807">
        <w:rPr>
          <w:rFonts w:ascii="Times New Roman" w:hAnsi="Times New Roman" w:cs="Times New Roman"/>
          <w:bCs/>
          <w:color w:val="000000" w:themeColor="text1"/>
          <w:sz w:val="28"/>
          <w:szCs w:val="28"/>
        </w:rPr>
        <w:t>коре</w:t>
      </w:r>
      <w:r w:rsidR="00812DD5" w:rsidRPr="006E5807">
        <w:rPr>
          <w:rFonts w:ascii="Times New Roman" w:hAnsi="Times New Roman" w:cs="Times New Roman"/>
          <w:bCs/>
          <w:color w:val="000000" w:themeColor="text1"/>
          <w:sz w:val="28"/>
          <w:szCs w:val="28"/>
        </w:rPr>
        <w:t>к</w:t>
      </w:r>
      <w:r w:rsidR="003702EE" w:rsidRPr="006E5807">
        <w:rPr>
          <w:rFonts w:ascii="Times New Roman" w:hAnsi="Times New Roman" w:cs="Times New Roman"/>
          <w:bCs/>
          <w:color w:val="000000" w:themeColor="text1"/>
          <w:sz w:val="28"/>
          <w:szCs w:val="28"/>
        </w:rPr>
        <w:t>ції</w:t>
      </w:r>
      <w:r w:rsidR="007808A8" w:rsidRPr="006E5807">
        <w:rPr>
          <w:rFonts w:ascii="Times New Roman" w:hAnsi="Times New Roman" w:cs="Times New Roman"/>
          <w:bCs/>
          <w:color w:val="000000" w:themeColor="text1"/>
          <w:sz w:val="28"/>
          <w:szCs w:val="28"/>
        </w:rPr>
        <w:t xml:space="preserve"> </w:t>
      </w:r>
      <w:r w:rsidR="00C92371" w:rsidRPr="006E5807">
        <w:rPr>
          <w:rFonts w:ascii="Times New Roman" w:hAnsi="Times New Roman" w:cs="Times New Roman"/>
          <w:bCs/>
          <w:color w:val="000000" w:themeColor="text1"/>
          <w:sz w:val="28"/>
          <w:szCs w:val="28"/>
        </w:rPr>
        <w:t xml:space="preserve">для </w:t>
      </w:r>
      <w:r w:rsidR="007808A8" w:rsidRPr="006E5807">
        <w:rPr>
          <w:rFonts w:ascii="Times New Roman" w:hAnsi="Times New Roman" w:cs="Times New Roman"/>
          <w:bCs/>
          <w:color w:val="000000" w:themeColor="text1"/>
          <w:sz w:val="28"/>
          <w:szCs w:val="28"/>
        </w:rPr>
        <w:t>давача раннього виявлення заг</w:t>
      </w:r>
      <w:r w:rsidR="0088623E" w:rsidRPr="006E5807">
        <w:rPr>
          <w:rFonts w:ascii="Times New Roman" w:hAnsi="Times New Roman" w:cs="Times New Roman"/>
          <w:bCs/>
          <w:color w:val="000000" w:themeColor="text1"/>
          <w:sz w:val="28"/>
          <w:szCs w:val="28"/>
        </w:rPr>
        <w:t>о</w:t>
      </w:r>
      <w:r w:rsidR="007808A8" w:rsidRPr="006E5807">
        <w:rPr>
          <w:rFonts w:ascii="Times New Roman" w:hAnsi="Times New Roman" w:cs="Times New Roman"/>
          <w:bCs/>
          <w:color w:val="000000" w:themeColor="text1"/>
          <w:sz w:val="28"/>
          <w:szCs w:val="28"/>
        </w:rPr>
        <w:t>р</w:t>
      </w:r>
      <w:r w:rsidR="0088623E" w:rsidRPr="006E5807">
        <w:rPr>
          <w:rFonts w:ascii="Times New Roman" w:hAnsi="Times New Roman" w:cs="Times New Roman"/>
          <w:bCs/>
          <w:color w:val="000000" w:themeColor="text1"/>
          <w:sz w:val="28"/>
          <w:szCs w:val="28"/>
        </w:rPr>
        <w:t xml:space="preserve">ання </w:t>
      </w:r>
      <w:r w:rsidR="001B545B" w:rsidRPr="006E5807">
        <w:rPr>
          <w:rFonts w:ascii="Times New Roman" w:hAnsi="Times New Roman" w:cs="Times New Roman"/>
          <w:bCs/>
          <w:color w:val="000000" w:themeColor="text1"/>
          <w:sz w:val="28"/>
          <w:szCs w:val="28"/>
        </w:rPr>
        <w:t>ЛІЕЖ</w:t>
      </w:r>
      <w:r w:rsidR="0088623E" w:rsidRPr="006E5807">
        <w:rPr>
          <w:rFonts w:ascii="Times New Roman" w:hAnsi="Times New Roman" w:cs="Times New Roman"/>
          <w:bCs/>
          <w:color w:val="000000" w:themeColor="text1"/>
          <w:sz w:val="28"/>
          <w:szCs w:val="28"/>
        </w:rPr>
        <w:t xml:space="preserve"> з врахуванням </w:t>
      </w:r>
      <w:r w:rsidR="00812DD5" w:rsidRPr="006E5807">
        <w:rPr>
          <w:rFonts w:ascii="Times New Roman" w:hAnsi="Times New Roman" w:cs="Times New Roman"/>
          <w:bCs/>
          <w:color w:val="000000" w:themeColor="text1"/>
          <w:sz w:val="28"/>
          <w:szCs w:val="28"/>
        </w:rPr>
        <w:t>форми та параметр</w:t>
      </w:r>
      <w:r w:rsidR="00A44A5E" w:rsidRPr="006E5807">
        <w:rPr>
          <w:rFonts w:ascii="Times New Roman" w:hAnsi="Times New Roman" w:cs="Times New Roman"/>
          <w:bCs/>
          <w:color w:val="000000" w:themeColor="text1"/>
          <w:sz w:val="28"/>
          <w:szCs w:val="28"/>
        </w:rPr>
        <w:t>ів</w:t>
      </w:r>
      <w:r w:rsidR="00812DD5" w:rsidRPr="006E5807">
        <w:rPr>
          <w:rFonts w:ascii="Times New Roman" w:hAnsi="Times New Roman" w:cs="Times New Roman"/>
          <w:bCs/>
          <w:color w:val="000000" w:themeColor="text1"/>
          <w:sz w:val="28"/>
          <w:szCs w:val="28"/>
        </w:rPr>
        <w:t xml:space="preserve"> вхідних та вихідних функцій належності, кількість </w:t>
      </w:r>
      <w:r w:rsidR="00812DD5" w:rsidRPr="006E5807">
        <w:rPr>
          <w:rFonts w:ascii="Times New Roman" w:hAnsi="Times New Roman" w:cs="Times New Roman"/>
          <w:color w:val="000000" w:themeColor="text1"/>
          <w:sz w:val="28"/>
          <w:szCs w:val="28"/>
        </w:rPr>
        <w:t xml:space="preserve">лінгвістичних термів </w:t>
      </w:r>
      <w:r w:rsidR="000148B2" w:rsidRPr="006E5807">
        <w:rPr>
          <w:rFonts w:ascii="Times New Roman" w:hAnsi="Times New Roman" w:cs="Times New Roman"/>
          <w:color w:val="000000" w:themeColor="text1"/>
          <w:sz w:val="28"/>
          <w:szCs w:val="28"/>
        </w:rPr>
        <w:t>та скласти базу нечітких правил;</w:t>
      </w:r>
    </w:p>
    <w:p w14:paraId="283CA30C" w14:textId="11545BC0" w:rsidR="00C92371" w:rsidRPr="006E5807" w:rsidRDefault="005A41BB" w:rsidP="006E5807">
      <w:pPr>
        <w:pStyle w:val="a3"/>
        <w:shd w:val="clear" w:color="auto" w:fill="FFFFFF"/>
        <w:spacing w:after="0" w:line="240" w:lineRule="auto"/>
        <w:ind w:left="0" w:firstLine="567"/>
        <w:contextualSpacing w:val="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w:t>
      </w:r>
      <w:r w:rsidR="00C92371" w:rsidRPr="006E5807">
        <w:rPr>
          <w:rFonts w:ascii="Times New Roman" w:hAnsi="Times New Roman" w:cs="Times New Roman"/>
          <w:bCs/>
          <w:color w:val="000000" w:themeColor="text1"/>
          <w:sz w:val="28"/>
          <w:szCs w:val="28"/>
        </w:rPr>
        <w:t xml:space="preserve">здійснити розробку </w:t>
      </w:r>
      <w:r w:rsidR="00C92371" w:rsidRPr="00B718BD">
        <w:rPr>
          <w:rFonts w:ascii="Times New Roman" w:hAnsi="Times New Roman" w:cs="Times New Roman"/>
          <w:bCs/>
          <w:color w:val="000000" w:themeColor="text1"/>
          <w:sz w:val="28"/>
          <w:szCs w:val="28"/>
        </w:rPr>
        <w:t xml:space="preserve">моделі </w:t>
      </w:r>
      <w:r w:rsidR="009A3272" w:rsidRPr="00B718BD">
        <w:rPr>
          <w:rFonts w:ascii="Times New Roman" w:hAnsi="Times New Roman" w:cs="Times New Roman"/>
          <w:bCs/>
          <w:sz w:val="28"/>
          <w:szCs w:val="28"/>
        </w:rPr>
        <w:t>ДРВТР</w:t>
      </w:r>
      <w:r w:rsidR="00C92371" w:rsidRPr="00B718BD">
        <w:rPr>
          <w:rFonts w:ascii="Times New Roman" w:hAnsi="Times New Roman" w:cs="Times New Roman"/>
          <w:bCs/>
          <w:color w:val="70AD47" w:themeColor="accent6"/>
          <w:sz w:val="28"/>
          <w:szCs w:val="28"/>
        </w:rPr>
        <w:t xml:space="preserve"> </w:t>
      </w:r>
      <w:r w:rsidR="00C92371" w:rsidRPr="00B718BD">
        <w:rPr>
          <w:rFonts w:ascii="Times New Roman" w:hAnsi="Times New Roman" w:cs="Times New Roman"/>
          <w:bCs/>
          <w:color w:val="000000" w:themeColor="text1"/>
          <w:sz w:val="28"/>
          <w:szCs w:val="28"/>
        </w:rPr>
        <w:t>ЛІЕЖ</w:t>
      </w:r>
      <w:r w:rsidR="00C92371" w:rsidRPr="006E5807">
        <w:rPr>
          <w:rFonts w:ascii="Times New Roman" w:hAnsi="Times New Roman" w:cs="Times New Roman"/>
          <w:bCs/>
          <w:color w:val="000000" w:themeColor="text1"/>
          <w:sz w:val="28"/>
          <w:szCs w:val="28"/>
        </w:rPr>
        <w:t xml:space="preserve"> </w:t>
      </w:r>
      <w:r w:rsidR="003702EE" w:rsidRPr="006E5807">
        <w:rPr>
          <w:rFonts w:ascii="Times New Roman" w:hAnsi="Times New Roman" w:cs="Times New Roman"/>
          <w:bCs/>
          <w:color w:val="000000" w:themeColor="text1"/>
          <w:sz w:val="28"/>
          <w:szCs w:val="28"/>
        </w:rPr>
        <w:t>на онові блока нечіткої логіки</w:t>
      </w:r>
      <w:r w:rsidR="007910C7" w:rsidRPr="006E5807">
        <w:rPr>
          <w:rFonts w:ascii="Times New Roman" w:hAnsi="Times New Roman" w:cs="Times New Roman"/>
          <w:bCs/>
          <w:color w:val="000000" w:themeColor="text1"/>
          <w:sz w:val="28"/>
          <w:szCs w:val="28"/>
        </w:rPr>
        <w:t xml:space="preserve"> та дослідити його роботу</w:t>
      </w:r>
      <w:r w:rsidR="003702EE" w:rsidRPr="006E5807">
        <w:rPr>
          <w:rFonts w:ascii="Times New Roman" w:hAnsi="Times New Roman" w:cs="Times New Roman"/>
          <w:bCs/>
          <w:color w:val="000000" w:themeColor="text1"/>
          <w:sz w:val="28"/>
          <w:szCs w:val="28"/>
        </w:rPr>
        <w:t>.</w:t>
      </w:r>
    </w:p>
    <w:p w14:paraId="05ECAC66" w14:textId="77777777" w:rsidR="00A44A5E" w:rsidRPr="006E5807" w:rsidRDefault="00A44A5E" w:rsidP="006E5807">
      <w:pPr>
        <w:pStyle w:val="a3"/>
        <w:spacing w:after="0" w:line="240" w:lineRule="auto"/>
        <w:ind w:left="0" w:firstLine="567"/>
        <w:contextualSpacing w:val="0"/>
        <w:jc w:val="both"/>
        <w:rPr>
          <w:rFonts w:ascii="Times New Roman" w:eastAsia="Times New Roman" w:hAnsi="Times New Roman" w:cs="Times New Roman"/>
          <w:b/>
          <w:bCs/>
          <w:color w:val="000000" w:themeColor="text1"/>
          <w:sz w:val="28"/>
          <w:szCs w:val="28"/>
          <w:lang w:eastAsia="ru-RU"/>
        </w:rPr>
      </w:pPr>
    </w:p>
    <w:p w14:paraId="7ECC5340" w14:textId="3CE720F4" w:rsidR="00A12DB3" w:rsidRPr="006E5807" w:rsidRDefault="005A41BB" w:rsidP="006E5807">
      <w:pPr>
        <w:pStyle w:val="a3"/>
        <w:spacing w:after="0" w:line="240" w:lineRule="auto"/>
        <w:ind w:left="0" w:firstLine="567"/>
        <w:contextualSpacing w:val="0"/>
        <w:jc w:val="both"/>
        <w:rPr>
          <w:rFonts w:ascii="Times New Roman" w:eastAsia="Times New Roman" w:hAnsi="Times New Roman" w:cs="Times New Roman"/>
          <w:b/>
          <w:bCs/>
          <w:color w:val="000000" w:themeColor="text1"/>
          <w:sz w:val="28"/>
          <w:szCs w:val="28"/>
          <w:lang w:eastAsia="ru-RU"/>
        </w:rPr>
      </w:pPr>
      <w:r w:rsidRPr="005A41BB">
        <w:rPr>
          <w:rFonts w:ascii="Times New Roman" w:eastAsia="Times New Roman" w:hAnsi="Times New Roman" w:cs="Times New Roman"/>
          <w:b/>
          <w:bCs/>
          <w:color w:val="000000" w:themeColor="text1"/>
          <w:sz w:val="28"/>
          <w:szCs w:val="28"/>
          <w:lang w:eastAsia="ru-RU"/>
        </w:rPr>
        <w:t>4</w:t>
      </w:r>
      <w:r w:rsidR="00A12DB3" w:rsidRPr="006E5807">
        <w:rPr>
          <w:rFonts w:ascii="Times New Roman" w:eastAsia="Times New Roman" w:hAnsi="Times New Roman" w:cs="Times New Roman"/>
          <w:b/>
          <w:bCs/>
          <w:color w:val="000000" w:themeColor="text1"/>
          <w:sz w:val="28"/>
          <w:szCs w:val="28"/>
          <w:lang w:eastAsia="ru-RU"/>
        </w:rPr>
        <w:t>. Матеріали та методи досліджень</w:t>
      </w:r>
    </w:p>
    <w:p w14:paraId="39E87665" w14:textId="18881A42" w:rsidR="00965BAC" w:rsidRPr="006E5807" w:rsidRDefault="00965BAC" w:rsidP="006E5807">
      <w:pPr>
        <w:spacing w:after="0" w:line="240" w:lineRule="auto"/>
        <w:ind w:firstLine="567"/>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Об’єкт</w:t>
      </w:r>
      <w:r w:rsidR="00EF1C97" w:rsidRPr="006E5807">
        <w:rPr>
          <w:rFonts w:ascii="Times New Roman" w:hAnsi="Times New Roman" w:cs="Times New Roman"/>
          <w:color w:val="000000" w:themeColor="text1"/>
          <w:sz w:val="28"/>
          <w:szCs w:val="28"/>
        </w:rPr>
        <w:t xml:space="preserve">ом дослідження визначено </w:t>
      </w:r>
      <w:r w:rsidR="00D11560" w:rsidRPr="006E5807">
        <w:rPr>
          <w:rFonts w:ascii="Times New Roman" w:hAnsi="Times New Roman" w:cs="Times New Roman"/>
          <w:color w:val="000000" w:themeColor="text1"/>
          <w:sz w:val="28"/>
          <w:szCs w:val="28"/>
        </w:rPr>
        <w:t>процес початку та розвитку незворотної термохімічної реакції внутрішнього наповнення літій</w:t>
      </w:r>
      <w:r w:rsidR="005A41BB" w:rsidRPr="005A41BB">
        <w:rPr>
          <w:rFonts w:ascii="Times New Roman" w:hAnsi="Times New Roman" w:cs="Times New Roman"/>
          <w:color w:val="000000" w:themeColor="text1"/>
          <w:sz w:val="28"/>
          <w:szCs w:val="28"/>
        </w:rPr>
        <w:t>-</w:t>
      </w:r>
      <w:r w:rsidR="00D11560" w:rsidRPr="006E5807">
        <w:rPr>
          <w:rFonts w:ascii="Times New Roman" w:hAnsi="Times New Roman" w:cs="Times New Roman"/>
          <w:color w:val="000000" w:themeColor="text1"/>
          <w:sz w:val="28"/>
          <w:szCs w:val="28"/>
        </w:rPr>
        <w:t>іонного елемента живлення</w:t>
      </w:r>
      <w:r w:rsidR="00EF1C97" w:rsidRPr="006E5807">
        <w:rPr>
          <w:rFonts w:ascii="Times New Roman" w:hAnsi="Times New Roman" w:cs="Times New Roman"/>
          <w:color w:val="000000" w:themeColor="text1"/>
          <w:sz w:val="28"/>
          <w:szCs w:val="28"/>
        </w:rPr>
        <w:t>.</w:t>
      </w:r>
    </w:p>
    <w:p w14:paraId="480607CD" w14:textId="3446C5DB" w:rsidR="000A419A" w:rsidRPr="006E5807" w:rsidRDefault="00073198" w:rsidP="006E5807">
      <w:pPr>
        <w:spacing w:after="0" w:line="240" w:lineRule="auto"/>
        <w:ind w:firstLine="567"/>
        <w:jc w:val="both"/>
        <w:rPr>
          <w:rFonts w:ascii="Times New Roman" w:hAnsi="Times New Roman" w:cs="Times New Roman"/>
          <w:bCs/>
          <w:color w:val="000000" w:themeColor="text1"/>
          <w:sz w:val="28"/>
          <w:szCs w:val="28"/>
        </w:rPr>
      </w:pPr>
      <w:r w:rsidRPr="006E5807">
        <w:rPr>
          <w:rFonts w:ascii="Times New Roman" w:hAnsi="Times New Roman" w:cs="Times New Roman"/>
          <w:color w:val="000000" w:themeColor="text1"/>
          <w:sz w:val="28"/>
          <w:szCs w:val="28"/>
        </w:rPr>
        <w:t xml:space="preserve">Основна гіпотеза дослідження полягає у тому, що </w:t>
      </w:r>
      <w:r w:rsidR="009B4C0F" w:rsidRPr="006E5807">
        <w:rPr>
          <w:rFonts w:ascii="Times New Roman" w:hAnsi="Times New Roman" w:cs="Times New Roman"/>
          <w:color w:val="000000" w:themeColor="text1"/>
          <w:sz w:val="28"/>
          <w:szCs w:val="28"/>
        </w:rPr>
        <w:t xml:space="preserve">під час початку виникнення </w:t>
      </w:r>
      <w:r w:rsidR="00070ACF" w:rsidRPr="006E5807">
        <w:rPr>
          <w:rFonts w:ascii="Times New Roman" w:hAnsi="Times New Roman" w:cs="Times New Roman"/>
          <w:bCs/>
          <w:color w:val="000000" w:themeColor="text1"/>
          <w:sz w:val="28"/>
          <w:szCs w:val="28"/>
        </w:rPr>
        <w:t>термічного розкладу внутрішнього наповнення</w:t>
      </w:r>
      <w:r w:rsidR="009B4C0F" w:rsidRPr="006E5807">
        <w:rPr>
          <w:rFonts w:ascii="Times New Roman" w:hAnsi="Times New Roman" w:cs="Times New Roman"/>
          <w:color w:val="000000" w:themeColor="text1"/>
          <w:sz w:val="28"/>
          <w:szCs w:val="28"/>
        </w:rPr>
        <w:t xml:space="preserve"> </w:t>
      </w:r>
      <w:r w:rsidRPr="006E5807">
        <w:rPr>
          <w:rFonts w:ascii="Times New Roman" w:hAnsi="Times New Roman" w:cs="Times New Roman"/>
          <w:color w:val="000000" w:themeColor="text1"/>
          <w:sz w:val="28"/>
          <w:szCs w:val="28"/>
        </w:rPr>
        <w:t>ЛІЕЖ</w:t>
      </w:r>
      <w:r w:rsidR="000A419A" w:rsidRPr="006E5807">
        <w:rPr>
          <w:rFonts w:ascii="Times New Roman" w:hAnsi="Times New Roman" w:cs="Times New Roman"/>
          <w:color w:val="000000" w:themeColor="text1"/>
          <w:sz w:val="28"/>
          <w:szCs w:val="28"/>
        </w:rPr>
        <w:t>,</w:t>
      </w:r>
      <w:r w:rsidR="009B4C0F" w:rsidRPr="006E5807">
        <w:rPr>
          <w:rFonts w:ascii="Times New Roman" w:hAnsi="Times New Roman" w:cs="Times New Roman"/>
          <w:color w:val="000000" w:themeColor="text1"/>
          <w:sz w:val="28"/>
          <w:szCs w:val="28"/>
        </w:rPr>
        <w:t xml:space="preserve"> здійснюється виділення продуктів </w:t>
      </w:r>
      <w:r w:rsidR="00070ACF" w:rsidRPr="006E5807">
        <w:rPr>
          <w:rFonts w:ascii="Times New Roman" w:hAnsi="Times New Roman" w:cs="Times New Roman"/>
          <w:bCs/>
          <w:color w:val="000000" w:themeColor="text1"/>
          <w:sz w:val="28"/>
          <w:szCs w:val="28"/>
        </w:rPr>
        <w:t xml:space="preserve">термічного розкладу </w:t>
      </w:r>
      <w:r w:rsidR="000A419A" w:rsidRPr="006E5807">
        <w:rPr>
          <w:rFonts w:ascii="Times New Roman" w:hAnsi="Times New Roman" w:cs="Times New Roman"/>
          <w:color w:val="000000" w:themeColor="text1"/>
          <w:sz w:val="28"/>
          <w:szCs w:val="28"/>
        </w:rPr>
        <w:t xml:space="preserve">різного хімічного складу і відбувається зміна параметрів оточуючого середовища. </w:t>
      </w:r>
      <w:r w:rsidR="00D11560" w:rsidRPr="006E5807">
        <w:rPr>
          <w:rFonts w:ascii="Times New Roman" w:hAnsi="Times New Roman" w:cs="Times New Roman"/>
          <w:bCs/>
          <w:iCs/>
          <w:color w:val="000000" w:themeColor="text1"/>
          <w:sz w:val="28"/>
          <w:szCs w:val="28"/>
        </w:rPr>
        <w:t>Відповідно до гіпотези досліджень</w:t>
      </w:r>
      <w:r w:rsidR="002F5E32" w:rsidRPr="006E5807">
        <w:rPr>
          <w:rFonts w:ascii="Times New Roman" w:hAnsi="Times New Roman" w:cs="Times New Roman"/>
          <w:bCs/>
          <w:iCs/>
          <w:color w:val="000000" w:themeColor="text1"/>
          <w:sz w:val="28"/>
          <w:szCs w:val="28"/>
        </w:rPr>
        <w:t xml:space="preserve"> існує</w:t>
      </w:r>
      <w:r w:rsidR="00D11560" w:rsidRPr="006E5807">
        <w:rPr>
          <w:rFonts w:ascii="Times New Roman" w:hAnsi="Times New Roman" w:cs="Times New Roman"/>
          <w:color w:val="000000" w:themeColor="text1"/>
          <w:sz w:val="28"/>
          <w:szCs w:val="28"/>
        </w:rPr>
        <w:t xml:space="preserve"> </w:t>
      </w:r>
      <w:r w:rsidR="000A419A" w:rsidRPr="006E5807">
        <w:rPr>
          <w:rFonts w:ascii="Times New Roman" w:hAnsi="Times New Roman" w:cs="Times New Roman"/>
          <w:color w:val="000000" w:themeColor="text1"/>
          <w:sz w:val="28"/>
          <w:szCs w:val="28"/>
        </w:rPr>
        <w:t xml:space="preserve">можливість здійснити </w:t>
      </w:r>
      <w:r w:rsidR="000A419A" w:rsidRPr="006E5807">
        <w:rPr>
          <w:rFonts w:ascii="Times New Roman" w:hAnsi="Times New Roman" w:cs="Times New Roman"/>
          <w:bCs/>
          <w:color w:val="000000" w:themeColor="text1"/>
          <w:sz w:val="28"/>
          <w:szCs w:val="28"/>
        </w:rPr>
        <w:t>розробку технічних засобів</w:t>
      </w:r>
      <w:r w:rsidR="00C6774C" w:rsidRPr="006E5807">
        <w:rPr>
          <w:rFonts w:ascii="Times New Roman" w:hAnsi="Times New Roman" w:cs="Times New Roman"/>
          <w:bCs/>
          <w:color w:val="000000" w:themeColor="text1"/>
          <w:sz w:val="28"/>
          <w:szCs w:val="28"/>
        </w:rPr>
        <w:t>,</w:t>
      </w:r>
      <w:r w:rsidR="000A419A" w:rsidRPr="006E5807">
        <w:rPr>
          <w:rFonts w:ascii="Times New Roman" w:hAnsi="Times New Roman" w:cs="Times New Roman"/>
          <w:bCs/>
          <w:color w:val="000000" w:themeColor="text1"/>
          <w:sz w:val="28"/>
          <w:szCs w:val="28"/>
        </w:rPr>
        <w:t xml:space="preserve"> які б забезпечили можливість раннього виявлення та попередження виникнення </w:t>
      </w:r>
      <w:r w:rsidR="00070ACF" w:rsidRPr="006E5807">
        <w:rPr>
          <w:rFonts w:ascii="Times New Roman" w:hAnsi="Times New Roman" w:cs="Times New Roman"/>
          <w:bCs/>
          <w:color w:val="000000" w:themeColor="text1"/>
          <w:sz w:val="28"/>
          <w:szCs w:val="28"/>
        </w:rPr>
        <w:t>термічного розкладу внутрішнього наповнення ЛІЕЖ</w:t>
      </w:r>
      <w:r w:rsidR="000A419A" w:rsidRPr="006E5807">
        <w:rPr>
          <w:rFonts w:ascii="Times New Roman" w:hAnsi="Times New Roman" w:cs="Times New Roman"/>
          <w:bCs/>
          <w:color w:val="000000" w:themeColor="text1"/>
          <w:sz w:val="28"/>
          <w:szCs w:val="28"/>
        </w:rPr>
        <w:t xml:space="preserve"> з врахуванням індивідуальних особливостей ЛІЕЖ.</w:t>
      </w:r>
    </w:p>
    <w:p w14:paraId="7940DA12" w14:textId="66396482" w:rsidR="004E5F34" w:rsidRPr="00B718BD" w:rsidRDefault="004A4015" w:rsidP="006E5807">
      <w:pPr>
        <w:spacing w:after="0" w:line="240" w:lineRule="auto"/>
        <w:ind w:firstLine="567"/>
        <w:jc w:val="both"/>
        <w:rPr>
          <w:rFonts w:ascii="Times New Roman" w:hAnsi="Times New Roman" w:cs="Times New Roman"/>
          <w:bCs/>
          <w:color w:val="000000" w:themeColor="text1"/>
          <w:sz w:val="28"/>
          <w:szCs w:val="28"/>
        </w:rPr>
      </w:pPr>
      <w:r w:rsidRPr="006E5807">
        <w:rPr>
          <w:rFonts w:ascii="Times New Roman" w:hAnsi="Times New Roman" w:cs="Times New Roman"/>
          <w:bCs/>
          <w:color w:val="000000" w:themeColor="text1"/>
          <w:sz w:val="28"/>
          <w:szCs w:val="28"/>
        </w:rPr>
        <w:t>Відповідно до гіпотези досліджень</w:t>
      </w:r>
      <w:r w:rsidR="0005691C" w:rsidRPr="006E5807">
        <w:rPr>
          <w:rFonts w:ascii="Times New Roman" w:hAnsi="Times New Roman" w:cs="Times New Roman"/>
          <w:bCs/>
          <w:color w:val="000000" w:themeColor="text1"/>
          <w:sz w:val="28"/>
          <w:szCs w:val="28"/>
        </w:rPr>
        <w:t>,</w:t>
      </w:r>
      <w:r w:rsidRPr="006E5807">
        <w:rPr>
          <w:rFonts w:ascii="Times New Roman" w:hAnsi="Times New Roman" w:cs="Times New Roman"/>
          <w:bCs/>
          <w:color w:val="000000" w:themeColor="text1"/>
          <w:sz w:val="28"/>
          <w:szCs w:val="28"/>
        </w:rPr>
        <w:t xml:space="preserve"> </w:t>
      </w:r>
      <w:r w:rsidR="000A419A" w:rsidRPr="006E5807">
        <w:rPr>
          <w:rFonts w:ascii="Times New Roman" w:hAnsi="Times New Roman" w:cs="Times New Roman"/>
          <w:bCs/>
          <w:color w:val="000000" w:themeColor="text1"/>
          <w:sz w:val="28"/>
          <w:szCs w:val="28"/>
        </w:rPr>
        <w:t xml:space="preserve">протікання </w:t>
      </w:r>
      <w:r w:rsidR="00070ACF" w:rsidRPr="006E5807">
        <w:rPr>
          <w:rFonts w:ascii="Times New Roman" w:hAnsi="Times New Roman" w:cs="Times New Roman"/>
          <w:bCs/>
          <w:color w:val="000000" w:themeColor="text1"/>
          <w:sz w:val="28"/>
          <w:szCs w:val="28"/>
        </w:rPr>
        <w:t>термічного розкладу внутрішнього наповнення ЛІЕЖ</w:t>
      </w:r>
      <w:r w:rsidR="0088623E" w:rsidRPr="006E5807">
        <w:rPr>
          <w:rFonts w:ascii="Times New Roman" w:hAnsi="Times New Roman" w:cs="Times New Roman"/>
          <w:bCs/>
          <w:color w:val="000000" w:themeColor="text1"/>
          <w:sz w:val="28"/>
          <w:szCs w:val="28"/>
        </w:rPr>
        <w:t>,</w:t>
      </w:r>
      <w:r w:rsidR="000A419A" w:rsidRPr="006E5807">
        <w:rPr>
          <w:rFonts w:ascii="Times New Roman" w:hAnsi="Times New Roman" w:cs="Times New Roman"/>
          <w:bCs/>
          <w:color w:val="000000" w:themeColor="text1"/>
          <w:sz w:val="28"/>
          <w:szCs w:val="28"/>
        </w:rPr>
        <w:t xml:space="preserve"> а особливо першопочаткові термохімічні процеси розкладу катоду ЛІЕЖ</w:t>
      </w:r>
      <w:r w:rsidR="00153981">
        <w:rPr>
          <w:rFonts w:ascii="Times New Roman" w:hAnsi="Times New Roman" w:cs="Times New Roman"/>
          <w:bCs/>
          <w:color w:val="000000" w:themeColor="text1"/>
          <w:sz w:val="28"/>
          <w:szCs w:val="28"/>
        </w:rPr>
        <w:t>,</w:t>
      </w:r>
      <w:r w:rsidR="000A419A" w:rsidRPr="006E5807">
        <w:rPr>
          <w:rFonts w:ascii="Times New Roman" w:hAnsi="Times New Roman" w:cs="Times New Roman"/>
          <w:bCs/>
          <w:color w:val="000000" w:themeColor="text1"/>
          <w:sz w:val="28"/>
          <w:szCs w:val="28"/>
        </w:rPr>
        <w:t xml:space="preserve"> будуть відбуватися з виділенням специфічних речовин та сполук</w:t>
      </w:r>
      <w:r w:rsidR="00A44A5E" w:rsidRPr="006E5807">
        <w:rPr>
          <w:rFonts w:ascii="Times New Roman" w:hAnsi="Times New Roman" w:cs="Times New Roman"/>
          <w:bCs/>
          <w:color w:val="000000" w:themeColor="text1"/>
          <w:sz w:val="28"/>
          <w:szCs w:val="28"/>
        </w:rPr>
        <w:t>.</w:t>
      </w:r>
      <w:r w:rsidR="000A419A" w:rsidRPr="006E5807">
        <w:rPr>
          <w:rFonts w:ascii="Times New Roman" w:hAnsi="Times New Roman" w:cs="Times New Roman"/>
          <w:bCs/>
          <w:color w:val="000000" w:themeColor="text1"/>
          <w:sz w:val="28"/>
          <w:szCs w:val="28"/>
        </w:rPr>
        <w:t xml:space="preserve"> </w:t>
      </w:r>
      <w:r w:rsidR="00A44A5E" w:rsidRPr="006E5807">
        <w:rPr>
          <w:rFonts w:ascii="Times New Roman" w:hAnsi="Times New Roman" w:cs="Times New Roman"/>
          <w:bCs/>
          <w:color w:val="000000" w:themeColor="text1"/>
          <w:sz w:val="28"/>
          <w:szCs w:val="28"/>
        </w:rPr>
        <w:t>В</w:t>
      </w:r>
      <w:r w:rsidR="000A419A" w:rsidRPr="006E5807">
        <w:rPr>
          <w:rFonts w:ascii="Times New Roman" w:hAnsi="Times New Roman" w:cs="Times New Roman"/>
          <w:bCs/>
          <w:color w:val="000000" w:themeColor="text1"/>
          <w:sz w:val="28"/>
          <w:szCs w:val="28"/>
        </w:rPr>
        <w:t>иявлення</w:t>
      </w:r>
      <w:r w:rsidR="00A44A5E" w:rsidRPr="006E5807">
        <w:rPr>
          <w:rFonts w:ascii="Times New Roman" w:hAnsi="Times New Roman" w:cs="Times New Roman"/>
          <w:bCs/>
          <w:color w:val="000000" w:themeColor="text1"/>
          <w:sz w:val="28"/>
          <w:szCs w:val="28"/>
        </w:rPr>
        <w:t xml:space="preserve"> таких речовин</w:t>
      </w:r>
      <w:r w:rsidR="000A419A" w:rsidRPr="006E5807">
        <w:rPr>
          <w:rFonts w:ascii="Times New Roman" w:hAnsi="Times New Roman" w:cs="Times New Roman"/>
          <w:bCs/>
          <w:color w:val="000000" w:themeColor="text1"/>
          <w:sz w:val="28"/>
          <w:szCs w:val="28"/>
        </w:rPr>
        <w:t xml:space="preserve"> буде свідченням початку </w:t>
      </w:r>
      <w:r w:rsidR="00D4349B" w:rsidRPr="006E5807">
        <w:rPr>
          <w:rFonts w:ascii="Times New Roman" w:hAnsi="Times New Roman" w:cs="Times New Roman"/>
          <w:bCs/>
          <w:color w:val="000000" w:themeColor="text1"/>
          <w:sz w:val="28"/>
          <w:szCs w:val="28"/>
        </w:rPr>
        <w:t>термохімічного розкладу</w:t>
      </w:r>
      <w:r w:rsidR="000A419A" w:rsidRPr="006E5807">
        <w:rPr>
          <w:rFonts w:ascii="Times New Roman" w:hAnsi="Times New Roman" w:cs="Times New Roman"/>
          <w:bCs/>
          <w:color w:val="000000" w:themeColor="text1"/>
          <w:sz w:val="28"/>
          <w:szCs w:val="28"/>
        </w:rPr>
        <w:t xml:space="preserve"> ЛІЕЖ Такий підхід в поєднанні з додатковими параметрами горіння ЛІЕЖ дасть змогу здійснювати виявлення горіння ЛІЕЖ на ранніх стадіях</w:t>
      </w:r>
      <w:r w:rsidR="00DE040E" w:rsidRPr="00B718BD">
        <w:rPr>
          <w:rFonts w:ascii="Times New Roman" w:hAnsi="Times New Roman" w:cs="Times New Roman"/>
          <w:bCs/>
          <w:color w:val="000000" w:themeColor="text1"/>
          <w:sz w:val="28"/>
          <w:szCs w:val="28"/>
        </w:rPr>
        <w:t xml:space="preserve">. </w:t>
      </w:r>
    </w:p>
    <w:p w14:paraId="4B074FCF" w14:textId="77777777" w:rsidR="00B718BD" w:rsidRPr="00B718BD" w:rsidRDefault="00B718BD" w:rsidP="00B718BD">
      <w:pPr>
        <w:spacing w:after="0" w:line="240" w:lineRule="auto"/>
        <w:ind w:firstLine="567"/>
        <w:jc w:val="both"/>
        <w:rPr>
          <w:rFonts w:ascii="Times New Roman" w:hAnsi="Times New Roman" w:cs="Times New Roman"/>
          <w:bCs/>
          <w:color w:val="000000" w:themeColor="text1"/>
          <w:sz w:val="28"/>
          <w:szCs w:val="28"/>
        </w:rPr>
      </w:pPr>
      <w:r w:rsidRPr="00B718BD">
        <w:rPr>
          <w:rFonts w:ascii="Times New Roman" w:hAnsi="Times New Roman" w:cs="Times New Roman"/>
          <w:bCs/>
          <w:color w:val="000000" w:themeColor="text1"/>
          <w:sz w:val="28"/>
          <w:szCs w:val="28"/>
        </w:rPr>
        <w:t>Припущення, зроблені в дослідженні, полягають у тому, що розроблена модель ДРВТР ЛІЕЖ на онові блока нечіткої логіки забезпечить реалізацію даного давача на мікропроцесорі з результатами, адекватними моделюванню в допустимих межах.</w:t>
      </w:r>
    </w:p>
    <w:p w14:paraId="2F366F05" w14:textId="7B5297FA" w:rsidR="008D62E4" w:rsidRPr="00B718BD" w:rsidRDefault="008D62E4" w:rsidP="006E5807">
      <w:pPr>
        <w:spacing w:after="0" w:line="240" w:lineRule="auto"/>
        <w:ind w:firstLine="567"/>
        <w:jc w:val="both"/>
        <w:rPr>
          <w:rFonts w:ascii="Times New Roman" w:hAnsi="Times New Roman" w:cs="Times New Roman"/>
          <w:bCs/>
          <w:sz w:val="28"/>
          <w:szCs w:val="28"/>
        </w:rPr>
      </w:pPr>
      <w:r w:rsidRPr="00B718BD">
        <w:rPr>
          <w:rFonts w:ascii="Times New Roman" w:hAnsi="Times New Roman" w:cs="Times New Roman"/>
          <w:bCs/>
          <w:sz w:val="28"/>
          <w:szCs w:val="28"/>
        </w:rPr>
        <w:t xml:space="preserve">З метою оптимізації показників термічного розкладу ЛІЕЖ під час розробки </w:t>
      </w:r>
      <w:r w:rsidR="009016A1" w:rsidRPr="00B718BD">
        <w:rPr>
          <w:rFonts w:ascii="Times New Roman" w:hAnsi="Times New Roman" w:cs="Times New Roman"/>
          <w:bCs/>
          <w:sz w:val="28"/>
          <w:szCs w:val="28"/>
        </w:rPr>
        <w:t>моделі блока нечіткої корекції</w:t>
      </w:r>
      <w:r w:rsidRPr="00B718BD">
        <w:rPr>
          <w:rFonts w:ascii="Times New Roman" w:hAnsi="Times New Roman" w:cs="Times New Roman"/>
          <w:bCs/>
          <w:sz w:val="28"/>
          <w:szCs w:val="28"/>
        </w:rPr>
        <w:t xml:space="preserve"> до уваги</w:t>
      </w:r>
      <w:r w:rsidR="009016A1" w:rsidRPr="00B718BD">
        <w:rPr>
          <w:rFonts w:ascii="Times New Roman" w:hAnsi="Times New Roman" w:cs="Times New Roman"/>
          <w:bCs/>
          <w:sz w:val="28"/>
          <w:szCs w:val="28"/>
        </w:rPr>
        <w:t xml:space="preserve"> бралися лише </w:t>
      </w:r>
      <w:r w:rsidR="005C67B2" w:rsidRPr="00B718BD">
        <w:rPr>
          <w:rFonts w:ascii="Times New Roman" w:hAnsi="Times New Roman" w:cs="Times New Roman"/>
          <w:bCs/>
          <w:sz w:val="28"/>
          <w:szCs w:val="28"/>
        </w:rPr>
        <w:t>продукти термічного розкладу ЛІЕЖ</w:t>
      </w:r>
      <w:r w:rsidR="009016A1" w:rsidRPr="00B718BD">
        <w:rPr>
          <w:rFonts w:ascii="Times New Roman" w:hAnsi="Times New Roman" w:cs="Times New Roman"/>
          <w:bCs/>
          <w:sz w:val="28"/>
          <w:szCs w:val="28"/>
        </w:rPr>
        <w:t>, які є присутніми в значних концентраціях і на постійній основі.</w:t>
      </w:r>
    </w:p>
    <w:p w14:paraId="7FDEFF73" w14:textId="79E1CB19" w:rsidR="00B929FC" w:rsidRPr="006E5807" w:rsidRDefault="00B929FC" w:rsidP="006E5807">
      <w:pPr>
        <w:spacing w:after="0" w:line="240" w:lineRule="auto"/>
        <w:ind w:firstLine="567"/>
        <w:jc w:val="both"/>
        <w:rPr>
          <w:rFonts w:ascii="Times New Roman" w:hAnsi="Times New Roman" w:cs="Times New Roman"/>
          <w:b/>
          <w:color w:val="000000" w:themeColor="text1"/>
          <w:sz w:val="28"/>
          <w:szCs w:val="28"/>
        </w:rPr>
      </w:pPr>
      <w:r w:rsidRPr="00B718BD">
        <w:rPr>
          <w:rFonts w:ascii="Times New Roman" w:hAnsi="Times New Roman" w:cs="Times New Roman"/>
          <w:bCs/>
          <w:color w:val="000000" w:themeColor="text1"/>
          <w:sz w:val="28"/>
          <w:szCs w:val="28"/>
        </w:rPr>
        <w:t xml:space="preserve">Для отримання ключових та об’єднуючих показників, що передують початку </w:t>
      </w:r>
      <w:r w:rsidR="00D4349B" w:rsidRPr="00B718BD">
        <w:rPr>
          <w:rFonts w:ascii="Times New Roman" w:hAnsi="Times New Roman" w:cs="Times New Roman"/>
          <w:bCs/>
          <w:color w:val="000000" w:themeColor="text1"/>
          <w:sz w:val="28"/>
          <w:szCs w:val="28"/>
        </w:rPr>
        <w:t>термічного розкладу внутрішнього</w:t>
      </w:r>
      <w:r w:rsidR="00D4349B" w:rsidRPr="006E5807">
        <w:rPr>
          <w:rFonts w:ascii="Times New Roman" w:hAnsi="Times New Roman" w:cs="Times New Roman"/>
          <w:bCs/>
          <w:color w:val="000000" w:themeColor="text1"/>
          <w:sz w:val="28"/>
          <w:szCs w:val="28"/>
        </w:rPr>
        <w:t xml:space="preserve"> наповнення</w:t>
      </w:r>
      <w:r w:rsidRPr="006E5807">
        <w:rPr>
          <w:rFonts w:ascii="Times New Roman" w:hAnsi="Times New Roman" w:cs="Times New Roman"/>
          <w:bCs/>
          <w:color w:val="000000" w:themeColor="text1"/>
          <w:sz w:val="28"/>
          <w:szCs w:val="28"/>
        </w:rPr>
        <w:t xml:space="preserve"> ЛІЕЖ</w:t>
      </w:r>
      <w:r w:rsidR="00153981">
        <w:rPr>
          <w:rFonts w:ascii="Times New Roman" w:hAnsi="Times New Roman" w:cs="Times New Roman"/>
          <w:bCs/>
          <w:color w:val="000000" w:themeColor="text1"/>
          <w:sz w:val="28"/>
          <w:szCs w:val="28"/>
        </w:rPr>
        <w:t>,</w:t>
      </w:r>
      <w:r w:rsidRPr="006E5807">
        <w:rPr>
          <w:rFonts w:ascii="Times New Roman" w:hAnsi="Times New Roman" w:cs="Times New Roman"/>
          <w:bCs/>
          <w:color w:val="000000" w:themeColor="text1"/>
          <w:sz w:val="28"/>
          <w:szCs w:val="28"/>
        </w:rPr>
        <w:t xml:space="preserve"> використано аналітичний метод аналізу існуючих результатів експериментальних досліджень щодо визначення хімічного складу </w:t>
      </w:r>
      <w:r w:rsidR="00907004" w:rsidRPr="006E5807">
        <w:rPr>
          <w:rFonts w:ascii="Times New Roman" w:hAnsi="Times New Roman" w:cs="Times New Roman"/>
          <w:bCs/>
          <w:color w:val="000000" w:themeColor="text1"/>
          <w:sz w:val="28"/>
          <w:szCs w:val="28"/>
        </w:rPr>
        <w:t xml:space="preserve">продуктів </w:t>
      </w:r>
      <w:r w:rsidR="00070ACF" w:rsidRPr="006E5807">
        <w:rPr>
          <w:rFonts w:ascii="Times New Roman" w:hAnsi="Times New Roman" w:cs="Times New Roman"/>
          <w:bCs/>
          <w:color w:val="000000" w:themeColor="text1"/>
          <w:sz w:val="28"/>
          <w:szCs w:val="28"/>
        </w:rPr>
        <w:t>термічного розкладу</w:t>
      </w:r>
      <w:r w:rsidRPr="006E5807">
        <w:rPr>
          <w:rFonts w:ascii="Times New Roman" w:hAnsi="Times New Roman" w:cs="Times New Roman"/>
          <w:bCs/>
          <w:color w:val="000000" w:themeColor="text1"/>
          <w:sz w:val="28"/>
          <w:szCs w:val="28"/>
        </w:rPr>
        <w:t xml:space="preserve"> ЛІЕЖ.</w:t>
      </w:r>
      <w:r w:rsidR="004E5F34" w:rsidRPr="006E5807">
        <w:rPr>
          <w:rFonts w:ascii="Times New Roman" w:hAnsi="Times New Roman" w:cs="Times New Roman"/>
          <w:b/>
          <w:color w:val="000000" w:themeColor="text1"/>
          <w:sz w:val="28"/>
          <w:szCs w:val="28"/>
        </w:rPr>
        <w:t xml:space="preserve"> </w:t>
      </w:r>
      <w:r w:rsidRPr="006E5807">
        <w:rPr>
          <w:rFonts w:ascii="Times New Roman" w:hAnsi="Times New Roman" w:cs="Times New Roman"/>
          <w:bCs/>
          <w:color w:val="000000" w:themeColor="text1"/>
          <w:sz w:val="28"/>
          <w:szCs w:val="28"/>
        </w:rPr>
        <w:t xml:space="preserve">Використання існуючих результатів дослідження є обґрунтованим оскільки проводилися з використанням найсучаснішого обладнання та передових технологій. Також отримані показники будуть в подальшому порівнянні з метою визначення найбільш повторювальних результатів дослідження. </w:t>
      </w:r>
    </w:p>
    <w:p w14:paraId="7DF677A4" w14:textId="6EBA1C23" w:rsidR="00026CEE" w:rsidRPr="006E5807" w:rsidRDefault="00026CEE" w:rsidP="006E5807">
      <w:pPr>
        <w:spacing w:after="0" w:line="240" w:lineRule="auto"/>
        <w:ind w:firstLine="567"/>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З метою</w:t>
      </w:r>
      <w:r w:rsidR="00B929FC" w:rsidRPr="006E5807">
        <w:rPr>
          <w:rFonts w:ascii="Times New Roman" w:hAnsi="Times New Roman" w:cs="Times New Roman"/>
          <w:color w:val="000000" w:themeColor="text1"/>
          <w:sz w:val="28"/>
          <w:szCs w:val="28"/>
        </w:rPr>
        <w:t xml:space="preserve"> створення моделі</w:t>
      </w:r>
      <w:r w:rsidRPr="006E5807">
        <w:rPr>
          <w:rFonts w:ascii="Times New Roman" w:hAnsi="Times New Roman" w:cs="Times New Roman"/>
          <w:color w:val="000000" w:themeColor="text1"/>
          <w:sz w:val="28"/>
          <w:szCs w:val="28"/>
        </w:rPr>
        <w:t xml:space="preserve"> </w:t>
      </w:r>
      <w:r w:rsidR="005A41BB" w:rsidRPr="005A41BB">
        <w:rPr>
          <w:rFonts w:ascii="Times New Roman" w:hAnsi="Times New Roman" w:cs="Times New Roman"/>
          <w:color w:val="000000" w:themeColor="text1"/>
          <w:sz w:val="28"/>
          <w:szCs w:val="28"/>
        </w:rPr>
        <w:t>(</w:t>
      </w:r>
      <w:r w:rsidRPr="006E5807">
        <w:rPr>
          <w:rFonts w:ascii="Times New Roman" w:hAnsi="Times New Roman" w:cs="Times New Roman"/>
          <w:color w:val="000000" w:themeColor="text1"/>
          <w:sz w:val="28"/>
          <w:szCs w:val="28"/>
        </w:rPr>
        <w:t>математичної основи</w:t>
      </w:r>
      <w:r w:rsidR="005A41BB" w:rsidRPr="005A41BB">
        <w:rPr>
          <w:rFonts w:ascii="Times New Roman" w:hAnsi="Times New Roman" w:cs="Times New Roman"/>
          <w:color w:val="000000" w:themeColor="text1"/>
          <w:sz w:val="28"/>
          <w:szCs w:val="28"/>
        </w:rPr>
        <w:t>)</w:t>
      </w:r>
      <w:r w:rsidR="00B929FC" w:rsidRPr="006E5807">
        <w:rPr>
          <w:rFonts w:ascii="Times New Roman" w:hAnsi="Times New Roman" w:cs="Times New Roman"/>
          <w:color w:val="000000" w:themeColor="text1"/>
          <w:sz w:val="28"/>
          <w:szCs w:val="28"/>
        </w:rPr>
        <w:t xml:space="preserve"> блока нечіткої корекції</w:t>
      </w:r>
      <w:r w:rsidR="00B8325C" w:rsidRPr="006E5807">
        <w:rPr>
          <w:rFonts w:ascii="Times New Roman" w:hAnsi="Times New Roman" w:cs="Times New Roman"/>
          <w:color w:val="000000" w:themeColor="text1"/>
          <w:sz w:val="28"/>
          <w:szCs w:val="28"/>
        </w:rPr>
        <w:t xml:space="preserve"> та ДРВТР</w:t>
      </w:r>
      <w:r w:rsidR="00B929FC" w:rsidRPr="006E5807">
        <w:rPr>
          <w:rFonts w:ascii="Times New Roman" w:hAnsi="Times New Roman" w:cs="Times New Roman"/>
          <w:color w:val="000000" w:themeColor="text1"/>
          <w:sz w:val="28"/>
          <w:szCs w:val="28"/>
        </w:rPr>
        <w:t xml:space="preserve"> використано пакет</w:t>
      </w:r>
      <w:r w:rsidR="00B8325C" w:rsidRPr="006E5807">
        <w:rPr>
          <w:rFonts w:ascii="Times New Roman" w:hAnsi="Times New Roman" w:cs="Times New Roman"/>
          <w:color w:val="000000" w:themeColor="text1"/>
          <w:sz w:val="28"/>
          <w:szCs w:val="28"/>
        </w:rPr>
        <w:t>и</w:t>
      </w:r>
      <w:r w:rsidR="00B929FC" w:rsidRPr="006E5807">
        <w:rPr>
          <w:rFonts w:ascii="Times New Roman" w:hAnsi="Times New Roman" w:cs="Times New Roman"/>
          <w:color w:val="000000" w:themeColor="text1"/>
          <w:sz w:val="28"/>
          <w:szCs w:val="28"/>
        </w:rPr>
        <w:t xml:space="preserve"> </w:t>
      </w:r>
      <w:r w:rsidRPr="006E5807">
        <w:rPr>
          <w:rFonts w:ascii="Times New Roman" w:hAnsi="Times New Roman" w:cs="Times New Roman"/>
          <w:color w:val="000000" w:themeColor="text1"/>
          <w:sz w:val="28"/>
          <w:szCs w:val="28"/>
        </w:rPr>
        <w:t xml:space="preserve">Fuzzy Logіc Toolbox </w:t>
      </w:r>
      <w:r w:rsidR="00B8325C" w:rsidRPr="006E5807">
        <w:rPr>
          <w:rFonts w:ascii="Times New Roman" w:hAnsi="Times New Roman" w:cs="Times New Roman"/>
          <w:color w:val="000000" w:themeColor="text1"/>
          <w:sz w:val="28"/>
          <w:szCs w:val="28"/>
        </w:rPr>
        <w:t xml:space="preserve">та Simulink </w:t>
      </w:r>
      <w:r w:rsidR="008B0E9F" w:rsidRPr="006E5807">
        <w:rPr>
          <w:rFonts w:ascii="Times New Roman" w:hAnsi="Times New Roman" w:cs="Times New Roman"/>
          <w:color w:val="000000" w:themeColor="text1"/>
          <w:sz w:val="28"/>
          <w:szCs w:val="28"/>
        </w:rPr>
        <w:t>в середовищі MATLAB</w:t>
      </w:r>
      <w:r w:rsidR="00A44A5E" w:rsidRPr="006E5807">
        <w:rPr>
          <w:rFonts w:ascii="Times New Roman" w:hAnsi="Times New Roman" w:cs="Times New Roman"/>
          <w:color w:val="000000" w:themeColor="text1"/>
          <w:sz w:val="28"/>
          <w:szCs w:val="28"/>
        </w:rPr>
        <w:t xml:space="preserve">. Представлене програмне забезпечення – це </w:t>
      </w:r>
      <w:r w:rsidR="008B0E9F" w:rsidRPr="006E5807">
        <w:rPr>
          <w:rFonts w:ascii="Times New Roman" w:hAnsi="Times New Roman" w:cs="Times New Roman"/>
          <w:bCs/>
          <w:color w:val="000000" w:themeColor="text1"/>
          <w:sz w:val="28"/>
          <w:szCs w:val="28"/>
        </w:rPr>
        <w:t>спеціалізований набір функцій для аналізу, проектування та моделювання систем, створених на основі теорії нечітких множин.</w:t>
      </w:r>
      <w:r w:rsidR="008F36CC" w:rsidRPr="006E5807">
        <w:rPr>
          <w:rFonts w:ascii="Times New Roman" w:hAnsi="Times New Roman" w:cs="Times New Roman"/>
          <w:bCs/>
          <w:color w:val="000000" w:themeColor="text1"/>
          <w:sz w:val="28"/>
          <w:szCs w:val="28"/>
          <w:lang w:val="ru-RU"/>
        </w:rPr>
        <w:t xml:space="preserve"> </w:t>
      </w:r>
      <w:r w:rsidR="008B0E9F" w:rsidRPr="006E5807">
        <w:rPr>
          <w:rFonts w:ascii="Times New Roman" w:hAnsi="Times New Roman" w:cs="Times New Roman"/>
          <w:color w:val="000000" w:themeColor="text1"/>
          <w:sz w:val="28"/>
          <w:szCs w:val="28"/>
        </w:rPr>
        <w:t xml:space="preserve">Для безпосереднього обрахунку моделі було використано </w:t>
      </w:r>
      <w:r w:rsidR="008B0E9F" w:rsidRPr="006E5807">
        <w:rPr>
          <w:rFonts w:ascii="Times New Roman" w:hAnsi="Times New Roman" w:cs="Times New Roman"/>
          <w:bCs/>
          <w:color w:val="000000" w:themeColor="text1"/>
          <w:sz w:val="28"/>
          <w:szCs w:val="28"/>
        </w:rPr>
        <w:t xml:space="preserve">систему інференції Мамдані </w:t>
      </w:r>
      <w:r w:rsidR="005A41BB" w:rsidRPr="005A41BB">
        <w:rPr>
          <w:rFonts w:ascii="Times New Roman" w:hAnsi="Times New Roman" w:cs="Times New Roman"/>
          <w:bCs/>
          <w:color w:val="000000" w:themeColor="text1"/>
          <w:sz w:val="28"/>
          <w:szCs w:val="28"/>
        </w:rPr>
        <w:t>(</w:t>
      </w:r>
      <w:r w:rsidR="008B0E9F" w:rsidRPr="006E5807">
        <w:rPr>
          <w:rFonts w:ascii="Times New Roman" w:hAnsi="Times New Roman" w:cs="Times New Roman"/>
          <w:bCs/>
          <w:color w:val="000000" w:themeColor="text1"/>
          <w:sz w:val="28"/>
          <w:szCs w:val="28"/>
        </w:rPr>
        <w:t>Mamdani’s fuzzy inference method</w:t>
      </w:r>
      <w:r w:rsidR="005A41BB" w:rsidRPr="005A41BB">
        <w:rPr>
          <w:rFonts w:ascii="Times New Roman" w:hAnsi="Times New Roman" w:cs="Times New Roman"/>
          <w:bCs/>
          <w:color w:val="000000" w:themeColor="text1"/>
          <w:sz w:val="28"/>
          <w:szCs w:val="28"/>
        </w:rPr>
        <w:t>)</w:t>
      </w:r>
      <w:r w:rsidR="008B0E9F" w:rsidRPr="006E5807">
        <w:rPr>
          <w:rFonts w:ascii="Times New Roman" w:hAnsi="Times New Roman" w:cs="Times New Roman"/>
          <w:bCs/>
          <w:color w:val="000000" w:themeColor="text1"/>
          <w:sz w:val="28"/>
          <w:szCs w:val="28"/>
        </w:rPr>
        <w:t xml:space="preserve"> де вихідна функція є нечіткою змінною для кожного правила. </w:t>
      </w:r>
      <w:r w:rsidR="008B0E9F" w:rsidRPr="006E5807">
        <w:rPr>
          <w:rFonts w:ascii="Times New Roman" w:hAnsi="Times New Roman" w:cs="Times New Roman"/>
          <w:color w:val="000000" w:themeColor="text1"/>
          <w:sz w:val="28"/>
          <w:szCs w:val="28"/>
        </w:rPr>
        <w:t xml:space="preserve"> </w:t>
      </w:r>
      <w:r w:rsidRPr="006E5807">
        <w:rPr>
          <w:rFonts w:ascii="Times New Roman" w:hAnsi="Times New Roman" w:cs="Times New Roman"/>
          <w:color w:val="000000" w:themeColor="text1"/>
          <w:sz w:val="28"/>
          <w:szCs w:val="28"/>
        </w:rPr>
        <w:t>Застосування такого підходу дає можливість провести апаратну реалізацію нечіткого блоку на базі існуючих та доступних процесорів.</w:t>
      </w:r>
    </w:p>
    <w:p w14:paraId="6339C549" w14:textId="1767871C" w:rsidR="00812BD1" w:rsidRPr="006E5807" w:rsidRDefault="00812BD1" w:rsidP="006E5807">
      <w:pPr>
        <w:pStyle w:val="af6"/>
        <w:widowControl w:val="0"/>
        <w:spacing w:after="0" w:line="240" w:lineRule="auto"/>
        <w:ind w:firstLine="567"/>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 xml:space="preserve">Нечітка логіка дозволяє працювати з неточними, нечіткими та лінгвістично описаними даними. На відміну від класичних систем, де змінна може набувати лише значень </w:t>
      </w:r>
      <w:r w:rsidR="005A41BB" w:rsidRPr="005A41BB">
        <w:rPr>
          <w:rFonts w:ascii="Times New Roman" w:hAnsi="Times New Roman" w:cs="Times New Roman"/>
          <w:color w:val="000000" w:themeColor="text1"/>
          <w:sz w:val="28"/>
          <w:szCs w:val="28"/>
        </w:rPr>
        <w:t>0</w:t>
      </w:r>
      <w:r w:rsidRPr="006E5807">
        <w:rPr>
          <w:rFonts w:ascii="Times New Roman" w:hAnsi="Times New Roman" w:cs="Times New Roman"/>
          <w:color w:val="000000" w:themeColor="text1"/>
          <w:sz w:val="28"/>
          <w:szCs w:val="28"/>
        </w:rPr>
        <w:t xml:space="preserve"> або </w:t>
      </w:r>
      <w:r w:rsidR="005A41BB" w:rsidRPr="005A41BB">
        <w:rPr>
          <w:rFonts w:ascii="Times New Roman" w:hAnsi="Times New Roman" w:cs="Times New Roman"/>
          <w:color w:val="000000" w:themeColor="text1"/>
          <w:sz w:val="28"/>
          <w:szCs w:val="28"/>
        </w:rPr>
        <w:t>1</w:t>
      </w:r>
      <w:r w:rsidRPr="006E5807">
        <w:rPr>
          <w:rFonts w:ascii="Times New Roman" w:hAnsi="Times New Roman" w:cs="Times New Roman"/>
          <w:color w:val="000000" w:themeColor="text1"/>
          <w:sz w:val="28"/>
          <w:szCs w:val="28"/>
        </w:rPr>
        <w:t xml:space="preserve">, у нечіткій логіці ступінь належності елемента до множини визначається дійсним числом з інтервалу </w:t>
      </w:r>
      <w:r w:rsidR="005A41BB" w:rsidRPr="005A41BB">
        <w:rPr>
          <w:rFonts w:ascii="Times New Roman" w:hAnsi="Times New Roman" w:cs="Times New Roman"/>
          <w:color w:val="000000" w:themeColor="text1"/>
          <w:sz w:val="28"/>
          <w:szCs w:val="28"/>
        </w:rPr>
        <w:t>[0</w:t>
      </w:r>
      <w:r w:rsidRPr="006E5807">
        <w:rPr>
          <w:rFonts w:ascii="Times New Roman" w:hAnsi="Times New Roman" w:cs="Times New Roman"/>
          <w:color w:val="000000" w:themeColor="text1"/>
          <w:sz w:val="28"/>
          <w:szCs w:val="28"/>
        </w:rPr>
        <w:t>,</w:t>
      </w:r>
      <w:r w:rsidR="005A41BB" w:rsidRPr="005A41BB">
        <w:rPr>
          <w:rFonts w:ascii="Times New Roman" w:hAnsi="Times New Roman" w:cs="Times New Roman"/>
          <w:color w:val="000000" w:themeColor="text1"/>
          <w:sz w:val="28"/>
          <w:szCs w:val="28"/>
        </w:rPr>
        <w:t>1]</w:t>
      </w:r>
      <w:r w:rsidR="00153981">
        <w:rPr>
          <w:rFonts w:ascii="Times New Roman" w:hAnsi="Times New Roman" w:cs="Times New Roman"/>
          <w:color w:val="000000" w:themeColor="text1"/>
          <w:sz w:val="28"/>
          <w:szCs w:val="28"/>
        </w:rPr>
        <w:t xml:space="preserve"> </w:t>
      </w:r>
      <w:r w:rsidR="005A41BB" w:rsidRPr="005A41BB">
        <w:rPr>
          <w:rFonts w:ascii="Times New Roman" w:hAnsi="Times New Roman" w:cs="Times New Roman"/>
          <w:i/>
          <w:iCs/>
          <w:color w:val="000000" w:themeColor="text1"/>
          <w:sz w:val="28"/>
          <w:szCs w:val="28"/>
        </w:rPr>
        <w:t>μ</w:t>
      </w:r>
      <w:r w:rsidRPr="006E5807">
        <w:rPr>
          <w:rFonts w:ascii="Times New Roman" w:hAnsi="Times New Roman" w:cs="Times New Roman"/>
          <w:i/>
          <w:iCs/>
          <w:color w:val="000000" w:themeColor="text1"/>
          <w:sz w:val="28"/>
          <w:szCs w:val="28"/>
          <w:vertAlign w:val="subscript"/>
        </w:rPr>
        <w:t>A</w:t>
      </w:r>
      <w:r w:rsidR="005A41BB" w:rsidRPr="005A41BB">
        <w:rPr>
          <w:rFonts w:ascii="Times New Roman" w:hAnsi="Times New Roman" w:cs="Times New Roman"/>
          <w:iCs/>
          <w:color w:val="000000" w:themeColor="text1"/>
          <w:sz w:val="28"/>
          <w:szCs w:val="28"/>
        </w:rPr>
        <w:t>(</w:t>
      </w:r>
      <w:r w:rsidRPr="006E5807">
        <w:rPr>
          <w:rFonts w:ascii="Times New Roman" w:hAnsi="Times New Roman" w:cs="Times New Roman"/>
          <w:i/>
          <w:iCs/>
          <w:color w:val="000000" w:themeColor="text1"/>
          <w:sz w:val="28"/>
          <w:szCs w:val="28"/>
        </w:rPr>
        <w:t>x</w:t>
      </w:r>
      <w:r w:rsidR="005A41BB" w:rsidRPr="005A41BB">
        <w:rPr>
          <w:rFonts w:ascii="Times New Roman" w:hAnsi="Times New Roman" w:cs="Times New Roman"/>
          <w:iCs/>
          <w:color w:val="000000" w:themeColor="text1"/>
          <w:sz w:val="28"/>
          <w:szCs w:val="28"/>
        </w:rPr>
        <w:t>)</w:t>
      </w:r>
      <w:r w:rsidRPr="006E5807">
        <w:rPr>
          <w:rFonts w:ascii="Times New Roman" w:hAnsi="Times New Roman" w:cs="Times New Roman"/>
          <w:i/>
          <w:iCs/>
          <w:color w:val="000000" w:themeColor="text1"/>
          <w:sz w:val="28"/>
          <w:szCs w:val="28"/>
        </w:rPr>
        <w:t xml:space="preserve"> </w:t>
      </w:r>
      <w:r w:rsidRPr="006E5807">
        <w:rPr>
          <w:rFonts w:ascii="Cambria Math" w:hAnsi="Cambria Math" w:cs="Cambria Math"/>
          <w:i/>
          <w:iCs/>
          <w:color w:val="000000" w:themeColor="text1"/>
          <w:sz w:val="28"/>
          <w:szCs w:val="28"/>
        </w:rPr>
        <w:t>∈</w:t>
      </w:r>
      <w:r w:rsidRPr="006E5807">
        <w:rPr>
          <w:rFonts w:ascii="Times New Roman" w:hAnsi="Times New Roman" w:cs="Times New Roman"/>
          <w:i/>
          <w:iCs/>
          <w:color w:val="000000" w:themeColor="text1"/>
          <w:sz w:val="28"/>
          <w:szCs w:val="28"/>
        </w:rPr>
        <w:t xml:space="preserve"> </w:t>
      </w:r>
      <w:r w:rsidR="005A41BB" w:rsidRPr="005A41BB">
        <w:rPr>
          <w:rFonts w:ascii="Times New Roman" w:hAnsi="Times New Roman" w:cs="Times New Roman"/>
          <w:iCs/>
          <w:color w:val="000000" w:themeColor="text1"/>
          <w:sz w:val="28"/>
          <w:szCs w:val="28"/>
        </w:rPr>
        <w:t>[0</w:t>
      </w:r>
      <w:r w:rsidRPr="006E5807">
        <w:rPr>
          <w:rFonts w:ascii="Times New Roman" w:hAnsi="Times New Roman" w:cs="Times New Roman"/>
          <w:i/>
          <w:iCs/>
          <w:color w:val="000000" w:themeColor="text1"/>
          <w:sz w:val="28"/>
          <w:szCs w:val="28"/>
        </w:rPr>
        <w:t xml:space="preserve">, </w:t>
      </w:r>
      <w:r w:rsidR="005A41BB" w:rsidRPr="005A41BB">
        <w:rPr>
          <w:rFonts w:ascii="Times New Roman" w:hAnsi="Times New Roman" w:cs="Times New Roman"/>
          <w:iCs/>
          <w:color w:val="000000" w:themeColor="text1"/>
          <w:sz w:val="28"/>
          <w:szCs w:val="28"/>
        </w:rPr>
        <w:t>1]</w:t>
      </w:r>
      <w:r w:rsidRPr="006E5807">
        <w:rPr>
          <w:rFonts w:ascii="Times New Roman" w:hAnsi="Times New Roman" w:cs="Times New Roman"/>
          <w:color w:val="000000" w:themeColor="text1"/>
          <w:sz w:val="28"/>
          <w:szCs w:val="28"/>
        </w:rPr>
        <w:t>,</w:t>
      </w:r>
      <w:r w:rsidR="00153981">
        <w:rPr>
          <w:rFonts w:ascii="Times New Roman" w:hAnsi="Times New Roman" w:cs="Times New Roman"/>
          <w:color w:val="000000" w:themeColor="text1"/>
          <w:sz w:val="28"/>
          <w:szCs w:val="28"/>
        </w:rPr>
        <w:t xml:space="preserve"> </w:t>
      </w:r>
      <w:r w:rsidRPr="006E5807">
        <w:rPr>
          <w:rFonts w:ascii="Times New Roman" w:hAnsi="Times New Roman" w:cs="Times New Roman"/>
          <w:color w:val="000000" w:themeColor="text1"/>
          <w:sz w:val="28"/>
          <w:szCs w:val="28"/>
        </w:rPr>
        <w:t xml:space="preserve">де </w:t>
      </w:r>
      <w:r w:rsidR="005A41BB" w:rsidRPr="005A41BB">
        <w:rPr>
          <w:rFonts w:ascii="Times New Roman" w:hAnsi="Times New Roman" w:cs="Times New Roman"/>
          <w:i/>
          <w:iCs/>
          <w:color w:val="000000" w:themeColor="text1"/>
          <w:sz w:val="28"/>
          <w:szCs w:val="28"/>
        </w:rPr>
        <w:t>μ</w:t>
      </w:r>
      <w:r w:rsidRPr="006E5807">
        <w:rPr>
          <w:rFonts w:ascii="Times New Roman" w:hAnsi="Times New Roman" w:cs="Times New Roman"/>
          <w:i/>
          <w:iCs/>
          <w:color w:val="000000" w:themeColor="text1"/>
          <w:sz w:val="28"/>
          <w:szCs w:val="28"/>
          <w:vertAlign w:val="subscript"/>
        </w:rPr>
        <w:t>A</w:t>
      </w:r>
      <w:r w:rsidR="005A41BB" w:rsidRPr="005A41BB">
        <w:rPr>
          <w:rFonts w:ascii="Times New Roman" w:hAnsi="Times New Roman" w:cs="Times New Roman"/>
          <w:iCs/>
          <w:color w:val="000000" w:themeColor="text1"/>
          <w:sz w:val="28"/>
          <w:szCs w:val="28"/>
        </w:rPr>
        <w:t>(</w:t>
      </w:r>
      <w:r w:rsidRPr="006E5807">
        <w:rPr>
          <w:rFonts w:ascii="Times New Roman" w:hAnsi="Times New Roman" w:cs="Times New Roman"/>
          <w:i/>
          <w:iCs/>
          <w:color w:val="000000" w:themeColor="text1"/>
          <w:sz w:val="28"/>
          <w:szCs w:val="28"/>
        </w:rPr>
        <w:t>x</w:t>
      </w:r>
      <w:r w:rsidR="005A41BB" w:rsidRPr="005A41BB">
        <w:rPr>
          <w:rFonts w:ascii="Times New Roman" w:hAnsi="Times New Roman" w:cs="Times New Roman"/>
          <w:iCs/>
          <w:color w:val="000000" w:themeColor="text1"/>
          <w:sz w:val="28"/>
          <w:szCs w:val="28"/>
        </w:rPr>
        <w:t>)</w:t>
      </w:r>
      <w:r w:rsidRPr="006E5807">
        <w:rPr>
          <w:rFonts w:ascii="Times New Roman" w:hAnsi="Times New Roman" w:cs="Times New Roman"/>
          <w:color w:val="000000" w:themeColor="text1"/>
          <w:sz w:val="28"/>
          <w:szCs w:val="28"/>
        </w:rPr>
        <w:t xml:space="preserve"> – функція належності, що визначає ступінь відповідності значення </w:t>
      </w:r>
      <w:r w:rsidRPr="006E5807">
        <w:rPr>
          <w:rFonts w:ascii="Times New Roman" w:hAnsi="Times New Roman" w:cs="Times New Roman"/>
          <w:i/>
          <w:iCs/>
          <w:color w:val="000000" w:themeColor="text1"/>
          <w:sz w:val="28"/>
          <w:szCs w:val="28"/>
        </w:rPr>
        <w:t>x</w:t>
      </w:r>
      <w:r w:rsidRPr="006E5807">
        <w:rPr>
          <w:rFonts w:ascii="Times New Roman" w:hAnsi="Times New Roman" w:cs="Times New Roman"/>
          <w:color w:val="000000" w:themeColor="text1"/>
          <w:sz w:val="28"/>
          <w:szCs w:val="28"/>
        </w:rPr>
        <w:t xml:space="preserve"> нечіткій множині </w:t>
      </w:r>
      <w:r w:rsidRPr="006E5807">
        <w:rPr>
          <w:rFonts w:ascii="Times New Roman" w:hAnsi="Times New Roman" w:cs="Times New Roman"/>
          <w:i/>
          <w:iCs/>
          <w:color w:val="000000" w:themeColor="text1"/>
          <w:sz w:val="28"/>
          <w:szCs w:val="28"/>
        </w:rPr>
        <w:t>A</w:t>
      </w:r>
      <w:r w:rsidRPr="006E5807">
        <w:rPr>
          <w:rFonts w:ascii="Times New Roman" w:hAnsi="Times New Roman" w:cs="Times New Roman"/>
          <w:color w:val="000000" w:themeColor="text1"/>
          <w:sz w:val="28"/>
          <w:szCs w:val="28"/>
        </w:rPr>
        <w:t>.</w:t>
      </w:r>
    </w:p>
    <w:p w14:paraId="05EC1A10" w14:textId="256B47EB" w:rsidR="00812BD1" w:rsidRPr="006E5807" w:rsidRDefault="00812BD1" w:rsidP="006E5807">
      <w:pPr>
        <w:pStyle w:val="af6"/>
        <w:widowControl w:val="0"/>
        <w:spacing w:after="0" w:line="240" w:lineRule="auto"/>
        <w:ind w:firstLine="567"/>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 xml:space="preserve">Синтез блока нечіткої корекції здійснюється відповідно до методики </w:t>
      </w:r>
      <w:r w:rsidR="005A41BB" w:rsidRPr="005A41BB">
        <w:rPr>
          <w:rFonts w:ascii="Times New Roman" w:hAnsi="Times New Roman" w:cs="Times New Roman"/>
          <w:color w:val="000000" w:themeColor="text1"/>
          <w:sz w:val="28"/>
          <w:szCs w:val="28"/>
        </w:rPr>
        <w:t>[23</w:t>
      </w:r>
      <w:r w:rsidRPr="006E5807">
        <w:rPr>
          <w:rFonts w:ascii="Times New Roman" w:hAnsi="Times New Roman" w:cs="Times New Roman"/>
          <w:color w:val="000000" w:themeColor="text1"/>
          <w:sz w:val="28"/>
          <w:szCs w:val="28"/>
        </w:rPr>
        <w:t xml:space="preserve">, </w:t>
      </w:r>
      <w:r w:rsidR="005A41BB" w:rsidRPr="005A41BB">
        <w:rPr>
          <w:rFonts w:ascii="Times New Roman" w:hAnsi="Times New Roman" w:cs="Times New Roman"/>
          <w:color w:val="000000" w:themeColor="text1"/>
          <w:sz w:val="28"/>
          <w:szCs w:val="28"/>
        </w:rPr>
        <w:t>24]</w:t>
      </w:r>
      <w:r w:rsidRPr="006E5807">
        <w:rPr>
          <w:rFonts w:ascii="Times New Roman" w:hAnsi="Times New Roman" w:cs="Times New Roman"/>
          <w:color w:val="000000" w:themeColor="text1"/>
          <w:sz w:val="28"/>
          <w:szCs w:val="28"/>
        </w:rPr>
        <w:t>, із використанням класичного алгоритму нечіткого виводу Мамдані. Даний алгоритм є одним із найбільш поширених у задачах технічної діагностики та керування завдяки своїй інтуїтивній зрозумілості та можливості інтерпретації експертних знань у вигляді лінгвістичних правил.</w:t>
      </w:r>
    </w:p>
    <w:p w14:paraId="0CA84662" w14:textId="0413E19B" w:rsidR="001203D4" w:rsidRPr="006E5807" w:rsidRDefault="001203D4" w:rsidP="006E5807">
      <w:pPr>
        <w:pStyle w:val="af6"/>
        <w:widowControl w:val="0"/>
        <w:spacing w:after="0" w:line="240" w:lineRule="auto"/>
        <w:ind w:firstLine="567"/>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Формально база знань системи нечіткого виводу задається у вигляді сукупності правил типу</w:t>
      </w:r>
      <w:r w:rsidR="00A55C07" w:rsidRPr="006E5807">
        <w:rPr>
          <w:rFonts w:ascii="Times New Roman" w:hAnsi="Times New Roman" w:cs="Times New Roman"/>
          <w:color w:val="000000" w:themeColor="text1"/>
          <w:sz w:val="28"/>
          <w:szCs w:val="28"/>
        </w:rPr>
        <w:t>:</w:t>
      </w:r>
    </w:p>
    <w:p w14:paraId="09C2A385" w14:textId="77777777" w:rsidR="00A55C07" w:rsidRPr="006E5807" w:rsidRDefault="00A55C07" w:rsidP="006E5807">
      <w:pPr>
        <w:pStyle w:val="af6"/>
        <w:widowControl w:val="0"/>
        <w:spacing w:after="0" w:line="240" w:lineRule="auto"/>
        <w:ind w:firstLine="567"/>
        <w:jc w:val="both"/>
        <w:rPr>
          <w:rFonts w:ascii="Times New Roman" w:hAnsi="Times New Roman" w:cs="Times New Roman"/>
          <w:color w:val="000000" w:themeColor="text1"/>
          <w:sz w:val="28"/>
          <w:szCs w:val="28"/>
        </w:rPr>
      </w:pPr>
    </w:p>
    <w:p w14:paraId="6B3F7566" w14:textId="04E76B21" w:rsidR="001203D4" w:rsidRDefault="001203D4" w:rsidP="006E5807">
      <w:pPr>
        <w:pStyle w:val="af6"/>
        <w:widowControl w:val="0"/>
        <w:spacing w:after="0" w:line="240" w:lineRule="auto"/>
        <w:ind w:firstLine="567"/>
        <w:jc w:val="both"/>
        <w:rPr>
          <w:rFonts w:ascii="Times New Roman" w:eastAsia="Times New Roman" w:hAnsi="Times New Roman" w:cs="Times New Roman"/>
          <w:color w:val="000000" w:themeColor="text1"/>
          <w:sz w:val="28"/>
          <w:szCs w:val="28"/>
          <w:lang w:eastAsia="uk-UA"/>
        </w:rPr>
      </w:pPr>
      <w:r w:rsidRPr="006E5807">
        <w:rPr>
          <w:rFonts w:ascii="Times New Roman" w:hAnsi="Times New Roman" w:cs="Times New Roman"/>
          <w:color w:val="000000" w:themeColor="text1"/>
          <w:sz w:val="28"/>
          <w:szCs w:val="28"/>
        </w:rPr>
        <w:t>якщо</w:t>
      </w:r>
      <w:r w:rsidRPr="006E5807">
        <w:rPr>
          <w:rFonts w:ascii="Times New Roman" w:eastAsia="Times New Roman" w:hAnsi="Times New Roman" w:cs="Times New Roman"/>
          <w:color w:val="000000" w:themeColor="text1"/>
          <w:sz w:val="28"/>
          <w:szCs w:val="28"/>
          <w:lang w:eastAsia="uk-UA"/>
        </w:rPr>
        <w:t> </w:t>
      </w:r>
      <w:r w:rsidRPr="006E5807">
        <w:rPr>
          <w:rFonts w:ascii="Times New Roman" w:eastAsia="Times New Roman" w:hAnsi="Times New Roman" w:cs="Times New Roman"/>
          <w:i/>
          <w:iCs/>
          <w:color w:val="000000" w:themeColor="text1"/>
          <w:sz w:val="28"/>
          <w:szCs w:val="28"/>
          <w:lang w:eastAsia="uk-UA"/>
        </w:rPr>
        <w:t>x</w:t>
      </w:r>
      <w:r w:rsidR="005A41BB" w:rsidRPr="005A41BB">
        <w:rPr>
          <w:rFonts w:ascii="Times New Roman" w:eastAsia="Times New Roman" w:hAnsi="Times New Roman" w:cs="Times New Roman"/>
          <w:iCs/>
          <w:color w:val="000000" w:themeColor="text1"/>
          <w:sz w:val="28"/>
          <w:szCs w:val="28"/>
          <w:vertAlign w:val="subscript"/>
          <w:lang w:eastAsia="uk-UA"/>
        </w:rPr>
        <w:t>1</w:t>
      </w:r>
      <w:r w:rsidRPr="006E5807">
        <w:rPr>
          <w:rFonts w:ascii="Times New Roman" w:eastAsia="Times New Roman" w:hAnsi="Times New Roman" w:cs="Times New Roman"/>
          <w:i/>
          <w:iCs/>
          <w:color w:val="000000" w:themeColor="text1"/>
          <w:sz w:val="28"/>
          <w:szCs w:val="28"/>
          <w:vertAlign w:val="subscript"/>
          <w:lang w:eastAsia="uk-UA"/>
        </w:rPr>
        <w:t>k</w:t>
      </w:r>
      <w:r w:rsidRPr="006E5807">
        <w:rPr>
          <w:rFonts w:ascii="Times New Roman" w:eastAsia="Times New Roman" w:hAnsi="Times New Roman" w:cs="Times New Roman"/>
          <w:i/>
          <w:iCs/>
          <w:color w:val="000000" w:themeColor="text1"/>
          <w:sz w:val="28"/>
          <w:szCs w:val="28"/>
          <w:lang w:eastAsia="uk-UA"/>
        </w:rPr>
        <w:t xml:space="preserve"> </w:t>
      </w:r>
      <w:r w:rsidRPr="006E5807">
        <w:rPr>
          <w:rFonts w:ascii="Cambria Math" w:eastAsia="Times New Roman" w:hAnsi="Cambria Math" w:cs="Cambria Math"/>
          <w:i/>
          <w:iCs/>
          <w:color w:val="000000" w:themeColor="text1"/>
          <w:sz w:val="28"/>
          <w:szCs w:val="28"/>
          <w:lang w:eastAsia="uk-UA"/>
        </w:rPr>
        <w:t>∈</w:t>
      </w:r>
      <w:r w:rsidRPr="006E5807">
        <w:rPr>
          <w:rFonts w:ascii="Times New Roman" w:eastAsia="Times New Roman" w:hAnsi="Times New Roman" w:cs="Times New Roman"/>
          <w:i/>
          <w:iCs/>
          <w:color w:val="000000" w:themeColor="text1"/>
          <w:sz w:val="28"/>
          <w:szCs w:val="28"/>
          <w:lang w:eastAsia="uk-UA"/>
        </w:rPr>
        <w:t xml:space="preserve"> A</w:t>
      </w:r>
      <w:r w:rsidR="005A41BB" w:rsidRPr="005A41BB">
        <w:rPr>
          <w:rFonts w:ascii="Times New Roman" w:eastAsia="Times New Roman" w:hAnsi="Times New Roman" w:cs="Times New Roman"/>
          <w:iCs/>
          <w:color w:val="000000" w:themeColor="text1"/>
          <w:sz w:val="28"/>
          <w:szCs w:val="28"/>
          <w:vertAlign w:val="subscript"/>
          <w:lang w:eastAsia="uk-UA"/>
        </w:rPr>
        <w:t>1</w:t>
      </w:r>
      <w:r w:rsidRPr="006E5807">
        <w:rPr>
          <w:rFonts w:ascii="Times New Roman" w:eastAsia="Times New Roman" w:hAnsi="Times New Roman" w:cs="Times New Roman"/>
          <w:i/>
          <w:iCs/>
          <w:color w:val="000000" w:themeColor="text1"/>
          <w:sz w:val="28"/>
          <w:szCs w:val="28"/>
          <w:vertAlign w:val="subscript"/>
          <w:lang w:eastAsia="uk-UA"/>
        </w:rPr>
        <w:t>k</w:t>
      </w:r>
      <w:r w:rsidRPr="006E5807">
        <w:rPr>
          <w:rFonts w:ascii="Times New Roman" w:eastAsia="Times New Roman" w:hAnsi="Times New Roman" w:cs="Times New Roman"/>
          <w:i/>
          <w:iCs/>
          <w:color w:val="000000" w:themeColor="text1"/>
          <w:sz w:val="28"/>
          <w:szCs w:val="28"/>
          <w:lang w:eastAsia="uk-UA"/>
        </w:rPr>
        <w:t> і x</w:t>
      </w:r>
      <w:r w:rsidR="005A41BB" w:rsidRPr="005A41BB">
        <w:rPr>
          <w:rFonts w:ascii="Times New Roman" w:eastAsia="Times New Roman" w:hAnsi="Times New Roman" w:cs="Times New Roman"/>
          <w:iCs/>
          <w:color w:val="000000" w:themeColor="text1"/>
          <w:sz w:val="28"/>
          <w:szCs w:val="28"/>
          <w:vertAlign w:val="subscript"/>
          <w:lang w:eastAsia="uk-UA"/>
        </w:rPr>
        <w:t>2</w:t>
      </w:r>
      <w:r w:rsidRPr="006E5807">
        <w:rPr>
          <w:rFonts w:ascii="Times New Roman" w:eastAsia="Times New Roman" w:hAnsi="Times New Roman" w:cs="Times New Roman"/>
          <w:i/>
          <w:iCs/>
          <w:color w:val="000000" w:themeColor="text1"/>
          <w:sz w:val="28"/>
          <w:szCs w:val="28"/>
          <w:vertAlign w:val="subscript"/>
          <w:lang w:eastAsia="uk-UA"/>
        </w:rPr>
        <w:t>k</w:t>
      </w:r>
      <w:r w:rsidRPr="006E5807">
        <w:rPr>
          <w:rFonts w:ascii="Times New Roman" w:eastAsia="Times New Roman" w:hAnsi="Times New Roman" w:cs="Times New Roman"/>
          <w:i/>
          <w:iCs/>
          <w:color w:val="000000" w:themeColor="text1"/>
          <w:sz w:val="28"/>
          <w:szCs w:val="28"/>
          <w:lang w:eastAsia="uk-UA"/>
        </w:rPr>
        <w:t xml:space="preserve"> </w:t>
      </w:r>
      <w:r w:rsidRPr="006E5807">
        <w:rPr>
          <w:rFonts w:ascii="Cambria Math" w:eastAsia="Times New Roman" w:hAnsi="Cambria Math" w:cs="Cambria Math"/>
          <w:i/>
          <w:iCs/>
          <w:color w:val="000000" w:themeColor="text1"/>
          <w:sz w:val="28"/>
          <w:szCs w:val="28"/>
          <w:lang w:eastAsia="uk-UA"/>
        </w:rPr>
        <w:t>∈</w:t>
      </w:r>
      <w:r w:rsidRPr="006E5807">
        <w:rPr>
          <w:rFonts w:ascii="Times New Roman" w:eastAsia="Times New Roman" w:hAnsi="Times New Roman" w:cs="Times New Roman"/>
          <w:i/>
          <w:iCs/>
          <w:color w:val="000000" w:themeColor="text1"/>
          <w:sz w:val="28"/>
          <w:szCs w:val="28"/>
          <w:lang w:eastAsia="uk-UA"/>
        </w:rPr>
        <w:t xml:space="preserve"> A</w:t>
      </w:r>
      <w:r w:rsidR="005A41BB" w:rsidRPr="005A41BB">
        <w:rPr>
          <w:rFonts w:ascii="Times New Roman" w:eastAsia="Times New Roman" w:hAnsi="Times New Roman" w:cs="Times New Roman"/>
          <w:iCs/>
          <w:color w:val="000000" w:themeColor="text1"/>
          <w:sz w:val="28"/>
          <w:szCs w:val="28"/>
          <w:vertAlign w:val="subscript"/>
          <w:lang w:eastAsia="uk-UA"/>
        </w:rPr>
        <w:t>2</w:t>
      </w:r>
      <w:r w:rsidRPr="006E5807">
        <w:rPr>
          <w:rFonts w:ascii="Times New Roman" w:eastAsia="Times New Roman" w:hAnsi="Times New Roman" w:cs="Times New Roman"/>
          <w:i/>
          <w:iCs/>
          <w:color w:val="000000" w:themeColor="text1"/>
          <w:sz w:val="28"/>
          <w:szCs w:val="28"/>
          <w:vertAlign w:val="subscript"/>
          <w:lang w:eastAsia="uk-UA"/>
        </w:rPr>
        <w:t>k</w:t>
      </w:r>
      <w:r w:rsidRPr="006E5807">
        <w:rPr>
          <w:rFonts w:ascii="Times New Roman" w:eastAsia="Times New Roman" w:hAnsi="Times New Roman" w:cs="Times New Roman"/>
          <w:i/>
          <w:iCs/>
          <w:color w:val="000000" w:themeColor="text1"/>
          <w:sz w:val="28"/>
          <w:szCs w:val="28"/>
          <w:lang w:eastAsia="uk-UA"/>
        </w:rPr>
        <w:t> і … і x</w:t>
      </w:r>
      <w:r w:rsidRPr="006E5807">
        <w:rPr>
          <w:rFonts w:ascii="Times New Roman" w:eastAsia="Times New Roman" w:hAnsi="Times New Roman" w:cs="Times New Roman"/>
          <w:i/>
          <w:iCs/>
          <w:color w:val="000000" w:themeColor="text1"/>
          <w:sz w:val="28"/>
          <w:szCs w:val="28"/>
          <w:vertAlign w:val="subscript"/>
          <w:lang w:eastAsia="uk-UA"/>
        </w:rPr>
        <w:t>nk</w:t>
      </w:r>
      <w:r w:rsidRPr="006E5807">
        <w:rPr>
          <w:rFonts w:ascii="Times New Roman" w:eastAsia="Times New Roman" w:hAnsi="Times New Roman" w:cs="Times New Roman"/>
          <w:i/>
          <w:iCs/>
          <w:color w:val="000000" w:themeColor="text1"/>
          <w:sz w:val="28"/>
          <w:szCs w:val="28"/>
          <w:lang w:eastAsia="uk-UA"/>
        </w:rPr>
        <w:t xml:space="preserve"> </w:t>
      </w:r>
      <w:r w:rsidRPr="006E5807">
        <w:rPr>
          <w:rFonts w:ascii="Cambria Math" w:eastAsia="Times New Roman" w:hAnsi="Cambria Math" w:cs="Cambria Math"/>
          <w:i/>
          <w:iCs/>
          <w:color w:val="000000" w:themeColor="text1"/>
          <w:sz w:val="28"/>
          <w:szCs w:val="28"/>
          <w:lang w:eastAsia="uk-UA"/>
        </w:rPr>
        <w:t>∈</w:t>
      </w:r>
      <w:r w:rsidRPr="006E5807">
        <w:rPr>
          <w:rFonts w:ascii="Times New Roman" w:eastAsia="Times New Roman" w:hAnsi="Times New Roman" w:cs="Times New Roman"/>
          <w:i/>
          <w:iCs/>
          <w:color w:val="000000" w:themeColor="text1"/>
          <w:sz w:val="28"/>
          <w:szCs w:val="28"/>
          <w:lang w:eastAsia="uk-UA"/>
        </w:rPr>
        <w:t xml:space="preserve"> A</w:t>
      </w:r>
      <w:r w:rsidRPr="006E5807">
        <w:rPr>
          <w:rFonts w:ascii="Times New Roman" w:eastAsia="Times New Roman" w:hAnsi="Times New Roman" w:cs="Times New Roman"/>
          <w:i/>
          <w:iCs/>
          <w:color w:val="000000" w:themeColor="text1"/>
          <w:sz w:val="28"/>
          <w:szCs w:val="28"/>
          <w:vertAlign w:val="subscript"/>
          <w:lang w:eastAsia="uk-UA"/>
        </w:rPr>
        <w:t>nk</w:t>
      </w:r>
      <w:r w:rsidRPr="006E5807">
        <w:rPr>
          <w:rFonts w:ascii="Times New Roman" w:eastAsia="Times New Roman" w:hAnsi="Times New Roman" w:cs="Times New Roman"/>
          <w:i/>
          <w:iCs/>
          <w:color w:val="000000" w:themeColor="text1"/>
          <w:sz w:val="28"/>
          <w:szCs w:val="28"/>
          <w:lang w:eastAsia="uk-UA"/>
        </w:rPr>
        <w:t>,</w:t>
      </w:r>
      <w:r w:rsidRPr="006E5807">
        <w:rPr>
          <w:rFonts w:ascii="Times New Roman" w:eastAsia="Times New Roman" w:hAnsi="Times New Roman" w:cs="Times New Roman"/>
          <w:color w:val="000000" w:themeColor="text1"/>
          <w:sz w:val="28"/>
          <w:szCs w:val="28"/>
          <w:lang w:eastAsia="uk-UA"/>
        </w:rPr>
        <w:t> тоді </w:t>
      </w:r>
      <w:r w:rsidRPr="006E5807">
        <w:rPr>
          <w:rFonts w:ascii="Times New Roman" w:eastAsia="Times New Roman" w:hAnsi="Times New Roman" w:cs="Times New Roman"/>
          <w:i/>
          <w:iCs/>
          <w:color w:val="000000" w:themeColor="text1"/>
          <w:sz w:val="28"/>
          <w:szCs w:val="28"/>
          <w:lang w:eastAsia="uk-UA"/>
        </w:rPr>
        <w:t xml:space="preserve">Y </w:t>
      </w:r>
      <w:r w:rsidRPr="006E5807">
        <w:rPr>
          <w:rFonts w:ascii="Cambria Math" w:eastAsia="Times New Roman" w:hAnsi="Cambria Math" w:cs="Cambria Math"/>
          <w:i/>
          <w:iCs/>
          <w:color w:val="000000" w:themeColor="text1"/>
          <w:sz w:val="28"/>
          <w:szCs w:val="28"/>
          <w:lang w:eastAsia="uk-UA"/>
        </w:rPr>
        <w:t>∈</w:t>
      </w:r>
      <w:r w:rsidRPr="006E5807">
        <w:rPr>
          <w:rFonts w:ascii="Times New Roman" w:eastAsia="Times New Roman" w:hAnsi="Times New Roman" w:cs="Times New Roman"/>
          <w:i/>
          <w:iCs/>
          <w:color w:val="000000" w:themeColor="text1"/>
          <w:sz w:val="28"/>
          <w:szCs w:val="28"/>
          <w:lang w:eastAsia="uk-UA"/>
        </w:rPr>
        <w:t xml:space="preserve"> C</w:t>
      </w:r>
      <w:r w:rsidRPr="006E5807">
        <w:rPr>
          <w:rFonts w:ascii="Times New Roman" w:eastAsia="Times New Roman" w:hAnsi="Times New Roman" w:cs="Times New Roman"/>
          <w:i/>
          <w:iCs/>
          <w:color w:val="000000" w:themeColor="text1"/>
          <w:sz w:val="28"/>
          <w:szCs w:val="28"/>
          <w:vertAlign w:val="subscript"/>
          <w:lang w:eastAsia="uk-UA"/>
        </w:rPr>
        <w:t>k</w:t>
      </w:r>
      <w:r w:rsidRPr="006E5807">
        <w:rPr>
          <w:rFonts w:ascii="Times New Roman" w:eastAsia="Times New Roman" w:hAnsi="Times New Roman" w:cs="Times New Roman"/>
          <w:color w:val="000000" w:themeColor="text1"/>
          <w:sz w:val="28"/>
          <w:szCs w:val="28"/>
          <w:lang w:eastAsia="uk-UA"/>
        </w:rPr>
        <w:t>,</w:t>
      </w:r>
      <w:r w:rsidRPr="006E5807">
        <w:rPr>
          <w:rFonts w:ascii="Times New Roman" w:eastAsia="Times New Roman" w:hAnsi="Times New Roman" w:cs="Times New Roman"/>
          <w:color w:val="000000" w:themeColor="text1"/>
          <w:sz w:val="28"/>
          <w:szCs w:val="28"/>
          <w:lang w:eastAsia="uk-UA"/>
        </w:rPr>
        <w:tab/>
      </w:r>
      <w:r w:rsidRPr="006E5807">
        <w:rPr>
          <w:rFonts w:ascii="Times New Roman" w:eastAsia="Times New Roman" w:hAnsi="Times New Roman" w:cs="Times New Roman"/>
          <w:color w:val="000000" w:themeColor="text1"/>
          <w:sz w:val="28"/>
          <w:szCs w:val="28"/>
          <w:lang w:eastAsia="uk-UA"/>
        </w:rPr>
        <w:tab/>
      </w:r>
      <w:r w:rsidR="005A41BB" w:rsidRPr="005A41BB">
        <w:rPr>
          <w:rFonts w:ascii="Times New Roman" w:eastAsia="Times New Roman" w:hAnsi="Times New Roman" w:cs="Times New Roman"/>
          <w:color w:val="000000" w:themeColor="text1"/>
          <w:sz w:val="28"/>
          <w:szCs w:val="28"/>
          <w:lang w:eastAsia="uk-UA"/>
        </w:rPr>
        <w:t>(1)</w:t>
      </w:r>
    </w:p>
    <w:p w14:paraId="1379FD9B" w14:textId="77777777" w:rsidR="00153981" w:rsidRPr="006E5807" w:rsidRDefault="00153981" w:rsidP="006E5807">
      <w:pPr>
        <w:pStyle w:val="af6"/>
        <w:widowControl w:val="0"/>
        <w:spacing w:after="0" w:line="240" w:lineRule="auto"/>
        <w:ind w:firstLine="567"/>
        <w:jc w:val="both"/>
        <w:rPr>
          <w:rFonts w:ascii="Times New Roman" w:eastAsia="Times New Roman" w:hAnsi="Times New Roman" w:cs="Times New Roman"/>
          <w:color w:val="000000" w:themeColor="text1"/>
          <w:sz w:val="28"/>
          <w:szCs w:val="28"/>
          <w:lang w:eastAsia="uk-UA"/>
        </w:rPr>
      </w:pPr>
    </w:p>
    <w:p w14:paraId="7FD19E72" w14:textId="1907EBC6" w:rsidR="001203D4" w:rsidRPr="006E5807" w:rsidRDefault="001203D4" w:rsidP="006E5807">
      <w:pPr>
        <w:spacing w:after="0" w:line="240" w:lineRule="auto"/>
        <w:ind w:firstLine="567"/>
        <w:jc w:val="both"/>
        <w:rPr>
          <w:rFonts w:ascii="Times New Roman" w:eastAsia="Times New Roman" w:hAnsi="Times New Roman" w:cs="Times New Roman"/>
          <w:color w:val="000000" w:themeColor="text1"/>
          <w:sz w:val="28"/>
          <w:szCs w:val="28"/>
          <w:lang w:eastAsia="uk-UA"/>
        </w:rPr>
      </w:pPr>
      <w:r w:rsidRPr="006E5807">
        <w:rPr>
          <w:rFonts w:ascii="Times New Roman" w:eastAsia="Times New Roman" w:hAnsi="Times New Roman" w:cs="Times New Roman"/>
          <w:color w:val="000000" w:themeColor="text1"/>
          <w:sz w:val="28"/>
          <w:szCs w:val="28"/>
          <w:lang w:eastAsia="uk-UA"/>
        </w:rPr>
        <w:t xml:space="preserve">де </w:t>
      </w:r>
      <w:r w:rsidRPr="006E5807">
        <w:rPr>
          <w:rFonts w:ascii="Times New Roman" w:eastAsia="Times New Roman" w:hAnsi="Times New Roman" w:cs="Times New Roman"/>
          <w:i/>
          <w:iCs/>
          <w:color w:val="000000" w:themeColor="text1"/>
          <w:sz w:val="28"/>
          <w:szCs w:val="28"/>
          <w:lang w:eastAsia="uk-UA"/>
        </w:rPr>
        <w:t>x</w:t>
      </w:r>
      <w:r w:rsidR="005A41BB" w:rsidRPr="005A41BB">
        <w:rPr>
          <w:rFonts w:ascii="Times New Roman" w:eastAsia="Times New Roman" w:hAnsi="Times New Roman" w:cs="Times New Roman"/>
          <w:iCs/>
          <w:color w:val="000000" w:themeColor="text1"/>
          <w:sz w:val="28"/>
          <w:szCs w:val="28"/>
          <w:vertAlign w:val="subscript"/>
          <w:lang w:eastAsia="uk-UA"/>
        </w:rPr>
        <w:t>1</w:t>
      </w:r>
      <w:r w:rsidRPr="006E5807">
        <w:rPr>
          <w:rFonts w:ascii="Times New Roman" w:eastAsia="Times New Roman" w:hAnsi="Times New Roman" w:cs="Times New Roman"/>
          <w:i/>
          <w:iCs/>
          <w:color w:val="000000" w:themeColor="text1"/>
          <w:sz w:val="28"/>
          <w:szCs w:val="28"/>
          <w:vertAlign w:val="subscript"/>
          <w:lang w:eastAsia="uk-UA"/>
        </w:rPr>
        <w:t>k</w:t>
      </w:r>
      <w:r w:rsidRPr="006E5807">
        <w:rPr>
          <w:rFonts w:ascii="Times New Roman" w:eastAsia="Times New Roman" w:hAnsi="Times New Roman" w:cs="Times New Roman"/>
          <w:i/>
          <w:iCs/>
          <w:color w:val="000000" w:themeColor="text1"/>
          <w:sz w:val="28"/>
          <w:szCs w:val="28"/>
          <w:lang w:eastAsia="uk-UA"/>
        </w:rPr>
        <w:t>, x</w:t>
      </w:r>
      <w:r w:rsidR="005A41BB" w:rsidRPr="005A41BB">
        <w:rPr>
          <w:rFonts w:ascii="Times New Roman" w:eastAsia="Times New Roman" w:hAnsi="Times New Roman" w:cs="Times New Roman"/>
          <w:iCs/>
          <w:color w:val="000000" w:themeColor="text1"/>
          <w:sz w:val="28"/>
          <w:szCs w:val="28"/>
          <w:vertAlign w:val="subscript"/>
          <w:lang w:eastAsia="uk-UA"/>
        </w:rPr>
        <w:t>2</w:t>
      </w:r>
      <w:r w:rsidRPr="006E5807">
        <w:rPr>
          <w:rFonts w:ascii="Times New Roman" w:eastAsia="Times New Roman" w:hAnsi="Times New Roman" w:cs="Times New Roman"/>
          <w:i/>
          <w:iCs/>
          <w:color w:val="000000" w:themeColor="text1"/>
          <w:sz w:val="28"/>
          <w:szCs w:val="28"/>
          <w:vertAlign w:val="subscript"/>
          <w:lang w:eastAsia="uk-UA"/>
        </w:rPr>
        <w:t>k</w:t>
      </w:r>
      <w:r w:rsidRPr="006E5807">
        <w:rPr>
          <w:rFonts w:ascii="Times New Roman" w:eastAsia="Times New Roman" w:hAnsi="Times New Roman" w:cs="Times New Roman"/>
          <w:i/>
          <w:iCs/>
          <w:color w:val="000000" w:themeColor="text1"/>
          <w:sz w:val="28"/>
          <w:szCs w:val="28"/>
          <w:lang w:eastAsia="uk-UA"/>
        </w:rPr>
        <w:t>, …., x</w:t>
      </w:r>
      <w:r w:rsidRPr="006E5807">
        <w:rPr>
          <w:rFonts w:ascii="Times New Roman" w:eastAsia="Times New Roman" w:hAnsi="Times New Roman" w:cs="Times New Roman"/>
          <w:i/>
          <w:iCs/>
          <w:color w:val="000000" w:themeColor="text1"/>
          <w:sz w:val="28"/>
          <w:szCs w:val="28"/>
          <w:vertAlign w:val="subscript"/>
          <w:lang w:eastAsia="uk-UA"/>
        </w:rPr>
        <w:t>nk</w:t>
      </w:r>
      <w:r w:rsidRPr="006E5807">
        <w:rPr>
          <w:rFonts w:ascii="Times New Roman" w:eastAsia="Times New Roman" w:hAnsi="Times New Roman" w:cs="Times New Roman"/>
          <w:color w:val="000000" w:themeColor="text1"/>
          <w:sz w:val="28"/>
          <w:szCs w:val="28"/>
          <w:lang w:eastAsia="uk-UA"/>
        </w:rPr>
        <w:t xml:space="preserve"> – значення вхідних параметрів, що характеризують стан системи;</w:t>
      </w:r>
    </w:p>
    <w:p w14:paraId="27B87254" w14:textId="1ABB71A7" w:rsidR="001203D4" w:rsidRPr="006E5807" w:rsidRDefault="001203D4" w:rsidP="006E5807">
      <w:pPr>
        <w:spacing w:after="0" w:line="240" w:lineRule="auto"/>
        <w:ind w:firstLine="567"/>
        <w:jc w:val="both"/>
        <w:rPr>
          <w:rFonts w:ascii="Times New Roman" w:eastAsia="Times New Roman" w:hAnsi="Times New Roman" w:cs="Times New Roman"/>
          <w:color w:val="000000" w:themeColor="text1"/>
          <w:sz w:val="28"/>
          <w:szCs w:val="28"/>
          <w:lang w:eastAsia="uk-UA"/>
        </w:rPr>
      </w:pPr>
      <w:r w:rsidRPr="006E5807">
        <w:rPr>
          <w:rFonts w:ascii="Times New Roman" w:eastAsia="Times New Roman" w:hAnsi="Times New Roman" w:cs="Times New Roman"/>
          <w:i/>
          <w:iCs/>
          <w:color w:val="000000" w:themeColor="text1"/>
          <w:sz w:val="28"/>
          <w:szCs w:val="28"/>
          <w:lang w:eastAsia="uk-UA"/>
        </w:rPr>
        <w:t>A</w:t>
      </w:r>
      <w:r w:rsidR="005A41BB" w:rsidRPr="005A41BB">
        <w:rPr>
          <w:rFonts w:ascii="Times New Roman" w:eastAsia="Times New Roman" w:hAnsi="Times New Roman" w:cs="Times New Roman"/>
          <w:iCs/>
          <w:color w:val="000000" w:themeColor="text1"/>
          <w:sz w:val="28"/>
          <w:szCs w:val="28"/>
          <w:vertAlign w:val="subscript"/>
          <w:lang w:eastAsia="uk-UA"/>
        </w:rPr>
        <w:t>1</w:t>
      </w:r>
      <w:r w:rsidRPr="006E5807">
        <w:rPr>
          <w:rFonts w:ascii="Times New Roman" w:eastAsia="Times New Roman" w:hAnsi="Times New Roman" w:cs="Times New Roman"/>
          <w:i/>
          <w:iCs/>
          <w:color w:val="000000" w:themeColor="text1"/>
          <w:sz w:val="28"/>
          <w:szCs w:val="28"/>
          <w:vertAlign w:val="subscript"/>
          <w:lang w:eastAsia="uk-UA"/>
        </w:rPr>
        <w:t>k</w:t>
      </w:r>
      <w:r w:rsidRPr="006E5807">
        <w:rPr>
          <w:rFonts w:ascii="Times New Roman" w:eastAsia="Times New Roman" w:hAnsi="Times New Roman" w:cs="Times New Roman"/>
          <w:color w:val="000000" w:themeColor="text1"/>
          <w:sz w:val="28"/>
          <w:szCs w:val="28"/>
          <w:lang w:eastAsia="uk-UA"/>
        </w:rPr>
        <w:t xml:space="preserve">, </w:t>
      </w:r>
      <w:r w:rsidRPr="006E5807">
        <w:rPr>
          <w:rFonts w:ascii="Times New Roman" w:eastAsia="Times New Roman" w:hAnsi="Times New Roman" w:cs="Times New Roman"/>
          <w:i/>
          <w:iCs/>
          <w:color w:val="000000" w:themeColor="text1"/>
          <w:sz w:val="28"/>
          <w:szCs w:val="28"/>
          <w:lang w:eastAsia="uk-UA"/>
        </w:rPr>
        <w:t>A</w:t>
      </w:r>
      <w:r w:rsidR="005A41BB" w:rsidRPr="005A41BB">
        <w:rPr>
          <w:rFonts w:ascii="Times New Roman" w:eastAsia="Times New Roman" w:hAnsi="Times New Roman" w:cs="Times New Roman"/>
          <w:iCs/>
          <w:color w:val="000000" w:themeColor="text1"/>
          <w:sz w:val="28"/>
          <w:szCs w:val="28"/>
          <w:vertAlign w:val="subscript"/>
          <w:lang w:eastAsia="uk-UA"/>
        </w:rPr>
        <w:t>2</w:t>
      </w:r>
      <w:r w:rsidRPr="006E5807">
        <w:rPr>
          <w:rFonts w:ascii="Times New Roman" w:eastAsia="Times New Roman" w:hAnsi="Times New Roman" w:cs="Times New Roman"/>
          <w:i/>
          <w:iCs/>
          <w:color w:val="000000" w:themeColor="text1"/>
          <w:sz w:val="28"/>
          <w:szCs w:val="28"/>
          <w:vertAlign w:val="subscript"/>
          <w:lang w:eastAsia="uk-UA"/>
        </w:rPr>
        <w:t>k</w:t>
      </w:r>
      <w:r w:rsidRPr="006E5807">
        <w:rPr>
          <w:rFonts w:ascii="Times New Roman" w:eastAsia="Times New Roman" w:hAnsi="Times New Roman" w:cs="Times New Roman"/>
          <w:color w:val="000000" w:themeColor="text1"/>
          <w:sz w:val="28"/>
          <w:szCs w:val="28"/>
          <w:lang w:eastAsia="uk-UA"/>
        </w:rPr>
        <w:t>,</w:t>
      </w:r>
      <w:r w:rsidRPr="006E5807">
        <w:rPr>
          <w:rFonts w:ascii="Times New Roman" w:eastAsia="Times New Roman" w:hAnsi="Times New Roman" w:cs="Times New Roman"/>
          <w:i/>
          <w:iCs/>
          <w:color w:val="000000" w:themeColor="text1"/>
          <w:sz w:val="28"/>
          <w:szCs w:val="28"/>
          <w:lang w:eastAsia="uk-UA"/>
        </w:rPr>
        <w:t> …. A</w:t>
      </w:r>
      <w:r w:rsidRPr="006E5807">
        <w:rPr>
          <w:rFonts w:ascii="Times New Roman" w:eastAsia="Times New Roman" w:hAnsi="Times New Roman" w:cs="Times New Roman"/>
          <w:i/>
          <w:iCs/>
          <w:color w:val="000000" w:themeColor="text1"/>
          <w:sz w:val="28"/>
          <w:szCs w:val="28"/>
          <w:vertAlign w:val="subscript"/>
          <w:lang w:eastAsia="uk-UA"/>
        </w:rPr>
        <w:t>nk</w:t>
      </w:r>
      <w:r w:rsidRPr="006E5807">
        <w:rPr>
          <w:rFonts w:ascii="Times New Roman" w:eastAsia="Times New Roman" w:hAnsi="Times New Roman" w:cs="Times New Roman"/>
          <w:color w:val="000000" w:themeColor="text1"/>
          <w:sz w:val="28"/>
          <w:szCs w:val="28"/>
          <w:lang w:eastAsia="uk-UA"/>
        </w:rPr>
        <w:t xml:space="preserve">  – нечіткі множини </w:t>
      </w:r>
      <w:r w:rsidR="005A41BB" w:rsidRPr="005A41BB">
        <w:rPr>
          <w:rFonts w:ascii="Times New Roman" w:eastAsia="Times New Roman" w:hAnsi="Times New Roman" w:cs="Times New Roman"/>
          <w:color w:val="000000" w:themeColor="text1"/>
          <w:sz w:val="28"/>
          <w:szCs w:val="28"/>
          <w:lang w:eastAsia="uk-UA"/>
        </w:rPr>
        <w:t>(</w:t>
      </w:r>
      <w:r w:rsidRPr="006E5807">
        <w:rPr>
          <w:rFonts w:ascii="Times New Roman" w:eastAsia="Times New Roman" w:hAnsi="Times New Roman" w:cs="Times New Roman"/>
          <w:color w:val="000000" w:themeColor="text1"/>
          <w:sz w:val="28"/>
          <w:szCs w:val="28"/>
          <w:lang w:eastAsia="uk-UA"/>
        </w:rPr>
        <w:t>лінгвістичні терми</w:t>
      </w:r>
      <w:r w:rsidR="005A41BB" w:rsidRPr="005A41BB">
        <w:rPr>
          <w:rFonts w:ascii="Times New Roman" w:eastAsia="Times New Roman" w:hAnsi="Times New Roman" w:cs="Times New Roman"/>
          <w:color w:val="000000" w:themeColor="text1"/>
          <w:sz w:val="28"/>
          <w:szCs w:val="28"/>
          <w:lang w:eastAsia="uk-UA"/>
        </w:rPr>
        <w:t>)</w:t>
      </w:r>
      <w:r w:rsidRPr="006E5807">
        <w:rPr>
          <w:rFonts w:ascii="Times New Roman" w:eastAsia="Times New Roman" w:hAnsi="Times New Roman" w:cs="Times New Roman"/>
          <w:color w:val="000000" w:themeColor="text1"/>
          <w:sz w:val="28"/>
          <w:szCs w:val="28"/>
          <w:lang w:eastAsia="uk-UA"/>
        </w:rPr>
        <w:t>, які описують допустимі області зміни вхідних сигналів;</w:t>
      </w:r>
    </w:p>
    <w:p w14:paraId="6A06BE2E" w14:textId="691F643C" w:rsidR="001203D4" w:rsidRPr="006E5807" w:rsidRDefault="001203D4" w:rsidP="006E5807">
      <w:pPr>
        <w:spacing w:after="0" w:line="240" w:lineRule="auto"/>
        <w:ind w:firstLine="567"/>
        <w:jc w:val="both"/>
        <w:rPr>
          <w:rFonts w:ascii="Times New Roman" w:eastAsia="Times New Roman" w:hAnsi="Times New Roman" w:cs="Times New Roman"/>
          <w:color w:val="000000" w:themeColor="text1"/>
          <w:sz w:val="28"/>
          <w:szCs w:val="28"/>
          <w:lang w:eastAsia="uk-UA"/>
        </w:rPr>
      </w:pPr>
      <w:r w:rsidRPr="006E5807">
        <w:rPr>
          <w:rFonts w:ascii="Times New Roman" w:eastAsia="Times New Roman" w:hAnsi="Times New Roman" w:cs="Times New Roman"/>
          <w:i/>
          <w:iCs/>
          <w:color w:val="000000" w:themeColor="text1"/>
          <w:sz w:val="28"/>
          <w:szCs w:val="28"/>
          <w:lang w:eastAsia="uk-UA"/>
        </w:rPr>
        <w:t>C</w:t>
      </w:r>
      <w:r w:rsidRPr="006E5807">
        <w:rPr>
          <w:rFonts w:ascii="Times New Roman" w:eastAsia="Times New Roman" w:hAnsi="Times New Roman" w:cs="Times New Roman"/>
          <w:i/>
          <w:iCs/>
          <w:color w:val="000000" w:themeColor="text1"/>
          <w:sz w:val="28"/>
          <w:szCs w:val="28"/>
          <w:vertAlign w:val="subscript"/>
          <w:lang w:eastAsia="uk-UA"/>
        </w:rPr>
        <w:t>k</w:t>
      </w:r>
      <w:r w:rsidRPr="006E5807">
        <w:rPr>
          <w:rFonts w:ascii="Times New Roman" w:eastAsia="Times New Roman" w:hAnsi="Times New Roman" w:cs="Times New Roman"/>
          <w:color w:val="000000" w:themeColor="text1"/>
          <w:sz w:val="28"/>
          <w:szCs w:val="28"/>
          <w:lang w:eastAsia="uk-UA"/>
        </w:rPr>
        <w:t xml:space="preserve"> – нечітка множина вихідної змінної Y, що відповідає певному стану об’єкта.</w:t>
      </w:r>
    </w:p>
    <w:p w14:paraId="07E71F4C" w14:textId="1874E98D" w:rsidR="00842B0E" w:rsidRPr="006E5807" w:rsidRDefault="00842B0E" w:rsidP="006E5807">
      <w:pPr>
        <w:pStyle w:val="af6"/>
        <w:widowControl w:val="0"/>
        <w:spacing w:after="0" w:line="240" w:lineRule="auto"/>
        <w:ind w:firstLine="567"/>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Такий підхід дозволяє адекватно описувати реальні фізичні процеси, які за своєю природою є невизначеними або важко формалізуються точними математичними моделями, що є доречним для досягненої мети роботи.</w:t>
      </w:r>
    </w:p>
    <w:p w14:paraId="2B262465" w14:textId="4D8496A3" w:rsidR="006B460D" w:rsidRPr="006E5807" w:rsidRDefault="006B460D" w:rsidP="006E5807">
      <w:pPr>
        <w:widowControl w:val="0"/>
        <w:spacing w:after="0" w:line="240" w:lineRule="auto"/>
        <w:ind w:firstLine="567"/>
        <w:jc w:val="both"/>
        <w:rPr>
          <w:rFonts w:ascii="Times New Roman" w:hAnsi="Times New Roman" w:cs="Times New Roman"/>
          <w:color w:val="000000" w:themeColor="text1"/>
          <w:sz w:val="28"/>
          <w:szCs w:val="28"/>
        </w:rPr>
      </w:pPr>
    </w:p>
    <w:p w14:paraId="5FCD6319" w14:textId="747720F3" w:rsidR="00114957" w:rsidRPr="006E5807" w:rsidRDefault="005A41BB" w:rsidP="006E5807">
      <w:pPr>
        <w:pStyle w:val="a3"/>
        <w:shd w:val="clear" w:color="auto" w:fill="FFFFFF"/>
        <w:spacing w:after="0" w:line="240" w:lineRule="auto"/>
        <w:ind w:left="0" w:firstLine="567"/>
        <w:contextualSpacing w:val="0"/>
        <w:jc w:val="both"/>
        <w:rPr>
          <w:rFonts w:ascii="Times New Roman" w:hAnsi="Times New Roman" w:cs="Times New Roman"/>
          <w:b/>
          <w:bCs/>
          <w:color w:val="000000" w:themeColor="text1"/>
          <w:sz w:val="28"/>
          <w:szCs w:val="28"/>
        </w:rPr>
      </w:pPr>
      <w:r w:rsidRPr="005A41BB">
        <w:rPr>
          <w:rFonts w:ascii="Times New Roman" w:hAnsi="Times New Roman" w:cs="Times New Roman"/>
          <w:b/>
          <w:bCs/>
          <w:color w:val="000000" w:themeColor="text1"/>
          <w:sz w:val="28"/>
          <w:szCs w:val="28"/>
        </w:rPr>
        <w:t>5</w:t>
      </w:r>
      <w:r w:rsidR="00A12DB3" w:rsidRPr="00B718BD">
        <w:rPr>
          <w:rFonts w:ascii="Times New Roman" w:hAnsi="Times New Roman" w:cs="Times New Roman"/>
          <w:b/>
          <w:bCs/>
          <w:color w:val="000000" w:themeColor="text1"/>
          <w:sz w:val="28"/>
          <w:szCs w:val="28"/>
        </w:rPr>
        <w:t xml:space="preserve">. </w:t>
      </w:r>
      <w:r w:rsidR="00153981" w:rsidRPr="00B718BD">
        <w:rPr>
          <w:rFonts w:ascii="Times New Roman" w:hAnsi="Times New Roman" w:cs="Times New Roman"/>
          <w:b/>
          <w:bCs/>
          <w:sz w:val="28"/>
          <w:szCs w:val="28"/>
        </w:rPr>
        <w:t xml:space="preserve">Результати розробки </w:t>
      </w:r>
      <w:r w:rsidR="00757A06" w:rsidRPr="00B718BD">
        <w:rPr>
          <w:rFonts w:ascii="Times New Roman" w:hAnsi="Times New Roman" w:cs="Times New Roman"/>
          <w:b/>
          <w:bCs/>
          <w:color w:val="000000" w:themeColor="text1"/>
          <w:sz w:val="28"/>
          <w:szCs w:val="28"/>
        </w:rPr>
        <w:t>давача раннього</w:t>
      </w:r>
      <w:r w:rsidR="00757A06" w:rsidRPr="006E5807">
        <w:rPr>
          <w:rFonts w:ascii="Times New Roman" w:hAnsi="Times New Roman" w:cs="Times New Roman"/>
          <w:b/>
          <w:bCs/>
          <w:color w:val="000000" w:themeColor="text1"/>
          <w:sz w:val="28"/>
          <w:szCs w:val="28"/>
        </w:rPr>
        <w:t xml:space="preserve"> виявлення </w:t>
      </w:r>
      <w:r w:rsidR="00070ACF" w:rsidRPr="006E5807">
        <w:rPr>
          <w:rFonts w:ascii="Times New Roman" w:hAnsi="Times New Roman" w:cs="Times New Roman"/>
          <w:b/>
          <w:bCs/>
          <w:color w:val="000000" w:themeColor="text1"/>
          <w:sz w:val="28"/>
          <w:szCs w:val="28"/>
        </w:rPr>
        <w:t>термічного розкладу внутрішнього наповнення</w:t>
      </w:r>
      <w:r w:rsidR="00757A06" w:rsidRPr="006E5807">
        <w:rPr>
          <w:rFonts w:ascii="Times New Roman" w:hAnsi="Times New Roman" w:cs="Times New Roman"/>
          <w:b/>
          <w:bCs/>
          <w:color w:val="000000" w:themeColor="text1"/>
          <w:sz w:val="28"/>
          <w:szCs w:val="28"/>
        </w:rPr>
        <w:t xml:space="preserve"> </w:t>
      </w:r>
      <w:r w:rsidR="00070ACF" w:rsidRPr="006E5807">
        <w:rPr>
          <w:rFonts w:ascii="Times New Roman" w:hAnsi="Times New Roman" w:cs="Times New Roman"/>
          <w:b/>
          <w:bCs/>
          <w:color w:val="000000" w:themeColor="text1"/>
          <w:sz w:val="28"/>
          <w:szCs w:val="28"/>
        </w:rPr>
        <w:t>літій</w:t>
      </w:r>
      <w:r w:rsidRPr="005A41BB">
        <w:rPr>
          <w:rFonts w:ascii="Times New Roman" w:hAnsi="Times New Roman" w:cs="Times New Roman"/>
          <w:b/>
          <w:bCs/>
          <w:color w:val="000000" w:themeColor="text1"/>
          <w:sz w:val="28"/>
          <w:szCs w:val="28"/>
        </w:rPr>
        <w:t>-</w:t>
      </w:r>
      <w:r w:rsidR="00070ACF" w:rsidRPr="006E5807">
        <w:rPr>
          <w:rFonts w:ascii="Times New Roman" w:hAnsi="Times New Roman" w:cs="Times New Roman"/>
          <w:b/>
          <w:bCs/>
          <w:color w:val="000000" w:themeColor="text1"/>
          <w:sz w:val="28"/>
          <w:szCs w:val="28"/>
        </w:rPr>
        <w:t>іонного елемента живлення</w:t>
      </w:r>
    </w:p>
    <w:p w14:paraId="0ADF15D6" w14:textId="1208CFB3" w:rsidR="00DD457F" w:rsidRPr="006E5807" w:rsidRDefault="005A41BB" w:rsidP="006E5807">
      <w:pPr>
        <w:widowControl w:val="0"/>
        <w:spacing w:after="0" w:line="240" w:lineRule="auto"/>
        <w:ind w:firstLine="567"/>
        <w:jc w:val="both"/>
        <w:rPr>
          <w:rFonts w:ascii="Times New Roman" w:eastAsia="Times New Roman" w:hAnsi="Times New Roman" w:cs="Times New Roman"/>
          <w:b/>
          <w:bCs/>
          <w:color w:val="000000" w:themeColor="text1"/>
          <w:sz w:val="28"/>
          <w:szCs w:val="28"/>
          <w:lang w:eastAsia="ru-RU"/>
        </w:rPr>
      </w:pPr>
      <w:r w:rsidRPr="005A41BB">
        <w:rPr>
          <w:rFonts w:ascii="Times New Roman" w:eastAsia="Times New Roman" w:hAnsi="Times New Roman" w:cs="Times New Roman"/>
          <w:b/>
          <w:bCs/>
          <w:color w:val="000000" w:themeColor="text1"/>
          <w:sz w:val="28"/>
          <w:szCs w:val="28"/>
          <w:lang w:eastAsia="ru-RU"/>
        </w:rPr>
        <w:t>5</w:t>
      </w:r>
      <w:r w:rsidR="00A12DB3" w:rsidRPr="006E5807">
        <w:rPr>
          <w:rFonts w:ascii="Times New Roman" w:eastAsia="Times New Roman" w:hAnsi="Times New Roman" w:cs="Times New Roman"/>
          <w:b/>
          <w:bCs/>
          <w:color w:val="000000" w:themeColor="text1"/>
          <w:sz w:val="28"/>
          <w:szCs w:val="28"/>
          <w:lang w:eastAsia="ru-RU"/>
        </w:rPr>
        <w:t>. </w:t>
      </w:r>
      <w:r w:rsidRPr="005A41BB">
        <w:rPr>
          <w:rFonts w:ascii="Times New Roman" w:eastAsia="Times New Roman" w:hAnsi="Times New Roman" w:cs="Times New Roman"/>
          <w:b/>
          <w:bCs/>
          <w:color w:val="000000" w:themeColor="text1"/>
          <w:sz w:val="28"/>
          <w:szCs w:val="28"/>
          <w:lang w:eastAsia="ru-RU"/>
        </w:rPr>
        <w:t>1</w:t>
      </w:r>
      <w:r w:rsidR="00A12DB3" w:rsidRPr="006E5807">
        <w:rPr>
          <w:rFonts w:ascii="Times New Roman" w:eastAsia="Times New Roman" w:hAnsi="Times New Roman" w:cs="Times New Roman"/>
          <w:b/>
          <w:bCs/>
          <w:color w:val="000000" w:themeColor="text1"/>
          <w:sz w:val="28"/>
          <w:szCs w:val="28"/>
          <w:lang w:eastAsia="ru-RU"/>
        </w:rPr>
        <w:t>. </w:t>
      </w:r>
      <w:r w:rsidR="00E237E3" w:rsidRPr="006E5807">
        <w:rPr>
          <w:rFonts w:ascii="Times New Roman" w:eastAsia="Times New Roman" w:hAnsi="Times New Roman" w:cs="Times New Roman"/>
          <w:b/>
          <w:bCs/>
          <w:color w:val="000000" w:themeColor="text1"/>
          <w:sz w:val="28"/>
          <w:szCs w:val="28"/>
          <w:lang w:eastAsia="ru-RU"/>
        </w:rPr>
        <w:t>В</w:t>
      </w:r>
      <w:r w:rsidR="00757A06" w:rsidRPr="006E5807">
        <w:rPr>
          <w:rFonts w:ascii="Times New Roman" w:eastAsia="Times New Roman" w:hAnsi="Times New Roman" w:cs="Times New Roman"/>
          <w:b/>
          <w:bCs/>
          <w:color w:val="000000" w:themeColor="text1"/>
          <w:sz w:val="28"/>
          <w:szCs w:val="28"/>
          <w:lang w:eastAsia="ru-RU"/>
        </w:rPr>
        <w:t xml:space="preserve">изначення </w:t>
      </w:r>
      <w:r w:rsidR="00E237E3" w:rsidRPr="006E5807">
        <w:rPr>
          <w:rFonts w:ascii="Times New Roman" w:eastAsia="Times New Roman" w:hAnsi="Times New Roman" w:cs="Times New Roman"/>
          <w:b/>
          <w:bCs/>
          <w:color w:val="000000" w:themeColor="text1"/>
          <w:sz w:val="28"/>
          <w:szCs w:val="28"/>
          <w:lang w:eastAsia="ru-RU"/>
        </w:rPr>
        <w:t xml:space="preserve">необхідних </w:t>
      </w:r>
      <w:r w:rsidR="00757A06" w:rsidRPr="006E5807">
        <w:rPr>
          <w:rFonts w:ascii="Times New Roman" w:eastAsia="Times New Roman" w:hAnsi="Times New Roman" w:cs="Times New Roman"/>
          <w:b/>
          <w:bCs/>
          <w:color w:val="000000" w:themeColor="text1"/>
          <w:sz w:val="28"/>
          <w:szCs w:val="28"/>
          <w:lang w:eastAsia="ru-RU"/>
        </w:rPr>
        <w:t xml:space="preserve">параметрів </w:t>
      </w:r>
      <w:r w:rsidR="00070ACF" w:rsidRPr="006E5807">
        <w:rPr>
          <w:rFonts w:ascii="Times New Roman" w:eastAsia="Times New Roman" w:hAnsi="Times New Roman" w:cs="Times New Roman"/>
          <w:b/>
          <w:bCs/>
          <w:color w:val="000000" w:themeColor="text1"/>
          <w:sz w:val="28"/>
          <w:szCs w:val="28"/>
          <w:lang w:eastAsia="ru-RU"/>
        </w:rPr>
        <w:t xml:space="preserve">термічного розкладу </w:t>
      </w:r>
      <w:r w:rsidR="00757A06" w:rsidRPr="006E5807">
        <w:rPr>
          <w:rFonts w:ascii="Times New Roman" w:eastAsia="Times New Roman" w:hAnsi="Times New Roman" w:cs="Times New Roman"/>
          <w:b/>
          <w:bCs/>
          <w:color w:val="000000" w:themeColor="text1"/>
          <w:sz w:val="28"/>
          <w:szCs w:val="28"/>
          <w:lang w:eastAsia="ru-RU"/>
        </w:rPr>
        <w:t>літій</w:t>
      </w:r>
      <w:r w:rsidRPr="005A41BB">
        <w:rPr>
          <w:rFonts w:ascii="Times New Roman" w:eastAsia="Times New Roman" w:hAnsi="Times New Roman" w:cs="Times New Roman"/>
          <w:b/>
          <w:bCs/>
          <w:color w:val="000000" w:themeColor="text1"/>
          <w:sz w:val="28"/>
          <w:szCs w:val="28"/>
          <w:lang w:eastAsia="ru-RU"/>
        </w:rPr>
        <w:t>-</w:t>
      </w:r>
      <w:r w:rsidR="00757A06" w:rsidRPr="006E5807">
        <w:rPr>
          <w:rFonts w:ascii="Times New Roman" w:eastAsia="Times New Roman" w:hAnsi="Times New Roman" w:cs="Times New Roman"/>
          <w:b/>
          <w:bCs/>
          <w:color w:val="000000" w:themeColor="text1"/>
          <w:sz w:val="28"/>
          <w:szCs w:val="28"/>
          <w:lang w:eastAsia="ru-RU"/>
        </w:rPr>
        <w:t>іонних елементів живлення</w:t>
      </w:r>
      <w:bookmarkStart w:id="1" w:name="_Hlk224643637"/>
    </w:p>
    <w:p w14:paraId="22EDB6A3" w14:textId="640F3BE5" w:rsidR="006C4F8C" w:rsidRPr="006E5807" w:rsidRDefault="006C4F8C" w:rsidP="006E5807">
      <w:pPr>
        <w:spacing w:after="0" w:line="240" w:lineRule="auto"/>
        <w:ind w:firstLine="567"/>
        <w:jc w:val="both"/>
        <w:rPr>
          <w:rFonts w:ascii="Times New Roman" w:hAnsi="Times New Roman" w:cs="Times New Roman"/>
          <w:b/>
          <w:color w:val="000000" w:themeColor="text1"/>
          <w:sz w:val="28"/>
          <w:szCs w:val="28"/>
        </w:rPr>
      </w:pPr>
      <w:r w:rsidRPr="006E5807">
        <w:rPr>
          <w:rFonts w:ascii="Times New Roman" w:eastAsia="Times New Roman" w:hAnsi="Times New Roman" w:cs="Times New Roman"/>
          <w:color w:val="000000" w:themeColor="text1"/>
          <w:sz w:val="28"/>
          <w:szCs w:val="28"/>
        </w:rPr>
        <w:t xml:space="preserve">Враховуючи хімічний склад та будову ЛІЕЖ початок розвитку та протікання незворотної термохімічної реакції можна розділити на наступні етапи: розклад твердого електроліту, реакція елементів літію з електролітом, руйнування розділяючого прошарку </w:t>
      </w:r>
      <w:r w:rsidR="005A41BB" w:rsidRPr="005A41BB">
        <w:rPr>
          <w:rFonts w:ascii="Times New Roman" w:eastAsia="Times New Roman" w:hAnsi="Times New Roman" w:cs="Times New Roman"/>
          <w:color w:val="000000" w:themeColor="text1"/>
          <w:sz w:val="28"/>
          <w:szCs w:val="28"/>
        </w:rPr>
        <w:t>(</w:t>
      </w:r>
      <w:r w:rsidRPr="006E5807">
        <w:rPr>
          <w:rFonts w:ascii="Times New Roman" w:eastAsia="Times New Roman" w:hAnsi="Times New Roman" w:cs="Times New Roman"/>
          <w:color w:val="000000" w:themeColor="text1"/>
          <w:sz w:val="28"/>
          <w:szCs w:val="28"/>
        </w:rPr>
        <w:t>сепаратора</w:t>
      </w:r>
      <w:r w:rsidR="005A41BB" w:rsidRPr="005A41BB">
        <w:rPr>
          <w:rFonts w:ascii="Times New Roman" w:eastAsia="Times New Roman" w:hAnsi="Times New Roman" w:cs="Times New Roman"/>
          <w:color w:val="000000" w:themeColor="text1"/>
          <w:sz w:val="28"/>
          <w:szCs w:val="28"/>
        </w:rPr>
        <w:t>)</w:t>
      </w:r>
      <w:r w:rsidRPr="006E5807">
        <w:rPr>
          <w:rFonts w:ascii="Times New Roman" w:eastAsia="Times New Roman" w:hAnsi="Times New Roman" w:cs="Times New Roman"/>
          <w:color w:val="000000" w:themeColor="text1"/>
          <w:sz w:val="28"/>
          <w:szCs w:val="28"/>
        </w:rPr>
        <w:t>. Додатково, відбувається реакція зв’язуючих та основних хімічних речовин і сполук.</w:t>
      </w:r>
      <w:r w:rsidRPr="006E5807">
        <w:rPr>
          <w:rFonts w:ascii="Times New Roman" w:hAnsi="Times New Roman" w:cs="Times New Roman"/>
          <w:b/>
          <w:color w:val="000000" w:themeColor="text1"/>
          <w:sz w:val="28"/>
          <w:szCs w:val="28"/>
        </w:rPr>
        <w:t xml:space="preserve"> </w:t>
      </w:r>
    </w:p>
    <w:bookmarkEnd w:id="1"/>
    <w:p w14:paraId="34BA5567" w14:textId="4E469709" w:rsidR="00D43D7E" w:rsidRDefault="00D43D7E" w:rsidP="006E5807">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rPr>
        <w:t xml:space="preserve">Використовуючи отриманні результати </w:t>
      </w:r>
      <w:r w:rsidR="005A41BB" w:rsidRPr="005A41BB">
        <w:rPr>
          <w:rFonts w:ascii="Times New Roman" w:eastAsia="Times New Roman" w:hAnsi="Times New Roman" w:cs="Times New Roman"/>
          <w:color w:val="000000" w:themeColor="text1"/>
          <w:sz w:val="28"/>
          <w:szCs w:val="28"/>
          <w:lang w:val="ru-RU"/>
        </w:rPr>
        <w:t>[</w:t>
      </w:r>
      <w:r w:rsidR="005A41BB" w:rsidRPr="005A41BB">
        <w:rPr>
          <w:rFonts w:ascii="Times New Roman" w:eastAsia="Times New Roman" w:hAnsi="Times New Roman" w:cs="Times New Roman"/>
          <w:color w:val="000000" w:themeColor="text1"/>
          <w:sz w:val="28"/>
          <w:szCs w:val="28"/>
        </w:rPr>
        <w:t>22</w:t>
      </w:r>
      <w:r w:rsidR="005A41BB" w:rsidRPr="005A41BB">
        <w:rPr>
          <w:rFonts w:ascii="Times New Roman" w:eastAsia="Times New Roman" w:hAnsi="Times New Roman" w:cs="Times New Roman"/>
          <w:color w:val="000000" w:themeColor="text1"/>
          <w:sz w:val="28"/>
          <w:szCs w:val="28"/>
          <w:lang w:val="ru-RU"/>
        </w:rPr>
        <w:t>]</w:t>
      </w:r>
      <w:r w:rsidRPr="006E5807">
        <w:rPr>
          <w:rFonts w:ascii="Times New Roman" w:eastAsia="Times New Roman" w:hAnsi="Times New Roman" w:cs="Times New Roman"/>
          <w:color w:val="000000" w:themeColor="text1"/>
          <w:sz w:val="28"/>
          <w:szCs w:val="28"/>
        </w:rPr>
        <w:t xml:space="preserve"> було проведено аналіз вихідних сполук та речовин. Зокрема</w:t>
      </w:r>
      <w:r w:rsidR="00D11560" w:rsidRPr="006E5807">
        <w:rPr>
          <w:rFonts w:ascii="Times New Roman" w:eastAsia="Times New Roman" w:hAnsi="Times New Roman" w:cs="Times New Roman"/>
          <w:color w:val="000000" w:themeColor="text1"/>
          <w:sz w:val="28"/>
          <w:szCs w:val="28"/>
        </w:rPr>
        <w:t>,</w:t>
      </w:r>
      <w:r w:rsidRPr="006E5807">
        <w:rPr>
          <w:rFonts w:ascii="Times New Roman" w:eastAsia="Times New Roman" w:hAnsi="Times New Roman" w:cs="Times New Roman"/>
          <w:color w:val="000000" w:themeColor="text1"/>
          <w:sz w:val="28"/>
          <w:szCs w:val="28"/>
        </w:rPr>
        <w:t xml:space="preserve"> встановлено, що концентрація CO та CO</w:t>
      </w:r>
      <w:r w:rsidR="005A41BB" w:rsidRPr="005A41BB">
        <w:rPr>
          <w:rFonts w:ascii="Times New Roman" w:eastAsia="Times New Roman" w:hAnsi="Times New Roman" w:cs="Times New Roman"/>
          <w:color w:val="000000" w:themeColor="text1"/>
          <w:sz w:val="28"/>
          <w:szCs w:val="28"/>
          <w:vertAlign w:val="subscript"/>
        </w:rPr>
        <w:t>2</w:t>
      </w:r>
      <w:r w:rsidRPr="006E5807">
        <w:rPr>
          <w:rFonts w:ascii="Times New Roman" w:eastAsia="Times New Roman" w:hAnsi="Times New Roman" w:cs="Times New Roman"/>
          <w:color w:val="000000" w:themeColor="text1"/>
          <w:sz w:val="28"/>
          <w:szCs w:val="28"/>
        </w:rPr>
        <w:t xml:space="preserve"> присутня впродовж термічного розкладу та подальшого горіння ЛІЕЖ в найбільших концентраціях. Оскільки концентрація CO</w:t>
      </w:r>
      <w:r w:rsidR="005A41BB" w:rsidRPr="005A41BB">
        <w:rPr>
          <w:rFonts w:ascii="Times New Roman" w:eastAsia="Times New Roman" w:hAnsi="Times New Roman" w:cs="Times New Roman"/>
          <w:color w:val="000000" w:themeColor="text1"/>
          <w:sz w:val="28"/>
          <w:szCs w:val="28"/>
          <w:vertAlign w:val="subscript"/>
        </w:rPr>
        <w:t>2</w:t>
      </w:r>
      <w:r w:rsidRPr="006E5807">
        <w:rPr>
          <w:rFonts w:ascii="Times New Roman" w:eastAsia="Times New Roman" w:hAnsi="Times New Roman" w:cs="Times New Roman"/>
          <w:color w:val="000000" w:themeColor="text1"/>
          <w:sz w:val="28"/>
          <w:szCs w:val="28"/>
          <w:vertAlign w:val="subscript"/>
        </w:rPr>
        <w:t xml:space="preserve"> </w:t>
      </w:r>
      <w:r w:rsidRPr="006E5807">
        <w:rPr>
          <w:rFonts w:ascii="Times New Roman" w:eastAsia="Times New Roman" w:hAnsi="Times New Roman" w:cs="Times New Roman"/>
          <w:color w:val="000000" w:themeColor="text1"/>
          <w:sz w:val="28"/>
          <w:szCs w:val="28"/>
        </w:rPr>
        <w:t xml:space="preserve">є більш стабільною сполукою, то приймемо її для аналізу раннього виявлення стадії початку термічної реакції в ЛІЕЖ. Після обробки експериментальних даних </w:t>
      </w:r>
      <w:r w:rsidR="005A41BB" w:rsidRPr="005A41BB">
        <w:rPr>
          <w:rFonts w:ascii="Times New Roman" w:eastAsia="Times New Roman" w:hAnsi="Times New Roman" w:cs="Times New Roman"/>
          <w:color w:val="000000" w:themeColor="text1"/>
          <w:sz w:val="28"/>
          <w:szCs w:val="28"/>
          <w:lang w:val="ru-RU"/>
        </w:rPr>
        <w:t>[</w:t>
      </w:r>
      <w:r w:rsidR="005A41BB" w:rsidRPr="005A41BB">
        <w:rPr>
          <w:rFonts w:ascii="Times New Roman" w:eastAsia="Times New Roman" w:hAnsi="Times New Roman" w:cs="Times New Roman"/>
          <w:color w:val="000000" w:themeColor="text1"/>
          <w:sz w:val="28"/>
          <w:szCs w:val="28"/>
        </w:rPr>
        <w:t>22</w:t>
      </w:r>
      <w:r w:rsidR="005A41BB" w:rsidRPr="005A41BB">
        <w:rPr>
          <w:rFonts w:ascii="Times New Roman" w:eastAsia="Times New Roman" w:hAnsi="Times New Roman" w:cs="Times New Roman"/>
          <w:color w:val="000000" w:themeColor="text1"/>
          <w:sz w:val="28"/>
          <w:szCs w:val="28"/>
          <w:lang w:val="ru-RU"/>
        </w:rPr>
        <w:t>]</w:t>
      </w:r>
      <w:r w:rsidR="00671ABE" w:rsidRPr="006E5807">
        <w:rPr>
          <w:rFonts w:ascii="Times New Roman" w:eastAsia="Times New Roman" w:hAnsi="Times New Roman" w:cs="Times New Roman"/>
          <w:color w:val="000000" w:themeColor="text1"/>
          <w:sz w:val="28"/>
          <w:szCs w:val="28"/>
          <w:lang w:val="ru-RU"/>
        </w:rPr>
        <w:t xml:space="preserve"> </w:t>
      </w:r>
      <w:r w:rsidRPr="006E5807">
        <w:rPr>
          <w:rFonts w:ascii="Times New Roman" w:eastAsia="Times New Roman" w:hAnsi="Times New Roman" w:cs="Times New Roman"/>
          <w:color w:val="000000" w:themeColor="text1"/>
          <w:sz w:val="28"/>
          <w:szCs w:val="28"/>
        </w:rPr>
        <w:t xml:space="preserve">загальна зміна концентрації </w:t>
      </w:r>
      <w:r w:rsidR="00671ABE" w:rsidRPr="006E5807">
        <w:rPr>
          <w:rFonts w:ascii="Times New Roman" w:eastAsia="Times New Roman" w:hAnsi="Times New Roman" w:cs="Times New Roman"/>
          <w:color w:val="000000" w:themeColor="text1"/>
          <w:sz w:val="28"/>
          <w:szCs w:val="28"/>
          <w:lang w:val="en-US"/>
        </w:rPr>
        <w:t>CO</w:t>
      </w:r>
      <w:r w:rsidR="005A41BB" w:rsidRPr="005A41BB">
        <w:rPr>
          <w:rFonts w:ascii="Times New Roman" w:eastAsia="Times New Roman" w:hAnsi="Times New Roman" w:cs="Times New Roman"/>
          <w:color w:val="000000" w:themeColor="text1"/>
          <w:sz w:val="28"/>
          <w:szCs w:val="28"/>
          <w:vertAlign w:val="subscript"/>
          <w:lang w:val="ru-RU"/>
        </w:rPr>
        <w:t>2</w:t>
      </w:r>
      <w:r w:rsidR="00671ABE" w:rsidRPr="006E5807">
        <w:rPr>
          <w:rFonts w:ascii="Times New Roman" w:eastAsia="Times New Roman" w:hAnsi="Times New Roman" w:cs="Times New Roman"/>
          <w:color w:val="000000" w:themeColor="text1"/>
          <w:sz w:val="28"/>
          <w:szCs w:val="28"/>
          <w:vertAlign w:val="subscript"/>
          <w:lang w:val="ru-RU"/>
        </w:rPr>
        <w:t xml:space="preserve"> </w:t>
      </w:r>
      <w:r w:rsidR="00671ABE" w:rsidRPr="006E5807">
        <w:rPr>
          <w:rFonts w:ascii="Times New Roman" w:eastAsia="Times New Roman" w:hAnsi="Times New Roman" w:cs="Times New Roman"/>
          <w:color w:val="000000" w:themeColor="text1"/>
          <w:sz w:val="28"/>
          <w:szCs w:val="28"/>
          <w:lang w:val="ru-RU"/>
        </w:rPr>
        <w:t xml:space="preserve"> </w:t>
      </w:r>
      <w:r w:rsidR="00671ABE" w:rsidRPr="006E5807">
        <w:rPr>
          <w:rFonts w:ascii="Times New Roman" w:eastAsia="Times New Roman" w:hAnsi="Times New Roman" w:cs="Times New Roman"/>
          <w:color w:val="000000" w:themeColor="text1"/>
          <w:sz w:val="28"/>
          <w:szCs w:val="28"/>
        </w:rPr>
        <w:t xml:space="preserve">приведено на </w:t>
      </w:r>
      <w:r w:rsidR="005A41BB">
        <w:rPr>
          <w:rFonts w:ascii="Times New Roman" w:eastAsia="Times New Roman" w:hAnsi="Times New Roman" w:cs="Times New Roman"/>
          <w:color w:val="000000" w:themeColor="text1"/>
          <w:sz w:val="28"/>
          <w:szCs w:val="28"/>
        </w:rPr>
        <w:t>рис. </w:t>
      </w:r>
      <w:r w:rsidR="005A41BB" w:rsidRPr="005A41BB">
        <w:rPr>
          <w:rFonts w:ascii="Times New Roman" w:eastAsia="Times New Roman" w:hAnsi="Times New Roman" w:cs="Times New Roman"/>
          <w:color w:val="000000" w:themeColor="text1"/>
          <w:sz w:val="28"/>
          <w:szCs w:val="28"/>
        </w:rPr>
        <w:t>1</w:t>
      </w:r>
      <w:r w:rsidR="00671ABE" w:rsidRPr="006E5807">
        <w:rPr>
          <w:rFonts w:ascii="Times New Roman" w:eastAsia="Times New Roman" w:hAnsi="Times New Roman" w:cs="Times New Roman"/>
          <w:color w:val="000000" w:themeColor="text1"/>
          <w:sz w:val="28"/>
          <w:szCs w:val="28"/>
        </w:rPr>
        <w:t>, що дозволило також вивести поліноміальну залежність третього порядку зміни концентрації відповідної речовини.</w:t>
      </w:r>
    </w:p>
    <w:p w14:paraId="051D081E" w14:textId="77777777" w:rsidR="001759E0" w:rsidRPr="006E5807" w:rsidRDefault="001759E0" w:rsidP="006E5807">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color w:val="000000" w:themeColor="text1"/>
          <w:sz w:val="28"/>
          <w:szCs w:val="28"/>
        </w:rPr>
      </w:pPr>
    </w:p>
    <w:p w14:paraId="64C7E344" w14:textId="2222B487" w:rsidR="00A55C07" w:rsidRDefault="00AC03E1" w:rsidP="006E5807">
      <w:pPr>
        <w:pBdr>
          <w:top w:val="nil"/>
          <w:left w:val="nil"/>
          <w:bottom w:val="nil"/>
          <w:right w:val="nil"/>
          <w:between w:val="nil"/>
        </w:pBdr>
        <w:tabs>
          <w:tab w:val="left" w:pos="142"/>
        </w:tabs>
        <w:spacing w:after="0" w:line="240" w:lineRule="auto"/>
        <w:jc w:val="center"/>
        <w:rPr>
          <w:rFonts w:ascii="Times New Roman" w:eastAsia="Times New Roman" w:hAnsi="Times New Roman" w:cs="Times New Roman"/>
          <w:b/>
          <w:color w:val="000000" w:themeColor="text1"/>
          <w:sz w:val="28"/>
          <w:szCs w:val="28"/>
        </w:rPr>
      </w:pPr>
      <w:r w:rsidRPr="006E5807">
        <w:rPr>
          <w:rFonts w:ascii="Times New Roman" w:eastAsia="Times New Roman" w:hAnsi="Times New Roman" w:cs="Times New Roman"/>
          <w:b/>
          <w:noProof/>
          <w:color w:val="000000" w:themeColor="text1"/>
          <w:sz w:val="28"/>
          <w:szCs w:val="28"/>
        </w:rPr>
      </w:r>
      <w:bookmarkStart w:id="2" w:name="_MON_1837067835"/>
      <w:bookmarkEnd w:id="2"/>
      <w:r w:rsidR="005974ED" w:rsidRPr="006E5807">
        <w:rPr>
          <w:rFonts w:ascii="Times New Roman" w:eastAsia="Times New Roman" w:hAnsi="Times New Roman" w:cs="Times New Roman"/>
          <w:b/>
          <w:color w:val="000000" w:themeColor="text1"/>
          <w:sz w:val="28"/>
          <w:szCs w:val="28"/>
        </w:rPr>
        <w:object w:dxaOrig="7134" w:dyaOrig="4590" w14:anchorId="78B6A8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pt;height:191pt" o:ole="">
            <v:imagedata r:id="rId9" o:title="" cropbottom="6017f"/>
          </v:shape>
          <o:OLEObject Type="Embed" ProgID="Excel.Sheet.12" ShapeID="_x0000_i1025" DrawAspect="Content" ObjectID="_1841584001" r:id="rId10"/>
        </w:object>
      </w:r>
    </w:p>
    <w:p w14:paraId="69F2359A" w14:textId="77777777" w:rsidR="001759E0" w:rsidRPr="006E5807" w:rsidRDefault="001759E0" w:rsidP="006E5807">
      <w:pPr>
        <w:pBdr>
          <w:top w:val="nil"/>
          <w:left w:val="nil"/>
          <w:bottom w:val="nil"/>
          <w:right w:val="nil"/>
          <w:between w:val="nil"/>
        </w:pBdr>
        <w:tabs>
          <w:tab w:val="left" w:pos="142"/>
        </w:tabs>
        <w:spacing w:after="0" w:line="240" w:lineRule="auto"/>
        <w:jc w:val="center"/>
        <w:rPr>
          <w:rFonts w:ascii="Times New Roman" w:eastAsia="Times New Roman" w:hAnsi="Times New Roman" w:cs="Times New Roman"/>
          <w:b/>
          <w:color w:val="000000" w:themeColor="text1"/>
          <w:sz w:val="28"/>
          <w:szCs w:val="28"/>
        </w:rPr>
      </w:pPr>
    </w:p>
    <w:p w14:paraId="127B6856" w14:textId="6A21CB20" w:rsidR="00014B2E" w:rsidRPr="006E5807" w:rsidRDefault="005A41BB" w:rsidP="006E5807">
      <w:pPr>
        <w:pBdr>
          <w:top w:val="nil"/>
          <w:left w:val="nil"/>
          <w:bottom w:val="nil"/>
          <w:right w:val="nil"/>
          <w:between w:val="nil"/>
        </w:pBdr>
        <w:tabs>
          <w:tab w:val="left" w:pos="142"/>
        </w:tabs>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 </w:t>
      </w:r>
      <w:r w:rsidRPr="005A41BB">
        <w:rPr>
          <w:rFonts w:ascii="Times New Roman" w:eastAsia="Times New Roman" w:hAnsi="Times New Roman" w:cs="Times New Roman"/>
          <w:color w:val="000000" w:themeColor="text1"/>
          <w:sz w:val="28"/>
          <w:szCs w:val="28"/>
        </w:rPr>
        <w:t>1</w:t>
      </w:r>
      <w:r w:rsidR="0085466B" w:rsidRPr="006E5807">
        <w:rPr>
          <w:rFonts w:ascii="Times New Roman" w:eastAsia="Times New Roman" w:hAnsi="Times New Roman" w:cs="Times New Roman"/>
          <w:color w:val="000000" w:themeColor="text1"/>
          <w:sz w:val="28"/>
          <w:szCs w:val="28"/>
        </w:rPr>
        <w:t>.</w:t>
      </w:r>
      <w:r w:rsidR="00014B2E" w:rsidRPr="006E5807">
        <w:rPr>
          <w:rFonts w:ascii="Times New Roman" w:eastAsia="Times New Roman" w:hAnsi="Times New Roman" w:cs="Times New Roman"/>
          <w:color w:val="000000" w:themeColor="text1"/>
          <w:sz w:val="28"/>
          <w:szCs w:val="28"/>
        </w:rPr>
        <w:t xml:space="preserve"> Графічна залежність зміни концентрації </w:t>
      </w:r>
      <w:r w:rsidR="00014B2E" w:rsidRPr="006E5807">
        <w:rPr>
          <w:rFonts w:ascii="Times New Roman" w:eastAsia="Times New Roman" w:hAnsi="Times New Roman" w:cs="Times New Roman"/>
          <w:color w:val="000000" w:themeColor="text1"/>
          <w:sz w:val="28"/>
          <w:szCs w:val="28"/>
          <w:lang w:val="en-US"/>
        </w:rPr>
        <w:t>CO</w:t>
      </w:r>
      <w:r w:rsidRPr="005A41BB">
        <w:rPr>
          <w:rFonts w:ascii="Times New Roman" w:eastAsia="Times New Roman" w:hAnsi="Times New Roman" w:cs="Times New Roman"/>
          <w:color w:val="000000" w:themeColor="text1"/>
          <w:sz w:val="28"/>
          <w:szCs w:val="28"/>
          <w:vertAlign w:val="subscript"/>
        </w:rPr>
        <w:t>2</w:t>
      </w:r>
      <w:r w:rsidR="00014B2E" w:rsidRPr="006E5807">
        <w:rPr>
          <w:rFonts w:ascii="Times New Roman" w:eastAsia="Times New Roman" w:hAnsi="Times New Roman" w:cs="Times New Roman"/>
          <w:color w:val="000000" w:themeColor="text1"/>
          <w:sz w:val="28"/>
          <w:szCs w:val="28"/>
        </w:rPr>
        <w:t xml:space="preserve"> під час </w:t>
      </w:r>
      <w:r w:rsidR="00070ACF" w:rsidRPr="006E5807">
        <w:rPr>
          <w:rFonts w:ascii="Times New Roman" w:hAnsi="Times New Roman" w:cs="Times New Roman"/>
          <w:bCs/>
          <w:color w:val="000000" w:themeColor="text1"/>
          <w:sz w:val="28"/>
          <w:szCs w:val="28"/>
        </w:rPr>
        <w:t xml:space="preserve">термічного розкладу </w:t>
      </w:r>
      <w:r w:rsidR="009D06CA" w:rsidRPr="006E5807">
        <w:rPr>
          <w:rFonts w:ascii="Times New Roman" w:hAnsi="Times New Roman" w:cs="Times New Roman"/>
          <w:color w:val="000000" w:themeColor="text1"/>
          <w:sz w:val="28"/>
          <w:szCs w:val="28"/>
        </w:rPr>
        <w:t>літій</w:t>
      </w:r>
      <w:r w:rsidRPr="005A41BB">
        <w:rPr>
          <w:rFonts w:ascii="Times New Roman" w:hAnsi="Times New Roman" w:cs="Times New Roman"/>
          <w:color w:val="000000" w:themeColor="text1"/>
          <w:sz w:val="28"/>
          <w:szCs w:val="28"/>
        </w:rPr>
        <w:t>-</w:t>
      </w:r>
      <w:r w:rsidR="009D06CA" w:rsidRPr="006E5807">
        <w:rPr>
          <w:rFonts w:ascii="Times New Roman" w:hAnsi="Times New Roman" w:cs="Times New Roman"/>
          <w:color w:val="000000" w:themeColor="text1"/>
          <w:sz w:val="28"/>
          <w:szCs w:val="28"/>
        </w:rPr>
        <w:t>іонного елемента живлення</w:t>
      </w:r>
      <w:r w:rsidR="00014B2E" w:rsidRPr="006E5807">
        <w:rPr>
          <w:rFonts w:ascii="Times New Roman" w:eastAsia="Times New Roman" w:hAnsi="Times New Roman" w:cs="Times New Roman"/>
          <w:color w:val="000000" w:themeColor="text1"/>
          <w:sz w:val="28"/>
          <w:szCs w:val="28"/>
        </w:rPr>
        <w:t xml:space="preserve"> </w:t>
      </w:r>
      <w:r w:rsidR="00014B2E" w:rsidRPr="006E5807">
        <w:rPr>
          <w:rFonts w:ascii="Times New Roman" w:eastAsia="Times New Roman" w:hAnsi="Times New Roman" w:cs="Times New Roman"/>
          <w:color w:val="000000" w:themeColor="text1"/>
          <w:sz w:val="28"/>
          <w:szCs w:val="28"/>
          <w:lang w:val="en-US"/>
        </w:rPr>
        <w:t>NCA</w:t>
      </w:r>
      <w:r w:rsidR="00014B2E" w:rsidRPr="006E5807">
        <w:rPr>
          <w:rFonts w:ascii="Times New Roman" w:eastAsia="Times New Roman" w:hAnsi="Times New Roman" w:cs="Times New Roman"/>
          <w:color w:val="000000" w:themeColor="text1"/>
          <w:sz w:val="28"/>
          <w:szCs w:val="28"/>
        </w:rPr>
        <w:t xml:space="preserve"> </w:t>
      </w:r>
      <w:r w:rsidRPr="005A41BB">
        <w:rPr>
          <w:rFonts w:ascii="Times New Roman" w:eastAsia="Times New Roman" w:hAnsi="Times New Roman" w:cs="Times New Roman"/>
          <w:color w:val="000000" w:themeColor="text1"/>
          <w:sz w:val="28"/>
          <w:szCs w:val="28"/>
        </w:rPr>
        <w:t>18650</w:t>
      </w:r>
      <w:r w:rsidR="00014B2E" w:rsidRPr="006E5807">
        <w:rPr>
          <w:rFonts w:ascii="Times New Roman" w:eastAsia="Times New Roman" w:hAnsi="Times New Roman" w:cs="Times New Roman"/>
          <w:color w:val="000000" w:themeColor="text1"/>
          <w:sz w:val="28"/>
          <w:szCs w:val="28"/>
        </w:rPr>
        <w:t xml:space="preserve"> з поліноміальною лінією тренду третього порядку у відповідності до експериментальних досліджень </w:t>
      </w:r>
      <w:r w:rsidRPr="005A41BB">
        <w:rPr>
          <w:rFonts w:ascii="Times New Roman" w:eastAsia="Times New Roman" w:hAnsi="Times New Roman" w:cs="Times New Roman"/>
          <w:color w:val="000000" w:themeColor="text1"/>
          <w:sz w:val="28"/>
          <w:szCs w:val="28"/>
        </w:rPr>
        <w:t>[22]</w:t>
      </w:r>
    </w:p>
    <w:p w14:paraId="5354FF13" w14:textId="77777777" w:rsidR="002449C6" w:rsidRPr="006E5807" w:rsidRDefault="002449C6" w:rsidP="006E5807">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color w:val="000000" w:themeColor="text1"/>
          <w:sz w:val="28"/>
          <w:szCs w:val="28"/>
        </w:rPr>
      </w:pPr>
    </w:p>
    <w:p w14:paraId="3408A700" w14:textId="6F4BF434" w:rsidR="00014B2E" w:rsidRPr="006E5807" w:rsidRDefault="002449C6" w:rsidP="006E5807">
      <w:pPr>
        <w:pBdr>
          <w:top w:val="nil"/>
          <w:left w:val="nil"/>
          <w:bottom w:val="nil"/>
          <w:right w:val="nil"/>
          <w:between w:val="nil"/>
        </w:pBdr>
        <w:tabs>
          <w:tab w:val="left" w:pos="142"/>
        </w:tabs>
        <w:spacing w:after="0" w:line="240" w:lineRule="auto"/>
        <w:ind w:firstLine="567"/>
        <w:jc w:val="both"/>
        <w:rPr>
          <w:rFonts w:ascii="Times New Roman" w:hAnsi="Times New Roman" w:cs="Times New Roman"/>
          <w:bCs/>
          <w:color w:val="000000" w:themeColor="text1"/>
          <w:sz w:val="28"/>
          <w:szCs w:val="28"/>
        </w:rPr>
      </w:pPr>
      <w:r w:rsidRPr="006E5807">
        <w:rPr>
          <w:rFonts w:ascii="Times New Roman" w:eastAsia="Times New Roman" w:hAnsi="Times New Roman" w:cs="Times New Roman"/>
          <w:color w:val="000000" w:themeColor="text1"/>
          <w:sz w:val="28"/>
          <w:szCs w:val="28"/>
        </w:rPr>
        <w:t xml:space="preserve">Завдяки отриманій </w:t>
      </w:r>
      <w:r w:rsidR="00F4206B" w:rsidRPr="006E5807">
        <w:rPr>
          <w:rFonts w:ascii="Times New Roman" w:eastAsia="Times New Roman" w:hAnsi="Times New Roman" w:cs="Times New Roman"/>
          <w:color w:val="000000" w:themeColor="text1"/>
          <w:sz w:val="28"/>
          <w:szCs w:val="28"/>
        </w:rPr>
        <w:t xml:space="preserve">характеристиці </w:t>
      </w:r>
      <w:r w:rsidR="005A41BB" w:rsidRPr="005A41BB">
        <w:rPr>
          <w:rFonts w:ascii="Times New Roman" w:eastAsia="Times New Roman" w:hAnsi="Times New Roman" w:cs="Times New Roman"/>
          <w:color w:val="000000" w:themeColor="text1"/>
          <w:sz w:val="28"/>
          <w:szCs w:val="28"/>
        </w:rPr>
        <w:t>(</w:t>
      </w:r>
      <w:r w:rsidR="005A41BB">
        <w:rPr>
          <w:rFonts w:ascii="Times New Roman" w:eastAsia="Times New Roman" w:hAnsi="Times New Roman" w:cs="Times New Roman"/>
          <w:color w:val="000000" w:themeColor="text1"/>
          <w:sz w:val="28"/>
          <w:szCs w:val="28"/>
        </w:rPr>
        <w:t>рис. </w:t>
      </w:r>
      <w:r w:rsidR="005A41BB" w:rsidRPr="005A41BB">
        <w:rPr>
          <w:rFonts w:ascii="Times New Roman" w:eastAsia="Times New Roman" w:hAnsi="Times New Roman" w:cs="Times New Roman"/>
          <w:color w:val="000000" w:themeColor="text1"/>
          <w:sz w:val="28"/>
          <w:szCs w:val="28"/>
        </w:rPr>
        <w:t>1)</w:t>
      </w:r>
      <w:r w:rsidRPr="006E5807">
        <w:rPr>
          <w:rFonts w:ascii="Times New Roman" w:eastAsia="Times New Roman" w:hAnsi="Times New Roman" w:cs="Times New Roman"/>
          <w:color w:val="000000" w:themeColor="text1"/>
          <w:sz w:val="28"/>
          <w:szCs w:val="28"/>
        </w:rPr>
        <w:t xml:space="preserve"> можна встановити залежність розподілу концентрації </w:t>
      </w:r>
      <w:r w:rsidRPr="006E5807">
        <w:rPr>
          <w:rFonts w:ascii="Times New Roman" w:eastAsia="Times New Roman" w:hAnsi="Times New Roman" w:cs="Times New Roman"/>
          <w:color w:val="000000" w:themeColor="text1"/>
          <w:sz w:val="28"/>
          <w:szCs w:val="28"/>
          <w:lang w:val="en-US"/>
        </w:rPr>
        <w:t>CO</w:t>
      </w:r>
      <w:r w:rsidR="005A41BB" w:rsidRPr="005A41BB">
        <w:rPr>
          <w:rFonts w:ascii="Times New Roman" w:eastAsia="Times New Roman" w:hAnsi="Times New Roman" w:cs="Times New Roman"/>
          <w:color w:val="000000" w:themeColor="text1"/>
          <w:sz w:val="28"/>
          <w:szCs w:val="28"/>
          <w:vertAlign w:val="subscript"/>
        </w:rPr>
        <w:t>2</w:t>
      </w:r>
      <w:r w:rsidRPr="006E5807">
        <w:rPr>
          <w:rFonts w:ascii="Times New Roman" w:eastAsia="Times New Roman" w:hAnsi="Times New Roman" w:cs="Times New Roman"/>
          <w:color w:val="000000" w:themeColor="text1"/>
          <w:sz w:val="28"/>
          <w:szCs w:val="28"/>
        </w:rPr>
        <w:t xml:space="preserve"> під час </w:t>
      </w:r>
      <w:r w:rsidRPr="006E5807">
        <w:rPr>
          <w:rFonts w:ascii="Times New Roman" w:hAnsi="Times New Roman" w:cs="Times New Roman"/>
          <w:bCs/>
          <w:color w:val="000000" w:themeColor="text1"/>
          <w:sz w:val="28"/>
          <w:szCs w:val="28"/>
        </w:rPr>
        <w:t>термічного розкладу ЛІЕЖ, що описуватиметься наступним рівнянням</w:t>
      </w:r>
    </w:p>
    <w:p w14:paraId="3AB8B034" w14:textId="77777777" w:rsidR="002449C6" w:rsidRPr="006E5807" w:rsidRDefault="002449C6" w:rsidP="006E5807">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color w:val="000000" w:themeColor="text1"/>
          <w:sz w:val="28"/>
          <w:szCs w:val="28"/>
        </w:rPr>
      </w:pPr>
    </w:p>
    <w:p w14:paraId="6F920A10" w14:textId="36D39D72" w:rsidR="0009384E" w:rsidRPr="006E5807" w:rsidRDefault="0009384E" w:rsidP="006E5807">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color w:val="000000" w:themeColor="text1"/>
          <w:sz w:val="28"/>
          <w:szCs w:val="28"/>
        </w:rPr>
      </w:pPr>
      <w:r w:rsidRPr="00227683">
        <w:rPr>
          <w:rFonts w:ascii="Times New Roman" w:eastAsia="Times New Roman" w:hAnsi="Times New Roman" w:cs="Times New Roman"/>
          <w:i/>
          <w:iCs/>
          <w:color w:val="000000" w:themeColor="text1"/>
          <w:sz w:val="28"/>
          <w:szCs w:val="28"/>
        </w:rPr>
        <w:t>y</w:t>
      </w:r>
      <w:r w:rsidRPr="006E5807">
        <w:rPr>
          <w:rFonts w:ascii="Times New Roman" w:eastAsia="Times New Roman" w:hAnsi="Times New Roman" w:cs="Times New Roman"/>
          <w:color w:val="000000" w:themeColor="text1"/>
          <w:sz w:val="28"/>
          <w:szCs w:val="28"/>
        </w:rPr>
        <w:t xml:space="preserve"> </w:t>
      </w:r>
      <w:r w:rsidR="005A41BB" w:rsidRPr="005A41BB">
        <w:rPr>
          <w:rFonts w:ascii="Times New Roman" w:eastAsia="Times New Roman" w:hAnsi="Times New Roman" w:cs="Times New Roman"/>
          <w:color w:val="000000" w:themeColor="text1"/>
          <w:sz w:val="28"/>
          <w:szCs w:val="28"/>
        </w:rPr>
        <w:t>=</w:t>
      </w:r>
      <w:r w:rsidRPr="006E5807">
        <w:rPr>
          <w:rFonts w:ascii="Times New Roman" w:eastAsia="Times New Roman" w:hAnsi="Times New Roman" w:cs="Times New Roman"/>
          <w:color w:val="000000" w:themeColor="text1"/>
          <w:sz w:val="28"/>
          <w:szCs w:val="28"/>
        </w:rPr>
        <w:t xml:space="preserve"> </w:t>
      </w:r>
      <w:r w:rsidR="005A41BB" w:rsidRPr="005A41BB">
        <w:rPr>
          <w:rFonts w:ascii="Times New Roman" w:eastAsia="Times New Roman" w:hAnsi="Times New Roman" w:cs="Times New Roman"/>
          <w:color w:val="000000" w:themeColor="text1"/>
          <w:sz w:val="28"/>
          <w:szCs w:val="28"/>
        </w:rPr>
        <w:t>19</w:t>
      </w:r>
      <w:r w:rsidRPr="006E5807">
        <w:rPr>
          <w:rFonts w:ascii="Times New Roman" w:eastAsia="Times New Roman" w:hAnsi="Times New Roman" w:cs="Times New Roman"/>
          <w:color w:val="000000" w:themeColor="text1"/>
          <w:sz w:val="28"/>
          <w:szCs w:val="28"/>
        </w:rPr>
        <w:t>,</w:t>
      </w:r>
      <w:r w:rsidR="005A41BB" w:rsidRPr="005A41BB">
        <w:rPr>
          <w:rFonts w:ascii="Times New Roman" w:eastAsia="Times New Roman" w:hAnsi="Times New Roman" w:cs="Times New Roman"/>
          <w:color w:val="000000" w:themeColor="text1"/>
          <w:sz w:val="28"/>
          <w:szCs w:val="28"/>
        </w:rPr>
        <w:t>964</w:t>
      </w:r>
      <w:r w:rsidRPr="00227683">
        <w:rPr>
          <w:rFonts w:ascii="Times New Roman" w:eastAsia="Times New Roman" w:hAnsi="Times New Roman" w:cs="Times New Roman"/>
          <w:i/>
          <w:iCs/>
          <w:color w:val="000000" w:themeColor="text1"/>
          <w:sz w:val="28"/>
          <w:szCs w:val="28"/>
        </w:rPr>
        <w:t>x</w:t>
      </w:r>
      <w:r w:rsidR="005A41BB" w:rsidRPr="005A41BB">
        <w:rPr>
          <w:rFonts w:ascii="Times New Roman" w:eastAsia="Times New Roman" w:hAnsi="Times New Roman" w:cs="Times New Roman"/>
          <w:color w:val="000000" w:themeColor="text1"/>
          <w:sz w:val="28"/>
          <w:szCs w:val="28"/>
          <w:vertAlign w:val="superscript"/>
        </w:rPr>
        <w:t>3</w:t>
      </w:r>
      <w:r w:rsidR="002449C6" w:rsidRPr="006E5807">
        <w:rPr>
          <w:rFonts w:ascii="Times New Roman" w:eastAsia="Times New Roman" w:hAnsi="Times New Roman" w:cs="Times New Roman"/>
          <w:color w:val="000000" w:themeColor="text1"/>
          <w:sz w:val="28"/>
          <w:szCs w:val="28"/>
        </w:rPr>
        <w:t xml:space="preserve"> </w:t>
      </w:r>
      <w:r w:rsidR="00227683">
        <w:rPr>
          <w:rFonts w:ascii="Times New Roman" w:eastAsia="Times New Roman" w:hAnsi="Times New Roman" w:cs="Times New Roman"/>
          <w:color w:val="000000" w:themeColor="text1"/>
          <w:sz w:val="28"/>
          <w:szCs w:val="28"/>
          <w:lang w:val="ru-RU"/>
        </w:rPr>
        <w:t>–</w:t>
      </w:r>
      <w:r w:rsidR="002449C6" w:rsidRPr="006E5807">
        <w:rPr>
          <w:rFonts w:ascii="Times New Roman" w:eastAsia="Times New Roman" w:hAnsi="Times New Roman" w:cs="Times New Roman"/>
          <w:color w:val="000000" w:themeColor="text1"/>
          <w:sz w:val="28"/>
          <w:szCs w:val="28"/>
        </w:rPr>
        <w:t xml:space="preserve"> </w:t>
      </w:r>
      <w:r w:rsidR="005A41BB" w:rsidRPr="005A41BB">
        <w:rPr>
          <w:rFonts w:ascii="Times New Roman" w:eastAsia="Times New Roman" w:hAnsi="Times New Roman" w:cs="Times New Roman"/>
          <w:color w:val="000000" w:themeColor="text1"/>
          <w:sz w:val="28"/>
          <w:szCs w:val="28"/>
        </w:rPr>
        <w:t>821</w:t>
      </w:r>
      <w:r w:rsidR="002449C6" w:rsidRPr="006E5807">
        <w:rPr>
          <w:rFonts w:ascii="Times New Roman" w:eastAsia="Times New Roman" w:hAnsi="Times New Roman" w:cs="Times New Roman"/>
          <w:color w:val="000000" w:themeColor="text1"/>
          <w:sz w:val="28"/>
          <w:szCs w:val="28"/>
        </w:rPr>
        <w:t>,</w:t>
      </w:r>
      <w:r w:rsidR="005A41BB" w:rsidRPr="005A41BB">
        <w:rPr>
          <w:rFonts w:ascii="Times New Roman" w:eastAsia="Times New Roman" w:hAnsi="Times New Roman" w:cs="Times New Roman"/>
          <w:color w:val="000000" w:themeColor="text1"/>
          <w:sz w:val="28"/>
          <w:szCs w:val="28"/>
        </w:rPr>
        <w:t>32</w:t>
      </w:r>
      <w:r w:rsidR="002449C6" w:rsidRPr="00227683">
        <w:rPr>
          <w:rFonts w:ascii="Times New Roman" w:eastAsia="Times New Roman" w:hAnsi="Times New Roman" w:cs="Times New Roman"/>
          <w:i/>
          <w:iCs/>
          <w:color w:val="000000" w:themeColor="text1"/>
          <w:sz w:val="28"/>
          <w:szCs w:val="28"/>
        </w:rPr>
        <w:t>x</w:t>
      </w:r>
      <w:r w:rsidR="005A41BB" w:rsidRPr="005A41BB">
        <w:rPr>
          <w:rFonts w:ascii="Times New Roman" w:eastAsia="Times New Roman" w:hAnsi="Times New Roman" w:cs="Times New Roman"/>
          <w:color w:val="000000" w:themeColor="text1"/>
          <w:sz w:val="28"/>
          <w:szCs w:val="28"/>
          <w:vertAlign w:val="superscript"/>
        </w:rPr>
        <w:t>2</w:t>
      </w:r>
      <w:r w:rsidR="002449C6" w:rsidRPr="006E5807">
        <w:rPr>
          <w:rFonts w:ascii="Times New Roman" w:eastAsia="Times New Roman" w:hAnsi="Times New Roman" w:cs="Times New Roman"/>
          <w:color w:val="000000" w:themeColor="text1"/>
          <w:sz w:val="28"/>
          <w:szCs w:val="28"/>
        </w:rPr>
        <w:t xml:space="preserve"> </w:t>
      </w:r>
      <w:r w:rsidR="005A41BB" w:rsidRPr="005A41BB">
        <w:rPr>
          <w:rFonts w:ascii="Times New Roman" w:eastAsia="Times New Roman" w:hAnsi="Times New Roman" w:cs="Times New Roman"/>
          <w:color w:val="000000" w:themeColor="text1"/>
          <w:sz w:val="28"/>
          <w:szCs w:val="28"/>
        </w:rPr>
        <w:t>+</w:t>
      </w:r>
      <w:r w:rsidR="002449C6" w:rsidRPr="006E5807">
        <w:rPr>
          <w:rFonts w:ascii="Times New Roman" w:eastAsia="Times New Roman" w:hAnsi="Times New Roman" w:cs="Times New Roman"/>
          <w:color w:val="000000" w:themeColor="text1"/>
          <w:sz w:val="28"/>
          <w:szCs w:val="28"/>
        </w:rPr>
        <w:t xml:space="preserve"> </w:t>
      </w:r>
      <w:r w:rsidR="005A41BB" w:rsidRPr="005A41BB">
        <w:rPr>
          <w:rFonts w:ascii="Times New Roman" w:eastAsia="Times New Roman" w:hAnsi="Times New Roman" w:cs="Times New Roman"/>
          <w:color w:val="000000" w:themeColor="text1"/>
          <w:sz w:val="28"/>
          <w:szCs w:val="28"/>
        </w:rPr>
        <w:t>8421</w:t>
      </w:r>
      <w:r w:rsidR="002449C6" w:rsidRPr="006E5807">
        <w:rPr>
          <w:rFonts w:ascii="Times New Roman" w:eastAsia="Times New Roman" w:hAnsi="Times New Roman" w:cs="Times New Roman"/>
          <w:color w:val="000000" w:themeColor="text1"/>
          <w:sz w:val="28"/>
          <w:szCs w:val="28"/>
        </w:rPr>
        <w:t>,</w:t>
      </w:r>
      <w:r w:rsidR="005A41BB" w:rsidRPr="005A41BB">
        <w:rPr>
          <w:rFonts w:ascii="Times New Roman" w:eastAsia="Times New Roman" w:hAnsi="Times New Roman" w:cs="Times New Roman"/>
          <w:color w:val="000000" w:themeColor="text1"/>
          <w:sz w:val="28"/>
          <w:szCs w:val="28"/>
        </w:rPr>
        <w:t>2</w:t>
      </w:r>
      <w:r w:rsidR="002449C6" w:rsidRPr="00227683">
        <w:rPr>
          <w:rFonts w:ascii="Times New Roman" w:eastAsia="Times New Roman" w:hAnsi="Times New Roman" w:cs="Times New Roman"/>
          <w:i/>
          <w:iCs/>
          <w:color w:val="000000" w:themeColor="text1"/>
          <w:sz w:val="28"/>
          <w:szCs w:val="28"/>
        </w:rPr>
        <w:t>x</w:t>
      </w:r>
      <w:r w:rsidR="002449C6" w:rsidRPr="006E5807">
        <w:rPr>
          <w:rFonts w:ascii="Times New Roman" w:eastAsia="Times New Roman" w:hAnsi="Times New Roman" w:cs="Times New Roman"/>
          <w:color w:val="000000" w:themeColor="text1"/>
          <w:sz w:val="28"/>
          <w:szCs w:val="28"/>
        </w:rPr>
        <w:t xml:space="preserve"> </w:t>
      </w:r>
      <w:r w:rsidR="005A41BB" w:rsidRPr="005A41BB">
        <w:rPr>
          <w:rFonts w:ascii="Times New Roman" w:eastAsia="Times New Roman" w:hAnsi="Times New Roman" w:cs="Times New Roman"/>
          <w:color w:val="000000" w:themeColor="text1"/>
          <w:sz w:val="28"/>
          <w:szCs w:val="28"/>
        </w:rPr>
        <w:t>+</w:t>
      </w:r>
      <w:r w:rsidR="002449C6" w:rsidRPr="006E5807">
        <w:rPr>
          <w:rFonts w:ascii="Times New Roman" w:eastAsia="Times New Roman" w:hAnsi="Times New Roman" w:cs="Times New Roman"/>
          <w:color w:val="000000" w:themeColor="text1"/>
          <w:sz w:val="28"/>
          <w:szCs w:val="28"/>
        </w:rPr>
        <w:t xml:space="preserve"> </w:t>
      </w:r>
      <w:r w:rsidR="005A41BB" w:rsidRPr="005A41BB">
        <w:rPr>
          <w:rFonts w:ascii="Times New Roman" w:eastAsia="Times New Roman" w:hAnsi="Times New Roman" w:cs="Times New Roman"/>
          <w:color w:val="000000" w:themeColor="text1"/>
          <w:sz w:val="28"/>
          <w:szCs w:val="28"/>
        </w:rPr>
        <w:t>834</w:t>
      </w:r>
      <w:r w:rsidR="002449C6" w:rsidRPr="006E5807">
        <w:rPr>
          <w:rFonts w:ascii="Times New Roman" w:eastAsia="Times New Roman" w:hAnsi="Times New Roman" w:cs="Times New Roman"/>
          <w:color w:val="000000" w:themeColor="text1"/>
          <w:sz w:val="28"/>
          <w:szCs w:val="28"/>
        </w:rPr>
        <w:t>,</w:t>
      </w:r>
      <w:r w:rsidR="005A41BB" w:rsidRPr="005A41BB">
        <w:rPr>
          <w:rFonts w:ascii="Times New Roman" w:eastAsia="Times New Roman" w:hAnsi="Times New Roman" w:cs="Times New Roman"/>
          <w:color w:val="000000" w:themeColor="text1"/>
          <w:sz w:val="28"/>
          <w:szCs w:val="28"/>
        </w:rPr>
        <w:t>62</w:t>
      </w:r>
      <w:r w:rsidR="00227683">
        <w:rPr>
          <w:rFonts w:ascii="Times New Roman" w:eastAsia="Times New Roman" w:hAnsi="Times New Roman" w:cs="Times New Roman"/>
          <w:color w:val="000000" w:themeColor="text1"/>
          <w:sz w:val="28"/>
          <w:szCs w:val="28"/>
          <w:lang w:val="ru-RU"/>
        </w:rPr>
        <w:t>.</w:t>
      </w:r>
      <w:r w:rsidR="002449C6" w:rsidRPr="006E5807">
        <w:rPr>
          <w:rFonts w:ascii="Times New Roman" w:eastAsia="Times New Roman" w:hAnsi="Times New Roman" w:cs="Times New Roman"/>
          <w:color w:val="000000" w:themeColor="text1"/>
          <w:sz w:val="28"/>
          <w:szCs w:val="28"/>
        </w:rPr>
        <w:tab/>
      </w:r>
      <w:r w:rsidR="007C7572" w:rsidRPr="006E5807">
        <w:rPr>
          <w:rFonts w:ascii="Times New Roman" w:eastAsia="Times New Roman" w:hAnsi="Times New Roman" w:cs="Times New Roman"/>
          <w:color w:val="000000" w:themeColor="text1"/>
          <w:sz w:val="28"/>
          <w:szCs w:val="28"/>
          <w:lang w:eastAsia="uk-UA"/>
        </w:rPr>
        <w:tab/>
      </w:r>
      <w:r w:rsidR="005A41BB" w:rsidRPr="005A41BB">
        <w:rPr>
          <w:rFonts w:ascii="Times New Roman" w:eastAsia="Times New Roman" w:hAnsi="Times New Roman" w:cs="Times New Roman"/>
          <w:color w:val="000000" w:themeColor="text1"/>
          <w:sz w:val="28"/>
          <w:szCs w:val="28"/>
          <w:lang w:eastAsia="uk-UA"/>
        </w:rPr>
        <w:t>(2)</w:t>
      </w:r>
    </w:p>
    <w:p w14:paraId="38A01C31" w14:textId="77777777" w:rsidR="0009384E" w:rsidRPr="006E5807" w:rsidRDefault="0009384E" w:rsidP="006E5807">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color w:val="000000" w:themeColor="text1"/>
          <w:sz w:val="28"/>
          <w:szCs w:val="28"/>
        </w:rPr>
      </w:pPr>
    </w:p>
    <w:p w14:paraId="5A4C97A7" w14:textId="385A6E70" w:rsidR="002449C6" w:rsidRPr="006E5807" w:rsidRDefault="002449C6" w:rsidP="006E5807">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rPr>
        <w:t xml:space="preserve">Коефіцієнт </w:t>
      </w:r>
      <w:r w:rsidR="00F4206B" w:rsidRPr="006E5807">
        <w:rPr>
          <w:rFonts w:ascii="Times New Roman" w:eastAsia="Times New Roman" w:hAnsi="Times New Roman" w:cs="Times New Roman"/>
          <w:color w:val="000000" w:themeColor="text1"/>
          <w:sz w:val="28"/>
          <w:szCs w:val="28"/>
        </w:rPr>
        <w:t>відтворюваності</w:t>
      </w:r>
      <w:r w:rsidRPr="006E5807">
        <w:rPr>
          <w:rFonts w:ascii="Times New Roman" w:eastAsia="Times New Roman" w:hAnsi="Times New Roman" w:cs="Times New Roman"/>
          <w:color w:val="000000" w:themeColor="text1"/>
          <w:sz w:val="28"/>
          <w:szCs w:val="28"/>
        </w:rPr>
        <w:t xml:space="preserve"> рівняння </w:t>
      </w:r>
      <w:r w:rsidR="005A41BB" w:rsidRPr="005A41BB">
        <w:rPr>
          <w:rFonts w:ascii="Times New Roman" w:eastAsia="Times New Roman" w:hAnsi="Times New Roman" w:cs="Times New Roman"/>
          <w:color w:val="000000" w:themeColor="text1"/>
          <w:sz w:val="28"/>
          <w:szCs w:val="28"/>
        </w:rPr>
        <w:t>(2)</w:t>
      </w:r>
      <w:r w:rsidRPr="006E5807">
        <w:rPr>
          <w:rFonts w:ascii="Times New Roman" w:eastAsia="Times New Roman" w:hAnsi="Times New Roman" w:cs="Times New Roman"/>
          <w:color w:val="000000" w:themeColor="text1"/>
          <w:sz w:val="28"/>
          <w:szCs w:val="28"/>
        </w:rPr>
        <w:t xml:space="preserve"> становить </w:t>
      </w:r>
      <w:r w:rsidRPr="00227683">
        <w:rPr>
          <w:rFonts w:ascii="Times New Roman" w:eastAsia="Times New Roman" w:hAnsi="Times New Roman" w:cs="Times New Roman"/>
          <w:i/>
          <w:iCs/>
          <w:color w:val="000000" w:themeColor="text1"/>
          <w:sz w:val="28"/>
          <w:szCs w:val="28"/>
        </w:rPr>
        <w:t>R</w:t>
      </w:r>
      <w:r w:rsidR="005A41BB" w:rsidRPr="005A41BB">
        <w:rPr>
          <w:rFonts w:ascii="Times New Roman" w:eastAsia="Times New Roman" w:hAnsi="Times New Roman" w:cs="Times New Roman"/>
          <w:color w:val="000000" w:themeColor="text1"/>
          <w:sz w:val="28"/>
          <w:szCs w:val="28"/>
          <w:vertAlign w:val="superscript"/>
        </w:rPr>
        <w:t>2</w:t>
      </w:r>
      <w:r w:rsidRPr="006E5807">
        <w:rPr>
          <w:rFonts w:ascii="Times New Roman" w:eastAsia="Times New Roman" w:hAnsi="Times New Roman" w:cs="Times New Roman"/>
          <w:color w:val="000000" w:themeColor="text1"/>
          <w:sz w:val="28"/>
          <w:szCs w:val="28"/>
        </w:rPr>
        <w:t xml:space="preserve"> </w:t>
      </w:r>
      <w:r w:rsidR="005A41BB" w:rsidRPr="005A41BB">
        <w:rPr>
          <w:rFonts w:ascii="Times New Roman" w:eastAsia="Times New Roman" w:hAnsi="Times New Roman" w:cs="Times New Roman"/>
          <w:color w:val="000000" w:themeColor="text1"/>
          <w:sz w:val="28"/>
          <w:szCs w:val="28"/>
        </w:rPr>
        <w:t>=</w:t>
      </w:r>
      <w:r w:rsidRPr="006E5807">
        <w:rPr>
          <w:rFonts w:ascii="Times New Roman" w:eastAsia="Times New Roman" w:hAnsi="Times New Roman" w:cs="Times New Roman"/>
          <w:color w:val="000000" w:themeColor="text1"/>
          <w:sz w:val="28"/>
          <w:szCs w:val="28"/>
        </w:rPr>
        <w:t xml:space="preserve"> </w:t>
      </w:r>
      <w:r w:rsidR="005A41BB" w:rsidRPr="005A41BB">
        <w:rPr>
          <w:rFonts w:ascii="Times New Roman" w:eastAsia="Times New Roman" w:hAnsi="Times New Roman" w:cs="Times New Roman"/>
          <w:color w:val="000000" w:themeColor="text1"/>
          <w:sz w:val="28"/>
          <w:szCs w:val="28"/>
        </w:rPr>
        <w:t>0</w:t>
      </w:r>
      <w:r w:rsidRPr="006E5807">
        <w:rPr>
          <w:rFonts w:ascii="Times New Roman" w:eastAsia="Times New Roman" w:hAnsi="Times New Roman" w:cs="Times New Roman"/>
          <w:color w:val="000000" w:themeColor="text1"/>
          <w:sz w:val="28"/>
          <w:szCs w:val="28"/>
        </w:rPr>
        <w:t>,</w:t>
      </w:r>
      <w:r w:rsidR="005A41BB" w:rsidRPr="005A41BB">
        <w:rPr>
          <w:rFonts w:ascii="Times New Roman" w:eastAsia="Times New Roman" w:hAnsi="Times New Roman" w:cs="Times New Roman"/>
          <w:color w:val="000000" w:themeColor="text1"/>
          <w:sz w:val="28"/>
          <w:szCs w:val="28"/>
        </w:rPr>
        <w:t>9792</w:t>
      </w:r>
      <w:r w:rsidRPr="006E5807">
        <w:rPr>
          <w:rFonts w:ascii="Times New Roman" w:eastAsia="Times New Roman" w:hAnsi="Times New Roman" w:cs="Times New Roman"/>
          <w:color w:val="000000" w:themeColor="text1"/>
          <w:sz w:val="28"/>
          <w:szCs w:val="28"/>
        </w:rPr>
        <w:t xml:space="preserve">, що є </w:t>
      </w:r>
      <w:r w:rsidR="00F4206B" w:rsidRPr="006E5807">
        <w:rPr>
          <w:rFonts w:ascii="Times New Roman" w:eastAsia="Times New Roman" w:hAnsi="Times New Roman" w:cs="Times New Roman"/>
          <w:color w:val="000000" w:themeColor="text1"/>
          <w:sz w:val="28"/>
          <w:szCs w:val="28"/>
        </w:rPr>
        <w:t>суттєвим фактором точності отриманого рівняння.</w:t>
      </w:r>
    </w:p>
    <w:p w14:paraId="4AFB8703" w14:textId="4FE46E45" w:rsidR="00014B2E" w:rsidRPr="006E5807" w:rsidRDefault="00014B2E" w:rsidP="006E5807">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rPr>
        <w:t xml:space="preserve">За результатами аналізу триманих </w:t>
      </w:r>
      <w:r w:rsidR="00112FF1" w:rsidRPr="006E5807">
        <w:rPr>
          <w:rFonts w:ascii="Times New Roman" w:eastAsia="Times New Roman" w:hAnsi="Times New Roman" w:cs="Times New Roman"/>
          <w:color w:val="000000" w:themeColor="text1"/>
          <w:sz w:val="28"/>
          <w:szCs w:val="28"/>
        </w:rPr>
        <w:t>даних</w:t>
      </w:r>
      <w:r w:rsidRPr="006E5807">
        <w:rPr>
          <w:rFonts w:ascii="Times New Roman" w:eastAsia="Times New Roman" w:hAnsi="Times New Roman" w:cs="Times New Roman"/>
          <w:color w:val="000000" w:themeColor="text1"/>
          <w:sz w:val="28"/>
          <w:szCs w:val="28"/>
        </w:rPr>
        <w:t xml:space="preserve"> було підтверджено наявність хімічної сполуки HF</w:t>
      </w:r>
      <w:r w:rsidRPr="006E5807">
        <w:rPr>
          <w:rFonts w:ascii="Times New Roman" w:eastAsia="Times New Roman" w:hAnsi="Times New Roman" w:cs="Times New Roman"/>
          <w:color w:val="000000" w:themeColor="text1"/>
          <w:sz w:val="28"/>
          <w:szCs w:val="28"/>
          <w:lang w:val="ru-RU"/>
        </w:rPr>
        <w:t xml:space="preserve"> </w:t>
      </w:r>
      <w:r w:rsidRPr="006E5807">
        <w:rPr>
          <w:rFonts w:ascii="Times New Roman" w:eastAsia="Times New Roman" w:hAnsi="Times New Roman" w:cs="Times New Roman"/>
          <w:color w:val="000000" w:themeColor="text1"/>
          <w:sz w:val="28"/>
          <w:szCs w:val="28"/>
        </w:rPr>
        <w:t xml:space="preserve">концентрація якої </w:t>
      </w:r>
      <w:r w:rsidR="00112FF1" w:rsidRPr="006E5807">
        <w:rPr>
          <w:rFonts w:ascii="Times New Roman" w:eastAsia="Times New Roman" w:hAnsi="Times New Roman" w:cs="Times New Roman"/>
          <w:color w:val="000000" w:themeColor="text1"/>
          <w:sz w:val="28"/>
          <w:szCs w:val="28"/>
        </w:rPr>
        <w:t>вибула</w:t>
      </w:r>
      <w:r w:rsidRPr="006E5807">
        <w:rPr>
          <w:rFonts w:ascii="Times New Roman" w:eastAsia="Times New Roman" w:hAnsi="Times New Roman" w:cs="Times New Roman"/>
          <w:color w:val="000000" w:themeColor="text1"/>
          <w:sz w:val="28"/>
          <w:szCs w:val="28"/>
        </w:rPr>
        <w:t xml:space="preserve"> хоч і не значна. Але стабільно змінювалася впродовж дослідження </w:t>
      </w:r>
      <w:r w:rsidR="005A41BB" w:rsidRPr="005A41BB">
        <w:rPr>
          <w:rFonts w:ascii="Times New Roman" w:eastAsia="Times New Roman" w:hAnsi="Times New Roman" w:cs="Times New Roman"/>
          <w:color w:val="000000" w:themeColor="text1"/>
          <w:sz w:val="28"/>
          <w:szCs w:val="28"/>
        </w:rPr>
        <w:t>[22]</w:t>
      </w:r>
      <w:r w:rsidRPr="006E5807">
        <w:rPr>
          <w:rFonts w:ascii="Times New Roman" w:eastAsia="Times New Roman" w:hAnsi="Times New Roman" w:cs="Times New Roman"/>
          <w:color w:val="000000" w:themeColor="text1"/>
          <w:sz w:val="28"/>
          <w:szCs w:val="28"/>
        </w:rPr>
        <w:t xml:space="preserve">. Отримання таких результатів дозволяє </w:t>
      </w:r>
      <w:r w:rsidR="00112FF1" w:rsidRPr="006E5807">
        <w:rPr>
          <w:rFonts w:ascii="Times New Roman" w:eastAsia="Times New Roman" w:hAnsi="Times New Roman" w:cs="Times New Roman"/>
          <w:color w:val="000000" w:themeColor="text1"/>
          <w:sz w:val="28"/>
          <w:szCs w:val="28"/>
        </w:rPr>
        <w:t xml:space="preserve">прийняти до уваги наявність подібної сполуки як особливого індивідуального індикатора </w:t>
      </w:r>
      <w:r w:rsidR="00815DFF" w:rsidRPr="006E5807">
        <w:rPr>
          <w:rFonts w:ascii="Times New Roman" w:eastAsia="Times New Roman" w:hAnsi="Times New Roman" w:cs="Times New Roman"/>
          <w:color w:val="000000" w:themeColor="text1"/>
          <w:sz w:val="28"/>
          <w:szCs w:val="28"/>
        </w:rPr>
        <w:t xml:space="preserve">термічного розкладу </w:t>
      </w:r>
      <w:r w:rsidR="00112FF1" w:rsidRPr="006E5807">
        <w:rPr>
          <w:rFonts w:ascii="Times New Roman" w:eastAsia="Times New Roman" w:hAnsi="Times New Roman" w:cs="Times New Roman"/>
          <w:color w:val="000000" w:themeColor="text1"/>
          <w:sz w:val="28"/>
          <w:szCs w:val="28"/>
        </w:rPr>
        <w:t>ЛІЕЖ</w:t>
      </w:r>
      <w:r w:rsidR="00B8325C" w:rsidRPr="006E5807">
        <w:rPr>
          <w:rFonts w:ascii="Times New Roman" w:eastAsia="Times New Roman" w:hAnsi="Times New Roman" w:cs="Times New Roman"/>
          <w:color w:val="000000" w:themeColor="text1"/>
          <w:sz w:val="28"/>
          <w:szCs w:val="28"/>
        </w:rPr>
        <w:t>,</w:t>
      </w:r>
      <w:r w:rsidR="00112FF1" w:rsidRPr="006E5807">
        <w:rPr>
          <w:rFonts w:ascii="Times New Roman" w:eastAsia="Times New Roman" w:hAnsi="Times New Roman" w:cs="Times New Roman"/>
          <w:color w:val="000000" w:themeColor="text1"/>
          <w:sz w:val="28"/>
          <w:szCs w:val="28"/>
        </w:rPr>
        <w:t xml:space="preserve"> який дозволяє ідентифікувати розвиток термохімічної реакції. Графічна залежність зміни концентрації HF наведена на </w:t>
      </w:r>
      <w:r w:rsidR="005A41BB">
        <w:rPr>
          <w:rFonts w:ascii="Times New Roman" w:eastAsia="Times New Roman" w:hAnsi="Times New Roman" w:cs="Times New Roman"/>
          <w:color w:val="000000" w:themeColor="text1"/>
          <w:sz w:val="28"/>
          <w:szCs w:val="28"/>
        </w:rPr>
        <w:t>рис. </w:t>
      </w:r>
      <w:r w:rsidR="005A41BB" w:rsidRPr="005A41BB">
        <w:rPr>
          <w:rFonts w:ascii="Times New Roman" w:eastAsia="Times New Roman" w:hAnsi="Times New Roman" w:cs="Times New Roman"/>
          <w:color w:val="000000" w:themeColor="text1"/>
          <w:sz w:val="28"/>
          <w:szCs w:val="28"/>
        </w:rPr>
        <w:t>2</w:t>
      </w:r>
      <w:r w:rsidR="00112FF1" w:rsidRPr="006E5807">
        <w:rPr>
          <w:rFonts w:ascii="Times New Roman" w:eastAsia="Times New Roman" w:hAnsi="Times New Roman" w:cs="Times New Roman"/>
          <w:color w:val="000000" w:themeColor="text1"/>
          <w:sz w:val="28"/>
          <w:szCs w:val="28"/>
        </w:rPr>
        <w:t>.</w:t>
      </w:r>
    </w:p>
    <w:p w14:paraId="31A2798B" w14:textId="225ED119" w:rsidR="00D54B3A" w:rsidRPr="006E5807" w:rsidRDefault="00AC03E1" w:rsidP="006E5807">
      <w:pPr>
        <w:pBdr>
          <w:top w:val="nil"/>
          <w:left w:val="nil"/>
          <w:bottom w:val="nil"/>
          <w:right w:val="nil"/>
          <w:between w:val="nil"/>
        </w:pBdr>
        <w:tabs>
          <w:tab w:val="left" w:pos="142"/>
        </w:tabs>
        <w:spacing w:after="0" w:line="240" w:lineRule="auto"/>
        <w:jc w:val="center"/>
        <w:rPr>
          <w:rFonts w:ascii="Times New Roman" w:eastAsia="Times New Roman" w:hAnsi="Times New Roman" w:cs="Times New Roman"/>
          <w:b/>
          <w:color w:val="000000" w:themeColor="text1"/>
          <w:sz w:val="28"/>
          <w:szCs w:val="28"/>
        </w:rPr>
      </w:pPr>
      <w:r w:rsidRPr="006E5807">
        <w:rPr>
          <w:rFonts w:ascii="Times New Roman" w:eastAsia="Times New Roman" w:hAnsi="Times New Roman" w:cs="Times New Roman"/>
          <w:b/>
          <w:noProof/>
          <w:color w:val="000000" w:themeColor="text1"/>
          <w:sz w:val="28"/>
          <w:szCs w:val="28"/>
        </w:rPr>
      </w:r>
      <w:bookmarkStart w:id="3" w:name="_MON_1837068297"/>
      <w:bookmarkEnd w:id="3"/>
      <w:r w:rsidR="005974ED" w:rsidRPr="006E5807">
        <w:rPr>
          <w:rFonts w:ascii="Times New Roman" w:eastAsia="Times New Roman" w:hAnsi="Times New Roman" w:cs="Times New Roman"/>
          <w:b/>
          <w:color w:val="000000" w:themeColor="text1"/>
          <w:sz w:val="28"/>
          <w:szCs w:val="28"/>
        </w:rPr>
        <w:object w:dxaOrig="7144" w:dyaOrig="4070" w14:anchorId="41F66B4D">
          <v:shape id="_x0000_i1026" type="#_x0000_t75" style="width:325pt;height:172.65pt" o:ole="">
            <v:imagedata r:id="rId11" o:title="" cropbottom="4913f"/>
          </v:shape>
          <o:OLEObject Type="Embed" ProgID="Excel.Sheet.12" ShapeID="_x0000_i1026" DrawAspect="Content" ObjectID="_1841584002" r:id="rId12"/>
        </w:object>
      </w:r>
    </w:p>
    <w:p w14:paraId="3B8A4143" w14:textId="19846AAF" w:rsidR="00B8325C" w:rsidRPr="006E5807" w:rsidRDefault="005A41BB" w:rsidP="006E5807">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 </w:t>
      </w:r>
      <w:r w:rsidRPr="005A41BB">
        <w:rPr>
          <w:rFonts w:ascii="Times New Roman" w:eastAsia="Times New Roman" w:hAnsi="Times New Roman" w:cs="Times New Roman"/>
          <w:color w:val="000000" w:themeColor="text1"/>
          <w:sz w:val="28"/>
          <w:szCs w:val="28"/>
        </w:rPr>
        <w:t>2</w:t>
      </w:r>
      <w:r w:rsidR="00B8325C" w:rsidRPr="006E5807">
        <w:rPr>
          <w:rFonts w:ascii="Times New Roman" w:eastAsia="Times New Roman" w:hAnsi="Times New Roman" w:cs="Times New Roman"/>
          <w:color w:val="000000" w:themeColor="text1"/>
          <w:sz w:val="28"/>
          <w:szCs w:val="28"/>
        </w:rPr>
        <w:t xml:space="preserve">. Графічна залежність зміни концентрації </w:t>
      </w:r>
      <w:r w:rsidR="00B8325C" w:rsidRPr="006E5807">
        <w:rPr>
          <w:rFonts w:ascii="Times New Roman" w:eastAsia="Times New Roman" w:hAnsi="Times New Roman" w:cs="Times New Roman"/>
          <w:color w:val="000000" w:themeColor="text1"/>
          <w:sz w:val="28"/>
          <w:szCs w:val="28"/>
          <w:lang w:val="en-US"/>
        </w:rPr>
        <w:t>HF</w:t>
      </w:r>
      <w:r w:rsidR="00B8325C" w:rsidRPr="006E5807">
        <w:rPr>
          <w:rFonts w:ascii="Times New Roman" w:eastAsia="Times New Roman" w:hAnsi="Times New Roman" w:cs="Times New Roman"/>
          <w:color w:val="000000" w:themeColor="text1"/>
          <w:sz w:val="28"/>
          <w:szCs w:val="28"/>
        </w:rPr>
        <w:t xml:space="preserve"> під час </w:t>
      </w:r>
      <w:r w:rsidR="00B8325C" w:rsidRPr="006E5807">
        <w:rPr>
          <w:rFonts w:ascii="Times New Roman" w:hAnsi="Times New Roman" w:cs="Times New Roman"/>
          <w:bCs/>
          <w:color w:val="000000" w:themeColor="text1"/>
          <w:sz w:val="28"/>
          <w:szCs w:val="28"/>
        </w:rPr>
        <w:t xml:space="preserve">термічного розкладу </w:t>
      </w:r>
      <w:r w:rsidR="00B8325C" w:rsidRPr="006E5807">
        <w:rPr>
          <w:rFonts w:ascii="Times New Roman" w:hAnsi="Times New Roman" w:cs="Times New Roman"/>
          <w:color w:val="000000" w:themeColor="text1"/>
          <w:sz w:val="28"/>
          <w:szCs w:val="28"/>
        </w:rPr>
        <w:t>літій</w:t>
      </w:r>
      <w:r w:rsidRPr="005A41BB">
        <w:rPr>
          <w:rFonts w:ascii="Times New Roman" w:hAnsi="Times New Roman" w:cs="Times New Roman"/>
          <w:color w:val="000000" w:themeColor="text1"/>
          <w:sz w:val="28"/>
          <w:szCs w:val="28"/>
        </w:rPr>
        <w:t>-</w:t>
      </w:r>
      <w:r w:rsidR="00B8325C" w:rsidRPr="006E5807">
        <w:rPr>
          <w:rFonts w:ascii="Times New Roman" w:hAnsi="Times New Roman" w:cs="Times New Roman"/>
          <w:color w:val="000000" w:themeColor="text1"/>
          <w:sz w:val="28"/>
          <w:szCs w:val="28"/>
        </w:rPr>
        <w:t>іонного елемента живлення</w:t>
      </w:r>
      <w:r w:rsidR="00B8325C" w:rsidRPr="006E5807">
        <w:rPr>
          <w:rFonts w:ascii="Times New Roman" w:eastAsia="Times New Roman" w:hAnsi="Times New Roman" w:cs="Times New Roman"/>
          <w:color w:val="000000" w:themeColor="text1"/>
          <w:sz w:val="28"/>
          <w:szCs w:val="28"/>
        </w:rPr>
        <w:t xml:space="preserve"> </w:t>
      </w:r>
      <w:r w:rsidR="00B8325C" w:rsidRPr="006E5807">
        <w:rPr>
          <w:rFonts w:ascii="Times New Roman" w:eastAsia="Times New Roman" w:hAnsi="Times New Roman" w:cs="Times New Roman"/>
          <w:color w:val="000000" w:themeColor="text1"/>
          <w:sz w:val="28"/>
          <w:szCs w:val="28"/>
          <w:lang w:val="en-US"/>
        </w:rPr>
        <w:t>NCA</w:t>
      </w:r>
      <w:r w:rsidR="00B8325C" w:rsidRPr="006E5807">
        <w:rPr>
          <w:rFonts w:ascii="Times New Roman" w:eastAsia="Times New Roman" w:hAnsi="Times New Roman" w:cs="Times New Roman"/>
          <w:color w:val="000000" w:themeColor="text1"/>
          <w:sz w:val="28"/>
          <w:szCs w:val="28"/>
        </w:rPr>
        <w:t xml:space="preserve"> </w:t>
      </w:r>
      <w:r w:rsidRPr="005A41BB">
        <w:rPr>
          <w:rFonts w:ascii="Times New Roman" w:eastAsia="Times New Roman" w:hAnsi="Times New Roman" w:cs="Times New Roman"/>
          <w:color w:val="000000" w:themeColor="text1"/>
          <w:sz w:val="28"/>
          <w:szCs w:val="28"/>
        </w:rPr>
        <w:t>18650</w:t>
      </w:r>
      <w:r w:rsidR="00B8325C" w:rsidRPr="006E5807">
        <w:rPr>
          <w:rFonts w:ascii="Times New Roman" w:eastAsia="Times New Roman" w:hAnsi="Times New Roman" w:cs="Times New Roman"/>
          <w:color w:val="000000" w:themeColor="text1"/>
          <w:sz w:val="28"/>
          <w:szCs w:val="28"/>
        </w:rPr>
        <w:t xml:space="preserve"> з поліноміальною лінією тренду третього порядку у відповідності до експериментальних досліджень </w:t>
      </w:r>
      <w:r w:rsidRPr="005A41BB">
        <w:rPr>
          <w:rFonts w:ascii="Times New Roman" w:eastAsia="Times New Roman" w:hAnsi="Times New Roman" w:cs="Times New Roman"/>
          <w:color w:val="000000" w:themeColor="text1"/>
          <w:sz w:val="28"/>
          <w:szCs w:val="28"/>
        </w:rPr>
        <w:t>[22]</w:t>
      </w:r>
    </w:p>
    <w:p w14:paraId="0D490F11" w14:textId="77777777" w:rsidR="00F4206B" w:rsidRPr="006E5807" w:rsidRDefault="00F4206B" w:rsidP="006E5807">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color w:val="000000" w:themeColor="text1"/>
          <w:sz w:val="28"/>
          <w:szCs w:val="28"/>
        </w:rPr>
      </w:pPr>
    </w:p>
    <w:p w14:paraId="2B80F523" w14:textId="63F2768E" w:rsidR="00F4206B" w:rsidRPr="006E5807" w:rsidRDefault="00F4206B" w:rsidP="006E5807">
      <w:pPr>
        <w:pBdr>
          <w:top w:val="nil"/>
          <w:left w:val="nil"/>
          <w:bottom w:val="nil"/>
          <w:right w:val="nil"/>
          <w:between w:val="nil"/>
        </w:pBdr>
        <w:tabs>
          <w:tab w:val="left" w:pos="142"/>
        </w:tabs>
        <w:spacing w:after="0" w:line="240" w:lineRule="auto"/>
        <w:ind w:firstLine="567"/>
        <w:jc w:val="both"/>
        <w:rPr>
          <w:rFonts w:ascii="Times New Roman" w:hAnsi="Times New Roman" w:cs="Times New Roman"/>
          <w:bCs/>
          <w:color w:val="000000" w:themeColor="text1"/>
          <w:sz w:val="28"/>
          <w:szCs w:val="28"/>
        </w:rPr>
      </w:pPr>
      <w:r w:rsidRPr="006E5807">
        <w:rPr>
          <w:rFonts w:ascii="Times New Roman" w:eastAsia="Times New Roman" w:hAnsi="Times New Roman" w:cs="Times New Roman"/>
          <w:color w:val="000000" w:themeColor="text1"/>
          <w:sz w:val="28"/>
          <w:szCs w:val="28"/>
        </w:rPr>
        <w:t xml:space="preserve">Завдяки отриманій характеристиці </w:t>
      </w:r>
      <w:r w:rsidR="005A41BB" w:rsidRPr="005A41BB">
        <w:rPr>
          <w:rFonts w:ascii="Times New Roman" w:eastAsia="Times New Roman" w:hAnsi="Times New Roman" w:cs="Times New Roman"/>
          <w:color w:val="000000" w:themeColor="text1"/>
          <w:sz w:val="28"/>
          <w:szCs w:val="28"/>
        </w:rPr>
        <w:t>(</w:t>
      </w:r>
      <w:r w:rsidR="005A41BB">
        <w:rPr>
          <w:rFonts w:ascii="Times New Roman" w:eastAsia="Times New Roman" w:hAnsi="Times New Roman" w:cs="Times New Roman"/>
          <w:color w:val="000000" w:themeColor="text1"/>
          <w:sz w:val="28"/>
          <w:szCs w:val="28"/>
        </w:rPr>
        <w:t>рис. </w:t>
      </w:r>
      <w:r w:rsidR="005A41BB" w:rsidRPr="005A41BB">
        <w:rPr>
          <w:rFonts w:ascii="Times New Roman" w:eastAsia="Times New Roman" w:hAnsi="Times New Roman" w:cs="Times New Roman"/>
          <w:color w:val="000000" w:themeColor="text1"/>
          <w:sz w:val="28"/>
          <w:szCs w:val="28"/>
        </w:rPr>
        <w:t>2)</w:t>
      </w:r>
      <w:r w:rsidRPr="006E5807">
        <w:rPr>
          <w:rFonts w:ascii="Times New Roman" w:eastAsia="Times New Roman" w:hAnsi="Times New Roman" w:cs="Times New Roman"/>
          <w:color w:val="000000" w:themeColor="text1"/>
          <w:sz w:val="28"/>
          <w:szCs w:val="28"/>
        </w:rPr>
        <w:t xml:space="preserve"> можна встановити залежність розподілу концентрації </w:t>
      </w:r>
      <w:r w:rsidRPr="006E5807">
        <w:rPr>
          <w:rFonts w:ascii="Times New Roman" w:eastAsia="Times New Roman" w:hAnsi="Times New Roman" w:cs="Times New Roman"/>
          <w:color w:val="000000" w:themeColor="text1"/>
          <w:sz w:val="28"/>
          <w:szCs w:val="28"/>
          <w:lang w:val="en-US"/>
        </w:rPr>
        <w:t>HF</w:t>
      </w:r>
      <w:r w:rsidRPr="006E5807">
        <w:rPr>
          <w:rFonts w:ascii="Times New Roman" w:eastAsia="Times New Roman" w:hAnsi="Times New Roman" w:cs="Times New Roman"/>
          <w:color w:val="000000" w:themeColor="text1"/>
          <w:sz w:val="28"/>
          <w:szCs w:val="28"/>
        </w:rPr>
        <w:t xml:space="preserve"> під час </w:t>
      </w:r>
      <w:r w:rsidRPr="006E5807">
        <w:rPr>
          <w:rFonts w:ascii="Times New Roman" w:hAnsi="Times New Roman" w:cs="Times New Roman"/>
          <w:bCs/>
          <w:color w:val="000000" w:themeColor="text1"/>
          <w:sz w:val="28"/>
          <w:szCs w:val="28"/>
        </w:rPr>
        <w:t>термічного розкладу ЛІЕЖ, що описуватиметься наступним рівнянням:</w:t>
      </w:r>
    </w:p>
    <w:p w14:paraId="249FAFDF" w14:textId="77777777" w:rsidR="00D54B3A" w:rsidRPr="006E5807" w:rsidRDefault="00D54B3A" w:rsidP="006E5807">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color w:val="000000" w:themeColor="text1"/>
          <w:sz w:val="28"/>
          <w:szCs w:val="28"/>
        </w:rPr>
      </w:pPr>
    </w:p>
    <w:p w14:paraId="388B6074" w14:textId="289C683C" w:rsidR="0009384E" w:rsidRPr="006E5807" w:rsidRDefault="0009384E" w:rsidP="006E5807">
      <w:pPr>
        <w:pBdr>
          <w:top w:val="nil"/>
          <w:left w:val="nil"/>
          <w:bottom w:val="nil"/>
          <w:right w:val="nil"/>
          <w:between w:val="nil"/>
        </w:pBdr>
        <w:tabs>
          <w:tab w:val="left" w:pos="142"/>
        </w:tabs>
        <w:spacing w:after="0" w:line="240" w:lineRule="auto"/>
        <w:ind w:firstLine="567"/>
        <w:rPr>
          <w:rFonts w:ascii="Times New Roman" w:eastAsia="Times New Roman" w:hAnsi="Times New Roman" w:cs="Times New Roman"/>
          <w:color w:val="000000" w:themeColor="text1"/>
          <w:sz w:val="28"/>
          <w:szCs w:val="28"/>
        </w:rPr>
      </w:pPr>
      <w:r w:rsidRPr="00227683">
        <w:rPr>
          <w:rFonts w:ascii="Times New Roman" w:eastAsia="Times New Roman" w:hAnsi="Times New Roman" w:cs="Times New Roman"/>
          <w:i/>
          <w:iCs/>
          <w:color w:val="000000" w:themeColor="text1"/>
          <w:sz w:val="28"/>
          <w:szCs w:val="28"/>
          <w:lang w:val="en-US"/>
        </w:rPr>
        <w:t>y</w:t>
      </w:r>
      <w:r w:rsidRPr="00093AD0">
        <w:rPr>
          <w:rFonts w:ascii="Times New Roman" w:eastAsia="Times New Roman" w:hAnsi="Times New Roman" w:cs="Times New Roman"/>
          <w:color w:val="000000" w:themeColor="text1"/>
          <w:sz w:val="28"/>
          <w:szCs w:val="28"/>
        </w:rPr>
        <w:t xml:space="preserve"> </w:t>
      </w:r>
      <w:r w:rsidR="005A41BB" w:rsidRPr="005A41BB">
        <w:rPr>
          <w:rFonts w:ascii="Times New Roman" w:eastAsia="Times New Roman" w:hAnsi="Times New Roman" w:cs="Times New Roman"/>
          <w:color w:val="000000" w:themeColor="text1"/>
          <w:sz w:val="28"/>
          <w:szCs w:val="28"/>
        </w:rPr>
        <w:t>=</w:t>
      </w:r>
      <w:r w:rsidRPr="00093AD0">
        <w:rPr>
          <w:rFonts w:ascii="Times New Roman" w:eastAsia="Times New Roman" w:hAnsi="Times New Roman" w:cs="Times New Roman"/>
          <w:color w:val="000000" w:themeColor="text1"/>
          <w:sz w:val="28"/>
          <w:szCs w:val="28"/>
        </w:rPr>
        <w:t xml:space="preserve"> </w:t>
      </w:r>
      <w:r w:rsidR="005A41BB" w:rsidRPr="005A41BB">
        <w:rPr>
          <w:rFonts w:ascii="Times New Roman" w:eastAsia="Times New Roman" w:hAnsi="Times New Roman" w:cs="Times New Roman"/>
          <w:color w:val="000000" w:themeColor="text1"/>
          <w:sz w:val="28"/>
          <w:szCs w:val="28"/>
        </w:rPr>
        <w:t>0</w:t>
      </w:r>
      <w:r w:rsidRPr="00093AD0">
        <w:rPr>
          <w:rFonts w:ascii="Times New Roman" w:eastAsia="Times New Roman" w:hAnsi="Times New Roman" w:cs="Times New Roman"/>
          <w:color w:val="000000" w:themeColor="text1"/>
          <w:sz w:val="28"/>
          <w:szCs w:val="28"/>
        </w:rPr>
        <w:t>,</w:t>
      </w:r>
      <w:r w:rsidR="005A41BB" w:rsidRPr="005A41BB">
        <w:rPr>
          <w:rFonts w:ascii="Times New Roman" w:eastAsia="Times New Roman" w:hAnsi="Times New Roman" w:cs="Times New Roman"/>
          <w:color w:val="000000" w:themeColor="text1"/>
          <w:sz w:val="28"/>
          <w:szCs w:val="28"/>
        </w:rPr>
        <w:t>1862</w:t>
      </w:r>
      <w:r w:rsidRPr="00227683">
        <w:rPr>
          <w:rFonts w:ascii="Times New Roman" w:eastAsia="Times New Roman" w:hAnsi="Times New Roman" w:cs="Times New Roman"/>
          <w:i/>
          <w:iCs/>
          <w:color w:val="000000" w:themeColor="text1"/>
          <w:sz w:val="28"/>
          <w:szCs w:val="28"/>
          <w:lang w:val="en-US"/>
        </w:rPr>
        <w:t>x</w:t>
      </w:r>
      <w:r w:rsidR="005A41BB" w:rsidRPr="005A41BB">
        <w:rPr>
          <w:rFonts w:ascii="Times New Roman" w:eastAsia="Times New Roman" w:hAnsi="Times New Roman" w:cs="Times New Roman"/>
          <w:color w:val="000000" w:themeColor="text1"/>
          <w:sz w:val="28"/>
          <w:szCs w:val="28"/>
          <w:vertAlign w:val="superscript"/>
        </w:rPr>
        <w:t>3</w:t>
      </w:r>
      <w:r w:rsidRPr="00093AD0">
        <w:rPr>
          <w:rFonts w:ascii="Times New Roman" w:eastAsia="Times New Roman" w:hAnsi="Times New Roman" w:cs="Times New Roman"/>
          <w:color w:val="000000" w:themeColor="text1"/>
          <w:sz w:val="28"/>
          <w:szCs w:val="28"/>
        </w:rPr>
        <w:t xml:space="preserve"> </w:t>
      </w:r>
      <w:r w:rsidR="00227683">
        <w:rPr>
          <w:rFonts w:ascii="Times New Roman" w:eastAsia="Times New Roman" w:hAnsi="Times New Roman" w:cs="Times New Roman"/>
          <w:color w:val="000000" w:themeColor="text1"/>
          <w:sz w:val="28"/>
          <w:szCs w:val="28"/>
          <w:lang w:val="ru-RU"/>
        </w:rPr>
        <w:t>–</w:t>
      </w:r>
      <w:r w:rsidRPr="00093AD0">
        <w:rPr>
          <w:rFonts w:ascii="Times New Roman" w:eastAsia="Times New Roman" w:hAnsi="Times New Roman" w:cs="Times New Roman"/>
          <w:color w:val="000000" w:themeColor="text1"/>
          <w:sz w:val="28"/>
          <w:szCs w:val="28"/>
        </w:rPr>
        <w:t xml:space="preserve"> </w:t>
      </w:r>
      <w:r w:rsidR="005A41BB" w:rsidRPr="005A41BB">
        <w:rPr>
          <w:rFonts w:ascii="Times New Roman" w:eastAsia="Times New Roman" w:hAnsi="Times New Roman" w:cs="Times New Roman"/>
          <w:color w:val="000000" w:themeColor="text1"/>
          <w:sz w:val="28"/>
          <w:szCs w:val="28"/>
        </w:rPr>
        <w:t>6</w:t>
      </w:r>
      <w:r w:rsidRPr="00093AD0">
        <w:rPr>
          <w:rFonts w:ascii="Times New Roman" w:eastAsia="Times New Roman" w:hAnsi="Times New Roman" w:cs="Times New Roman"/>
          <w:color w:val="000000" w:themeColor="text1"/>
          <w:sz w:val="28"/>
          <w:szCs w:val="28"/>
        </w:rPr>
        <w:t>,</w:t>
      </w:r>
      <w:r w:rsidR="005A41BB" w:rsidRPr="005A41BB">
        <w:rPr>
          <w:rFonts w:ascii="Times New Roman" w:eastAsia="Times New Roman" w:hAnsi="Times New Roman" w:cs="Times New Roman"/>
          <w:color w:val="000000" w:themeColor="text1"/>
          <w:sz w:val="28"/>
          <w:szCs w:val="28"/>
        </w:rPr>
        <w:t>7932</w:t>
      </w:r>
      <w:r w:rsidRPr="00227683">
        <w:rPr>
          <w:rFonts w:ascii="Times New Roman" w:eastAsia="Times New Roman" w:hAnsi="Times New Roman" w:cs="Times New Roman"/>
          <w:i/>
          <w:iCs/>
          <w:color w:val="000000" w:themeColor="text1"/>
          <w:sz w:val="28"/>
          <w:szCs w:val="28"/>
          <w:lang w:val="en-US"/>
        </w:rPr>
        <w:t>x</w:t>
      </w:r>
      <w:r w:rsidR="005A41BB" w:rsidRPr="005A41BB">
        <w:rPr>
          <w:rFonts w:ascii="Times New Roman" w:eastAsia="Times New Roman" w:hAnsi="Times New Roman" w:cs="Times New Roman"/>
          <w:color w:val="000000" w:themeColor="text1"/>
          <w:sz w:val="28"/>
          <w:szCs w:val="28"/>
          <w:vertAlign w:val="superscript"/>
        </w:rPr>
        <w:t>2</w:t>
      </w:r>
      <w:r w:rsidRPr="00093AD0">
        <w:rPr>
          <w:rFonts w:ascii="Times New Roman" w:eastAsia="Times New Roman" w:hAnsi="Times New Roman" w:cs="Times New Roman"/>
          <w:color w:val="000000" w:themeColor="text1"/>
          <w:sz w:val="28"/>
          <w:szCs w:val="28"/>
        </w:rPr>
        <w:t xml:space="preserve"> </w:t>
      </w:r>
      <w:r w:rsidR="005A41BB" w:rsidRPr="005A41BB">
        <w:rPr>
          <w:rFonts w:ascii="Times New Roman" w:eastAsia="Times New Roman" w:hAnsi="Times New Roman" w:cs="Times New Roman"/>
          <w:color w:val="000000" w:themeColor="text1"/>
          <w:sz w:val="28"/>
          <w:szCs w:val="28"/>
        </w:rPr>
        <w:t>+</w:t>
      </w:r>
      <w:r w:rsidRPr="00093AD0">
        <w:rPr>
          <w:rFonts w:ascii="Times New Roman" w:eastAsia="Times New Roman" w:hAnsi="Times New Roman" w:cs="Times New Roman"/>
          <w:color w:val="000000" w:themeColor="text1"/>
          <w:sz w:val="28"/>
          <w:szCs w:val="28"/>
        </w:rPr>
        <w:t xml:space="preserve"> </w:t>
      </w:r>
      <w:r w:rsidR="005A41BB" w:rsidRPr="005A41BB">
        <w:rPr>
          <w:rFonts w:ascii="Times New Roman" w:eastAsia="Times New Roman" w:hAnsi="Times New Roman" w:cs="Times New Roman"/>
          <w:color w:val="000000" w:themeColor="text1"/>
          <w:sz w:val="28"/>
          <w:szCs w:val="28"/>
        </w:rPr>
        <w:t>65</w:t>
      </w:r>
      <w:r w:rsidRPr="00093AD0">
        <w:rPr>
          <w:rFonts w:ascii="Times New Roman" w:eastAsia="Times New Roman" w:hAnsi="Times New Roman" w:cs="Times New Roman"/>
          <w:color w:val="000000" w:themeColor="text1"/>
          <w:sz w:val="28"/>
          <w:szCs w:val="28"/>
        </w:rPr>
        <w:t>,</w:t>
      </w:r>
      <w:r w:rsidR="005A41BB" w:rsidRPr="005A41BB">
        <w:rPr>
          <w:rFonts w:ascii="Times New Roman" w:eastAsia="Times New Roman" w:hAnsi="Times New Roman" w:cs="Times New Roman"/>
          <w:color w:val="000000" w:themeColor="text1"/>
          <w:sz w:val="28"/>
          <w:szCs w:val="28"/>
        </w:rPr>
        <w:t>554</w:t>
      </w:r>
      <w:r w:rsidRPr="00227683">
        <w:rPr>
          <w:rFonts w:ascii="Times New Roman" w:eastAsia="Times New Roman" w:hAnsi="Times New Roman" w:cs="Times New Roman"/>
          <w:i/>
          <w:iCs/>
          <w:color w:val="000000" w:themeColor="text1"/>
          <w:sz w:val="28"/>
          <w:szCs w:val="28"/>
          <w:lang w:val="en-US"/>
        </w:rPr>
        <w:t>x</w:t>
      </w:r>
      <w:r w:rsidRPr="00093AD0">
        <w:rPr>
          <w:rFonts w:ascii="Times New Roman" w:eastAsia="Times New Roman" w:hAnsi="Times New Roman" w:cs="Times New Roman"/>
          <w:color w:val="000000" w:themeColor="text1"/>
          <w:sz w:val="28"/>
          <w:szCs w:val="28"/>
        </w:rPr>
        <w:t xml:space="preserve"> </w:t>
      </w:r>
      <w:r w:rsidR="00227683">
        <w:rPr>
          <w:rFonts w:ascii="Times New Roman" w:eastAsia="Times New Roman" w:hAnsi="Times New Roman" w:cs="Times New Roman"/>
          <w:color w:val="000000" w:themeColor="text1"/>
          <w:sz w:val="28"/>
          <w:szCs w:val="28"/>
          <w:lang w:val="ru-RU"/>
        </w:rPr>
        <w:t>–</w:t>
      </w:r>
      <w:r w:rsidRPr="00093AD0">
        <w:rPr>
          <w:rFonts w:ascii="Times New Roman" w:eastAsia="Times New Roman" w:hAnsi="Times New Roman" w:cs="Times New Roman"/>
          <w:color w:val="000000" w:themeColor="text1"/>
          <w:sz w:val="28"/>
          <w:szCs w:val="28"/>
        </w:rPr>
        <w:t xml:space="preserve"> </w:t>
      </w:r>
      <w:r w:rsidR="005A41BB" w:rsidRPr="005A41BB">
        <w:rPr>
          <w:rFonts w:ascii="Times New Roman" w:eastAsia="Times New Roman" w:hAnsi="Times New Roman" w:cs="Times New Roman"/>
          <w:color w:val="000000" w:themeColor="text1"/>
          <w:sz w:val="28"/>
          <w:szCs w:val="28"/>
        </w:rPr>
        <w:t>2</w:t>
      </w:r>
      <w:r w:rsidRPr="00093AD0">
        <w:rPr>
          <w:rFonts w:ascii="Times New Roman" w:eastAsia="Times New Roman" w:hAnsi="Times New Roman" w:cs="Times New Roman"/>
          <w:color w:val="000000" w:themeColor="text1"/>
          <w:sz w:val="28"/>
          <w:szCs w:val="28"/>
        </w:rPr>
        <w:t>,</w:t>
      </w:r>
      <w:r w:rsidR="005A41BB" w:rsidRPr="005A41BB">
        <w:rPr>
          <w:rFonts w:ascii="Times New Roman" w:eastAsia="Times New Roman" w:hAnsi="Times New Roman" w:cs="Times New Roman"/>
          <w:color w:val="000000" w:themeColor="text1"/>
          <w:sz w:val="28"/>
          <w:szCs w:val="28"/>
        </w:rPr>
        <w:t>5321</w:t>
      </w:r>
      <w:r w:rsidR="007C7572" w:rsidRPr="006E5807">
        <w:rPr>
          <w:rFonts w:ascii="Times New Roman" w:eastAsia="Times New Roman" w:hAnsi="Times New Roman" w:cs="Times New Roman"/>
          <w:color w:val="000000" w:themeColor="text1"/>
          <w:sz w:val="28"/>
          <w:szCs w:val="28"/>
        </w:rPr>
        <w:tab/>
      </w:r>
      <w:r w:rsidR="007C7572" w:rsidRPr="006E5807">
        <w:rPr>
          <w:rFonts w:ascii="Times New Roman" w:eastAsia="Times New Roman" w:hAnsi="Times New Roman" w:cs="Times New Roman"/>
          <w:color w:val="000000" w:themeColor="text1"/>
          <w:sz w:val="28"/>
          <w:szCs w:val="28"/>
        </w:rPr>
        <w:tab/>
      </w:r>
      <w:r w:rsidR="007C7572" w:rsidRPr="006E5807">
        <w:rPr>
          <w:rFonts w:ascii="Times New Roman" w:eastAsia="Times New Roman" w:hAnsi="Times New Roman" w:cs="Times New Roman"/>
          <w:color w:val="000000" w:themeColor="text1"/>
          <w:sz w:val="28"/>
          <w:szCs w:val="28"/>
        </w:rPr>
        <w:tab/>
      </w:r>
      <w:r w:rsidR="007C7572" w:rsidRPr="006E5807">
        <w:rPr>
          <w:rFonts w:ascii="Times New Roman" w:eastAsia="Times New Roman" w:hAnsi="Times New Roman" w:cs="Times New Roman"/>
          <w:color w:val="000000" w:themeColor="text1"/>
          <w:sz w:val="28"/>
          <w:szCs w:val="28"/>
          <w:lang w:eastAsia="uk-UA"/>
        </w:rPr>
        <w:tab/>
      </w:r>
      <w:r w:rsidR="005A41BB" w:rsidRPr="005A41BB">
        <w:rPr>
          <w:rFonts w:ascii="Times New Roman" w:eastAsia="Times New Roman" w:hAnsi="Times New Roman" w:cs="Times New Roman"/>
          <w:color w:val="000000" w:themeColor="text1"/>
          <w:sz w:val="28"/>
          <w:szCs w:val="28"/>
          <w:lang w:eastAsia="uk-UA"/>
        </w:rPr>
        <w:t>(3)</w:t>
      </w:r>
    </w:p>
    <w:p w14:paraId="5AB3FA20" w14:textId="77777777" w:rsidR="00F4206B" w:rsidRPr="006E5807" w:rsidRDefault="00F4206B" w:rsidP="006E5807">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color w:val="000000" w:themeColor="text1"/>
          <w:sz w:val="28"/>
          <w:szCs w:val="28"/>
        </w:rPr>
      </w:pPr>
    </w:p>
    <w:p w14:paraId="44878AAC" w14:textId="6EC5891C" w:rsidR="00F4206B" w:rsidRPr="006E5807" w:rsidRDefault="00F4206B" w:rsidP="006E5807">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rPr>
        <w:t xml:space="preserve">Коефіцієнт відтворюваності рівняння </w:t>
      </w:r>
      <w:r w:rsidR="005A41BB" w:rsidRPr="005A41BB">
        <w:rPr>
          <w:rFonts w:ascii="Times New Roman" w:eastAsia="Times New Roman" w:hAnsi="Times New Roman" w:cs="Times New Roman"/>
          <w:color w:val="000000" w:themeColor="text1"/>
          <w:sz w:val="28"/>
          <w:szCs w:val="28"/>
        </w:rPr>
        <w:t>(3)</w:t>
      </w:r>
      <w:r w:rsidRPr="006E5807">
        <w:rPr>
          <w:rFonts w:ascii="Times New Roman" w:eastAsia="Times New Roman" w:hAnsi="Times New Roman" w:cs="Times New Roman"/>
          <w:color w:val="000000" w:themeColor="text1"/>
          <w:sz w:val="28"/>
          <w:szCs w:val="28"/>
        </w:rPr>
        <w:t xml:space="preserve"> становить </w:t>
      </w:r>
      <w:r w:rsidRPr="00227683">
        <w:rPr>
          <w:rFonts w:ascii="Times New Roman" w:eastAsia="Times New Roman" w:hAnsi="Times New Roman" w:cs="Times New Roman"/>
          <w:i/>
          <w:iCs/>
          <w:color w:val="000000" w:themeColor="text1"/>
          <w:sz w:val="28"/>
          <w:szCs w:val="28"/>
          <w:lang w:val="en-US"/>
        </w:rPr>
        <w:t>R</w:t>
      </w:r>
      <w:r w:rsidR="005A41BB" w:rsidRPr="005A41BB">
        <w:rPr>
          <w:rFonts w:ascii="Times New Roman" w:eastAsia="Times New Roman" w:hAnsi="Times New Roman" w:cs="Times New Roman"/>
          <w:color w:val="000000" w:themeColor="text1"/>
          <w:sz w:val="28"/>
          <w:szCs w:val="28"/>
          <w:vertAlign w:val="superscript"/>
        </w:rPr>
        <w:t>2</w:t>
      </w:r>
      <w:r w:rsidRPr="00093AD0">
        <w:rPr>
          <w:rFonts w:ascii="Times New Roman" w:eastAsia="Times New Roman" w:hAnsi="Times New Roman" w:cs="Times New Roman"/>
          <w:color w:val="000000" w:themeColor="text1"/>
          <w:sz w:val="28"/>
          <w:szCs w:val="28"/>
        </w:rPr>
        <w:t xml:space="preserve"> </w:t>
      </w:r>
      <w:r w:rsidR="005A41BB" w:rsidRPr="005A41BB">
        <w:rPr>
          <w:rFonts w:ascii="Times New Roman" w:eastAsia="Times New Roman" w:hAnsi="Times New Roman" w:cs="Times New Roman"/>
          <w:color w:val="000000" w:themeColor="text1"/>
          <w:sz w:val="28"/>
          <w:szCs w:val="28"/>
        </w:rPr>
        <w:t>=</w:t>
      </w:r>
      <w:r w:rsidRPr="00093AD0">
        <w:rPr>
          <w:rFonts w:ascii="Times New Roman" w:eastAsia="Times New Roman" w:hAnsi="Times New Roman" w:cs="Times New Roman"/>
          <w:color w:val="000000" w:themeColor="text1"/>
          <w:sz w:val="28"/>
          <w:szCs w:val="28"/>
        </w:rPr>
        <w:t xml:space="preserve"> </w:t>
      </w:r>
      <w:r w:rsidR="005A41BB" w:rsidRPr="005A41BB">
        <w:rPr>
          <w:rFonts w:ascii="Times New Roman" w:eastAsia="Times New Roman" w:hAnsi="Times New Roman" w:cs="Times New Roman"/>
          <w:color w:val="000000" w:themeColor="text1"/>
          <w:sz w:val="28"/>
          <w:szCs w:val="28"/>
        </w:rPr>
        <w:t>0</w:t>
      </w:r>
      <w:r w:rsidRPr="00093AD0">
        <w:rPr>
          <w:rFonts w:ascii="Times New Roman" w:eastAsia="Times New Roman" w:hAnsi="Times New Roman" w:cs="Times New Roman"/>
          <w:color w:val="000000" w:themeColor="text1"/>
          <w:sz w:val="28"/>
          <w:szCs w:val="28"/>
        </w:rPr>
        <w:t>,</w:t>
      </w:r>
      <w:r w:rsidR="005A41BB" w:rsidRPr="005A41BB">
        <w:rPr>
          <w:rFonts w:ascii="Times New Roman" w:eastAsia="Times New Roman" w:hAnsi="Times New Roman" w:cs="Times New Roman"/>
          <w:color w:val="000000" w:themeColor="text1"/>
          <w:sz w:val="28"/>
          <w:szCs w:val="28"/>
        </w:rPr>
        <w:t>9853</w:t>
      </w:r>
      <w:r w:rsidRPr="006E5807">
        <w:rPr>
          <w:rFonts w:ascii="Times New Roman" w:eastAsia="Times New Roman" w:hAnsi="Times New Roman" w:cs="Times New Roman"/>
          <w:color w:val="000000" w:themeColor="text1"/>
          <w:sz w:val="28"/>
          <w:szCs w:val="28"/>
        </w:rPr>
        <w:t>, що є суттєвим фактором точності отриманого рівняння.</w:t>
      </w:r>
    </w:p>
    <w:p w14:paraId="51AECBB0" w14:textId="7B69D16B" w:rsidR="00014B2E" w:rsidRDefault="00112FF1" w:rsidP="006E5807">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rPr>
        <w:t xml:space="preserve">Додатковим параметром вартим уваги під час дослідження та загалом </w:t>
      </w:r>
      <w:r w:rsidR="003C69FB" w:rsidRPr="006E5807">
        <w:rPr>
          <w:rFonts w:ascii="Times New Roman" w:hAnsi="Times New Roman" w:cs="Times New Roman"/>
          <w:bCs/>
          <w:color w:val="000000" w:themeColor="text1"/>
          <w:sz w:val="28"/>
          <w:szCs w:val="28"/>
        </w:rPr>
        <w:t xml:space="preserve">термічного розкладу та подальшого </w:t>
      </w:r>
      <w:r w:rsidRPr="006E5807">
        <w:rPr>
          <w:rFonts w:ascii="Times New Roman" w:eastAsia="Times New Roman" w:hAnsi="Times New Roman" w:cs="Times New Roman"/>
          <w:color w:val="000000" w:themeColor="text1"/>
          <w:sz w:val="28"/>
          <w:szCs w:val="28"/>
        </w:rPr>
        <w:t xml:space="preserve">горіння ЛІЕЖ є зміна тиску, </w:t>
      </w:r>
      <w:r w:rsidR="005A41BB">
        <w:rPr>
          <w:rFonts w:ascii="Times New Roman" w:eastAsia="Times New Roman" w:hAnsi="Times New Roman" w:cs="Times New Roman"/>
          <w:color w:val="000000" w:themeColor="text1"/>
          <w:sz w:val="28"/>
          <w:szCs w:val="28"/>
        </w:rPr>
        <w:t>рис. </w:t>
      </w:r>
      <w:r w:rsidR="005A41BB" w:rsidRPr="005A41BB">
        <w:rPr>
          <w:rFonts w:ascii="Times New Roman" w:eastAsia="Times New Roman" w:hAnsi="Times New Roman" w:cs="Times New Roman"/>
          <w:color w:val="000000" w:themeColor="text1"/>
          <w:sz w:val="28"/>
          <w:szCs w:val="28"/>
        </w:rPr>
        <w:t>3</w:t>
      </w:r>
      <w:r w:rsidRPr="006E5807">
        <w:rPr>
          <w:rFonts w:ascii="Times New Roman" w:eastAsia="Times New Roman" w:hAnsi="Times New Roman" w:cs="Times New Roman"/>
          <w:color w:val="000000" w:themeColor="text1"/>
          <w:sz w:val="28"/>
          <w:szCs w:val="28"/>
        </w:rPr>
        <w:t xml:space="preserve">. </w:t>
      </w:r>
    </w:p>
    <w:p w14:paraId="2593F0D5" w14:textId="77777777" w:rsidR="0023085B" w:rsidRPr="006E5807" w:rsidRDefault="0023085B" w:rsidP="006E5807">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color w:val="000000" w:themeColor="text1"/>
          <w:sz w:val="28"/>
          <w:szCs w:val="28"/>
        </w:rPr>
      </w:pPr>
    </w:p>
    <w:p w14:paraId="293DF69F" w14:textId="058E417C" w:rsidR="00D54B3A" w:rsidRDefault="00AC03E1" w:rsidP="006E5807">
      <w:pPr>
        <w:pBdr>
          <w:top w:val="nil"/>
          <w:left w:val="nil"/>
          <w:bottom w:val="nil"/>
          <w:right w:val="nil"/>
          <w:between w:val="nil"/>
        </w:pBdr>
        <w:tabs>
          <w:tab w:val="left" w:pos="142"/>
        </w:tabs>
        <w:spacing w:after="0" w:line="240" w:lineRule="auto"/>
        <w:jc w:val="center"/>
        <w:rPr>
          <w:rFonts w:ascii="Times New Roman" w:eastAsia="Times New Roman" w:hAnsi="Times New Roman" w:cs="Times New Roman"/>
          <w:noProof/>
          <w:color w:val="000000" w:themeColor="text1"/>
          <w:sz w:val="28"/>
          <w:szCs w:val="28"/>
          <w:lang w:eastAsia="uk-UA"/>
        </w:rPr>
      </w:pPr>
      <w:r w:rsidRPr="006E5807">
        <w:rPr>
          <w:rFonts w:ascii="Times New Roman" w:eastAsia="Times New Roman" w:hAnsi="Times New Roman" w:cs="Times New Roman"/>
          <w:noProof/>
          <w:color w:val="000000" w:themeColor="text1"/>
          <w:sz w:val="28"/>
          <w:szCs w:val="28"/>
          <w:lang w:eastAsia="uk-UA"/>
        </w:rPr>
      </w:r>
      <w:bookmarkStart w:id="4" w:name="_MON_1837067121"/>
      <w:bookmarkEnd w:id="4"/>
      <w:r w:rsidR="005974ED" w:rsidRPr="006E5807">
        <w:rPr>
          <w:rFonts w:ascii="Times New Roman" w:eastAsia="Times New Roman" w:hAnsi="Times New Roman" w:cs="Times New Roman"/>
          <w:noProof/>
          <w:color w:val="000000" w:themeColor="text1"/>
          <w:sz w:val="28"/>
          <w:szCs w:val="28"/>
        </w:rPr>
        <w:object w:dxaOrig="6354" w:dyaOrig="3919" w14:anchorId="24E1485C">
          <v:shape id="_x0000_i1027" type="#_x0000_t75" style="width:318pt;height:180.65pt" o:ole="">
            <v:imagedata r:id="rId13" o:title="" cropbottom="5161f"/>
          </v:shape>
          <o:OLEObject Type="Embed" ProgID="Excel.Sheet.12" ShapeID="_x0000_i1027" DrawAspect="Content" ObjectID="_1841584003" r:id="rId14"/>
        </w:object>
      </w:r>
    </w:p>
    <w:p w14:paraId="639BB450" w14:textId="77777777" w:rsidR="0023085B" w:rsidRPr="006E5807" w:rsidRDefault="0023085B" w:rsidP="006E5807">
      <w:pPr>
        <w:pBdr>
          <w:top w:val="nil"/>
          <w:left w:val="nil"/>
          <w:bottom w:val="nil"/>
          <w:right w:val="nil"/>
          <w:between w:val="nil"/>
        </w:pBdr>
        <w:tabs>
          <w:tab w:val="left" w:pos="142"/>
        </w:tabs>
        <w:spacing w:after="0" w:line="240" w:lineRule="auto"/>
        <w:jc w:val="center"/>
        <w:rPr>
          <w:rFonts w:ascii="Times New Roman" w:eastAsia="Times New Roman" w:hAnsi="Times New Roman" w:cs="Times New Roman"/>
          <w:noProof/>
          <w:color w:val="000000" w:themeColor="text1"/>
          <w:sz w:val="28"/>
          <w:szCs w:val="28"/>
          <w:lang w:eastAsia="uk-UA"/>
        </w:rPr>
      </w:pPr>
    </w:p>
    <w:p w14:paraId="71A1B17C" w14:textId="378D50F6" w:rsidR="00B8325C" w:rsidRPr="006E5807" w:rsidRDefault="005A41BB" w:rsidP="006E5807">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 </w:t>
      </w:r>
      <w:r w:rsidRPr="005A41BB">
        <w:rPr>
          <w:rFonts w:ascii="Times New Roman" w:eastAsia="Times New Roman" w:hAnsi="Times New Roman" w:cs="Times New Roman"/>
          <w:color w:val="000000" w:themeColor="text1"/>
          <w:sz w:val="28"/>
          <w:szCs w:val="28"/>
        </w:rPr>
        <w:t>3</w:t>
      </w:r>
      <w:r w:rsidR="00B8325C" w:rsidRPr="006E5807">
        <w:rPr>
          <w:rFonts w:ascii="Times New Roman" w:eastAsia="Times New Roman" w:hAnsi="Times New Roman" w:cs="Times New Roman"/>
          <w:color w:val="000000" w:themeColor="text1"/>
          <w:sz w:val="28"/>
          <w:szCs w:val="28"/>
        </w:rPr>
        <w:t xml:space="preserve">. Графічна залежність зміни тиску під час </w:t>
      </w:r>
      <w:r w:rsidR="00B8325C" w:rsidRPr="006E5807">
        <w:rPr>
          <w:rFonts w:ascii="Times New Roman" w:hAnsi="Times New Roman" w:cs="Times New Roman"/>
          <w:bCs/>
          <w:color w:val="000000" w:themeColor="text1"/>
          <w:sz w:val="28"/>
          <w:szCs w:val="28"/>
        </w:rPr>
        <w:t xml:space="preserve">термічного розкладу </w:t>
      </w:r>
      <w:r w:rsidR="00B8325C" w:rsidRPr="006E5807">
        <w:rPr>
          <w:rFonts w:ascii="Times New Roman" w:hAnsi="Times New Roman" w:cs="Times New Roman"/>
          <w:color w:val="000000" w:themeColor="text1"/>
          <w:sz w:val="28"/>
          <w:szCs w:val="28"/>
        </w:rPr>
        <w:t>літій</w:t>
      </w:r>
      <w:r w:rsidRPr="005A41BB">
        <w:rPr>
          <w:rFonts w:ascii="Times New Roman" w:hAnsi="Times New Roman" w:cs="Times New Roman"/>
          <w:color w:val="000000" w:themeColor="text1"/>
          <w:sz w:val="28"/>
          <w:szCs w:val="28"/>
        </w:rPr>
        <w:t>-</w:t>
      </w:r>
      <w:r w:rsidR="00B8325C" w:rsidRPr="006E5807">
        <w:rPr>
          <w:rFonts w:ascii="Times New Roman" w:hAnsi="Times New Roman" w:cs="Times New Roman"/>
          <w:color w:val="000000" w:themeColor="text1"/>
          <w:sz w:val="28"/>
          <w:szCs w:val="28"/>
        </w:rPr>
        <w:t>іонного елемента живлення</w:t>
      </w:r>
      <w:r w:rsidR="00B8325C" w:rsidRPr="006E5807">
        <w:rPr>
          <w:rFonts w:ascii="Times New Roman" w:eastAsia="Times New Roman" w:hAnsi="Times New Roman" w:cs="Times New Roman"/>
          <w:color w:val="000000" w:themeColor="text1"/>
          <w:sz w:val="28"/>
          <w:szCs w:val="28"/>
        </w:rPr>
        <w:t xml:space="preserve"> </w:t>
      </w:r>
      <w:r w:rsidR="00B8325C" w:rsidRPr="006E5807">
        <w:rPr>
          <w:rFonts w:ascii="Times New Roman" w:eastAsia="Times New Roman" w:hAnsi="Times New Roman" w:cs="Times New Roman"/>
          <w:color w:val="000000" w:themeColor="text1"/>
          <w:sz w:val="28"/>
          <w:szCs w:val="28"/>
          <w:lang w:val="en-US"/>
        </w:rPr>
        <w:t>NCA</w:t>
      </w:r>
      <w:r w:rsidR="00B8325C" w:rsidRPr="006E5807">
        <w:rPr>
          <w:rFonts w:ascii="Times New Roman" w:eastAsia="Times New Roman" w:hAnsi="Times New Roman" w:cs="Times New Roman"/>
          <w:color w:val="000000" w:themeColor="text1"/>
          <w:sz w:val="28"/>
          <w:szCs w:val="28"/>
        </w:rPr>
        <w:t xml:space="preserve"> </w:t>
      </w:r>
      <w:r w:rsidRPr="005A41BB">
        <w:rPr>
          <w:rFonts w:ascii="Times New Roman" w:eastAsia="Times New Roman" w:hAnsi="Times New Roman" w:cs="Times New Roman"/>
          <w:color w:val="000000" w:themeColor="text1"/>
          <w:sz w:val="28"/>
          <w:szCs w:val="28"/>
        </w:rPr>
        <w:t>18650</w:t>
      </w:r>
      <w:r w:rsidR="00B8325C" w:rsidRPr="006E5807">
        <w:rPr>
          <w:rFonts w:ascii="Times New Roman" w:eastAsia="Times New Roman" w:hAnsi="Times New Roman" w:cs="Times New Roman"/>
          <w:color w:val="000000" w:themeColor="text1"/>
          <w:sz w:val="28"/>
          <w:szCs w:val="28"/>
        </w:rPr>
        <w:t xml:space="preserve"> з поліноміальною лінією тренду третього порядку у відповідності до експериментальних досліджень </w:t>
      </w:r>
      <w:r w:rsidRPr="005A41BB">
        <w:rPr>
          <w:rFonts w:ascii="Times New Roman" w:eastAsia="Times New Roman" w:hAnsi="Times New Roman" w:cs="Times New Roman"/>
          <w:color w:val="000000" w:themeColor="text1"/>
          <w:sz w:val="28"/>
          <w:szCs w:val="28"/>
        </w:rPr>
        <w:t>[22]</w:t>
      </w:r>
    </w:p>
    <w:p w14:paraId="2007FBA1" w14:textId="77777777" w:rsidR="00F4206B" w:rsidRPr="006E5807" w:rsidRDefault="00F4206B" w:rsidP="006E5807">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color w:val="000000" w:themeColor="text1"/>
          <w:sz w:val="28"/>
          <w:szCs w:val="28"/>
        </w:rPr>
      </w:pPr>
    </w:p>
    <w:p w14:paraId="00472B39" w14:textId="3F34BDFF" w:rsidR="00F4206B" w:rsidRPr="006E5807" w:rsidRDefault="00F4206B" w:rsidP="006E5807">
      <w:pPr>
        <w:pBdr>
          <w:top w:val="nil"/>
          <w:left w:val="nil"/>
          <w:bottom w:val="nil"/>
          <w:right w:val="nil"/>
          <w:between w:val="nil"/>
        </w:pBdr>
        <w:tabs>
          <w:tab w:val="left" w:pos="142"/>
        </w:tabs>
        <w:spacing w:after="0" w:line="240" w:lineRule="auto"/>
        <w:ind w:firstLine="567"/>
        <w:jc w:val="both"/>
        <w:rPr>
          <w:rFonts w:ascii="Times New Roman" w:hAnsi="Times New Roman" w:cs="Times New Roman"/>
          <w:bCs/>
          <w:color w:val="000000" w:themeColor="text1"/>
          <w:sz w:val="28"/>
          <w:szCs w:val="28"/>
        </w:rPr>
      </w:pPr>
      <w:r w:rsidRPr="006E5807">
        <w:rPr>
          <w:rFonts w:ascii="Times New Roman" w:eastAsia="Times New Roman" w:hAnsi="Times New Roman" w:cs="Times New Roman"/>
          <w:color w:val="000000" w:themeColor="text1"/>
          <w:sz w:val="28"/>
          <w:szCs w:val="28"/>
        </w:rPr>
        <w:t xml:space="preserve">Завдяки отриманій характеристиці </w:t>
      </w:r>
      <w:r w:rsidR="005A41BB" w:rsidRPr="005A41BB">
        <w:rPr>
          <w:rFonts w:ascii="Times New Roman" w:eastAsia="Times New Roman" w:hAnsi="Times New Roman" w:cs="Times New Roman"/>
          <w:color w:val="000000" w:themeColor="text1"/>
          <w:sz w:val="28"/>
          <w:szCs w:val="28"/>
        </w:rPr>
        <w:t>(</w:t>
      </w:r>
      <w:r w:rsidR="005A41BB">
        <w:rPr>
          <w:rFonts w:ascii="Times New Roman" w:eastAsia="Times New Roman" w:hAnsi="Times New Roman" w:cs="Times New Roman"/>
          <w:color w:val="000000" w:themeColor="text1"/>
          <w:sz w:val="28"/>
          <w:szCs w:val="28"/>
        </w:rPr>
        <w:t>рис. </w:t>
      </w:r>
      <w:r w:rsidR="005A41BB" w:rsidRPr="005A41BB">
        <w:rPr>
          <w:rFonts w:ascii="Times New Roman" w:eastAsia="Times New Roman" w:hAnsi="Times New Roman" w:cs="Times New Roman"/>
          <w:color w:val="000000" w:themeColor="text1"/>
          <w:sz w:val="28"/>
          <w:szCs w:val="28"/>
        </w:rPr>
        <w:t>3)</w:t>
      </w:r>
      <w:r w:rsidRPr="006E5807">
        <w:rPr>
          <w:rFonts w:ascii="Times New Roman" w:eastAsia="Times New Roman" w:hAnsi="Times New Roman" w:cs="Times New Roman"/>
          <w:color w:val="000000" w:themeColor="text1"/>
          <w:sz w:val="28"/>
          <w:szCs w:val="28"/>
        </w:rPr>
        <w:t xml:space="preserve"> можна встановити залежність зміни тиску під час </w:t>
      </w:r>
      <w:r w:rsidRPr="006E5807">
        <w:rPr>
          <w:rFonts w:ascii="Times New Roman" w:hAnsi="Times New Roman" w:cs="Times New Roman"/>
          <w:bCs/>
          <w:color w:val="000000" w:themeColor="text1"/>
          <w:sz w:val="28"/>
          <w:szCs w:val="28"/>
        </w:rPr>
        <w:t>термічного розкладу ЛІЕЖ, що описуватиметься наступним рівнянням:</w:t>
      </w:r>
    </w:p>
    <w:p w14:paraId="495CC7BA" w14:textId="77777777" w:rsidR="007852DD" w:rsidRPr="006E5807" w:rsidRDefault="007852DD" w:rsidP="006E5807">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b/>
          <w:color w:val="000000" w:themeColor="text1"/>
          <w:sz w:val="28"/>
          <w:szCs w:val="28"/>
        </w:rPr>
      </w:pPr>
    </w:p>
    <w:p w14:paraId="431A8AEE" w14:textId="4A7FC922" w:rsidR="007C7572" w:rsidRPr="006E5807" w:rsidRDefault="007C7572" w:rsidP="006E5807">
      <w:pPr>
        <w:pBdr>
          <w:top w:val="nil"/>
          <w:left w:val="nil"/>
          <w:bottom w:val="nil"/>
          <w:right w:val="nil"/>
          <w:between w:val="nil"/>
        </w:pBdr>
        <w:tabs>
          <w:tab w:val="left" w:pos="142"/>
        </w:tabs>
        <w:spacing w:after="0" w:line="240" w:lineRule="auto"/>
        <w:ind w:firstLine="567"/>
        <w:rPr>
          <w:rFonts w:ascii="Times New Roman" w:eastAsia="Times New Roman" w:hAnsi="Times New Roman" w:cs="Times New Roman"/>
          <w:color w:val="000000" w:themeColor="text1"/>
          <w:sz w:val="28"/>
          <w:szCs w:val="28"/>
        </w:rPr>
      </w:pPr>
      <w:r w:rsidRPr="0023085B">
        <w:rPr>
          <w:rFonts w:ascii="Times New Roman" w:eastAsia="Times New Roman" w:hAnsi="Times New Roman" w:cs="Times New Roman"/>
          <w:i/>
          <w:iCs/>
          <w:color w:val="000000" w:themeColor="text1"/>
          <w:sz w:val="28"/>
          <w:szCs w:val="28"/>
          <w:lang w:val="en-US"/>
        </w:rPr>
        <w:t>y</w:t>
      </w:r>
      <w:r w:rsidRPr="00093AD0">
        <w:rPr>
          <w:rFonts w:ascii="Times New Roman" w:eastAsia="Times New Roman" w:hAnsi="Times New Roman" w:cs="Times New Roman"/>
          <w:color w:val="000000" w:themeColor="text1"/>
          <w:sz w:val="28"/>
          <w:szCs w:val="28"/>
        </w:rPr>
        <w:t xml:space="preserve"> </w:t>
      </w:r>
      <w:r w:rsidR="005A41BB" w:rsidRPr="005A41BB">
        <w:rPr>
          <w:rFonts w:ascii="Times New Roman" w:eastAsia="Times New Roman" w:hAnsi="Times New Roman" w:cs="Times New Roman"/>
          <w:color w:val="000000" w:themeColor="text1"/>
          <w:sz w:val="28"/>
          <w:szCs w:val="28"/>
        </w:rPr>
        <w:t>=</w:t>
      </w:r>
      <w:r w:rsidRPr="00093AD0">
        <w:rPr>
          <w:rFonts w:ascii="Times New Roman" w:eastAsia="Times New Roman" w:hAnsi="Times New Roman" w:cs="Times New Roman"/>
          <w:color w:val="000000" w:themeColor="text1"/>
          <w:sz w:val="28"/>
          <w:szCs w:val="28"/>
        </w:rPr>
        <w:t xml:space="preserve"> </w:t>
      </w:r>
      <w:r w:rsidR="0023085B">
        <w:rPr>
          <w:rFonts w:ascii="Times New Roman" w:eastAsia="Times New Roman" w:hAnsi="Times New Roman" w:cs="Times New Roman"/>
          <w:color w:val="000000" w:themeColor="text1"/>
          <w:sz w:val="28"/>
          <w:szCs w:val="28"/>
          <w:lang w:val="en-US"/>
        </w:rPr>
        <w:t>–</w:t>
      </w:r>
      <w:r w:rsidR="005A41BB" w:rsidRPr="005A41BB">
        <w:rPr>
          <w:rFonts w:ascii="Times New Roman" w:eastAsia="Times New Roman" w:hAnsi="Times New Roman" w:cs="Times New Roman"/>
          <w:color w:val="000000" w:themeColor="text1"/>
          <w:sz w:val="28"/>
          <w:szCs w:val="28"/>
        </w:rPr>
        <w:t>0</w:t>
      </w:r>
      <w:r w:rsidRPr="00093AD0">
        <w:rPr>
          <w:rFonts w:ascii="Times New Roman" w:eastAsia="Times New Roman" w:hAnsi="Times New Roman" w:cs="Times New Roman"/>
          <w:color w:val="000000" w:themeColor="text1"/>
          <w:sz w:val="28"/>
          <w:szCs w:val="28"/>
        </w:rPr>
        <w:t>,</w:t>
      </w:r>
      <w:r w:rsidR="005A41BB" w:rsidRPr="005A41BB">
        <w:rPr>
          <w:rFonts w:ascii="Times New Roman" w:eastAsia="Times New Roman" w:hAnsi="Times New Roman" w:cs="Times New Roman"/>
          <w:color w:val="000000" w:themeColor="text1"/>
          <w:sz w:val="28"/>
          <w:szCs w:val="28"/>
        </w:rPr>
        <w:t>0172</w:t>
      </w:r>
      <w:r w:rsidRPr="0023085B">
        <w:rPr>
          <w:rFonts w:ascii="Times New Roman" w:eastAsia="Times New Roman" w:hAnsi="Times New Roman" w:cs="Times New Roman"/>
          <w:i/>
          <w:iCs/>
          <w:color w:val="000000" w:themeColor="text1"/>
          <w:sz w:val="28"/>
          <w:szCs w:val="28"/>
          <w:lang w:val="en-US"/>
        </w:rPr>
        <w:t>x</w:t>
      </w:r>
      <w:r w:rsidR="005A41BB" w:rsidRPr="005A41BB">
        <w:rPr>
          <w:rFonts w:ascii="Times New Roman" w:eastAsia="Times New Roman" w:hAnsi="Times New Roman" w:cs="Times New Roman"/>
          <w:color w:val="000000" w:themeColor="text1"/>
          <w:sz w:val="28"/>
          <w:szCs w:val="28"/>
          <w:vertAlign w:val="superscript"/>
        </w:rPr>
        <w:t>3</w:t>
      </w:r>
      <w:r w:rsidRPr="00093AD0">
        <w:rPr>
          <w:rFonts w:ascii="Times New Roman" w:eastAsia="Times New Roman" w:hAnsi="Times New Roman" w:cs="Times New Roman"/>
          <w:color w:val="000000" w:themeColor="text1"/>
          <w:sz w:val="28"/>
          <w:szCs w:val="28"/>
        </w:rPr>
        <w:t xml:space="preserve"> </w:t>
      </w:r>
      <w:r w:rsidR="005A41BB" w:rsidRPr="005A41BB">
        <w:rPr>
          <w:rFonts w:ascii="Times New Roman" w:eastAsia="Times New Roman" w:hAnsi="Times New Roman" w:cs="Times New Roman"/>
          <w:color w:val="000000" w:themeColor="text1"/>
          <w:sz w:val="28"/>
          <w:szCs w:val="28"/>
        </w:rPr>
        <w:t>+</w:t>
      </w:r>
      <w:r w:rsidRPr="00093AD0">
        <w:rPr>
          <w:rFonts w:ascii="Times New Roman" w:eastAsia="Times New Roman" w:hAnsi="Times New Roman" w:cs="Times New Roman"/>
          <w:color w:val="000000" w:themeColor="text1"/>
          <w:sz w:val="28"/>
          <w:szCs w:val="28"/>
        </w:rPr>
        <w:t xml:space="preserve"> </w:t>
      </w:r>
      <w:r w:rsidR="005A41BB" w:rsidRPr="005A41BB">
        <w:rPr>
          <w:rFonts w:ascii="Times New Roman" w:eastAsia="Times New Roman" w:hAnsi="Times New Roman" w:cs="Times New Roman"/>
          <w:color w:val="000000" w:themeColor="text1"/>
          <w:sz w:val="28"/>
          <w:szCs w:val="28"/>
        </w:rPr>
        <w:t>1</w:t>
      </w:r>
      <w:r w:rsidRPr="00093AD0">
        <w:rPr>
          <w:rFonts w:ascii="Times New Roman" w:eastAsia="Times New Roman" w:hAnsi="Times New Roman" w:cs="Times New Roman"/>
          <w:color w:val="000000" w:themeColor="text1"/>
          <w:sz w:val="28"/>
          <w:szCs w:val="28"/>
        </w:rPr>
        <w:t>,</w:t>
      </w:r>
      <w:r w:rsidR="005A41BB" w:rsidRPr="005A41BB">
        <w:rPr>
          <w:rFonts w:ascii="Times New Roman" w:eastAsia="Times New Roman" w:hAnsi="Times New Roman" w:cs="Times New Roman"/>
          <w:color w:val="000000" w:themeColor="text1"/>
          <w:sz w:val="28"/>
          <w:szCs w:val="28"/>
        </w:rPr>
        <w:t>1626</w:t>
      </w:r>
      <w:r w:rsidRPr="0023085B">
        <w:rPr>
          <w:rFonts w:ascii="Times New Roman" w:eastAsia="Times New Roman" w:hAnsi="Times New Roman" w:cs="Times New Roman"/>
          <w:i/>
          <w:iCs/>
          <w:color w:val="000000" w:themeColor="text1"/>
          <w:sz w:val="28"/>
          <w:szCs w:val="28"/>
          <w:lang w:val="en-US"/>
        </w:rPr>
        <w:t>x</w:t>
      </w:r>
      <w:r w:rsidR="005A41BB" w:rsidRPr="005A41BB">
        <w:rPr>
          <w:rFonts w:ascii="Times New Roman" w:eastAsia="Times New Roman" w:hAnsi="Times New Roman" w:cs="Times New Roman"/>
          <w:color w:val="000000" w:themeColor="text1"/>
          <w:sz w:val="28"/>
          <w:szCs w:val="28"/>
          <w:vertAlign w:val="superscript"/>
        </w:rPr>
        <w:t>2</w:t>
      </w:r>
      <w:r w:rsidRPr="00093AD0">
        <w:rPr>
          <w:rFonts w:ascii="Times New Roman" w:eastAsia="Times New Roman" w:hAnsi="Times New Roman" w:cs="Times New Roman"/>
          <w:color w:val="000000" w:themeColor="text1"/>
          <w:sz w:val="28"/>
          <w:szCs w:val="28"/>
        </w:rPr>
        <w:t xml:space="preserve"> </w:t>
      </w:r>
      <w:r w:rsidR="0023085B">
        <w:rPr>
          <w:rFonts w:ascii="Times New Roman" w:eastAsia="Times New Roman" w:hAnsi="Times New Roman" w:cs="Times New Roman"/>
          <w:color w:val="000000" w:themeColor="text1"/>
          <w:sz w:val="28"/>
          <w:szCs w:val="28"/>
          <w:lang w:val="en-US"/>
        </w:rPr>
        <w:t>–</w:t>
      </w:r>
      <w:r w:rsidRPr="00093AD0">
        <w:rPr>
          <w:rFonts w:ascii="Times New Roman" w:eastAsia="Times New Roman" w:hAnsi="Times New Roman" w:cs="Times New Roman"/>
          <w:color w:val="000000" w:themeColor="text1"/>
          <w:sz w:val="28"/>
          <w:szCs w:val="28"/>
        </w:rPr>
        <w:t xml:space="preserve"> </w:t>
      </w:r>
      <w:r w:rsidR="005A41BB" w:rsidRPr="005A41BB">
        <w:rPr>
          <w:rFonts w:ascii="Times New Roman" w:eastAsia="Times New Roman" w:hAnsi="Times New Roman" w:cs="Times New Roman"/>
          <w:color w:val="000000" w:themeColor="text1"/>
          <w:sz w:val="28"/>
          <w:szCs w:val="28"/>
        </w:rPr>
        <w:t>13</w:t>
      </w:r>
      <w:r w:rsidRPr="00093AD0">
        <w:rPr>
          <w:rFonts w:ascii="Times New Roman" w:eastAsia="Times New Roman" w:hAnsi="Times New Roman" w:cs="Times New Roman"/>
          <w:color w:val="000000" w:themeColor="text1"/>
          <w:sz w:val="28"/>
          <w:szCs w:val="28"/>
        </w:rPr>
        <w:t>,</w:t>
      </w:r>
      <w:r w:rsidR="005A41BB" w:rsidRPr="005A41BB">
        <w:rPr>
          <w:rFonts w:ascii="Times New Roman" w:eastAsia="Times New Roman" w:hAnsi="Times New Roman" w:cs="Times New Roman"/>
          <w:color w:val="000000" w:themeColor="text1"/>
          <w:sz w:val="28"/>
          <w:szCs w:val="28"/>
        </w:rPr>
        <w:t>681</w:t>
      </w:r>
      <w:r w:rsidRPr="0023085B">
        <w:rPr>
          <w:rFonts w:ascii="Times New Roman" w:eastAsia="Times New Roman" w:hAnsi="Times New Roman" w:cs="Times New Roman"/>
          <w:i/>
          <w:iCs/>
          <w:color w:val="000000" w:themeColor="text1"/>
          <w:sz w:val="28"/>
          <w:szCs w:val="28"/>
          <w:lang w:val="en-US"/>
        </w:rPr>
        <w:t>x</w:t>
      </w:r>
      <w:r w:rsidRPr="00093AD0">
        <w:rPr>
          <w:rFonts w:ascii="Times New Roman" w:eastAsia="Times New Roman" w:hAnsi="Times New Roman" w:cs="Times New Roman"/>
          <w:color w:val="000000" w:themeColor="text1"/>
          <w:sz w:val="28"/>
          <w:szCs w:val="28"/>
        </w:rPr>
        <w:t xml:space="preserve"> </w:t>
      </w:r>
      <w:r w:rsidR="005A41BB" w:rsidRPr="005A41BB">
        <w:rPr>
          <w:rFonts w:ascii="Times New Roman" w:eastAsia="Times New Roman" w:hAnsi="Times New Roman" w:cs="Times New Roman"/>
          <w:color w:val="000000" w:themeColor="text1"/>
          <w:sz w:val="28"/>
          <w:szCs w:val="28"/>
        </w:rPr>
        <w:t>+</w:t>
      </w:r>
      <w:r w:rsidRPr="00093AD0">
        <w:rPr>
          <w:rFonts w:ascii="Times New Roman" w:eastAsia="Times New Roman" w:hAnsi="Times New Roman" w:cs="Times New Roman"/>
          <w:color w:val="000000" w:themeColor="text1"/>
          <w:sz w:val="28"/>
          <w:szCs w:val="28"/>
        </w:rPr>
        <w:t xml:space="preserve"> </w:t>
      </w:r>
      <w:r w:rsidR="005A41BB" w:rsidRPr="005A41BB">
        <w:rPr>
          <w:rFonts w:ascii="Times New Roman" w:eastAsia="Times New Roman" w:hAnsi="Times New Roman" w:cs="Times New Roman"/>
          <w:color w:val="000000" w:themeColor="text1"/>
          <w:sz w:val="28"/>
          <w:szCs w:val="28"/>
        </w:rPr>
        <w:t>100</w:t>
      </w:r>
      <w:r w:rsidRPr="00093AD0">
        <w:rPr>
          <w:rFonts w:ascii="Times New Roman" w:eastAsia="Times New Roman" w:hAnsi="Times New Roman" w:cs="Times New Roman"/>
          <w:color w:val="000000" w:themeColor="text1"/>
          <w:sz w:val="28"/>
          <w:szCs w:val="28"/>
        </w:rPr>
        <w:t>,</w:t>
      </w:r>
      <w:r w:rsidR="005A41BB" w:rsidRPr="005A41BB">
        <w:rPr>
          <w:rFonts w:ascii="Times New Roman" w:eastAsia="Times New Roman" w:hAnsi="Times New Roman" w:cs="Times New Roman"/>
          <w:color w:val="000000" w:themeColor="text1"/>
          <w:sz w:val="28"/>
          <w:szCs w:val="28"/>
        </w:rPr>
        <w:t>51</w:t>
      </w:r>
      <w:r w:rsidRPr="006E5807">
        <w:rPr>
          <w:rFonts w:ascii="Times New Roman" w:eastAsia="Times New Roman" w:hAnsi="Times New Roman" w:cs="Times New Roman"/>
          <w:color w:val="000000" w:themeColor="text1"/>
          <w:sz w:val="28"/>
          <w:szCs w:val="28"/>
        </w:rPr>
        <w:t xml:space="preserve">, </w:t>
      </w:r>
      <w:r w:rsidRPr="0023085B">
        <w:rPr>
          <w:rFonts w:ascii="Times New Roman" w:eastAsia="Times New Roman" w:hAnsi="Times New Roman" w:cs="Times New Roman"/>
          <w:i/>
          <w:iCs/>
          <w:color w:val="000000" w:themeColor="text1"/>
          <w:sz w:val="28"/>
          <w:szCs w:val="28"/>
          <w:lang w:val="en-US"/>
        </w:rPr>
        <w:t>R</w:t>
      </w:r>
      <w:r w:rsidR="005A41BB" w:rsidRPr="005A41BB">
        <w:rPr>
          <w:rFonts w:ascii="Times New Roman" w:eastAsia="Times New Roman" w:hAnsi="Times New Roman" w:cs="Times New Roman"/>
          <w:color w:val="000000" w:themeColor="text1"/>
          <w:sz w:val="28"/>
          <w:szCs w:val="28"/>
          <w:vertAlign w:val="superscript"/>
        </w:rPr>
        <w:t>2</w:t>
      </w:r>
      <w:r w:rsidRPr="00093AD0">
        <w:rPr>
          <w:rFonts w:ascii="Times New Roman" w:eastAsia="Times New Roman" w:hAnsi="Times New Roman" w:cs="Times New Roman"/>
          <w:color w:val="000000" w:themeColor="text1"/>
          <w:sz w:val="28"/>
          <w:szCs w:val="28"/>
        </w:rPr>
        <w:t xml:space="preserve"> </w:t>
      </w:r>
      <w:r w:rsidR="005A41BB" w:rsidRPr="005A41BB">
        <w:rPr>
          <w:rFonts w:ascii="Times New Roman" w:eastAsia="Times New Roman" w:hAnsi="Times New Roman" w:cs="Times New Roman"/>
          <w:color w:val="000000" w:themeColor="text1"/>
          <w:sz w:val="28"/>
          <w:szCs w:val="28"/>
        </w:rPr>
        <w:t>=</w:t>
      </w:r>
      <w:r w:rsidRPr="00093AD0">
        <w:rPr>
          <w:rFonts w:ascii="Times New Roman" w:eastAsia="Times New Roman" w:hAnsi="Times New Roman" w:cs="Times New Roman"/>
          <w:color w:val="000000" w:themeColor="text1"/>
          <w:sz w:val="28"/>
          <w:szCs w:val="28"/>
        </w:rPr>
        <w:t xml:space="preserve"> </w:t>
      </w:r>
      <w:r w:rsidR="005A41BB" w:rsidRPr="005A41BB">
        <w:rPr>
          <w:rFonts w:ascii="Times New Roman" w:eastAsia="Times New Roman" w:hAnsi="Times New Roman" w:cs="Times New Roman"/>
          <w:color w:val="000000" w:themeColor="text1"/>
          <w:sz w:val="28"/>
          <w:szCs w:val="28"/>
        </w:rPr>
        <w:t>0</w:t>
      </w:r>
      <w:r w:rsidRPr="00093AD0">
        <w:rPr>
          <w:rFonts w:ascii="Times New Roman" w:eastAsia="Times New Roman" w:hAnsi="Times New Roman" w:cs="Times New Roman"/>
          <w:color w:val="000000" w:themeColor="text1"/>
          <w:sz w:val="28"/>
          <w:szCs w:val="28"/>
        </w:rPr>
        <w:t>,</w:t>
      </w:r>
      <w:r w:rsidR="005A41BB" w:rsidRPr="005A41BB">
        <w:rPr>
          <w:rFonts w:ascii="Times New Roman" w:eastAsia="Times New Roman" w:hAnsi="Times New Roman" w:cs="Times New Roman"/>
          <w:color w:val="000000" w:themeColor="text1"/>
          <w:sz w:val="28"/>
          <w:szCs w:val="28"/>
        </w:rPr>
        <w:t>9395</w:t>
      </w:r>
      <w:r w:rsidR="0023085B">
        <w:rPr>
          <w:rFonts w:ascii="Times New Roman" w:eastAsia="Times New Roman" w:hAnsi="Times New Roman" w:cs="Times New Roman"/>
          <w:color w:val="000000" w:themeColor="text1"/>
          <w:sz w:val="28"/>
          <w:szCs w:val="28"/>
          <w:lang w:val="en-US"/>
        </w:rPr>
        <w:t>.</w:t>
      </w:r>
      <w:r w:rsidRPr="006E5807">
        <w:rPr>
          <w:rFonts w:ascii="Times New Roman" w:eastAsia="Times New Roman" w:hAnsi="Times New Roman" w:cs="Times New Roman"/>
          <w:color w:val="000000" w:themeColor="text1"/>
          <w:sz w:val="28"/>
          <w:szCs w:val="28"/>
        </w:rPr>
        <w:t xml:space="preserve"> </w:t>
      </w:r>
      <w:r w:rsidRPr="006E5807">
        <w:rPr>
          <w:rFonts w:ascii="Times New Roman" w:eastAsia="Times New Roman" w:hAnsi="Times New Roman" w:cs="Times New Roman"/>
          <w:color w:val="000000" w:themeColor="text1"/>
          <w:sz w:val="28"/>
          <w:szCs w:val="28"/>
          <w:lang w:eastAsia="uk-UA"/>
        </w:rPr>
        <w:tab/>
      </w:r>
      <w:r w:rsidR="005A41BB" w:rsidRPr="005A41BB">
        <w:rPr>
          <w:rFonts w:ascii="Times New Roman" w:eastAsia="Times New Roman" w:hAnsi="Times New Roman" w:cs="Times New Roman"/>
          <w:color w:val="000000" w:themeColor="text1"/>
          <w:sz w:val="28"/>
          <w:szCs w:val="28"/>
          <w:lang w:eastAsia="uk-UA"/>
        </w:rPr>
        <w:t>(4)</w:t>
      </w:r>
    </w:p>
    <w:p w14:paraId="6EC96D77" w14:textId="77777777" w:rsidR="007C7572" w:rsidRPr="006E5807" w:rsidRDefault="007C7572" w:rsidP="006E5807">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b/>
          <w:color w:val="000000" w:themeColor="text1"/>
          <w:sz w:val="28"/>
          <w:szCs w:val="28"/>
        </w:rPr>
      </w:pPr>
    </w:p>
    <w:p w14:paraId="2D8A8F06" w14:textId="1F9E4012" w:rsidR="00F4206B" w:rsidRPr="006E5807" w:rsidRDefault="00F4206B" w:rsidP="0023085B">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rPr>
        <w:t xml:space="preserve">Коефіцієнт відтворюваності рівняння </w:t>
      </w:r>
      <w:r w:rsidR="005A41BB" w:rsidRPr="005A41BB">
        <w:rPr>
          <w:rFonts w:ascii="Times New Roman" w:eastAsia="Times New Roman" w:hAnsi="Times New Roman" w:cs="Times New Roman"/>
          <w:color w:val="000000" w:themeColor="text1"/>
          <w:sz w:val="28"/>
          <w:szCs w:val="28"/>
        </w:rPr>
        <w:t>(4)</w:t>
      </w:r>
      <w:r w:rsidRPr="006E5807">
        <w:rPr>
          <w:rFonts w:ascii="Times New Roman" w:eastAsia="Times New Roman" w:hAnsi="Times New Roman" w:cs="Times New Roman"/>
          <w:color w:val="000000" w:themeColor="text1"/>
          <w:sz w:val="28"/>
          <w:szCs w:val="28"/>
        </w:rPr>
        <w:t xml:space="preserve"> становить </w:t>
      </w:r>
      <w:r w:rsidRPr="0023085B">
        <w:rPr>
          <w:rFonts w:ascii="Times New Roman" w:eastAsia="Times New Roman" w:hAnsi="Times New Roman" w:cs="Times New Roman"/>
          <w:i/>
          <w:iCs/>
          <w:color w:val="000000" w:themeColor="text1"/>
          <w:sz w:val="28"/>
          <w:szCs w:val="28"/>
          <w:lang w:val="en-US"/>
        </w:rPr>
        <w:t>R</w:t>
      </w:r>
      <w:r w:rsidR="005A41BB" w:rsidRPr="005A41BB">
        <w:rPr>
          <w:rFonts w:ascii="Times New Roman" w:eastAsia="Times New Roman" w:hAnsi="Times New Roman" w:cs="Times New Roman"/>
          <w:color w:val="000000" w:themeColor="text1"/>
          <w:sz w:val="28"/>
          <w:szCs w:val="28"/>
          <w:vertAlign w:val="superscript"/>
        </w:rPr>
        <w:t>2</w:t>
      </w:r>
      <w:r w:rsidRPr="00093AD0">
        <w:rPr>
          <w:rFonts w:ascii="Times New Roman" w:eastAsia="Times New Roman" w:hAnsi="Times New Roman" w:cs="Times New Roman"/>
          <w:color w:val="000000" w:themeColor="text1"/>
          <w:sz w:val="28"/>
          <w:szCs w:val="28"/>
        </w:rPr>
        <w:t xml:space="preserve"> </w:t>
      </w:r>
      <w:r w:rsidR="005A41BB" w:rsidRPr="005A41BB">
        <w:rPr>
          <w:rFonts w:ascii="Times New Roman" w:eastAsia="Times New Roman" w:hAnsi="Times New Roman" w:cs="Times New Roman"/>
          <w:color w:val="000000" w:themeColor="text1"/>
          <w:sz w:val="28"/>
          <w:szCs w:val="28"/>
        </w:rPr>
        <w:t>=</w:t>
      </w:r>
      <w:r w:rsidRPr="00093AD0">
        <w:rPr>
          <w:rFonts w:ascii="Times New Roman" w:eastAsia="Times New Roman" w:hAnsi="Times New Roman" w:cs="Times New Roman"/>
          <w:color w:val="000000" w:themeColor="text1"/>
          <w:sz w:val="28"/>
          <w:szCs w:val="28"/>
        </w:rPr>
        <w:t xml:space="preserve"> </w:t>
      </w:r>
      <w:r w:rsidR="005A41BB" w:rsidRPr="005A41BB">
        <w:rPr>
          <w:rFonts w:ascii="Times New Roman" w:eastAsia="Times New Roman" w:hAnsi="Times New Roman" w:cs="Times New Roman"/>
          <w:color w:val="000000" w:themeColor="text1"/>
          <w:sz w:val="28"/>
          <w:szCs w:val="28"/>
        </w:rPr>
        <w:t>0</w:t>
      </w:r>
      <w:r w:rsidRPr="00093AD0">
        <w:rPr>
          <w:rFonts w:ascii="Times New Roman" w:eastAsia="Times New Roman" w:hAnsi="Times New Roman" w:cs="Times New Roman"/>
          <w:color w:val="000000" w:themeColor="text1"/>
          <w:sz w:val="28"/>
          <w:szCs w:val="28"/>
        </w:rPr>
        <w:t>,</w:t>
      </w:r>
      <w:r w:rsidR="005A41BB" w:rsidRPr="005A41BB">
        <w:rPr>
          <w:rFonts w:ascii="Times New Roman" w:eastAsia="Times New Roman" w:hAnsi="Times New Roman" w:cs="Times New Roman"/>
          <w:color w:val="000000" w:themeColor="text1"/>
          <w:sz w:val="28"/>
          <w:szCs w:val="28"/>
        </w:rPr>
        <w:t>9395</w:t>
      </w:r>
      <w:r w:rsidRPr="006E5807">
        <w:rPr>
          <w:rFonts w:ascii="Times New Roman" w:eastAsia="Times New Roman" w:hAnsi="Times New Roman" w:cs="Times New Roman"/>
          <w:color w:val="000000" w:themeColor="text1"/>
          <w:sz w:val="28"/>
          <w:szCs w:val="28"/>
        </w:rPr>
        <w:t>, що є меншим від попередніх однак теж суттєвим.</w:t>
      </w:r>
    </w:p>
    <w:p w14:paraId="5FD93642" w14:textId="09608A9A" w:rsidR="00112FF1" w:rsidRPr="006E5807" w:rsidRDefault="00112FF1" w:rsidP="0023085B">
      <w:pPr>
        <w:pBdr>
          <w:top w:val="nil"/>
          <w:left w:val="nil"/>
          <w:bottom w:val="nil"/>
          <w:right w:val="nil"/>
          <w:between w:val="nil"/>
        </w:pBdr>
        <w:tabs>
          <w:tab w:val="left" w:pos="142"/>
        </w:tabs>
        <w:spacing w:after="0" w:line="240" w:lineRule="auto"/>
        <w:ind w:firstLineChars="295" w:firstLine="826"/>
        <w:jc w:val="both"/>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rPr>
        <w:t>Враховуючи інтенсивне газовиділення зростання показників тиску є найбільш чутливим з точки зору швидкості фіксації відповідного параметру.</w:t>
      </w:r>
    </w:p>
    <w:p w14:paraId="57B1E167" w14:textId="2AA15BE4" w:rsidR="00112FF1" w:rsidRPr="006E5807" w:rsidRDefault="00112FF1" w:rsidP="0023085B">
      <w:pPr>
        <w:pBdr>
          <w:top w:val="nil"/>
          <w:left w:val="nil"/>
          <w:bottom w:val="nil"/>
          <w:right w:val="nil"/>
          <w:between w:val="nil"/>
        </w:pBdr>
        <w:tabs>
          <w:tab w:val="left" w:pos="142"/>
        </w:tabs>
        <w:spacing w:after="0" w:line="240" w:lineRule="auto"/>
        <w:ind w:firstLineChars="295" w:firstLine="826"/>
        <w:jc w:val="both"/>
        <w:rPr>
          <w:rFonts w:ascii="Times New Roman" w:hAnsi="Times New Roman" w:cs="Times New Roman"/>
          <w:bCs/>
          <w:color w:val="000000" w:themeColor="text1"/>
          <w:sz w:val="28"/>
          <w:szCs w:val="28"/>
        </w:rPr>
      </w:pPr>
      <w:r w:rsidRPr="006E5807">
        <w:rPr>
          <w:rFonts w:ascii="Times New Roman" w:eastAsia="Times New Roman" w:hAnsi="Times New Roman" w:cs="Times New Roman"/>
          <w:color w:val="000000" w:themeColor="text1"/>
          <w:sz w:val="28"/>
          <w:szCs w:val="28"/>
        </w:rPr>
        <w:t>З метою подальшої обробки отриманих експериментальних залежностей зміни концентрації CO</w:t>
      </w:r>
      <w:r w:rsidR="005A41BB" w:rsidRPr="005A41BB">
        <w:rPr>
          <w:rFonts w:ascii="Times New Roman" w:eastAsia="Times New Roman" w:hAnsi="Times New Roman" w:cs="Times New Roman"/>
          <w:color w:val="000000" w:themeColor="text1"/>
          <w:sz w:val="28"/>
          <w:szCs w:val="28"/>
          <w:vertAlign w:val="subscript"/>
        </w:rPr>
        <w:t>2</w:t>
      </w:r>
      <w:r w:rsidRPr="006E5807">
        <w:rPr>
          <w:rFonts w:ascii="Times New Roman" w:eastAsia="Times New Roman" w:hAnsi="Times New Roman" w:cs="Times New Roman"/>
          <w:color w:val="000000" w:themeColor="text1"/>
          <w:sz w:val="28"/>
          <w:szCs w:val="28"/>
        </w:rPr>
        <w:t xml:space="preserve">, </w:t>
      </w:r>
      <w:r w:rsidRPr="006E5807">
        <w:rPr>
          <w:rFonts w:ascii="Times New Roman" w:eastAsia="Times New Roman" w:hAnsi="Times New Roman" w:cs="Times New Roman"/>
          <w:color w:val="000000" w:themeColor="text1"/>
          <w:sz w:val="28"/>
          <w:szCs w:val="28"/>
          <w:lang w:val="en-US"/>
        </w:rPr>
        <w:t>HF</w:t>
      </w:r>
      <w:r w:rsidRPr="006E5807">
        <w:rPr>
          <w:rFonts w:ascii="Times New Roman" w:eastAsia="Times New Roman" w:hAnsi="Times New Roman" w:cs="Times New Roman"/>
          <w:color w:val="000000" w:themeColor="text1"/>
          <w:sz w:val="28"/>
          <w:szCs w:val="28"/>
        </w:rPr>
        <w:t xml:space="preserve"> та тиску середовища на графічні залежності було накладено поліноміальну лінію тренду третього порядку та отримано рівняння які описують </w:t>
      </w:r>
      <w:r w:rsidR="00E456CA" w:rsidRPr="006E5807">
        <w:rPr>
          <w:rFonts w:ascii="Times New Roman" w:eastAsia="Times New Roman" w:hAnsi="Times New Roman" w:cs="Times New Roman"/>
          <w:color w:val="000000" w:themeColor="text1"/>
          <w:sz w:val="28"/>
          <w:szCs w:val="28"/>
        </w:rPr>
        <w:t>зображені</w:t>
      </w:r>
      <w:r w:rsidRPr="006E5807">
        <w:rPr>
          <w:rFonts w:ascii="Times New Roman" w:eastAsia="Times New Roman" w:hAnsi="Times New Roman" w:cs="Times New Roman"/>
          <w:color w:val="000000" w:themeColor="text1"/>
          <w:sz w:val="28"/>
          <w:szCs w:val="28"/>
        </w:rPr>
        <w:t xml:space="preserve"> залежності на </w:t>
      </w:r>
      <w:r w:rsidR="005A41BB">
        <w:rPr>
          <w:rFonts w:ascii="Times New Roman" w:eastAsia="Times New Roman" w:hAnsi="Times New Roman" w:cs="Times New Roman"/>
          <w:color w:val="000000" w:themeColor="text1"/>
          <w:sz w:val="28"/>
          <w:szCs w:val="28"/>
        </w:rPr>
        <w:t>рис. </w:t>
      </w:r>
      <w:r w:rsidR="005A41BB" w:rsidRPr="005A41BB">
        <w:rPr>
          <w:rFonts w:ascii="Times New Roman" w:eastAsia="Times New Roman" w:hAnsi="Times New Roman" w:cs="Times New Roman"/>
          <w:color w:val="000000" w:themeColor="text1"/>
          <w:sz w:val="28"/>
          <w:szCs w:val="28"/>
        </w:rPr>
        <w:t>1</w:t>
      </w:r>
      <w:r w:rsidR="006214F9" w:rsidRPr="006E5807">
        <w:rPr>
          <w:rFonts w:ascii="Times New Roman" w:eastAsia="Times New Roman" w:hAnsi="Times New Roman" w:cs="Times New Roman"/>
          <w:color w:val="000000" w:themeColor="text1"/>
          <w:sz w:val="28"/>
          <w:szCs w:val="28"/>
        </w:rPr>
        <w:t>–</w:t>
      </w:r>
      <w:r w:rsidR="005A41BB" w:rsidRPr="005A41BB">
        <w:rPr>
          <w:rFonts w:ascii="Times New Roman" w:eastAsia="Times New Roman" w:hAnsi="Times New Roman" w:cs="Times New Roman"/>
          <w:color w:val="000000" w:themeColor="text1"/>
          <w:sz w:val="28"/>
          <w:szCs w:val="28"/>
        </w:rPr>
        <w:t>3</w:t>
      </w:r>
      <w:r w:rsidR="00E56122" w:rsidRPr="006E5807">
        <w:rPr>
          <w:rFonts w:ascii="Times New Roman" w:eastAsia="Times New Roman" w:hAnsi="Times New Roman" w:cs="Times New Roman"/>
          <w:color w:val="000000" w:themeColor="text1"/>
          <w:sz w:val="28"/>
          <w:szCs w:val="28"/>
        </w:rPr>
        <w:t xml:space="preserve"> </w:t>
      </w:r>
      <w:r w:rsidRPr="006E5807">
        <w:rPr>
          <w:rFonts w:ascii="Times New Roman" w:eastAsia="Times New Roman" w:hAnsi="Times New Roman" w:cs="Times New Roman"/>
          <w:color w:val="000000" w:themeColor="text1"/>
          <w:sz w:val="28"/>
          <w:szCs w:val="28"/>
        </w:rPr>
        <w:t xml:space="preserve">з похибкою в межах </w:t>
      </w:r>
      <w:r w:rsidR="005A41BB" w:rsidRPr="005A41BB">
        <w:rPr>
          <w:rFonts w:ascii="Times New Roman" w:eastAsia="Times New Roman" w:hAnsi="Times New Roman" w:cs="Times New Roman"/>
          <w:color w:val="000000" w:themeColor="text1"/>
          <w:sz w:val="28"/>
          <w:szCs w:val="28"/>
        </w:rPr>
        <w:t>7</w:t>
      </w:r>
      <w:r w:rsidR="006214F9" w:rsidRPr="006E5807">
        <w:rPr>
          <w:rFonts w:ascii="Times New Roman" w:eastAsia="Times New Roman" w:hAnsi="Times New Roman" w:cs="Times New Roman"/>
          <w:color w:val="000000" w:themeColor="text1"/>
          <w:sz w:val="28"/>
          <w:szCs w:val="28"/>
        </w:rPr>
        <w:t>–</w:t>
      </w:r>
      <w:r w:rsidR="005A41BB" w:rsidRPr="005A41BB">
        <w:rPr>
          <w:rFonts w:ascii="Times New Roman" w:eastAsia="Times New Roman" w:hAnsi="Times New Roman" w:cs="Times New Roman"/>
          <w:color w:val="000000" w:themeColor="text1"/>
          <w:sz w:val="28"/>
          <w:szCs w:val="28"/>
        </w:rPr>
        <w:t>3</w:t>
      </w:r>
      <w:r w:rsidRPr="006E5807">
        <w:rPr>
          <w:rFonts w:ascii="Times New Roman" w:eastAsia="Times New Roman" w:hAnsi="Times New Roman" w:cs="Times New Roman"/>
          <w:color w:val="000000" w:themeColor="text1"/>
          <w:sz w:val="28"/>
          <w:szCs w:val="28"/>
        </w:rPr>
        <w:t xml:space="preserve">%. </w:t>
      </w:r>
      <w:r w:rsidR="00E456CA" w:rsidRPr="006E5807">
        <w:rPr>
          <w:rFonts w:ascii="Times New Roman" w:eastAsia="Times New Roman" w:hAnsi="Times New Roman" w:cs="Times New Roman"/>
          <w:color w:val="000000" w:themeColor="text1"/>
          <w:sz w:val="28"/>
          <w:szCs w:val="28"/>
        </w:rPr>
        <w:t xml:space="preserve">Отриманні рівняння дають змогу здійснити подальшу побудову </w:t>
      </w:r>
      <w:r w:rsidR="00E456CA" w:rsidRPr="006E5807">
        <w:rPr>
          <w:rFonts w:ascii="Times New Roman" w:hAnsi="Times New Roman" w:cs="Times New Roman"/>
          <w:bCs/>
          <w:color w:val="000000" w:themeColor="text1"/>
          <w:sz w:val="28"/>
          <w:szCs w:val="28"/>
        </w:rPr>
        <w:t xml:space="preserve">моделі </w:t>
      </w:r>
      <w:r w:rsidR="002260F4" w:rsidRPr="006E5807">
        <w:rPr>
          <w:rFonts w:ascii="Times New Roman" w:hAnsi="Times New Roman" w:cs="Times New Roman"/>
          <w:bCs/>
          <w:color w:val="000000" w:themeColor="text1"/>
          <w:sz w:val="28"/>
          <w:szCs w:val="28"/>
        </w:rPr>
        <w:t xml:space="preserve">блока </w:t>
      </w:r>
      <w:r w:rsidR="00E456CA" w:rsidRPr="006E5807">
        <w:rPr>
          <w:rFonts w:ascii="Times New Roman" w:hAnsi="Times New Roman" w:cs="Times New Roman"/>
          <w:bCs/>
          <w:color w:val="000000" w:themeColor="text1"/>
          <w:sz w:val="28"/>
          <w:szCs w:val="28"/>
        </w:rPr>
        <w:t xml:space="preserve">нечіткої логіки </w:t>
      </w:r>
      <w:r w:rsidR="002260F4" w:rsidRPr="006E5807">
        <w:rPr>
          <w:rFonts w:ascii="Times New Roman" w:hAnsi="Times New Roman" w:cs="Times New Roman"/>
          <w:bCs/>
          <w:color w:val="000000" w:themeColor="text1"/>
          <w:sz w:val="28"/>
          <w:szCs w:val="28"/>
        </w:rPr>
        <w:t>ДРВТР</w:t>
      </w:r>
      <w:r w:rsidR="00E456CA" w:rsidRPr="006E5807">
        <w:rPr>
          <w:rFonts w:ascii="Times New Roman" w:hAnsi="Times New Roman" w:cs="Times New Roman"/>
          <w:bCs/>
          <w:color w:val="000000" w:themeColor="text1"/>
          <w:sz w:val="28"/>
          <w:szCs w:val="28"/>
        </w:rPr>
        <w:t xml:space="preserve"> ЛІЕЖ.</w:t>
      </w:r>
    </w:p>
    <w:p w14:paraId="7591D154" w14:textId="77777777" w:rsidR="006F4485" w:rsidRPr="006E5807" w:rsidRDefault="006F4485" w:rsidP="006E5807">
      <w:pPr>
        <w:pBdr>
          <w:top w:val="nil"/>
          <w:left w:val="nil"/>
          <w:bottom w:val="nil"/>
          <w:right w:val="nil"/>
          <w:between w:val="nil"/>
        </w:pBdr>
        <w:tabs>
          <w:tab w:val="left" w:pos="142"/>
        </w:tabs>
        <w:spacing w:after="0" w:line="240" w:lineRule="auto"/>
        <w:ind w:firstLineChars="295" w:firstLine="829"/>
        <w:jc w:val="both"/>
        <w:rPr>
          <w:rFonts w:ascii="Times New Roman" w:eastAsia="Times New Roman" w:hAnsi="Times New Roman" w:cs="Times New Roman"/>
          <w:b/>
          <w:color w:val="000000" w:themeColor="text1"/>
          <w:sz w:val="28"/>
          <w:szCs w:val="28"/>
        </w:rPr>
      </w:pPr>
    </w:p>
    <w:p w14:paraId="4D5275A1" w14:textId="028874D0" w:rsidR="00A15066" w:rsidRPr="006E5807" w:rsidRDefault="005A41BB" w:rsidP="006E5807">
      <w:pPr>
        <w:pStyle w:val="a3"/>
        <w:shd w:val="clear" w:color="auto" w:fill="FFFFFF"/>
        <w:spacing w:after="0" w:line="240" w:lineRule="auto"/>
        <w:ind w:left="0" w:firstLine="567"/>
        <w:contextualSpacing w:val="0"/>
        <w:jc w:val="both"/>
        <w:rPr>
          <w:rFonts w:ascii="Times New Roman" w:hAnsi="Times New Roman" w:cs="Times New Roman"/>
          <w:b/>
          <w:bCs/>
          <w:color w:val="000000" w:themeColor="text1"/>
          <w:sz w:val="28"/>
          <w:szCs w:val="28"/>
        </w:rPr>
      </w:pPr>
      <w:r w:rsidRPr="005A41BB">
        <w:rPr>
          <w:rFonts w:ascii="Times New Roman" w:eastAsia="Times New Roman" w:hAnsi="Times New Roman" w:cs="Times New Roman"/>
          <w:b/>
          <w:bCs/>
          <w:color w:val="000000" w:themeColor="text1"/>
          <w:sz w:val="28"/>
          <w:szCs w:val="28"/>
          <w:lang w:eastAsia="ru-RU"/>
        </w:rPr>
        <w:t>5</w:t>
      </w:r>
      <w:r w:rsidR="00A15066" w:rsidRPr="006E5807">
        <w:rPr>
          <w:rFonts w:ascii="Times New Roman" w:eastAsia="Times New Roman" w:hAnsi="Times New Roman" w:cs="Times New Roman"/>
          <w:b/>
          <w:bCs/>
          <w:color w:val="000000" w:themeColor="text1"/>
          <w:sz w:val="28"/>
          <w:szCs w:val="28"/>
          <w:lang w:eastAsia="ru-RU"/>
        </w:rPr>
        <w:t>. </w:t>
      </w:r>
      <w:r w:rsidRPr="005A41BB">
        <w:rPr>
          <w:rFonts w:ascii="Times New Roman" w:eastAsia="Times New Roman" w:hAnsi="Times New Roman" w:cs="Times New Roman"/>
          <w:b/>
          <w:bCs/>
          <w:color w:val="000000" w:themeColor="text1"/>
          <w:sz w:val="28"/>
          <w:szCs w:val="28"/>
          <w:lang w:eastAsia="ru-RU"/>
        </w:rPr>
        <w:t>2</w:t>
      </w:r>
      <w:r w:rsidR="00A15066" w:rsidRPr="006E5807">
        <w:rPr>
          <w:rFonts w:ascii="Times New Roman" w:eastAsia="Times New Roman" w:hAnsi="Times New Roman" w:cs="Times New Roman"/>
          <w:b/>
          <w:bCs/>
          <w:color w:val="000000" w:themeColor="text1"/>
          <w:sz w:val="28"/>
          <w:szCs w:val="28"/>
          <w:lang w:eastAsia="ru-RU"/>
        </w:rPr>
        <w:t>. </w:t>
      </w:r>
      <w:r w:rsidR="00E5189A" w:rsidRPr="006E5807">
        <w:rPr>
          <w:rFonts w:ascii="Times New Roman" w:hAnsi="Times New Roman" w:cs="Times New Roman"/>
          <w:b/>
          <w:bCs/>
          <w:color w:val="000000" w:themeColor="text1"/>
          <w:sz w:val="28"/>
          <w:szCs w:val="28"/>
        </w:rPr>
        <w:t xml:space="preserve">Створення моделі </w:t>
      </w:r>
      <w:r w:rsidR="003702EE" w:rsidRPr="006E5807">
        <w:rPr>
          <w:rFonts w:ascii="Times New Roman" w:hAnsi="Times New Roman" w:cs="Times New Roman"/>
          <w:b/>
          <w:bCs/>
          <w:color w:val="000000" w:themeColor="text1"/>
          <w:sz w:val="28"/>
          <w:szCs w:val="28"/>
        </w:rPr>
        <w:t xml:space="preserve">блока </w:t>
      </w:r>
      <w:r w:rsidR="00E5189A" w:rsidRPr="006E5807">
        <w:rPr>
          <w:rFonts w:ascii="Times New Roman" w:hAnsi="Times New Roman" w:cs="Times New Roman"/>
          <w:b/>
          <w:bCs/>
          <w:color w:val="000000" w:themeColor="text1"/>
          <w:sz w:val="28"/>
          <w:szCs w:val="28"/>
        </w:rPr>
        <w:t xml:space="preserve">нечіткої </w:t>
      </w:r>
      <w:r w:rsidR="003702EE" w:rsidRPr="006E5807">
        <w:rPr>
          <w:rFonts w:ascii="Times New Roman" w:hAnsi="Times New Roman" w:cs="Times New Roman"/>
          <w:b/>
          <w:bCs/>
          <w:color w:val="000000" w:themeColor="text1"/>
          <w:sz w:val="28"/>
          <w:szCs w:val="28"/>
        </w:rPr>
        <w:t>корекції</w:t>
      </w:r>
      <w:r w:rsidR="00E5189A" w:rsidRPr="006E5807">
        <w:rPr>
          <w:rFonts w:ascii="Times New Roman" w:hAnsi="Times New Roman" w:cs="Times New Roman"/>
          <w:b/>
          <w:bCs/>
          <w:color w:val="000000" w:themeColor="text1"/>
          <w:sz w:val="28"/>
          <w:szCs w:val="28"/>
        </w:rPr>
        <w:t xml:space="preserve"> </w:t>
      </w:r>
      <w:r w:rsidR="00D43D7E" w:rsidRPr="006E5807">
        <w:rPr>
          <w:rFonts w:ascii="Times New Roman" w:hAnsi="Times New Roman" w:cs="Times New Roman"/>
          <w:b/>
          <w:bCs/>
          <w:color w:val="000000" w:themeColor="text1"/>
          <w:sz w:val="28"/>
          <w:szCs w:val="28"/>
        </w:rPr>
        <w:t xml:space="preserve">давача </w:t>
      </w:r>
      <w:r w:rsidR="00D6696C" w:rsidRPr="006E5807">
        <w:rPr>
          <w:rFonts w:ascii="Times New Roman" w:hAnsi="Times New Roman" w:cs="Times New Roman"/>
          <w:b/>
          <w:bCs/>
          <w:color w:val="000000" w:themeColor="text1"/>
          <w:sz w:val="28"/>
          <w:szCs w:val="28"/>
        </w:rPr>
        <w:t>термічного розкладу літій</w:t>
      </w:r>
      <w:r w:rsidRPr="005A41BB">
        <w:rPr>
          <w:rFonts w:ascii="Times New Roman" w:hAnsi="Times New Roman" w:cs="Times New Roman"/>
          <w:b/>
          <w:bCs/>
          <w:color w:val="000000" w:themeColor="text1"/>
          <w:sz w:val="28"/>
          <w:szCs w:val="28"/>
        </w:rPr>
        <w:t>-</w:t>
      </w:r>
      <w:r w:rsidR="00D6696C" w:rsidRPr="006E5807">
        <w:rPr>
          <w:rFonts w:ascii="Times New Roman" w:hAnsi="Times New Roman" w:cs="Times New Roman"/>
          <w:b/>
          <w:bCs/>
          <w:color w:val="000000" w:themeColor="text1"/>
          <w:sz w:val="28"/>
          <w:szCs w:val="28"/>
        </w:rPr>
        <w:t>іонного елемента живлення</w:t>
      </w:r>
      <w:r w:rsidR="006214F9" w:rsidRPr="006E5807">
        <w:rPr>
          <w:rFonts w:ascii="Times New Roman" w:hAnsi="Times New Roman" w:cs="Times New Roman"/>
          <w:b/>
          <w:bCs/>
          <w:color w:val="000000" w:themeColor="text1"/>
          <w:sz w:val="28"/>
          <w:szCs w:val="28"/>
        </w:rPr>
        <w:t xml:space="preserve"> </w:t>
      </w:r>
    </w:p>
    <w:p w14:paraId="28F7CC90" w14:textId="0167D93D" w:rsidR="009D2A3F" w:rsidRPr="006E5807" w:rsidRDefault="009D2A3F" w:rsidP="006E5807">
      <w:pPr>
        <w:spacing w:after="0" w:line="240" w:lineRule="auto"/>
        <w:ind w:firstLine="567"/>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lang w:eastAsia="x-none"/>
        </w:rPr>
        <w:t xml:space="preserve">Вхідними величинами блока нечіткої корекції виступають три параметри, що </w:t>
      </w:r>
      <w:r w:rsidRPr="006E5807">
        <w:rPr>
          <w:rFonts w:ascii="Times New Roman" w:eastAsia="Times New Roman" w:hAnsi="Times New Roman" w:cs="Times New Roman"/>
          <w:color w:val="000000" w:themeColor="text1"/>
          <w:sz w:val="28"/>
          <w:szCs w:val="28"/>
          <w:lang w:eastAsia="uk-UA"/>
        </w:rPr>
        <w:t>характеризують</w:t>
      </w:r>
      <w:r w:rsidRPr="006E5807">
        <w:rPr>
          <w:rFonts w:ascii="Times New Roman" w:hAnsi="Times New Roman" w:cs="Times New Roman"/>
          <w:color w:val="000000" w:themeColor="text1"/>
          <w:sz w:val="28"/>
          <w:szCs w:val="28"/>
          <w:lang w:eastAsia="x-none"/>
        </w:rPr>
        <w:t xml:space="preserve"> поточний стан </w:t>
      </w:r>
      <w:r w:rsidR="00A02CC0" w:rsidRPr="006E5807">
        <w:rPr>
          <w:rFonts w:ascii="Times New Roman" w:hAnsi="Times New Roman" w:cs="Times New Roman"/>
          <w:color w:val="000000" w:themeColor="text1"/>
          <w:sz w:val="28"/>
          <w:szCs w:val="28"/>
          <w:lang w:eastAsia="x-none"/>
        </w:rPr>
        <w:t>ЛІЕЖ</w:t>
      </w:r>
      <w:r w:rsidRPr="006E5807">
        <w:rPr>
          <w:rFonts w:ascii="Times New Roman" w:hAnsi="Times New Roman" w:cs="Times New Roman"/>
          <w:color w:val="000000" w:themeColor="text1"/>
          <w:sz w:val="28"/>
          <w:szCs w:val="28"/>
        </w:rPr>
        <w:t>: тиск, концентрація CO</w:t>
      </w:r>
      <w:r w:rsidR="005A41BB" w:rsidRPr="005A41BB">
        <w:rPr>
          <w:rFonts w:ascii="Times New Roman" w:hAnsi="Times New Roman" w:cs="Times New Roman"/>
          <w:color w:val="000000" w:themeColor="text1"/>
          <w:sz w:val="28"/>
          <w:szCs w:val="28"/>
          <w:vertAlign w:val="subscript"/>
        </w:rPr>
        <w:t>2</w:t>
      </w:r>
      <w:r w:rsidRPr="006E5807">
        <w:rPr>
          <w:rFonts w:ascii="Times New Roman" w:hAnsi="Times New Roman" w:cs="Times New Roman"/>
          <w:color w:val="000000" w:themeColor="text1"/>
          <w:sz w:val="28"/>
          <w:szCs w:val="28"/>
        </w:rPr>
        <w:t>, концентрація HF</w:t>
      </w:r>
      <w:r w:rsidRPr="006E5807">
        <w:rPr>
          <w:rFonts w:ascii="Times New Roman" w:hAnsi="Times New Roman" w:cs="Times New Roman"/>
          <w:color w:val="000000" w:themeColor="text1"/>
          <w:sz w:val="28"/>
          <w:szCs w:val="28"/>
          <w:lang w:eastAsia="x-none"/>
        </w:rPr>
        <w:t>.</w:t>
      </w:r>
      <w:r w:rsidRPr="006E5807">
        <w:rPr>
          <w:rFonts w:ascii="Times New Roman" w:hAnsi="Times New Roman" w:cs="Times New Roman"/>
          <w:color w:val="000000" w:themeColor="text1"/>
          <w:sz w:val="28"/>
          <w:szCs w:val="28"/>
        </w:rPr>
        <w:t xml:space="preserve"> Кожна із цих вхідних змінних буде мати три лінгвістичні терми. </w:t>
      </w:r>
    </w:p>
    <w:p w14:paraId="076E665E" w14:textId="45B949CA" w:rsidR="009D2A3F" w:rsidRPr="006E5807" w:rsidRDefault="009D2A3F" w:rsidP="006E5807">
      <w:pPr>
        <w:spacing w:after="0" w:line="240" w:lineRule="auto"/>
        <w:ind w:firstLine="567"/>
        <w:jc w:val="both"/>
        <w:rPr>
          <w:rFonts w:ascii="Times New Roman" w:eastAsia="Times New Roman" w:hAnsi="Times New Roman" w:cs="Times New Roman"/>
          <w:color w:val="000000" w:themeColor="text1"/>
          <w:sz w:val="28"/>
          <w:szCs w:val="28"/>
          <w:lang w:eastAsia="uk-UA"/>
        </w:rPr>
      </w:pPr>
      <w:r w:rsidRPr="006E5807">
        <w:rPr>
          <w:rFonts w:ascii="Times New Roman" w:hAnsi="Times New Roman" w:cs="Times New Roman"/>
          <w:color w:val="000000" w:themeColor="text1"/>
          <w:sz w:val="28"/>
          <w:szCs w:val="28"/>
          <w:lang w:eastAsia="x-none"/>
        </w:rPr>
        <w:t xml:space="preserve">Для </w:t>
      </w:r>
      <w:r w:rsidRPr="006E5807">
        <w:rPr>
          <w:rFonts w:ascii="Times New Roman" w:eastAsia="Times New Roman" w:hAnsi="Times New Roman" w:cs="Times New Roman"/>
          <w:color w:val="000000" w:themeColor="text1"/>
          <w:sz w:val="28"/>
          <w:szCs w:val="28"/>
          <w:lang w:eastAsia="uk-UA"/>
        </w:rPr>
        <w:t>першої</w:t>
      </w:r>
      <w:r w:rsidRPr="006E5807">
        <w:rPr>
          <w:rFonts w:ascii="Times New Roman" w:hAnsi="Times New Roman" w:cs="Times New Roman"/>
          <w:color w:val="000000" w:themeColor="text1"/>
          <w:sz w:val="28"/>
          <w:szCs w:val="28"/>
          <w:lang w:eastAsia="x-none"/>
        </w:rPr>
        <w:t xml:space="preserve"> вхідної змінної </w:t>
      </w:r>
      <w:r w:rsidR="00671ABE" w:rsidRPr="006E5807">
        <w:rPr>
          <w:rFonts w:ascii="Times New Roman" w:hAnsi="Times New Roman" w:cs="Times New Roman"/>
          <w:color w:val="000000" w:themeColor="text1"/>
          <w:sz w:val="28"/>
          <w:szCs w:val="28"/>
          <w:lang w:eastAsia="x-none"/>
        </w:rPr>
        <w:t>«</w:t>
      </w:r>
      <w:r w:rsidRPr="006E5807">
        <w:rPr>
          <w:rFonts w:ascii="Times New Roman" w:hAnsi="Times New Roman" w:cs="Times New Roman"/>
          <w:color w:val="000000" w:themeColor="text1"/>
          <w:sz w:val="28"/>
          <w:szCs w:val="28"/>
          <w:lang w:eastAsia="x-none"/>
        </w:rPr>
        <w:t>Тиск</w:t>
      </w:r>
      <w:r w:rsidR="00671ABE" w:rsidRPr="006E5807">
        <w:rPr>
          <w:rFonts w:ascii="Times New Roman" w:hAnsi="Times New Roman" w:cs="Times New Roman"/>
          <w:color w:val="000000" w:themeColor="text1"/>
          <w:sz w:val="28"/>
          <w:szCs w:val="28"/>
          <w:lang w:eastAsia="x-none"/>
        </w:rPr>
        <w:t>»</w:t>
      </w:r>
      <w:r w:rsidRPr="006E5807">
        <w:rPr>
          <w:rFonts w:ascii="Times New Roman" w:hAnsi="Times New Roman" w:cs="Times New Roman"/>
          <w:color w:val="000000" w:themeColor="text1"/>
          <w:sz w:val="28"/>
          <w:szCs w:val="28"/>
          <w:lang w:eastAsia="x-none"/>
        </w:rPr>
        <w:t>:</w:t>
      </w:r>
      <w:r w:rsidR="001E1F66" w:rsidRPr="006E5807">
        <w:rPr>
          <w:rFonts w:ascii="Times New Roman" w:hAnsi="Times New Roman" w:cs="Times New Roman"/>
          <w:color w:val="000000" w:themeColor="text1"/>
          <w:sz w:val="28"/>
          <w:szCs w:val="28"/>
          <w:lang w:eastAsia="x-none"/>
        </w:rPr>
        <w:t xml:space="preserve"> </w:t>
      </w:r>
      <w:r w:rsidR="00CF5AB4" w:rsidRPr="006E5807">
        <w:rPr>
          <w:rFonts w:ascii="Times New Roman" w:eastAsia="Times New Roman" w:hAnsi="Times New Roman" w:cs="Times New Roman"/>
          <w:color w:val="000000" w:themeColor="text1"/>
          <w:sz w:val="28"/>
          <w:szCs w:val="28"/>
          <w:lang w:eastAsia="uk-UA"/>
        </w:rPr>
        <w:t xml:space="preserve">HP </w:t>
      </w:r>
      <w:r w:rsidR="005A41BB" w:rsidRPr="005A41BB">
        <w:rPr>
          <w:rFonts w:ascii="Times New Roman" w:eastAsia="Times New Roman" w:hAnsi="Times New Roman" w:cs="Times New Roman"/>
          <w:color w:val="000000" w:themeColor="text1"/>
          <w:sz w:val="28"/>
          <w:szCs w:val="28"/>
          <w:lang w:eastAsia="uk-UA"/>
        </w:rPr>
        <w:t>(</w:t>
      </w:r>
      <w:r w:rsidR="00CF5AB4" w:rsidRPr="006E5807">
        <w:rPr>
          <w:rFonts w:ascii="Times New Roman" w:eastAsia="Times New Roman" w:hAnsi="Times New Roman" w:cs="Times New Roman"/>
          <w:color w:val="000000" w:themeColor="text1"/>
          <w:sz w:val="28"/>
          <w:szCs w:val="28"/>
          <w:lang w:eastAsia="uk-UA"/>
        </w:rPr>
        <w:t>High</w:t>
      </w:r>
      <w:r w:rsidR="005A41BB" w:rsidRPr="005A41BB">
        <w:rPr>
          <w:rFonts w:ascii="Times New Roman" w:eastAsia="Times New Roman" w:hAnsi="Times New Roman" w:cs="Times New Roman"/>
          <w:color w:val="000000" w:themeColor="text1"/>
          <w:sz w:val="28"/>
          <w:szCs w:val="28"/>
          <w:lang w:eastAsia="uk-UA"/>
        </w:rPr>
        <w:t>)</w:t>
      </w:r>
      <w:r w:rsidR="00CF5AB4" w:rsidRPr="006E5807">
        <w:rPr>
          <w:rFonts w:ascii="Times New Roman" w:eastAsia="Times New Roman" w:hAnsi="Times New Roman" w:cs="Times New Roman"/>
          <w:color w:val="000000" w:themeColor="text1"/>
          <w:sz w:val="28"/>
          <w:szCs w:val="28"/>
          <w:lang w:eastAsia="uk-UA"/>
        </w:rPr>
        <w:t xml:space="preserve"> – </w:t>
      </w:r>
      <w:r w:rsidR="001E1F66" w:rsidRPr="006E5807">
        <w:rPr>
          <w:rFonts w:ascii="Times New Roman" w:eastAsia="Times New Roman" w:hAnsi="Times New Roman" w:cs="Times New Roman"/>
          <w:color w:val="000000" w:themeColor="text1"/>
          <w:sz w:val="28"/>
          <w:szCs w:val="28"/>
          <w:lang w:eastAsia="uk-UA"/>
        </w:rPr>
        <w:t xml:space="preserve">високе значення; </w:t>
      </w:r>
      <w:r w:rsidRPr="006E5807">
        <w:rPr>
          <w:rFonts w:ascii="Times New Roman" w:eastAsia="Times New Roman" w:hAnsi="Times New Roman" w:cs="Times New Roman"/>
          <w:color w:val="000000" w:themeColor="text1"/>
          <w:sz w:val="28"/>
          <w:szCs w:val="28"/>
          <w:lang w:eastAsia="uk-UA"/>
        </w:rPr>
        <w:t xml:space="preserve">EP </w:t>
      </w:r>
      <w:r w:rsidR="005A41BB" w:rsidRPr="005A41BB">
        <w:rPr>
          <w:rFonts w:ascii="Times New Roman" w:eastAsia="Times New Roman" w:hAnsi="Times New Roman" w:cs="Times New Roman"/>
          <w:color w:val="000000" w:themeColor="text1"/>
          <w:sz w:val="28"/>
          <w:szCs w:val="28"/>
          <w:lang w:eastAsia="uk-UA"/>
        </w:rPr>
        <w:t>(</w:t>
      </w:r>
      <w:r w:rsidRPr="006E5807">
        <w:rPr>
          <w:rFonts w:ascii="Times New Roman" w:eastAsia="Times New Roman" w:hAnsi="Times New Roman" w:cs="Times New Roman"/>
          <w:color w:val="000000" w:themeColor="text1"/>
          <w:sz w:val="28"/>
          <w:szCs w:val="28"/>
          <w:lang w:eastAsia="uk-UA"/>
        </w:rPr>
        <w:t>Elevated</w:t>
      </w:r>
      <w:r w:rsidR="005A41BB" w:rsidRPr="005A41BB">
        <w:rPr>
          <w:rFonts w:ascii="Times New Roman" w:eastAsia="Times New Roman" w:hAnsi="Times New Roman" w:cs="Times New Roman"/>
          <w:color w:val="000000" w:themeColor="text1"/>
          <w:sz w:val="28"/>
          <w:szCs w:val="28"/>
          <w:lang w:eastAsia="uk-UA"/>
        </w:rPr>
        <w:t>)</w:t>
      </w:r>
      <w:r w:rsidRPr="006E5807">
        <w:rPr>
          <w:rFonts w:ascii="Times New Roman" w:eastAsia="Times New Roman" w:hAnsi="Times New Roman" w:cs="Times New Roman"/>
          <w:color w:val="000000" w:themeColor="text1"/>
          <w:sz w:val="28"/>
          <w:szCs w:val="28"/>
          <w:lang w:eastAsia="uk-UA"/>
        </w:rPr>
        <w:t xml:space="preserve"> </w:t>
      </w:r>
      <w:r w:rsidR="00CF5AB4" w:rsidRPr="006E5807">
        <w:rPr>
          <w:rFonts w:ascii="Times New Roman" w:eastAsia="Times New Roman" w:hAnsi="Times New Roman" w:cs="Times New Roman"/>
          <w:color w:val="000000" w:themeColor="text1"/>
          <w:sz w:val="28"/>
          <w:szCs w:val="28"/>
          <w:lang w:eastAsia="uk-UA"/>
        </w:rPr>
        <w:t xml:space="preserve">– </w:t>
      </w:r>
      <w:r w:rsidRPr="006E5807">
        <w:rPr>
          <w:rFonts w:ascii="Times New Roman" w:eastAsia="Times New Roman" w:hAnsi="Times New Roman" w:cs="Times New Roman"/>
          <w:color w:val="000000" w:themeColor="text1"/>
          <w:sz w:val="28"/>
          <w:szCs w:val="28"/>
          <w:lang w:eastAsia="uk-UA"/>
        </w:rPr>
        <w:t>підвищене значення;</w:t>
      </w:r>
      <w:r w:rsidR="001E1F66" w:rsidRPr="006E5807">
        <w:rPr>
          <w:rFonts w:ascii="Times New Roman" w:eastAsia="Times New Roman" w:hAnsi="Times New Roman" w:cs="Times New Roman"/>
          <w:color w:val="000000" w:themeColor="text1"/>
          <w:sz w:val="28"/>
          <w:szCs w:val="28"/>
          <w:lang w:eastAsia="uk-UA"/>
        </w:rPr>
        <w:t xml:space="preserve"> </w:t>
      </w:r>
      <w:r w:rsidRPr="006E5807">
        <w:rPr>
          <w:rFonts w:ascii="Times New Roman" w:eastAsia="Times New Roman" w:hAnsi="Times New Roman" w:cs="Times New Roman"/>
          <w:color w:val="000000" w:themeColor="text1"/>
          <w:sz w:val="28"/>
          <w:szCs w:val="28"/>
          <w:lang w:eastAsia="uk-UA"/>
        </w:rPr>
        <w:t xml:space="preserve">NP </w:t>
      </w:r>
      <w:r w:rsidR="005A41BB" w:rsidRPr="005A41BB">
        <w:rPr>
          <w:rFonts w:ascii="Times New Roman" w:eastAsia="Times New Roman" w:hAnsi="Times New Roman" w:cs="Times New Roman"/>
          <w:color w:val="000000" w:themeColor="text1"/>
          <w:sz w:val="28"/>
          <w:szCs w:val="28"/>
          <w:lang w:eastAsia="uk-UA"/>
        </w:rPr>
        <w:t>(</w:t>
      </w:r>
      <w:r w:rsidRPr="006E5807">
        <w:rPr>
          <w:rFonts w:ascii="Times New Roman" w:eastAsia="Times New Roman" w:hAnsi="Times New Roman" w:cs="Times New Roman"/>
          <w:color w:val="000000" w:themeColor="text1"/>
          <w:sz w:val="28"/>
          <w:szCs w:val="28"/>
          <w:lang w:eastAsia="uk-UA"/>
        </w:rPr>
        <w:t>Normal</w:t>
      </w:r>
      <w:r w:rsidR="005A41BB" w:rsidRPr="005A41BB">
        <w:rPr>
          <w:rFonts w:ascii="Times New Roman" w:eastAsia="Times New Roman" w:hAnsi="Times New Roman" w:cs="Times New Roman"/>
          <w:color w:val="000000" w:themeColor="text1"/>
          <w:sz w:val="28"/>
          <w:szCs w:val="28"/>
          <w:lang w:eastAsia="uk-UA"/>
        </w:rPr>
        <w:t>)</w:t>
      </w:r>
      <w:r w:rsidRPr="006E5807">
        <w:rPr>
          <w:rFonts w:ascii="Times New Roman" w:eastAsia="Times New Roman" w:hAnsi="Times New Roman" w:cs="Times New Roman"/>
          <w:color w:val="000000" w:themeColor="text1"/>
          <w:sz w:val="28"/>
          <w:szCs w:val="28"/>
          <w:lang w:eastAsia="uk-UA"/>
        </w:rPr>
        <w:t xml:space="preserve"> </w:t>
      </w:r>
      <w:r w:rsidR="00CF5AB4" w:rsidRPr="006E5807">
        <w:rPr>
          <w:rFonts w:ascii="Times New Roman" w:eastAsia="Times New Roman" w:hAnsi="Times New Roman" w:cs="Times New Roman"/>
          <w:color w:val="000000" w:themeColor="text1"/>
          <w:sz w:val="28"/>
          <w:szCs w:val="28"/>
          <w:lang w:eastAsia="uk-UA"/>
        </w:rPr>
        <w:t xml:space="preserve">– </w:t>
      </w:r>
      <w:r w:rsidRPr="006E5807">
        <w:rPr>
          <w:rFonts w:ascii="Times New Roman" w:eastAsia="Times New Roman" w:hAnsi="Times New Roman" w:cs="Times New Roman"/>
          <w:color w:val="000000" w:themeColor="text1"/>
          <w:sz w:val="28"/>
          <w:szCs w:val="28"/>
          <w:lang w:eastAsia="uk-UA"/>
        </w:rPr>
        <w:t>нормальне значення.</w:t>
      </w:r>
    </w:p>
    <w:p w14:paraId="4A388B9B" w14:textId="5E212ADA" w:rsidR="009D2A3F" w:rsidRPr="006E5807" w:rsidRDefault="009D2A3F" w:rsidP="006E5807">
      <w:pPr>
        <w:tabs>
          <w:tab w:val="num" w:pos="851"/>
        </w:tabs>
        <w:spacing w:after="0" w:line="240" w:lineRule="auto"/>
        <w:ind w:firstLine="567"/>
        <w:jc w:val="both"/>
        <w:rPr>
          <w:rFonts w:ascii="Times New Roman" w:hAnsi="Times New Roman" w:cs="Times New Roman"/>
          <w:color w:val="000000" w:themeColor="text1"/>
          <w:sz w:val="28"/>
          <w:szCs w:val="28"/>
          <w:lang w:eastAsia="x-none"/>
        </w:rPr>
      </w:pPr>
      <w:r w:rsidRPr="006E5807">
        <w:rPr>
          <w:rFonts w:ascii="Times New Roman" w:hAnsi="Times New Roman" w:cs="Times New Roman"/>
          <w:color w:val="000000" w:themeColor="text1"/>
          <w:sz w:val="28"/>
          <w:szCs w:val="28"/>
          <w:lang w:eastAsia="x-none"/>
        </w:rPr>
        <w:t xml:space="preserve">Для </w:t>
      </w:r>
      <w:r w:rsidRPr="006E5807">
        <w:rPr>
          <w:rFonts w:ascii="Times New Roman" w:eastAsia="Times New Roman" w:hAnsi="Times New Roman" w:cs="Times New Roman"/>
          <w:color w:val="000000" w:themeColor="text1"/>
          <w:sz w:val="28"/>
          <w:szCs w:val="28"/>
          <w:lang w:eastAsia="uk-UA"/>
        </w:rPr>
        <w:t>другої вхідної</w:t>
      </w:r>
      <w:r w:rsidRPr="006E5807">
        <w:rPr>
          <w:rFonts w:ascii="Times New Roman" w:hAnsi="Times New Roman" w:cs="Times New Roman"/>
          <w:color w:val="000000" w:themeColor="text1"/>
          <w:sz w:val="28"/>
          <w:szCs w:val="28"/>
          <w:lang w:eastAsia="x-none"/>
        </w:rPr>
        <w:t xml:space="preserve"> змінної </w:t>
      </w:r>
      <w:r w:rsidR="00671ABE" w:rsidRPr="006E5807">
        <w:rPr>
          <w:rFonts w:ascii="Times New Roman" w:hAnsi="Times New Roman" w:cs="Times New Roman"/>
          <w:color w:val="000000" w:themeColor="text1"/>
          <w:sz w:val="28"/>
          <w:szCs w:val="28"/>
          <w:lang w:eastAsia="x-none"/>
        </w:rPr>
        <w:t>«</w:t>
      </w:r>
      <w:r w:rsidRPr="006E5807">
        <w:rPr>
          <w:rFonts w:ascii="Times New Roman" w:hAnsi="Times New Roman" w:cs="Times New Roman"/>
          <w:color w:val="000000" w:themeColor="text1"/>
          <w:sz w:val="28"/>
          <w:szCs w:val="28"/>
          <w:lang w:eastAsia="x-none"/>
        </w:rPr>
        <w:t>CO</w:t>
      </w:r>
      <w:r w:rsidR="005A41BB" w:rsidRPr="005A41BB">
        <w:rPr>
          <w:rFonts w:ascii="Times New Roman" w:hAnsi="Times New Roman" w:cs="Times New Roman"/>
          <w:color w:val="000000" w:themeColor="text1"/>
          <w:sz w:val="28"/>
          <w:szCs w:val="28"/>
          <w:vertAlign w:val="subscript"/>
          <w:lang w:eastAsia="x-none"/>
        </w:rPr>
        <w:t>2</w:t>
      </w:r>
      <w:r w:rsidR="00671ABE" w:rsidRPr="006E5807">
        <w:rPr>
          <w:rFonts w:ascii="Times New Roman" w:hAnsi="Times New Roman" w:cs="Times New Roman"/>
          <w:color w:val="000000" w:themeColor="text1"/>
          <w:sz w:val="28"/>
          <w:szCs w:val="28"/>
          <w:lang w:eastAsia="x-none"/>
        </w:rPr>
        <w:t>»</w:t>
      </w:r>
      <w:r w:rsidR="001E1F66" w:rsidRPr="006E5807">
        <w:rPr>
          <w:rFonts w:ascii="Times New Roman" w:hAnsi="Times New Roman" w:cs="Times New Roman"/>
          <w:color w:val="000000" w:themeColor="text1"/>
          <w:sz w:val="28"/>
          <w:szCs w:val="28"/>
          <w:lang w:eastAsia="x-none"/>
        </w:rPr>
        <w:t xml:space="preserve">: </w:t>
      </w:r>
      <w:r w:rsidRPr="006E5807">
        <w:rPr>
          <w:rFonts w:ascii="Times New Roman" w:eastAsia="Times New Roman" w:hAnsi="Times New Roman" w:cs="Times New Roman"/>
          <w:color w:val="000000" w:themeColor="text1"/>
          <w:sz w:val="28"/>
          <w:szCs w:val="28"/>
          <w:lang w:eastAsia="uk-UA"/>
        </w:rPr>
        <w:t xml:space="preserve">HC </w:t>
      </w:r>
      <w:r w:rsidR="005A41BB" w:rsidRPr="005A41BB">
        <w:rPr>
          <w:rFonts w:ascii="Times New Roman" w:eastAsia="Times New Roman" w:hAnsi="Times New Roman" w:cs="Times New Roman"/>
          <w:color w:val="000000" w:themeColor="text1"/>
          <w:sz w:val="28"/>
          <w:szCs w:val="28"/>
          <w:lang w:eastAsia="uk-UA"/>
        </w:rPr>
        <w:t>(</w:t>
      </w:r>
      <w:r w:rsidRPr="006E5807">
        <w:rPr>
          <w:rFonts w:ascii="Times New Roman" w:eastAsia="Times New Roman" w:hAnsi="Times New Roman" w:cs="Times New Roman"/>
          <w:color w:val="000000" w:themeColor="text1"/>
          <w:sz w:val="28"/>
          <w:szCs w:val="28"/>
          <w:lang w:eastAsia="uk-UA"/>
        </w:rPr>
        <w:t>High</w:t>
      </w:r>
      <w:r w:rsidR="005A41BB" w:rsidRPr="005A41BB">
        <w:rPr>
          <w:rFonts w:ascii="Times New Roman" w:eastAsia="Times New Roman" w:hAnsi="Times New Roman" w:cs="Times New Roman"/>
          <w:color w:val="000000" w:themeColor="text1"/>
          <w:sz w:val="28"/>
          <w:szCs w:val="28"/>
          <w:lang w:eastAsia="uk-UA"/>
        </w:rPr>
        <w:t>)</w:t>
      </w:r>
      <w:r w:rsidR="00CF5AB4" w:rsidRPr="006E5807">
        <w:rPr>
          <w:rFonts w:ascii="Times New Roman" w:eastAsia="Times New Roman" w:hAnsi="Times New Roman" w:cs="Times New Roman"/>
          <w:color w:val="000000" w:themeColor="text1"/>
          <w:sz w:val="28"/>
          <w:szCs w:val="28"/>
          <w:lang w:eastAsia="uk-UA"/>
        </w:rPr>
        <w:t xml:space="preserve"> – </w:t>
      </w:r>
      <w:r w:rsidRPr="006E5807">
        <w:rPr>
          <w:rFonts w:ascii="Times New Roman" w:eastAsia="Times New Roman" w:hAnsi="Times New Roman" w:cs="Times New Roman"/>
          <w:color w:val="000000" w:themeColor="text1"/>
          <w:sz w:val="28"/>
          <w:szCs w:val="28"/>
          <w:lang w:eastAsia="uk-UA"/>
        </w:rPr>
        <w:t>високе значення;</w:t>
      </w:r>
      <w:r w:rsidR="001E1F66" w:rsidRPr="006E5807">
        <w:rPr>
          <w:rFonts w:ascii="Times New Roman" w:eastAsia="Times New Roman" w:hAnsi="Times New Roman" w:cs="Times New Roman"/>
          <w:color w:val="000000" w:themeColor="text1"/>
          <w:sz w:val="28"/>
          <w:szCs w:val="28"/>
          <w:lang w:eastAsia="uk-UA"/>
        </w:rPr>
        <w:t xml:space="preserve"> </w:t>
      </w:r>
      <w:r w:rsidRPr="006E5807">
        <w:rPr>
          <w:rFonts w:ascii="Times New Roman" w:eastAsia="Times New Roman" w:hAnsi="Times New Roman" w:cs="Times New Roman"/>
          <w:color w:val="000000" w:themeColor="text1"/>
          <w:sz w:val="28"/>
          <w:szCs w:val="28"/>
          <w:lang w:eastAsia="uk-UA"/>
        </w:rPr>
        <w:t xml:space="preserve">EC </w:t>
      </w:r>
      <w:r w:rsidR="005A41BB" w:rsidRPr="005A41BB">
        <w:rPr>
          <w:rFonts w:ascii="Times New Roman" w:eastAsia="Times New Roman" w:hAnsi="Times New Roman" w:cs="Times New Roman"/>
          <w:color w:val="000000" w:themeColor="text1"/>
          <w:sz w:val="28"/>
          <w:szCs w:val="28"/>
          <w:lang w:eastAsia="uk-UA"/>
        </w:rPr>
        <w:t>(</w:t>
      </w:r>
      <w:r w:rsidRPr="006E5807">
        <w:rPr>
          <w:rFonts w:ascii="Times New Roman" w:eastAsia="Times New Roman" w:hAnsi="Times New Roman" w:cs="Times New Roman"/>
          <w:color w:val="000000" w:themeColor="text1"/>
          <w:sz w:val="28"/>
          <w:szCs w:val="28"/>
          <w:lang w:eastAsia="uk-UA"/>
        </w:rPr>
        <w:t>Elevated</w:t>
      </w:r>
      <w:r w:rsidR="005A41BB" w:rsidRPr="005A41BB">
        <w:rPr>
          <w:rFonts w:ascii="Times New Roman" w:eastAsia="Times New Roman" w:hAnsi="Times New Roman" w:cs="Times New Roman"/>
          <w:color w:val="000000" w:themeColor="text1"/>
          <w:sz w:val="28"/>
          <w:szCs w:val="28"/>
          <w:lang w:eastAsia="uk-UA"/>
        </w:rPr>
        <w:t>)</w:t>
      </w:r>
      <w:r w:rsidRPr="006E5807">
        <w:rPr>
          <w:rFonts w:ascii="Times New Roman" w:eastAsia="Times New Roman" w:hAnsi="Times New Roman" w:cs="Times New Roman"/>
          <w:color w:val="000000" w:themeColor="text1"/>
          <w:sz w:val="28"/>
          <w:szCs w:val="28"/>
          <w:lang w:eastAsia="uk-UA"/>
        </w:rPr>
        <w:t xml:space="preserve"> </w:t>
      </w:r>
      <w:r w:rsidR="000953E1" w:rsidRPr="006E5807">
        <w:rPr>
          <w:rFonts w:ascii="Times New Roman" w:eastAsia="Times New Roman" w:hAnsi="Times New Roman" w:cs="Times New Roman"/>
          <w:color w:val="000000" w:themeColor="text1"/>
          <w:sz w:val="28"/>
          <w:szCs w:val="28"/>
          <w:lang w:eastAsia="uk-UA"/>
        </w:rPr>
        <w:t>–</w:t>
      </w:r>
      <w:r w:rsidRPr="006E5807">
        <w:rPr>
          <w:rFonts w:ascii="Times New Roman" w:eastAsia="Times New Roman" w:hAnsi="Times New Roman" w:cs="Times New Roman"/>
          <w:color w:val="000000" w:themeColor="text1"/>
          <w:sz w:val="28"/>
          <w:szCs w:val="28"/>
          <w:lang w:eastAsia="uk-UA"/>
        </w:rPr>
        <w:t xml:space="preserve"> підвищене значення;</w:t>
      </w:r>
      <w:r w:rsidR="001E1F66" w:rsidRPr="006E5807">
        <w:rPr>
          <w:rFonts w:ascii="Times New Roman" w:eastAsia="Times New Roman" w:hAnsi="Times New Roman" w:cs="Times New Roman"/>
          <w:color w:val="000000" w:themeColor="text1"/>
          <w:sz w:val="28"/>
          <w:szCs w:val="28"/>
          <w:lang w:eastAsia="uk-UA"/>
        </w:rPr>
        <w:t xml:space="preserve"> </w:t>
      </w:r>
      <w:r w:rsidRPr="006E5807">
        <w:rPr>
          <w:rFonts w:ascii="Times New Roman" w:eastAsia="Times New Roman" w:hAnsi="Times New Roman" w:cs="Times New Roman"/>
          <w:color w:val="000000" w:themeColor="text1"/>
          <w:sz w:val="28"/>
          <w:szCs w:val="28"/>
          <w:lang w:eastAsia="uk-UA"/>
        </w:rPr>
        <w:t xml:space="preserve">NC </w:t>
      </w:r>
      <w:r w:rsidR="005A41BB" w:rsidRPr="005A41BB">
        <w:rPr>
          <w:rFonts w:ascii="Times New Roman" w:eastAsia="Times New Roman" w:hAnsi="Times New Roman" w:cs="Times New Roman"/>
          <w:color w:val="000000" w:themeColor="text1"/>
          <w:sz w:val="28"/>
          <w:szCs w:val="28"/>
          <w:lang w:eastAsia="uk-UA"/>
        </w:rPr>
        <w:t>(</w:t>
      </w:r>
      <w:r w:rsidRPr="006E5807">
        <w:rPr>
          <w:rFonts w:ascii="Times New Roman" w:eastAsia="Times New Roman" w:hAnsi="Times New Roman" w:cs="Times New Roman"/>
          <w:color w:val="000000" w:themeColor="text1"/>
          <w:sz w:val="28"/>
          <w:szCs w:val="28"/>
          <w:lang w:eastAsia="uk-UA"/>
        </w:rPr>
        <w:t>Normal</w:t>
      </w:r>
      <w:r w:rsidR="005A41BB" w:rsidRPr="005A41BB">
        <w:rPr>
          <w:rFonts w:ascii="Times New Roman" w:eastAsia="Times New Roman" w:hAnsi="Times New Roman" w:cs="Times New Roman"/>
          <w:color w:val="000000" w:themeColor="text1"/>
          <w:sz w:val="28"/>
          <w:szCs w:val="28"/>
          <w:lang w:eastAsia="uk-UA"/>
        </w:rPr>
        <w:t>)</w:t>
      </w:r>
      <w:r w:rsidRPr="006E5807">
        <w:rPr>
          <w:rFonts w:ascii="Times New Roman" w:eastAsia="Times New Roman" w:hAnsi="Times New Roman" w:cs="Times New Roman"/>
          <w:color w:val="000000" w:themeColor="text1"/>
          <w:sz w:val="28"/>
          <w:szCs w:val="28"/>
          <w:lang w:eastAsia="uk-UA"/>
        </w:rPr>
        <w:t xml:space="preserve"> </w:t>
      </w:r>
      <w:r w:rsidR="000953E1" w:rsidRPr="006E5807">
        <w:rPr>
          <w:rFonts w:ascii="Times New Roman" w:eastAsia="Times New Roman" w:hAnsi="Times New Roman" w:cs="Times New Roman"/>
          <w:color w:val="000000" w:themeColor="text1"/>
          <w:sz w:val="28"/>
          <w:szCs w:val="28"/>
          <w:lang w:eastAsia="uk-UA"/>
        </w:rPr>
        <w:t>–</w:t>
      </w:r>
      <w:r w:rsidR="001203D4" w:rsidRPr="006E5807">
        <w:rPr>
          <w:rFonts w:ascii="Times New Roman" w:eastAsia="Times New Roman" w:hAnsi="Times New Roman" w:cs="Times New Roman"/>
          <w:color w:val="000000" w:themeColor="text1"/>
          <w:sz w:val="28"/>
          <w:szCs w:val="28"/>
          <w:lang w:eastAsia="uk-UA"/>
        </w:rPr>
        <w:t xml:space="preserve"> </w:t>
      </w:r>
      <w:r w:rsidRPr="006E5807">
        <w:rPr>
          <w:rFonts w:ascii="Times New Roman" w:eastAsia="Times New Roman" w:hAnsi="Times New Roman" w:cs="Times New Roman"/>
          <w:color w:val="000000" w:themeColor="text1"/>
          <w:sz w:val="28"/>
          <w:szCs w:val="28"/>
          <w:lang w:eastAsia="uk-UA"/>
        </w:rPr>
        <w:t>нормальне значення.</w:t>
      </w:r>
    </w:p>
    <w:p w14:paraId="705BFFBA" w14:textId="25A333ED" w:rsidR="009D2A3F" w:rsidRPr="006E5807" w:rsidRDefault="009D2A3F" w:rsidP="006E5807">
      <w:pPr>
        <w:tabs>
          <w:tab w:val="num" w:pos="851"/>
        </w:tabs>
        <w:spacing w:after="0" w:line="240" w:lineRule="auto"/>
        <w:ind w:firstLine="567"/>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lang w:eastAsia="x-none"/>
        </w:rPr>
        <w:t xml:space="preserve">Для третьої </w:t>
      </w:r>
      <w:r w:rsidRPr="006E5807">
        <w:rPr>
          <w:rFonts w:ascii="Times New Roman" w:eastAsia="Times New Roman" w:hAnsi="Times New Roman" w:cs="Times New Roman"/>
          <w:color w:val="000000" w:themeColor="text1"/>
          <w:sz w:val="28"/>
          <w:szCs w:val="28"/>
          <w:lang w:eastAsia="uk-UA"/>
        </w:rPr>
        <w:t>змінної</w:t>
      </w:r>
      <w:r w:rsidRPr="006E5807">
        <w:rPr>
          <w:rFonts w:ascii="Times New Roman" w:hAnsi="Times New Roman" w:cs="Times New Roman"/>
          <w:color w:val="000000" w:themeColor="text1"/>
          <w:sz w:val="28"/>
          <w:szCs w:val="28"/>
          <w:lang w:eastAsia="x-none"/>
        </w:rPr>
        <w:t xml:space="preserve"> </w:t>
      </w:r>
      <w:r w:rsidR="00671ABE" w:rsidRPr="006E5807">
        <w:rPr>
          <w:rFonts w:ascii="Times New Roman" w:hAnsi="Times New Roman" w:cs="Times New Roman"/>
          <w:color w:val="000000" w:themeColor="text1"/>
          <w:sz w:val="28"/>
          <w:szCs w:val="28"/>
          <w:lang w:eastAsia="x-none"/>
        </w:rPr>
        <w:t>«</w:t>
      </w:r>
      <w:r w:rsidRPr="006E5807">
        <w:rPr>
          <w:rFonts w:ascii="Times New Roman" w:hAnsi="Times New Roman" w:cs="Times New Roman"/>
          <w:color w:val="000000" w:themeColor="text1"/>
          <w:sz w:val="28"/>
          <w:szCs w:val="28"/>
          <w:lang w:eastAsia="x-none"/>
        </w:rPr>
        <w:t>HF</w:t>
      </w:r>
      <w:r w:rsidR="00671ABE" w:rsidRPr="006E5807">
        <w:rPr>
          <w:rFonts w:ascii="Times New Roman" w:hAnsi="Times New Roman" w:cs="Times New Roman"/>
          <w:color w:val="000000" w:themeColor="text1"/>
          <w:sz w:val="28"/>
          <w:szCs w:val="28"/>
          <w:lang w:eastAsia="x-none"/>
        </w:rPr>
        <w:t>»</w:t>
      </w:r>
      <w:r w:rsidRPr="006E5807">
        <w:rPr>
          <w:rFonts w:ascii="Times New Roman" w:hAnsi="Times New Roman" w:cs="Times New Roman"/>
          <w:color w:val="000000" w:themeColor="text1"/>
          <w:sz w:val="28"/>
          <w:szCs w:val="28"/>
          <w:lang w:eastAsia="x-none"/>
        </w:rPr>
        <w:t>:</w:t>
      </w:r>
      <w:r w:rsidR="001E1F66" w:rsidRPr="006E5807">
        <w:rPr>
          <w:rFonts w:ascii="Times New Roman" w:hAnsi="Times New Roman" w:cs="Times New Roman"/>
          <w:color w:val="000000" w:themeColor="text1"/>
          <w:sz w:val="28"/>
          <w:szCs w:val="28"/>
          <w:lang w:eastAsia="x-none"/>
        </w:rPr>
        <w:t xml:space="preserve"> </w:t>
      </w:r>
      <w:r w:rsidRPr="006E5807">
        <w:rPr>
          <w:rFonts w:ascii="Times New Roman" w:eastAsia="Times New Roman" w:hAnsi="Times New Roman" w:cs="Times New Roman"/>
          <w:color w:val="000000" w:themeColor="text1"/>
          <w:sz w:val="28"/>
          <w:szCs w:val="28"/>
          <w:lang w:eastAsia="uk-UA"/>
        </w:rPr>
        <w:t>H</w:t>
      </w:r>
      <w:r w:rsidRPr="006E5807">
        <w:rPr>
          <w:rFonts w:ascii="Times New Roman" w:hAnsi="Times New Roman" w:cs="Times New Roman"/>
          <w:color w:val="000000" w:themeColor="text1"/>
          <w:sz w:val="28"/>
          <w:szCs w:val="28"/>
          <w:lang w:eastAsia="x-none"/>
        </w:rPr>
        <w:t>HF</w:t>
      </w:r>
      <w:r w:rsidRPr="006E5807">
        <w:rPr>
          <w:rFonts w:ascii="Times New Roman" w:eastAsia="Times New Roman" w:hAnsi="Times New Roman" w:cs="Times New Roman"/>
          <w:color w:val="000000" w:themeColor="text1"/>
          <w:sz w:val="28"/>
          <w:szCs w:val="28"/>
          <w:lang w:eastAsia="uk-UA"/>
        </w:rPr>
        <w:t xml:space="preserve"> </w:t>
      </w:r>
      <w:r w:rsidR="005A41BB" w:rsidRPr="005A41BB">
        <w:rPr>
          <w:rFonts w:ascii="Times New Roman" w:eastAsia="Times New Roman" w:hAnsi="Times New Roman" w:cs="Times New Roman"/>
          <w:color w:val="000000" w:themeColor="text1"/>
          <w:sz w:val="28"/>
          <w:szCs w:val="28"/>
          <w:lang w:eastAsia="uk-UA"/>
        </w:rPr>
        <w:t>(</w:t>
      </w:r>
      <w:r w:rsidRPr="006E5807">
        <w:rPr>
          <w:rFonts w:ascii="Times New Roman" w:eastAsia="Times New Roman" w:hAnsi="Times New Roman" w:cs="Times New Roman"/>
          <w:color w:val="000000" w:themeColor="text1"/>
          <w:sz w:val="28"/>
          <w:szCs w:val="28"/>
          <w:lang w:eastAsia="uk-UA"/>
        </w:rPr>
        <w:t>High</w:t>
      </w:r>
      <w:r w:rsidR="005A41BB" w:rsidRPr="005A41BB">
        <w:rPr>
          <w:rFonts w:ascii="Times New Roman" w:eastAsia="Times New Roman" w:hAnsi="Times New Roman" w:cs="Times New Roman"/>
          <w:color w:val="000000" w:themeColor="text1"/>
          <w:sz w:val="28"/>
          <w:szCs w:val="28"/>
          <w:lang w:eastAsia="uk-UA"/>
        </w:rPr>
        <w:t>)</w:t>
      </w:r>
      <w:r w:rsidRPr="006E5807">
        <w:rPr>
          <w:rFonts w:ascii="Times New Roman" w:eastAsia="Times New Roman" w:hAnsi="Times New Roman" w:cs="Times New Roman"/>
          <w:color w:val="000000" w:themeColor="text1"/>
          <w:sz w:val="28"/>
          <w:szCs w:val="28"/>
          <w:lang w:eastAsia="uk-UA"/>
        </w:rPr>
        <w:t xml:space="preserve"> </w:t>
      </w:r>
      <w:r w:rsidR="000953E1" w:rsidRPr="006E5807">
        <w:rPr>
          <w:rFonts w:ascii="Times New Roman" w:eastAsia="Times New Roman" w:hAnsi="Times New Roman" w:cs="Times New Roman"/>
          <w:color w:val="000000" w:themeColor="text1"/>
          <w:sz w:val="28"/>
          <w:szCs w:val="28"/>
          <w:lang w:eastAsia="uk-UA"/>
        </w:rPr>
        <w:t>–</w:t>
      </w:r>
      <w:r w:rsidRPr="006E5807">
        <w:rPr>
          <w:rFonts w:ascii="Times New Roman" w:eastAsia="Times New Roman" w:hAnsi="Times New Roman" w:cs="Times New Roman"/>
          <w:color w:val="000000" w:themeColor="text1"/>
          <w:sz w:val="28"/>
          <w:szCs w:val="28"/>
          <w:lang w:eastAsia="uk-UA"/>
        </w:rPr>
        <w:t xml:space="preserve"> високе значення;</w:t>
      </w:r>
      <w:r w:rsidR="001E1F66" w:rsidRPr="006E5807">
        <w:rPr>
          <w:rFonts w:ascii="Times New Roman" w:eastAsia="Times New Roman" w:hAnsi="Times New Roman" w:cs="Times New Roman"/>
          <w:color w:val="000000" w:themeColor="text1"/>
          <w:sz w:val="28"/>
          <w:szCs w:val="28"/>
          <w:lang w:eastAsia="uk-UA"/>
        </w:rPr>
        <w:t xml:space="preserve"> </w:t>
      </w:r>
      <w:r w:rsidRPr="006E5807">
        <w:rPr>
          <w:rFonts w:ascii="Times New Roman" w:eastAsia="Times New Roman" w:hAnsi="Times New Roman" w:cs="Times New Roman"/>
          <w:color w:val="000000" w:themeColor="text1"/>
          <w:sz w:val="28"/>
          <w:szCs w:val="28"/>
          <w:lang w:eastAsia="uk-UA"/>
        </w:rPr>
        <w:t>E</w:t>
      </w:r>
      <w:r w:rsidRPr="006E5807">
        <w:rPr>
          <w:rFonts w:ascii="Times New Roman" w:hAnsi="Times New Roman" w:cs="Times New Roman"/>
          <w:color w:val="000000" w:themeColor="text1"/>
          <w:sz w:val="28"/>
          <w:szCs w:val="28"/>
          <w:lang w:eastAsia="x-none"/>
        </w:rPr>
        <w:t>HF</w:t>
      </w:r>
      <w:r w:rsidRPr="006E5807">
        <w:rPr>
          <w:rFonts w:ascii="Times New Roman" w:eastAsia="Times New Roman" w:hAnsi="Times New Roman" w:cs="Times New Roman"/>
          <w:color w:val="000000" w:themeColor="text1"/>
          <w:sz w:val="28"/>
          <w:szCs w:val="28"/>
          <w:lang w:eastAsia="uk-UA"/>
        </w:rPr>
        <w:t xml:space="preserve"> </w:t>
      </w:r>
      <w:r w:rsidR="005A41BB" w:rsidRPr="005A41BB">
        <w:rPr>
          <w:rFonts w:ascii="Times New Roman" w:eastAsia="Times New Roman" w:hAnsi="Times New Roman" w:cs="Times New Roman"/>
          <w:color w:val="000000" w:themeColor="text1"/>
          <w:sz w:val="28"/>
          <w:szCs w:val="28"/>
          <w:lang w:eastAsia="uk-UA"/>
        </w:rPr>
        <w:t>(</w:t>
      </w:r>
      <w:r w:rsidRPr="006E5807">
        <w:rPr>
          <w:rFonts w:ascii="Times New Roman" w:eastAsia="Times New Roman" w:hAnsi="Times New Roman" w:cs="Times New Roman"/>
          <w:color w:val="000000" w:themeColor="text1"/>
          <w:sz w:val="28"/>
          <w:szCs w:val="28"/>
          <w:lang w:eastAsia="uk-UA"/>
        </w:rPr>
        <w:t>Elevated</w:t>
      </w:r>
      <w:r w:rsidR="005A41BB" w:rsidRPr="005A41BB">
        <w:rPr>
          <w:rFonts w:ascii="Times New Roman" w:eastAsia="Times New Roman" w:hAnsi="Times New Roman" w:cs="Times New Roman"/>
          <w:color w:val="000000" w:themeColor="text1"/>
          <w:sz w:val="28"/>
          <w:szCs w:val="28"/>
          <w:lang w:eastAsia="uk-UA"/>
        </w:rPr>
        <w:t>)</w:t>
      </w:r>
      <w:r w:rsidRPr="006E5807">
        <w:rPr>
          <w:rFonts w:ascii="Times New Roman" w:eastAsia="Times New Roman" w:hAnsi="Times New Roman" w:cs="Times New Roman"/>
          <w:color w:val="000000" w:themeColor="text1"/>
          <w:sz w:val="28"/>
          <w:szCs w:val="28"/>
          <w:lang w:eastAsia="uk-UA"/>
        </w:rPr>
        <w:t xml:space="preserve"> </w:t>
      </w:r>
      <w:r w:rsidR="00CF5AB4" w:rsidRPr="006E5807">
        <w:rPr>
          <w:rFonts w:ascii="Times New Roman" w:eastAsia="Times New Roman" w:hAnsi="Times New Roman" w:cs="Times New Roman"/>
          <w:color w:val="000000" w:themeColor="text1"/>
          <w:sz w:val="28"/>
          <w:szCs w:val="28"/>
          <w:lang w:eastAsia="uk-UA"/>
        </w:rPr>
        <w:t xml:space="preserve">– </w:t>
      </w:r>
      <w:r w:rsidRPr="006E5807">
        <w:rPr>
          <w:rFonts w:ascii="Times New Roman" w:eastAsia="Times New Roman" w:hAnsi="Times New Roman" w:cs="Times New Roman"/>
          <w:color w:val="000000" w:themeColor="text1"/>
          <w:sz w:val="28"/>
          <w:szCs w:val="28"/>
          <w:lang w:eastAsia="uk-UA"/>
        </w:rPr>
        <w:t>підвищене значення;</w:t>
      </w:r>
      <w:r w:rsidR="001E1F66" w:rsidRPr="006E5807">
        <w:rPr>
          <w:rFonts w:ascii="Times New Roman" w:eastAsia="Times New Roman" w:hAnsi="Times New Roman" w:cs="Times New Roman"/>
          <w:color w:val="000000" w:themeColor="text1"/>
          <w:sz w:val="28"/>
          <w:szCs w:val="28"/>
          <w:lang w:eastAsia="uk-UA"/>
        </w:rPr>
        <w:t xml:space="preserve"> </w:t>
      </w:r>
      <w:r w:rsidRPr="006E5807">
        <w:rPr>
          <w:rFonts w:ascii="Times New Roman" w:eastAsia="Times New Roman" w:hAnsi="Times New Roman" w:cs="Times New Roman"/>
          <w:color w:val="000000" w:themeColor="text1"/>
          <w:sz w:val="28"/>
          <w:szCs w:val="28"/>
          <w:lang w:eastAsia="uk-UA"/>
        </w:rPr>
        <w:t>N</w:t>
      </w:r>
      <w:r w:rsidRPr="006E5807">
        <w:rPr>
          <w:rFonts w:ascii="Times New Roman" w:hAnsi="Times New Roman" w:cs="Times New Roman"/>
          <w:color w:val="000000" w:themeColor="text1"/>
          <w:sz w:val="28"/>
          <w:szCs w:val="28"/>
          <w:lang w:eastAsia="x-none"/>
        </w:rPr>
        <w:t>HF</w:t>
      </w:r>
      <w:r w:rsidRPr="006E5807">
        <w:rPr>
          <w:rFonts w:ascii="Times New Roman" w:eastAsia="Times New Roman" w:hAnsi="Times New Roman" w:cs="Times New Roman"/>
          <w:color w:val="000000" w:themeColor="text1"/>
          <w:sz w:val="28"/>
          <w:szCs w:val="28"/>
          <w:lang w:eastAsia="uk-UA"/>
        </w:rPr>
        <w:t xml:space="preserve"> </w:t>
      </w:r>
      <w:r w:rsidR="005A41BB" w:rsidRPr="005A41BB">
        <w:rPr>
          <w:rFonts w:ascii="Times New Roman" w:eastAsia="Times New Roman" w:hAnsi="Times New Roman" w:cs="Times New Roman"/>
          <w:color w:val="000000" w:themeColor="text1"/>
          <w:sz w:val="28"/>
          <w:szCs w:val="28"/>
          <w:lang w:eastAsia="uk-UA"/>
        </w:rPr>
        <w:t>(</w:t>
      </w:r>
      <w:r w:rsidRPr="006E5807">
        <w:rPr>
          <w:rFonts w:ascii="Times New Roman" w:eastAsia="Times New Roman" w:hAnsi="Times New Roman" w:cs="Times New Roman"/>
          <w:color w:val="000000" w:themeColor="text1"/>
          <w:sz w:val="28"/>
          <w:szCs w:val="28"/>
          <w:lang w:eastAsia="uk-UA"/>
        </w:rPr>
        <w:t>Normal</w:t>
      </w:r>
      <w:r w:rsidR="005A41BB" w:rsidRPr="005A41BB">
        <w:rPr>
          <w:rFonts w:ascii="Times New Roman" w:eastAsia="Times New Roman" w:hAnsi="Times New Roman" w:cs="Times New Roman"/>
          <w:color w:val="000000" w:themeColor="text1"/>
          <w:sz w:val="28"/>
          <w:szCs w:val="28"/>
          <w:lang w:eastAsia="uk-UA"/>
        </w:rPr>
        <w:t>)</w:t>
      </w:r>
      <w:r w:rsidRPr="006E5807">
        <w:rPr>
          <w:rFonts w:ascii="Times New Roman" w:eastAsia="Times New Roman" w:hAnsi="Times New Roman" w:cs="Times New Roman"/>
          <w:color w:val="000000" w:themeColor="text1"/>
          <w:sz w:val="28"/>
          <w:szCs w:val="28"/>
          <w:lang w:eastAsia="uk-UA"/>
        </w:rPr>
        <w:t xml:space="preserve"> </w:t>
      </w:r>
      <w:r w:rsidR="00CF5AB4" w:rsidRPr="006E5807">
        <w:rPr>
          <w:rFonts w:ascii="Times New Roman" w:eastAsia="Times New Roman" w:hAnsi="Times New Roman" w:cs="Times New Roman"/>
          <w:color w:val="000000" w:themeColor="text1"/>
          <w:sz w:val="28"/>
          <w:szCs w:val="28"/>
          <w:lang w:eastAsia="uk-UA"/>
        </w:rPr>
        <w:t xml:space="preserve">– </w:t>
      </w:r>
      <w:r w:rsidRPr="006E5807">
        <w:rPr>
          <w:rFonts w:ascii="Times New Roman" w:eastAsia="Times New Roman" w:hAnsi="Times New Roman" w:cs="Times New Roman"/>
          <w:color w:val="000000" w:themeColor="text1"/>
          <w:sz w:val="28"/>
          <w:szCs w:val="28"/>
          <w:lang w:eastAsia="uk-UA"/>
        </w:rPr>
        <w:t>нормальне значення.</w:t>
      </w:r>
    </w:p>
    <w:p w14:paraId="146E71D8" w14:textId="630A1374" w:rsidR="009D2A3F" w:rsidRPr="006E5807" w:rsidRDefault="009D2A3F" w:rsidP="006E5807">
      <w:pPr>
        <w:tabs>
          <w:tab w:val="num" w:pos="360"/>
        </w:tabs>
        <w:spacing w:after="0" w:line="240" w:lineRule="auto"/>
        <w:ind w:firstLine="567"/>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lang w:eastAsia="x-none"/>
        </w:rPr>
        <w:t xml:space="preserve">Вихідною величиною </w:t>
      </w:r>
      <w:r w:rsidRPr="006E5807">
        <w:rPr>
          <w:rFonts w:ascii="Times New Roman" w:hAnsi="Times New Roman" w:cs="Times New Roman"/>
          <w:color w:val="000000" w:themeColor="text1"/>
          <w:sz w:val="28"/>
          <w:szCs w:val="28"/>
        </w:rPr>
        <w:t xml:space="preserve">блока </w:t>
      </w:r>
      <w:r w:rsidRPr="006E5807">
        <w:rPr>
          <w:rFonts w:ascii="Times New Roman" w:hAnsi="Times New Roman" w:cs="Times New Roman"/>
          <w:color w:val="000000" w:themeColor="text1"/>
          <w:sz w:val="28"/>
          <w:szCs w:val="28"/>
          <w:lang w:eastAsia="x-none"/>
        </w:rPr>
        <w:t xml:space="preserve">є сигнал, який відображає узагальнену оцінку стану системи та </w:t>
      </w:r>
      <w:r w:rsidRPr="006E5807">
        <w:rPr>
          <w:rFonts w:ascii="Times New Roman" w:hAnsi="Times New Roman" w:cs="Times New Roman"/>
          <w:color w:val="000000" w:themeColor="text1"/>
          <w:sz w:val="28"/>
          <w:szCs w:val="28"/>
        </w:rPr>
        <w:t>використовується</w:t>
      </w:r>
      <w:r w:rsidRPr="006E5807">
        <w:rPr>
          <w:rFonts w:ascii="Times New Roman" w:hAnsi="Times New Roman" w:cs="Times New Roman"/>
          <w:color w:val="000000" w:themeColor="text1"/>
          <w:sz w:val="28"/>
          <w:szCs w:val="28"/>
          <w:lang w:eastAsia="x-none"/>
        </w:rPr>
        <w:t xml:space="preserve"> для прийняття рішень.</w:t>
      </w:r>
      <w:r w:rsidRPr="006E5807">
        <w:rPr>
          <w:rFonts w:ascii="Times New Roman" w:hAnsi="Times New Roman" w:cs="Times New Roman"/>
          <w:color w:val="000000" w:themeColor="text1"/>
          <w:sz w:val="28"/>
          <w:szCs w:val="28"/>
        </w:rPr>
        <w:t xml:space="preserve"> </w:t>
      </w:r>
      <w:r w:rsidRPr="006E5807">
        <w:rPr>
          <w:rFonts w:ascii="Times New Roman" w:hAnsi="Times New Roman" w:cs="Times New Roman"/>
          <w:color w:val="000000" w:themeColor="text1"/>
          <w:sz w:val="28"/>
          <w:szCs w:val="28"/>
          <w:lang w:eastAsia="x-none"/>
        </w:rPr>
        <w:t>Вихідн</w:t>
      </w:r>
      <w:r w:rsidRPr="006E5807">
        <w:rPr>
          <w:rFonts w:ascii="Times New Roman" w:hAnsi="Times New Roman" w:cs="Times New Roman"/>
          <w:color w:val="000000" w:themeColor="text1"/>
          <w:sz w:val="28"/>
          <w:szCs w:val="28"/>
        </w:rPr>
        <w:t>а</w:t>
      </w:r>
      <w:r w:rsidRPr="006E5807">
        <w:rPr>
          <w:rFonts w:ascii="Times New Roman" w:hAnsi="Times New Roman" w:cs="Times New Roman"/>
          <w:color w:val="000000" w:themeColor="text1"/>
          <w:sz w:val="28"/>
          <w:szCs w:val="28"/>
          <w:lang w:eastAsia="x-none"/>
        </w:rPr>
        <w:t xml:space="preserve"> величин</w:t>
      </w:r>
      <w:r w:rsidRPr="006E5807">
        <w:rPr>
          <w:rFonts w:ascii="Times New Roman" w:hAnsi="Times New Roman" w:cs="Times New Roman"/>
          <w:color w:val="000000" w:themeColor="text1"/>
          <w:sz w:val="28"/>
          <w:szCs w:val="28"/>
        </w:rPr>
        <w:t>а</w:t>
      </w:r>
      <w:r w:rsidRPr="006E5807">
        <w:rPr>
          <w:rFonts w:ascii="Times New Roman" w:hAnsi="Times New Roman" w:cs="Times New Roman"/>
          <w:color w:val="000000" w:themeColor="text1"/>
          <w:sz w:val="28"/>
          <w:szCs w:val="28"/>
          <w:lang w:eastAsia="x-none"/>
        </w:rPr>
        <w:t xml:space="preserve"> </w:t>
      </w:r>
      <w:r w:rsidRPr="006E5807">
        <w:rPr>
          <w:rFonts w:ascii="Times New Roman" w:hAnsi="Times New Roman" w:cs="Times New Roman"/>
          <w:color w:val="000000" w:themeColor="text1"/>
          <w:sz w:val="28"/>
          <w:szCs w:val="28"/>
        </w:rPr>
        <w:t xml:space="preserve">блока також буде мати три лінгвістичні терми: Fire – пожежа; </w:t>
      </w:r>
      <w:bookmarkStart w:id="5" w:name="_Hlk225513550"/>
      <w:r w:rsidRPr="006E5807">
        <w:rPr>
          <w:rFonts w:ascii="Times New Roman" w:hAnsi="Times New Roman" w:cs="Times New Roman"/>
          <w:color w:val="000000" w:themeColor="text1"/>
          <w:sz w:val="28"/>
          <w:szCs w:val="28"/>
        </w:rPr>
        <w:t>Im</w:t>
      </w:r>
      <w:r w:rsidR="005A41BB" w:rsidRPr="005A41BB">
        <w:rPr>
          <w:rFonts w:ascii="Times New Roman" w:hAnsi="Times New Roman" w:cs="Times New Roman"/>
          <w:color w:val="000000" w:themeColor="text1"/>
          <w:sz w:val="28"/>
          <w:szCs w:val="28"/>
        </w:rPr>
        <w:t>50</w:t>
      </w:r>
      <w:r w:rsidRPr="006E5807">
        <w:rPr>
          <w:rFonts w:ascii="Times New Roman" w:hAnsi="Times New Roman" w:cs="Times New Roman"/>
          <w:color w:val="000000" w:themeColor="text1"/>
          <w:sz w:val="28"/>
          <w:szCs w:val="28"/>
        </w:rPr>
        <w:t>%</w:t>
      </w:r>
      <w:bookmarkEnd w:id="5"/>
      <w:r w:rsidR="00CF5AB4" w:rsidRPr="006E5807">
        <w:rPr>
          <w:rFonts w:ascii="Times New Roman" w:hAnsi="Times New Roman" w:cs="Times New Roman"/>
          <w:color w:val="000000" w:themeColor="text1"/>
          <w:sz w:val="28"/>
          <w:szCs w:val="28"/>
        </w:rPr>
        <w:t xml:space="preserve"> </w:t>
      </w:r>
      <w:r w:rsidRPr="006E5807">
        <w:rPr>
          <w:rFonts w:ascii="Times New Roman" w:hAnsi="Times New Roman" w:cs="Times New Roman"/>
          <w:color w:val="000000" w:themeColor="text1"/>
          <w:sz w:val="28"/>
          <w:szCs w:val="28"/>
        </w:rPr>
        <w:t xml:space="preserve">– ймовірність пожежі </w:t>
      </w:r>
      <w:r w:rsidR="005A41BB" w:rsidRPr="005A41BB">
        <w:rPr>
          <w:rFonts w:ascii="Times New Roman" w:hAnsi="Times New Roman" w:cs="Times New Roman"/>
          <w:color w:val="000000" w:themeColor="text1"/>
          <w:sz w:val="28"/>
          <w:szCs w:val="28"/>
        </w:rPr>
        <w:t>50</w:t>
      </w:r>
      <w:r w:rsidRPr="006E5807">
        <w:rPr>
          <w:rFonts w:ascii="Times New Roman" w:hAnsi="Times New Roman" w:cs="Times New Roman"/>
          <w:color w:val="000000" w:themeColor="text1"/>
          <w:sz w:val="28"/>
          <w:szCs w:val="28"/>
        </w:rPr>
        <w:t xml:space="preserve">% </w:t>
      </w:r>
      <w:r w:rsidR="005A41BB" w:rsidRPr="005A41BB">
        <w:rPr>
          <w:rFonts w:ascii="Times New Roman" w:hAnsi="Times New Roman" w:cs="Times New Roman"/>
          <w:color w:val="000000" w:themeColor="text1"/>
          <w:sz w:val="28"/>
          <w:szCs w:val="28"/>
        </w:rPr>
        <w:t>(</w:t>
      </w:r>
      <w:r w:rsidRPr="006E5807">
        <w:rPr>
          <w:rFonts w:ascii="Times New Roman" w:hAnsi="Times New Roman" w:cs="Times New Roman"/>
          <w:color w:val="000000" w:themeColor="text1"/>
          <w:sz w:val="28"/>
          <w:szCs w:val="28"/>
        </w:rPr>
        <w:t>передпожежний стан</w:t>
      </w:r>
      <w:r w:rsidR="005A41BB" w:rsidRPr="005A41BB">
        <w:rPr>
          <w:rFonts w:ascii="Times New Roman" w:hAnsi="Times New Roman" w:cs="Times New Roman"/>
          <w:color w:val="000000" w:themeColor="text1"/>
          <w:sz w:val="28"/>
          <w:szCs w:val="28"/>
        </w:rPr>
        <w:t>)</w:t>
      </w:r>
      <w:r w:rsidRPr="006E5807">
        <w:rPr>
          <w:rFonts w:ascii="Times New Roman" w:hAnsi="Times New Roman" w:cs="Times New Roman"/>
          <w:color w:val="000000" w:themeColor="text1"/>
          <w:sz w:val="28"/>
          <w:szCs w:val="28"/>
        </w:rPr>
        <w:t xml:space="preserve">; Norm – Normal </w:t>
      </w:r>
      <w:r w:rsidR="005A41BB" w:rsidRPr="005A41BB">
        <w:rPr>
          <w:rFonts w:ascii="Times New Roman" w:hAnsi="Times New Roman" w:cs="Times New Roman"/>
          <w:color w:val="000000" w:themeColor="text1"/>
          <w:sz w:val="28"/>
          <w:szCs w:val="28"/>
        </w:rPr>
        <w:t>(</w:t>
      </w:r>
      <w:r w:rsidRPr="006E5807">
        <w:rPr>
          <w:rFonts w:ascii="Times New Roman" w:hAnsi="Times New Roman" w:cs="Times New Roman"/>
          <w:color w:val="000000" w:themeColor="text1"/>
          <w:sz w:val="28"/>
          <w:szCs w:val="28"/>
        </w:rPr>
        <w:t>норма</w:t>
      </w:r>
      <w:r w:rsidR="005A41BB" w:rsidRPr="005A41BB">
        <w:rPr>
          <w:rFonts w:ascii="Times New Roman" w:hAnsi="Times New Roman" w:cs="Times New Roman"/>
          <w:color w:val="000000" w:themeColor="text1"/>
          <w:sz w:val="28"/>
          <w:szCs w:val="28"/>
        </w:rPr>
        <w:t>)</w:t>
      </w:r>
      <w:r w:rsidRPr="006E5807">
        <w:rPr>
          <w:rFonts w:ascii="Times New Roman" w:hAnsi="Times New Roman" w:cs="Times New Roman"/>
          <w:color w:val="000000" w:themeColor="text1"/>
          <w:sz w:val="28"/>
          <w:szCs w:val="28"/>
        </w:rPr>
        <w:t>.</w:t>
      </w:r>
    </w:p>
    <w:p w14:paraId="571FE1B2" w14:textId="77777777" w:rsidR="003E2CCE" w:rsidRPr="006E5807" w:rsidRDefault="003E2CCE" w:rsidP="006E5807">
      <w:pPr>
        <w:tabs>
          <w:tab w:val="num" w:pos="360"/>
        </w:tabs>
        <w:spacing w:after="0" w:line="240" w:lineRule="auto"/>
        <w:ind w:firstLine="567"/>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Одним із ключових етапів синтезу системи нечіткого виводу є вибір форми та параметрів функцій належності. Вони визначають відображення чітких вхідних значень у нечіткі множини. Від правильності цього вибору значною мірою залежить точність, стійкість та інтерпретованість моделі.</w:t>
      </w:r>
    </w:p>
    <w:p w14:paraId="7D225123" w14:textId="1D8C27C3" w:rsidR="003E2CCE" w:rsidRPr="006E5807" w:rsidRDefault="003E2CCE" w:rsidP="006E5807">
      <w:pPr>
        <w:tabs>
          <w:tab w:val="num" w:pos="360"/>
        </w:tabs>
        <w:spacing w:after="0" w:line="240" w:lineRule="auto"/>
        <w:ind w:firstLine="567"/>
        <w:jc w:val="both"/>
        <w:rPr>
          <w:rFonts w:ascii="Times New Roman" w:eastAsia="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 xml:space="preserve">Для кожної вхідної змінної вводиться набір лінгвістичних термів, що відображають якісні стани параметрів системи. Функції належності для крайніх термів </w:t>
      </w:r>
      <w:r w:rsidR="005A41BB" w:rsidRPr="005A41BB">
        <w:rPr>
          <w:rFonts w:ascii="Times New Roman" w:hAnsi="Times New Roman" w:cs="Times New Roman"/>
          <w:color w:val="000000" w:themeColor="text1"/>
          <w:sz w:val="28"/>
          <w:szCs w:val="28"/>
        </w:rPr>
        <w:t>(</w:t>
      </w:r>
      <w:r w:rsidRPr="006E5807">
        <w:rPr>
          <w:rFonts w:ascii="Times New Roman" w:hAnsi="Times New Roman" w:cs="Times New Roman"/>
          <w:color w:val="000000" w:themeColor="text1"/>
          <w:sz w:val="28"/>
          <w:szCs w:val="28"/>
        </w:rPr>
        <w:t xml:space="preserve">типу </w:t>
      </w:r>
      <w:r w:rsidRPr="006E5807">
        <w:rPr>
          <w:rStyle w:val="af5"/>
          <w:rFonts w:ascii="Times New Roman" w:hAnsi="Times New Roman" w:cs="Times New Roman"/>
          <w:i w:val="0"/>
          <w:color w:val="000000" w:themeColor="text1"/>
          <w:sz w:val="28"/>
          <w:szCs w:val="28"/>
        </w:rPr>
        <w:t>Normal</w:t>
      </w:r>
      <w:r w:rsidRPr="006E5807">
        <w:rPr>
          <w:rFonts w:ascii="Times New Roman" w:hAnsi="Times New Roman" w:cs="Times New Roman"/>
          <w:i/>
          <w:color w:val="000000" w:themeColor="text1"/>
          <w:sz w:val="28"/>
          <w:szCs w:val="28"/>
        </w:rPr>
        <w:t xml:space="preserve"> </w:t>
      </w:r>
      <w:r w:rsidRPr="006E5807">
        <w:rPr>
          <w:rFonts w:ascii="Times New Roman" w:hAnsi="Times New Roman" w:cs="Times New Roman"/>
          <w:color w:val="000000" w:themeColor="text1"/>
          <w:sz w:val="28"/>
          <w:szCs w:val="28"/>
        </w:rPr>
        <w:t>та</w:t>
      </w:r>
      <w:r w:rsidRPr="006E5807">
        <w:rPr>
          <w:rFonts w:ascii="Times New Roman" w:hAnsi="Times New Roman" w:cs="Times New Roman"/>
          <w:i/>
          <w:color w:val="000000" w:themeColor="text1"/>
          <w:sz w:val="28"/>
          <w:szCs w:val="28"/>
        </w:rPr>
        <w:t xml:space="preserve"> </w:t>
      </w:r>
      <w:r w:rsidRPr="006E5807">
        <w:rPr>
          <w:rStyle w:val="af5"/>
          <w:rFonts w:ascii="Times New Roman" w:hAnsi="Times New Roman" w:cs="Times New Roman"/>
          <w:i w:val="0"/>
          <w:color w:val="000000" w:themeColor="text1"/>
          <w:sz w:val="28"/>
          <w:szCs w:val="28"/>
        </w:rPr>
        <w:t>High</w:t>
      </w:r>
      <w:r w:rsidR="005A41BB" w:rsidRPr="005A41BB">
        <w:rPr>
          <w:rFonts w:ascii="Times New Roman" w:hAnsi="Times New Roman" w:cs="Times New Roman"/>
          <w:color w:val="000000" w:themeColor="text1"/>
          <w:sz w:val="28"/>
          <w:szCs w:val="28"/>
        </w:rPr>
        <w:t>)</w:t>
      </w:r>
      <w:r w:rsidRPr="006E5807">
        <w:rPr>
          <w:rFonts w:ascii="Times New Roman" w:hAnsi="Times New Roman" w:cs="Times New Roman"/>
          <w:color w:val="000000" w:themeColor="text1"/>
          <w:sz w:val="28"/>
          <w:szCs w:val="28"/>
        </w:rPr>
        <w:t xml:space="preserve"> задаються трапецієподібною формою. Це дозволяє виділити області насичення, в яких значення змінної однозначно належить відповідному терму. Для проміжного терма використовується трикутна функція належності, яка забезпечує плавний перехід між сусідніми станами.</w:t>
      </w:r>
    </w:p>
    <w:p w14:paraId="288FA600" w14:textId="732C64E6" w:rsidR="003E2CCE" w:rsidRPr="006E5807" w:rsidRDefault="003E2CCE" w:rsidP="006E5807">
      <w:pPr>
        <w:spacing w:after="0" w:line="240" w:lineRule="auto"/>
        <w:ind w:firstLine="567"/>
        <w:jc w:val="both"/>
        <w:rPr>
          <w:rFonts w:ascii="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lang w:eastAsia="uk-UA"/>
        </w:rPr>
        <w:t>Визначення параметрів функцій належності для вихідної змінної є більш складною задачею. Дана задача потребує проведення серії імітаційних експериментів для досягнення оптимальної точності. Приймемо ф</w:t>
      </w:r>
      <w:r w:rsidRPr="006E5807">
        <w:rPr>
          <w:rFonts w:ascii="Times New Roman" w:hAnsi="Times New Roman" w:cs="Times New Roman"/>
          <w:color w:val="000000" w:themeColor="text1"/>
          <w:sz w:val="28"/>
          <w:szCs w:val="28"/>
        </w:rPr>
        <w:t xml:space="preserve">ункції належності вихідної змінної для крайніх термів </w:t>
      </w:r>
      <w:r w:rsidR="005A41BB" w:rsidRPr="005A41BB">
        <w:rPr>
          <w:rFonts w:ascii="Times New Roman" w:hAnsi="Times New Roman" w:cs="Times New Roman"/>
          <w:color w:val="000000" w:themeColor="text1"/>
          <w:sz w:val="28"/>
          <w:szCs w:val="28"/>
        </w:rPr>
        <w:t>(</w:t>
      </w:r>
      <w:r w:rsidRPr="006E5807">
        <w:rPr>
          <w:rFonts w:ascii="Times New Roman" w:hAnsi="Times New Roman" w:cs="Times New Roman"/>
          <w:color w:val="000000" w:themeColor="text1"/>
          <w:sz w:val="28"/>
          <w:szCs w:val="28"/>
        </w:rPr>
        <w:t xml:space="preserve">типу </w:t>
      </w:r>
      <w:r w:rsidRPr="00F8777C">
        <w:rPr>
          <w:rStyle w:val="af5"/>
          <w:rFonts w:ascii="Times New Roman" w:hAnsi="Times New Roman" w:cs="Times New Roman"/>
          <w:i w:val="0"/>
          <w:iCs w:val="0"/>
          <w:color w:val="000000" w:themeColor="text1"/>
          <w:sz w:val="28"/>
          <w:szCs w:val="28"/>
        </w:rPr>
        <w:t>Fire</w:t>
      </w:r>
      <w:r w:rsidRPr="00F8777C">
        <w:rPr>
          <w:rFonts w:ascii="Times New Roman" w:hAnsi="Times New Roman" w:cs="Times New Roman"/>
          <w:i/>
          <w:iCs/>
          <w:color w:val="000000" w:themeColor="text1"/>
          <w:sz w:val="28"/>
          <w:szCs w:val="28"/>
        </w:rPr>
        <w:t xml:space="preserve"> </w:t>
      </w:r>
      <w:r w:rsidRPr="00F8777C">
        <w:rPr>
          <w:rFonts w:ascii="Times New Roman" w:hAnsi="Times New Roman" w:cs="Times New Roman"/>
          <w:color w:val="000000" w:themeColor="text1"/>
          <w:sz w:val="28"/>
          <w:szCs w:val="28"/>
        </w:rPr>
        <w:t>та</w:t>
      </w:r>
      <w:r w:rsidRPr="00F8777C">
        <w:rPr>
          <w:rFonts w:ascii="Times New Roman" w:hAnsi="Times New Roman" w:cs="Times New Roman"/>
          <w:i/>
          <w:iCs/>
          <w:color w:val="000000" w:themeColor="text1"/>
          <w:sz w:val="28"/>
          <w:szCs w:val="28"/>
        </w:rPr>
        <w:t xml:space="preserve"> </w:t>
      </w:r>
      <w:r w:rsidRPr="00F8777C">
        <w:rPr>
          <w:rStyle w:val="af5"/>
          <w:rFonts w:ascii="Times New Roman" w:hAnsi="Times New Roman" w:cs="Times New Roman"/>
          <w:i w:val="0"/>
          <w:iCs w:val="0"/>
          <w:color w:val="000000" w:themeColor="text1"/>
          <w:sz w:val="28"/>
          <w:szCs w:val="28"/>
        </w:rPr>
        <w:t>Norm</w:t>
      </w:r>
      <w:r w:rsidR="005A41BB" w:rsidRPr="005A41BB">
        <w:rPr>
          <w:rFonts w:ascii="Times New Roman" w:hAnsi="Times New Roman" w:cs="Times New Roman"/>
          <w:color w:val="000000" w:themeColor="text1"/>
          <w:sz w:val="28"/>
          <w:szCs w:val="28"/>
        </w:rPr>
        <w:t>)</w:t>
      </w:r>
      <w:r w:rsidRPr="006E5807">
        <w:rPr>
          <w:rFonts w:ascii="Times New Roman" w:hAnsi="Times New Roman" w:cs="Times New Roman"/>
          <w:color w:val="000000" w:themeColor="text1"/>
          <w:sz w:val="28"/>
          <w:szCs w:val="28"/>
        </w:rPr>
        <w:t xml:space="preserve"> трапецієподібної форми. Для проміжного терма </w:t>
      </w:r>
      <w:r w:rsidR="005A41BB" w:rsidRPr="005A41BB">
        <w:rPr>
          <w:rFonts w:ascii="Times New Roman" w:hAnsi="Times New Roman" w:cs="Times New Roman"/>
          <w:color w:val="000000" w:themeColor="text1"/>
          <w:sz w:val="28"/>
          <w:szCs w:val="28"/>
        </w:rPr>
        <w:t>(</w:t>
      </w:r>
      <w:r w:rsidRPr="006E5807">
        <w:rPr>
          <w:rFonts w:ascii="Times New Roman" w:hAnsi="Times New Roman" w:cs="Times New Roman"/>
          <w:color w:val="000000" w:themeColor="text1"/>
          <w:sz w:val="28"/>
          <w:szCs w:val="28"/>
        </w:rPr>
        <w:t>Risk of fire</w:t>
      </w:r>
      <w:r w:rsidR="005A41BB" w:rsidRPr="005A41BB">
        <w:rPr>
          <w:rFonts w:ascii="Times New Roman" w:hAnsi="Times New Roman" w:cs="Times New Roman"/>
          <w:color w:val="000000" w:themeColor="text1"/>
          <w:sz w:val="28"/>
          <w:szCs w:val="28"/>
        </w:rPr>
        <w:t>)</w:t>
      </w:r>
      <w:r w:rsidRPr="006E5807">
        <w:rPr>
          <w:rFonts w:ascii="Times New Roman" w:hAnsi="Times New Roman" w:cs="Times New Roman"/>
          <w:color w:val="000000" w:themeColor="text1"/>
          <w:sz w:val="28"/>
          <w:szCs w:val="28"/>
        </w:rPr>
        <w:t xml:space="preserve"> використовується трикутна функція належності.</w:t>
      </w:r>
    </w:p>
    <w:p w14:paraId="4D26733E" w14:textId="369542E2" w:rsidR="003E2CCE" w:rsidRPr="006E5807" w:rsidRDefault="003E2CCE" w:rsidP="006E5807">
      <w:pPr>
        <w:tabs>
          <w:tab w:val="num" w:pos="360"/>
        </w:tabs>
        <w:spacing w:after="0" w:line="240" w:lineRule="auto"/>
        <w:ind w:firstLine="567"/>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Такий вибір обумовлений компромісом між точністю апроксимації та обчислювальною складністю. Трикутні та трапецієподібні функції належності задаються кусочно</w:t>
      </w:r>
      <w:r w:rsidR="005A41BB" w:rsidRPr="005A41BB">
        <w:rPr>
          <w:rFonts w:ascii="Times New Roman" w:hAnsi="Times New Roman" w:cs="Times New Roman"/>
          <w:color w:val="000000" w:themeColor="text1"/>
          <w:sz w:val="28"/>
          <w:szCs w:val="28"/>
        </w:rPr>
        <w:t>-</w:t>
      </w:r>
      <w:r w:rsidRPr="006E5807">
        <w:rPr>
          <w:rFonts w:ascii="Times New Roman" w:hAnsi="Times New Roman" w:cs="Times New Roman"/>
          <w:color w:val="000000" w:themeColor="text1"/>
          <w:sz w:val="28"/>
          <w:szCs w:val="28"/>
        </w:rPr>
        <w:t>лінійними залежностями, що забезпечує їхню обчислювальну простоту та ефективну реалізацію в алгоритмах нечіткого виводу, особливо в системах реального часу. Водночас вони забезпечують достатню точність опису нечітких множин у більшості інженерних застосувань.</w:t>
      </w:r>
    </w:p>
    <w:p w14:paraId="6C1214E7" w14:textId="5AA423EF" w:rsidR="009D2A3F" w:rsidRPr="006E5807" w:rsidRDefault="009D2A3F" w:rsidP="006E5807">
      <w:pPr>
        <w:tabs>
          <w:tab w:val="num" w:pos="360"/>
        </w:tabs>
        <w:spacing w:after="0" w:line="240" w:lineRule="auto"/>
        <w:ind w:firstLine="567"/>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На основі аналізу кривих зміни тиску, СО</w:t>
      </w:r>
      <w:r w:rsidR="005A41BB" w:rsidRPr="005A41BB">
        <w:rPr>
          <w:rFonts w:ascii="Times New Roman" w:hAnsi="Times New Roman" w:cs="Times New Roman"/>
          <w:color w:val="000000" w:themeColor="text1"/>
          <w:sz w:val="28"/>
          <w:szCs w:val="28"/>
          <w:vertAlign w:val="subscript"/>
        </w:rPr>
        <w:t>2</w:t>
      </w:r>
      <w:r w:rsidRPr="006E5807">
        <w:rPr>
          <w:rFonts w:ascii="Times New Roman" w:hAnsi="Times New Roman" w:cs="Times New Roman"/>
          <w:color w:val="000000" w:themeColor="text1"/>
          <w:sz w:val="28"/>
          <w:szCs w:val="28"/>
        </w:rPr>
        <w:t xml:space="preserve">, HF визначаються допустимі діапазони зміни вхідних і вихідних величин </w:t>
      </w:r>
      <w:r w:rsidR="005A41BB" w:rsidRPr="005A41BB">
        <w:rPr>
          <w:rFonts w:ascii="Times New Roman" w:hAnsi="Times New Roman" w:cs="Times New Roman"/>
          <w:color w:val="000000" w:themeColor="text1"/>
          <w:sz w:val="28"/>
          <w:szCs w:val="28"/>
        </w:rPr>
        <w:t>(</w:t>
      </w:r>
      <w:r w:rsidR="005A41BB">
        <w:rPr>
          <w:rFonts w:ascii="Times New Roman" w:hAnsi="Times New Roman" w:cs="Times New Roman"/>
          <w:color w:val="000000" w:themeColor="text1"/>
          <w:sz w:val="28"/>
          <w:szCs w:val="28"/>
        </w:rPr>
        <w:t>табл. </w:t>
      </w:r>
      <w:r w:rsidR="005A41BB" w:rsidRPr="005A41BB">
        <w:rPr>
          <w:rFonts w:ascii="Times New Roman" w:hAnsi="Times New Roman" w:cs="Times New Roman"/>
          <w:color w:val="000000" w:themeColor="text1"/>
          <w:sz w:val="28"/>
          <w:szCs w:val="28"/>
        </w:rPr>
        <w:t>2)</w:t>
      </w:r>
      <w:r w:rsidR="003E2CCE" w:rsidRPr="006E5807">
        <w:rPr>
          <w:rFonts w:ascii="Times New Roman" w:hAnsi="Times New Roman" w:cs="Times New Roman"/>
          <w:color w:val="000000" w:themeColor="text1"/>
          <w:sz w:val="28"/>
          <w:szCs w:val="28"/>
        </w:rPr>
        <w:t xml:space="preserve"> у відповідному масштабі</w:t>
      </w:r>
      <w:r w:rsidRPr="006E5807">
        <w:rPr>
          <w:rFonts w:ascii="Times New Roman" w:hAnsi="Times New Roman" w:cs="Times New Roman"/>
          <w:color w:val="000000" w:themeColor="text1"/>
          <w:sz w:val="28"/>
          <w:szCs w:val="28"/>
        </w:rPr>
        <w:t>. Це дозволяє забезпечити коректну нормалізацію сигналів та підвищити точність нечіткого виводу.</w:t>
      </w:r>
    </w:p>
    <w:p w14:paraId="4F84241F" w14:textId="77777777" w:rsidR="00671ABE" w:rsidRPr="006E5807" w:rsidRDefault="00671ABE" w:rsidP="006E5807">
      <w:pPr>
        <w:tabs>
          <w:tab w:val="num" w:pos="360"/>
        </w:tabs>
        <w:spacing w:after="0" w:line="240" w:lineRule="auto"/>
        <w:ind w:firstLine="567"/>
        <w:jc w:val="both"/>
        <w:rPr>
          <w:rFonts w:ascii="Times New Roman" w:hAnsi="Times New Roman" w:cs="Times New Roman"/>
          <w:color w:val="000000" w:themeColor="text1"/>
          <w:sz w:val="28"/>
          <w:szCs w:val="28"/>
        </w:rPr>
      </w:pPr>
    </w:p>
    <w:p w14:paraId="289A1589" w14:textId="65B039D3" w:rsidR="009D2A3F" w:rsidRPr="006E5807" w:rsidRDefault="009D2A3F" w:rsidP="006E5807">
      <w:pPr>
        <w:tabs>
          <w:tab w:val="num" w:pos="360"/>
        </w:tabs>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 xml:space="preserve">Таблиця </w:t>
      </w:r>
      <w:r w:rsidR="005A41BB" w:rsidRPr="005A41BB">
        <w:rPr>
          <w:rFonts w:ascii="Times New Roman" w:hAnsi="Times New Roman" w:cs="Times New Roman"/>
          <w:color w:val="000000" w:themeColor="text1"/>
          <w:sz w:val="28"/>
          <w:szCs w:val="28"/>
        </w:rPr>
        <w:t>2</w:t>
      </w:r>
    </w:p>
    <w:p w14:paraId="3A38EB28" w14:textId="2DFCB3E8" w:rsidR="009D2A3F" w:rsidRPr="006E5807" w:rsidRDefault="009D2A3F" w:rsidP="006E5807">
      <w:pPr>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Параметри функції належності вхідн</w:t>
      </w:r>
      <w:r w:rsidR="00AF040C" w:rsidRPr="006E5807">
        <w:rPr>
          <w:rFonts w:ascii="Times New Roman" w:hAnsi="Times New Roman" w:cs="Times New Roman"/>
          <w:color w:val="000000" w:themeColor="text1"/>
          <w:sz w:val="28"/>
          <w:szCs w:val="28"/>
        </w:rPr>
        <w:t>их</w:t>
      </w:r>
      <w:r w:rsidRPr="006E5807">
        <w:rPr>
          <w:rFonts w:ascii="Times New Roman" w:hAnsi="Times New Roman" w:cs="Times New Roman"/>
          <w:color w:val="000000" w:themeColor="text1"/>
          <w:sz w:val="28"/>
          <w:szCs w:val="28"/>
        </w:rPr>
        <w:t xml:space="preserve"> </w:t>
      </w:r>
      <w:r w:rsidR="00AF040C" w:rsidRPr="006E5807">
        <w:rPr>
          <w:rFonts w:ascii="Times New Roman" w:hAnsi="Times New Roman" w:cs="Times New Roman"/>
          <w:color w:val="000000" w:themeColor="text1"/>
          <w:sz w:val="28"/>
          <w:szCs w:val="28"/>
        </w:rPr>
        <w:t xml:space="preserve">та вихідної </w:t>
      </w:r>
      <w:r w:rsidRPr="006E5807">
        <w:rPr>
          <w:rFonts w:ascii="Times New Roman" w:hAnsi="Times New Roman" w:cs="Times New Roman"/>
          <w:color w:val="000000" w:themeColor="text1"/>
          <w:sz w:val="28"/>
          <w:szCs w:val="28"/>
        </w:rPr>
        <w:t>змінн</w:t>
      </w:r>
      <w:r w:rsidR="00AF040C" w:rsidRPr="006E5807">
        <w:rPr>
          <w:rFonts w:ascii="Times New Roman" w:hAnsi="Times New Roman" w:cs="Times New Roman"/>
          <w:color w:val="000000" w:themeColor="text1"/>
          <w:sz w:val="28"/>
          <w:szCs w:val="28"/>
        </w:rPr>
        <w:t>их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80"/>
        <w:gridCol w:w="2101"/>
        <w:gridCol w:w="3447"/>
      </w:tblGrid>
      <w:tr w:rsidR="006E5807" w:rsidRPr="006E5807" w14:paraId="3FC4E190" w14:textId="77777777" w:rsidTr="0028329F">
        <w:trPr>
          <w:trHeight w:hRule="exact" w:val="454"/>
          <w:jc w:val="center"/>
        </w:trPr>
        <w:tc>
          <w:tcPr>
            <w:tcW w:w="2119" w:type="pct"/>
            <w:shd w:val="clear" w:color="auto" w:fill="FFFFFF"/>
          </w:tcPr>
          <w:p w14:paraId="34A234D3" w14:textId="77777777" w:rsidR="009D2A3F" w:rsidRPr="00F8777C" w:rsidRDefault="009D2A3F" w:rsidP="006E5807">
            <w:pPr>
              <w:spacing w:after="0" w:line="240" w:lineRule="auto"/>
              <w:rPr>
                <w:rFonts w:ascii="Times New Roman" w:hAnsi="Times New Roman" w:cs="Times New Roman"/>
                <w:bCs/>
                <w:color w:val="000000" w:themeColor="text1"/>
                <w:spacing w:val="-3"/>
                <w:sz w:val="28"/>
                <w:szCs w:val="28"/>
              </w:rPr>
            </w:pPr>
            <w:r w:rsidRPr="00F8777C">
              <w:rPr>
                <w:rFonts w:ascii="Times New Roman" w:hAnsi="Times New Roman" w:cs="Times New Roman"/>
                <w:bCs/>
                <w:color w:val="000000" w:themeColor="text1"/>
                <w:spacing w:val="-3"/>
                <w:sz w:val="28"/>
                <w:szCs w:val="28"/>
              </w:rPr>
              <w:t xml:space="preserve">Терм </w:t>
            </w:r>
          </w:p>
        </w:tc>
        <w:tc>
          <w:tcPr>
            <w:tcW w:w="1091" w:type="pct"/>
            <w:shd w:val="clear" w:color="auto" w:fill="FFFFFF"/>
          </w:tcPr>
          <w:p w14:paraId="4DD14D95" w14:textId="77777777" w:rsidR="009D2A3F" w:rsidRPr="00F8777C" w:rsidRDefault="009D2A3F" w:rsidP="006E5807">
            <w:pPr>
              <w:spacing w:after="0" w:line="240" w:lineRule="auto"/>
              <w:rPr>
                <w:rFonts w:ascii="Times New Roman" w:hAnsi="Times New Roman" w:cs="Times New Roman"/>
                <w:bCs/>
                <w:color w:val="000000" w:themeColor="text1"/>
                <w:spacing w:val="-3"/>
                <w:sz w:val="28"/>
                <w:szCs w:val="28"/>
              </w:rPr>
            </w:pPr>
            <w:r w:rsidRPr="00F8777C">
              <w:rPr>
                <w:rFonts w:ascii="Times New Roman" w:hAnsi="Times New Roman" w:cs="Times New Roman"/>
                <w:bCs/>
                <w:color w:val="000000" w:themeColor="text1"/>
                <w:spacing w:val="-3"/>
                <w:sz w:val="28"/>
                <w:szCs w:val="28"/>
              </w:rPr>
              <w:t xml:space="preserve">Форма терму </w:t>
            </w:r>
          </w:p>
        </w:tc>
        <w:tc>
          <w:tcPr>
            <w:tcW w:w="1791" w:type="pct"/>
            <w:shd w:val="clear" w:color="auto" w:fill="FFFFFF"/>
          </w:tcPr>
          <w:p w14:paraId="719A192E" w14:textId="77777777" w:rsidR="009D2A3F" w:rsidRPr="00F8777C" w:rsidRDefault="009D2A3F" w:rsidP="006E5807">
            <w:pPr>
              <w:spacing w:after="0" w:line="240" w:lineRule="auto"/>
              <w:rPr>
                <w:rFonts w:ascii="Times New Roman" w:hAnsi="Times New Roman" w:cs="Times New Roman"/>
                <w:bCs/>
                <w:color w:val="000000" w:themeColor="text1"/>
                <w:spacing w:val="-3"/>
                <w:sz w:val="28"/>
                <w:szCs w:val="28"/>
              </w:rPr>
            </w:pPr>
            <w:r w:rsidRPr="00F8777C">
              <w:rPr>
                <w:rFonts w:ascii="Times New Roman" w:hAnsi="Times New Roman" w:cs="Times New Roman"/>
                <w:bCs/>
                <w:color w:val="000000" w:themeColor="text1"/>
                <w:spacing w:val="-3"/>
                <w:sz w:val="28"/>
                <w:szCs w:val="28"/>
              </w:rPr>
              <w:t xml:space="preserve">Характерні точки </w:t>
            </w:r>
          </w:p>
        </w:tc>
      </w:tr>
      <w:tr w:rsidR="006E5807" w:rsidRPr="006E5807" w14:paraId="2F5E71F6" w14:textId="77777777" w:rsidTr="00EF674F">
        <w:trPr>
          <w:trHeight w:hRule="exact" w:val="371"/>
          <w:jc w:val="center"/>
        </w:trPr>
        <w:tc>
          <w:tcPr>
            <w:tcW w:w="2119" w:type="pct"/>
            <w:shd w:val="clear" w:color="auto" w:fill="FFFFFF"/>
          </w:tcPr>
          <w:p w14:paraId="7F0E21DB" w14:textId="432D1622" w:rsidR="009D2A3F" w:rsidRPr="006E5807" w:rsidRDefault="009D2A3F" w:rsidP="006E5807">
            <w:pPr>
              <w:spacing w:after="0" w:line="240" w:lineRule="auto"/>
              <w:jc w:val="both"/>
              <w:rPr>
                <w:rFonts w:ascii="Times New Roman" w:hAnsi="Times New Roman" w:cs="Times New Roman"/>
                <w:color w:val="000000" w:themeColor="text1"/>
                <w:spacing w:val="4"/>
                <w:sz w:val="28"/>
                <w:szCs w:val="28"/>
              </w:rPr>
            </w:pPr>
            <w:r w:rsidRPr="006E5807">
              <w:rPr>
                <w:rFonts w:ascii="Times New Roman" w:eastAsia="Times New Roman" w:hAnsi="Times New Roman" w:cs="Times New Roman"/>
                <w:color w:val="000000" w:themeColor="text1"/>
                <w:sz w:val="28"/>
                <w:szCs w:val="28"/>
                <w:lang w:eastAsia="uk-UA"/>
              </w:rPr>
              <w:t xml:space="preserve">HP </w:t>
            </w:r>
            <w:r w:rsidR="005A41BB" w:rsidRPr="005A41BB">
              <w:rPr>
                <w:rFonts w:ascii="Times New Roman" w:eastAsia="Times New Roman" w:hAnsi="Times New Roman" w:cs="Times New Roman"/>
                <w:color w:val="000000" w:themeColor="text1"/>
                <w:sz w:val="28"/>
                <w:szCs w:val="28"/>
                <w:lang w:eastAsia="uk-UA"/>
              </w:rPr>
              <w:t>(</w:t>
            </w:r>
            <w:r w:rsidRPr="006E5807">
              <w:rPr>
                <w:rFonts w:ascii="Times New Roman" w:eastAsia="Times New Roman" w:hAnsi="Times New Roman" w:cs="Times New Roman"/>
                <w:color w:val="000000" w:themeColor="text1"/>
                <w:sz w:val="28"/>
                <w:szCs w:val="28"/>
                <w:lang w:eastAsia="uk-UA"/>
              </w:rPr>
              <w:t xml:space="preserve">High </w:t>
            </w:r>
            <w:r w:rsidRPr="006E5807">
              <w:rPr>
                <w:rFonts w:ascii="Times New Roman" w:hAnsi="Times New Roman" w:cs="Times New Roman"/>
                <w:color w:val="000000" w:themeColor="text1"/>
                <w:sz w:val="28"/>
                <w:szCs w:val="28"/>
                <w:shd w:val="clear" w:color="auto" w:fill="FFFFFF"/>
              </w:rPr>
              <w:t xml:space="preserve"> </w:t>
            </w:r>
            <w:r w:rsidRPr="006E5807">
              <w:rPr>
                <w:rFonts w:ascii="Times New Roman" w:eastAsia="Times New Roman" w:hAnsi="Times New Roman" w:cs="Times New Roman"/>
                <w:color w:val="000000" w:themeColor="text1"/>
                <w:sz w:val="28"/>
                <w:szCs w:val="28"/>
                <w:lang w:eastAsia="uk-UA"/>
              </w:rPr>
              <w:t>value</w:t>
            </w:r>
            <w:r w:rsidR="005A41BB" w:rsidRPr="005A41BB">
              <w:rPr>
                <w:rFonts w:ascii="Times New Roman" w:eastAsia="Times New Roman" w:hAnsi="Times New Roman" w:cs="Times New Roman"/>
                <w:color w:val="000000" w:themeColor="text1"/>
                <w:sz w:val="28"/>
                <w:szCs w:val="28"/>
                <w:lang w:eastAsia="uk-UA"/>
              </w:rPr>
              <w:t>)</w:t>
            </w:r>
          </w:p>
        </w:tc>
        <w:tc>
          <w:tcPr>
            <w:tcW w:w="1091" w:type="pct"/>
            <w:shd w:val="clear" w:color="auto" w:fill="FFFFFF"/>
          </w:tcPr>
          <w:p w14:paraId="5C35D8E0" w14:textId="1C45173A" w:rsidR="009D2A3F" w:rsidRPr="006E5807" w:rsidRDefault="009D2A3F" w:rsidP="006E5807">
            <w:pPr>
              <w:spacing w:after="0" w:line="240" w:lineRule="auto"/>
              <w:jc w:val="center"/>
              <w:rPr>
                <w:rFonts w:ascii="Times New Roman" w:hAnsi="Times New Roman" w:cs="Times New Roman"/>
                <w:color w:val="000000" w:themeColor="text1"/>
                <w:spacing w:val="4"/>
                <w:sz w:val="28"/>
                <w:szCs w:val="28"/>
              </w:rPr>
            </w:pPr>
            <w:r w:rsidRPr="006E5807">
              <w:rPr>
                <w:rFonts w:ascii="Times New Roman" w:hAnsi="Times New Roman" w:cs="Times New Roman"/>
                <w:color w:val="000000" w:themeColor="text1"/>
                <w:spacing w:val="4"/>
                <w:sz w:val="28"/>
                <w:szCs w:val="28"/>
              </w:rPr>
              <w:t>трапеція</w:t>
            </w:r>
          </w:p>
        </w:tc>
        <w:tc>
          <w:tcPr>
            <w:tcW w:w="1791" w:type="pct"/>
            <w:shd w:val="clear" w:color="auto" w:fill="FFFFFF"/>
          </w:tcPr>
          <w:p w14:paraId="18CDEF35" w14:textId="563836CE" w:rsidR="009D2A3F" w:rsidRPr="006E5807" w:rsidRDefault="005A41BB" w:rsidP="006E5807">
            <w:pPr>
              <w:spacing w:after="0" w:line="240" w:lineRule="auto"/>
              <w:jc w:val="center"/>
              <w:rPr>
                <w:rFonts w:ascii="Times New Roman" w:hAnsi="Times New Roman" w:cs="Times New Roman"/>
                <w:color w:val="000000" w:themeColor="text1"/>
                <w:spacing w:val="4"/>
                <w:sz w:val="28"/>
                <w:szCs w:val="28"/>
              </w:rPr>
            </w:pPr>
            <w:r w:rsidRPr="005A41BB">
              <w:rPr>
                <w:rFonts w:ascii="Times New Roman" w:hAnsi="Times New Roman" w:cs="Times New Roman"/>
                <w:color w:val="000000" w:themeColor="text1"/>
                <w:spacing w:val="4"/>
                <w:sz w:val="28"/>
                <w:szCs w:val="28"/>
              </w:rPr>
              <w:t>[6</w:t>
            </w:r>
            <w:r w:rsidR="009D2A3F" w:rsidRPr="006E5807">
              <w:rPr>
                <w:rFonts w:ascii="Times New Roman" w:hAnsi="Times New Roman" w:cs="Times New Roman"/>
                <w:color w:val="000000" w:themeColor="text1"/>
                <w:spacing w:val="4"/>
                <w:sz w:val="28"/>
                <w:szCs w:val="28"/>
              </w:rPr>
              <w:t xml:space="preserve">, </w:t>
            </w:r>
            <w:r w:rsidRPr="005A41BB">
              <w:rPr>
                <w:rFonts w:ascii="Times New Roman" w:hAnsi="Times New Roman" w:cs="Times New Roman"/>
                <w:color w:val="000000" w:themeColor="text1"/>
                <w:spacing w:val="4"/>
                <w:sz w:val="28"/>
                <w:szCs w:val="28"/>
              </w:rPr>
              <w:t>8</w:t>
            </w:r>
            <w:r w:rsidR="009D2A3F" w:rsidRPr="006E5807">
              <w:rPr>
                <w:rFonts w:ascii="Times New Roman" w:hAnsi="Times New Roman" w:cs="Times New Roman"/>
                <w:color w:val="000000" w:themeColor="text1"/>
                <w:spacing w:val="4"/>
                <w:sz w:val="28"/>
                <w:szCs w:val="28"/>
              </w:rPr>
              <w:t xml:space="preserve">, </w:t>
            </w:r>
            <w:r w:rsidRPr="005A41BB">
              <w:rPr>
                <w:rFonts w:ascii="Times New Roman" w:hAnsi="Times New Roman" w:cs="Times New Roman"/>
                <w:color w:val="000000" w:themeColor="text1"/>
                <w:spacing w:val="4"/>
                <w:sz w:val="28"/>
                <w:szCs w:val="28"/>
              </w:rPr>
              <w:t>10</w:t>
            </w:r>
            <w:r w:rsidR="009D2A3F" w:rsidRPr="006E5807">
              <w:rPr>
                <w:rFonts w:ascii="Times New Roman" w:hAnsi="Times New Roman" w:cs="Times New Roman"/>
                <w:color w:val="000000" w:themeColor="text1"/>
                <w:spacing w:val="4"/>
                <w:sz w:val="28"/>
                <w:szCs w:val="28"/>
              </w:rPr>
              <w:t xml:space="preserve">, </w:t>
            </w:r>
            <w:r w:rsidRPr="005A41BB">
              <w:rPr>
                <w:rFonts w:ascii="Times New Roman" w:hAnsi="Times New Roman" w:cs="Times New Roman"/>
                <w:color w:val="000000" w:themeColor="text1"/>
                <w:spacing w:val="4"/>
                <w:sz w:val="28"/>
                <w:szCs w:val="28"/>
              </w:rPr>
              <w:t>12]</w:t>
            </w:r>
          </w:p>
        </w:tc>
      </w:tr>
      <w:tr w:rsidR="006E5807" w:rsidRPr="006E5807" w14:paraId="2D1F83F4" w14:textId="77777777" w:rsidTr="00EF674F">
        <w:trPr>
          <w:trHeight w:hRule="exact" w:val="434"/>
          <w:jc w:val="center"/>
        </w:trPr>
        <w:tc>
          <w:tcPr>
            <w:tcW w:w="2119" w:type="pct"/>
            <w:shd w:val="clear" w:color="auto" w:fill="FFFFFF"/>
          </w:tcPr>
          <w:p w14:paraId="5546BC90" w14:textId="0D8529D4" w:rsidR="009D2A3F" w:rsidRPr="006E5807" w:rsidRDefault="009D2A3F" w:rsidP="006E5807">
            <w:pPr>
              <w:spacing w:after="0" w:line="240" w:lineRule="auto"/>
              <w:jc w:val="both"/>
              <w:rPr>
                <w:rFonts w:ascii="Times New Roman" w:hAnsi="Times New Roman" w:cs="Times New Roman"/>
                <w:color w:val="000000" w:themeColor="text1"/>
                <w:spacing w:val="4"/>
                <w:sz w:val="28"/>
                <w:szCs w:val="28"/>
              </w:rPr>
            </w:pPr>
            <w:r w:rsidRPr="006E5807">
              <w:rPr>
                <w:rFonts w:ascii="Times New Roman" w:eastAsia="Times New Roman" w:hAnsi="Times New Roman" w:cs="Times New Roman"/>
                <w:color w:val="000000" w:themeColor="text1"/>
                <w:sz w:val="28"/>
                <w:szCs w:val="28"/>
                <w:lang w:eastAsia="uk-UA"/>
              </w:rPr>
              <w:t xml:space="preserve">EP </w:t>
            </w:r>
            <w:r w:rsidR="005A41BB" w:rsidRPr="005A41BB">
              <w:rPr>
                <w:rFonts w:ascii="Times New Roman" w:eastAsia="Times New Roman" w:hAnsi="Times New Roman" w:cs="Times New Roman"/>
                <w:color w:val="000000" w:themeColor="text1"/>
                <w:sz w:val="28"/>
                <w:szCs w:val="28"/>
                <w:lang w:eastAsia="uk-UA"/>
              </w:rPr>
              <w:t>(</w:t>
            </w:r>
            <w:r w:rsidRPr="006E5807">
              <w:rPr>
                <w:rFonts w:ascii="Times New Roman" w:eastAsia="Times New Roman" w:hAnsi="Times New Roman" w:cs="Times New Roman"/>
                <w:color w:val="000000" w:themeColor="text1"/>
                <w:sz w:val="28"/>
                <w:szCs w:val="28"/>
                <w:lang w:eastAsia="uk-UA"/>
              </w:rPr>
              <w:t>Elevated value</w:t>
            </w:r>
            <w:r w:rsidR="005A41BB" w:rsidRPr="005A41BB">
              <w:rPr>
                <w:rFonts w:ascii="Times New Roman" w:eastAsia="Times New Roman" w:hAnsi="Times New Roman" w:cs="Times New Roman"/>
                <w:color w:val="000000" w:themeColor="text1"/>
                <w:sz w:val="28"/>
                <w:szCs w:val="28"/>
                <w:lang w:eastAsia="uk-UA"/>
              </w:rPr>
              <w:t>)</w:t>
            </w:r>
          </w:p>
        </w:tc>
        <w:tc>
          <w:tcPr>
            <w:tcW w:w="1091" w:type="pct"/>
            <w:shd w:val="clear" w:color="auto" w:fill="FFFFFF"/>
          </w:tcPr>
          <w:p w14:paraId="15BCC41F" w14:textId="2198D2E1" w:rsidR="009D2A3F" w:rsidRPr="006E5807" w:rsidRDefault="009D2A3F" w:rsidP="006E5807">
            <w:pPr>
              <w:spacing w:after="0" w:line="240" w:lineRule="auto"/>
              <w:jc w:val="center"/>
              <w:rPr>
                <w:rFonts w:ascii="Times New Roman" w:hAnsi="Times New Roman" w:cs="Times New Roman"/>
                <w:color w:val="000000" w:themeColor="text1"/>
                <w:spacing w:val="4"/>
                <w:sz w:val="28"/>
                <w:szCs w:val="28"/>
              </w:rPr>
            </w:pPr>
            <w:r w:rsidRPr="006E5807">
              <w:rPr>
                <w:rFonts w:ascii="Times New Roman" w:hAnsi="Times New Roman" w:cs="Times New Roman"/>
                <w:color w:val="000000" w:themeColor="text1"/>
                <w:spacing w:val="4"/>
                <w:sz w:val="28"/>
                <w:szCs w:val="28"/>
              </w:rPr>
              <w:t>трикутник</w:t>
            </w:r>
          </w:p>
        </w:tc>
        <w:tc>
          <w:tcPr>
            <w:tcW w:w="1791" w:type="pct"/>
            <w:shd w:val="clear" w:color="auto" w:fill="FFFFFF"/>
          </w:tcPr>
          <w:p w14:paraId="05BC8AA5" w14:textId="64925736" w:rsidR="009D2A3F" w:rsidRPr="006E5807" w:rsidRDefault="005A41BB" w:rsidP="006E5807">
            <w:pPr>
              <w:spacing w:after="0" w:line="240" w:lineRule="auto"/>
              <w:jc w:val="center"/>
              <w:rPr>
                <w:rFonts w:ascii="Times New Roman" w:hAnsi="Times New Roman" w:cs="Times New Roman"/>
                <w:color w:val="000000" w:themeColor="text1"/>
                <w:spacing w:val="4"/>
                <w:sz w:val="28"/>
                <w:szCs w:val="28"/>
              </w:rPr>
            </w:pPr>
            <w:r w:rsidRPr="005A41BB">
              <w:rPr>
                <w:rFonts w:ascii="Times New Roman" w:hAnsi="Times New Roman" w:cs="Times New Roman"/>
                <w:color w:val="000000" w:themeColor="text1"/>
                <w:spacing w:val="4"/>
                <w:sz w:val="28"/>
                <w:szCs w:val="28"/>
              </w:rPr>
              <w:t>[3</w:t>
            </w:r>
            <w:r w:rsidR="009D2A3F" w:rsidRPr="006E5807">
              <w:rPr>
                <w:rFonts w:ascii="Times New Roman" w:hAnsi="Times New Roman" w:cs="Times New Roman"/>
                <w:color w:val="000000" w:themeColor="text1"/>
                <w:spacing w:val="4"/>
                <w:sz w:val="28"/>
                <w:szCs w:val="28"/>
              </w:rPr>
              <w:t xml:space="preserve">, </w:t>
            </w:r>
            <w:r w:rsidRPr="005A41BB">
              <w:rPr>
                <w:rFonts w:ascii="Times New Roman" w:hAnsi="Times New Roman" w:cs="Times New Roman"/>
                <w:color w:val="000000" w:themeColor="text1"/>
                <w:spacing w:val="4"/>
                <w:sz w:val="28"/>
                <w:szCs w:val="28"/>
              </w:rPr>
              <w:t>5</w:t>
            </w:r>
            <w:r w:rsidR="009D2A3F" w:rsidRPr="006E5807">
              <w:rPr>
                <w:rFonts w:ascii="Times New Roman" w:hAnsi="Times New Roman" w:cs="Times New Roman"/>
                <w:color w:val="000000" w:themeColor="text1"/>
                <w:spacing w:val="4"/>
                <w:sz w:val="28"/>
                <w:szCs w:val="28"/>
              </w:rPr>
              <w:t xml:space="preserve">, </w:t>
            </w:r>
            <w:r w:rsidRPr="005A41BB">
              <w:rPr>
                <w:rFonts w:ascii="Times New Roman" w:hAnsi="Times New Roman" w:cs="Times New Roman"/>
                <w:color w:val="000000" w:themeColor="text1"/>
                <w:spacing w:val="4"/>
                <w:sz w:val="28"/>
                <w:szCs w:val="28"/>
              </w:rPr>
              <w:t>7]</w:t>
            </w:r>
          </w:p>
        </w:tc>
      </w:tr>
      <w:tr w:rsidR="006E5807" w:rsidRPr="006E5807" w14:paraId="5E8BBA98" w14:textId="77777777" w:rsidTr="0028329F">
        <w:trPr>
          <w:trHeight w:hRule="exact" w:val="463"/>
          <w:jc w:val="center"/>
        </w:trPr>
        <w:tc>
          <w:tcPr>
            <w:tcW w:w="2119" w:type="pct"/>
            <w:shd w:val="clear" w:color="auto" w:fill="FFFFFF"/>
          </w:tcPr>
          <w:p w14:paraId="2D160155" w14:textId="17DB1D18" w:rsidR="009D2A3F" w:rsidRPr="006E5807" w:rsidRDefault="009D2A3F" w:rsidP="006E5807">
            <w:pPr>
              <w:spacing w:after="0" w:line="240" w:lineRule="auto"/>
              <w:jc w:val="both"/>
              <w:rPr>
                <w:rFonts w:ascii="Times New Roman" w:hAnsi="Times New Roman" w:cs="Times New Roman"/>
                <w:color w:val="000000" w:themeColor="text1"/>
                <w:spacing w:val="4"/>
                <w:sz w:val="28"/>
                <w:szCs w:val="28"/>
              </w:rPr>
            </w:pPr>
            <w:r w:rsidRPr="006E5807">
              <w:rPr>
                <w:rFonts w:ascii="Times New Roman" w:eastAsia="Times New Roman" w:hAnsi="Times New Roman" w:cs="Times New Roman"/>
                <w:color w:val="000000" w:themeColor="text1"/>
                <w:sz w:val="28"/>
                <w:szCs w:val="28"/>
                <w:lang w:eastAsia="uk-UA"/>
              </w:rPr>
              <w:t xml:space="preserve">NP </w:t>
            </w:r>
            <w:r w:rsidR="005A41BB" w:rsidRPr="005A41BB">
              <w:rPr>
                <w:rFonts w:ascii="Times New Roman" w:eastAsia="Times New Roman" w:hAnsi="Times New Roman" w:cs="Times New Roman"/>
                <w:color w:val="000000" w:themeColor="text1"/>
                <w:sz w:val="28"/>
                <w:szCs w:val="28"/>
                <w:lang w:eastAsia="uk-UA"/>
              </w:rPr>
              <w:t>(</w:t>
            </w:r>
            <w:r w:rsidRPr="006E5807">
              <w:rPr>
                <w:rFonts w:ascii="Times New Roman" w:eastAsia="Times New Roman" w:hAnsi="Times New Roman" w:cs="Times New Roman"/>
                <w:color w:val="000000" w:themeColor="text1"/>
                <w:sz w:val="28"/>
                <w:szCs w:val="28"/>
                <w:lang w:eastAsia="uk-UA"/>
              </w:rPr>
              <w:t>Normal  value</w:t>
            </w:r>
            <w:r w:rsidR="005A41BB" w:rsidRPr="005A41BB">
              <w:rPr>
                <w:rFonts w:ascii="Times New Roman" w:eastAsia="Times New Roman" w:hAnsi="Times New Roman" w:cs="Times New Roman"/>
                <w:color w:val="000000" w:themeColor="text1"/>
                <w:sz w:val="28"/>
                <w:szCs w:val="28"/>
                <w:lang w:eastAsia="uk-UA"/>
              </w:rPr>
              <w:t>)</w:t>
            </w:r>
            <w:r w:rsidRPr="006E5807">
              <w:rPr>
                <w:rFonts w:ascii="Times New Roman" w:eastAsia="Times New Roman" w:hAnsi="Times New Roman" w:cs="Times New Roman"/>
                <w:color w:val="000000" w:themeColor="text1"/>
                <w:sz w:val="28"/>
                <w:szCs w:val="28"/>
                <w:lang w:eastAsia="uk-UA"/>
              </w:rPr>
              <w:t xml:space="preserve"> </w:t>
            </w:r>
          </w:p>
        </w:tc>
        <w:tc>
          <w:tcPr>
            <w:tcW w:w="1091" w:type="pct"/>
            <w:shd w:val="clear" w:color="auto" w:fill="FFFFFF"/>
          </w:tcPr>
          <w:p w14:paraId="403DDD9D" w14:textId="7EDECE29" w:rsidR="009D2A3F" w:rsidRPr="006E5807" w:rsidRDefault="009D2A3F" w:rsidP="006E5807">
            <w:pPr>
              <w:spacing w:after="0" w:line="240" w:lineRule="auto"/>
              <w:jc w:val="center"/>
              <w:rPr>
                <w:rFonts w:ascii="Times New Roman" w:hAnsi="Times New Roman" w:cs="Times New Roman"/>
                <w:color w:val="000000" w:themeColor="text1"/>
                <w:spacing w:val="4"/>
                <w:sz w:val="28"/>
                <w:szCs w:val="28"/>
              </w:rPr>
            </w:pPr>
            <w:r w:rsidRPr="006E5807">
              <w:rPr>
                <w:rFonts w:ascii="Times New Roman" w:hAnsi="Times New Roman" w:cs="Times New Roman"/>
                <w:color w:val="000000" w:themeColor="text1"/>
                <w:spacing w:val="4"/>
                <w:sz w:val="28"/>
                <w:szCs w:val="28"/>
              </w:rPr>
              <w:t>трапеція</w:t>
            </w:r>
          </w:p>
        </w:tc>
        <w:tc>
          <w:tcPr>
            <w:tcW w:w="1791" w:type="pct"/>
            <w:shd w:val="clear" w:color="auto" w:fill="FFFFFF"/>
          </w:tcPr>
          <w:p w14:paraId="206BB1AB" w14:textId="76FE3A19" w:rsidR="009D2A3F" w:rsidRPr="006E5807" w:rsidRDefault="005A41BB" w:rsidP="006E5807">
            <w:pPr>
              <w:spacing w:after="0" w:line="240" w:lineRule="auto"/>
              <w:jc w:val="center"/>
              <w:rPr>
                <w:rFonts w:ascii="Times New Roman" w:hAnsi="Times New Roman" w:cs="Times New Roman"/>
                <w:color w:val="000000" w:themeColor="text1"/>
                <w:spacing w:val="4"/>
                <w:sz w:val="28"/>
                <w:szCs w:val="28"/>
              </w:rPr>
            </w:pPr>
            <w:r w:rsidRPr="005A41BB">
              <w:rPr>
                <w:rFonts w:ascii="Times New Roman" w:hAnsi="Times New Roman" w:cs="Times New Roman"/>
                <w:color w:val="000000" w:themeColor="text1"/>
                <w:spacing w:val="4"/>
                <w:sz w:val="28"/>
                <w:szCs w:val="28"/>
              </w:rPr>
              <w:t>[</w:t>
            </w:r>
            <w:r w:rsidR="00F8777C">
              <w:rPr>
                <w:rFonts w:ascii="Times New Roman" w:hAnsi="Times New Roman" w:cs="Times New Roman"/>
                <w:color w:val="000000" w:themeColor="text1"/>
                <w:spacing w:val="4"/>
                <w:sz w:val="28"/>
                <w:szCs w:val="28"/>
              </w:rPr>
              <w:t>–</w:t>
            </w:r>
            <w:r w:rsidRPr="005A41BB">
              <w:rPr>
                <w:rFonts w:ascii="Times New Roman" w:hAnsi="Times New Roman" w:cs="Times New Roman"/>
                <w:color w:val="000000" w:themeColor="text1"/>
                <w:spacing w:val="4"/>
                <w:sz w:val="28"/>
                <w:szCs w:val="28"/>
              </w:rPr>
              <w:t>1</w:t>
            </w:r>
            <w:r w:rsidR="009D2A3F" w:rsidRPr="006E5807">
              <w:rPr>
                <w:rFonts w:ascii="Times New Roman" w:hAnsi="Times New Roman" w:cs="Times New Roman"/>
                <w:color w:val="000000" w:themeColor="text1"/>
                <w:spacing w:val="4"/>
                <w:sz w:val="28"/>
                <w:szCs w:val="28"/>
              </w:rPr>
              <w:t xml:space="preserve">, </w:t>
            </w:r>
            <w:r w:rsidRPr="005A41BB">
              <w:rPr>
                <w:rFonts w:ascii="Times New Roman" w:hAnsi="Times New Roman" w:cs="Times New Roman"/>
                <w:color w:val="000000" w:themeColor="text1"/>
                <w:spacing w:val="4"/>
                <w:sz w:val="28"/>
                <w:szCs w:val="28"/>
              </w:rPr>
              <w:t>0</w:t>
            </w:r>
            <w:r w:rsidR="009D2A3F" w:rsidRPr="006E5807">
              <w:rPr>
                <w:rFonts w:ascii="Times New Roman" w:hAnsi="Times New Roman" w:cs="Times New Roman"/>
                <w:color w:val="000000" w:themeColor="text1"/>
                <w:spacing w:val="4"/>
                <w:sz w:val="28"/>
                <w:szCs w:val="28"/>
              </w:rPr>
              <w:t xml:space="preserve">, </w:t>
            </w:r>
            <w:r w:rsidRPr="005A41BB">
              <w:rPr>
                <w:rFonts w:ascii="Times New Roman" w:hAnsi="Times New Roman" w:cs="Times New Roman"/>
                <w:color w:val="000000" w:themeColor="text1"/>
                <w:spacing w:val="4"/>
                <w:sz w:val="28"/>
                <w:szCs w:val="28"/>
              </w:rPr>
              <w:t>2</w:t>
            </w:r>
            <w:r w:rsidR="009D2A3F" w:rsidRPr="006E5807">
              <w:rPr>
                <w:rFonts w:ascii="Times New Roman" w:hAnsi="Times New Roman" w:cs="Times New Roman"/>
                <w:color w:val="000000" w:themeColor="text1"/>
                <w:spacing w:val="4"/>
                <w:sz w:val="28"/>
                <w:szCs w:val="28"/>
              </w:rPr>
              <w:t xml:space="preserve">, </w:t>
            </w:r>
            <w:r w:rsidRPr="005A41BB">
              <w:rPr>
                <w:rFonts w:ascii="Times New Roman" w:hAnsi="Times New Roman" w:cs="Times New Roman"/>
                <w:color w:val="000000" w:themeColor="text1"/>
                <w:spacing w:val="4"/>
                <w:sz w:val="28"/>
                <w:szCs w:val="28"/>
              </w:rPr>
              <w:t>4]</w:t>
            </w:r>
          </w:p>
        </w:tc>
      </w:tr>
      <w:tr w:rsidR="006E5807" w:rsidRPr="006E5807" w14:paraId="3193E7BA" w14:textId="77777777" w:rsidTr="0028329F">
        <w:trPr>
          <w:trHeight w:hRule="exact" w:val="463"/>
          <w:jc w:val="center"/>
        </w:trPr>
        <w:tc>
          <w:tcPr>
            <w:tcW w:w="2119" w:type="pct"/>
            <w:shd w:val="clear" w:color="auto" w:fill="FFFFFF"/>
          </w:tcPr>
          <w:p w14:paraId="31825261" w14:textId="00BFEE0D" w:rsidR="009D2A3F" w:rsidRPr="006E5807" w:rsidRDefault="009D2A3F" w:rsidP="006E5807">
            <w:pPr>
              <w:spacing w:after="0" w:line="240" w:lineRule="auto"/>
              <w:jc w:val="both"/>
              <w:rPr>
                <w:rFonts w:ascii="Times New Roman" w:hAnsi="Times New Roman" w:cs="Times New Roman"/>
                <w:color w:val="000000" w:themeColor="text1"/>
                <w:spacing w:val="4"/>
                <w:sz w:val="28"/>
                <w:szCs w:val="28"/>
              </w:rPr>
            </w:pPr>
            <w:r w:rsidRPr="006E5807">
              <w:rPr>
                <w:rFonts w:ascii="Times New Roman" w:eastAsia="Times New Roman" w:hAnsi="Times New Roman" w:cs="Times New Roman"/>
                <w:color w:val="000000" w:themeColor="text1"/>
                <w:sz w:val="28"/>
                <w:szCs w:val="28"/>
                <w:lang w:eastAsia="uk-UA"/>
              </w:rPr>
              <w:t xml:space="preserve">HC </w:t>
            </w:r>
            <w:r w:rsidR="005A41BB" w:rsidRPr="005A41BB">
              <w:rPr>
                <w:rFonts w:ascii="Times New Roman" w:eastAsia="Times New Roman" w:hAnsi="Times New Roman" w:cs="Times New Roman"/>
                <w:color w:val="000000" w:themeColor="text1"/>
                <w:sz w:val="28"/>
                <w:szCs w:val="28"/>
                <w:lang w:eastAsia="uk-UA"/>
              </w:rPr>
              <w:t>(</w:t>
            </w:r>
            <w:r w:rsidRPr="006E5807">
              <w:rPr>
                <w:rFonts w:ascii="Times New Roman" w:eastAsia="Times New Roman" w:hAnsi="Times New Roman" w:cs="Times New Roman"/>
                <w:color w:val="000000" w:themeColor="text1"/>
                <w:sz w:val="28"/>
                <w:szCs w:val="28"/>
                <w:lang w:eastAsia="uk-UA"/>
              </w:rPr>
              <w:t xml:space="preserve">High </w:t>
            </w:r>
            <w:r w:rsidRPr="006E5807">
              <w:rPr>
                <w:rFonts w:ascii="Times New Roman" w:hAnsi="Times New Roman" w:cs="Times New Roman"/>
                <w:color w:val="000000" w:themeColor="text1"/>
                <w:sz w:val="28"/>
                <w:szCs w:val="28"/>
                <w:shd w:val="clear" w:color="auto" w:fill="FFFFFF"/>
              </w:rPr>
              <w:t xml:space="preserve"> </w:t>
            </w:r>
            <w:r w:rsidR="00B97340" w:rsidRPr="006E5807">
              <w:rPr>
                <w:rFonts w:ascii="Times New Roman" w:eastAsia="Times New Roman" w:hAnsi="Times New Roman" w:cs="Times New Roman"/>
                <w:color w:val="000000" w:themeColor="text1"/>
                <w:sz w:val="28"/>
                <w:szCs w:val="28"/>
                <w:lang w:eastAsia="uk-UA"/>
              </w:rPr>
              <w:t>value</w:t>
            </w:r>
            <w:r w:rsidR="005A41BB" w:rsidRPr="005A41BB">
              <w:rPr>
                <w:rFonts w:ascii="Times New Roman" w:eastAsia="Times New Roman" w:hAnsi="Times New Roman" w:cs="Times New Roman"/>
                <w:color w:val="000000" w:themeColor="text1"/>
                <w:sz w:val="28"/>
                <w:szCs w:val="28"/>
                <w:lang w:eastAsia="uk-UA"/>
              </w:rPr>
              <w:t>)</w:t>
            </w:r>
          </w:p>
        </w:tc>
        <w:tc>
          <w:tcPr>
            <w:tcW w:w="1091" w:type="pct"/>
            <w:shd w:val="clear" w:color="auto" w:fill="FFFFFF"/>
          </w:tcPr>
          <w:p w14:paraId="6F9F220F" w14:textId="44980596" w:rsidR="009D2A3F" w:rsidRPr="006E5807" w:rsidRDefault="009D2A3F" w:rsidP="006E5807">
            <w:pPr>
              <w:spacing w:after="0" w:line="240" w:lineRule="auto"/>
              <w:jc w:val="center"/>
              <w:rPr>
                <w:rFonts w:ascii="Times New Roman" w:hAnsi="Times New Roman" w:cs="Times New Roman"/>
                <w:color w:val="000000" w:themeColor="text1"/>
                <w:spacing w:val="4"/>
                <w:sz w:val="28"/>
                <w:szCs w:val="28"/>
              </w:rPr>
            </w:pPr>
            <w:r w:rsidRPr="006E5807">
              <w:rPr>
                <w:rFonts w:ascii="Times New Roman" w:hAnsi="Times New Roman" w:cs="Times New Roman"/>
                <w:color w:val="000000" w:themeColor="text1"/>
                <w:spacing w:val="4"/>
                <w:sz w:val="28"/>
                <w:szCs w:val="28"/>
              </w:rPr>
              <w:t>трапеція</w:t>
            </w:r>
          </w:p>
        </w:tc>
        <w:tc>
          <w:tcPr>
            <w:tcW w:w="1791" w:type="pct"/>
            <w:shd w:val="clear" w:color="auto" w:fill="FFFFFF"/>
          </w:tcPr>
          <w:p w14:paraId="46EA9CF3" w14:textId="5902D051" w:rsidR="009D2A3F" w:rsidRPr="006E5807" w:rsidRDefault="005A41BB" w:rsidP="006E5807">
            <w:pPr>
              <w:spacing w:after="0" w:line="240" w:lineRule="auto"/>
              <w:jc w:val="center"/>
              <w:rPr>
                <w:rFonts w:ascii="Times New Roman" w:hAnsi="Times New Roman" w:cs="Times New Roman"/>
                <w:color w:val="000000" w:themeColor="text1"/>
                <w:spacing w:val="4"/>
                <w:sz w:val="28"/>
                <w:szCs w:val="28"/>
              </w:rPr>
            </w:pPr>
            <w:r w:rsidRPr="005A41BB">
              <w:rPr>
                <w:rFonts w:ascii="Times New Roman" w:hAnsi="Times New Roman" w:cs="Times New Roman"/>
                <w:color w:val="000000" w:themeColor="text1"/>
                <w:spacing w:val="4"/>
                <w:sz w:val="28"/>
                <w:szCs w:val="28"/>
              </w:rPr>
              <w:t>[6</w:t>
            </w:r>
            <w:r w:rsidR="009D2A3F" w:rsidRPr="006E5807">
              <w:rPr>
                <w:rFonts w:ascii="Times New Roman" w:hAnsi="Times New Roman" w:cs="Times New Roman"/>
                <w:color w:val="000000" w:themeColor="text1"/>
                <w:spacing w:val="4"/>
                <w:sz w:val="28"/>
                <w:szCs w:val="28"/>
              </w:rPr>
              <w:t xml:space="preserve">, </w:t>
            </w:r>
            <w:r w:rsidRPr="005A41BB">
              <w:rPr>
                <w:rFonts w:ascii="Times New Roman" w:hAnsi="Times New Roman" w:cs="Times New Roman"/>
                <w:color w:val="000000" w:themeColor="text1"/>
                <w:spacing w:val="4"/>
                <w:sz w:val="28"/>
                <w:szCs w:val="28"/>
              </w:rPr>
              <w:t>8</w:t>
            </w:r>
            <w:r w:rsidR="009D2A3F" w:rsidRPr="006E5807">
              <w:rPr>
                <w:rFonts w:ascii="Times New Roman" w:hAnsi="Times New Roman" w:cs="Times New Roman"/>
                <w:color w:val="000000" w:themeColor="text1"/>
                <w:spacing w:val="4"/>
                <w:sz w:val="28"/>
                <w:szCs w:val="28"/>
              </w:rPr>
              <w:t xml:space="preserve">, </w:t>
            </w:r>
            <w:r w:rsidRPr="005A41BB">
              <w:rPr>
                <w:rFonts w:ascii="Times New Roman" w:hAnsi="Times New Roman" w:cs="Times New Roman"/>
                <w:color w:val="000000" w:themeColor="text1"/>
                <w:spacing w:val="4"/>
                <w:sz w:val="28"/>
                <w:szCs w:val="28"/>
              </w:rPr>
              <w:t>10</w:t>
            </w:r>
            <w:r w:rsidR="009D2A3F" w:rsidRPr="006E5807">
              <w:rPr>
                <w:rFonts w:ascii="Times New Roman" w:hAnsi="Times New Roman" w:cs="Times New Roman"/>
                <w:color w:val="000000" w:themeColor="text1"/>
                <w:spacing w:val="4"/>
                <w:sz w:val="28"/>
                <w:szCs w:val="28"/>
              </w:rPr>
              <w:t xml:space="preserve">, </w:t>
            </w:r>
            <w:r w:rsidRPr="005A41BB">
              <w:rPr>
                <w:rFonts w:ascii="Times New Roman" w:hAnsi="Times New Roman" w:cs="Times New Roman"/>
                <w:color w:val="000000" w:themeColor="text1"/>
                <w:spacing w:val="4"/>
                <w:sz w:val="28"/>
                <w:szCs w:val="28"/>
              </w:rPr>
              <w:t>12]</w:t>
            </w:r>
          </w:p>
        </w:tc>
      </w:tr>
      <w:tr w:rsidR="006E5807" w:rsidRPr="006E5807" w14:paraId="1C192FDD" w14:textId="77777777" w:rsidTr="0028329F">
        <w:trPr>
          <w:trHeight w:hRule="exact" w:val="463"/>
          <w:jc w:val="center"/>
        </w:trPr>
        <w:tc>
          <w:tcPr>
            <w:tcW w:w="2119" w:type="pct"/>
            <w:shd w:val="clear" w:color="auto" w:fill="FFFFFF"/>
          </w:tcPr>
          <w:p w14:paraId="122D8F0F" w14:textId="77F9BC1E" w:rsidR="009D2A3F" w:rsidRPr="006E5807" w:rsidRDefault="009D2A3F" w:rsidP="006E5807">
            <w:pPr>
              <w:spacing w:after="0" w:line="240" w:lineRule="auto"/>
              <w:jc w:val="both"/>
              <w:rPr>
                <w:rFonts w:ascii="Times New Roman" w:hAnsi="Times New Roman" w:cs="Times New Roman"/>
                <w:color w:val="000000" w:themeColor="text1"/>
                <w:spacing w:val="4"/>
                <w:sz w:val="28"/>
                <w:szCs w:val="28"/>
              </w:rPr>
            </w:pPr>
            <w:r w:rsidRPr="006E5807">
              <w:rPr>
                <w:rFonts w:ascii="Times New Roman" w:eastAsia="Times New Roman" w:hAnsi="Times New Roman" w:cs="Times New Roman"/>
                <w:color w:val="000000" w:themeColor="text1"/>
                <w:sz w:val="28"/>
                <w:szCs w:val="28"/>
                <w:lang w:eastAsia="uk-UA"/>
              </w:rPr>
              <w:t xml:space="preserve">EC </w:t>
            </w:r>
            <w:r w:rsidR="005A41BB" w:rsidRPr="005A41BB">
              <w:rPr>
                <w:rFonts w:ascii="Times New Roman" w:eastAsia="Times New Roman" w:hAnsi="Times New Roman" w:cs="Times New Roman"/>
                <w:color w:val="000000" w:themeColor="text1"/>
                <w:sz w:val="28"/>
                <w:szCs w:val="28"/>
                <w:lang w:eastAsia="uk-UA"/>
              </w:rPr>
              <w:t>(</w:t>
            </w:r>
            <w:r w:rsidRPr="006E5807">
              <w:rPr>
                <w:rFonts w:ascii="Times New Roman" w:eastAsia="Times New Roman" w:hAnsi="Times New Roman" w:cs="Times New Roman"/>
                <w:color w:val="000000" w:themeColor="text1"/>
                <w:sz w:val="28"/>
                <w:szCs w:val="28"/>
                <w:lang w:eastAsia="uk-UA"/>
              </w:rPr>
              <w:t xml:space="preserve">Elevated </w:t>
            </w:r>
            <w:r w:rsidRPr="006E5807">
              <w:rPr>
                <w:rFonts w:ascii="Times New Roman" w:hAnsi="Times New Roman" w:cs="Times New Roman"/>
                <w:color w:val="000000" w:themeColor="text1"/>
                <w:sz w:val="28"/>
                <w:szCs w:val="28"/>
                <w:shd w:val="clear" w:color="auto" w:fill="FFFFFF"/>
              </w:rPr>
              <w:t xml:space="preserve"> </w:t>
            </w:r>
            <w:r w:rsidR="00B97340" w:rsidRPr="006E5807">
              <w:rPr>
                <w:rFonts w:ascii="Times New Roman" w:eastAsia="Times New Roman" w:hAnsi="Times New Roman" w:cs="Times New Roman"/>
                <w:color w:val="000000" w:themeColor="text1"/>
                <w:sz w:val="28"/>
                <w:szCs w:val="28"/>
                <w:lang w:eastAsia="uk-UA"/>
              </w:rPr>
              <w:t>value</w:t>
            </w:r>
            <w:r w:rsidR="005A41BB" w:rsidRPr="005A41BB">
              <w:rPr>
                <w:rFonts w:ascii="Times New Roman" w:eastAsia="Times New Roman" w:hAnsi="Times New Roman" w:cs="Times New Roman"/>
                <w:color w:val="000000" w:themeColor="text1"/>
                <w:sz w:val="28"/>
                <w:szCs w:val="28"/>
                <w:lang w:eastAsia="uk-UA"/>
              </w:rPr>
              <w:t>)</w:t>
            </w:r>
          </w:p>
        </w:tc>
        <w:tc>
          <w:tcPr>
            <w:tcW w:w="1091" w:type="pct"/>
            <w:shd w:val="clear" w:color="auto" w:fill="FFFFFF"/>
          </w:tcPr>
          <w:p w14:paraId="78D5E6AC" w14:textId="171B2DBA" w:rsidR="009D2A3F" w:rsidRPr="006E5807" w:rsidRDefault="009D2A3F" w:rsidP="006E5807">
            <w:pPr>
              <w:spacing w:after="0" w:line="240" w:lineRule="auto"/>
              <w:jc w:val="center"/>
              <w:rPr>
                <w:rFonts w:ascii="Times New Roman" w:hAnsi="Times New Roman" w:cs="Times New Roman"/>
                <w:color w:val="000000" w:themeColor="text1"/>
                <w:spacing w:val="4"/>
                <w:sz w:val="28"/>
                <w:szCs w:val="28"/>
              </w:rPr>
            </w:pPr>
            <w:r w:rsidRPr="006E5807">
              <w:rPr>
                <w:rFonts w:ascii="Times New Roman" w:hAnsi="Times New Roman" w:cs="Times New Roman"/>
                <w:color w:val="000000" w:themeColor="text1"/>
                <w:spacing w:val="4"/>
                <w:sz w:val="28"/>
                <w:szCs w:val="28"/>
              </w:rPr>
              <w:t>трикутник</w:t>
            </w:r>
          </w:p>
        </w:tc>
        <w:tc>
          <w:tcPr>
            <w:tcW w:w="1791" w:type="pct"/>
            <w:shd w:val="clear" w:color="auto" w:fill="FFFFFF"/>
          </w:tcPr>
          <w:p w14:paraId="40FF457A" w14:textId="7B026F3F" w:rsidR="009D2A3F" w:rsidRPr="006E5807" w:rsidRDefault="005A41BB" w:rsidP="006E5807">
            <w:pPr>
              <w:spacing w:after="0" w:line="240" w:lineRule="auto"/>
              <w:jc w:val="center"/>
              <w:rPr>
                <w:rFonts w:ascii="Times New Roman" w:hAnsi="Times New Roman" w:cs="Times New Roman"/>
                <w:color w:val="000000" w:themeColor="text1"/>
                <w:spacing w:val="4"/>
                <w:sz w:val="28"/>
                <w:szCs w:val="28"/>
              </w:rPr>
            </w:pPr>
            <w:r w:rsidRPr="005A41BB">
              <w:rPr>
                <w:rFonts w:ascii="Times New Roman" w:hAnsi="Times New Roman" w:cs="Times New Roman"/>
                <w:color w:val="000000" w:themeColor="text1"/>
                <w:spacing w:val="4"/>
                <w:sz w:val="28"/>
                <w:szCs w:val="28"/>
              </w:rPr>
              <w:t>[3</w:t>
            </w:r>
            <w:r w:rsidR="009D2A3F" w:rsidRPr="006E5807">
              <w:rPr>
                <w:rFonts w:ascii="Times New Roman" w:hAnsi="Times New Roman" w:cs="Times New Roman"/>
                <w:color w:val="000000" w:themeColor="text1"/>
                <w:spacing w:val="4"/>
                <w:sz w:val="28"/>
                <w:szCs w:val="28"/>
              </w:rPr>
              <w:t xml:space="preserve">, </w:t>
            </w:r>
            <w:r w:rsidRPr="005A41BB">
              <w:rPr>
                <w:rFonts w:ascii="Times New Roman" w:hAnsi="Times New Roman" w:cs="Times New Roman"/>
                <w:color w:val="000000" w:themeColor="text1"/>
                <w:spacing w:val="4"/>
                <w:sz w:val="28"/>
                <w:szCs w:val="28"/>
              </w:rPr>
              <w:t>5</w:t>
            </w:r>
            <w:r w:rsidR="009D2A3F" w:rsidRPr="006E5807">
              <w:rPr>
                <w:rFonts w:ascii="Times New Roman" w:hAnsi="Times New Roman" w:cs="Times New Roman"/>
                <w:color w:val="000000" w:themeColor="text1"/>
                <w:spacing w:val="4"/>
                <w:sz w:val="28"/>
                <w:szCs w:val="28"/>
              </w:rPr>
              <w:t xml:space="preserve">, </w:t>
            </w:r>
            <w:r w:rsidRPr="005A41BB">
              <w:rPr>
                <w:rFonts w:ascii="Times New Roman" w:hAnsi="Times New Roman" w:cs="Times New Roman"/>
                <w:color w:val="000000" w:themeColor="text1"/>
                <w:spacing w:val="4"/>
                <w:sz w:val="28"/>
                <w:szCs w:val="28"/>
              </w:rPr>
              <w:t>7]</w:t>
            </w:r>
          </w:p>
        </w:tc>
      </w:tr>
      <w:tr w:rsidR="006E5807" w:rsidRPr="006E5807" w14:paraId="62778DEF" w14:textId="77777777" w:rsidTr="0028329F">
        <w:trPr>
          <w:trHeight w:hRule="exact" w:val="463"/>
          <w:jc w:val="center"/>
        </w:trPr>
        <w:tc>
          <w:tcPr>
            <w:tcW w:w="2119" w:type="pct"/>
            <w:shd w:val="clear" w:color="auto" w:fill="FFFFFF"/>
          </w:tcPr>
          <w:p w14:paraId="0D4E0343" w14:textId="6185266A" w:rsidR="009D2A3F" w:rsidRPr="006E5807" w:rsidRDefault="009D2A3F" w:rsidP="006E5807">
            <w:pPr>
              <w:spacing w:after="0" w:line="240" w:lineRule="auto"/>
              <w:rPr>
                <w:rFonts w:ascii="Times New Roman" w:hAnsi="Times New Roman" w:cs="Times New Roman"/>
                <w:color w:val="000000" w:themeColor="text1"/>
                <w:spacing w:val="4"/>
                <w:sz w:val="28"/>
                <w:szCs w:val="28"/>
              </w:rPr>
            </w:pPr>
            <w:r w:rsidRPr="006E5807">
              <w:rPr>
                <w:rFonts w:ascii="Times New Roman" w:eastAsia="Times New Roman" w:hAnsi="Times New Roman" w:cs="Times New Roman"/>
                <w:color w:val="000000" w:themeColor="text1"/>
                <w:sz w:val="28"/>
                <w:szCs w:val="28"/>
                <w:lang w:eastAsia="uk-UA"/>
              </w:rPr>
              <w:t xml:space="preserve">NC </w:t>
            </w:r>
            <w:r w:rsidR="005A41BB" w:rsidRPr="005A41BB">
              <w:rPr>
                <w:rFonts w:ascii="Times New Roman" w:eastAsia="Times New Roman" w:hAnsi="Times New Roman" w:cs="Times New Roman"/>
                <w:color w:val="000000" w:themeColor="text1"/>
                <w:sz w:val="28"/>
                <w:szCs w:val="28"/>
                <w:lang w:eastAsia="uk-UA"/>
              </w:rPr>
              <w:t>(</w:t>
            </w:r>
            <w:r w:rsidRPr="006E5807">
              <w:rPr>
                <w:rFonts w:ascii="Times New Roman" w:eastAsia="Times New Roman" w:hAnsi="Times New Roman" w:cs="Times New Roman"/>
                <w:color w:val="000000" w:themeColor="text1"/>
                <w:sz w:val="28"/>
                <w:szCs w:val="28"/>
                <w:lang w:eastAsia="uk-UA"/>
              </w:rPr>
              <w:t xml:space="preserve">Normal </w:t>
            </w:r>
            <w:r w:rsidRPr="006E5807">
              <w:rPr>
                <w:rFonts w:ascii="Times New Roman" w:hAnsi="Times New Roman" w:cs="Times New Roman"/>
                <w:color w:val="000000" w:themeColor="text1"/>
                <w:sz w:val="28"/>
                <w:szCs w:val="28"/>
                <w:shd w:val="clear" w:color="auto" w:fill="FFFFFF"/>
              </w:rPr>
              <w:t xml:space="preserve"> </w:t>
            </w:r>
            <w:r w:rsidR="00B97340" w:rsidRPr="006E5807">
              <w:rPr>
                <w:rFonts w:ascii="Times New Roman" w:eastAsia="Times New Roman" w:hAnsi="Times New Roman" w:cs="Times New Roman"/>
                <w:color w:val="000000" w:themeColor="text1"/>
                <w:sz w:val="28"/>
                <w:szCs w:val="28"/>
                <w:lang w:eastAsia="uk-UA"/>
              </w:rPr>
              <w:t>value</w:t>
            </w:r>
            <w:r w:rsidR="005A41BB" w:rsidRPr="005A41BB">
              <w:rPr>
                <w:rFonts w:ascii="Times New Roman" w:eastAsia="Times New Roman" w:hAnsi="Times New Roman" w:cs="Times New Roman"/>
                <w:color w:val="000000" w:themeColor="text1"/>
                <w:sz w:val="28"/>
                <w:szCs w:val="28"/>
                <w:lang w:eastAsia="uk-UA"/>
              </w:rPr>
              <w:t>)</w:t>
            </w:r>
          </w:p>
        </w:tc>
        <w:tc>
          <w:tcPr>
            <w:tcW w:w="1091" w:type="pct"/>
            <w:shd w:val="clear" w:color="auto" w:fill="FFFFFF"/>
          </w:tcPr>
          <w:p w14:paraId="04DFC9E1" w14:textId="08B5F112" w:rsidR="009D2A3F" w:rsidRPr="006E5807" w:rsidRDefault="009D2A3F" w:rsidP="006E5807">
            <w:pPr>
              <w:spacing w:after="0" w:line="240" w:lineRule="auto"/>
              <w:jc w:val="center"/>
              <w:rPr>
                <w:rFonts w:ascii="Times New Roman" w:hAnsi="Times New Roman" w:cs="Times New Roman"/>
                <w:color w:val="000000" w:themeColor="text1"/>
                <w:spacing w:val="4"/>
                <w:sz w:val="28"/>
                <w:szCs w:val="28"/>
              </w:rPr>
            </w:pPr>
            <w:r w:rsidRPr="006E5807">
              <w:rPr>
                <w:rFonts w:ascii="Times New Roman" w:hAnsi="Times New Roman" w:cs="Times New Roman"/>
                <w:color w:val="000000" w:themeColor="text1"/>
                <w:spacing w:val="4"/>
                <w:sz w:val="28"/>
                <w:szCs w:val="28"/>
              </w:rPr>
              <w:t>трапеція</w:t>
            </w:r>
          </w:p>
        </w:tc>
        <w:tc>
          <w:tcPr>
            <w:tcW w:w="1791" w:type="pct"/>
            <w:shd w:val="clear" w:color="auto" w:fill="FFFFFF"/>
          </w:tcPr>
          <w:p w14:paraId="18507A7B" w14:textId="515F0A68" w:rsidR="009D2A3F" w:rsidRPr="006E5807" w:rsidRDefault="005A41BB" w:rsidP="006E5807">
            <w:pPr>
              <w:spacing w:after="0" w:line="240" w:lineRule="auto"/>
              <w:jc w:val="center"/>
              <w:rPr>
                <w:rFonts w:ascii="Times New Roman" w:hAnsi="Times New Roman" w:cs="Times New Roman"/>
                <w:color w:val="000000" w:themeColor="text1"/>
                <w:spacing w:val="4"/>
                <w:sz w:val="28"/>
                <w:szCs w:val="28"/>
              </w:rPr>
            </w:pPr>
            <w:r w:rsidRPr="005A41BB">
              <w:rPr>
                <w:rFonts w:ascii="Times New Roman" w:hAnsi="Times New Roman" w:cs="Times New Roman"/>
                <w:color w:val="000000" w:themeColor="text1"/>
                <w:spacing w:val="4"/>
                <w:sz w:val="28"/>
                <w:szCs w:val="28"/>
              </w:rPr>
              <w:t>[</w:t>
            </w:r>
            <w:r w:rsidR="00F8777C">
              <w:rPr>
                <w:rFonts w:ascii="Times New Roman" w:hAnsi="Times New Roman" w:cs="Times New Roman"/>
                <w:color w:val="000000" w:themeColor="text1"/>
                <w:spacing w:val="4"/>
                <w:sz w:val="28"/>
                <w:szCs w:val="28"/>
              </w:rPr>
              <w:t>–</w:t>
            </w:r>
            <w:r w:rsidRPr="005A41BB">
              <w:rPr>
                <w:rFonts w:ascii="Times New Roman" w:hAnsi="Times New Roman" w:cs="Times New Roman"/>
                <w:color w:val="000000" w:themeColor="text1"/>
                <w:spacing w:val="4"/>
                <w:sz w:val="28"/>
                <w:szCs w:val="28"/>
              </w:rPr>
              <w:t>1</w:t>
            </w:r>
            <w:r w:rsidR="009D2A3F" w:rsidRPr="006E5807">
              <w:rPr>
                <w:rFonts w:ascii="Times New Roman" w:hAnsi="Times New Roman" w:cs="Times New Roman"/>
                <w:color w:val="000000" w:themeColor="text1"/>
                <w:spacing w:val="4"/>
                <w:sz w:val="28"/>
                <w:szCs w:val="28"/>
              </w:rPr>
              <w:t xml:space="preserve">, </w:t>
            </w:r>
            <w:r w:rsidRPr="005A41BB">
              <w:rPr>
                <w:rFonts w:ascii="Times New Roman" w:hAnsi="Times New Roman" w:cs="Times New Roman"/>
                <w:color w:val="000000" w:themeColor="text1"/>
                <w:spacing w:val="4"/>
                <w:sz w:val="28"/>
                <w:szCs w:val="28"/>
              </w:rPr>
              <w:t>0</w:t>
            </w:r>
            <w:r w:rsidR="009D2A3F" w:rsidRPr="006E5807">
              <w:rPr>
                <w:rFonts w:ascii="Times New Roman" w:hAnsi="Times New Roman" w:cs="Times New Roman"/>
                <w:color w:val="000000" w:themeColor="text1"/>
                <w:spacing w:val="4"/>
                <w:sz w:val="28"/>
                <w:szCs w:val="28"/>
              </w:rPr>
              <w:t xml:space="preserve">, </w:t>
            </w:r>
            <w:r w:rsidRPr="005A41BB">
              <w:rPr>
                <w:rFonts w:ascii="Times New Roman" w:hAnsi="Times New Roman" w:cs="Times New Roman"/>
                <w:color w:val="000000" w:themeColor="text1"/>
                <w:spacing w:val="4"/>
                <w:sz w:val="28"/>
                <w:szCs w:val="28"/>
              </w:rPr>
              <w:t>2</w:t>
            </w:r>
            <w:r w:rsidR="009D2A3F" w:rsidRPr="006E5807">
              <w:rPr>
                <w:rFonts w:ascii="Times New Roman" w:hAnsi="Times New Roman" w:cs="Times New Roman"/>
                <w:color w:val="000000" w:themeColor="text1"/>
                <w:spacing w:val="4"/>
                <w:sz w:val="28"/>
                <w:szCs w:val="28"/>
              </w:rPr>
              <w:t xml:space="preserve">, </w:t>
            </w:r>
            <w:r w:rsidRPr="005A41BB">
              <w:rPr>
                <w:rFonts w:ascii="Times New Roman" w:hAnsi="Times New Roman" w:cs="Times New Roman"/>
                <w:color w:val="000000" w:themeColor="text1"/>
                <w:spacing w:val="4"/>
                <w:sz w:val="28"/>
                <w:szCs w:val="28"/>
              </w:rPr>
              <w:t>4]</w:t>
            </w:r>
          </w:p>
        </w:tc>
      </w:tr>
      <w:tr w:rsidR="006E5807" w:rsidRPr="006E5807" w14:paraId="6D580A1A" w14:textId="77777777" w:rsidTr="0028329F">
        <w:trPr>
          <w:trHeight w:hRule="exact" w:val="463"/>
          <w:jc w:val="center"/>
        </w:trPr>
        <w:tc>
          <w:tcPr>
            <w:tcW w:w="2119" w:type="pct"/>
            <w:shd w:val="clear" w:color="auto" w:fill="FFFFFF"/>
          </w:tcPr>
          <w:p w14:paraId="1F8CEE15" w14:textId="716A25BC" w:rsidR="009D2A3F" w:rsidRPr="006E5807" w:rsidRDefault="009D2A3F" w:rsidP="006E5807">
            <w:pPr>
              <w:spacing w:after="0" w:line="240" w:lineRule="auto"/>
              <w:rPr>
                <w:rFonts w:ascii="Times New Roman" w:hAnsi="Times New Roman" w:cs="Times New Roman"/>
                <w:color w:val="000000" w:themeColor="text1"/>
                <w:spacing w:val="4"/>
                <w:sz w:val="28"/>
                <w:szCs w:val="28"/>
              </w:rPr>
            </w:pPr>
            <w:r w:rsidRPr="006E5807">
              <w:rPr>
                <w:rFonts w:ascii="Times New Roman" w:eastAsia="Times New Roman" w:hAnsi="Times New Roman" w:cs="Times New Roman"/>
                <w:color w:val="000000" w:themeColor="text1"/>
                <w:sz w:val="28"/>
                <w:szCs w:val="28"/>
                <w:lang w:eastAsia="uk-UA"/>
              </w:rPr>
              <w:t>H</w:t>
            </w:r>
            <w:r w:rsidRPr="006E5807">
              <w:rPr>
                <w:rFonts w:ascii="Times New Roman" w:hAnsi="Times New Roman" w:cs="Times New Roman"/>
                <w:color w:val="000000" w:themeColor="text1"/>
                <w:sz w:val="28"/>
                <w:szCs w:val="28"/>
                <w:lang w:eastAsia="x-none"/>
              </w:rPr>
              <w:t>HF</w:t>
            </w:r>
            <w:r w:rsidRPr="006E5807">
              <w:rPr>
                <w:rFonts w:ascii="Times New Roman" w:eastAsia="Times New Roman" w:hAnsi="Times New Roman" w:cs="Times New Roman"/>
                <w:color w:val="000000" w:themeColor="text1"/>
                <w:sz w:val="28"/>
                <w:szCs w:val="28"/>
                <w:lang w:eastAsia="uk-UA"/>
              </w:rPr>
              <w:t xml:space="preserve"> </w:t>
            </w:r>
            <w:r w:rsidR="005A41BB" w:rsidRPr="005A41BB">
              <w:rPr>
                <w:rFonts w:ascii="Times New Roman" w:eastAsia="Times New Roman" w:hAnsi="Times New Roman" w:cs="Times New Roman"/>
                <w:color w:val="000000" w:themeColor="text1"/>
                <w:sz w:val="28"/>
                <w:szCs w:val="28"/>
                <w:lang w:eastAsia="uk-UA"/>
              </w:rPr>
              <w:t>(</w:t>
            </w:r>
            <w:r w:rsidRPr="006E5807">
              <w:rPr>
                <w:rFonts w:ascii="Times New Roman" w:eastAsia="Times New Roman" w:hAnsi="Times New Roman" w:cs="Times New Roman"/>
                <w:color w:val="000000" w:themeColor="text1"/>
                <w:sz w:val="28"/>
                <w:szCs w:val="28"/>
                <w:lang w:eastAsia="uk-UA"/>
              </w:rPr>
              <w:t xml:space="preserve">High </w:t>
            </w:r>
            <w:r w:rsidRPr="006E5807">
              <w:rPr>
                <w:rFonts w:ascii="Times New Roman" w:hAnsi="Times New Roman" w:cs="Times New Roman"/>
                <w:color w:val="000000" w:themeColor="text1"/>
                <w:sz w:val="28"/>
                <w:szCs w:val="28"/>
                <w:shd w:val="clear" w:color="auto" w:fill="FFFFFF"/>
              </w:rPr>
              <w:t xml:space="preserve"> </w:t>
            </w:r>
            <w:r w:rsidR="00B97340" w:rsidRPr="006E5807">
              <w:rPr>
                <w:rFonts w:ascii="Times New Roman" w:eastAsia="Times New Roman" w:hAnsi="Times New Roman" w:cs="Times New Roman"/>
                <w:color w:val="000000" w:themeColor="text1"/>
                <w:sz w:val="28"/>
                <w:szCs w:val="28"/>
                <w:lang w:eastAsia="uk-UA"/>
              </w:rPr>
              <w:t>value</w:t>
            </w:r>
            <w:r w:rsidR="005A41BB" w:rsidRPr="005A41BB">
              <w:rPr>
                <w:rFonts w:ascii="Times New Roman" w:eastAsia="Times New Roman" w:hAnsi="Times New Roman" w:cs="Times New Roman"/>
                <w:color w:val="000000" w:themeColor="text1"/>
                <w:sz w:val="28"/>
                <w:szCs w:val="28"/>
                <w:lang w:eastAsia="uk-UA"/>
              </w:rPr>
              <w:t>)</w:t>
            </w:r>
          </w:p>
        </w:tc>
        <w:tc>
          <w:tcPr>
            <w:tcW w:w="1091" w:type="pct"/>
            <w:shd w:val="clear" w:color="auto" w:fill="FFFFFF"/>
          </w:tcPr>
          <w:p w14:paraId="7C965073" w14:textId="46EDF15E" w:rsidR="009D2A3F" w:rsidRPr="006E5807" w:rsidRDefault="009D2A3F" w:rsidP="006E5807">
            <w:pPr>
              <w:spacing w:after="0" w:line="240" w:lineRule="auto"/>
              <w:jc w:val="center"/>
              <w:rPr>
                <w:rFonts w:ascii="Times New Roman" w:hAnsi="Times New Roman" w:cs="Times New Roman"/>
                <w:color w:val="000000" w:themeColor="text1"/>
                <w:spacing w:val="4"/>
                <w:sz w:val="28"/>
                <w:szCs w:val="28"/>
              </w:rPr>
            </w:pPr>
            <w:r w:rsidRPr="006E5807">
              <w:rPr>
                <w:rFonts w:ascii="Times New Roman" w:hAnsi="Times New Roman" w:cs="Times New Roman"/>
                <w:color w:val="000000" w:themeColor="text1"/>
                <w:spacing w:val="4"/>
                <w:sz w:val="28"/>
                <w:szCs w:val="28"/>
              </w:rPr>
              <w:t>трапеція</w:t>
            </w:r>
          </w:p>
        </w:tc>
        <w:tc>
          <w:tcPr>
            <w:tcW w:w="1791" w:type="pct"/>
            <w:shd w:val="clear" w:color="auto" w:fill="FFFFFF"/>
          </w:tcPr>
          <w:p w14:paraId="2D994E27" w14:textId="0F868C2A" w:rsidR="009D2A3F" w:rsidRPr="006E5807" w:rsidRDefault="005A41BB" w:rsidP="006E5807">
            <w:pPr>
              <w:spacing w:after="0" w:line="240" w:lineRule="auto"/>
              <w:jc w:val="center"/>
              <w:rPr>
                <w:rFonts w:ascii="Times New Roman" w:hAnsi="Times New Roman" w:cs="Times New Roman"/>
                <w:color w:val="000000" w:themeColor="text1"/>
                <w:spacing w:val="4"/>
                <w:sz w:val="28"/>
                <w:szCs w:val="28"/>
              </w:rPr>
            </w:pPr>
            <w:r w:rsidRPr="005A41BB">
              <w:rPr>
                <w:rFonts w:ascii="Times New Roman" w:hAnsi="Times New Roman" w:cs="Times New Roman"/>
                <w:color w:val="000000" w:themeColor="text1"/>
                <w:spacing w:val="4"/>
                <w:sz w:val="28"/>
                <w:szCs w:val="28"/>
              </w:rPr>
              <w:t>[6</w:t>
            </w:r>
            <w:r w:rsidR="009D2A3F" w:rsidRPr="006E5807">
              <w:rPr>
                <w:rFonts w:ascii="Times New Roman" w:hAnsi="Times New Roman" w:cs="Times New Roman"/>
                <w:color w:val="000000" w:themeColor="text1"/>
                <w:spacing w:val="4"/>
                <w:sz w:val="28"/>
                <w:szCs w:val="28"/>
              </w:rPr>
              <w:t xml:space="preserve">, </w:t>
            </w:r>
            <w:r w:rsidRPr="005A41BB">
              <w:rPr>
                <w:rFonts w:ascii="Times New Roman" w:hAnsi="Times New Roman" w:cs="Times New Roman"/>
                <w:color w:val="000000" w:themeColor="text1"/>
                <w:spacing w:val="4"/>
                <w:sz w:val="28"/>
                <w:szCs w:val="28"/>
              </w:rPr>
              <w:t>8</w:t>
            </w:r>
            <w:r w:rsidR="009D2A3F" w:rsidRPr="006E5807">
              <w:rPr>
                <w:rFonts w:ascii="Times New Roman" w:hAnsi="Times New Roman" w:cs="Times New Roman"/>
                <w:color w:val="000000" w:themeColor="text1"/>
                <w:spacing w:val="4"/>
                <w:sz w:val="28"/>
                <w:szCs w:val="28"/>
              </w:rPr>
              <w:t xml:space="preserve">, </w:t>
            </w:r>
            <w:r w:rsidRPr="005A41BB">
              <w:rPr>
                <w:rFonts w:ascii="Times New Roman" w:hAnsi="Times New Roman" w:cs="Times New Roman"/>
                <w:color w:val="000000" w:themeColor="text1"/>
                <w:spacing w:val="4"/>
                <w:sz w:val="28"/>
                <w:szCs w:val="28"/>
              </w:rPr>
              <w:t>10</w:t>
            </w:r>
            <w:r w:rsidR="009D2A3F" w:rsidRPr="006E5807">
              <w:rPr>
                <w:rFonts w:ascii="Times New Roman" w:hAnsi="Times New Roman" w:cs="Times New Roman"/>
                <w:color w:val="000000" w:themeColor="text1"/>
                <w:spacing w:val="4"/>
                <w:sz w:val="28"/>
                <w:szCs w:val="28"/>
              </w:rPr>
              <w:t xml:space="preserve">, </w:t>
            </w:r>
            <w:r w:rsidRPr="005A41BB">
              <w:rPr>
                <w:rFonts w:ascii="Times New Roman" w:hAnsi="Times New Roman" w:cs="Times New Roman"/>
                <w:color w:val="000000" w:themeColor="text1"/>
                <w:spacing w:val="4"/>
                <w:sz w:val="28"/>
                <w:szCs w:val="28"/>
              </w:rPr>
              <w:t>12]</w:t>
            </w:r>
          </w:p>
        </w:tc>
      </w:tr>
      <w:tr w:rsidR="006E5807" w:rsidRPr="006E5807" w14:paraId="17D00872" w14:textId="77777777" w:rsidTr="0028329F">
        <w:trPr>
          <w:trHeight w:hRule="exact" w:val="463"/>
          <w:jc w:val="center"/>
        </w:trPr>
        <w:tc>
          <w:tcPr>
            <w:tcW w:w="2119" w:type="pct"/>
            <w:shd w:val="clear" w:color="auto" w:fill="FFFFFF"/>
          </w:tcPr>
          <w:p w14:paraId="658882C6" w14:textId="1711CE2F" w:rsidR="009D2A3F" w:rsidRPr="006E5807" w:rsidRDefault="009D2A3F" w:rsidP="006E5807">
            <w:pPr>
              <w:spacing w:after="0" w:line="240" w:lineRule="auto"/>
              <w:rPr>
                <w:rFonts w:ascii="Times New Roman" w:hAnsi="Times New Roman" w:cs="Times New Roman"/>
                <w:color w:val="000000" w:themeColor="text1"/>
                <w:spacing w:val="4"/>
                <w:sz w:val="28"/>
                <w:szCs w:val="28"/>
              </w:rPr>
            </w:pPr>
            <w:r w:rsidRPr="006E5807">
              <w:rPr>
                <w:rFonts w:ascii="Times New Roman" w:eastAsia="Times New Roman" w:hAnsi="Times New Roman" w:cs="Times New Roman"/>
                <w:color w:val="000000" w:themeColor="text1"/>
                <w:sz w:val="28"/>
                <w:szCs w:val="28"/>
                <w:lang w:eastAsia="uk-UA"/>
              </w:rPr>
              <w:t>E</w:t>
            </w:r>
            <w:r w:rsidRPr="006E5807">
              <w:rPr>
                <w:rFonts w:ascii="Times New Roman" w:hAnsi="Times New Roman" w:cs="Times New Roman"/>
                <w:color w:val="000000" w:themeColor="text1"/>
                <w:sz w:val="28"/>
                <w:szCs w:val="28"/>
                <w:lang w:eastAsia="x-none"/>
              </w:rPr>
              <w:t>HF</w:t>
            </w:r>
            <w:r w:rsidRPr="006E5807">
              <w:rPr>
                <w:rFonts w:ascii="Times New Roman" w:eastAsia="Times New Roman" w:hAnsi="Times New Roman" w:cs="Times New Roman"/>
                <w:color w:val="000000" w:themeColor="text1"/>
                <w:sz w:val="28"/>
                <w:szCs w:val="28"/>
                <w:lang w:eastAsia="uk-UA"/>
              </w:rPr>
              <w:t xml:space="preserve"> </w:t>
            </w:r>
            <w:r w:rsidR="005A41BB" w:rsidRPr="005A41BB">
              <w:rPr>
                <w:rFonts w:ascii="Times New Roman" w:eastAsia="Times New Roman" w:hAnsi="Times New Roman" w:cs="Times New Roman"/>
                <w:color w:val="000000" w:themeColor="text1"/>
                <w:sz w:val="28"/>
                <w:szCs w:val="28"/>
                <w:lang w:eastAsia="uk-UA"/>
              </w:rPr>
              <w:t>(</w:t>
            </w:r>
            <w:r w:rsidRPr="006E5807">
              <w:rPr>
                <w:rFonts w:ascii="Times New Roman" w:eastAsia="Times New Roman" w:hAnsi="Times New Roman" w:cs="Times New Roman"/>
                <w:color w:val="000000" w:themeColor="text1"/>
                <w:sz w:val="28"/>
                <w:szCs w:val="28"/>
                <w:lang w:eastAsia="uk-UA"/>
              </w:rPr>
              <w:t xml:space="preserve">Elevated </w:t>
            </w:r>
            <w:r w:rsidR="00B97340" w:rsidRPr="006E5807">
              <w:rPr>
                <w:rFonts w:ascii="Times New Roman" w:eastAsia="Times New Roman" w:hAnsi="Times New Roman" w:cs="Times New Roman"/>
                <w:color w:val="000000" w:themeColor="text1"/>
                <w:sz w:val="28"/>
                <w:szCs w:val="28"/>
                <w:lang w:eastAsia="uk-UA"/>
              </w:rPr>
              <w:t>value</w:t>
            </w:r>
            <w:r w:rsidR="005A41BB" w:rsidRPr="005A41BB">
              <w:rPr>
                <w:rFonts w:ascii="Times New Roman" w:eastAsia="Times New Roman" w:hAnsi="Times New Roman" w:cs="Times New Roman"/>
                <w:color w:val="000000" w:themeColor="text1"/>
                <w:sz w:val="28"/>
                <w:szCs w:val="28"/>
                <w:lang w:eastAsia="uk-UA"/>
              </w:rPr>
              <w:t>)</w:t>
            </w:r>
          </w:p>
        </w:tc>
        <w:tc>
          <w:tcPr>
            <w:tcW w:w="1091" w:type="pct"/>
            <w:shd w:val="clear" w:color="auto" w:fill="FFFFFF"/>
          </w:tcPr>
          <w:p w14:paraId="410DE588" w14:textId="315174F9" w:rsidR="009D2A3F" w:rsidRPr="006E5807" w:rsidRDefault="009D2A3F" w:rsidP="006E5807">
            <w:pPr>
              <w:spacing w:after="0" w:line="240" w:lineRule="auto"/>
              <w:jc w:val="center"/>
              <w:rPr>
                <w:rFonts w:ascii="Times New Roman" w:hAnsi="Times New Roman" w:cs="Times New Roman"/>
                <w:color w:val="000000" w:themeColor="text1"/>
                <w:spacing w:val="4"/>
                <w:sz w:val="28"/>
                <w:szCs w:val="28"/>
              </w:rPr>
            </w:pPr>
            <w:r w:rsidRPr="006E5807">
              <w:rPr>
                <w:rFonts w:ascii="Times New Roman" w:hAnsi="Times New Roman" w:cs="Times New Roman"/>
                <w:color w:val="000000" w:themeColor="text1"/>
                <w:spacing w:val="4"/>
                <w:sz w:val="28"/>
                <w:szCs w:val="28"/>
              </w:rPr>
              <w:t>трикутник</w:t>
            </w:r>
          </w:p>
        </w:tc>
        <w:tc>
          <w:tcPr>
            <w:tcW w:w="1791" w:type="pct"/>
            <w:shd w:val="clear" w:color="auto" w:fill="FFFFFF"/>
          </w:tcPr>
          <w:p w14:paraId="4D2B790F" w14:textId="76DCAF11" w:rsidR="009D2A3F" w:rsidRPr="006E5807" w:rsidRDefault="005A41BB" w:rsidP="006E5807">
            <w:pPr>
              <w:spacing w:after="0" w:line="240" w:lineRule="auto"/>
              <w:jc w:val="center"/>
              <w:rPr>
                <w:rFonts w:ascii="Times New Roman" w:hAnsi="Times New Roman" w:cs="Times New Roman"/>
                <w:color w:val="000000" w:themeColor="text1"/>
                <w:spacing w:val="4"/>
                <w:sz w:val="28"/>
                <w:szCs w:val="28"/>
              </w:rPr>
            </w:pPr>
            <w:r w:rsidRPr="005A41BB">
              <w:rPr>
                <w:rFonts w:ascii="Times New Roman" w:hAnsi="Times New Roman" w:cs="Times New Roman"/>
                <w:color w:val="000000" w:themeColor="text1"/>
                <w:spacing w:val="4"/>
                <w:sz w:val="28"/>
                <w:szCs w:val="28"/>
              </w:rPr>
              <w:t>[3</w:t>
            </w:r>
            <w:r w:rsidR="009D2A3F" w:rsidRPr="006E5807">
              <w:rPr>
                <w:rFonts w:ascii="Times New Roman" w:hAnsi="Times New Roman" w:cs="Times New Roman"/>
                <w:color w:val="000000" w:themeColor="text1"/>
                <w:spacing w:val="4"/>
                <w:sz w:val="28"/>
                <w:szCs w:val="28"/>
              </w:rPr>
              <w:t xml:space="preserve">, </w:t>
            </w:r>
            <w:r w:rsidRPr="005A41BB">
              <w:rPr>
                <w:rFonts w:ascii="Times New Roman" w:hAnsi="Times New Roman" w:cs="Times New Roman"/>
                <w:color w:val="000000" w:themeColor="text1"/>
                <w:spacing w:val="4"/>
                <w:sz w:val="28"/>
                <w:szCs w:val="28"/>
              </w:rPr>
              <w:t>5</w:t>
            </w:r>
            <w:r w:rsidR="009D2A3F" w:rsidRPr="006E5807">
              <w:rPr>
                <w:rFonts w:ascii="Times New Roman" w:hAnsi="Times New Roman" w:cs="Times New Roman"/>
                <w:color w:val="000000" w:themeColor="text1"/>
                <w:spacing w:val="4"/>
                <w:sz w:val="28"/>
                <w:szCs w:val="28"/>
              </w:rPr>
              <w:t xml:space="preserve">, </w:t>
            </w:r>
            <w:r w:rsidRPr="005A41BB">
              <w:rPr>
                <w:rFonts w:ascii="Times New Roman" w:hAnsi="Times New Roman" w:cs="Times New Roman"/>
                <w:color w:val="000000" w:themeColor="text1"/>
                <w:spacing w:val="4"/>
                <w:sz w:val="28"/>
                <w:szCs w:val="28"/>
              </w:rPr>
              <w:t>7]</w:t>
            </w:r>
          </w:p>
        </w:tc>
      </w:tr>
      <w:tr w:rsidR="006E5807" w:rsidRPr="006E5807" w14:paraId="202E2055" w14:textId="77777777" w:rsidTr="0028329F">
        <w:trPr>
          <w:trHeight w:hRule="exact" w:val="463"/>
          <w:jc w:val="center"/>
        </w:trPr>
        <w:tc>
          <w:tcPr>
            <w:tcW w:w="2119" w:type="pct"/>
            <w:shd w:val="clear" w:color="auto" w:fill="FFFFFF"/>
          </w:tcPr>
          <w:p w14:paraId="22E0C8A5" w14:textId="5361D918" w:rsidR="009D2A3F" w:rsidRPr="006E5807" w:rsidRDefault="009D2A3F" w:rsidP="006E5807">
            <w:pPr>
              <w:spacing w:after="0" w:line="240" w:lineRule="auto"/>
              <w:jc w:val="both"/>
              <w:rPr>
                <w:rFonts w:ascii="Times New Roman" w:hAnsi="Times New Roman" w:cs="Times New Roman"/>
                <w:color w:val="000000" w:themeColor="text1"/>
                <w:spacing w:val="4"/>
                <w:sz w:val="28"/>
                <w:szCs w:val="28"/>
              </w:rPr>
            </w:pPr>
            <w:r w:rsidRPr="006E5807">
              <w:rPr>
                <w:rFonts w:ascii="Times New Roman" w:eastAsia="Times New Roman" w:hAnsi="Times New Roman" w:cs="Times New Roman"/>
                <w:color w:val="000000" w:themeColor="text1"/>
                <w:sz w:val="28"/>
                <w:szCs w:val="28"/>
                <w:lang w:eastAsia="uk-UA"/>
              </w:rPr>
              <w:t>N</w:t>
            </w:r>
            <w:r w:rsidRPr="006E5807">
              <w:rPr>
                <w:rFonts w:ascii="Times New Roman" w:hAnsi="Times New Roman" w:cs="Times New Roman"/>
                <w:color w:val="000000" w:themeColor="text1"/>
                <w:sz w:val="28"/>
                <w:szCs w:val="28"/>
                <w:lang w:eastAsia="x-none"/>
              </w:rPr>
              <w:t>HF</w:t>
            </w:r>
            <w:r w:rsidRPr="006E5807">
              <w:rPr>
                <w:rFonts w:ascii="Times New Roman" w:eastAsia="Times New Roman" w:hAnsi="Times New Roman" w:cs="Times New Roman"/>
                <w:color w:val="000000" w:themeColor="text1"/>
                <w:sz w:val="28"/>
                <w:szCs w:val="28"/>
                <w:lang w:eastAsia="uk-UA"/>
              </w:rPr>
              <w:t xml:space="preserve"> </w:t>
            </w:r>
            <w:r w:rsidR="005A41BB" w:rsidRPr="005A41BB">
              <w:rPr>
                <w:rFonts w:ascii="Times New Roman" w:eastAsia="Times New Roman" w:hAnsi="Times New Roman" w:cs="Times New Roman"/>
                <w:color w:val="000000" w:themeColor="text1"/>
                <w:sz w:val="28"/>
                <w:szCs w:val="28"/>
                <w:lang w:eastAsia="uk-UA"/>
              </w:rPr>
              <w:t>(</w:t>
            </w:r>
            <w:r w:rsidRPr="006E5807">
              <w:rPr>
                <w:rFonts w:ascii="Times New Roman" w:eastAsia="Times New Roman" w:hAnsi="Times New Roman" w:cs="Times New Roman"/>
                <w:color w:val="000000" w:themeColor="text1"/>
                <w:sz w:val="28"/>
                <w:szCs w:val="28"/>
                <w:lang w:eastAsia="uk-UA"/>
              </w:rPr>
              <w:t xml:space="preserve">Normal </w:t>
            </w:r>
            <w:r w:rsidR="00B97340" w:rsidRPr="006E5807">
              <w:rPr>
                <w:rFonts w:ascii="Times New Roman" w:eastAsia="Times New Roman" w:hAnsi="Times New Roman" w:cs="Times New Roman"/>
                <w:color w:val="000000" w:themeColor="text1"/>
                <w:sz w:val="28"/>
                <w:szCs w:val="28"/>
                <w:lang w:eastAsia="uk-UA"/>
              </w:rPr>
              <w:t>value</w:t>
            </w:r>
            <w:r w:rsidR="005A41BB" w:rsidRPr="005A41BB">
              <w:rPr>
                <w:rFonts w:ascii="Times New Roman" w:eastAsia="Times New Roman" w:hAnsi="Times New Roman" w:cs="Times New Roman"/>
                <w:color w:val="000000" w:themeColor="text1"/>
                <w:sz w:val="28"/>
                <w:szCs w:val="28"/>
                <w:lang w:eastAsia="uk-UA"/>
              </w:rPr>
              <w:t>)</w:t>
            </w:r>
          </w:p>
        </w:tc>
        <w:tc>
          <w:tcPr>
            <w:tcW w:w="1091" w:type="pct"/>
            <w:shd w:val="clear" w:color="auto" w:fill="FFFFFF"/>
          </w:tcPr>
          <w:p w14:paraId="247E2381" w14:textId="1D01356C" w:rsidR="009D2A3F" w:rsidRPr="006E5807" w:rsidRDefault="009D2A3F" w:rsidP="006E5807">
            <w:pPr>
              <w:spacing w:after="0" w:line="240" w:lineRule="auto"/>
              <w:jc w:val="center"/>
              <w:rPr>
                <w:rFonts w:ascii="Times New Roman" w:hAnsi="Times New Roman" w:cs="Times New Roman"/>
                <w:color w:val="000000" w:themeColor="text1"/>
                <w:spacing w:val="4"/>
                <w:sz w:val="28"/>
                <w:szCs w:val="28"/>
              </w:rPr>
            </w:pPr>
            <w:r w:rsidRPr="006E5807">
              <w:rPr>
                <w:rFonts w:ascii="Times New Roman" w:hAnsi="Times New Roman" w:cs="Times New Roman"/>
                <w:color w:val="000000" w:themeColor="text1"/>
                <w:spacing w:val="4"/>
                <w:sz w:val="28"/>
                <w:szCs w:val="28"/>
              </w:rPr>
              <w:t>трапеція</w:t>
            </w:r>
          </w:p>
        </w:tc>
        <w:tc>
          <w:tcPr>
            <w:tcW w:w="1791" w:type="pct"/>
            <w:shd w:val="clear" w:color="auto" w:fill="FFFFFF"/>
          </w:tcPr>
          <w:p w14:paraId="1624E33C" w14:textId="3107F188" w:rsidR="009D2A3F" w:rsidRPr="006E5807" w:rsidRDefault="005A41BB" w:rsidP="006E5807">
            <w:pPr>
              <w:spacing w:after="0" w:line="240" w:lineRule="auto"/>
              <w:jc w:val="center"/>
              <w:rPr>
                <w:rFonts w:ascii="Times New Roman" w:hAnsi="Times New Roman" w:cs="Times New Roman"/>
                <w:color w:val="000000" w:themeColor="text1"/>
                <w:spacing w:val="4"/>
                <w:sz w:val="28"/>
                <w:szCs w:val="28"/>
              </w:rPr>
            </w:pPr>
            <w:r w:rsidRPr="005A41BB">
              <w:rPr>
                <w:rFonts w:ascii="Times New Roman" w:hAnsi="Times New Roman" w:cs="Times New Roman"/>
                <w:color w:val="000000" w:themeColor="text1"/>
                <w:spacing w:val="4"/>
                <w:sz w:val="28"/>
                <w:szCs w:val="28"/>
              </w:rPr>
              <w:t>[</w:t>
            </w:r>
            <w:r w:rsidR="00F8777C">
              <w:rPr>
                <w:rFonts w:ascii="Times New Roman" w:hAnsi="Times New Roman" w:cs="Times New Roman"/>
                <w:color w:val="000000" w:themeColor="text1"/>
                <w:spacing w:val="4"/>
                <w:sz w:val="28"/>
                <w:szCs w:val="28"/>
              </w:rPr>
              <w:t>–</w:t>
            </w:r>
            <w:r w:rsidRPr="005A41BB">
              <w:rPr>
                <w:rFonts w:ascii="Times New Roman" w:hAnsi="Times New Roman" w:cs="Times New Roman"/>
                <w:color w:val="000000" w:themeColor="text1"/>
                <w:spacing w:val="4"/>
                <w:sz w:val="28"/>
                <w:szCs w:val="28"/>
              </w:rPr>
              <w:t>1</w:t>
            </w:r>
            <w:r w:rsidR="009D2A3F" w:rsidRPr="006E5807">
              <w:rPr>
                <w:rFonts w:ascii="Times New Roman" w:hAnsi="Times New Roman" w:cs="Times New Roman"/>
                <w:color w:val="000000" w:themeColor="text1"/>
                <w:spacing w:val="4"/>
                <w:sz w:val="28"/>
                <w:szCs w:val="28"/>
              </w:rPr>
              <w:t xml:space="preserve">, </w:t>
            </w:r>
            <w:r w:rsidRPr="005A41BB">
              <w:rPr>
                <w:rFonts w:ascii="Times New Roman" w:hAnsi="Times New Roman" w:cs="Times New Roman"/>
                <w:color w:val="000000" w:themeColor="text1"/>
                <w:spacing w:val="4"/>
                <w:sz w:val="28"/>
                <w:szCs w:val="28"/>
              </w:rPr>
              <w:t>0</w:t>
            </w:r>
            <w:r w:rsidR="009D2A3F" w:rsidRPr="006E5807">
              <w:rPr>
                <w:rFonts w:ascii="Times New Roman" w:hAnsi="Times New Roman" w:cs="Times New Roman"/>
                <w:color w:val="000000" w:themeColor="text1"/>
                <w:spacing w:val="4"/>
                <w:sz w:val="28"/>
                <w:szCs w:val="28"/>
              </w:rPr>
              <w:t xml:space="preserve">, </w:t>
            </w:r>
            <w:r w:rsidRPr="005A41BB">
              <w:rPr>
                <w:rFonts w:ascii="Times New Roman" w:hAnsi="Times New Roman" w:cs="Times New Roman"/>
                <w:color w:val="000000" w:themeColor="text1"/>
                <w:spacing w:val="4"/>
                <w:sz w:val="28"/>
                <w:szCs w:val="28"/>
              </w:rPr>
              <w:t>2</w:t>
            </w:r>
            <w:r w:rsidR="009D2A3F" w:rsidRPr="006E5807">
              <w:rPr>
                <w:rFonts w:ascii="Times New Roman" w:hAnsi="Times New Roman" w:cs="Times New Roman"/>
                <w:color w:val="000000" w:themeColor="text1"/>
                <w:spacing w:val="4"/>
                <w:sz w:val="28"/>
                <w:szCs w:val="28"/>
              </w:rPr>
              <w:t xml:space="preserve">, </w:t>
            </w:r>
            <w:r w:rsidRPr="005A41BB">
              <w:rPr>
                <w:rFonts w:ascii="Times New Roman" w:hAnsi="Times New Roman" w:cs="Times New Roman"/>
                <w:color w:val="000000" w:themeColor="text1"/>
                <w:spacing w:val="4"/>
                <w:sz w:val="28"/>
                <w:szCs w:val="28"/>
              </w:rPr>
              <w:t>4]</w:t>
            </w:r>
          </w:p>
        </w:tc>
      </w:tr>
      <w:tr w:rsidR="006E5807" w:rsidRPr="006E5807" w14:paraId="755E2CE1" w14:textId="77777777" w:rsidTr="0028329F">
        <w:trPr>
          <w:trHeight w:hRule="exact" w:val="463"/>
          <w:jc w:val="center"/>
        </w:trPr>
        <w:tc>
          <w:tcPr>
            <w:tcW w:w="2119" w:type="pct"/>
            <w:shd w:val="clear" w:color="auto" w:fill="FFFFFF"/>
          </w:tcPr>
          <w:p w14:paraId="249B24D0" w14:textId="7BFEF6E7" w:rsidR="009D2A3F" w:rsidRPr="006E5807" w:rsidRDefault="009D2A3F" w:rsidP="006E5807">
            <w:pPr>
              <w:spacing w:after="0" w:line="240" w:lineRule="auto"/>
              <w:rPr>
                <w:rFonts w:ascii="Times New Roman" w:eastAsia="Times New Roman" w:hAnsi="Times New Roman" w:cs="Times New Roman"/>
                <w:color w:val="000000" w:themeColor="text1"/>
                <w:sz w:val="28"/>
                <w:szCs w:val="28"/>
                <w:lang w:eastAsia="uk-UA"/>
              </w:rPr>
            </w:pPr>
            <w:r w:rsidRPr="006E5807">
              <w:rPr>
                <w:rFonts w:ascii="Times New Roman" w:hAnsi="Times New Roman" w:cs="Times New Roman"/>
                <w:color w:val="000000" w:themeColor="text1"/>
                <w:sz w:val="28"/>
                <w:szCs w:val="28"/>
              </w:rPr>
              <w:t xml:space="preserve">Fire </w:t>
            </w:r>
            <w:r w:rsidR="005A41BB" w:rsidRPr="005A41BB">
              <w:rPr>
                <w:rFonts w:ascii="Times New Roman" w:hAnsi="Times New Roman" w:cs="Times New Roman"/>
                <w:color w:val="000000" w:themeColor="text1"/>
                <w:sz w:val="28"/>
                <w:szCs w:val="28"/>
              </w:rPr>
              <w:t>(</w:t>
            </w:r>
            <w:r w:rsidRPr="006E5807">
              <w:rPr>
                <w:rFonts w:ascii="Times New Roman" w:hAnsi="Times New Roman" w:cs="Times New Roman"/>
                <w:color w:val="000000" w:themeColor="text1"/>
                <w:sz w:val="28"/>
                <w:szCs w:val="28"/>
              </w:rPr>
              <w:t>Fire</w:t>
            </w:r>
            <w:r w:rsidR="005A41BB" w:rsidRPr="005A41BB">
              <w:rPr>
                <w:rFonts w:ascii="Times New Roman" w:hAnsi="Times New Roman" w:cs="Times New Roman"/>
                <w:color w:val="000000" w:themeColor="text1"/>
                <w:sz w:val="28"/>
                <w:szCs w:val="28"/>
              </w:rPr>
              <w:t>)</w:t>
            </w:r>
          </w:p>
        </w:tc>
        <w:tc>
          <w:tcPr>
            <w:tcW w:w="1091" w:type="pct"/>
            <w:shd w:val="clear" w:color="auto" w:fill="FFFFFF"/>
          </w:tcPr>
          <w:p w14:paraId="6EE0016C" w14:textId="526B3637" w:rsidR="009D2A3F" w:rsidRPr="006E5807" w:rsidRDefault="009D2A3F" w:rsidP="006E5807">
            <w:pPr>
              <w:spacing w:after="0" w:line="240" w:lineRule="auto"/>
              <w:jc w:val="center"/>
              <w:rPr>
                <w:rFonts w:ascii="Times New Roman" w:hAnsi="Times New Roman" w:cs="Times New Roman"/>
                <w:color w:val="000000" w:themeColor="text1"/>
                <w:spacing w:val="4"/>
                <w:sz w:val="28"/>
                <w:szCs w:val="28"/>
              </w:rPr>
            </w:pPr>
            <w:r w:rsidRPr="006E5807">
              <w:rPr>
                <w:rFonts w:ascii="Times New Roman" w:hAnsi="Times New Roman" w:cs="Times New Roman"/>
                <w:color w:val="000000" w:themeColor="text1"/>
                <w:spacing w:val="4"/>
                <w:sz w:val="28"/>
                <w:szCs w:val="28"/>
              </w:rPr>
              <w:t>трапеція</w:t>
            </w:r>
          </w:p>
        </w:tc>
        <w:tc>
          <w:tcPr>
            <w:tcW w:w="1791" w:type="pct"/>
            <w:shd w:val="clear" w:color="auto" w:fill="FFFFFF"/>
          </w:tcPr>
          <w:p w14:paraId="22A37F7A" w14:textId="55F7CB46" w:rsidR="009D2A3F" w:rsidRPr="006E5807" w:rsidRDefault="005A41BB" w:rsidP="006E5807">
            <w:pPr>
              <w:spacing w:after="0" w:line="240" w:lineRule="auto"/>
              <w:jc w:val="center"/>
              <w:rPr>
                <w:rFonts w:ascii="Times New Roman" w:hAnsi="Times New Roman" w:cs="Times New Roman"/>
                <w:color w:val="000000" w:themeColor="text1"/>
                <w:spacing w:val="4"/>
                <w:sz w:val="28"/>
                <w:szCs w:val="28"/>
              </w:rPr>
            </w:pPr>
            <w:r w:rsidRPr="005A41BB">
              <w:rPr>
                <w:rFonts w:ascii="Times New Roman" w:hAnsi="Times New Roman" w:cs="Times New Roman"/>
                <w:color w:val="000000" w:themeColor="text1"/>
                <w:spacing w:val="4"/>
                <w:sz w:val="28"/>
                <w:szCs w:val="28"/>
              </w:rPr>
              <w:t>[0</w:t>
            </w:r>
            <w:r w:rsidR="009D2A3F" w:rsidRPr="006E5807">
              <w:rPr>
                <w:rFonts w:ascii="Times New Roman" w:hAnsi="Times New Roman" w:cs="Times New Roman"/>
                <w:color w:val="000000" w:themeColor="text1"/>
                <w:spacing w:val="4"/>
                <w:sz w:val="28"/>
                <w:szCs w:val="28"/>
              </w:rPr>
              <w:t>.</w:t>
            </w:r>
            <w:r w:rsidRPr="005A41BB">
              <w:rPr>
                <w:rFonts w:ascii="Times New Roman" w:hAnsi="Times New Roman" w:cs="Times New Roman"/>
                <w:color w:val="000000" w:themeColor="text1"/>
                <w:spacing w:val="4"/>
                <w:sz w:val="28"/>
                <w:szCs w:val="28"/>
              </w:rPr>
              <w:t>6</w:t>
            </w:r>
            <w:r w:rsidR="009D2A3F" w:rsidRPr="006E5807">
              <w:rPr>
                <w:rFonts w:ascii="Times New Roman" w:hAnsi="Times New Roman" w:cs="Times New Roman"/>
                <w:color w:val="000000" w:themeColor="text1"/>
                <w:spacing w:val="4"/>
                <w:sz w:val="28"/>
                <w:szCs w:val="28"/>
              </w:rPr>
              <w:t xml:space="preserve">, </w:t>
            </w:r>
            <w:r w:rsidRPr="005A41BB">
              <w:rPr>
                <w:rFonts w:ascii="Times New Roman" w:hAnsi="Times New Roman" w:cs="Times New Roman"/>
                <w:color w:val="000000" w:themeColor="text1"/>
                <w:spacing w:val="4"/>
                <w:sz w:val="28"/>
                <w:szCs w:val="28"/>
              </w:rPr>
              <w:t>0</w:t>
            </w:r>
            <w:r w:rsidR="009D2A3F" w:rsidRPr="006E5807">
              <w:rPr>
                <w:rFonts w:ascii="Times New Roman" w:hAnsi="Times New Roman" w:cs="Times New Roman"/>
                <w:color w:val="000000" w:themeColor="text1"/>
                <w:spacing w:val="4"/>
                <w:sz w:val="28"/>
                <w:szCs w:val="28"/>
              </w:rPr>
              <w:t>.</w:t>
            </w:r>
            <w:r w:rsidRPr="005A41BB">
              <w:rPr>
                <w:rFonts w:ascii="Times New Roman" w:hAnsi="Times New Roman" w:cs="Times New Roman"/>
                <w:color w:val="000000" w:themeColor="text1"/>
                <w:spacing w:val="4"/>
                <w:sz w:val="28"/>
                <w:szCs w:val="28"/>
              </w:rPr>
              <w:t>8</w:t>
            </w:r>
            <w:r w:rsidR="009D2A3F" w:rsidRPr="006E5807">
              <w:rPr>
                <w:rFonts w:ascii="Times New Roman" w:hAnsi="Times New Roman" w:cs="Times New Roman"/>
                <w:color w:val="000000" w:themeColor="text1"/>
                <w:spacing w:val="4"/>
                <w:sz w:val="28"/>
                <w:szCs w:val="28"/>
              </w:rPr>
              <w:t xml:space="preserve">, </w:t>
            </w:r>
            <w:r w:rsidRPr="005A41BB">
              <w:rPr>
                <w:rFonts w:ascii="Times New Roman" w:hAnsi="Times New Roman" w:cs="Times New Roman"/>
                <w:color w:val="000000" w:themeColor="text1"/>
                <w:spacing w:val="4"/>
                <w:sz w:val="28"/>
                <w:szCs w:val="28"/>
              </w:rPr>
              <w:t>1</w:t>
            </w:r>
            <w:r w:rsidR="009D2A3F" w:rsidRPr="006E5807">
              <w:rPr>
                <w:rFonts w:ascii="Times New Roman" w:hAnsi="Times New Roman" w:cs="Times New Roman"/>
                <w:color w:val="000000" w:themeColor="text1"/>
                <w:spacing w:val="4"/>
                <w:sz w:val="28"/>
                <w:szCs w:val="28"/>
              </w:rPr>
              <w:t xml:space="preserve">, </w:t>
            </w:r>
            <w:r w:rsidRPr="005A41BB">
              <w:rPr>
                <w:rFonts w:ascii="Times New Roman" w:hAnsi="Times New Roman" w:cs="Times New Roman"/>
                <w:color w:val="000000" w:themeColor="text1"/>
                <w:spacing w:val="4"/>
                <w:sz w:val="28"/>
                <w:szCs w:val="28"/>
              </w:rPr>
              <w:t>1</w:t>
            </w:r>
            <w:r w:rsidR="009D2A3F" w:rsidRPr="006E5807">
              <w:rPr>
                <w:rFonts w:ascii="Times New Roman" w:hAnsi="Times New Roman" w:cs="Times New Roman"/>
                <w:color w:val="000000" w:themeColor="text1"/>
                <w:spacing w:val="4"/>
                <w:sz w:val="28"/>
                <w:szCs w:val="28"/>
              </w:rPr>
              <w:t>.</w:t>
            </w:r>
            <w:r w:rsidRPr="005A41BB">
              <w:rPr>
                <w:rFonts w:ascii="Times New Roman" w:hAnsi="Times New Roman" w:cs="Times New Roman"/>
                <w:color w:val="000000" w:themeColor="text1"/>
                <w:spacing w:val="4"/>
                <w:sz w:val="28"/>
                <w:szCs w:val="28"/>
              </w:rPr>
              <w:t>2]</w:t>
            </w:r>
          </w:p>
        </w:tc>
      </w:tr>
      <w:tr w:rsidR="006E5807" w:rsidRPr="006E5807" w14:paraId="6ABA848B" w14:textId="77777777" w:rsidTr="0028329F">
        <w:trPr>
          <w:trHeight w:hRule="exact" w:val="463"/>
          <w:jc w:val="center"/>
        </w:trPr>
        <w:tc>
          <w:tcPr>
            <w:tcW w:w="2119" w:type="pct"/>
            <w:shd w:val="clear" w:color="auto" w:fill="FFFFFF"/>
          </w:tcPr>
          <w:p w14:paraId="38ECB178" w14:textId="4D8A7684" w:rsidR="009D2A3F" w:rsidRPr="006E5807" w:rsidRDefault="009D2A3F" w:rsidP="006E5807">
            <w:pPr>
              <w:spacing w:after="0" w:line="240" w:lineRule="auto"/>
              <w:rPr>
                <w:rFonts w:ascii="Times New Roman" w:eastAsia="Times New Roman" w:hAnsi="Times New Roman" w:cs="Times New Roman"/>
                <w:color w:val="000000" w:themeColor="text1"/>
                <w:sz w:val="28"/>
                <w:szCs w:val="28"/>
                <w:lang w:eastAsia="uk-UA"/>
              </w:rPr>
            </w:pPr>
            <w:r w:rsidRPr="006E5807">
              <w:rPr>
                <w:rFonts w:ascii="Times New Roman" w:hAnsi="Times New Roman" w:cs="Times New Roman"/>
                <w:color w:val="000000" w:themeColor="text1"/>
                <w:sz w:val="28"/>
                <w:szCs w:val="28"/>
              </w:rPr>
              <w:t>R</w:t>
            </w:r>
            <w:r w:rsidR="005A41BB" w:rsidRPr="005A41BB">
              <w:rPr>
                <w:rFonts w:ascii="Times New Roman" w:hAnsi="Times New Roman" w:cs="Times New Roman"/>
                <w:color w:val="000000" w:themeColor="text1"/>
                <w:sz w:val="28"/>
                <w:szCs w:val="28"/>
              </w:rPr>
              <w:t>50</w:t>
            </w:r>
            <w:r w:rsidRPr="006E5807">
              <w:rPr>
                <w:rFonts w:ascii="Times New Roman" w:hAnsi="Times New Roman" w:cs="Times New Roman"/>
                <w:color w:val="000000" w:themeColor="text1"/>
                <w:sz w:val="28"/>
                <w:szCs w:val="28"/>
              </w:rPr>
              <w:t xml:space="preserve">% </w:t>
            </w:r>
            <w:r w:rsidR="005A41BB" w:rsidRPr="005A41BB">
              <w:rPr>
                <w:rFonts w:ascii="Times New Roman" w:hAnsi="Times New Roman" w:cs="Times New Roman"/>
                <w:color w:val="000000" w:themeColor="text1"/>
                <w:sz w:val="28"/>
                <w:szCs w:val="28"/>
              </w:rPr>
              <w:t>(</w:t>
            </w:r>
            <w:r w:rsidRPr="006E5807">
              <w:rPr>
                <w:rFonts w:ascii="Times New Roman" w:hAnsi="Times New Roman" w:cs="Times New Roman"/>
                <w:color w:val="000000" w:themeColor="text1"/>
                <w:sz w:val="28"/>
                <w:szCs w:val="28"/>
              </w:rPr>
              <w:t>Risk of fire</w:t>
            </w:r>
            <w:r w:rsidR="005A41BB" w:rsidRPr="005A41BB">
              <w:rPr>
                <w:rFonts w:ascii="Times New Roman" w:hAnsi="Times New Roman" w:cs="Times New Roman"/>
                <w:color w:val="000000" w:themeColor="text1"/>
                <w:sz w:val="28"/>
                <w:szCs w:val="28"/>
              </w:rPr>
              <w:t>)</w:t>
            </w:r>
          </w:p>
        </w:tc>
        <w:tc>
          <w:tcPr>
            <w:tcW w:w="1091" w:type="pct"/>
            <w:shd w:val="clear" w:color="auto" w:fill="FFFFFF"/>
          </w:tcPr>
          <w:p w14:paraId="6B611AA3" w14:textId="760BCED8" w:rsidR="009D2A3F" w:rsidRPr="006E5807" w:rsidRDefault="009D2A3F" w:rsidP="006E5807">
            <w:pPr>
              <w:spacing w:after="0" w:line="240" w:lineRule="auto"/>
              <w:jc w:val="center"/>
              <w:rPr>
                <w:rFonts w:ascii="Times New Roman" w:hAnsi="Times New Roman" w:cs="Times New Roman"/>
                <w:color w:val="000000" w:themeColor="text1"/>
                <w:spacing w:val="4"/>
                <w:sz w:val="28"/>
                <w:szCs w:val="28"/>
              </w:rPr>
            </w:pPr>
            <w:r w:rsidRPr="006E5807">
              <w:rPr>
                <w:rFonts w:ascii="Times New Roman" w:hAnsi="Times New Roman" w:cs="Times New Roman"/>
                <w:color w:val="000000" w:themeColor="text1"/>
                <w:spacing w:val="4"/>
                <w:sz w:val="28"/>
                <w:szCs w:val="28"/>
              </w:rPr>
              <w:t>трикутник</w:t>
            </w:r>
          </w:p>
        </w:tc>
        <w:tc>
          <w:tcPr>
            <w:tcW w:w="1791" w:type="pct"/>
            <w:shd w:val="clear" w:color="auto" w:fill="FFFFFF"/>
          </w:tcPr>
          <w:p w14:paraId="0747DB73" w14:textId="56354D56" w:rsidR="009D2A3F" w:rsidRPr="006E5807" w:rsidRDefault="005A41BB" w:rsidP="006E5807">
            <w:pPr>
              <w:spacing w:after="0" w:line="240" w:lineRule="auto"/>
              <w:jc w:val="center"/>
              <w:rPr>
                <w:rFonts w:ascii="Times New Roman" w:hAnsi="Times New Roman" w:cs="Times New Roman"/>
                <w:color w:val="000000" w:themeColor="text1"/>
                <w:spacing w:val="4"/>
                <w:sz w:val="28"/>
                <w:szCs w:val="28"/>
              </w:rPr>
            </w:pPr>
            <w:r w:rsidRPr="005A41BB">
              <w:rPr>
                <w:rFonts w:ascii="Times New Roman" w:hAnsi="Times New Roman" w:cs="Times New Roman"/>
                <w:color w:val="000000" w:themeColor="text1"/>
                <w:spacing w:val="4"/>
                <w:sz w:val="28"/>
                <w:szCs w:val="28"/>
              </w:rPr>
              <w:t>[0</w:t>
            </w:r>
            <w:r w:rsidR="009D2A3F" w:rsidRPr="006E5807">
              <w:rPr>
                <w:rFonts w:ascii="Times New Roman" w:hAnsi="Times New Roman" w:cs="Times New Roman"/>
                <w:color w:val="000000" w:themeColor="text1"/>
                <w:spacing w:val="4"/>
                <w:sz w:val="28"/>
                <w:szCs w:val="28"/>
              </w:rPr>
              <w:t>.</w:t>
            </w:r>
            <w:r w:rsidRPr="005A41BB">
              <w:rPr>
                <w:rFonts w:ascii="Times New Roman" w:hAnsi="Times New Roman" w:cs="Times New Roman"/>
                <w:color w:val="000000" w:themeColor="text1"/>
                <w:spacing w:val="4"/>
                <w:sz w:val="28"/>
                <w:szCs w:val="28"/>
              </w:rPr>
              <w:t>3</w:t>
            </w:r>
            <w:r w:rsidR="009D2A3F" w:rsidRPr="006E5807">
              <w:rPr>
                <w:rFonts w:ascii="Times New Roman" w:hAnsi="Times New Roman" w:cs="Times New Roman"/>
                <w:color w:val="000000" w:themeColor="text1"/>
                <w:spacing w:val="4"/>
                <w:sz w:val="28"/>
                <w:szCs w:val="28"/>
              </w:rPr>
              <w:t xml:space="preserve">, </w:t>
            </w:r>
            <w:r w:rsidRPr="005A41BB">
              <w:rPr>
                <w:rFonts w:ascii="Times New Roman" w:hAnsi="Times New Roman" w:cs="Times New Roman"/>
                <w:color w:val="000000" w:themeColor="text1"/>
                <w:spacing w:val="4"/>
                <w:sz w:val="28"/>
                <w:szCs w:val="28"/>
              </w:rPr>
              <w:t>0</w:t>
            </w:r>
            <w:r w:rsidR="009D2A3F" w:rsidRPr="006E5807">
              <w:rPr>
                <w:rFonts w:ascii="Times New Roman" w:hAnsi="Times New Roman" w:cs="Times New Roman"/>
                <w:color w:val="000000" w:themeColor="text1"/>
                <w:spacing w:val="4"/>
                <w:sz w:val="28"/>
                <w:szCs w:val="28"/>
              </w:rPr>
              <w:t>.</w:t>
            </w:r>
            <w:r w:rsidRPr="005A41BB">
              <w:rPr>
                <w:rFonts w:ascii="Times New Roman" w:hAnsi="Times New Roman" w:cs="Times New Roman"/>
                <w:color w:val="000000" w:themeColor="text1"/>
                <w:spacing w:val="4"/>
                <w:sz w:val="28"/>
                <w:szCs w:val="28"/>
              </w:rPr>
              <w:t>5</w:t>
            </w:r>
            <w:r w:rsidR="009D2A3F" w:rsidRPr="006E5807">
              <w:rPr>
                <w:rFonts w:ascii="Times New Roman" w:hAnsi="Times New Roman" w:cs="Times New Roman"/>
                <w:color w:val="000000" w:themeColor="text1"/>
                <w:spacing w:val="4"/>
                <w:sz w:val="28"/>
                <w:szCs w:val="28"/>
              </w:rPr>
              <w:t xml:space="preserve">, </w:t>
            </w:r>
            <w:r w:rsidRPr="005A41BB">
              <w:rPr>
                <w:rFonts w:ascii="Times New Roman" w:hAnsi="Times New Roman" w:cs="Times New Roman"/>
                <w:color w:val="000000" w:themeColor="text1"/>
                <w:spacing w:val="4"/>
                <w:sz w:val="28"/>
                <w:szCs w:val="28"/>
              </w:rPr>
              <w:t>0</w:t>
            </w:r>
            <w:r w:rsidR="009D2A3F" w:rsidRPr="006E5807">
              <w:rPr>
                <w:rFonts w:ascii="Times New Roman" w:hAnsi="Times New Roman" w:cs="Times New Roman"/>
                <w:color w:val="000000" w:themeColor="text1"/>
                <w:spacing w:val="4"/>
                <w:sz w:val="28"/>
                <w:szCs w:val="28"/>
              </w:rPr>
              <w:t>.</w:t>
            </w:r>
            <w:r w:rsidRPr="005A41BB">
              <w:rPr>
                <w:rFonts w:ascii="Times New Roman" w:hAnsi="Times New Roman" w:cs="Times New Roman"/>
                <w:color w:val="000000" w:themeColor="text1"/>
                <w:spacing w:val="4"/>
                <w:sz w:val="28"/>
                <w:szCs w:val="28"/>
              </w:rPr>
              <w:t>7]</w:t>
            </w:r>
          </w:p>
        </w:tc>
      </w:tr>
      <w:tr w:rsidR="006E5807" w:rsidRPr="006E5807" w14:paraId="78C833C2" w14:textId="77777777" w:rsidTr="0028329F">
        <w:trPr>
          <w:trHeight w:hRule="exact" w:val="463"/>
          <w:jc w:val="center"/>
        </w:trPr>
        <w:tc>
          <w:tcPr>
            <w:tcW w:w="2119" w:type="pct"/>
            <w:shd w:val="clear" w:color="auto" w:fill="FFFFFF"/>
          </w:tcPr>
          <w:p w14:paraId="107BCA6D" w14:textId="2169FE3F" w:rsidR="009D2A3F" w:rsidRPr="006E5807" w:rsidRDefault="009D2A3F" w:rsidP="006E5807">
            <w:pPr>
              <w:spacing w:after="0" w:line="240" w:lineRule="auto"/>
              <w:rPr>
                <w:rFonts w:ascii="Times New Roman" w:eastAsia="Times New Roman" w:hAnsi="Times New Roman" w:cs="Times New Roman"/>
                <w:color w:val="000000" w:themeColor="text1"/>
                <w:sz w:val="28"/>
                <w:szCs w:val="28"/>
                <w:lang w:eastAsia="uk-UA"/>
              </w:rPr>
            </w:pPr>
            <w:r w:rsidRPr="006E5807">
              <w:rPr>
                <w:rFonts w:ascii="Times New Roman" w:eastAsia="Times New Roman" w:hAnsi="Times New Roman" w:cs="Times New Roman"/>
                <w:color w:val="000000" w:themeColor="text1"/>
                <w:sz w:val="28"/>
                <w:szCs w:val="28"/>
                <w:lang w:eastAsia="uk-UA"/>
              </w:rPr>
              <w:t xml:space="preserve">N </w:t>
            </w:r>
            <w:r w:rsidR="005A41BB" w:rsidRPr="005A41BB">
              <w:rPr>
                <w:rFonts w:ascii="Times New Roman" w:eastAsia="Times New Roman" w:hAnsi="Times New Roman" w:cs="Times New Roman"/>
                <w:color w:val="000000" w:themeColor="text1"/>
                <w:sz w:val="28"/>
                <w:szCs w:val="28"/>
                <w:lang w:eastAsia="uk-UA"/>
              </w:rPr>
              <w:t>(</w:t>
            </w:r>
            <w:r w:rsidRPr="006E5807">
              <w:rPr>
                <w:rFonts w:ascii="Times New Roman" w:eastAsia="Times New Roman" w:hAnsi="Times New Roman" w:cs="Times New Roman"/>
                <w:color w:val="000000" w:themeColor="text1"/>
                <w:sz w:val="28"/>
                <w:szCs w:val="28"/>
                <w:lang w:eastAsia="uk-UA"/>
              </w:rPr>
              <w:t>Normal</w:t>
            </w:r>
            <w:r w:rsidR="005A41BB" w:rsidRPr="005A41BB">
              <w:rPr>
                <w:rFonts w:ascii="Times New Roman" w:eastAsia="Times New Roman" w:hAnsi="Times New Roman" w:cs="Times New Roman"/>
                <w:color w:val="000000" w:themeColor="text1"/>
                <w:sz w:val="28"/>
                <w:szCs w:val="28"/>
                <w:lang w:eastAsia="uk-UA"/>
              </w:rPr>
              <w:t>)</w:t>
            </w:r>
          </w:p>
        </w:tc>
        <w:tc>
          <w:tcPr>
            <w:tcW w:w="1091" w:type="pct"/>
            <w:shd w:val="clear" w:color="auto" w:fill="FFFFFF"/>
          </w:tcPr>
          <w:p w14:paraId="781169B9" w14:textId="3E0B1FC4" w:rsidR="009D2A3F" w:rsidRPr="006E5807" w:rsidRDefault="009D2A3F" w:rsidP="006E5807">
            <w:pPr>
              <w:spacing w:after="0" w:line="240" w:lineRule="auto"/>
              <w:jc w:val="center"/>
              <w:rPr>
                <w:rFonts w:ascii="Times New Roman" w:hAnsi="Times New Roman" w:cs="Times New Roman"/>
                <w:color w:val="000000" w:themeColor="text1"/>
                <w:spacing w:val="4"/>
                <w:sz w:val="28"/>
                <w:szCs w:val="28"/>
              </w:rPr>
            </w:pPr>
            <w:r w:rsidRPr="006E5807">
              <w:rPr>
                <w:rFonts w:ascii="Times New Roman" w:hAnsi="Times New Roman" w:cs="Times New Roman"/>
                <w:color w:val="000000" w:themeColor="text1"/>
                <w:spacing w:val="4"/>
                <w:sz w:val="28"/>
                <w:szCs w:val="28"/>
              </w:rPr>
              <w:t>трапеція</w:t>
            </w:r>
          </w:p>
        </w:tc>
        <w:tc>
          <w:tcPr>
            <w:tcW w:w="1791" w:type="pct"/>
            <w:shd w:val="clear" w:color="auto" w:fill="FFFFFF"/>
          </w:tcPr>
          <w:p w14:paraId="4F11CBE7" w14:textId="0BAFFD21" w:rsidR="009D2A3F" w:rsidRPr="006E5807" w:rsidRDefault="005A41BB" w:rsidP="006E5807">
            <w:pPr>
              <w:spacing w:after="0" w:line="240" w:lineRule="auto"/>
              <w:jc w:val="center"/>
              <w:rPr>
                <w:rFonts w:ascii="Times New Roman" w:hAnsi="Times New Roman" w:cs="Times New Roman"/>
                <w:color w:val="000000" w:themeColor="text1"/>
                <w:spacing w:val="4"/>
                <w:sz w:val="28"/>
                <w:szCs w:val="28"/>
              </w:rPr>
            </w:pPr>
            <w:r w:rsidRPr="005A41BB">
              <w:rPr>
                <w:rFonts w:ascii="Times New Roman" w:hAnsi="Times New Roman" w:cs="Times New Roman"/>
                <w:color w:val="000000" w:themeColor="text1"/>
                <w:spacing w:val="4"/>
                <w:sz w:val="28"/>
                <w:szCs w:val="28"/>
              </w:rPr>
              <w:t>[</w:t>
            </w:r>
            <w:r w:rsidR="00F8777C">
              <w:rPr>
                <w:rFonts w:ascii="Times New Roman" w:hAnsi="Times New Roman" w:cs="Times New Roman"/>
                <w:color w:val="000000" w:themeColor="text1"/>
                <w:spacing w:val="4"/>
                <w:sz w:val="28"/>
                <w:szCs w:val="28"/>
              </w:rPr>
              <w:t>–</w:t>
            </w:r>
            <w:r w:rsidRPr="005A41BB">
              <w:rPr>
                <w:rFonts w:ascii="Times New Roman" w:hAnsi="Times New Roman" w:cs="Times New Roman"/>
                <w:color w:val="000000" w:themeColor="text1"/>
                <w:spacing w:val="4"/>
                <w:sz w:val="28"/>
                <w:szCs w:val="28"/>
              </w:rPr>
              <w:t>0</w:t>
            </w:r>
            <w:r w:rsidR="009D2A3F" w:rsidRPr="006E5807">
              <w:rPr>
                <w:rFonts w:ascii="Times New Roman" w:hAnsi="Times New Roman" w:cs="Times New Roman"/>
                <w:color w:val="000000" w:themeColor="text1"/>
                <w:spacing w:val="4"/>
                <w:sz w:val="28"/>
                <w:szCs w:val="28"/>
              </w:rPr>
              <w:t>.</w:t>
            </w:r>
            <w:r w:rsidRPr="005A41BB">
              <w:rPr>
                <w:rFonts w:ascii="Times New Roman" w:hAnsi="Times New Roman" w:cs="Times New Roman"/>
                <w:color w:val="000000" w:themeColor="text1"/>
                <w:spacing w:val="4"/>
                <w:sz w:val="28"/>
                <w:szCs w:val="28"/>
              </w:rPr>
              <w:t>1</w:t>
            </w:r>
            <w:r w:rsidR="009D2A3F" w:rsidRPr="006E5807">
              <w:rPr>
                <w:rFonts w:ascii="Times New Roman" w:hAnsi="Times New Roman" w:cs="Times New Roman"/>
                <w:color w:val="000000" w:themeColor="text1"/>
                <w:spacing w:val="4"/>
                <w:sz w:val="28"/>
                <w:szCs w:val="28"/>
              </w:rPr>
              <w:t xml:space="preserve">, </w:t>
            </w:r>
            <w:r w:rsidRPr="005A41BB">
              <w:rPr>
                <w:rFonts w:ascii="Times New Roman" w:hAnsi="Times New Roman" w:cs="Times New Roman"/>
                <w:color w:val="000000" w:themeColor="text1"/>
                <w:spacing w:val="4"/>
                <w:sz w:val="28"/>
                <w:szCs w:val="28"/>
              </w:rPr>
              <w:t>0</w:t>
            </w:r>
            <w:r w:rsidR="009D2A3F" w:rsidRPr="006E5807">
              <w:rPr>
                <w:rFonts w:ascii="Times New Roman" w:hAnsi="Times New Roman" w:cs="Times New Roman"/>
                <w:color w:val="000000" w:themeColor="text1"/>
                <w:spacing w:val="4"/>
                <w:sz w:val="28"/>
                <w:szCs w:val="28"/>
              </w:rPr>
              <w:t xml:space="preserve">, </w:t>
            </w:r>
            <w:r w:rsidRPr="005A41BB">
              <w:rPr>
                <w:rFonts w:ascii="Times New Roman" w:hAnsi="Times New Roman" w:cs="Times New Roman"/>
                <w:color w:val="000000" w:themeColor="text1"/>
                <w:spacing w:val="4"/>
                <w:sz w:val="28"/>
                <w:szCs w:val="28"/>
              </w:rPr>
              <w:t>0</w:t>
            </w:r>
            <w:r w:rsidR="009D2A3F" w:rsidRPr="006E5807">
              <w:rPr>
                <w:rFonts w:ascii="Times New Roman" w:hAnsi="Times New Roman" w:cs="Times New Roman"/>
                <w:color w:val="000000" w:themeColor="text1"/>
                <w:spacing w:val="4"/>
                <w:sz w:val="28"/>
                <w:szCs w:val="28"/>
              </w:rPr>
              <w:t>.</w:t>
            </w:r>
            <w:r w:rsidRPr="005A41BB">
              <w:rPr>
                <w:rFonts w:ascii="Times New Roman" w:hAnsi="Times New Roman" w:cs="Times New Roman"/>
                <w:color w:val="000000" w:themeColor="text1"/>
                <w:spacing w:val="4"/>
                <w:sz w:val="28"/>
                <w:szCs w:val="28"/>
              </w:rPr>
              <w:t>2</w:t>
            </w:r>
            <w:r w:rsidR="009D2A3F" w:rsidRPr="006E5807">
              <w:rPr>
                <w:rFonts w:ascii="Times New Roman" w:hAnsi="Times New Roman" w:cs="Times New Roman"/>
                <w:color w:val="000000" w:themeColor="text1"/>
                <w:spacing w:val="4"/>
                <w:sz w:val="28"/>
                <w:szCs w:val="28"/>
              </w:rPr>
              <w:t xml:space="preserve">, </w:t>
            </w:r>
            <w:r w:rsidRPr="005A41BB">
              <w:rPr>
                <w:rFonts w:ascii="Times New Roman" w:hAnsi="Times New Roman" w:cs="Times New Roman"/>
                <w:color w:val="000000" w:themeColor="text1"/>
                <w:spacing w:val="4"/>
                <w:sz w:val="28"/>
                <w:szCs w:val="28"/>
              </w:rPr>
              <w:t>0</w:t>
            </w:r>
            <w:r w:rsidR="009D2A3F" w:rsidRPr="006E5807">
              <w:rPr>
                <w:rFonts w:ascii="Times New Roman" w:hAnsi="Times New Roman" w:cs="Times New Roman"/>
                <w:color w:val="000000" w:themeColor="text1"/>
                <w:spacing w:val="4"/>
                <w:sz w:val="28"/>
                <w:szCs w:val="28"/>
              </w:rPr>
              <w:t>.</w:t>
            </w:r>
            <w:r w:rsidRPr="005A41BB">
              <w:rPr>
                <w:rFonts w:ascii="Times New Roman" w:hAnsi="Times New Roman" w:cs="Times New Roman"/>
                <w:color w:val="000000" w:themeColor="text1"/>
                <w:spacing w:val="4"/>
                <w:sz w:val="28"/>
                <w:szCs w:val="28"/>
              </w:rPr>
              <w:t>4]</w:t>
            </w:r>
          </w:p>
        </w:tc>
      </w:tr>
    </w:tbl>
    <w:p w14:paraId="653239B7" w14:textId="1ED170E1" w:rsidR="009D2A3F" w:rsidRPr="006E5807" w:rsidRDefault="009D2A3F" w:rsidP="006E5807">
      <w:pPr>
        <w:tabs>
          <w:tab w:val="num" w:pos="360"/>
        </w:tabs>
        <w:spacing w:after="0" w:line="240" w:lineRule="auto"/>
        <w:ind w:firstLine="567"/>
        <w:jc w:val="both"/>
        <w:rPr>
          <w:rFonts w:ascii="Times New Roman" w:hAnsi="Times New Roman" w:cs="Times New Roman"/>
          <w:color w:val="000000" w:themeColor="text1"/>
          <w:sz w:val="28"/>
          <w:szCs w:val="28"/>
        </w:rPr>
      </w:pPr>
    </w:p>
    <w:p w14:paraId="549C0A35" w14:textId="69CE3ED3" w:rsidR="009D2A3F" w:rsidRPr="006E5807" w:rsidRDefault="009D2A3F" w:rsidP="006E5807">
      <w:pPr>
        <w:pStyle w:val="af6"/>
        <w:widowControl w:val="0"/>
        <w:spacing w:after="0" w:line="240" w:lineRule="auto"/>
        <w:ind w:firstLine="567"/>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Маючи три вхідних змінних тиску, СО</w:t>
      </w:r>
      <w:r w:rsidR="005A41BB" w:rsidRPr="005A41BB">
        <w:rPr>
          <w:rFonts w:ascii="Times New Roman" w:hAnsi="Times New Roman" w:cs="Times New Roman"/>
          <w:color w:val="000000" w:themeColor="text1"/>
          <w:sz w:val="28"/>
          <w:szCs w:val="28"/>
          <w:vertAlign w:val="subscript"/>
        </w:rPr>
        <w:t>2</w:t>
      </w:r>
      <w:r w:rsidRPr="006E5807">
        <w:rPr>
          <w:rFonts w:ascii="Times New Roman" w:hAnsi="Times New Roman" w:cs="Times New Roman"/>
          <w:color w:val="000000" w:themeColor="text1"/>
          <w:sz w:val="28"/>
          <w:szCs w:val="28"/>
        </w:rPr>
        <w:t xml:space="preserve">, HF, кожна з яких має три лінгвістичних термів вираз </w:t>
      </w:r>
      <w:r w:rsidR="005A41BB" w:rsidRPr="005A41BB">
        <w:rPr>
          <w:rFonts w:ascii="Times New Roman" w:hAnsi="Times New Roman" w:cs="Times New Roman"/>
          <w:color w:val="000000" w:themeColor="text1"/>
          <w:sz w:val="28"/>
          <w:szCs w:val="28"/>
        </w:rPr>
        <w:t>(1)</w:t>
      </w:r>
      <w:r w:rsidRPr="006E5807">
        <w:rPr>
          <w:rFonts w:ascii="Times New Roman" w:hAnsi="Times New Roman" w:cs="Times New Roman"/>
          <w:color w:val="000000" w:themeColor="text1"/>
          <w:sz w:val="28"/>
          <w:szCs w:val="28"/>
        </w:rPr>
        <w:t xml:space="preserve"> можна записати наступним чином</w:t>
      </w:r>
    </w:p>
    <w:p w14:paraId="01407CD5" w14:textId="77777777" w:rsidR="009D2A3F" w:rsidRPr="006E5807" w:rsidRDefault="009D2A3F" w:rsidP="006E5807">
      <w:pPr>
        <w:pStyle w:val="af6"/>
        <w:widowControl w:val="0"/>
        <w:spacing w:after="0" w:line="240" w:lineRule="auto"/>
        <w:ind w:firstLine="567"/>
        <w:jc w:val="both"/>
        <w:rPr>
          <w:rFonts w:ascii="Times New Roman" w:hAnsi="Times New Roman" w:cs="Times New Roman"/>
          <w:color w:val="000000" w:themeColor="text1"/>
          <w:sz w:val="28"/>
          <w:szCs w:val="28"/>
        </w:rPr>
      </w:pPr>
    </w:p>
    <w:p w14:paraId="2201B3B3" w14:textId="2458A261" w:rsidR="009D2A3F" w:rsidRDefault="009D2A3F" w:rsidP="006E5807">
      <w:pPr>
        <w:pStyle w:val="af6"/>
        <w:widowControl w:val="0"/>
        <w:spacing w:after="0" w:line="240" w:lineRule="auto"/>
        <w:ind w:firstLine="567"/>
        <w:jc w:val="both"/>
        <w:rPr>
          <w:rFonts w:ascii="Times New Roman" w:eastAsia="Times New Roman" w:hAnsi="Times New Roman" w:cs="Times New Roman"/>
          <w:color w:val="000000" w:themeColor="text1"/>
          <w:sz w:val="28"/>
          <w:szCs w:val="28"/>
          <w:lang w:eastAsia="uk-UA"/>
        </w:rPr>
      </w:pPr>
      <w:r w:rsidRPr="006E5807">
        <w:rPr>
          <w:rFonts w:ascii="Times New Roman" w:hAnsi="Times New Roman" w:cs="Times New Roman"/>
          <w:color w:val="000000" w:themeColor="text1"/>
          <w:sz w:val="28"/>
          <w:szCs w:val="28"/>
        </w:rPr>
        <w:t>якщо</w:t>
      </w:r>
      <w:r w:rsidRPr="006E5807">
        <w:rPr>
          <w:rFonts w:ascii="Times New Roman" w:eastAsia="Times New Roman" w:hAnsi="Times New Roman" w:cs="Times New Roman"/>
          <w:color w:val="000000" w:themeColor="text1"/>
          <w:sz w:val="28"/>
          <w:szCs w:val="28"/>
          <w:lang w:eastAsia="uk-UA"/>
        </w:rPr>
        <w:t> </w:t>
      </w:r>
      <w:r w:rsidRPr="006E5807">
        <w:rPr>
          <w:rFonts w:ascii="Times New Roman" w:eastAsia="Times New Roman" w:hAnsi="Times New Roman" w:cs="Times New Roman"/>
          <w:i/>
          <w:iCs/>
          <w:color w:val="000000" w:themeColor="text1"/>
          <w:sz w:val="28"/>
          <w:szCs w:val="28"/>
          <w:lang w:eastAsia="uk-UA"/>
        </w:rPr>
        <w:t>x</w:t>
      </w:r>
      <w:r w:rsidR="005A41BB" w:rsidRPr="005A41BB">
        <w:rPr>
          <w:rFonts w:ascii="Times New Roman" w:eastAsia="Times New Roman" w:hAnsi="Times New Roman" w:cs="Times New Roman"/>
          <w:iCs/>
          <w:color w:val="000000" w:themeColor="text1"/>
          <w:sz w:val="28"/>
          <w:szCs w:val="28"/>
          <w:vertAlign w:val="subscript"/>
          <w:lang w:eastAsia="uk-UA"/>
        </w:rPr>
        <w:t>1</w:t>
      </w:r>
      <w:r w:rsidRPr="006E5807">
        <w:rPr>
          <w:rFonts w:ascii="Times New Roman" w:eastAsia="Times New Roman" w:hAnsi="Times New Roman" w:cs="Times New Roman"/>
          <w:i/>
          <w:iCs/>
          <w:color w:val="000000" w:themeColor="text1"/>
          <w:sz w:val="28"/>
          <w:szCs w:val="28"/>
          <w:lang w:eastAsia="uk-UA"/>
        </w:rPr>
        <w:t xml:space="preserve"> </w:t>
      </w:r>
      <w:r w:rsidR="001203D4" w:rsidRPr="006E5807">
        <w:rPr>
          <w:rFonts w:ascii="Cambria Math" w:eastAsia="Times New Roman" w:hAnsi="Cambria Math" w:cs="Cambria Math"/>
          <w:i/>
          <w:iCs/>
          <w:color w:val="000000" w:themeColor="text1"/>
          <w:sz w:val="28"/>
          <w:szCs w:val="28"/>
          <w:lang w:eastAsia="uk-UA"/>
        </w:rPr>
        <w:t>∈</w:t>
      </w:r>
      <w:r w:rsidRPr="006E5807">
        <w:rPr>
          <w:rFonts w:ascii="Times New Roman" w:eastAsia="Times New Roman" w:hAnsi="Times New Roman" w:cs="Times New Roman"/>
          <w:i/>
          <w:iCs/>
          <w:color w:val="000000" w:themeColor="text1"/>
          <w:sz w:val="28"/>
          <w:szCs w:val="28"/>
          <w:lang w:eastAsia="uk-UA"/>
        </w:rPr>
        <w:t xml:space="preserve"> A</w:t>
      </w:r>
      <w:r w:rsidR="005A41BB" w:rsidRPr="005A41BB">
        <w:rPr>
          <w:rFonts w:ascii="Times New Roman" w:eastAsia="Times New Roman" w:hAnsi="Times New Roman" w:cs="Times New Roman"/>
          <w:iCs/>
          <w:color w:val="000000" w:themeColor="text1"/>
          <w:sz w:val="28"/>
          <w:szCs w:val="28"/>
          <w:vertAlign w:val="subscript"/>
          <w:lang w:eastAsia="uk-UA"/>
        </w:rPr>
        <w:t>1</w:t>
      </w:r>
      <w:r w:rsidRPr="006E5807">
        <w:rPr>
          <w:rFonts w:ascii="Times New Roman" w:eastAsia="Times New Roman" w:hAnsi="Times New Roman" w:cs="Times New Roman"/>
          <w:i/>
          <w:iCs/>
          <w:color w:val="000000" w:themeColor="text1"/>
          <w:sz w:val="28"/>
          <w:szCs w:val="28"/>
          <w:vertAlign w:val="subscript"/>
          <w:lang w:eastAsia="uk-UA"/>
        </w:rPr>
        <w:t>k</w:t>
      </w:r>
      <w:r w:rsidRPr="006E5807">
        <w:rPr>
          <w:rFonts w:ascii="Times New Roman" w:eastAsia="Times New Roman" w:hAnsi="Times New Roman" w:cs="Times New Roman"/>
          <w:i/>
          <w:iCs/>
          <w:color w:val="000000" w:themeColor="text1"/>
          <w:sz w:val="28"/>
          <w:szCs w:val="28"/>
          <w:lang w:eastAsia="uk-UA"/>
        </w:rPr>
        <w:t>, x</w:t>
      </w:r>
      <w:r w:rsidR="005A41BB" w:rsidRPr="005A41BB">
        <w:rPr>
          <w:rFonts w:ascii="Times New Roman" w:eastAsia="Times New Roman" w:hAnsi="Times New Roman" w:cs="Times New Roman"/>
          <w:iCs/>
          <w:color w:val="000000" w:themeColor="text1"/>
          <w:sz w:val="28"/>
          <w:szCs w:val="28"/>
          <w:vertAlign w:val="subscript"/>
          <w:lang w:eastAsia="uk-UA"/>
        </w:rPr>
        <w:t>2</w:t>
      </w:r>
      <w:r w:rsidRPr="006E5807">
        <w:rPr>
          <w:rFonts w:ascii="Times New Roman" w:eastAsia="Times New Roman" w:hAnsi="Times New Roman" w:cs="Times New Roman"/>
          <w:i/>
          <w:iCs/>
          <w:color w:val="000000" w:themeColor="text1"/>
          <w:sz w:val="28"/>
          <w:szCs w:val="28"/>
          <w:lang w:val="en-US" w:eastAsia="uk-UA"/>
        </w:rPr>
        <w:t xml:space="preserve"> </w:t>
      </w:r>
      <w:r w:rsidR="001203D4" w:rsidRPr="006E5807">
        <w:rPr>
          <w:rFonts w:ascii="Cambria Math" w:eastAsia="Times New Roman" w:hAnsi="Cambria Math" w:cs="Cambria Math"/>
          <w:i/>
          <w:iCs/>
          <w:color w:val="000000" w:themeColor="text1"/>
          <w:sz w:val="28"/>
          <w:szCs w:val="28"/>
          <w:lang w:eastAsia="uk-UA"/>
        </w:rPr>
        <w:t>∈</w:t>
      </w:r>
      <w:r w:rsidRPr="006E5807">
        <w:rPr>
          <w:rFonts w:ascii="Times New Roman" w:eastAsia="Times New Roman" w:hAnsi="Times New Roman" w:cs="Times New Roman"/>
          <w:i/>
          <w:iCs/>
          <w:color w:val="000000" w:themeColor="text1"/>
          <w:sz w:val="28"/>
          <w:szCs w:val="28"/>
          <w:lang w:val="en-US" w:eastAsia="uk-UA"/>
        </w:rPr>
        <w:t xml:space="preserve"> </w:t>
      </w:r>
      <w:r w:rsidRPr="006E5807">
        <w:rPr>
          <w:rFonts w:ascii="Times New Roman" w:eastAsia="Times New Roman" w:hAnsi="Times New Roman" w:cs="Times New Roman"/>
          <w:i/>
          <w:iCs/>
          <w:color w:val="000000" w:themeColor="text1"/>
          <w:sz w:val="28"/>
          <w:szCs w:val="28"/>
          <w:lang w:eastAsia="uk-UA"/>
        </w:rPr>
        <w:t>A</w:t>
      </w:r>
      <w:r w:rsidR="005A41BB" w:rsidRPr="005A41BB">
        <w:rPr>
          <w:rFonts w:ascii="Times New Roman" w:eastAsia="Times New Roman" w:hAnsi="Times New Roman" w:cs="Times New Roman"/>
          <w:iCs/>
          <w:color w:val="000000" w:themeColor="text1"/>
          <w:sz w:val="28"/>
          <w:szCs w:val="28"/>
          <w:vertAlign w:val="subscript"/>
          <w:lang w:eastAsia="uk-UA"/>
        </w:rPr>
        <w:t>2</w:t>
      </w:r>
      <w:r w:rsidRPr="006E5807">
        <w:rPr>
          <w:rFonts w:ascii="Times New Roman" w:eastAsia="Times New Roman" w:hAnsi="Times New Roman" w:cs="Times New Roman"/>
          <w:i/>
          <w:iCs/>
          <w:color w:val="000000" w:themeColor="text1"/>
          <w:sz w:val="28"/>
          <w:szCs w:val="28"/>
          <w:vertAlign w:val="subscript"/>
          <w:lang w:eastAsia="uk-UA"/>
        </w:rPr>
        <w:t>k</w:t>
      </w:r>
      <w:r w:rsidRPr="006E5807">
        <w:rPr>
          <w:rFonts w:ascii="Times New Roman" w:eastAsia="Times New Roman" w:hAnsi="Times New Roman" w:cs="Times New Roman"/>
          <w:color w:val="000000" w:themeColor="text1"/>
          <w:sz w:val="28"/>
          <w:szCs w:val="28"/>
          <w:lang w:eastAsia="uk-UA"/>
        </w:rPr>
        <w:t xml:space="preserve">, </w:t>
      </w:r>
      <w:r w:rsidRPr="006E5807">
        <w:rPr>
          <w:rFonts w:ascii="Times New Roman" w:eastAsia="Times New Roman" w:hAnsi="Times New Roman" w:cs="Times New Roman"/>
          <w:i/>
          <w:iCs/>
          <w:color w:val="000000" w:themeColor="text1"/>
          <w:sz w:val="28"/>
          <w:szCs w:val="28"/>
          <w:lang w:eastAsia="uk-UA"/>
        </w:rPr>
        <w:t>x</w:t>
      </w:r>
      <w:r w:rsidR="005A41BB" w:rsidRPr="005A41BB">
        <w:rPr>
          <w:rFonts w:ascii="Times New Roman" w:eastAsia="Times New Roman" w:hAnsi="Times New Roman" w:cs="Times New Roman"/>
          <w:iCs/>
          <w:color w:val="000000" w:themeColor="text1"/>
          <w:sz w:val="28"/>
          <w:szCs w:val="28"/>
          <w:vertAlign w:val="subscript"/>
          <w:lang w:eastAsia="uk-UA"/>
        </w:rPr>
        <w:t>3</w:t>
      </w:r>
      <w:r w:rsidRPr="006E5807">
        <w:rPr>
          <w:rFonts w:ascii="Times New Roman" w:eastAsia="Times New Roman" w:hAnsi="Times New Roman" w:cs="Times New Roman"/>
          <w:i/>
          <w:iCs/>
          <w:color w:val="000000" w:themeColor="text1"/>
          <w:sz w:val="28"/>
          <w:szCs w:val="28"/>
          <w:lang w:val="en-US" w:eastAsia="uk-UA"/>
        </w:rPr>
        <w:t xml:space="preserve"> </w:t>
      </w:r>
      <w:r w:rsidR="001203D4" w:rsidRPr="006E5807">
        <w:rPr>
          <w:rFonts w:ascii="Cambria Math" w:eastAsia="Times New Roman" w:hAnsi="Cambria Math" w:cs="Cambria Math"/>
          <w:i/>
          <w:iCs/>
          <w:color w:val="000000" w:themeColor="text1"/>
          <w:sz w:val="28"/>
          <w:szCs w:val="28"/>
          <w:lang w:eastAsia="uk-UA"/>
        </w:rPr>
        <w:t>∈</w:t>
      </w:r>
      <w:r w:rsidRPr="006E5807">
        <w:rPr>
          <w:rFonts w:ascii="Times New Roman" w:eastAsia="Times New Roman" w:hAnsi="Times New Roman" w:cs="Times New Roman"/>
          <w:i/>
          <w:iCs/>
          <w:color w:val="000000" w:themeColor="text1"/>
          <w:sz w:val="28"/>
          <w:szCs w:val="28"/>
          <w:lang w:val="en-US" w:eastAsia="uk-UA"/>
        </w:rPr>
        <w:t xml:space="preserve"> </w:t>
      </w:r>
      <w:r w:rsidRPr="006E5807">
        <w:rPr>
          <w:rFonts w:ascii="Times New Roman" w:eastAsia="Times New Roman" w:hAnsi="Times New Roman" w:cs="Times New Roman"/>
          <w:i/>
          <w:iCs/>
          <w:color w:val="000000" w:themeColor="text1"/>
          <w:sz w:val="28"/>
          <w:szCs w:val="28"/>
          <w:lang w:eastAsia="uk-UA"/>
        </w:rPr>
        <w:t>A</w:t>
      </w:r>
      <w:r w:rsidR="005A41BB" w:rsidRPr="005A41BB">
        <w:rPr>
          <w:rFonts w:ascii="Times New Roman" w:eastAsia="Times New Roman" w:hAnsi="Times New Roman" w:cs="Times New Roman"/>
          <w:iCs/>
          <w:color w:val="000000" w:themeColor="text1"/>
          <w:sz w:val="28"/>
          <w:szCs w:val="28"/>
          <w:vertAlign w:val="subscript"/>
          <w:lang w:eastAsia="uk-UA"/>
        </w:rPr>
        <w:t>3</w:t>
      </w:r>
      <w:r w:rsidRPr="006E5807">
        <w:rPr>
          <w:rFonts w:ascii="Times New Roman" w:eastAsia="Times New Roman" w:hAnsi="Times New Roman" w:cs="Times New Roman"/>
          <w:i/>
          <w:iCs/>
          <w:color w:val="000000" w:themeColor="text1"/>
          <w:sz w:val="28"/>
          <w:szCs w:val="28"/>
          <w:vertAlign w:val="subscript"/>
          <w:lang w:eastAsia="uk-UA"/>
        </w:rPr>
        <w:t>k</w:t>
      </w:r>
      <w:r w:rsidRPr="006E5807">
        <w:rPr>
          <w:rFonts w:ascii="Times New Roman" w:eastAsia="Times New Roman" w:hAnsi="Times New Roman" w:cs="Times New Roman"/>
          <w:i/>
          <w:iCs/>
          <w:color w:val="000000" w:themeColor="text1"/>
          <w:sz w:val="28"/>
          <w:szCs w:val="28"/>
          <w:lang w:eastAsia="uk-UA"/>
        </w:rPr>
        <w:t>,</w:t>
      </w:r>
      <w:r w:rsidRPr="006E5807">
        <w:rPr>
          <w:rFonts w:ascii="Times New Roman" w:eastAsia="Times New Roman" w:hAnsi="Times New Roman" w:cs="Times New Roman"/>
          <w:color w:val="000000" w:themeColor="text1"/>
          <w:sz w:val="28"/>
          <w:szCs w:val="28"/>
          <w:lang w:eastAsia="uk-UA"/>
        </w:rPr>
        <w:t> тоді </w:t>
      </w:r>
      <w:r w:rsidRPr="006E5807">
        <w:rPr>
          <w:rFonts w:ascii="Times New Roman" w:eastAsia="Times New Roman" w:hAnsi="Times New Roman" w:cs="Times New Roman"/>
          <w:i/>
          <w:iCs/>
          <w:color w:val="000000" w:themeColor="text1"/>
          <w:sz w:val="28"/>
          <w:szCs w:val="28"/>
          <w:lang w:eastAsia="uk-UA"/>
        </w:rPr>
        <w:t>Y</w:t>
      </w:r>
      <w:r w:rsidRPr="006E5807">
        <w:rPr>
          <w:rFonts w:ascii="Times New Roman" w:eastAsia="Times New Roman" w:hAnsi="Times New Roman" w:cs="Times New Roman"/>
          <w:i/>
          <w:iCs/>
          <w:color w:val="000000" w:themeColor="text1"/>
          <w:sz w:val="28"/>
          <w:szCs w:val="28"/>
          <w:lang w:val="en-US" w:eastAsia="uk-UA"/>
        </w:rPr>
        <w:t xml:space="preserve"> </w:t>
      </w:r>
      <w:r w:rsidR="001203D4" w:rsidRPr="006E5807">
        <w:rPr>
          <w:rFonts w:ascii="Cambria Math" w:eastAsia="Times New Roman" w:hAnsi="Cambria Math" w:cs="Cambria Math"/>
          <w:i/>
          <w:iCs/>
          <w:color w:val="000000" w:themeColor="text1"/>
          <w:sz w:val="28"/>
          <w:szCs w:val="28"/>
          <w:lang w:eastAsia="uk-UA"/>
        </w:rPr>
        <w:t>∈</w:t>
      </w:r>
      <w:r w:rsidRPr="006E5807">
        <w:rPr>
          <w:rFonts w:ascii="Times New Roman" w:eastAsia="Times New Roman" w:hAnsi="Times New Roman" w:cs="Times New Roman"/>
          <w:i/>
          <w:iCs/>
          <w:color w:val="000000" w:themeColor="text1"/>
          <w:sz w:val="28"/>
          <w:szCs w:val="28"/>
          <w:lang w:val="en-US" w:eastAsia="uk-UA"/>
        </w:rPr>
        <w:t xml:space="preserve"> </w:t>
      </w:r>
      <w:r w:rsidRPr="006E5807">
        <w:rPr>
          <w:rFonts w:ascii="Times New Roman" w:eastAsia="Times New Roman" w:hAnsi="Times New Roman" w:cs="Times New Roman"/>
          <w:i/>
          <w:iCs/>
          <w:color w:val="000000" w:themeColor="text1"/>
          <w:sz w:val="28"/>
          <w:szCs w:val="28"/>
          <w:lang w:eastAsia="uk-UA"/>
        </w:rPr>
        <w:t>C</w:t>
      </w:r>
      <w:r w:rsidRPr="006E5807">
        <w:rPr>
          <w:rFonts w:ascii="Times New Roman" w:eastAsia="Times New Roman" w:hAnsi="Times New Roman" w:cs="Times New Roman"/>
          <w:i/>
          <w:iCs/>
          <w:color w:val="000000" w:themeColor="text1"/>
          <w:sz w:val="28"/>
          <w:szCs w:val="28"/>
          <w:vertAlign w:val="subscript"/>
          <w:lang w:eastAsia="uk-UA"/>
        </w:rPr>
        <w:t>k</w:t>
      </w:r>
      <w:r w:rsidRPr="006E5807">
        <w:rPr>
          <w:rFonts w:ascii="Times New Roman" w:eastAsia="Times New Roman" w:hAnsi="Times New Roman" w:cs="Times New Roman"/>
          <w:color w:val="000000" w:themeColor="text1"/>
          <w:sz w:val="28"/>
          <w:szCs w:val="28"/>
          <w:lang w:eastAsia="uk-UA"/>
        </w:rPr>
        <w:t>,</w:t>
      </w:r>
      <w:r w:rsidRPr="006E5807">
        <w:rPr>
          <w:rFonts w:ascii="Times New Roman" w:eastAsia="Times New Roman" w:hAnsi="Times New Roman" w:cs="Times New Roman"/>
          <w:color w:val="000000" w:themeColor="text1"/>
          <w:sz w:val="28"/>
          <w:szCs w:val="28"/>
          <w:lang w:eastAsia="uk-UA"/>
        </w:rPr>
        <w:tab/>
      </w:r>
      <w:r w:rsidRPr="006E5807">
        <w:rPr>
          <w:rFonts w:ascii="Times New Roman" w:eastAsia="Times New Roman" w:hAnsi="Times New Roman" w:cs="Times New Roman"/>
          <w:i/>
          <w:iCs/>
          <w:color w:val="000000" w:themeColor="text1"/>
          <w:sz w:val="28"/>
          <w:szCs w:val="28"/>
          <w:lang w:val="en-US" w:eastAsia="uk-UA"/>
        </w:rPr>
        <w:t xml:space="preserve">k </w:t>
      </w:r>
      <w:r w:rsidR="005A41BB" w:rsidRPr="005A41BB">
        <w:rPr>
          <w:rFonts w:ascii="Times New Roman" w:eastAsia="Times New Roman" w:hAnsi="Times New Roman" w:cs="Times New Roman"/>
          <w:iCs/>
          <w:color w:val="000000" w:themeColor="text1"/>
          <w:sz w:val="28"/>
          <w:szCs w:val="28"/>
          <w:lang w:val="en-US" w:eastAsia="uk-UA"/>
        </w:rPr>
        <w:t>=</w:t>
      </w:r>
      <w:r w:rsidRPr="006E5807">
        <w:rPr>
          <w:rFonts w:ascii="Times New Roman" w:eastAsia="Times New Roman" w:hAnsi="Times New Roman" w:cs="Times New Roman"/>
          <w:i/>
          <w:iCs/>
          <w:color w:val="000000" w:themeColor="text1"/>
          <w:sz w:val="28"/>
          <w:szCs w:val="28"/>
          <w:lang w:val="en-US" w:eastAsia="uk-UA"/>
        </w:rPr>
        <w:t xml:space="preserve"> </w:t>
      </w:r>
      <w:r w:rsidR="005A41BB" w:rsidRPr="005A41BB">
        <w:rPr>
          <w:rFonts w:ascii="Times New Roman" w:eastAsia="Times New Roman" w:hAnsi="Times New Roman" w:cs="Times New Roman"/>
          <w:iCs/>
          <w:color w:val="000000" w:themeColor="text1"/>
          <w:sz w:val="28"/>
          <w:szCs w:val="28"/>
          <w:lang w:val="en-US" w:eastAsia="uk-UA"/>
        </w:rPr>
        <w:t>1</w:t>
      </w:r>
      <w:r w:rsidRPr="006E5807">
        <w:rPr>
          <w:rFonts w:ascii="Times New Roman" w:eastAsia="Times New Roman" w:hAnsi="Times New Roman" w:cs="Times New Roman"/>
          <w:i/>
          <w:iCs/>
          <w:color w:val="000000" w:themeColor="text1"/>
          <w:sz w:val="28"/>
          <w:szCs w:val="28"/>
          <w:lang w:eastAsia="uk-UA"/>
        </w:rPr>
        <w:t xml:space="preserve">, …, </w:t>
      </w:r>
      <w:r w:rsidR="005A41BB" w:rsidRPr="005A41BB">
        <w:rPr>
          <w:rFonts w:ascii="Times New Roman" w:eastAsia="Times New Roman" w:hAnsi="Times New Roman" w:cs="Times New Roman"/>
          <w:iCs/>
          <w:color w:val="000000" w:themeColor="text1"/>
          <w:sz w:val="28"/>
          <w:szCs w:val="28"/>
          <w:lang w:eastAsia="uk-UA"/>
        </w:rPr>
        <w:t>27</w:t>
      </w:r>
      <w:r w:rsidR="0028329F" w:rsidRPr="006E5807">
        <w:rPr>
          <w:rFonts w:ascii="Times New Roman" w:eastAsia="Times New Roman" w:hAnsi="Times New Roman" w:cs="Times New Roman"/>
          <w:color w:val="000000" w:themeColor="text1"/>
          <w:sz w:val="28"/>
          <w:szCs w:val="28"/>
          <w:lang w:eastAsia="uk-UA"/>
        </w:rPr>
        <w:t>.</w:t>
      </w:r>
      <w:r w:rsidRPr="006E5807">
        <w:rPr>
          <w:rFonts w:ascii="Times New Roman" w:eastAsia="Times New Roman" w:hAnsi="Times New Roman" w:cs="Times New Roman"/>
          <w:color w:val="000000" w:themeColor="text1"/>
          <w:sz w:val="28"/>
          <w:szCs w:val="28"/>
          <w:lang w:eastAsia="uk-UA"/>
        </w:rPr>
        <w:tab/>
      </w:r>
      <w:r w:rsidR="005A41BB" w:rsidRPr="005A41BB">
        <w:rPr>
          <w:rFonts w:ascii="Times New Roman" w:eastAsia="Times New Roman" w:hAnsi="Times New Roman" w:cs="Times New Roman"/>
          <w:color w:val="000000" w:themeColor="text1"/>
          <w:sz w:val="28"/>
          <w:szCs w:val="28"/>
          <w:lang w:eastAsia="uk-UA"/>
        </w:rPr>
        <w:t>(5)</w:t>
      </w:r>
    </w:p>
    <w:p w14:paraId="10F27118" w14:textId="77777777" w:rsidR="00F8777C" w:rsidRDefault="00F8777C" w:rsidP="006E5807">
      <w:pPr>
        <w:spacing w:after="0" w:line="240" w:lineRule="auto"/>
        <w:ind w:firstLine="567"/>
        <w:jc w:val="both"/>
        <w:rPr>
          <w:rFonts w:ascii="Times New Roman" w:hAnsi="Times New Roman" w:cs="Times New Roman"/>
          <w:color w:val="000000" w:themeColor="text1"/>
          <w:sz w:val="28"/>
          <w:szCs w:val="28"/>
        </w:rPr>
      </w:pPr>
    </w:p>
    <w:p w14:paraId="59213C6C" w14:textId="1700B37D" w:rsidR="009D2A3F" w:rsidRPr="006E5807" w:rsidRDefault="009D2A3F" w:rsidP="006E5807">
      <w:pPr>
        <w:spacing w:after="0" w:line="240" w:lineRule="auto"/>
        <w:ind w:firstLine="567"/>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 xml:space="preserve">База правил формується на основі експертних знань та результатів аналізу динамічних характеристик вхідних і вихідних змінних. Після проведення моделювання база правил може бути уточнена з метою підвищення точності та надійності роботи системи. В </w:t>
      </w:r>
      <w:r w:rsidR="005A41BB">
        <w:rPr>
          <w:rFonts w:ascii="Times New Roman" w:hAnsi="Times New Roman" w:cs="Times New Roman"/>
          <w:color w:val="000000" w:themeColor="text1"/>
          <w:sz w:val="28"/>
          <w:szCs w:val="28"/>
        </w:rPr>
        <w:t>табл. </w:t>
      </w:r>
      <w:r w:rsidR="005A41BB" w:rsidRPr="005A41BB">
        <w:rPr>
          <w:rFonts w:ascii="Times New Roman" w:hAnsi="Times New Roman" w:cs="Times New Roman"/>
          <w:color w:val="000000" w:themeColor="text1"/>
          <w:sz w:val="28"/>
          <w:szCs w:val="28"/>
        </w:rPr>
        <w:t>3</w:t>
      </w:r>
      <w:r w:rsidRPr="006E5807">
        <w:rPr>
          <w:rFonts w:ascii="Times New Roman" w:hAnsi="Times New Roman" w:cs="Times New Roman"/>
          <w:color w:val="000000" w:themeColor="text1"/>
          <w:sz w:val="28"/>
          <w:szCs w:val="28"/>
        </w:rPr>
        <w:t xml:space="preserve"> наведена база правил. Як зазначалося вище, завдання блока нечіткої корекції полягає в надійному виявленні загорання акумуляторної батареї, ще до появи відкритого полум’я. Також не допущення хибного спрацювання від сторонніх джерел не пов’язаних з пожежею. </w:t>
      </w:r>
    </w:p>
    <w:p w14:paraId="76187780" w14:textId="77777777" w:rsidR="006F4485" w:rsidRPr="006E5807" w:rsidRDefault="006F4485" w:rsidP="006E5807">
      <w:pPr>
        <w:spacing w:after="0" w:line="240" w:lineRule="auto"/>
        <w:ind w:firstLine="567"/>
        <w:jc w:val="both"/>
        <w:rPr>
          <w:rFonts w:ascii="Times New Roman" w:hAnsi="Times New Roman" w:cs="Times New Roman"/>
          <w:color w:val="000000" w:themeColor="text1"/>
          <w:sz w:val="28"/>
          <w:szCs w:val="28"/>
        </w:rPr>
      </w:pPr>
    </w:p>
    <w:p w14:paraId="0DAC1C30" w14:textId="783B149C" w:rsidR="009D2A3F" w:rsidRPr="006E5807" w:rsidRDefault="00BC3B32" w:rsidP="006E5807">
      <w:pPr>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Т</w:t>
      </w:r>
      <w:r w:rsidR="009D2A3F" w:rsidRPr="006E5807">
        <w:rPr>
          <w:rFonts w:ascii="Times New Roman" w:hAnsi="Times New Roman" w:cs="Times New Roman"/>
          <w:color w:val="000000" w:themeColor="text1"/>
          <w:sz w:val="28"/>
          <w:szCs w:val="28"/>
        </w:rPr>
        <w:t xml:space="preserve">аблиці </w:t>
      </w:r>
      <w:r w:rsidR="005A41BB" w:rsidRPr="005A41BB">
        <w:rPr>
          <w:rFonts w:ascii="Times New Roman" w:hAnsi="Times New Roman" w:cs="Times New Roman"/>
          <w:color w:val="000000" w:themeColor="text1"/>
          <w:sz w:val="28"/>
          <w:szCs w:val="28"/>
        </w:rPr>
        <w:t>3</w:t>
      </w:r>
    </w:p>
    <w:p w14:paraId="1EC218DC" w14:textId="37761949" w:rsidR="009D2A3F" w:rsidRPr="006E5807" w:rsidRDefault="009D2A3F" w:rsidP="006E5807">
      <w:pPr>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 xml:space="preserve">База </w:t>
      </w:r>
      <w:r w:rsidR="00AF040C" w:rsidRPr="006E5807">
        <w:rPr>
          <w:rFonts w:ascii="Times New Roman" w:hAnsi="Times New Roman" w:cs="Times New Roman"/>
          <w:color w:val="000000" w:themeColor="text1"/>
          <w:sz w:val="28"/>
          <w:szCs w:val="28"/>
        </w:rPr>
        <w:t>нечітких правил</w:t>
      </w:r>
    </w:p>
    <w:tbl>
      <w:tblPr>
        <w:tblStyle w:val="a7"/>
        <w:tblW w:w="5000" w:type="pct"/>
        <w:jc w:val="center"/>
        <w:tblLook w:val="04A0" w:firstRow="1" w:lastRow="0" w:firstColumn="1" w:lastColumn="0" w:noHBand="0" w:noVBand="1"/>
      </w:tblPr>
      <w:tblGrid>
        <w:gridCol w:w="1312"/>
        <w:gridCol w:w="2080"/>
        <w:gridCol w:w="1797"/>
        <w:gridCol w:w="1797"/>
        <w:gridCol w:w="2642"/>
      </w:tblGrid>
      <w:tr w:rsidR="006E5807" w:rsidRPr="006E5807" w14:paraId="79C2763E" w14:textId="77777777" w:rsidTr="009C7EBF">
        <w:trPr>
          <w:trHeight w:val="20"/>
          <w:jc w:val="center"/>
        </w:trPr>
        <w:tc>
          <w:tcPr>
            <w:tcW w:w="682" w:type="pct"/>
          </w:tcPr>
          <w:p w14:paraId="6E45D6E3" w14:textId="77777777" w:rsidR="009D2A3F" w:rsidRPr="00F8777C" w:rsidRDefault="009D2A3F" w:rsidP="006E5807">
            <w:pPr>
              <w:ind w:hanging="3"/>
              <w:jc w:val="center"/>
              <w:rPr>
                <w:rFonts w:ascii="Times New Roman" w:hAnsi="Times New Roman" w:cs="Times New Roman"/>
                <w:bCs/>
                <w:color w:val="000000" w:themeColor="text1"/>
                <w:sz w:val="28"/>
                <w:szCs w:val="28"/>
              </w:rPr>
            </w:pPr>
            <w:r w:rsidRPr="00F8777C">
              <w:rPr>
                <w:rFonts w:ascii="Times New Roman" w:hAnsi="Times New Roman" w:cs="Times New Roman"/>
                <w:bCs/>
                <w:color w:val="000000" w:themeColor="text1"/>
                <w:sz w:val="28"/>
                <w:szCs w:val="28"/>
              </w:rPr>
              <w:t>№</w:t>
            </w:r>
          </w:p>
        </w:tc>
        <w:tc>
          <w:tcPr>
            <w:tcW w:w="1080" w:type="pct"/>
            <w:vAlign w:val="center"/>
          </w:tcPr>
          <w:p w14:paraId="0851C6DE" w14:textId="77777777" w:rsidR="009D2A3F" w:rsidRPr="00F8777C" w:rsidRDefault="009D2A3F" w:rsidP="006E5807">
            <w:pPr>
              <w:ind w:hanging="3"/>
              <w:jc w:val="center"/>
              <w:rPr>
                <w:rFonts w:ascii="Times New Roman" w:hAnsi="Times New Roman" w:cs="Times New Roman"/>
                <w:bCs/>
                <w:color w:val="000000" w:themeColor="text1"/>
                <w:sz w:val="28"/>
                <w:szCs w:val="28"/>
              </w:rPr>
            </w:pPr>
            <w:r w:rsidRPr="00F8777C">
              <w:rPr>
                <w:rFonts w:ascii="Times New Roman" w:hAnsi="Times New Roman" w:cs="Times New Roman"/>
                <w:bCs/>
                <w:color w:val="000000" w:themeColor="text1"/>
                <w:sz w:val="28"/>
                <w:szCs w:val="28"/>
              </w:rPr>
              <w:t>Тиск</w:t>
            </w:r>
          </w:p>
        </w:tc>
        <w:tc>
          <w:tcPr>
            <w:tcW w:w="933" w:type="pct"/>
            <w:vAlign w:val="center"/>
          </w:tcPr>
          <w:p w14:paraId="4446E4A0" w14:textId="77777777" w:rsidR="009D2A3F" w:rsidRPr="00F8777C" w:rsidRDefault="009D2A3F" w:rsidP="006E5807">
            <w:pPr>
              <w:jc w:val="center"/>
              <w:rPr>
                <w:rFonts w:ascii="Times New Roman" w:hAnsi="Times New Roman" w:cs="Times New Roman"/>
                <w:bCs/>
                <w:color w:val="000000" w:themeColor="text1"/>
                <w:sz w:val="28"/>
                <w:szCs w:val="28"/>
              </w:rPr>
            </w:pPr>
            <w:r w:rsidRPr="00F8777C">
              <w:rPr>
                <w:rFonts w:ascii="Times New Roman" w:hAnsi="Times New Roman" w:cs="Times New Roman"/>
                <w:bCs/>
                <w:color w:val="000000" w:themeColor="text1"/>
                <w:sz w:val="28"/>
                <w:szCs w:val="28"/>
              </w:rPr>
              <w:t>HF</w:t>
            </w:r>
          </w:p>
        </w:tc>
        <w:tc>
          <w:tcPr>
            <w:tcW w:w="933" w:type="pct"/>
            <w:vAlign w:val="center"/>
          </w:tcPr>
          <w:p w14:paraId="6EBDADE1" w14:textId="41E55B3A" w:rsidR="009D2A3F" w:rsidRPr="00F8777C" w:rsidRDefault="009D2A3F" w:rsidP="006E5807">
            <w:pPr>
              <w:jc w:val="center"/>
              <w:rPr>
                <w:rFonts w:ascii="Times New Roman" w:hAnsi="Times New Roman" w:cs="Times New Roman"/>
                <w:bCs/>
                <w:color w:val="000000" w:themeColor="text1"/>
                <w:sz w:val="28"/>
                <w:szCs w:val="28"/>
              </w:rPr>
            </w:pPr>
            <w:r w:rsidRPr="00F8777C">
              <w:rPr>
                <w:rFonts w:ascii="Times New Roman" w:hAnsi="Times New Roman" w:cs="Times New Roman"/>
                <w:bCs/>
                <w:color w:val="000000" w:themeColor="text1"/>
                <w:sz w:val="28"/>
                <w:szCs w:val="28"/>
              </w:rPr>
              <w:t>CO</w:t>
            </w:r>
            <w:r w:rsidR="005A41BB" w:rsidRPr="00F8777C">
              <w:rPr>
                <w:rFonts w:ascii="Times New Roman" w:hAnsi="Times New Roman" w:cs="Times New Roman"/>
                <w:bCs/>
                <w:color w:val="000000" w:themeColor="text1"/>
                <w:sz w:val="28"/>
                <w:szCs w:val="28"/>
                <w:vertAlign w:val="subscript"/>
              </w:rPr>
              <w:t>2</w:t>
            </w:r>
          </w:p>
        </w:tc>
        <w:tc>
          <w:tcPr>
            <w:tcW w:w="1372" w:type="pct"/>
            <w:vAlign w:val="center"/>
          </w:tcPr>
          <w:p w14:paraId="7DC4962F" w14:textId="77777777" w:rsidR="009D2A3F" w:rsidRPr="00F8777C" w:rsidRDefault="009D2A3F" w:rsidP="006E5807">
            <w:pPr>
              <w:jc w:val="center"/>
              <w:rPr>
                <w:rFonts w:ascii="Times New Roman" w:hAnsi="Times New Roman" w:cs="Times New Roman"/>
                <w:bCs/>
                <w:color w:val="000000" w:themeColor="text1"/>
                <w:sz w:val="28"/>
                <w:szCs w:val="28"/>
              </w:rPr>
            </w:pPr>
            <w:r w:rsidRPr="00F8777C">
              <w:rPr>
                <w:rFonts w:ascii="Times New Roman" w:hAnsi="Times New Roman" w:cs="Times New Roman"/>
                <w:bCs/>
                <w:color w:val="000000" w:themeColor="text1"/>
                <w:sz w:val="28"/>
                <w:szCs w:val="28"/>
              </w:rPr>
              <w:t>Тривога</w:t>
            </w:r>
          </w:p>
        </w:tc>
      </w:tr>
      <w:tr w:rsidR="006E5807" w:rsidRPr="006E5807" w14:paraId="35AF9339" w14:textId="77777777" w:rsidTr="009C7EBF">
        <w:trPr>
          <w:trHeight w:val="20"/>
          <w:jc w:val="center"/>
        </w:trPr>
        <w:tc>
          <w:tcPr>
            <w:tcW w:w="682" w:type="pct"/>
          </w:tcPr>
          <w:p w14:paraId="343F1B64" w14:textId="17B77BC5" w:rsidR="009D2A3F" w:rsidRPr="006E5807" w:rsidRDefault="005A41BB" w:rsidP="006E5807">
            <w:pPr>
              <w:pStyle w:val="a3"/>
              <w:ind w:left="0"/>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w:t>
            </w:r>
          </w:p>
        </w:tc>
        <w:tc>
          <w:tcPr>
            <w:tcW w:w="1080" w:type="pct"/>
            <w:vAlign w:val="center"/>
          </w:tcPr>
          <w:p w14:paraId="740A9056" w14:textId="11CD9209"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0</w:t>
            </w:r>
          </w:p>
        </w:tc>
        <w:tc>
          <w:tcPr>
            <w:tcW w:w="933" w:type="pct"/>
            <w:vAlign w:val="center"/>
          </w:tcPr>
          <w:p w14:paraId="5450183F" w14:textId="35C6E652"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0</w:t>
            </w:r>
          </w:p>
        </w:tc>
        <w:tc>
          <w:tcPr>
            <w:tcW w:w="933" w:type="pct"/>
            <w:vAlign w:val="center"/>
          </w:tcPr>
          <w:p w14:paraId="1FBEFD09" w14:textId="5A4E9533"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0</w:t>
            </w:r>
          </w:p>
        </w:tc>
        <w:tc>
          <w:tcPr>
            <w:tcW w:w="1372" w:type="pct"/>
            <w:vAlign w:val="center"/>
          </w:tcPr>
          <w:p w14:paraId="7CFDF511" w14:textId="17139B5C"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0</w:t>
            </w:r>
          </w:p>
        </w:tc>
      </w:tr>
      <w:tr w:rsidR="006E5807" w:rsidRPr="006E5807" w14:paraId="14F475AD" w14:textId="77777777" w:rsidTr="009C7EBF">
        <w:trPr>
          <w:trHeight w:val="20"/>
          <w:jc w:val="center"/>
        </w:trPr>
        <w:tc>
          <w:tcPr>
            <w:tcW w:w="682" w:type="pct"/>
          </w:tcPr>
          <w:p w14:paraId="2BAFC9E6" w14:textId="1ACDD0CD" w:rsidR="0028329F" w:rsidRPr="006E5807" w:rsidRDefault="005A41BB" w:rsidP="006E5807">
            <w:pPr>
              <w:pStyle w:val="a3"/>
              <w:ind w:left="0"/>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2</w:t>
            </w:r>
          </w:p>
        </w:tc>
        <w:tc>
          <w:tcPr>
            <w:tcW w:w="1080" w:type="pct"/>
            <w:vAlign w:val="center"/>
          </w:tcPr>
          <w:p w14:paraId="11E14E61" w14:textId="2248C2DA"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0</w:t>
            </w:r>
          </w:p>
        </w:tc>
        <w:tc>
          <w:tcPr>
            <w:tcW w:w="933" w:type="pct"/>
            <w:vAlign w:val="center"/>
          </w:tcPr>
          <w:p w14:paraId="0B88A034" w14:textId="1C5C71B2"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0</w:t>
            </w:r>
          </w:p>
        </w:tc>
        <w:tc>
          <w:tcPr>
            <w:tcW w:w="933" w:type="pct"/>
            <w:vAlign w:val="center"/>
          </w:tcPr>
          <w:p w14:paraId="1376B0E0" w14:textId="243A28E6"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50</w:t>
            </w:r>
            <w:r w:rsidR="009D2A3F" w:rsidRPr="006E5807">
              <w:rPr>
                <w:rFonts w:ascii="Times New Roman" w:hAnsi="Times New Roman" w:cs="Times New Roman"/>
                <w:color w:val="000000" w:themeColor="text1"/>
                <w:sz w:val="28"/>
                <w:szCs w:val="28"/>
              </w:rPr>
              <w:t>%</w:t>
            </w:r>
          </w:p>
        </w:tc>
        <w:tc>
          <w:tcPr>
            <w:tcW w:w="1372" w:type="pct"/>
            <w:vAlign w:val="center"/>
          </w:tcPr>
          <w:p w14:paraId="4B6C4DE0" w14:textId="3676180D"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0</w:t>
            </w:r>
          </w:p>
        </w:tc>
      </w:tr>
      <w:tr w:rsidR="006E5807" w:rsidRPr="006E5807" w14:paraId="783582A8" w14:textId="77777777" w:rsidTr="009C7EBF">
        <w:trPr>
          <w:trHeight w:val="20"/>
          <w:jc w:val="center"/>
        </w:trPr>
        <w:tc>
          <w:tcPr>
            <w:tcW w:w="682" w:type="pct"/>
          </w:tcPr>
          <w:p w14:paraId="01532586" w14:textId="4DBD97D8" w:rsidR="009D2A3F" w:rsidRPr="006E5807" w:rsidRDefault="005A41BB" w:rsidP="006E5807">
            <w:pPr>
              <w:pStyle w:val="a3"/>
              <w:ind w:left="0"/>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3</w:t>
            </w:r>
          </w:p>
        </w:tc>
        <w:tc>
          <w:tcPr>
            <w:tcW w:w="1080" w:type="pct"/>
            <w:vAlign w:val="center"/>
          </w:tcPr>
          <w:p w14:paraId="6DD33794" w14:textId="7AE5495F"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0</w:t>
            </w:r>
          </w:p>
        </w:tc>
        <w:tc>
          <w:tcPr>
            <w:tcW w:w="933" w:type="pct"/>
            <w:vAlign w:val="center"/>
          </w:tcPr>
          <w:p w14:paraId="5B0827EB" w14:textId="3992EA3B"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0</w:t>
            </w:r>
          </w:p>
        </w:tc>
        <w:tc>
          <w:tcPr>
            <w:tcW w:w="933" w:type="pct"/>
            <w:vAlign w:val="center"/>
          </w:tcPr>
          <w:p w14:paraId="62F05130" w14:textId="228A35A6"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c>
          <w:tcPr>
            <w:tcW w:w="1372" w:type="pct"/>
            <w:vAlign w:val="center"/>
          </w:tcPr>
          <w:p w14:paraId="38679114" w14:textId="3E2DEF7E"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50</w:t>
            </w:r>
            <w:r w:rsidR="009D2A3F" w:rsidRPr="006E5807">
              <w:rPr>
                <w:rFonts w:ascii="Times New Roman" w:hAnsi="Times New Roman" w:cs="Times New Roman"/>
                <w:color w:val="000000" w:themeColor="text1"/>
                <w:sz w:val="28"/>
                <w:szCs w:val="28"/>
              </w:rPr>
              <w:t>%</w:t>
            </w:r>
          </w:p>
        </w:tc>
      </w:tr>
      <w:tr w:rsidR="006E5807" w:rsidRPr="006E5807" w14:paraId="7A7770F2" w14:textId="77777777" w:rsidTr="009C7EBF">
        <w:trPr>
          <w:trHeight w:val="20"/>
          <w:jc w:val="center"/>
        </w:trPr>
        <w:tc>
          <w:tcPr>
            <w:tcW w:w="682" w:type="pct"/>
          </w:tcPr>
          <w:p w14:paraId="37E2516E" w14:textId="6CFC3B18" w:rsidR="009D2A3F" w:rsidRPr="006E5807" w:rsidRDefault="005A41BB" w:rsidP="006E5807">
            <w:pPr>
              <w:pStyle w:val="a3"/>
              <w:ind w:left="0"/>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4</w:t>
            </w:r>
          </w:p>
        </w:tc>
        <w:tc>
          <w:tcPr>
            <w:tcW w:w="1080" w:type="pct"/>
            <w:vAlign w:val="center"/>
          </w:tcPr>
          <w:p w14:paraId="005AC01B" w14:textId="37AED1AF"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0</w:t>
            </w:r>
          </w:p>
        </w:tc>
        <w:tc>
          <w:tcPr>
            <w:tcW w:w="933" w:type="pct"/>
            <w:vAlign w:val="center"/>
          </w:tcPr>
          <w:p w14:paraId="348888CD" w14:textId="79938F01"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50</w:t>
            </w:r>
            <w:r w:rsidR="009D2A3F" w:rsidRPr="006E5807">
              <w:rPr>
                <w:rFonts w:ascii="Times New Roman" w:hAnsi="Times New Roman" w:cs="Times New Roman"/>
                <w:color w:val="000000" w:themeColor="text1"/>
                <w:sz w:val="28"/>
                <w:szCs w:val="28"/>
              </w:rPr>
              <w:t>%</w:t>
            </w:r>
          </w:p>
        </w:tc>
        <w:tc>
          <w:tcPr>
            <w:tcW w:w="933" w:type="pct"/>
            <w:vAlign w:val="center"/>
          </w:tcPr>
          <w:p w14:paraId="74F4F4C4" w14:textId="76274202"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0</w:t>
            </w:r>
          </w:p>
        </w:tc>
        <w:tc>
          <w:tcPr>
            <w:tcW w:w="1372" w:type="pct"/>
            <w:vAlign w:val="center"/>
          </w:tcPr>
          <w:p w14:paraId="745EF8B0" w14:textId="683B7A60" w:rsidR="009D2A3F" w:rsidRPr="006E5807" w:rsidRDefault="005A41BB" w:rsidP="006E5807">
            <w:pPr>
              <w:jc w:val="center"/>
              <w:rPr>
                <w:rFonts w:ascii="Times New Roman" w:hAnsi="Times New Roman" w:cs="Times New Roman"/>
                <w:color w:val="000000" w:themeColor="text1"/>
                <w:sz w:val="28"/>
                <w:szCs w:val="28"/>
                <w:u w:val="single"/>
              </w:rPr>
            </w:pPr>
            <w:r w:rsidRPr="005A41BB">
              <w:rPr>
                <w:rFonts w:ascii="Times New Roman" w:hAnsi="Times New Roman" w:cs="Times New Roman"/>
                <w:color w:val="000000" w:themeColor="text1"/>
                <w:sz w:val="28"/>
                <w:szCs w:val="28"/>
              </w:rPr>
              <w:t>50</w:t>
            </w:r>
            <w:r w:rsidR="009D2A3F" w:rsidRPr="006E5807">
              <w:rPr>
                <w:rFonts w:ascii="Times New Roman" w:hAnsi="Times New Roman" w:cs="Times New Roman"/>
                <w:color w:val="000000" w:themeColor="text1"/>
                <w:sz w:val="28"/>
                <w:szCs w:val="28"/>
              </w:rPr>
              <w:t>%</w:t>
            </w:r>
          </w:p>
        </w:tc>
      </w:tr>
      <w:tr w:rsidR="006E5807" w:rsidRPr="006E5807" w14:paraId="7510EF14" w14:textId="77777777" w:rsidTr="009C7EBF">
        <w:trPr>
          <w:trHeight w:val="20"/>
          <w:jc w:val="center"/>
        </w:trPr>
        <w:tc>
          <w:tcPr>
            <w:tcW w:w="682" w:type="pct"/>
          </w:tcPr>
          <w:p w14:paraId="5334DB3D" w14:textId="6462C35C" w:rsidR="009D2A3F" w:rsidRPr="006E5807" w:rsidRDefault="005A41BB" w:rsidP="006E5807">
            <w:pPr>
              <w:pStyle w:val="a3"/>
              <w:ind w:left="0"/>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5</w:t>
            </w:r>
          </w:p>
        </w:tc>
        <w:tc>
          <w:tcPr>
            <w:tcW w:w="1080" w:type="pct"/>
            <w:vAlign w:val="center"/>
          </w:tcPr>
          <w:p w14:paraId="2DCB9F95" w14:textId="4585EAF8"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0</w:t>
            </w:r>
          </w:p>
        </w:tc>
        <w:tc>
          <w:tcPr>
            <w:tcW w:w="933" w:type="pct"/>
            <w:vAlign w:val="center"/>
          </w:tcPr>
          <w:p w14:paraId="77B5EA99" w14:textId="74C83B91"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50</w:t>
            </w:r>
            <w:r w:rsidR="009D2A3F" w:rsidRPr="006E5807">
              <w:rPr>
                <w:rFonts w:ascii="Times New Roman" w:hAnsi="Times New Roman" w:cs="Times New Roman"/>
                <w:color w:val="000000" w:themeColor="text1"/>
                <w:sz w:val="28"/>
                <w:szCs w:val="28"/>
              </w:rPr>
              <w:t>%</w:t>
            </w:r>
          </w:p>
        </w:tc>
        <w:tc>
          <w:tcPr>
            <w:tcW w:w="933" w:type="pct"/>
            <w:vAlign w:val="center"/>
          </w:tcPr>
          <w:p w14:paraId="18F5D6C3" w14:textId="28D706EE"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50</w:t>
            </w:r>
            <w:r w:rsidR="009D2A3F" w:rsidRPr="006E5807">
              <w:rPr>
                <w:rFonts w:ascii="Times New Roman" w:hAnsi="Times New Roman" w:cs="Times New Roman"/>
                <w:color w:val="000000" w:themeColor="text1"/>
                <w:sz w:val="28"/>
                <w:szCs w:val="28"/>
              </w:rPr>
              <w:t>%</w:t>
            </w:r>
          </w:p>
        </w:tc>
        <w:tc>
          <w:tcPr>
            <w:tcW w:w="1372" w:type="pct"/>
            <w:vAlign w:val="center"/>
          </w:tcPr>
          <w:p w14:paraId="2A3CAEF6" w14:textId="79A624BC"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50</w:t>
            </w:r>
            <w:r w:rsidR="009D2A3F" w:rsidRPr="006E5807">
              <w:rPr>
                <w:rFonts w:ascii="Times New Roman" w:hAnsi="Times New Roman" w:cs="Times New Roman"/>
                <w:color w:val="000000" w:themeColor="text1"/>
                <w:sz w:val="28"/>
                <w:szCs w:val="28"/>
              </w:rPr>
              <w:t>%</w:t>
            </w:r>
          </w:p>
        </w:tc>
      </w:tr>
      <w:tr w:rsidR="006E5807" w:rsidRPr="006E5807" w14:paraId="5F65DDA6" w14:textId="77777777" w:rsidTr="009C7EBF">
        <w:trPr>
          <w:trHeight w:val="20"/>
          <w:jc w:val="center"/>
        </w:trPr>
        <w:tc>
          <w:tcPr>
            <w:tcW w:w="682" w:type="pct"/>
          </w:tcPr>
          <w:p w14:paraId="25B0B8B2" w14:textId="4B5EB23B" w:rsidR="009D2A3F" w:rsidRPr="006E5807" w:rsidRDefault="005A41BB" w:rsidP="006E5807">
            <w:pPr>
              <w:pStyle w:val="a3"/>
              <w:ind w:left="0"/>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6</w:t>
            </w:r>
          </w:p>
        </w:tc>
        <w:tc>
          <w:tcPr>
            <w:tcW w:w="1080" w:type="pct"/>
            <w:vAlign w:val="center"/>
          </w:tcPr>
          <w:p w14:paraId="07AA43D5" w14:textId="1EFF1087"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0</w:t>
            </w:r>
          </w:p>
        </w:tc>
        <w:tc>
          <w:tcPr>
            <w:tcW w:w="933" w:type="pct"/>
            <w:vAlign w:val="center"/>
          </w:tcPr>
          <w:p w14:paraId="29F8FA94" w14:textId="6E734681"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50</w:t>
            </w:r>
            <w:r w:rsidR="009D2A3F" w:rsidRPr="006E5807">
              <w:rPr>
                <w:rFonts w:ascii="Times New Roman" w:hAnsi="Times New Roman" w:cs="Times New Roman"/>
                <w:color w:val="000000" w:themeColor="text1"/>
                <w:sz w:val="28"/>
                <w:szCs w:val="28"/>
              </w:rPr>
              <w:t>%</w:t>
            </w:r>
          </w:p>
        </w:tc>
        <w:tc>
          <w:tcPr>
            <w:tcW w:w="933" w:type="pct"/>
            <w:vAlign w:val="center"/>
          </w:tcPr>
          <w:p w14:paraId="4FB1BC15" w14:textId="6DFE6065"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c>
          <w:tcPr>
            <w:tcW w:w="1372" w:type="pct"/>
            <w:vAlign w:val="center"/>
          </w:tcPr>
          <w:p w14:paraId="708953EF" w14:textId="5648B5CD"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r>
      <w:tr w:rsidR="006E5807" w:rsidRPr="006E5807" w14:paraId="51CEFD77" w14:textId="77777777" w:rsidTr="009C7EBF">
        <w:trPr>
          <w:trHeight w:val="20"/>
          <w:jc w:val="center"/>
        </w:trPr>
        <w:tc>
          <w:tcPr>
            <w:tcW w:w="682" w:type="pct"/>
          </w:tcPr>
          <w:p w14:paraId="61F523D0" w14:textId="58F1FBF3" w:rsidR="009D2A3F" w:rsidRPr="006E5807" w:rsidRDefault="005A41BB" w:rsidP="006E5807">
            <w:pPr>
              <w:pStyle w:val="a3"/>
              <w:ind w:left="0"/>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7</w:t>
            </w:r>
          </w:p>
        </w:tc>
        <w:tc>
          <w:tcPr>
            <w:tcW w:w="1080" w:type="pct"/>
            <w:vAlign w:val="center"/>
          </w:tcPr>
          <w:p w14:paraId="146BBBBB" w14:textId="69F0EE7D"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0</w:t>
            </w:r>
          </w:p>
        </w:tc>
        <w:tc>
          <w:tcPr>
            <w:tcW w:w="933" w:type="pct"/>
            <w:vAlign w:val="center"/>
          </w:tcPr>
          <w:p w14:paraId="040DAE42" w14:textId="260D78D4"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c>
          <w:tcPr>
            <w:tcW w:w="933" w:type="pct"/>
            <w:vAlign w:val="center"/>
          </w:tcPr>
          <w:p w14:paraId="1BE2CBBB" w14:textId="738986A9"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0</w:t>
            </w:r>
          </w:p>
        </w:tc>
        <w:tc>
          <w:tcPr>
            <w:tcW w:w="1372" w:type="pct"/>
            <w:vAlign w:val="center"/>
          </w:tcPr>
          <w:p w14:paraId="66AE8FC9" w14:textId="6C80E170"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r>
      <w:tr w:rsidR="006E5807" w:rsidRPr="006E5807" w14:paraId="1E033508" w14:textId="77777777" w:rsidTr="009C7EBF">
        <w:trPr>
          <w:trHeight w:val="20"/>
          <w:jc w:val="center"/>
        </w:trPr>
        <w:tc>
          <w:tcPr>
            <w:tcW w:w="682" w:type="pct"/>
          </w:tcPr>
          <w:p w14:paraId="0CDEAA35" w14:textId="1A3534EA" w:rsidR="009D2A3F" w:rsidRPr="006E5807" w:rsidRDefault="005A41BB" w:rsidP="006E5807">
            <w:pPr>
              <w:pStyle w:val="a3"/>
              <w:ind w:left="0"/>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8</w:t>
            </w:r>
          </w:p>
        </w:tc>
        <w:tc>
          <w:tcPr>
            <w:tcW w:w="1080" w:type="pct"/>
            <w:vAlign w:val="center"/>
          </w:tcPr>
          <w:p w14:paraId="55345CEA" w14:textId="17320B40"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0</w:t>
            </w:r>
          </w:p>
        </w:tc>
        <w:tc>
          <w:tcPr>
            <w:tcW w:w="933" w:type="pct"/>
            <w:vAlign w:val="center"/>
          </w:tcPr>
          <w:p w14:paraId="54DD568C" w14:textId="18A8C4A4"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c>
          <w:tcPr>
            <w:tcW w:w="933" w:type="pct"/>
            <w:vAlign w:val="center"/>
          </w:tcPr>
          <w:p w14:paraId="4A4E1505" w14:textId="33C0BE15"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50</w:t>
            </w:r>
            <w:r w:rsidR="009D2A3F" w:rsidRPr="006E5807">
              <w:rPr>
                <w:rFonts w:ascii="Times New Roman" w:hAnsi="Times New Roman" w:cs="Times New Roman"/>
                <w:color w:val="000000" w:themeColor="text1"/>
                <w:sz w:val="28"/>
                <w:szCs w:val="28"/>
              </w:rPr>
              <w:t>%</w:t>
            </w:r>
          </w:p>
        </w:tc>
        <w:tc>
          <w:tcPr>
            <w:tcW w:w="1372" w:type="pct"/>
            <w:vAlign w:val="center"/>
          </w:tcPr>
          <w:p w14:paraId="30894AB1" w14:textId="19C816F3"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r>
      <w:tr w:rsidR="006E5807" w:rsidRPr="006E5807" w14:paraId="1E456D08" w14:textId="77777777" w:rsidTr="009C7EBF">
        <w:trPr>
          <w:trHeight w:val="20"/>
          <w:jc w:val="center"/>
        </w:trPr>
        <w:tc>
          <w:tcPr>
            <w:tcW w:w="682" w:type="pct"/>
          </w:tcPr>
          <w:p w14:paraId="7C162761" w14:textId="0A9E20FD" w:rsidR="009D2A3F" w:rsidRPr="006E5807" w:rsidRDefault="005A41BB" w:rsidP="006E5807">
            <w:pPr>
              <w:pStyle w:val="a3"/>
              <w:ind w:left="0"/>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9</w:t>
            </w:r>
          </w:p>
        </w:tc>
        <w:tc>
          <w:tcPr>
            <w:tcW w:w="1080" w:type="pct"/>
            <w:vAlign w:val="center"/>
          </w:tcPr>
          <w:p w14:paraId="78F1AC45" w14:textId="26B1B04C"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0</w:t>
            </w:r>
          </w:p>
        </w:tc>
        <w:tc>
          <w:tcPr>
            <w:tcW w:w="933" w:type="pct"/>
            <w:vAlign w:val="center"/>
          </w:tcPr>
          <w:p w14:paraId="6A6AD2F7" w14:textId="33A6C0D4"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c>
          <w:tcPr>
            <w:tcW w:w="933" w:type="pct"/>
            <w:vAlign w:val="center"/>
          </w:tcPr>
          <w:p w14:paraId="1F2C5055" w14:textId="7A71634B"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c>
          <w:tcPr>
            <w:tcW w:w="1372" w:type="pct"/>
            <w:vAlign w:val="center"/>
          </w:tcPr>
          <w:p w14:paraId="0212975D" w14:textId="1F533982"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r>
      <w:tr w:rsidR="006E5807" w:rsidRPr="006E5807" w14:paraId="723F6F8B" w14:textId="77777777" w:rsidTr="009C7EBF">
        <w:trPr>
          <w:trHeight w:val="20"/>
          <w:jc w:val="center"/>
        </w:trPr>
        <w:tc>
          <w:tcPr>
            <w:tcW w:w="682" w:type="pct"/>
          </w:tcPr>
          <w:p w14:paraId="68747FC2" w14:textId="50AB58F0" w:rsidR="009D2A3F" w:rsidRPr="006E5807" w:rsidRDefault="005A41BB" w:rsidP="006E5807">
            <w:pPr>
              <w:pStyle w:val="a3"/>
              <w:ind w:left="0"/>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w:t>
            </w:r>
          </w:p>
        </w:tc>
        <w:tc>
          <w:tcPr>
            <w:tcW w:w="1080" w:type="pct"/>
            <w:vAlign w:val="center"/>
          </w:tcPr>
          <w:p w14:paraId="58561AA1" w14:textId="3852EE99"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50</w:t>
            </w:r>
            <w:r w:rsidR="009D2A3F" w:rsidRPr="006E5807">
              <w:rPr>
                <w:rFonts w:ascii="Times New Roman" w:hAnsi="Times New Roman" w:cs="Times New Roman"/>
                <w:color w:val="000000" w:themeColor="text1"/>
                <w:sz w:val="28"/>
                <w:szCs w:val="28"/>
              </w:rPr>
              <w:t>%</w:t>
            </w:r>
          </w:p>
        </w:tc>
        <w:tc>
          <w:tcPr>
            <w:tcW w:w="933" w:type="pct"/>
            <w:vAlign w:val="center"/>
          </w:tcPr>
          <w:p w14:paraId="7A487491" w14:textId="48430EE5"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0</w:t>
            </w:r>
          </w:p>
        </w:tc>
        <w:tc>
          <w:tcPr>
            <w:tcW w:w="933" w:type="pct"/>
            <w:vAlign w:val="center"/>
          </w:tcPr>
          <w:p w14:paraId="48ACD5F6" w14:textId="29E534B8"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0</w:t>
            </w:r>
          </w:p>
        </w:tc>
        <w:tc>
          <w:tcPr>
            <w:tcW w:w="1372" w:type="pct"/>
            <w:vAlign w:val="center"/>
          </w:tcPr>
          <w:p w14:paraId="29991ECD" w14:textId="609162BF"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0</w:t>
            </w:r>
          </w:p>
        </w:tc>
      </w:tr>
      <w:tr w:rsidR="006E5807" w:rsidRPr="006E5807" w14:paraId="6D7BCD5A" w14:textId="77777777" w:rsidTr="009C7EBF">
        <w:trPr>
          <w:trHeight w:val="20"/>
          <w:jc w:val="center"/>
        </w:trPr>
        <w:tc>
          <w:tcPr>
            <w:tcW w:w="682" w:type="pct"/>
          </w:tcPr>
          <w:p w14:paraId="06A715DF" w14:textId="18845C4E" w:rsidR="009D2A3F" w:rsidRPr="006E5807" w:rsidRDefault="005A41BB" w:rsidP="006E5807">
            <w:pPr>
              <w:pStyle w:val="a3"/>
              <w:ind w:left="0"/>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11</w:t>
            </w:r>
          </w:p>
        </w:tc>
        <w:tc>
          <w:tcPr>
            <w:tcW w:w="1080" w:type="pct"/>
            <w:vAlign w:val="center"/>
          </w:tcPr>
          <w:p w14:paraId="52FEAE8E" w14:textId="67DE5B41"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50</w:t>
            </w:r>
            <w:r w:rsidR="009D2A3F" w:rsidRPr="006E5807">
              <w:rPr>
                <w:rFonts w:ascii="Times New Roman" w:hAnsi="Times New Roman" w:cs="Times New Roman"/>
                <w:color w:val="000000" w:themeColor="text1"/>
                <w:sz w:val="28"/>
                <w:szCs w:val="28"/>
              </w:rPr>
              <w:t>%</w:t>
            </w:r>
          </w:p>
        </w:tc>
        <w:tc>
          <w:tcPr>
            <w:tcW w:w="933" w:type="pct"/>
            <w:vAlign w:val="center"/>
          </w:tcPr>
          <w:p w14:paraId="0F7B4D50" w14:textId="6E020271"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0</w:t>
            </w:r>
          </w:p>
        </w:tc>
        <w:tc>
          <w:tcPr>
            <w:tcW w:w="933" w:type="pct"/>
            <w:vAlign w:val="center"/>
          </w:tcPr>
          <w:p w14:paraId="0851B3BB" w14:textId="3BC39F4C"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50</w:t>
            </w:r>
            <w:r w:rsidR="009D2A3F" w:rsidRPr="006E5807">
              <w:rPr>
                <w:rFonts w:ascii="Times New Roman" w:hAnsi="Times New Roman" w:cs="Times New Roman"/>
                <w:color w:val="000000" w:themeColor="text1"/>
                <w:sz w:val="28"/>
                <w:szCs w:val="28"/>
              </w:rPr>
              <w:t>%</w:t>
            </w:r>
          </w:p>
        </w:tc>
        <w:tc>
          <w:tcPr>
            <w:tcW w:w="1372" w:type="pct"/>
            <w:vAlign w:val="center"/>
          </w:tcPr>
          <w:p w14:paraId="4168D337" w14:textId="0500B872"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50</w:t>
            </w:r>
            <w:r w:rsidR="009D2A3F" w:rsidRPr="006E5807">
              <w:rPr>
                <w:rFonts w:ascii="Times New Roman" w:hAnsi="Times New Roman" w:cs="Times New Roman"/>
                <w:color w:val="000000" w:themeColor="text1"/>
                <w:sz w:val="28"/>
                <w:szCs w:val="28"/>
              </w:rPr>
              <w:t>%</w:t>
            </w:r>
          </w:p>
        </w:tc>
      </w:tr>
      <w:tr w:rsidR="006E5807" w:rsidRPr="006E5807" w14:paraId="28C6E8B8" w14:textId="77777777" w:rsidTr="009C7EBF">
        <w:trPr>
          <w:trHeight w:val="20"/>
          <w:jc w:val="center"/>
        </w:trPr>
        <w:tc>
          <w:tcPr>
            <w:tcW w:w="682" w:type="pct"/>
          </w:tcPr>
          <w:p w14:paraId="4181F6DF" w14:textId="1D3785F7" w:rsidR="009D2A3F" w:rsidRPr="006E5807" w:rsidRDefault="005A41BB" w:rsidP="006E5807">
            <w:pPr>
              <w:pStyle w:val="a3"/>
              <w:ind w:left="0"/>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12</w:t>
            </w:r>
          </w:p>
        </w:tc>
        <w:tc>
          <w:tcPr>
            <w:tcW w:w="1080" w:type="pct"/>
            <w:vAlign w:val="center"/>
          </w:tcPr>
          <w:p w14:paraId="31E8A88C" w14:textId="1EC8749D"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50</w:t>
            </w:r>
            <w:r w:rsidR="009D2A3F" w:rsidRPr="006E5807">
              <w:rPr>
                <w:rFonts w:ascii="Times New Roman" w:hAnsi="Times New Roman" w:cs="Times New Roman"/>
                <w:color w:val="000000" w:themeColor="text1"/>
                <w:sz w:val="28"/>
                <w:szCs w:val="28"/>
              </w:rPr>
              <w:t>%</w:t>
            </w:r>
          </w:p>
        </w:tc>
        <w:tc>
          <w:tcPr>
            <w:tcW w:w="933" w:type="pct"/>
            <w:vAlign w:val="center"/>
          </w:tcPr>
          <w:p w14:paraId="4596CD0A" w14:textId="0F6D9C6D"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0</w:t>
            </w:r>
          </w:p>
        </w:tc>
        <w:tc>
          <w:tcPr>
            <w:tcW w:w="933" w:type="pct"/>
            <w:vAlign w:val="center"/>
          </w:tcPr>
          <w:p w14:paraId="4544CBBA" w14:textId="55D2D04A"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c>
          <w:tcPr>
            <w:tcW w:w="1372" w:type="pct"/>
            <w:vAlign w:val="center"/>
          </w:tcPr>
          <w:p w14:paraId="7B488944" w14:textId="4D9EA390"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r>
      <w:tr w:rsidR="006E5807" w:rsidRPr="006E5807" w14:paraId="0F96BDEC" w14:textId="77777777" w:rsidTr="009C7EBF">
        <w:trPr>
          <w:trHeight w:val="20"/>
          <w:jc w:val="center"/>
        </w:trPr>
        <w:tc>
          <w:tcPr>
            <w:tcW w:w="682" w:type="pct"/>
          </w:tcPr>
          <w:p w14:paraId="71DAADC9" w14:textId="5B88B6BE" w:rsidR="009D2A3F" w:rsidRPr="006E5807" w:rsidRDefault="005A41BB" w:rsidP="006E5807">
            <w:pPr>
              <w:pStyle w:val="a3"/>
              <w:ind w:left="0"/>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13</w:t>
            </w:r>
          </w:p>
        </w:tc>
        <w:tc>
          <w:tcPr>
            <w:tcW w:w="1080" w:type="pct"/>
            <w:vAlign w:val="center"/>
          </w:tcPr>
          <w:p w14:paraId="6D49FB24" w14:textId="417147F5"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50</w:t>
            </w:r>
            <w:r w:rsidR="009D2A3F" w:rsidRPr="006E5807">
              <w:rPr>
                <w:rFonts w:ascii="Times New Roman" w:hAnsi="Times New Roman" w:cs="Times New Roman"/>
                <w:color w:val="000000" w:themeColor="text1"/>
                <w:sz w:val="28"/>
                <w:szCs w:val="28"/>
              </w:rPr>
              <w:t>%</w:t>
            </w:r>
          </w:p>
        </w:tc>
        <w:tc>
          <w:tcPr>
            <w:tcW w:w="933" w:type="pct"/>
            <w:vAlign w:val="center"/>
          </w:tcPr>
          <w:p w14:paraId="4A348F7C" w14:textId="55AAAAF7"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50</w:t>
            </w:r>
            <w:r w:rsidR="009D2A3F" w:rsidRPr="006E5807">
              <w:rPr>
                <w:rFonts w:ascii="Times New Roman" w:hAnsi="Times New Roman" w:cs="Times New Roman"/>
                <w:color w:val="000000" w:themeColor="text1"/>
                <w:sz w:val="28"/>
                <w:szCs w:val="28"/>
              </w:rPr>
              <w:t>%</w:t>
            </w:r>
          </w:p>
        </w:tc>
        <w:tc>
          <w:tcPr>
            <w:tcW w:w="933" w:type="pct"/>
            <w:vAlign w:val="center"/>
          </w:tcPr>
          <w:p w14:paraId="5D71682E" w14:textId="7CE2A672"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0</w:t>
            </w:r>
          </w:p>
        </w:tc>
        <w:tc>
          <w:tcPr>
            <w:tcW w:w="1372" w:type="pct"/>
            <w:vAlign w:val="center"/>
          </w:tcPr>
          <w:p w14:paraId="62B68846" w14:textId="2A7E6174"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50</w:t>
            </w:r>
            <w:r w:rsidR="009D2A3F" w:rsidRPr="006E5807">
              <w:rPr>
                <w:rFonts w:ascii="Times New Roman" w:hAnsi="Times New Roman" w:cs="Times New Roman"/>
                <w:color w:val="000000" w:themeColor="text1"/>
                <w:sz w:val="28"/>
                <w:szCs w:val="28"/>
              </w:rPr>
              <w:t>%</w:t>
            </w:r>
          </w:p>
        </w:tc>
      </w:tr>
      <w:tr w:rsidR="006E5807" w:rsidRPr="006E5807" w14:paraId="60574334" w14:textId="77777777" w:rsidTr="009C7EBF">
        <w:trPr>
          <w:trHeight w:val="20"/>
          <w:jc w:val="center"/>
        </w:trPr>
        <w:tc>
          <w:tcPr>
            <w:tcW w:w="682" w:type="pct"/>
          </w:tcPr>
          <w:p w14:paraId="2500CE11" w14:textId="34F65F58" w:rsidR="009D2A3F" w:rsidRPr="006E5807" w:rsidRDefault="005A41BB" w:rsidP="006E5807">
            <w:pPr>
              <w:pStyle w:val="a3"/>
              <w:ind w:left="0"/>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14</w:t>
            </w:r>
          </w:p>
        </w:tc>
        <w:tc>
          <w:tcPr>
            <w:tcW w:w="1080" w:type="pct"/>
            <w:vAlign w:val="center"/>
          </w:tcPr>
          <w:p w14:paraId="2AEE3905" w14:textId="7BAD2804"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50</w:t>
            </w:r>
            <w:r w:rsidR="009D2A3F" w:rsidRPr="006E5807">
              <w:rPr>
                <w:rFonts w:ascii="Times New Roman" w:hAnsi="Times New Roman" w:cs="Times New Roman"/>
                <w:color w:val="000000" w:themeColor="text1"/>
                <w:sz w:val="28"/>
                <w:szCs w:val="28"/>
              </w:rPr>
              <w:t>%</w:t>
            </w:r>
          </w:p>
        </w:tc>
        <w:tc>
          <w:tcPr>
            <w:tcW w:w="933" w:type="pct"/>
            <w:vAlign w:val="center"/>
          </w:tcPr>
          <w:p w14:paraId="100E3C4D" w14:textId="3D06DEAE"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50</w:t>
            </w:r>
            <w:r w:rsidR="009D2A3F" w:rsidRPr="006E5807">
              <w:rPr>
                <w:rFonts w:ascii="Times New Roman" w:hAnsi="Times New Roman" w:cs="Times New Roman"/>
                <w:color w:val="000000" w:themeColor="text1"/>
                <w:sz w:val="28"/>
                <w:szCs w:val="28"/>
              </w:rPr>
              <w:t>%</w:t>
            </w:r>
          </w:p>
        </w:tc>
        <w:tc>
          <w:tcPr>
            <w:tcW w:w="933" w:type="pct"/>
            <w:vAlign w:val="center"/>
          </w:tcPr>
          <w:p w14:paraId="0D2C1464" w14:textId="5A8EEF37"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50</w:t>
            </w:r>
            <w:r w:rsidR="009D2A3F" w:rsidRPr="006E5807">
              <w:rPr>
                <w:rFonts w:ascii="Times New Roman" w:hAnsi="Times New Roman" w:cs="Times New Roman"/>
                <w:color w:val="000000" w:themeColor="text1"/>
                <w:sz w:val="28"/>
                <w:szCs w:val="28"/>
              </w:rPr>
              <w:t>%</w:t>
            </w:r>
          </w:p>
        </w:tc>
        <w:tc>
          <w:tcPr>
            <w:tcW w:w="1372" w:type="pct"/>
            <w:vAlign w:val="center"/>
          </w:tcPr>
          <w:p w14:paraId="6F16FF91" w14:textId="0BB63EF6"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r>
      <w:tr w:rsidR="006E5807" w:rsidRPr="006E5807" w14:paraId="42120F37" w14:textId="77777777" w:rsidTr="009C7EBF">
        <w:trPr>
          <w:trHeight w:val="20"/>
          <w:jc w:val="center"/>
        </w:trPr>
        <w:tc>
          <w:tcPr>
            <w:tcW w:w="682" w:type="pct"/>
          </w:tcPr>
          <w:p w14:paraId="0EBA0087" w14:textId="597DF168" w:rsidR="009D2A3F" w:rsidRPr="006E5807" w:rsidRDefault="005A41BB" w:rsidP="006E5807">
            <w:pPr>
              <w:pStyle w:val="a3"/>
              <w:ind w:left="0"/>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15</w:t>
            </w:r>
          </w:p>
        </w:tc>
        <w:tc>
          <w:tcPr>
            <w:tcW w:w="1080" w:type="pct"/>
            <w:vAlign w:val="center"/>
          </w:tcPr>
          <w:p w14:paraId="10B2FE55" w14:textId="557424C6"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50</w:t>
            </w:r>
            <w:r w:rsidR="009D2A3F" w:rsidRPr="006E5807">
              <w:rPr>
                <w:rFonts w:ascii="Times New Roman" w:hAnsi="Times New Roman" w:cs="Times New Roman"/>
                <w:color w:val="000000" w:themeColor="text1"/>
                <w:sz w:val="28"/>
                <w:szCs w:val="28"/>
              </w:rPr>
              <w:t>%</w:t>
            </w:r>
          </w:p>
        </w:tc>
        <w:tc>
          <w:tcPr>
            <w:tcW w:w="933" w:type="pct"/>
            <w:vAlign w:val="center"/>
          </w:tcPr>
          <w:p w14:paraId="3DD3BAB3" w14:textId="7AE59A55"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50</w:t>
            </w:r>
            <w:r w:rsidR="009D2A3F" w:rsidRPr="006E5807">
              <w:rPr>
                <w:rFonts w:ascii="Times New Roman" w:hAnsi="Times New Roman" w:cs="Times New Roman"/>
                <w:color w:val="000000" w:themeColor="text1"/>
                <w:sz w:val="28"/>
                <w:szCs w:val="28"/>
              </w:rPr>
              <w:t>%</w:t>
            </w:r>
          </w:p>
        </w:tc>
        <w:tc>
          <w:tcPr>
            <w:tcW w:w="933" w:type="pct"/>
            <w:vAlign w:val="center"/>
          </w:tcPr>
          <w:p w14:paraId="7EAE4B3A" w14:textId="44E97F95"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c>
          <w:tcPr>
            <w:tcW w:w="1372" w:type="pct"/>
            <w:vAlign w:val="center"/>
          </w:tcPr>
          <w:p w14:paraId="7F88E6FA" w14:textId="07BE5233"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r>
      <w:tr w:rsidR="006E5807" w:rsidRPr="006E5807" w14:paraId="417B27A3" w14:textId="77777777" w:rsidTr="009C7EBF">
        <w:trPr>
          <w:trHeight w:val="20"/>
          <w:jc w:val="center"/>
        </w:trPr>
        <w:tc>
          <w:tcPr>
            <w:tcW w:w="682" w:type="pct"/>
          </w:tcPr>
          <w:p w14:paraId="49DE7756" w14:textId="0E41C6C5" w:rsidR="009D2A3F" w:rsidRPr="006E5807" w:rsidRDefault="005A41BB" w:rsidP="006E5807">
            <w:pPr>
              <w:pStyle w:val="a3"/>
              <w:ind w:left="0"/>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16</w:t>
            </w:r>
          </w:p>
        </w:tc>
        <w:tc>
          <w:tcPr>
            <w:tcW w:w="1080" w:type="pct"/>
            <w:vAlign w:val="center"/>
          </w:tcPr>
          <w:p w14:paraId="76950D95" w14:textId="3E6D5006"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50</w:t>
            </w:r>
            <w:r w:rsidR="009D2A3F" w:rsidRPr="006E5807">
              <w:rPr>
                <w:rFonts w:ascii="Times New Roman" w:hAnsi="Times New Roman" w:cs="Times New Roman"/>
                <w:color w:val="000000" w:themeColor="text1"/>
                <w:sz w:val="28"/>
                <w:szCs w:val="28"/>
              </w:rPr>
              <w:t>%</w:t>
            </w:r>
          </w:p>
        </w:tc>
        <w:tc>
          <w:tcPr>
            <w:tcW w:w="933" w:type="pct"/>
            <w:vAlign w:val="center"/>
          </w:tcPr>
          <w:p w14:paraId="4F370A2F" w14:textId="50C4FF54"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c>
          <w:tcPr>
            <w:tcW w:w="933" w:type="pct"/>
            <w:vAlign w:val="center"/>
          </w:tcPr>
          <w:p w14:paraId="0D8E8D10" w14:textId="54B0E9B2"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0</w:t>
            </w:r>
          </w:p>
        </w:tc>
        <w:tc>
          <w:tcPr>
            <w:tcW w:w="1372" w:type="pct"/>
            <w:vAlign w:val="center"/>
          </w:tcPr>
          <w:p w14:paraId="30C64614" w14:textId="7D8E7A5A"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r>
      <w:tr w:rsidR="006E5807" w:rsidRPr="006E5807" w14:paraId="419EA903" w14:textId="77777777" w:rsidTr="009C7EBF">
        <w:trPr>
          <w:trHeight w:val="20"/>
          <w:jc w:val="center"/>
        </w:trPr>
        <w:tc>
          <w:tcPr>
            <w:tcW w:w="682" w:type="pct"/>
          </w:tcPr>
          <w:p w14:paraId="2CAC5ECC" w14:textId="0EC0878A" w:rsidR="009D2A3F" w:rsidRPr="006E5807" w:rsidRDefault="005A41BB" w:rsidP="006E5807">
            <w:pPr>
              <w:pStyle w:val="a3"/>
              <w:ind w:left="0"/>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17</w:t>
            </w:r>
          </w:p>
        </w:tc>
        <w:tc>
          <w:tcPr>
            <w:tcW w:w="1080" w:type="pct"/>
            <w:vAlign w:val="center"/>
          </w:tcPr>
          <w:p w14:paraId="6BBD95FE" w14:textId="2CA1E540"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50</w:t>
            </w:r>
            <w:r w:rsidR="009D2A3F" w:rsidRPr="006E5807">
              <w:rPr>
                <w:rFonts w:ascii="Times New Roman" w:hAnsi="Times New Roman" w:cs="Times New Roman"/>
                <w:color w:val="000000" w:themeColor="text1"/>
                <w:sz w:val="28"/>
                <w:szCs w:val="28"/>
              </w:rPr>
              <w:t>%</w:t>
            </w:r>
          </w:p>
        </w:tc>
        <w:tc>
          <w:tcPr>
            <w:tcW w:w="933" w:type="pct"/>
            <w:vAlign w:val="center"/>
          </w:tcPr>
          <w:p w14:paraId="633021F7" w14:textId="1F39399C"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c>
          <w:tcPr>
            <w:tcW w:w="933" w:type="pct"/>
            <w:vAlign w:val="center"/>
          </w:tcPr>
          <w:p w14:paraId="4893E1C3" w14:textId="1E75CDF8"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50</w:t>
            </w:r>
            <w:r w:rsidR="009D2A3F" w:rsidRPr="006E5807">
              <w:rPr>
                <w:rFonts w:ascii="Times New Roman" w:hAnsi="Times New Roman" w:cs="Times New Roman"/>
                <w:color w:val="000000" w:themeColor="text1"/>
                <w:sz w:val="28"/>
                <w:szCs w:val="28"/>
              </w:rPr>
              <w:t>%</w:t>
            </w:r>
          </w:p>
        </w:tc>
        <w:tc>
          <w:tcPr>
            <w:tcW w:w="1372" w:type="pct"/>
            <w:vAlign w:val="center"/>
          </w:tcPr>
          <w:p w14:paraId="6C48D84B" w14:textId="7978F934"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r>
      <w:tr w:rsidR="006E5807" w:rsidRPr="006E5807" w14:paraId="6970D9D1" w14:textId="77777777" w:rsidTr="009C7EBF">
        <w:trPr>
          <w:trHeight w:val="20"/>
          <w:jc w:val="center"/>
        </w:trPr>
        <w:tc>
          <w:tcPr>
            <w:tcW w:w="682" w:type="pct"/>
          </w:tcPr>
          <w:p w14:paraId="7EC6A3FD" w14:textId="3D72E3EA" w:rsidR="009D2A3F" w:rsidRPr="006E5807" w:rsidRDefault="005A41BB" w:rsidP="006E5807">
            <w:pPr>
              <w:pStyle w:val="a3"/>
              <w:ind w:left="0"/>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18</w:t>
            </w:r>
          </w:p>
        </w:tc>
        <w:tc>
          <w:tcPr>
            <w:tcW w:w="1080" w:type="pct"/>
            <w:vAlign w:val="center"/>
          </w:tcPr>
          <w:p w14:paraId="258E2130" w14:textId="7F2623BD"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50</w:t>
            </w:r>
            <w:r w:rsidR="009D2A3F" w:rsidRPr="006E5807">
              <w:rPr>
                <w:rFonts w:ascii="Times New Roman" w:hAnsi="Times New Roman" w:cs="Times New Roman"/>
                <w:color w:val="000000" w:themeColor="text1"/>
                <w:sz w:val="28"/>
                <w:szCs w:val="28"/>
              </w:rPr>
              <w:t>%</w:t>
            </w:r>
          </w:p>
        </w:tc>
        <w:tc>
          <w:tcPr>
            <w:tcW w:w="933" w:type="pct"/>
            <w:vAlign w:val="center"/>
          </w:tcPr>
          <w:p w14:paraId="589C0714" w14:textId="73280D60"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c>
          <w:tcPr>
            <w:tcW w:w="933" w:type="pct"/>
            <w:vAlign w:val="center"/>
          </w:tcPr>
          <w:p w14:paraId="74C85F88" w14:textId="30B57C05"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c>
          <w:tcPr>
            <w:tcW w:w="1372" w:type="pct"/>
            <w:vAlign w:val="center"/>
          </w:tcPr>
          <w:p w14:paraId="4605D95F" w14:textId="285B7D90"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r>
      <w:tr w:rsidR="006E5807" w:rsidRPr="006E5807" w14:paraId="33DD7FE5" w14:textId="77777777" w:rsidTr="009C7EBF">
        <w:trPr>
          <w:trHeight w:val="20"/>
          <w:jc w:val="center"/>
        </w:trPr>
        <w:tc>
          <w:tcPr>
            <w:tcW w:w="682" w:type="pct"/>
          </w:tcPr>
          <w:p w14:paraId="29610BA2" w14:textId="7337D4C6" w:rsidR="009D2A3F" w:rsidRPr="006E5807" w:rsidRDefault="005A41BB" w:rsidP="006E5807">
            <w:pPr>
              <w:pStyle w:val="a3"/>
              <w:ind w:left="0"/>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19</w:t>
            </w:r>
          </w:p>
        </w:tc>
        <w:tc>
          <w:tcPr>
            <w:tcW w:w="1080" w:type="pct"/>
            <w:vAlign w:val="center"/>
          </w:tcPr>
          <w:p w14:paraId="0B07FE20" w14:textId="14F28609"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c>
          <w:tcPr>
            <w:tcW w:w="933" w:type="pct"/>
            <w:vAlign w:val="center"/>
          </w:tcPr>
          <w:p w14:paraId="4CACD4E9" w14:textId="02645506"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0</w:t>
            </w:r>
          </w:p>
        </w:tc>
        <w:tc>
          <w:tcPr>
            <w:tcW w:w="933" w:type="pct"/>
            <w:vAlign w:val="center"/>
          </w:tcPr>
          <w:p w14:paraId="1D70CCD5" w14:textId="50DEA184"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0</w:t>
            </w:r>
          </w:p>
        </w:tc>
        <w:tc>
          <w:tcPr>
            <w:tcW w:w="1372" w:type="pct"/>
            <w:vAlign w:val="center"/>
          </w:tcPr>
          <w:p w14:paraId="0B6EC739" w14:textId="4BC29ED1"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50</w:t>
            </w:r>
            <w:r w:rsidR="009D2A3F" w:rsidRPr="006E5807">
              <w:rPr>
                <w:rFonts w:ascii="Times New Roman" w:hAnsi="Times New Roman" w:cs="Times New Roman"/>
                <w:color w:val="000000" w:themeColor="text1"/>
                <w:sz w:val="28"/>
                <w:szCs w:val="28"/>
              </w:rPr>
              <w:t>%</w:t>
            </w:r>
          </w:p>
        </w:tc>
      </w:tr>
      <w:tr w:rsidR="006E5807" w:rsidRPr="006E5807" w14:paraId="57498AAE" w14:textId="77777777" w:rsidTr="009C7EBF">
        <w:trPr>
          <w:trHeight w:val="20"/>
          <w:jc w:val="center"/>
        </w:trPr>
        <w:tc>
          <w:tcPr>
            <w:tcW w:w="682" w:type="pct"/>
          </w:tcPr>
          <w:p w14:paraId="538031C8" w14:textId="186D16F3" w:rsidR="009D2A3F" w:rsidRPr="006E5807" w:rsidRDefault="005A41BB" w:rsidP="006E5807">
            <w:pPr>
              <w:pStyle w:val="a3"/>
              <w:ind w:left="0"/>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20</w:t>
            </w:r>
          </w:p>
        </w:tc>
        <w:tc>
          <w:tcPr>
            <w:tcW w:w="1080" w:type="pct"/>
            <w:vAlign w:val="center"/>
          </w:tcPr>
          <w:p w14:paraId="7802AB55" w14:textId="353A824C"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c>
          <w:tcPr>
            <w:tcW w:w="933" w:type="pct"/>
            <w:vAlign w:val="center"/>
          </w:tcPr>
          <w:p w14:paraId="1973C861" w14:textId="0634F058"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0</w:t>
            </w:r>
          </w:p>
        </w:tc>
        <w:tc>
          <w:tcPr>
            <w:tcW w:w="933" w:type="pct"/>
            <w:vAlign w:val="center"/>
          </w:tcPr>
          <w:p w14:paraId="09DAE551" w14:textId="4D544C7A"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50</w:t>
            </w:r>
            <w:r w:rsidR="009D2A3F" w:rsidRPr="006E5807">
              <w:rPr>
                <w:rFonts w:ascii="Times New Roman" w:hAnsi="Times New Roman" w:cs="Times New Roman"/>
                <w:color w:val="000000" w:themeColor="text1"/>
                <w:sz w:val="28"/>
                <w:szCs w:val="28"/>
              </w:rPr>
              <w:t>%</w:t>
            </w:r>
          </w:p>
        </w:tc>
        <w:tc>
          <w:tcPr>
            <w:tcW w:w="1372" w:type="pct"/>
            <w:vAlign w:val="center"/>
          </w:tcPr>
          <w:p w14:paraId="2D9C111F" w14:textId="59234287"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r>
      <w:tr w:rsidR="006E5807" w:rsidRPr="006E5807" w14:paraId="413811D8" w14:textId="77777777" w:rsidTr="009C7EBF">
        <w:trPr>
          <w:trHeight w:val="20"/>
          <w:jc w:val="center"/>
        </w:trPr>
        <w:tc>
          <w:tcPr>
            <w:tcW w:w="682" w:type="pct"/>
          </w:tcPr>
          <w:p w14:paraId="3B5A2CCC" w14:textId="435D27F4" w:rsidR="009D2A3F" w:rsidRPr="006E5807" w:rsidRDefault="005A41BB" w:rsidP="006E5807">
            <w:pPr>
              <w:pStyle w:val="a3"/>
              <w:ind w:left="0"/>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21</w:t>
            </w:r>
          </w:p>
        </w:tc>
        <w:tc>
          <w:tcPr>
            <w:tcW w:w="1080" w:type="pct"/>
            <w:vAlign w:val="center"/>
          </w:tcPr>
          <w:p w14:paraId="0D75640E" w14:textId="66F5CF9E"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c>
          <w:tcPr>
            <w:tcW w:w="933" w:type="pct"/>
            <w:vAlign w:val="center"/>
          </w:tcPr>
          <w:p w14:paraId="6B8C2DAC" w14:textId="27009345"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0</w:t>
            </w:r>
          </w:p>
        </w:tc>
        <w:tc>
          <w:tcPr>
            <w:tcW w:w="933" w:type="pct"/>
            <w:vAlign w:val="center"/>
          </w:tcPr>
          <w:p w14:paraId="7BC10F59" w14:textId="05F509CF"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c>
          <w:tcPr>
            <w:tcW w:w="1372" w:type="pct"/>
            <w:vAlign w:val="center"/>
          </w:tcPr>
          <w:p w14:paraId="3876D0E1" w14:textId="788228F9"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r>
      <w:tr w:rsidR="006E5807" w:rsidRPr="006E5807" w14:paraId="6D01C30B" w14:textId="77777777" w:rsidTr="009C7EBF">
        <w:trPr>
          <w:trHeight w:val="20"/>
          <w:jc w:val="center"/>
        </w:trPr>
        <w:tc>
          <w:tcPr>
            <w:tcW w:w="682" w:type="pct"/>
          </w:tcPr>
          <w:p w14:paraId="1F115799" w14:textId="6A50981B" w:rsidR="009D2A3F" w:rsidRPr="006E5807" w:rsidRDefault="005A41BB" w:rsidP="006E5807">
            <w:pPr>
              <w:pStyle w:val="a3"/>
              <w:ind w:left="0"/>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22</w:t>
            </w:r>
          </w:p>
        </w:tc>
        <w:tc>
          <w:tcPr>
            <w:tcW w:w="1080" w:type="pct"/>
            <w:vAlign w:val="center"/>
          </w:tcPr>
          <w:p w14:paraId="775A5109" w14:textId="7974CD2D"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c>
          <w:tcPr>
            <w:tcW w:w="933" w:type="pct"/>
            <w:vAlign w:val="center"/>
          </w:tcPr>
          <w:p w14:paraId="5EE3B8E9" w14:textId="6870A67C"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50</w:t>
            </w:r>
            <w:r w:rsidR="009D2A3F" w:rsidRPr="006E5807">
              <w:rPr>
                <w:rFonts w:ascii="Times New Roman" w:hAnsi="Times New Roman" w:cs="Times New Roman"/>
                <w:color w:val="000000" w:themeColor="text1"/>
                <w:sz w:val="28"/>
                <w:szCs w:val="28"/>
              </w:rPr>
              <w:t>%</w:t>
            </w:r>
          </w:p>
        </w:tc>
        <w:tc>
          <w:tcPr>
            <w:tcW w:w="933" w:type="pct"/>
            <w:vAlign w:val="center"/>
          </w:tcPr>
          <w:p w14:paraId="6139992F" w14:textId="28B116D0"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0</w:t>
            </w:r>
          </w:p>
        </w:tc>
        <w:tc>
          <w:tcPr>
            <w:tcW w:w="1372" w:type="pct"/>
            <w:vAlign w:val="center"/>
          </w:tcPr>
          <w:p w14:paraId="79B69868" w14:textId="45E014D1"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r>
      <w:tr w:rsidR="006E5807" w:rsidRPr="006E5807" w14:paraId="2B0D23AD" w14:textId="77777777" w:rsidTr="009C7EBF">
        <w:trPr>
          <w:trHeight w:val="20"/>
          <w:jc w:val="center"/>
        </w:trPr>
        <w:tc>
          <w:tcPr>
            <w:tcW w:w="682" w:type="pct"/>
          </w:tcPr>
          <w:p w14:paraId="77A4612C" w14:textId="32B85875" w:rsidR="009D2A3F" w:rsidRPr="006E5807" w:rsidRDefault="005A41BB" w:rsidP="006E5807">
            <w:pPr>
              <w:pStyle w:val="a3"/>
              <w:ind w:left="0"/>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23</w:t>
            </w:r>
          </w:p>
        </w:tc>
        <w:tc>
          <w:tcPr>
            <w:tcW w:w="1080" w:type="pct"/>
            <w:vAlign w:val="center"/>
          </w:tcPr>
          <w:p w14:paraId="7830CFA4" w14:textId="53023AFB"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c>
          <w:tcPr>
            <w:tcW w:w="933" w:type="pct"/>
            <w:vAlign w:val="center"/>
          </w:tcPr>
          <w:p w14:paraId="039AADC2" w14:textId="1245355B"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50</w:t>
            </w:r>
            <w:r w:rsidR="009D2A3F" w:rsidRPr="006E5807">
              <w:rPr>
                <w:rFonts w:ascii="Times New Roman" w:hAnsi="Times New Roman" w:cs="Times New Roman"/>
                <w:color w:val="000000" w:themeColor="text1"/>
                <w:sz w:val="28"/>
                <w:szCs w:val="28"/>
              </w:rPr>
              <w:t>%</w:t>
            </w:r>
          </w:p>
        </w:tc>
        <w:tc>
          <w:tcPr>
            <w:tcW w:w="933" w:type="pct"/>
            <w:vAlign w:val="center"/>
          </w:tcPr>
          <w:p w14:paraId="6008A399" w14:textId="5689C47A"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50</w:t>
            </w:r>
            <w:r w:rsidR="009D2A3F" w:rsidRPr="006E5807">
              <w:rPr>
                <w:rFonts w:ascii="Times New Roman" w:hAnsi="Times New Roman" w:cs="Times New Roman"/>
                <w:color w:val="000000" w:themeColor="text1"/>
                <w:sz w:val="28"/>
                <w:szCs w:val="28"/>
              </w:rPr>
              <w:t>%</w:t>
            </w:r>
          </w:p>
        </w:tc>
        <w:tc>
          <w:tcPr>
            <w:tcW w:w="1372" w:type="pct"/>
            <w:vAlign w:val="center"/>
          </w:tcPr>
          <w:p w14:paraId="4679004B" w14:textId="61B27283"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r>
      <w:tr w:rsidR="006E5807" w:rsidRPr="006E5807" w14:paraId="4EE84358" w14:textId="77777777" w:rsidTr="009C7EBF">
        <w:trPr>
          <w:trHeight w:val="20"/>
          <w:jc w:val="center"/>
        </w:trPr>
        <w:tc>
          <w:tcPr>
            <w:tcW w:w="682" w:type="pct"/>
          </w:tcPr>
          <w:p w14:paraId="321E62F0" w14:textId="27AAFF7E" w:rsidR="009D2A3F" w:rsidRPr="006E5807" w:rsidRDefault="005A41BB" w:rsidP="006E5807">
            <w:pPr>
              <w:pStyle w:val="a3"/>
              <w:ind w:left="0"/>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24</w:t>
            </w:r>
          </w:p>
        </w:tc>
        <w:tc>
          <w:tcPr>
            <w:tcW w:w="1080" w:type="pct"/>
            <w:vAlign w:val="center"/>
          </w:tcPr>
          <w:p w14:paraId="52C668C7" w14:textId="7CDA76FC"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c>
          <w:tcPr>
            <w:tcW w:w="933" w:type="pct"/>
            <w:vAlign w:val="center"/>
          </w:tcPr>
          <w:p w14:paraId="20AE8119" w14:textId="6067B21D"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50</w:t>
            </w:r>
            <w:r w:rsidR="009D2A3F" w:rsidRPr="006E5807">
              <w:rPr>
                <w:rFonts w:ascii="Times New Roman" w:hAnsi="Times New Roman" w:cs="Times New Roman"/>
                <w:color w:val="000000" w:themeColor="text1"/>
                <w:sz w:val="28"/>
                <w:szCs w:val="28"/>
              </w:rPr>
              <w:t>%</w:t>
            </w:r>
          </w:p>
        </w:tc>
        <w:tc>
          <w:tcPr>
            <w:tcW w:w="933" w:type="pct"/>
            <w:vAlign w:val="center"/>
          </w:tcPr>
          <w:p w14:paraId="619B57A6" w14:textId="0BAA59B8"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c>
          <w:tcPr>
            <w:tcW w:w="1372" w:type="pct"/>
            <w:vAlign w:val="center"/>
          </w:tcPr>
          <w:p w14:paraId="1F7E64A8" w14:textId="1108480F"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r>
      <w:tr w:rsidR="006E5807" w:rsidRPr="006E5807" w14:paraId="1CC06787" w14:textId="77777777" w:rsidTr="009C7EBF">
        <w:trPr>
          <w:trHeight w:val="20"/>
          <w:jc w:val="center"/>
        </w:trPr>
        <w:tc>
          <w:tcPr>
            <w:tcW w:w="682" w:type="pct"/>
          </w:tcPr>
          <w:p w14:paraId="3F6C574B" w14:textId="340CB5C7" w:rsidR="009D2A3F" w:rsidRPr="006E5807" w:rsidRDefault="005A41BB" w:rsidP="006E5807">
            <w:pPr>
              <w:pStyle w:val="a3"/>
              <w:ind w:left="0"/>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25</w:t>
            </w:r>
          </w:p>
        </w:tc>
        <w:tc>
          <w:tcPr>
            <w:tcW w:w="1080" w:type="pct"/>
            <w:vAlign w:val="center"/>
          </w:tcPr>
          <w:p w14:paraId="3A5DA74C" w14:textId="61550EAB"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c>
          <w:tcPr>
            <w:tcW w:w="933" w:type="pct"/>
            <w:vAlign w:val="center"/>
          </w:tcPr>
          <w:p w14:paraId="35E7DA4A" w14:textId="1F19053C"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c>
          <w:tcPr>
            <w:tcW w:w="933" w:type="pct"/>
            <w:vAlign w:val="center"/>
          </w:tcPr>
          <w:p w14:paraId="1AAE0DE5" w14:textId="4863AB4D"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0</w:t>
            </w:r>
          </w:p>
        </w:tc>
        <w:tc>
          <w:tcPr>
            <w:tcW w:w="1372" w:type="pct"/>
            <w:vAlign w:val="center"/>
          </w:tcPr>
          <w:p w14:paraId="2257C8D5" w14:textId="49EB8666"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r>
      <w:tr w:rsidR="006E5807" w:rsidRPr="006E5807" w14:paraId="274A26FA" w14:textId="77777777" w:rsidTr="009C7EBF">
        <w:trPr>
          <w:trHeight w:val="20"/>
          <w:jc w:val="center"/>
        </w:trPr>
        <w:tc>
          <w:tcPr>
            <w:tcW w:w="682" w:type="pct"/>
          </w:tcPr>
          <w:p w14:paraId="1C5058D9" w14:textId="39BEB662" w:rsidR="009D2A3F" w:rsidRPr="006E5807" w:rsidRDefault="005A41BB" w:rsidP="006E5807">
            <w:pPr>
              <w:pStyle w:val="a3"/>
              <w:ind w:left="0"/>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26</w:t>
            </w:r>
          </w:p>
        </w:tc>
        <w:tc>
          <w:tcPr>
            <w:tcW w:w="1080" w:type="pct"/>
            <w:vAlign w:val="center"/>
          </w:tcPr>
          <w:p w14:paraId="516D3627" w14:textId="0C2F3CFB"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c>
          <w:tcPr>
            <w:tcW w:w="933" w:type="pct"/>
            <w:vAlign w:val="center"/>
          </w:tcPr>
          <w:p w14:paraId="65C34E48" w14:textId="0AD7EB33"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c>
          <w:tcPr>
            <w:tcW w:w="933" w:type="pct"/>
            <w:vAlign w:val="center"/>
          </w:tcPr>
          <w:p w14:paraId="109F1160" w14:textId="3839AB05"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50</w:t>
            </w:r>
            <w:r w:rsidR="009D2A3F" w:rsidRPr="006E5807">
              <w:rPr>
                <w:rFonts w:ascii="Times New Roman" w:hAnsi="Times New Roman" w:cs="Times New Roman"/>
                <w:color w:val="000000" w:themeColor="text1"/>
                <w:sz w:val="28"/>
                <w:szCs w:val="28"/>
              </w:rPr>
              <w:t>%</w:t>
            </w:r>
          </w:p>
        </w:tc>
        <w:tc>
          <w:tcPr>
            <w:tcW w:w="1372" w:type="pct"/>
            <w:vAlign w:val="center"/>
          </w:tcPr>
          <w:p w14:paraId="416A54F6" w14:textId="0F4A5122"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r>
      <w:tr w:rsidR="006E5807" w:rsidRPr="006E5807" w14:paraId="00D436B9" w14:textId="77777777" w:rsidTr="009C7EBF">
        <w:trPr>
          <w:trHeight w:val="20"/>
          <w:jc w:val="center"/>
        </w:trPr>
        <w:tc>
          <w:tcPr>
            <w:tcW w:w="682" w:type="pct"/>
          </w:tcPr>
          <w:p w14:paraId="62C614D8" w14:textId="5A96C454" w:rsidR="009D2A3F" w:rsidRPr="006E5807" w:rsidRDefault="005A41BB" w:rsidP="006E5807">
            <w:pPr>
              <w:pStyle w:val="a3"/>
              <w:ind w:left="0"/>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27</w:t>
            </w:r>
          </w:p>
        </w:tc>
        <w:tc>
          <w:tcPr>
            <w:tcW w:w="1080" w:type="pct"/>
            <w:vAlign w:val="center"/>
          </w:tcPr>
          <w:p w14:paraId="641A7C02" w14:textId="1AF4CDA4" w:rsidR="009D2A3F" w:rsidRPr="006E5807" w:rsidRDefault="005A41BB" w:rsidP="006E5807">
            <w:pPr>
              <w:ind w:hanging="3"/>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c>
          <w:tcPr>
            <w:tcW w:w="933" w:type="pct"/>
            <w:vAlign w:val="center"/>
          </w:tcPr>
          <w:p w14:paraId="671434E3" w14:textId="13FE367F"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c>
          <w:tcPr>
            <w:tcW w:w="933" w:type="pct"/>
            <w:vAlign w:val="center"/>
          </w:tcPr>
          <w:p w14:paraId="0D3DD258" w14:textId="0661D443"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c>
          <w:tcPr>
            <w:tcW w:w="1372" w:type="pct"/>
            <w:vAlign w:val="center"/>
          </w:tcPr>
          <w:p w14:paraId="17BB2056" w14:textId="5FBE63DE" w:rsidR="009D2A3F" w:rsidRPr="006E5807" w:rsidRDefault="005A41BB" w:rsidP="006E5807">
            <w:pPr>
              <w:jc w:val="center"/>
              <w:rPr>
                <w:rFonts w:ascii="Times New Roman" w:hAnsi="Times New Roman" w:cs="Times New Roman"/>
                <w:color w:val="000000" w:themeColor="text1"/>
                <w:sz w:val="28"/>
                <w:szCs w:val="28"/>
              </w:rPr>
            </w:pPr>
            <w:r w:rsidRPr="005A41BB">
              <w:rPr>
                <w:rFonts w:ascii="Times New Roman" w:hAnsi="Times New Roman" w:cs="Times New Roman"/>
                <w:color w:val="000000" w:themeColor="text1"/>
                <w:sz w:val="28"/>
                <w:szCs w:val="28"/>
              </w:rPr>
              <w:t>100</w:t>
            </w:r>
            <w:r w:rsidR="009D2A3F" w:rsidRPr="006E5807">
              <w:rPr>
                <w:rFonts w:ascii="Times New Roman" w:hAnsi="Times New Roman" w:cs="Times New Roman"/>
                <w:color w:val="000000" w:themeColor="text1"/>
                <w:sz w:val="28"/>
                <w:szCs w:val="28"/>
              </w:rPr>
              <w:t>%</w:t>
            </w:r>
          </w:p>
        </w:tc>
      </w:tr>
    </w:tbl>
    <w:p w14:paraId="174064F9" w14:textId="77777777" w:rsidR="009D2A3F" w:rsidRPr="006E5807" w:rsidRDefault="009D2A3F" w:rsidP="006E5807">
      <w:pPr>
        <w:spacing w:after="0" w:line="240" w:lineRule="auto"/>
        <w:ind w:firstLine="567"/>
        <w:jc w:val="both"/>
        <w:rPr>
          <w:rFonts w:ascii="Times New Roman" w:hAnsi="Times New Roman" w:cs="Times New Roman"/>
          <w:color w:val="000000" w:themeColor="text1"/>
          <w:sz w:val="28"/>
          <w:szCs w:val="28"/>
        </w:rPr>
      </w:pPr>
    </w:p>
    <w:p w14:paraId="1C6E6F03" w14:textId="6FC016E7" w:rsidR="009D2A3F" w:rsidRDefault="00AF040C" w:rsidP="006E5807">
      <w:pPr>
        <w:spacing w:after="0" w:line="240" w:lineRule="auto"/>
        <w:ind w:firstLine="567"/>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 xml:space="preserve">У пакеті Fuzzy Logіc Toolbox в середовищі MATLAB розроблена дана моделі блока нечіткої корекції. </w:t>
      </w:r>
      <w:r w:rsidR="009D2A3F" w:rsidRPr="006E5807">
        <w:rPr>
          <w:rFonts w:ascii="Times New Roman" w:hAnsi="Times New Roman" w:cs="Times New Roman"/>
          <w:color w:val="000000" w:themeColor="text1"/>
          <w:sz w:val="28"/>
          <w:szCs w:val="28"/>
        </w:rPr>
        <w:t xml:space="preserve">На </w:t>
      </w:r>
      <w:r w:rsidR="005A41BB">
        <w:rPr>
          <w:rFonts w:ascii="Times New Roman" w:hAnsi="Times New Roman" w:cs="Times New Roman"/>
          <w:color w:val="000000" w:themeColor="text1"/>
          <w:sz w:val="28"/>
          <w:szCs w:val="28"/>
        </w:rPr>
        <w:t>рис. </w:t>
      </w:r>
      <w:r w:rsidR="005A41BB" w:rsidRPr="005A41BB">
        <w:rPr>
          <w:rFonts w:ascii="Times New Roman" w:hAnsi="Times New Roman" w:cs="Times New Roman"/>
          <w:color w:val="000000" w:themeColor="text1"/>
          <w:sz w:val="28"/>
          <w:szCs w:val="28"/>
        </w:rPr>
        <w:t>4</w:t>
      </w:r>
      <w:r w:rsidR="009D2A3F" w:rsidRPr="006E5807">
        <w:rPr>
          <w:rFonts w:ascii="Times New Roman" w:hAnsi="Times New Roman" w:cs="Times New Roman"/>
          <w:color w:val="000000" w:themeColor="text1"/>
          <w:sz w:val="28"/>
          <w:szCs w:val="28"/>
        </w:rPr>
        <w:t>,</w:t>
      </w:r>
      <w:r w:rsidR="00F8777C">
        <w:rPr>
          <w:rFonts w:ascii="Times New Roman" w:hAnsi="Times New Roman" w:cs="Times New Roman"/>
          <w:color w:val="000000" w:themeColor="text1"/>
          <w:sz w:val="28"/>
          <w:szCs w:val="28"/>
          <w:lang w:val="en-US"/>
        </w:rPr>
        <w:t> </w:t>
      </w:r>
      <w:r w:rsidR="005A41BB" w:rsidRPr="005A41BB">
        <w:rPr>
          <w:rFonts w:ascii="Times New Roman" w:hAnsi="Times New Roman" w:cs="Times New Roman"/>
          <w:color w:val="000000" w:themeColor="text1"/>
          <w:sz w:val="28"/>
          <w:szCs w:val="28"/>
        </w:rPr>
        <w:t>5</w:t>
      </w:r>
      <w:r w:rsidR="009D2A3F" w:rsidRPr="006E5807">
        <w:rPr>
          <w:rFonts w:ascii="Times New Roman" w:hAnsi="Times New Roman" w:cs="Times New Roman"/>
          <w:color w:val="000000" w:themeColor="text1"/>
          <w:sz w:val="28"/>
          <w:szCs w:val="28"/>
        </w:rPr>
        <w:t xml:space="preserve"> показано вікн</w:t>
      </w:r>
      <w:r w:rsidR="00894971" w:rsidRPr="006E5807">
        <w:rPr>
          <w:rFonts w:ascii="Times New Roman" w:hAnsi="Times New Roman" w:cs="Times New Roman"/>
          <w:color w:val="000000" w:themeColor="text1"/>
          <w:sz w:val="28"/>
          <w:szCs w:val="28"/>
        </w:rPr>
        <w:t>а</w:t>
      </w:r>
      <w:r w:rsidR="009D2A3F" w:rsidRPr="006E5807">
        <w:rPr>
          <w:rFonts w:ascii="Times New Roman" w:hAnsi="Times New Roman" w:cs="Times New Roman"/>
          <w:color w:val="000000" w:themeColor="text1"/>
          <w:sz w:val="28"/>
          <w:szCs w:val="28"/>
        </w:rPr>
        <w:t xml:space="preserve"> поверхні вихідного сигналу сформованого блоком нечіткої корекції при різних значеннях тиску, СО</w:t>
      </w:r>
      <w:r w:rsidR="005A41BB" w:rsidRPr="005A41BB">
        <w:rPr>
          <w:rFonts w:ascii="Times New Roman" w:hAnsi="Times New Roman" w:cs="Times New Roman"/>
          <w:color w:val="000000" w:themeColor="text1"/>
          <w:sz w:val="28"/>
          <w:szCs w:val="28"/>
          <w:vertAlign w:val="subscript"/>
        </w:rPr>
        <w:t>2</w:t>
      </w:r>
      <w:r w:rsidR="009D2A3F" w:rsidRPr="006E5807">
        <w:rPr>
          <w:rFonts w:ascii="Times New Roman" w:hAnsi="Times New Roman" w:cs="Times New Roman"/>
          <w:color w:val="000000" w:themeColor="text1"/>
          <w:sz w:val="28"/>
          <w:szCs w:val="28"/>
        </w:rPr>
        <w:t xml:space="preserve">, HF. Реалізується складена база правил. </w:t>
      </w:r>
    </w:p>
    <w:p w14:paraId="373B9467" w14:textId="77777777" w:rsidR="00C111C1" w:rsidRPr="006E5807" w:rsidRDefault="00C111C1" w:rsidP="006E5807">
      <w:pPr>
        <w:spacing w:after="0" w:line="240" w:lineRule="auto"/>
        <w:ind w:firstLine="567"/>
        <w:jc w:val="both"/>
        <w:rPr>
          <w:rFonts w:ascii="Times New Roman" w:hAnsi="Times New Roman" w:cs="Times New Roman"/>
          <w:color w:val="000000" w:themeColor="text1"/>
          <w:sz w:val="28"/>
          <w:szCs w:val="28"/>
        </w:rPr>
      </w:pPr>
    </w:p>
    <w:p w14:paraId="1F50C7CF" w14:textId="7A07A3D9" w:rsidR="006214F9" w:rsidRPr="00C111C1" w:rsidRDefault="008C1DAA" w:rsidP="006E5807">
      <w:pPr>
        <w:spacing w:after="0" w:line="240" w:lineRule="auto"/>
        <w:jc w:val="center"/>
        <w:rPr>
          <w:rFonts w:ascii="Times New Roman" w:hAnsi="Times New Roman" w:cs="Times New Roman"/>
          <w:color w:val="000000" w:themeColor="text1"/>
          <w:sz w:val="28"/>
          <w:szCs w:val="28"/>
        </w:rPr>
      </w:pPr>
      <w:r w:rsidRPr="00C111C1">
        <w:rPr>
          <w:rFonts w:ascii="Times New Roman" w:hAnsi="Times New Roman" w:cs="Times New Roman"/>
          <w:noProof/>
          <w:color w:val="000000" w:themeColor="text1"/>
          <w:sz w:val="28"/>
          <w:szCs w:val="28"/>
          <w:lang w:eastAsia="uk-UA"/>
        </w:rPr>
        <w:drawing>
          <wp:inline distT="0" distB="0" distL="0" distR="0" wp14:anchorId="1225B3CC" wp14:editId="460A465B">
            <wp:extent cx="5341813" cy="39528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4_new_600.jpg"/>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5342627" cy="3953477"/>
                    </a:xfrm>
                    <a:prstGeom prst="rect">
                      <a:avLst/>
                    </a:prstGeom>
                  </pic:spPr>
                </pic:pic>
              </a:graphicData>
            </a:graphic>
          </wp:inline>
        </w:drawing>
      </w:r>
    </w:p>
    <w:p w14:paraId="0079AE81" w14:textId="491CC50B" w:rsidR="00D54B3A" w:rsidRPr="00C111C1" w:rsidRDefault="00D54B3A" w:rsidP="006E5807">
      <w:pPr>
        <w:spacing w:after="0" w:line="240" w:lineRule="auto"/>
        <w:ind w:firstLine="567"/>
        <w:jc w:val="both"/>
        <w:rPr>
          <w:rFonts w:ascii="Times New Roman" w:hAnsi="Times New Roman" w:cs="Times New Roman"/>
          <w:color w:val="000000" w:themeColor="text1"/>
          <w:sz w:val="28"/>
          <w:szCs w:val="28"/>
        </w:rPr>
      </w:pPr>
    </w:p>
    <w:p w14:paraId="01042032" w14:textId="278E53F4" w:rsidR="006214F9" w:rsidRPr="00C111C1" w:rsidRDefault="005A41BB" w:rsidP="006E5807">
      <w:pPr>
        <w:spacing w:after="0" w:line="240" w:lineRule="auto"/>
        <w:ind w:firstLine="567"/>
        <w:jc w:val="both"/>
        <w:rPr>
          <w:rFonts w:ascii="Times New Roman" w:hAnsi="Times New Roman" w:cs="Times New Roman"/>
          <w:color w:val="000000" w:themeColor="text1"/>
          <w:sz w:val="28"/>
          <w:szCs w:val="28"/>
        </w:rPr>
      </w:pPr>
      <w:r w:rsidRPr="00C111C1">
        <w:rPr>
          <w:rFonts w:ascii="Times New Roman" w:hAnsi="Times New Roman" w:cs="Times New Roman"/>
          <w:color w:val="000000" w:themeColor="text1"/>
          <w:sz w:val="28"/>
          <w:szCs w:val="28"/>
        </w:rPr>
        <w:t>Рис. 4</w:t>
      </w:r>
      <w:r w:rsidR="00894971" w:rsidRPr="00C111C1">
        <w:rPr>
          <w:rFonts w:ascii="Times New Roman" w:hAnsi="Times New Roman" w:cs="Times New Roman"/>
          <w:color w:val="000000" w:themeColor="text1"/>
          <w:sz w:val="28"/>
          <w:szCs w:val="28"/>
        </w:rPr>
        <w:t>.</w:t>
      </w:r>
      <w:r w:rsidR="00070ACF" w:rsidRPr="00C111C1">
        <w:rPr>
          <w:rFonts w:ascii="Times New Roman" w:hAnsi="Times New Roman" w:cs="Times New Roman"/>
          <w:color w:val="000000" w:themeColor="text1"/>
          <w:sz w:val="28"/>
          <w:szCs w:val="28"/>
        </w:rPr>
        <w:t xml:space="preserve"> </w:t>
      </w:r>
      <w:r w:rsidR="00894971" w:rsidRPr="00C111C1">
        <w:rPr>
          <w:rFonts w:ascii="Times New Roman" w:hAnsi="Times New Roman" w:cs="Times New Roman"/>
          <w:color w:val="000000" w:themeColor="text1"/>
          <w:sz w:val="28"/>
          <w:szCs w:val="28"/>
        </w:rPr>
        <w:t>В</w:t>
      </w:r>
      <w:r w:rsidR="0085466B" w:rsidRPr="00C111C1">
        <w:rPr>
          <w:rFonts w:ascii="Times New Roman" w:hAnsi="Times New Roman" w:cs="Times New Roman"/>
          <w:color w:val="000000" w:themeColor="text1"/>
          <w:sz w:val="28"/>
          <w:szCs w:val="28"/>
        </w:rPr>
        <w:t>ікно поверхні вихідного сигналу сформованого блоком нечіткої корекції, коли змінюються тиск та СО</w:t>
      </w:r>
      <w:r w:rsidRPr="00C111C1">
        <w:rPr>
          <w:rFonts w:ascii="Times New Roman" w:hAnsi="Times New Roman" w:cs="Times New Roman"/>
          <w:color w:val="000000" w:themeColor="text1"/>
          <w:sz w:val="28"/>
          <w:szCs w:val="28"/>
          <w:vertAlign w:val="subscript"/>
        </w:rPr>
        <w:t>2</w:t>
      </w:r>
      <w:r w:rsidR="00D43D7E" w:rsidRPr="00C111C1">
        <w:rPr>
          <w:rFonts w:ascii="Times New Roman" w:hAnsi="Times New Roman" w:cs="Times New Roman"/>
          <w:color w:val="000000" w:themeColor="text1"/>
          <w:sz w:val="28"/>
          <w:szCs w:val="28"/>
        </w:rPr>
        <w:t>, ви</w:t>
      </w:r>
      <w:r w:rsidR="00894971" w:rsidRPr="00C111C1">
        <w:rPr>
          <w:rFonts w:ascii="Times New Roman" w:hAnsi="Times New Roman" w:cs="Times New Roman"/>
          <w:color w:val="000000" w:themeColor="text1"/>
          <w:sz w:val="28"/>
          <w:szCs w:val="28"/>
        </w:rPr>
        <w:t xml:space="preserve">хідний сигнал HF незмінний </w:t>
      </w:r>
      <w:r w:rsidRPr="00C111C1">
        <w:rPr>
          <w:rFonts w:ascii="Times New Roman" w:hAnsi="Times New Roman" w:cs="Times New Roman"/>
          <w:color w:val="000000" w:themeColor="text1"/>
          <w:sz w:val="28"/>
          <w:szCs w:val="28"/>
        </w:rPr>
        <w:t>3</w:t>
      </w:r>
    </w:p>
    <w:p w14:paraId="3BCA39DA" w14:textId="01777383" w:rsidR="00D54B3A" w:rsidRPr="00C111C1" w:rsidRDefault="00D54B3A" w:rsidP="006E5807">
      <w:pPr>
        <w:spacing w:after="0" w:line="240" w:lineRule="auto"/>
        <w:ind w:firstLine="567"/>
        <w:jc w:val="both"/>
        <w:rPr>
          <w:rFonts w:ascii="Times New Roman" w:eastAsia="Times New Roman" w:hAnsi="Times New Roman" w:cs="Times New Roman"/>
          <w:color w:val="000000" w:themeColor="text1"/>
          <w:sz w:val="28"/>
          <w:szCs w:val="28"/>
          <w:lang w:eastAsia="ru-RU"/>
        </w:rPr>
      </w:pPr>
    </w:p>
    <w:p w14:paraId="508E502F" w14:textId="2BE7D3C2" w:rsidR="006214F9" w:rsidRPr="00C111C1" w:rsidRDefault="008C1DAA" w:rsidP="006E5807">
      <w:pPr>
        <w:spacing w:after="0" w:line="240" w:lineRule="auto"/>
        <w:jc w:val="center"/>
        <w:rPr>
          <w:rFonts w:ascii="Times New Roman" w:hAnsi="Times New Roman" w:cs="Times New Roman"/>
          <w:color w:val="000000" w:themeColor="text1"/>
          <w:sz w:val="28"/>
          <w:szCs w:val="28"/>
        </w:rPr>
      </w:pPr>
      <w:r w:rsidRPr="00C111C1">
        <w:rPr>
          <w:rFonts w:ascii="Times New Roman" w:hAnsi="Times New Roman" w:cs="Times New Roman"/>
          <w:noProof/>
          <w:color w:val="000000" w:themeColor="text1"/>
          <w:sz w:val="28"/>
          <w:szCs w:val="28"/>
          <w:lang w:eastAsia="uk-UA"/>
        </w:rPr>
        <w:drawing>
          <wp:inline distT="0" distB="0" distL="0" distR="0" wp14:anchorId="77B38D3E" wp14:editId="16F21F74">
            <wp:extent cx="5339080" cy="3770261"/>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5_new_600.jpg"/>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5340129" cy="3771002"/>
                    </a:xfrm>
                    <a:prstGeom prst="rect">
                      <a:avLst/>
                    </a:prstGeom>
                  </pic:spPr>
                </pic:pic>
              </a:graphicData>
            </a:graphic>
          </wp:inline>
        </w:drawing>
      </w:r>
    </w:p>
    <w:p w14:paraId="49551C08" w14:textId="5CF83AE0" w:rsidR="006214F9" w:rsidRPr="006E5807" w:rsidRDefault="005A41BB" w:rsidP="006E5807">
      <w:pPr>
        <w:spacing w:after="0" w:line="240" w:lineRule="auto"/>
        <w:ind w:firstLine="567"/>
        <w:jc w:val="both"/>
        <w:rPr>
          <w:rFonts w:ascii="Times New Roman" w:hAnsi="Times New Roman" w:cs="Times New Roman"/>
          <w:color w:val="000000" w:themeColor="text1"/>
          <w:sz w:val="28"/>
          <w:szCs w:val="28"/>
        </w:rPr>
      </w:pPr>
      <w:r w:rsidRPr="00C111C1">
        <w:rPr>
          <w:rFonts w:ascii="Times New Roman" w:hAnsi="Times New Roman" w:cs="Times New Roman"/>
          <w:color w:val="000000" w:themeColor="text1"/>
          <w:sz w:val="28"/>
          <w:szCs w:val="28"/>
        </w:rPr>
        <w:t>Рис. 5</w:t>
      </w:r>
      <w:r w:rsidR="00894971" w:rsidRPr="00C111C1">
        <w:rPr>
          <w:rFonts w:ascii="Times New Roman" w:hAnsi="Times New Roman" w:cs="Times New Roman"/>
          <w:color w:val="000000" w:themeColor="text1"/>
          <w:sz w:val="28"/>
          <w:szCs w:val="28"/>
        </w:rPr>
        <w:t>.</w:t>
      </w:r>
      <w:r w:rsidR="001E1F66" w:rsidRPr="00C111C1">
        <w:rPr>
          <w:rFonts w:ascii="Times New Roman" w:hAnsi="Times New Roman" w:cs="Times New Roman"/>
          <w:color w:val="000000" w:themeColor="text1"/>
          <w:sz w:val="28"/>
          <w:szCs w:val="28"/>
        </w:rPr>
        <w:t xml:space="preserve"> </w:t>
      </w:r>
      <w:r w:rsidR="00894971" w:rsidRPr="00C111C1">
        <w:rPr>
          <w:rFonts w:ascii="Times New Roman" w:hAnsi="Times New Roman" w:cs="Times New Roman"/>
          <w:color w:val="000000" w:themeColor="text1"/>
          <w:sz w:val="28"/>
          <w:szCs w:val="28"/>
        </w:rPr>
        <w:t>В</w:t>
      </w:r>
      <w:r w:rsidR="006A377B" w:rsidRPr="00C111C1">
        <w:rPr>
          <w:rFonts w:ascii="Times New Roman" w:hAnsi="Times New Roman" w:cs="Times New Roman"/>
          <w:color w:val="000000" w:themeColor="text1"/>
          <w:sz w:val="28"/>
          <w:szCs w:val="28"/>
        </w:rPr>
        <w:t xml:space="preserve">ікно поверхні вихідного сигналу сформованого блоком нечіткої корекції, коли змінюються тиск та </w:t>
      </w:r>
      <w:r w:rsidR="00D43D7E" w:rsidRPr="00C111C1">
        <w:rPr>
          <w:rFonts w:ascii="Times New Roman" w:hAnsi="Times New Roman" w:cs="Times New Roman"/>
          <w:color w:val="000000" w:themeColor="text1"/>
          <w:sz w:val="28"/>
          <w:szCs w:val="28"/>
        </w:rPr>
        <w:t>HF, в</w:t>
      </w:r>
      <w:r w:rsidR="00894971" w:rsidRPr="00C111C1">
        <w:rPr>
          <w:rFonts w:ascii="Times New Roman" w:hAnsi="Times New Roman" w:cs="Times New Roman"/>
          <w:color w:val="000000" w:themeColor="text1"/>
          <w:sz w:val="28"/>
          <w:szCs w:val="28"/>
        </w:rPr>
        <w:t xml:space="preserve">хідний сигнал </w:t>
      </w:r>
      <w:r w:rsidR="000148B2" w:rsidRPr="00C111C1">
        <w:rPr>
          <w:rFonts w:ascii="Times New Roman" w:hAnsi="Times New Roman" w:cs="Times New Roman"/>
          <w:color w:val="000000" w:themeColor="text1"/>
          <w:sz w:val="28"/>
          <w:szCs w:val="28"/>
        </w:rPr>
        <w:t>«</w:t>
      </w:r>
      <w:r w:rsidR="00894971" w:rsidRPr="00C111C1">
        <w:rPr>
          <w:rFonts w:ascii="Times New Roman" w:hAnsi="Times New Roman" w:cs="Times New Roman"/>
          <w:color w:val="000000" w:themeColor="text1"/>
          <w:sz w:val="28"/>
          <w:szCs w:val="28"/>
        </w:rPr>
        <w:t>СО</w:t>
      </w:r>
      <w:r w:rsidRPr="00C111C1">
        <w:rPr>
          <w:rFonts w:ascii="Times New Roman" w:hAnsi="Times New Roman" w:cs="Times New Roman"/>
          <w:color w:val="000000" w:themeColor="text1"/>
          <w:sz w:val="28"/>
          <w:szCs w:val="28"/>
          <w:vertAlign w:val="subscript"/>
        </w:rPr>
        <w:t>2</w:t>
      </w:r>
      <w:r w:rsidR="000148B2" w:rsidRPr="00C111C1">
        <w:rPr>
          <w:rFonts w:ascii="Times New Roman" w:hAnsi="Times New Roman" w:cs="Times New Roman"/>
          <w:color w:val="000000" w:themeColor="text1"/>
          <w:sz w:val="28"/>
          <w:szCs w:val="28"/>
        </w:rPr>
        <w:t>»</w:t>
      </w:r>
      <w:r w:rsidR="00894971" w:rsidRPr="00C111C1">
        <w:rPr>
          <w:rFonts w:ascii="Times New Roman" w:hAnsi="Times New Roman" w:cs="Times New Roman"/>
          <w:color w:val="000000" w:themeColor="text1"/>
          <w:sz w:val="28"/>
          <w:szCs w:val="28"/>
        </w:rPr>
        <w:t xml:space="preserve"> незмінний </w:t>
      </w:r>
      <w:r w:rsidRPr="00C111C1">
        <w:rPr>
          <w:rFonts w:ascii="Times New Roman" w:hAnsi="Times New Roman" w:cs="Times New Roman"/>
          <w:color w:val="000000" w:themeColor="text1"/>
          <w:sz w:val="28"/>
          <w:szCs w:val="28"/>
        </w:rPr>
        <w:t>3</w:t>
      </w:r>
      <w:r w:rsidR="00894971" w:rsidRPr="00C111C1">
        <w:rPr>
          <w:rFonts w:ascii="Times New Roman" w:hAnsi="Times New Roman" w:cs="Times New Roman"/>
          <w:color w:val="000000" w:themeColor="text1"/>
          <w:sz w:val="28"/>
          <w:szCs w:val="28"/>
        </w:rPr>
        <w:t>,</w:t>
      </w:r>
      <w:r w:rsidRPr="00C111C1">
        <w:rPr>
          <w:rFonts w:ascii="Times New Roman" w:hAnsi="Times New Roman" w:cs="Times New Roman"/>
          <w:color w:val="000000" w:themeColor="text1"/>
          <w:sz w:val="28"/>
          <w:szCs w:val="28"/>
        </w:rPr>
        <w:t>5</w:t>
      </w:r>
      <w:r w:rsidR="006214F9" w:rsidRPr="006E5807">
        <w:rPr>
          <w:rFonts w:ascii="Times New Roman" w:hAnsi="Times New Roman" w:cs="Times New Roman"/>
          <w:color w:val="000000" w:themeColor="text1"/>
          <w:sz w:val="28"/>
          <w:szCs w:val="28"/>
        </w:rPr>
        <w:t xml:space="preserve"> </w:t>
      </w:r>
    </w:p>
    <w:p w14:paraId="421B4C71" w14:textId="564B8DF5" w:rsidR="000148B2" w:rsidRDefault="000148B2" w:rsidP="006E5807">
      <w:pPr>
        <w:spacing w:after="0" w:line="240" w:lineRule="auto"/>
        <w:ind w:firstLine="567"/>
        <w:jc w:val="both"/>
        <w:rPr>
          <w:rFonts w:ascii="Times New Roman" w:eastAsia="Times New Roman" w:hAnsi="Times New Roman" w:cs="Times New Roman"/>
          <w:color w:val="000000" w:themeColor="text1"/>
          <w:sz w:val="28"/>
          <w:szCs w:val="28"/>
          <w:lang w:eastAsia="ru-RU"/>
        </w:rPr>
      </w:pPr>
    </w:p>
    <w:p w14:paraId="513E919A" w14:textId="04DD4ADC" w:rsidR="0085466B" w:rsidRPr="006E5807" w:rsidRDefault="0085466B" w:rsidP="006E5807">
      <w:pPr>
        <w:spacing w:after="0" w:line="240" w:lineRule="auto"/>
        <w:ind w:firstLine="567"/>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 xml:space="preserve">З </w:t>
      </w:r>
      <w:r w:rsidR="005A41BB">
        <w:rPr>
          <w:rFonts w:ascii="Times New Roman" w:hAnsi="Times New Roman" w:cs="Times New Roman"/>
          <w:color w:val="000000" w:themeColor="text1"/>
          <w:sz w:val="28"/>
          <w:szCs w:val="28"/>
        </w:rPr>
        <w:t>рис. </w:t>
      </w:r>
      <w:r w:rsidR="005A41BB" w:rsidRPr="005A41BB">
        <w:rPr>
          <w:rFonts w:ascii="Times New Roman" w:hAnsi="Times New Roman" w:cs="Times New Roman"/>
          <w:color w:val="000000" w:themeColor="text1"/>
          <w:sz w:val="28"/>
          <w:szCs w:val="28"/>
        </w:rPr>
        <w:t>4</w:t>
      </w:r>
      <w:r w:rsidR="00AA20B2" w:rsidRPr="006E5807">
        <w:rPr>
          <w:rFonts w:ascii="Times New Roman" w:hAnsi="Times New Roman" w:cs="Times New Roman"/>
          <w:color w:val="000000" w:themeColor="text1"/>
          <w:sz w:val="28"/>
          <w:szCs w:val="28"/>
        </w:rPr>
        <w:t>,</w:t>
      </w:r>
      <w:r w:rsidR="00F8777C">
        <w:rPr>
          <w:rFonts w:ascii="Times New Roman" w:hAnsi="Times New Roman" w:cs="Times New Roman"/>
          <w:color w:val="000000" w:themeColor="text1"/>
          <w:sz w:val="28"/>
          <w:szCs w:val="28"/>
          <w:lang w:val="en-US"/>
        </w:rPr>
        <w:t> </w:t>
      </w:r>
      <w:r w:rsidR="005A41BB" w:rsidRPr="005A41BB">
        <w:rPr>
          <w:rFonts w:ascii="Times New Roman" w:hAnsi="Times New Roman" w:cs="Times New Roman"/>
          <w:color w:val="000000" w:themeColor="text1"/>
          <w:sz w:val="28"/>
          <w:szCs w:val="28"/>
        </w:rPr>
        <w:t>5</w:t>
      </w:r>
      <w:r w:rsidRPr="006E5807">
        <w:rPr>
          <w:rFonts w:ascii="Times New Roman" w:hAnsi="Times New Roman" w:cs="Times New Roman"/>
          <w:color w:val="000000" w:themeColor="text1"/>
          <w:sz w:val="28"/>
          <w:szCs w:val="28"/>
        </w:rPr>
        <w:t xml:space="preserve"> видно, що при певному значенні тиску, СО</w:t>
      </w:r>
      <w:r w:rsidR="005A41BB" w:rsidRPr="005A41BB">
        <w:rPr>
          <w:rFonts w:ascii="Times New Roman" w:hAnsi="Times New Roman" w:cs="Times New Roman"/>
          <w:color w:val="000000" w:themeColor="text1"/>
          <w:sz w:val="28"/>
          <w:szCs w:val="28"/>
          <w:vertAlign w:val="subscript"/>
        </w:rPr>
        <w:t>2</w:t>
      </w:r>
      <w:r w:rsidRPr="006E5807">
        <w:rPr>
          <w:rFonts w:ascii="Times New Roman" w:hAnsi="Times New Roman" w:cs="Times New Roman"/>
          <w:color w:val="000000" w:themeColor="text1"/>
          <w:sz w:val="28"/>
          <w:szCs w:val="28"/>
        </w:rPr>
        <w:t xml:space="preserve">, HF на виході блока нечіткої корекції формується значення вихідного сигналу </w:t>
      </w:r>
      <w:r w:rsidR="005A41BB" w:rsidRPr="005A41BB">
        <w:rPr>
          <w:rFonts w:ascii="Times New Roman" w:hAnsi="Times New Roman" w:cs="Times New Roman"/>
          <w:color w:val="000000" w:themeColor="text1"/>
          <w:sz w:val="28"/>
          <w:szCs w:val="28"/>
        </w:rPr>
        <w:t>(</w:t>
      </w:r>
      <w:r w:rsidRPr="006E5807">
        <w:rPr>
          <w:rFonts w:ascii="Times New Roman" w:hAnsi="Times New Roman" w:cs="Times New Roman"/>
          <w:color w:val="000000" w:themeColor="text1"/>
          <w:sz w:val="28"/>
          <w:szCs w:val="28"/>
        </w:rPr>
        <w:t xml:space="preserve">якій площині поверхні належить сигнал </w:t>
      </w:r>
      <w:r w:rsidR="00671ABE" w:rsidRPr="006E5807">
        <w:rPr>
          <w:rFonts w:ascii="Times New Roman" w:hAnsi="Times New Roman" w:cs="Times New Roman"/>
          <w:color w:val="000000" w:themeColor="text1"/>
          <w:sz w:val="28"/>
          <w:szCs w:val="28"/>
        </w:rPr>
        <w:t>«</w:t>
      </w:r>
      <w:r w:rsidRPr="006E5807">
        <w:rPr>
          <w:rFonts w:ascii="Times New Roman" w:hAnsi="Times New Roman" w:cs="Times New Roman"/>
          <w:color w:val="000000" w:themeColor="text1"/>
          <w:sz w:val="28"/>
          <w:szCs w:val="28"/>
        </w:rPr>
        <w:t>Вихід</w:t>
      </w:r>
      <w:r w:rsidR="00671ABE" w:rsidRPr="006E5807">
        <w:rPr>
          <w:rFonts w:ascii="Times New Roman" w:hAnsi="Times New Roman" w:cs="Times New Roman"/>
          <w:color w:val="000000" w:themeColor="text1"/>
          <w:sz w:val="28"/>
          <w:szCs w:val="28"/>
        </w:rPr>
        <w:t>»</w:t>
      </w:r>
      <w:r w:rsidR="005A41BB" w:rsidRPr="005A41BB">
        <w:rPr>
          <w:rFonts w:ascii="Times New Roman" w:hAnsi="Times New Roman" w:cs="Times New Roman"/>
          <w:color w:val="000000" w:themeColor="text1"/>
          <w:sz w:val="28"/>
          <w:szCs w:val="28"/>
        </w:rPr>
        <w:t>)</w:t>
      </w:r>
      <w:r w:rsidRPr="006E5807">
        <w:rPr>
          <w:rFonts w:ascii="Times New Roman" w:hAnsi="Times New Roman" w:cs="Times New Roman"/>
          <w:color w:val="000000" w:themeColor="text1"/>
          <w:sz w:val="28"/>
          <w:szCs w:val="28"/>
        </w:rPr>
        <w:t xml:space="preserve">, що відповідає – </w:t>
      </w:r>
      <w:r w:rsidR="00671ABE" w:rsidRPr="006E5807">
        <w:rPr>
          <w:rFonts w:ascii="Times New Roman" w:hAnsi="Times New Roman" w:cs="Times New Roman"/>
          <w:color w:val="000000" w:themeColor="text1"/>
          <w:sz w:val="28"/>
          <w:szCs w:val="28"/>
        </w:rPr>
        <w:t>«</w:t>
      </w:r>
      <w:r w:rsidRPr="006E5807">
        <w:rPr>
          <w:rFonts w:ascii="Times New Roman" w:hAnsi="Times New Roman" w:cs="Times New Roman"/>
          <w:color w:val="000000" w:themeColor="text1"/>
          <w:sz w:val="28"/>
          <w:szCs w:val="28"/>
        </w:rPr>
        <w:t>Норма</w:t>
      </w:r>
      <w:r w:rsidR="00671ABE" w:rsidRPr="006E5807">
        <w:rPr>
          <w:rFonts w:ascii="Times New Roman" w:hAnsi="Times New Roman" w:cs="Times New Roman"/>
          <w:color w:val="000000" w:themeColor="text1"/>
          <w:sz w:val="28"/>
          <w:szCs w:val="28"/>
        </w:rPr>
        <w:t>»</w:t>
      </w:r>
      <w:r w:rsidRPr="006E5807">
        <w:rPr>
          <w:rFonts w:ascii="Times New Roman" w:hAnsi="Times New Roman" w:cs="Times New Roman"/>
          <w:color w:val="000000" w:themeColor="text1"/>
          <w:sz w:val="28"/>
          <w:szCs w:val="28"/>
        </w:rPr>
        <w:t xml:space="preserve">, </w:t>
      </w:r>
      <w:r w:rsidR="00671ABE" w:rsidRPr="006E5807">
        <w:rPr>
          <w:rFonts w:ascii="Times New Roman" w:hAnsi="Times New Roman" w:cs="Times New Roman"/>
          <w:color w:val="000000" w:themeColor="text1"/>
          <w:sz w:val="28"/>
          <w:szCs w:val="28"/>
        </w:rPr>
        <w:t>«</w:t>
      </w:r>
      <w:r w:rsidRPr="006E5807">
        <w:rPr>
          <w:rFonts w:ascii="Times New Roman" w:hAnsi="Times New Roman" w:cs="Times New Roman"/>
          <w:color w:val="000000" w:themeColor="text1"/>
          <w:sz w:val="28"/>
          <w:szCs w:val="28"/>
        </w:rPr>
        <w:t xml:space="preserve">Імовірність пожежі </w:t>
      </w:r>
      <w:r w:rsidR="005A41BB" w:rsidRPr="005A41BB">
        <w:rPr>
          <w:rFonts w:ascii="Times New Roman" w:hAnsi="Times New Roman" w:cs="Times New Roman"/>
          <w:color w:val="000000" w:themeColor="text1"/>
          <w:sz w:val="28"/>
          <w:szCs w:val="28"/>
        </w:rPr>
        <w:t>50</w:t>
      </w:r>
      <w:r w:rsidRPr="006E5807">
        <w:rPr>
          <w:rFonts w:ascii="Times New Roman" w:hAnsi="Times New Roman" w:cs="Times New Roman"/>
          <w:color w:val="000000" w:themeColor="text1"/>
          <w:sz w:val="28"/>
          <w:szCs w:val="28"/>
        </w:rPr>
        <w:t>%</w:t>
      </w:r>
      <w:r w:rsidR="00671ABE" w:rsidRPr="006E5807">
        <w:rPr>
          <w:rFonts w:ascii="Times New Roman" w:hAnsi="Times New Roman" w:cs="Times New Roman"/>
          <w:color w:val="000000" w:themeColor="text1"/>
          <w:sz w:val="28"/>
          <w:szCs w:val="28"/>
        </w:rPr>
        <w:t>»</w:t>
      </w:r>
      <w:r w:rsidRPr="006E5807">
        <w:rPr>
          <w:rFonts w:ascii="Times New Roman" w:hAnsi="Times New Roman" w:cs="Times New Roman"/>
          <w:color w:val="000000" w:themeColor="text1"/>
          <w:sz w:val="28"/>
          <w:szCs w:val="28"/>
        </w:rPr>
        <w:t xml:space="preserve">, </w:t>
      </w:r>
      <w:r w:rsidR="00671ABE" w:rsidRPr="006E5807">
        <w:rPr>
          <w:rFonts w:ascii="Times New Roman" w:hAnsi="Times New Roman" w:cs="Times New Roman"/>
          <w:color w:val="000000" w:themeColor="text1"/>
          <w:sz w:val="28"/>
          <w:szCs w:val="28"/>
        </w:rPr>
        <w:t>«</w:t>
      </w:r>
      <w:r w:rsidRPr="006E5807">
        <w:rPr>
          <w:rFonts w:ascii="Times New Roman" w:hAnsi="Times New Roman" w:cs="Times New Roman"/>
          <w:color w:val="000000" w:themeColor="text1"/>
          <w:sz w:val="28"/>
          <w:szCs w:val="28"/>
        </w:rPr>
        <w:t>Пожежа</w:t>
      </w:r>
      <w:r w:rsidR="00671ABE" w:rsidRPr="006E5807">
        <w:rPr>
          <w:rFonts w:ascii="Times New Roman" w:hAnsi="Times New Roman" w:cs="Times New Roman"/>
          <w:color w:val="000000" w:themeColor="text1"/>
          <w:sz w:val="28"/>
          <w:szCs w:val="28"/>
        </w:rPr>
        <w:t>»</w:t>
      </w:r>
      <w:r w:rsidRPr="006E5807">
        <w:rPr>
          <w:rFonts w:ascii="Times New Roman" w:hAnsi="Times New Roman" w:cs="Times New Roman"/>
          <w:color w:val="000000" w:themeColor="text1"/>
          <w:sz w:val="28"/>
          <w:szCs w:val="28"/>
        </w:rPr>
        <w:t>. Реалізується попередньо складена база правил.</w:t>
      </w:r>
    </w:p>
    <w:p w14:paraId="3AF24D44" w14:textId="77777777" w:rsidR="000148B2" w:rsidRPr="006E5807" w:rsidRDefault="000148B2" w:rsidP="006E5807">
      <w:pPr>
        <w:spacing w:after="0" w:line="240" w:lineRule="auto"/>
        <w:ind w:firstLine="567"/>
        <w:jc w:val="both"/>
        <w:rPr>
          <w:rFonts w:ascii="Times New Roman" w:eastAsia="Times New Roman" w:hAnsi="Times New Roman" w:cs="Times New Roman"/>
          <w:b/>
          <w:bCs/>
          <w:color w:val="000000" w:themeColor="text1"/>
          <w:sz w:val="28"/>
          <w:szCs w:val="28"/>
          <w:lang w:eastAsia="ru-RU"/>
        </w:rPr>
      </w:pPr>
    </w:p>
    <w:p w14:paraId="479AFFD5" w14:textId="7AFD2FE3" w:rsidR="002260F4" w:rsidRPr="006E5807" w:rsidRDefault="005A41BB" w:rsidP="006E5807">
      <w:pPr>
        <w:spacing w:after="0" w:line="240" w:lineRule="auto"/>
        <w:ind w:firstLine="567"/>
        <w:jc w:val="both"/>
        <w:rPr>
          <w:rFonts w:ascii="Times New Roman" w:hAnsi="Times New Roman" w:cs="Times New Roman"/>
          <w:color w:val="000000" w:themeColor="text1"/>
          <w:sz w:val="28"/>
          <w:szCs w:val="28"/>
        </w:rPr>
      </w:pPr>
      <w:r w:rsidRPr="005A41BB">
        <w:rPr>
          <w:rFonts w:ascii="Times New Roman" w:eastAsia="Times New Roman" w:hAnsi="Times New Roman" w:cs="Times New Roman"/>
          <w:b/>
          <w:bCs/>
          <w:color w:val="000000" w:themeColor="text1"/>
          <w:sz w:val="28"/>
          <w:szCs w:val="28"/>
          <w:lang w:eastAsia="ru-RU"/>
        </w:rPr>
        <w:t>5</w:t>
      </w:r>
      <w:r w:rsidR="002260F4" w:rsidRPr="006E5807">
        <w:rPr>
          <w:rFonts w:ascii="Times New Roman" w:eastAsia="Times New Roman" w:hAnsi="Times New Roman" w:cs="Times New Roman"/>
          <w:b/>
          <w:bCs/>
          <w:color w:val="000000" w:themeColor="text1"/>
          <w:sz w:val="28"/>
          <w:szCs w:val="28"/>
          <w:lang w:eastAsia="ru-RU"/>
        </w:rPr>
        <w:t>. </w:t>
      </w:r>
      <w:r w:rsidRPr="005A41BB">
        <w:rPr>
          <w:rFonts w:ascii="Times New Roman" w:eastAsia="Times New Roman" w:hAnsi="Times New Roman" w:cs="Times New Roman"/>
          <w:b/>
          <w:bCs/>
          <w:color w:val="000000" w:themeColor="text1"/>
          <w:sz w:val="28"/>
          <w:szCs w:val="28"/>
          <w:lang w:eastAsia="ru-RU"/>
        </w:rPr>
        <w:t>3</w:t>
      </w:r>
      <w:r w:rsidR="002260F4" w:rsidRPr="006E5807">
        <w:rPr>
          <w:rFonts w:ascii="Times New Roman" w:eastAsia="Times New Roman" w:hAnsi="Times New Roman" w:cs="Times New Roman"/>
          <w:b/>
          <w:bCs/>
          <w:color w:val="000000" w:themeColor="text1"/>
          <w:sz w:val="28"/>
          <w:szCs w:val="28"/>
          <w:lang w:eastAsia="ru-RU"/>
        </w:rPr>
        <w:t>. </w:t>
      </w:r>
      <w:r w:rsidR="002260F4" w:rsidRPr="006E5807">
        <w:rPr>
          <w:rFonts w:ascii="Times New Roman" w:hAnsi="Times New Roman" w:cs="Times New Roman"/>
          <w:b/>
          <w:bCs/>
          <w:color w:val="000000" w:themeColor="text1"/>
          <w:sz w:val="28"/>
          <w:szCs w:val="28"/>
        </w:rPr>
        <w:t>Створення моделі давача раннього виявлення термічного розкладу внутрішнього наповнення літій</w:t>
      </w:r>
      <w:r w:rsidRPr="005A41BB">
        <w:rPr>
          <w:rFonts w:ascii="Times New Roman" w:hAnsi="Times New Roman" w:cs="Times New Roman"/>
          <w:b/>
          <w:bCs/>
          <w:color w:val="000000" w:themeColor="text1"/>
          <w:sz w:val="28"/>
          <w:szCs w:val="28"/>
        </w:rPr>
        <w:t>-</w:t>
      </w:r>
      <w:r w:rsidR="002260F4" w:rsidRPr="006E5807">
        <w:rPr>
          <w:rFonts w:ascii="Times New Roman" w:hAnsi="Times New Roman" w:cs="Times New Roman"/>
          <w:b/>
          <w:bCs/>
          <w:color w:val="000000" w:themeColor="text1"/>
          <w:sz w:val="28"/>
          <w:szCs w:val="28"/>
        </w:rPr>
        <w:t>іонного елемента живлення</w:t>
      </w:r>
    </w:p>
    <w:p w14:paraId="5AAFF9F5" w14:textId="43DDE076" w:rsidR="0085466B" w:rsidRPr="006E5807" w:rsidRDefault="002260F4" w:rsidP="006E5807">
      <w:pPr>
        <w:spacing w:after="0" w:line="240" w:lineRule="auto"/>
        <w:ind w:firstLine="567"/>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 xml:space="preserve">Модель ДРВТЗ була розроблена в пакеті Simulink середовища MATLUB. </w:t>
      </w:r>
      <w:r w:rsidR="009D2A3F" w:rsidRPr="006E5807">
        <w:rPr>
          <w:rFonts w:ascii="Times New Roman" w:hAnsi="Times New Roman" w:cs="Times New Roman"/>
          <w:color w:val="000000" w:themeColor="text1"/>
          <w:sz w:val="28"/>
          <w:szCs w:val="28"/>
        </w:rPr>
        <w:t xml:space="preserve">Дослідимо роботу </w:t>
      </w:r>
      <w:r w:rsidRPr="006E5807">
        <w:rPr>
          <w:rFonts w:ascii="Times New Roman" w:hAnsi="Times New Roman" w:cs="Times New Roman"/>
          <w:color w:val="000000" w:themeColor="text1"/>
          <w:sz w:val="28"/>
          <w:szCs w:val="28"/>
        </w:rPr>
        <w:t>дан</w:t>
      </w:r>
      <w:r w:rsidR="009E05D2" w:rsidRPr="006E5807">
        <w:rPr>
          <w:rFonts w:ascii="Times New Roman" w:hAnsi="Times New Roman" w:cs="Times New Roman"/>
          <w:color w:val="000000" w:themeColor="text1"/>
          <w:sz w:val="28"/>
          <w:szCs w:val="28"/>
        </w:rPr>
        <w:t>ого</w:t>
      </w:r>
      <w:r w:rsidRPr="006E5807">
        <w:rPr>
          <w:rFonts w:ascii="Times New Roman" w:hAnsi="Times New Roman" w:cs="Times New Roman"/>
          <w:color w:val="000000" w:themeColor="text1"/>
          <w:sz w:val="28"/>
          <w:szCs w:val="28"/>
        </w:rPr>
        <w:t xml:space="preserve"> </w:t>
      </w:r>
      <w:r w:rsidR="009D2A3F" w:rsidRPr="006E5807">
        <w:rPr>
          <w:rFonts w:ascii="Times New Roman" w:hAnsi="Times New Roman" w:cs="Times New Roman"/>
          <w:color w:val="000000" w:themeColor="text1"/>
          <w:sz w:val="28"/>
          <w:szCs w:val="28"/>
        </w:rPr>
        <w:t>давача з блоком нечіткої корекції</w:t>
      </w:r>
      <w:r w:rsidRPr="006E5807">
        <w:rPr>
          <w:rFonts w:ascii="Times New Roman" w:hAnsi="Times New Roman" w:cs="Times New Roman"/>
          <w:color w:val="000000" w:themeColor="text1"/>
          <w:sz w:val="28"/>
          <w:szCs w:val="28"/>
        </w:rPr>
        <w:t xml:space="preserve"> побудованого</w:t>
      </w:r>
      <w:r w:rsidR="009D2A3F" w:rsidRPr="006E5807">
        <w:rPr>
          <w:rFonts w:ascii="Times New Roman" w:hAnsi="Times New Roman" w:cs="Times New Roman"/>
          <w:color w:val="000000" w:themeColor="text1"/>
          <w:sz w:val="28"/>
          <w:szCs w:val="28"/>
        </w:rPr>
        <w:t xml:space="preserve"> із застосуванням алгоритму Мамдані при подачі на вхід вхідних сигналів</w:t>
      </w:r>
      <w:r w:rsidR="00C92371" w:rsidRPr="006E5807">
        <w:rPr>
          <w:rFonts w:ascii="Times New Roman" w:hAnsi="Times New Roman" w:cs="Times New Roman"/>
          <w:color w:val="000000" w:themeColor="text1"/>
          <w:sz w:val="28"/>
          <w:szCs w:val="28"/>
        </w:rPr>
        <w:t xml:space="preserve"> </w:t>
      </w:r>
      <w:r w:rsidR="009D2A3F" w:rsidRPr="006E5807">
        <w:rPr>
          <w:rFonts w:ascii="Times New Roman" w:hAnsi="Times New Roman" w:cs="Times New Roman"/>
          <w:color w:val="000000" w:themeColor="text1"/>
          <w:sz w:val="28"/>
          <w:szCs w:val="28"/>
        </w:rPr>
        <w:t xml:space="preserve">з чутливих елементів тиску, </w:t>
      </w:r>
      <w:r w:rsidR="009E05D2" w:rsidRPr="006E5807">
        <w:rPr>
          <w:rFonts w:ascii="Times New Roman" w:hAnsi="Times New Roman" w:cs="Times New Roman"/>
          <w:color w:val="000000" w:themeColor="text1"/>
          <w:sz w:val="28"/>
          <w:szCs w:val="28"/>
        </w:rPr>
        <w:t xml:space="preserve">концентрацій </w:t>
      </w:r>
      <w:r w:rsidR="009D2A3F" w:rsidRPr="006E5807">
        <w:rPr>
          <w:rFonts w:ascii="Times New Roman" w:hAnsi="Times New Roman" w:cs="Times New Roman"/>
          <w:color w:val="000000" w:themeColor="text1"/>
          <w:sz w:val="28"/>
          <w:szCs w:val="28"/>
        </w:rPr>
        <w:t>СО</w:t>
      </w:r>
      <w:r w:rsidR="005A41BB" w:rsidRPr="005A41BB">
        <w:rPr>
          <w:rFonts w:ascii="Times New Roman" w:hAnsi="Times New Roman" w:cs="Times New Roman"/>
          <w:color w:val="000000" w:themeColor="text1"/>
          <w:sz w:val="28"/>
          <w:szCs w:val="28"/>
          <w:vertAlign w:val="subscript"/>
        </w:rPr>
        <w:t>2</w:t>
      </w:r>
      <w:r w:rsidR="009E05D2" w:rsidRPr="006E5807">
        <w:rPr>
          <w:rFonts w:ascii="Times New Roman" w:hAnsi="Times New Roman" w:cs="Times New Roman"/>
          <w:color w:val="000000" w:themeColor="text1"/>
          <w:sz w:val="28"/>
          <w:szCs w:val="28"/>
        </w:rPr>
        <w:t xml:space="preserve"> та</w:t>
      </w:r>
      <w:r w:rsidR="00E21F30" w:rsidRPr="006E5807">
        <w:rPr>
          <w:rFonts w:ascii="Times New Roman" w:hAnsi="Times New Roman" w:cs="Times New Roman"/>
          <w:color w:val="000000" w:themeColor="text1"/>
          <w:sz w:val="28"/>
          <w:szCs w:val="28"/>
        </w:rPr>
        <w:t xml:space="preserve"> HF.</w:t>
      </w:r>
      <w:r w:rsidR="009D2A3F" w:rsidRPr="006E5807">
        <w:rPr>
          <w:rFonts w:ascii="Times New Roman" w:hAnsi="Times New Roman" w:cs="Times New Roman"/>
          <w:color w:val="000000" w:themeColor="text1"/>
          <w:sz w:val="28"/>
          <w:szCs w:val="28"/>
        </w:rPr>
        <w:t xml:space="preserve"> При досліджені прийнято, що вхідні сигнали були змасштабовані відповідно таким чином, щоб узгодити з входами </w:t>
      </w:r>
      <w:r w:rsidR="00C92371" w:rsidRPr="006E5807">
        <w:rPr>
          <w:rFonts w:ascii="Times New Roman" w:hAnsi="Times New Roman" w:cs="Times New Roman"/>
          <w:color w:val="000000" w:themeColor="text1"/>
          <w:sz w:val="28"/>
          <w:szCs w:val="28"/>
        </w:rPr>
        <w:t xml:space="preserve">розробленого </w:t>
      </w:r>
      <w:r w:rsidR="009D2A3F" w:rsidRPr="006E5807">
        <w:rPr>
          <w:rFonts w:ascii="Times New Roman" w:hAnsi="Times New Roman" w:cs="Times New Roman"/>
          <w:color w:val="000000" w:themeColor="text1"/>
          <w:sz w:val="28"/>
          <w:szCs w:val="28"/>
        </w:rPr>
        <w:t>блок</w:t>
      </w:r>
      <w:r w:rsidR="00C92371" w:rsidRPr="006E5807">
        <w:rPr>
          <w:rFonts w:ascii="Times New Roman" w:hAnsi="Times New Roman" w:cs="Times New Roman"/>
          <w:color w:val="000000" w:themeColor="text1"/>
          <w:sz w:val="28"/>
          <w:szCs w:val="28"/>
        </w:rPr>
        <w:t>а</w:t>
      </w:r>
      <w:r w:rsidR="009D2A3F" w:rsidRPr="006E5807">
        <w:rPr>
          <w:rFonts w:ascii="Times New Roman" w:hAnsi="Times New Roman" w:cs="Times New Roman"/>
          <w:color w:val="000000" w:themeColor="text1"/>
          <w:sz w:val="28"/>
          <w:szCs w:val="28"/>
        </w:rPr>
        <w:t xml:space="preserve"> нечіткої корекції </w:t>
      </w:r>
      <w:r w:rsidR="005A41BB" w:rsidRPr="005A41BB">
        <w:rPr>
          <w:rFonts w:ascii="Times New Roman" w:hAnsi="Times New Roman" w:cs="Times New Roman"/>
          <w:color w:val="000000" w:themeColor="text1"/>
          <w:sz w:val="28"/>
          <w:szCs w:val="28"/>
        </w:rPr>
        <w:t>(</w:t>
      </w:r>
      <w:r w:rsidR="005A41BB">
        <w:rPr>
          <w:rFonts w:ascii="Times New Roman" w:hAnsi="Times New Roman" w:cs="Times New Roman"/>
          <w:color w:val="000000" w:themeColor="text1"/>
          <w:sz w:val="28"/>
          <w:szCs w:val="28"/>
        </w:rPr>
        <w:t>рис. </w:t>
      </w:r>
      <w:r w:rsidR="005A41BB" w:rsidRPr="005A41BB">
        <w:rPr>
          <w:rFonts w:ascii="Times New Roman" w:hAnsi="Times New Roman" w:cs="Times New Roman"/>
          <w:color w:val="000000" w:themeColor="text1"/>
          <w:sz w:val="28"/>
          <w:szCs w:val="28"/>
        </w:rPr>
        <w:t>6)</w:t>
      </w:r>
      <w:r w:rsidR="009D2A3F" w:rsidRPr="006E5807">
        <w:rPr>
          <w:rFonts w:ascii="Times New Roman" w:hAnsi="Times New Roman" w:cs="Times New Roman"/>
          <w:color w:val="000000" w:themeColor="text1"/>
          <w:sz w:val="28"/>
          <w:szCs w:val="28"/>
        </w:rPr>
        <w:t xml:space="preserve">. </w:t>
      </w:r>
    </w:p>
    <w:p w14:paraId="23AF9A8A" w14:textId="4011CE30" w:rsidR="00411F67" w:rsidRPr="00C111C1" w:rsidRDefault="008C1DAA" w:rsidP="006E5807">
      <w:pPr>
        <w:spacing w:after="0" w:line="240" w:lineRule="auto"/>
        <w:jc w:val="center"/>
        <w:rPr>
          <w:rFonts w:ascii="Times New Roman" w:hAnsi="Times New Roman" w:cs="Times New Roman"/>
          <w:color w:val="000000" w:themeColor="text1"/>
          <w:sz w:val="28"/>
          <w:szCs w:val="28"/>
        </w:rPr>
      </w:pPr>
      <w:r w:rsidRPr="00C111C1">
        <w:rPr>
          <w:rFonts w:ascii="Times New Roman" w:hAnsi="Times New Roman" w:cs="Times New Roman"/>
          <w:noProof/>
          <w:color w:val="000000" w:themeColor="text1"/>
          <w:sz w:val="28"/>
          <w:szCs w:val="28"/>
          <w:lang w:eastAsia="uk-UA"/>
        </w:rPr>
        <w:drawing>
          <wp:inline distT="0" distB="0" distL="0" distR="0" wp14:anchorId="061FCCE6" wp14:editId="512AB1B6">
            <wp:extent cx="5907912" cy="4171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6_new_600.jpg"/>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5912574" cy="4175242"/>
                    </a:xfrm>
                    <a:prstGeom prst="rect">
                      <a:avLst/>
                    </a:prstGeom>
                  </pic:spPr>
                </pic:pic>
              </a:graphicData>
            </a:graphic>
          </wp:inline>
        </w:drawing>
      </w:r>
    </w:p>
    <w:p w14:paraId="1E352EEB" w14:textId="5DD4E3EA" w:rsidR="0085466B" w:rsidRPr="006E5807" w:rsidRDefault="005A41BB" w:rsidP="006E5807">
      <w:pPr>
        <w:spacing w:after="0" w:line="240" w:lineRule="auto"/>
        <w:ind w:firstLine="567"/>
        <w:jc w:val="both"/>
        <w:rPr>
          <w:rFonts w:ascii="Times New Roman" w:hAnsi="Times New Roman" w:cs="Times New Roman"/>
          <w:color w:val="000000" w:themeColor="text1"/>
          <w:sz w:val="28"/>
          <w:szCs w:val="28"/>
        </w:rPr>
      </w:pPr>
      <w:r w:rsidRPr="00C111C1">
        <w:rPr>
          <w:rFonts w:ascii="Times New Roman" w:hAnsi="Times New Roman" w:cs="Times New Roman"/>
          <w:color w:val="000000" w:themeColor="text1"/>
          <w:sz w:val="28"/>
          <w:szCs w:val="28"/>
        </w:rPr>
        <w:t>Рис. 6</w:t>
      </w:r>
      <w:r w:rsidR="0085466B" w:rsidRPr="00C111C1">
        <w:rPr>
          <w:rFonts w:ascii="Times New Roman" w:hAnsi="Times New Roman" w:cs="Times New Roman"/>
          <w:color w:val="000000" w:themeColor="text1"/>
          <w:sz w:val="28"/>
          <w:szCs w:val="28"/>
        </w:rPr>
        <w:t>. Приведені вхідні дані з чутливих елементів тиску, СО</w:t>
      </w:r>
      <w:r w:rsidRPr="00C111C1">
        <w:rPr>
          <w:rFonts w:ascii="Times New Roman" w:hAnsi="Times New Roman" w:cs="Times New Roman"/>
          <w:color w:val="000000" w:themeColor="text1"/>
          <w:sz w:val="28"/>
          <w:szCs w:val="28"/>
          <w:vertAlign w:val="subscript"/>
        </w:rPr>
        <w:t>2</w:t>
      </w:r>
      <w:r w:rsidR="000148B2" w:rsidRPr="00C111C1">
        <w:rPr>
          <w:rFonts w:ascii="Times New Roman" w:hAnsi="Times New Roman" w:cs="Times New Roman"/>
          <w:color w:val="000000" w:themeColor="text1"/>
          <w:sz w:val="28"/>
          <w:szCs w:val="28"/>
        </w:rPr>
        <w:t>, HF</w:t>
      </w:r>
    </w:p>
    <w:p w14:paraId="46B009FD" w14:textId="07ECED36" w:rsidR="0085466B" w:rsidRDefault="0085466B" w:rsidP="006E5807">
      <w:pPr>
        <w:spacing w:after="0" w:line="240" w:lineRule="auto"/>
        <w:ind w:firstLine="567"/>
        <w:jc w:val="both"/>
        <w:rPr>
          <w:rFonts w:ascii="Times New Roman" w:hAnsi="Times New Roman" w:cs="Times New Roman"/>
          <w:color w:val="000000" w:themeColor="text1"/>
          <w:sz w:val="28"/>
          <w:szCs w:val="28"/>
        </w:rPr>
      </w:pPr>
    </w:p>
    <w:p w14:paraId="497C3154" w14:textId="4FD6D4AD" w:rsidR="009D2A3F" w:rsidRPr="006E5807" w:rsidRDefault="009D2A3F" w:rsidP="006E5807">
      <w:pPr>
        <w:spacing w:after="0" w:line="240" w:lineRule="auto"/>
        <w:ind w:firstLine="567"/>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 xml:space="preserve">На </w:t>
      </w:r>
      <w:r w:rsidR="005A41BB">
        <w:rPr>
          <w:rFonts w:ascii="Times New Roman" w:hAnsi="Times New Roman" w:cs="Times New Roman"/>
          <w:color w:val="000000" w:themeColor="text1"/>
          <w:sz w:val="28"/>
          <w:szCs w:val="28"/>
        </w:rPr>
        <w:t>рис. </w:t>
      </w:r>
      <w:r w:rsidR="005A41BB" w:rsidRPr="005A41BB">
        <w:rPr>
          <w:rFonts w:ascii="Times New Roman" w:hAnsi="Times New Roman" w:cs="Times New Roman"/>
          <w:color w:val="000000" w:themeColor="text1"/>
          <w:sz w:val="28"/>
          <w:szCs w:val="28"/>
        </w:rPr>
        <w:t>7</w:t>
      </w:r>
      <w:r w:rsidRPr="006E5807">
        <w:rPr>
          <w:rFonts w:ascii="Times New Roman" w:hAnsi="Times New Roman" w:cs="Times New Roman"/>
          <w:color w:val="000000" w:themeColor="text1"/>
          <w:sz w:val="28"/>
          <w:szCs w:val="28"/>
        </w:rPr>
        <w:t xml:space="preserve"> показано результати дослідження роботи</w:t>
      </w:r>
      <w:r w:rsidRPr="006E5807">
        <w:rPr>
          <w:rFonts w:ascii="Times New Roman" w:hAnsi="Times New Roman" w:cs="Times New Roman"/>
          <w:color w:val="000000" w:themeColor="text1"/>
          <w:spacing w:val="1"/>
          <w:sz w:val="28"/>
          <w:szCs w:val="28"/>
        </w:rPr>
        <w:t xml:space="preserve"> </w:t>
      </w:r>
      <w:r w:rsidR="00F14329" w:rsidRPr="006E5807">
        <w:rPr>
          <w:rFonts w:ascii="Times New Roman" w:hAnsi="Times New Roman" w:cs="Times New Roman"/>
          <w:color w:val="000000" w:themeColor="text1"/>
          <w:sz w:val="28"/>
          <w:szCs w:val="28"/>
        </w:rPr>
        <w:t>ДРВ</w:t>
      </w:r>
      <w:r w:rsidR="00C92371" w:rsidRPr="006E5807">
        <w:rPr>
          <w:rFonts w:ascii="Times New Roman" w:hAnsi="Times New Roman" w:cs="Times New Roman"/>
          <w:color w:val="000000" w:themeColor="text1"/>
          <w:sz w:val="28"/>
          <w:szCs w:val="28"/>
        </w:rPr>
        <w:t>Т</w:t>
      </w:r>
      <w:r w:rsidR="003702EE" w:rsidRPr="006E5807">
        <w:rPr>
          <w:rFonts w:ascii="Times New Roman" w:hAnsi="Times New Roman" w:cs="Times New Roman"/>
          <w:color w:val="000000" w:themeColor="text1"/>
          <w:sz w:val="28"/>
          <w:szCs w:val="28"/>
        </w:rPr>
        <w:t>Р</w:t>
      </w:r>
      <w:r w:rsidR="00F14329" w:rsidRPr="006E5807">
        <w:rPr>
          <w:rFonts w:ascii="Times New Roman" w:hAnsi="Times New Roman" w:cs="Times New Roman"/>
          <w:color w:val="000000" w:themeColor="text1"/>
          <w:sz w:val="28"/>
          <w:szCs w:val="28"/>
        </w:rPr>
        <w:t xml:space="preserve"> </w:t>
      </w:r>
      <w:r w:rsidRPr="006E5807">
        <w:rPr>
          <w:rFonts w:ascii="Times New Roman" w:hAnsi="Times New Roman" w:cs="Times New Roman"/>
          <w:color w:val="000000" w:themeColor="text1"/>
          <w:sz w:val="28"/>
          <w:szCs w:val="28"/>
        </w:rPr>
        <w:t>з блоком нечіткої корекції</w:t>
      </w:r>
      <w:r w:rsidR="003F0E30" w:rsidRPr="006E5807">
        <w:rPr>
          <w:rFonts w:ascii="Times New Roman" w:hAnsi="Times New Roman" w:cs="Times New Roman"/>
          <w:color w:val="000000" w:themeColor="text1"/>
          <w:sz w:val="28"/>
          <w:szCs w:val="28"/>
        </w:rPr>
        <w:t xml:space="preserve"> при подачі на його вхід сигналів з чутливих елементів тиску, СО</w:t>
      </w:r>
      <w:r w:rsidR="005A41BB" w:rsidRPr="005A41BB">
        <w:rPr>
          <w:rFonts w:ascii="Times New Roman" w:hAnsi="Times New Roman" w:cs="Times New Roman"/>
          <w:color w:val="000000" w:themeColor="text1"/>
          <w:sz w:val="28"/>
          <w:szCs w:val="28"/>
          <w:vertAlign w:val="subscript"/>
        </w:rPr>
        <w:t>2</w:t>
      </w:r>
      <w:r w:rsidR="003F0E30" w:rsidRPr="006E5807">
        <w:rPr>
          <w:rFonts w:ascii="Times New Roman" w:hAnsi="Times New Roman" w:cs="Times New Roman"/>
          <w:color w:val="000000" w:themeColor="text1"/>
          <w:sz w:val="28"/>
          <w:szCs w:val="28"/>
        </w:rPr>
        <w:t>, HF</w:t>
      </w:r>
      <w:r w:rsidRPr="006E5807">
        <w:rPr>
          <w:rFonts w:ascii="Times New Roman" w:hAnsi="Times New Roman" w:cs="Times New Roman"/>
          <w:color w:val="000000" w:themeColor="text1"/>
          <w:sz w:val="28"/>
          <w:szCs w:val="28"/>
        </w:rPr>
        <w:t>.</w:t>
      </w:r>
    </w:p>
    <w:p w14:paraId="7D1F181B" w14:textId="72EAD625" w:rsidR="00411F67" w:rsidRPr="00C111C1" w:rsidRDefault="008C1DAA" w:rsidP="006E5807">
      <w:pPr>
        <w:spacing w:after="0" w:line="240" w:lineRule="auto"/>
        <w:jc w:val="center"/>
        <w:rPr>
          <w:rFonts w:ascii="Times New Roman" w:hAnsi="Times New Roman" w:cs="Times New Roman"/>
          <w:color w:val="000000" w:themeColor="text1"/>
          <w:sz w:val="28"/>
          <w:szCs w:val="28"/>
        </w:rPr>
      </w:pPr>
      <w:r w:rsidRPr="00C111C1">
        <w:rPr>
          <w:rFonts w:ascii="Times New Roman" w:hAnsi="Times New Roman" w:cs="Times New Roman"/>
          <w:noProof/>
          <w:color w:val="000000" w:themeColor="text1"/>
          <w:sz w:val="28"/>
          <w:szCs w:val="28"/>
          <w:lang w:eastAsia="uk-UA"/>
        </w:rPr>
        <w:drawing>
          <wp:inline distT="0" distB="0" distL="0" distR="0" wp14:anchorId="36263111" wp14:editId="270C145A">
            <wp:extent cx="5259070" cy="3713761"/>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7_new_600.jpg"/>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5261591" cy="3715541"/>
                    </a:xfrm>
                    <a:prstGeom prst="rect">
                      <a:avLst/>
                    </a:prstGeom>
                  </pic:spPr>
                </pic:pic>
              </a:graphicData>
            </a:graphic>
          </wp:inline>
        </w:drawing>
      </w:r>
    </w:p>
    <w:p w14:paraId="0727BABA" w14:textId="7472DD94" w:rsidR="009D2A3F" w:rsidRPr="006E5807" w:rsidRDefault="005A41BB" w:rsidP="006E5807">
      <w:pPr>
        <w:spacing w:after="0" w:line="240" w:lineRule="auto"/>
        <w:ind w:firstLine="567"/>
        <w:jc w:val="both"/>
        <w:rPr>
          <w:rFonts w:ascii="Times New Roman" w:hAnsi="Times New Roman" w:cs="Times New Roman"/>
          <w:color w:val="000000" w:themeColor="text1"/>
          <w:sz w:val="28"/>
          <w:szCs w:val="28"/>
        </w:rPr>
      </w:pPr>
      <w:r w:rsidRPr="00C111C1">
        <w:rPr>
          <w:rFonts w:ascii="Times New Roman" w:hAnsi="Times New Roman" w:cs="Times New Roman"/>
          <w:color w:val="000000" w:themeColor="text1"/>
          <w:sz w:val="28"/>
          <w:szCs w:val="28"/>
        </w:rPr>
        <w:t>Рис. 7</w:t>
      </w:r>
      <w:r w:rsidR="009D2A3F" w:rsidRPr="00C111C1">
        <w:rPr>
          <w:rFonts w:ascii="Times New Roman" w:hAnsi="Times New Roman" w:cs="Times New Roman"/>
          <w:color w:val="000000" w:themeColor="text1"/>
          <w:sz w:val="28"/>
          <w:szCs w:val="28"/>
        </w:rPr>
        <w:t>. Результати дослідження роботи</w:t>
      </w:r>
      <w:r w:rsidR="009D2A3F" w:rsidRPr="00C111C1">
        <w:rPr>
          <w:rFonts w:ascii="Times New Roman" w:hAnsi="Times New Roman" w:cs="Times New Roman"/>
          <w:color w:val="000000" w:themeColor="text1"/>
          <w:spacing w:val="1"/>
          <w:sz w:val="28"/>
          <w:szCs w:val="28"/>
        </w:rPr>
        <w:t xml:space="preserve"> </w:t>
      </w:r>
      <w:r w:rsidR="009D2A3F" w:rsidRPr="00C111C1">
        <w:rPr>
          <w:rFonts w:ascii="Times New Roman" w:hAnsi="Times New Roman" w:cs="Times New Roman"/>
          <w:color w:val="000000" w:themeColor="text1"/>
          <w:sz w:val="28"/>
          <w:szCs w:val="28"/>
        </w:rPr>
        <w:t>давача</w:t>
      </w:r>
      <w:r w:rsidR="00CD16DC" w:rsidRPr="00C111C1">
        <w:rPr>
          <w:rFonts w:ascii="Times New Roman" w:hAnsi="Times New Roman" w:cs="Times New Roman"/>
          <w:color w:val="000000" w:themeColor="text1"/>
          <w:sz w:val="28"/>
          <w:szCs w:val="28"/>
        </w:rPr>
        <w:t xml:space="preserve"> раннього</w:t>
      </w:r>
      <w:r w:rsidR="009D2A3F" w:rsidRPr="00C111C1">
        <w:rPr>
          <w:rFonts w:ascii="Times New Roman" w:hAnsi="Times New Roman" w:cs="Times New Roman"/>
          <w:color w:val="000000" w:themeColor="text1"/>
          <w:sz w:val="28"/>
          <w:szCs w:val="28"/>
        </w:rPr>
        <w:t xml:space="preserve"> виявлення </w:t>
      </w:r>
      <w:r w:rsidR="00CF5AB4" w:rsidRPr="00C111C1">
        <w:rPr>
          <w:rFonts w:ascii="Times New Roman" w:hAnsi="Times New Roman" w:cs="Times New Roman"/>
          <w:color w:val="000000" w:themeColor="text1"/>
          <w:sz w:val="28"/>
          <w:szCs w:val="28"/>
        </w:rPr>
        <w:t>термічного розкладу</w:t>
      </w:r>
      <w:r w:rsidR="00CD16DC" w:rsidRPr="00C111C1">
        <w:rPr>
          <w:rFonts w:ascii="Times New Roman" w:hAnsi="Times New Roman" w:cs="Times New Roman"/>
          <w:color w:val="000000" w:themeColor="text1"/>
          <w:sz w:val="28"/>
          <w:szCs w:val="28"/>
        </w:rPr>
        <w:t xml:space="preserve"> </w:t>
      </w:r>
      <w:r w:rsidR="009D06CA" w:rsidRPr="00C111C1">
        <w:rPr>
          <w:rFonts w:ascii="Times New Roman" w:hAnsi="Times New Roman" w:cs="Times New Roman"/>
          <w:color w:val="000000" w:themeColor="text1"/>
          <w:sz w:val="28"/>
          <w:szCs w:val="28"/>
        </w:rPr>
        <w:t>літій</w:t>
      </w:r>
      <w:r w:rsidRPr="00C111C1">
        <w:rPr>
          <w:rFonts w:ascii="Times New Roman" w:hAnsi="Times New Roman" w:cs="Times New Roman"/>
          <w:color w:val="000000" w:themeColor="text1"/>
          <w:sz w:val="28"/>
          <w:szCs w:val="28"/>
        </w:rPr>
        <w:t>-</w:t>
      </w:r>
      <w:r w:rsidR="009D06CA" w:rsidRPr="00C111C1">
        <w:rPr>
          <w:rFonts w:ascii="Times New Roman" w:hAnsi="Times New Roman" w:cs="Times New Roman"/>
          <w:color w:val="000000" w:themeColor="text1"/>
          <w:sz w:val="28"/>
          <w:szCs w:val="28"/>
        </w:rPr>
        <w:t>іонного елемента живлення</w:t>
      </w:r>
      <w:r w:rsidR="009D2A3F" w:rsidRPr="00C111C1">
        <w:rPr>
          <w:rFonts w:ascii="Times New Roman" w:hAnsi="Times New Roman" w:cs="Times New Roman"/>
          <w:color w:val="000000" w:themeColor="text1"/>
          <w:spacing w:val="1"/>
          <w:sz w:val="28"/>
          <w:szCs w:val="28"/>
        </w:rPr>
        <w:t xml:space="preserve"> </w:t>
      </w:r>
      <w:r w:rsidR="009D2A3F" w:rsidRPr="00C111C1">
        <w:rPr>
          <w:rFonts w:ascii="Times New Roman" w:hAnsi="Times New Roman" w:cs="Times New Roman"/>
          <w:color w:val="000000" w:themeColor="text1"/>
          <w:sz w:val="28"/>
          <w:szCs w:val="28"/>
        </w:rPr>
        <w:t>з блоком нечіткої корекції</w:t>
      </w:r>
    </w:p>
    <w:p w14:paraId="206F18A0" w14:textId="77777777" w:rsidR="00F8777C" w:rsidRPr="006E5807" w:rsidRDefault="00F8777C" w:rsidP="006E5807">
      <w:pPr>
        <w:spacing w:after="0" w:line="240" w:lineRule="auto"/>
        <w:ind w:firstLine="567"/>
        <w:jc w:val="both"/>
        <w:rPr>
          <w:rFonts w:ascii="Times New Roman" w:hAnsi="Times New Roman" w:cs="Times New Roman"/>
          <w:color w:val="000000" w:themeColor="text1"/>
          <w:sz w:val="28"/>
          <w:szCs w:val="28"/>
        </w:rPr>
      </w:pPr>
    </w:p>
    <w:p w14:paraId="728201FD" w14:textId="3CE6B9E2" w:rsidR="0085466B" w:rsidRPr="006E5807" w:rsidRDefault="0085466B" w:rsidP="006E5807">
      <w:pPr>
        <w:spacing w:after="0" w:line="240" w:lineRule="auto"/>
        <w:ind w:firstLine="567"/>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 xml:space="preserve">З </w:t>
      </w:r>
      <w:r w:rsidR="005A41BB">
        <w:rPr>
          <w:rFonts w:ascii="Times New Roman" w:hAnsi="Times New Roman" w:cs="Times New Roman"/>
          <w:color w:val="000000" w:themeColor="text1"/>
          <w:sz w:val="28"/>
          <w:szCs w:val="28"/>
        </w:rPr>
        <w:t>рис. </w:t>
      </w:r>
      <w:r w:rsidR="005A41BB" w:rsidRPr="005A41BB">
        <w:rPr>
          <w:rFonts w:ascii="Times New Roman" w:hAnsi="Times New Roman" w:cs="Times New Roman"/>
          <w:color w:val="000000" w:themeColor="text1"/>
          <w:sz w:val="28"/>
          <w:szCs w:val="28"/>
        </w:rPr>
        <w:t>7</w:t>
      </w:r>
      <w:r w:rsidRPr="006E5807">
        <w:rPr>
          <w:rFonts w:ascii="Times New Roman" w:hAnsi="Times New Roman" w:cs="Times New Roman"/>
          <w:color w:val="000000" w:themeColor="text1"/>
          <w:sz w:val="28"/>
          <w:szCs w:val="28"/>
        </w:rPr>
        <w:t xml:space="preserve"> видно, що в початковий період часу тиск, </w:t>
      </w:r>
      <w:r w:rsidR="00660754" w:rsidRPr="006E5807">
        <w:rPr>
          <w:rFonts w:ascii="Times New Roman" w:hAnsi="Times New Roman" w:cs="Times New Roman"/>
          <w:color w:val="000000" w:themeColor="text1"/>
          <w:sz w:val="28"/>
          <w:szCs w:val="28"/>
        </w:rPr>
        <w:t xml:space="preserve">концентрації </w:t>
      </w:r>
      <w:r w:rsidRPr="006E5807">
        <w:rPr>
          <w:rFonts w:ascii="Times New Roman" w:hAnsi="Times New Roman" w:cs="Times New Roman"/>
          <w:color w:val="000000" w:themeColor="text1"/>
          <w:sz w:val="28"/>
          <w:szCs w:val="28"/>
        </w:rPr>
        <w:t>СО</w:t>
      </w:r>
      <w:r w:rsidR="005A41BB" w:rsidRPr="005A41BB">
        <w:rPr>
          <w:rFonts w:ascii="Times New Roman" w:hAnsi="Times New Roman" w:cs="Times New Roman"/>
          <w:color w:val="000000" w:themeColor="text1"/>
          <w:sz w:val="28"/>
          <w:szCs w:val="28"/>
          <w:vertAlign w:val="subscript"/>
        </w:rPr>
        <w:t>2</w:t>
      </w:r>
      <w:r w:rsidRPr="006E5807">
        <w:rPr>
          <w:rFonts w:ascii="Times New Roman" w:hAnsi="Times New Roman" w:cs="Times New Roman"/>
          <w:color w:val="000000" w:themeColor="text1"/>
          <w:sz w:val="28"/>
          <w:szCs w:val="28"/>
        </w:rPr>
        <w:t xml:space="preserve"> та HF є в межах норми. На виході ДРВ</w:t>
      </w:r>
      <w:r w:rsidR="003702EE" w:rsidRPr="006E5807">
        <w:rPr>
          <w:rFonts w:ascii="Times New Roman" w:hAnsi="Times New Roman" w:cs="Times New Roman"/>
          <w:color w:val="000000" w:themeColor="text1"/>
          <w:sz w:val="28"/>
          <w:szCs w:val="28"/>
        </w:rPr>
        <w:t>ТР</w:t>
      </w:r>
      <w:r w:rsidRPr="006E5807">
        <w:rPr>
          <w:rFonts w:ascii="Times New Roman" w:hAnsi="Times New Roman" w:cs="Times New Roman"/>
          <w:color w:val="000000" w:themeColor="text1"/>
          <w:sz w:val="28"/>
          <w:szCs w:val="28"/>
        </w:rPr>
        <w:t xml:space="preserve"> маємо режим </w:t>
      </w:r>
      <w:r w:rsidR="00671ABE" w:rsidRPr="006E5807">
        <w:rPr>
          <w:rFonts w:ascii="Times New Roman" w:hAnsi="Times New Roman" w:cs="Times New Roman"/>
          <w:color w:val="000000" w:themeColor="text1"/>
          <w:sz w:val="28"/>
          <w:szCs w:val="28"/>
        </w:rPr>
        <w:t>«</w:t>
      </w:r>
      <w:r w:rsidRPr="006E5807">
        <w:rPr>
          <w:rFonts w:ascii="Times New Roman" w:hAnsi="Times New Roman" w:cs="Times New Roman"/>
          <w:color w:val="000000" w:themeColor="text1"/>
          <w:sz w:val="28"/>
          <w:szCs w:val="28"/>
        </w:rPr>
        <w:t>норма</w:t>
      </w:r>
      <w:r w:rsidR="00671ABE" w:rsidRPr="006E5807">
        <w:rPr>
          <w:rFonts w:ascii="Times New Roman" w:hAnsi="Times New Roman" w:cs="Times New Roman"/>
          <w:color w:val="000000" w:themeColor="text1"/>
          <w:sz w:val="28"/>
          <w:szCs w:val="28"/>
        </w:rPr>
        <w:t>»</w:t>
      </w:r>
      <w:r w:rsidRPr="006E5807">
        <w:rPr>
          <w:rFonts w:ascii="Times New Roman" w:hAnsi="Times New Roman" w:cs="Times New Roman"/>
          <w:color w:val="000000" w:themeColor="text1"/>
          <w:sz w:val="28"/>
          <w:szCs w:val="28"/>
        </w:rPr>
        <w:t xml:space="preserve">. В момент часу </w:t>
      </w:r>
      <w:r w:rsidRPr="00F8777C">
        <w:rPr>
          <w:rFonts w:ascii="Times New Roman" w:hAnsi="Times New Roman" w:cs="Times New Roman"/>
          <w:i/>
          <w:iCs/>
          <w:color w:val="000000" w:themeColor="text1"/>
          <w:sz w:val="28"/>
          <w:szCs w:val="28"/>
        </w:rPr>
        <w:t>t</w:t>
      </w:r>
      <w:r w:rsidRPr="006E5807">
        <w:rPr>
          <w:rFonts w:ascii="Times New Roman" w:hAnsi="Times New Roman" w:cs="Times New Roman"/>
          <w:color w:val="000000" w:themeColor="text1"/>
          <w:sz w:val="28"/>
          <w:szCs w:val="28"/>
        </w:rPr>
        <w:t xml:space="preserve"> </w:t>
      </w:r>
      <w:r w:rsidRPr="006E5807">
        <w:rPr>
          <w:rFonts w:ascii="Times New Roman" w:hAnsi="Times New Roman" w:cs="Times New Roman"/>
          <w:color w:val="000000" w:themeColor="text1"/>
          <w:sz w:val="28"/>
          <w:szCs w:val="28"/>
        </w:rPr>
        <w:sym w:font="Symbol" w:char="F0BB"/>
      </w:r>
      <w:r w:rsidRPr="006E5807">
        <w:rPr>
          <w:rFonts w:ascii="Times New Roman" w:hAnsi="Times New Roman" w:cs="Times New Roman"/>
          <w:color w:val="000000" w:themeColor="text1"/>
          <w:sz w:val="28"/>
          <w:szCs w:val="28"/>
        </w:rPr>
        <w:t xml:space="preserve"> </w:t>
      </w:r>
      <w:r w:rsidR="005A41BB" w:rsidRPr="005A41BB">
        <w:rPr>
          <w:rFonts w:ascii="Times New Roman" w:hAnsi="Times New Roman" w:cs="Times New Roman"/>
          <w:color w:val="000000" w:themeColor="text1"/>
          <w:sz w:val="28"/>
          <w:szCs w:val="28"/>
        </w:rPr>
        <w:t>23</w:t>
      </w:r>
      <w:r w:rsidRPr="006E5807">
        <w:rPr>
          <w:rFonts w:ascii="Times New Roman" w:hAnsi="Times New Roman" w:cs="Times New Roman"/>
          <w:color w:val="000000" w:themeColor="text1"/>
          <w:sz w:val="28"/>
          <w:szCs w:val="28"/>
        </w:rPr>
        <w:t xml:space="preserve"> с тиск, СО</w:t>
      </w:r>
      <w:r w:rsidR="005A41BB" w:rsidRPr="005A41BB">
        <w:rPr>
          <w:rFonts w:ascii="Times New Roman" w:hAnsi="Times New Roman" w:cs="Times New Roman"/>
          <w:color w:val="000000" w:themeColor="text1"/>
          <w:sz w:val="28"/>
          <w:szCs w:val="28"/>
          <w:vertAlign w:val="subscript"/>
        </w:rPr>
        <w:t>2</w:t>
      </w:r>
      <w:r w:rsidRPr="006E5807">
        <w:rPr>
          <w:rFonts w:ascii="Times New Roman" w:hAnsi="Times New Roman" w:cs="Times New Roman"/>
          <w:color w:val="000000" w:themeColor="text1"/>
          <w:sz w:val="28"/>
          <w:szCs w:val="28"/>
        </w:rPr>
        <w:t xml:space="preserve"> та HF починають рости і ДРВ</w:t>
      </w:r>
      <w:r w:rsidR="003702EE" w:rsidRPr="006E5807">
        <w:rPr>
          <w:rFonts w:ascii="Times New Roman" w:hAnsi="Times New Roman" w:cs="Times New Roman"/>
          <w:color w:val="000000" w:themeColor="text1"/>
          <w:sz w:val="28"/>
          <w:szCs w:val="28"/>
        </w:rPr>
        <w:t>Т</w:t>
      </w:r>
      <w:r w:rsidR="003F0E30" w:rsidRPr="006E5807">
        <w:rPr>
          <w:rFonts w:ascii="Times New Roman" w:hAnsi="Times New Roman" w:cs="Times New Roman"/>
          <w:color w:val="000000" w:themeColor="text1"/>
          <w:sz w:val="28"/>
          <w:szCs w:val="28"/>
        </w:rPr>
        <w:t>Р</w:t>
      </w:r>
      <w:r w:rsidRPr="006E5807">
        <w:rPr>
          <w:rFonts w:ascii="Times New Roman" w:hAnsi="Times New Roman" w:cs="Times New Roman"/>
          <w:color w:val="000000" w:themeColor="text1"/>
          <w:sz w:val="28"/>
          <w:szCs w:val="28"/>
        </w:rPr>
        <w:t xml:space="preserve"> переходить в режим передпожежний стан </w:t>
      </w:r>
      <w:r w:rsidR="005A41BB" w:rsidRPr="005A41BB">
        <w:rPr>
          <w:rFonts w:ascii="Times New Roman" w:hAnsi="Times New Roman" w:cs="Times New Roman"/>
          <w:color w:val="000000" w:themeColor="text1"/>
          <w:sz w:val="28"/>
          <w:szCs w:val="28"/>
        </w:rPr>
        <w:t>(</w:t>
      </w:r>
      <w:r w:rsidRPr="006E5807">
        <w:rPr>
          <w:rFonts w:ascii="Times New Roman" w:hAnsi="Times New Roman" w:cs="Times New Roman"/>
          <w:color w:val="000000" w:themeColor="text1"/>
          <w:sz w:val="28"/>
          <w:szCs w:val="28"/>
        </w:rPr>
        <w:t>Im</w:t>
      </w:r>
      <w:r w:rsidR="005A41BB" w:rsidRPr="005A41BB">
        <w:rPr>
          <w:rFonts w:ascii="Times New Roman" w:hAnsi="Times New Roman" w:cs="Times New Roman"/>
          <w:color w:val="000000" w:themeColor="text1"/>
          <w:sz w:val="28"/>
          <w:szCs w:val="28"/>
        </w:rPr>
        <w:t>50</w:t>
      </w:r>
      <w:r w:rsidRPr="006E5807">
        <w:rPr>
          <w:rFonts w:ascii="Times New Roman" w:hAnsi="Times New Roman" w:cs="Times New Roman"/>
          <w:color w:val="000000" w:themeColor="text1"/>
          <w:sz w:val="28"/>
          <w:szCs w:val="28"/>
        </w:rPr>
        <w:t>%</w:t>
      </w:r>
      <w:r w:rsidR="005A41BB" w:rsidRPr="005A41BB">
        <w:rPr>
          <w:rFonts w:ascii="Times New Roman" w:hAnsi="Times New Roman" w:cs="Times New Roman"/>
          <w:color w:val="000000" w:themeColor="text1"/>
          <w:sz w:val="28"/>
          <w:szCs w:val="28"/>
        </w:rPr>
        <w:t>)</w:t>
      </w:r>
      <w:r w:rsidRPr="006E5807">
        <w:rPr>
          <w:rFonts w:ascii="Times New Roman" w:hAnsi="Times New Roman" w:cs="Times New Roman"/>
          <w:color w:val="000000" w:themeColor="text1"/>
          <w:sz w:val="28"/>
          <w:szCs w:val="28"/>
        </w:rPr>
        <w:t xml:space="preserve">. Коли </w:t>
      </w:r>
      <w:r w:rsidRPr="00F8777C">
        <w:rPr>
          <w:rFonts w:ascii="Times New Roman" w:hAnsi="Times New Roman" w:cs="Times New Roman"/>
          <w:i/>
          <w:iCs/>
          <w:color w:val="000000" w:themeColor="text1"/>
          <w:sz w:val="28"/>
          <w:szCs w:val="28"/>
        </w:rPr>
        <w:t>t</w:t>
      </w:r>
      <w:r w:rsidRPr="006E5807">
        <w:rPr>
          <w:rFonts w:ascii="Times New Roman" w:hAnsi="Times New Roman" w:cs="Times New Roman"/>
          <w:color w:val="000000" w:themeColor="text1"/>
          <w:sz w:val="28"/>
          <w:szCs w:val="28"/>
        </w:rPr>
        <w:t xml:space="preserve"> </w:t>
      </w:r>
      <w:r w:rsidRPr="006E5807">
        <w:rPr>
          <w:rFonts w:ascii="Times New Roman" w:hAnsi="Times New Roman" w:cs="Times New Roman"/>
          <w:color w:val="000000" w:themeColor="text1"/>
          <w:sz w:val="28"/>
          <w:szCs w:val="28"/>
        </w:rPr>
        <w:sym w:font="Symbol" w:char="F0BB"/>
      </w:r>
      <w:r w:rsidRPr="006E5807">
        <w:rPr>
          <w:rFonts w:ascii="Times New Roman" w:hAnsi="Times New Roman" w:cs="Times New Roman"/>
          <w:color w:val="000000" w:themeColor="text1"/>
          <w:sz w:val="28"/>
          <w:szCs w:val="28"/>
        </w:rPr>
        <w:t xml:space="preserve"> </w:t>
      </w:r>
      <w:r w:rsidR="005A41BB" w:rsidRPr="005A41BB">
        <w:rPr>
          <w:rFonts w:ascii="Times New Roman" w:hAnsi="Times New Roman" w:cs="Times New Roman"/>
          <w:color w:val="000000" w:themeColor="text1"/>
          <w:sz w:val="28"/>
          <w:szCs w:val="28"/>
        </w:rPr>
        <w:t>38</w:t>
      </w:r>
      <w:r w:rsidRPr="006E5807">
        <w:rPr>
          <w:rFonts w:ascii="Times New Roman" w:hAnsi="Times New Roman" w:cs="Times New Roman"/>
          <w:color w:val="000000" w:themeColor="text1"/>
          <w:sz w:val="28"/>
          <w:szCs w:val="28"/>
        </w:rPr>
        <w:t xml:space="preserve"> с значення тиску, СО</w:t>
      </w:r>
      <w:r w:rsidR="005A41BB" w:rsidRPr="005A41BB">
        <w:rPr>
          <w:rFonts w:ascii="Times New Roman" w:hAnsi="Times New Roman" w:cs="Times New Roman"/>
          <w:color w:val="000000" w:themeColor="text1"/>
          <w:sz w:val="28"/>
          <w:szCs w:val="28"/>
          <w:vertAlign w:val="subscript"/>
        </w:rPr>
        <w:t>2</w:t>
      </w:r>
      <w:r w:rsidRPr="006E5807">
        <w:rPr>
          <w:rFonts w:ascii="Times New Roman" w:hAnsi="Times New Roman" w:cs="Times New Roman"/>
          <w:color w:val="000000" w:themeColor="text1"/>
          <w:sz w:val="28"/>
          <w:szCs w:val="28"/>
        </w:rPr>
        <w:t xml:space="preserve"> та HF досягають критичних значень ДРВЗ переходить в режим</w:t>
      </w:r>
      <w:r w:rsidR="00671ABE" w:rsidRPr="006E5807">
        <w:rPr>
          <w:rFonts w:ascii="Times New Roman" w:hAnsi="Times New Roman" w:cs="Times New Roman"/>
          <w:color w:val="000000" w:themeColor="text1"/>
          <w:sz w:val="28"/>
          <w:szCs w:val="28"/>
        </w:rPr>
        <w:t xml:space="preserve"> «</w:t>
      </w:r>
      <w:r w:rsidRPr="006E5807">
        <w:rPr>
          <w:rFonts w:ascii="Times New Roman" w:hAnsi="Times New Roman" w:cs="Times New Roman"/>
          <w:color w:val="000000" w:themeColor="text1"/>
          <w:sz w:val="28"/>
          <w:szCs w:val="28"/>
        </w:rPr>
        <w:t>Пожежа</w:t>
      </w:r>
      <w:r w:rsidR="00671ABE" w:rsidRPr="006E5807">
        <w:rPr>
          <w:rFonts w:ascii="Times New Roman" w:hAnsi="Times New Roman" w:cs="Times New Roman"/>
          <w:color w:val="000000" w:themeColor="text1"/>
          <w:sz w:val="28"/>
          <w:szCs w:val="28"/>
        </w:rPr>
        <w:t>»</w:t>
      </w:r>
      <w:r w:rsidRPr="006E5807">
        <w:rPr>
          <w:rFonts w:ascii="Times New Roman" w:hAnsi="Times New Roman" w:cs="Times New Roman"/>
          <w:color w:val="000000" w:themeColor="text1"/>
          <w:sz w:val="28"/>
          <w:szCs w:val="28"/>
        </w:rPr>
        <w:t>.</w:t>
      </w:r>
    </w:p>
    <w:p w14:paraId="00932D44" w14:textId="26E1BC50" w:rsidR="0085466B" w:rsidRPr="006E5807" w:rsidRDefault="0085466B" w:rsidP="006E5807">
      <w:pPr>
        <w:spacing w:after="0" w:line="240" w:lineRule="auto"/>
        <w:ind w:firstLine="567"/>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Отже, результати цифрового моделювання в Simulink/Matlab показують, що розроблений ДРВ</w:t>
      </w:r>
      <w:r w:rsidR="003702EE" w:rsidRPr="006E5807">
        <w:rPr>
          <w:rFonts w:ascii="Times New Roman" w:hAnsi="Times New Roman" w:cs="Times New Roman"/>
          <w:color w:val="000000" w:themeColor="text1"/>
          <w:sz w:val="28"/>
          <w:szCs w:val="28"/>
        </w:rPr>
        <w:t>ТР</w:t>
      </w:r>
      <w:r w:rsidRPr="006E5807">
        <w:rPr>
          <w:rFonts w:ascii="Times New Roman" w:hAnsi="Times New Roman" w:cs="Times New Roman"/>
          <w:color w:val="000000" w:themeColor="text1"/>
          <w:sz w:val="28"/>
          <w:szCs w:val="28"/>
        </w:rPr>
        <w:t xml:space="preserve"> з блоком нечіткої корекції із застосуванням алгоритму Мамдані з чутливими елементами </w:t>
      </w:r>
      <w:r w:rsidR="005A41BB" w:rsidRPr="005A41BB">
        <w:rPr>
          <w:rFonts w:ascii="Times New Roman" w:hAnsi="Times New Roman" w:cs="Times New Roman"/>
          <w:color w:val="000000" w:themeColor="text1"/>
          <w:sz w:val="28"/>
          <w:szCs w:val="28"/>
        </w:rPr>
        <w:t>(</w:t>
      </w:r>
      <w:r w:rsidRPr="006E5807">
        <w:rPr>
          <w:rFonts w:ascii="Times New Roman" w:hAnsi="Times New Roman" w:cs="Times New Roman"/>
          <w:color w:val="000000" w:themeColor="text1"/>
          <w:sz w:val="28"/>
          <w:szCs w:val="28"/>
        </w:rPr>
        <w:t>сенсорами</w:t>
      </w:r>
      <w:r w:rsidR="005A41BB" w:rsidRPr="005A41BB">
        <w:rPr>
          <w:rFonts w:ascii="Times New Roman" w:hAnsi="Times New Roman" w:cs="Times New Roman"/>
          <w:color w:val="000000" w:themeColor="text1"/>
          <w:sz w:val="28"/>
          <w:szCs w:val="28"/>
        </w:rPr>
        <w:t>)</w:t>
      </w:r>
      <w:r w:rsidRPr="006E5807">
        <w:rPr>
          <w:rFonts w:ascii="Times New Roman" w:hAnsi="Times New Roman" w:cs="Times New Roman"/>
          <w:color w:val="000000" w:themeColor="text1"/>
          <w:sz w:val="28"/>
          <w:szCs w:val="28"/>
        </w:rPr>
        <w:t xml:space="preserve"> тиск, СО</w:t>
      </w:r>
      <w:r w:rsidR="005A41BB" w:rsidRPr="005A41BB">
        <w:rPr>
          <w:rFonts w:ascii="Times New Roman" w:hAnsi="Times New Roman" w:cs="Times New Roman"/>
          <w:color w:val="000000" w:themeColor="text1"/>
          <w:sz w:val="28"/>
          <w:szCs w:val="28"/>
          <w:vertAlign w:val="subscript"/>
        </w:rPr>
        <w:t>2</w:t>
      </w:r>
      <w:r w:rsidRPr="006E5807">
        <w:rPr>
          <w:rFonts w:ascii="Times New Roman" w:hAnsi="Times New Roman" w:cs="Times New Roman"/>
          <w:color w:val="000000" w:themeColor="text1"/>
          <w:sz w:val="28"/>
          <w:szCs w:val="28"/>
        </w:rPr>
        <w:t xml:space="preserve"> та HF працює відповідно до закладеного алгоритму роботи.</w:t>
      </w:r>
    </w:p>
    <w:p w14:paraId="6510044B" w14:textId="77777777" w:rsidR="00D11560" w:rsidRPr="006E5807" w:rsidRDefault="00D11560" w:rsidP="006E5807">
      <w:pPr>
        <w:shd w:val="clear" w:color="auto" w:fill="FFFFFF"/>
        <w:spacing w:after="0" w:line="240" w:lineRule="auto"/>
        <w:jc w:val="both"/>
        <w:rPr>
          <w:rFonts w:ascii="Times New Roman" w:hAnsi="Times New Roman" w:cs="Times New Roman"/>
          <w:bCs/>
          <w:iCs/>
          <w:color w:val="000000" w:themeColor="text1"/>
          <w:sz w:val="28"/>
          <w:szCs w:val="28"/>
        </w:rPr>
      </w:pPr>
    </w:p>
    <w:p w14:paraId="3053DBBA" w14:textId="684CC5C8" w:rsidR="00A12DB3" w:rsidRDefault="005A41BB" w:rsidP="006E5807">
      <w:pPr>
        <w:pStyle w:val="a3"/>
        <w:shd w:val="clear" w:color="auto" w:fill="FFFFFF"/>
        <w:spacing w:after="0" w:line="240" w:lineRule="auto"/>
        <w:ind w:left="0" w:firstLine="567"/>
        <w:contextualSpacing w:val="0"/>
        <w:jc w:val="both"/>
        <w:rPr>
          <w:rFonts w:ascii="Times New Roman" w:hAnsi="Times New Roman" w:cs="Times New Roman"/>
          <w:b/>
          <w:bCs/>
          <w:color w:val="000000" w:themeColor="text1"/>
          <w:sz w:val="28"/>
          <w:szCs w:val="28"/>
        </w:rPr>
      </w:pPr>
      <w:r w:rsidRPr="005A41BB">
        <w:rPr>
          <w:rFonts w:ascii="Times New Roman" w:eastAsia="Times New Roman" w:hAnsi="Times New Roman" w:cs="Times New Roman"/>
          <w:b/>
          <w:bCs/>
          <w:color w:val="000000" w:themeColor="text1"/>
          <w:sz w:val="28"/>
          <w:szCs w:val="28"/>
          <w:lang w:eastAsia="ru-RU"/>
        </w:rPr>
        <w:t>6</w:t>
      </w:r>
      <w:r w:rsidR="00A12DB3" w:rsidRPr="006E5807">
        <w:rPr>
          <w:rFonts w:ascii="Times New Roman" w:eastAsia="Times New Roman" w:hAnsi="Times New Roman" w:cs="Times New Roman"/>
          <w:b/>
          <w:bCs/>
          <w:color w:val="000000" w:themeColor="text1"/>
          <w:sz w:val="28"/>
          <w:szCs w:val="28"/>
          <w:lang w:eastAsia="ru-RU"/>
        </w:rPr>
        <w:t xml:space="preserve">. Обговорення результатів </w:t>
      </w:r>
      <w:r w:rsidR="00F50DF3" w:rsidRPr="006E5807">
        <w:rPr>
          <w:rFonts w:ascii="Times New Roman" w:hAnsi="Times New Roman" w:cs="Times New Roman"/>
          <w:b/>
          <w:bCs/>
          <w:color w:val="000000" w:themeColor="text1"/>
          <w:sz w:val="28"/>
          <w:szCs w:val="28"/>
        </w:rPr>
        <w:t xml:space="preserve">з визначення </w:t>
      </w:r>
      <w:r w:rsidR="003C69FB" w:rsidRPr="006E5807">
        <w:rPr>
          <w:rFonts w:ascii="Times New Roman" w:hAnsi="Times New Roman" w:cs="Times New Roman"/>
          <w:b/>
          <w:bCs/>
          <w:color w:val="000000" w:themeColor="text1"/>
          <w:sz w:val="28"/>
          <w:szCs w:val="28"/>
        </w:rPr>
        <w:t>ключових параметрів термічного розкладу літій</w:t>
      </w:r>
      <w:r w:rsidRPr="005A41BB">
        <w:rPr>
          <w:rFonts w:ascii="Times New Roman" w:hAnsi="Times New Roman" w:cs="Times New Roman"/>
          <w:b/>
          <w:bCs/>
          <w:color w:val="000000" w:themeColor="text1"/>
          <w:sz w:val="28"/>
          <w:szCs w:val="28"/>
        </w:rPr>
        <w:t>-</w:t>
      </w:r>
      <w:r w:rsidR="003C69FB" w:rsidRPr="006E5807">
        <w:rPr>
          <w:rFonts w:ascii="Times New Roman" w:hAnsi="Times New Roman" w:cs="Times New Roman"/>
          <w:b/>
          <w:bCs/>
          <w:color w:val="000000" w:themeColor="text1"/>
          <w:sz w:val="28"/>
          <w:szCs w:val="28"/>
        </w:rPr>
        <w:t>іонного елемента живлення та можливості їх визначення</w:t>
      </w:r>
      <w:r w:rsidR="009A0B12" w:rsidRPr="006E5807">
        <w:rPr>
          <w:rFonts w:ascii="Times New Roman" w:hAnsi="Times New Roman" w:cs="Times New Roman"/>
          <w:b/>
          <w:bCs/>
          <w:color w:val="000000" w:themeColor="text1"/>
          <w:sz w:val="28"/>
          <w:szCs w:val="28"/>
        </w:rPr>
        <w:t xml:space="preserve"> </w:t>
      </w:r>
    </w:p>
    <w:p w14:paraId="6891A6F6" w14:textId="3010E792" w:rsidR="00B66735" w:rsidRDefault="00DD3DA8" w:rsidP="006E5807">
      <w:pPr>
        <w:spacing w:after="0" w:line="240" w:lineRule="auto"/>
        <w:ind w:firstLine="567"/>
        <w:jc w:val="both"/>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rPr>
        <w:t xml:space="preserve">Інтенсивне виділення продуктів термічного розкладу в невеликому об’ємі акумуляторної батареї безпосередньо призводить до підвищення показників абсолютного тиску в середовищі </w:t>
      </w:r>
      <w:r w:rsidR="005A41BB" w:rsidRPr="005A41BB">
        <w:rPr>
          <w:rFonts w:ascii="Times New Roman" w:eastAsia="Times New Roman" w:hAnsi="Times New Roman" w:cs="Times New Roman"/>
          <w:color w:val="000000" w:themeColor="text1"/>
          <w:sz w:val="28"/>
          <w:szCs w:val="28"/>
        </w:rPr>
        <w:t>(</w:t>
      </w:r>
      <w:r w:rsidRPr="00F8777C">
        <w:rPr>
          <w:rFonts w:ascii="Times New Roman" w:eastAsia="Times New Roman" w:hAnsi="Times New Roman" w:cs="Times New Roman"/>
          <w:i/>
          <w:iCs/>
          <w:color w:val="000000" w:themeColor="text1"/>
          <w:sz w:val="28"/>
          <w:szCs w:val="28"/>
          <w:lang w:val="en-US"/>
        </w:rPr>
        <w:t>P</w:t>
      </w:r>
      <w:r w:rsidRPr="006E5807">
        <w:rPr>
          <w:rFonts w:ascii="Times New Roman" w:eastAsia="Times New Roman" w:hAnsi="Times New Roman" w:cs="Times New Roman"/>
          <w:color w:val="000000" w:themeColor="text1"/>
          <w:sz w:val="28"/>
          <w:szCs w:val="28"/>
          <w:vertAlign w:val="subscript"/>
        </w:rPr>
        <w:t>абс</w:t>
      </w:r>
      <w:r w:rsidR="005A41BB" w:rsidRPr="005A41BB">
        <w:rPr>
          <w:rFonts w:ascii="Times New Roman" w:eastAsia="Times New Roman" w:hAnsi="Times New Roman" w:cs="Times New Roman"/>
          <w:color w:val="000000" w:themeColor="text1"/>
          <w:sz w:val="28"/>
          <w:szCs w:val="28"/>
        </w:rPr>
        <w:t>)</w:t>
      </w:r>
      <w:r w:rsidRPr="006E5807">
        <w:rPr>
          <w:rFonts w:ascii="Times New Roman" w:eastAsia="Times New Roman" w:hAnsi="Times New Roman" w:cs="Times New Roman"/>
          <w:color w:val="000000" w:themeColor="text1"/>
          <w:sz w:val="28"/>
          <w:szCs w:val="28"/>
        </w:rPr>
        <w:t>. В</w:t>
      </w:r>
      <w:r w:rsidR="00C83D42" w:rsidRPr="006E5807">
        <w:rPr>
          <w:rFonts w:ascii="Times New Roman" w:eastAsia="Times New Roman" w:hAnsi="Times New Roman" w:cs="Times New Roman"/>
          <w:color w:val="000000" w:themeColor="text1"/>
          <w:sz w:val="28"/>
          <w:szCs w:val="28"/>
        </w:rPr>
        <w:t xml:space="preserve">раховуючи той факт, що зростання температурних показників ЛІЕЖ вище </w:t>
      </w:r>
      <w:r w:rsidR="005A41BB" w:rsidRPr="005A41BB">
        <w:rPr>
          <w:rFonts w:ascii="Times New Roman" w:eastAsia="Times New Roman" w:hAnsi="Times New Roman" w:cs="Times New Roman"/>
          <w:color w:val="000000" w:themeColor="text1"/>
          <w:sz w:val="28"/>
          <w:szCs w:val="28"/>
        </w:rPr>
        <w:t>180</w:t>
      </w:r>
      <w:r w:rsidR="00FB0D48" w:rsidRPr="006E5807">
        <w:rPr>
          <w:rFonts w:ascii="Times New Roman" w:hAnsi="Times New Roman" w:cs="Times New Roman"/>
          <w:color w:val="000000" w:themeColor="text1"/>
          <w:sz w:val="28"/>
          <w:szCs w:val="28"/>
        </w:rPr>
        <w:t>°</w:t>
      </w:r>
      <w:r w:rsidR="00D17551" w:rsidRPr="006E5807">
        <w:rPr>
          <w:rFonts w:ascii="Times New Roman" w:eastAsia="Times New Roman" w:hAnsi="Times New Roman" w:cs="Times New Roman"/>
          <w:color w:val="000000" w:themeColor="text1"/>
          <w:sz w:val="28"/>
          <w:szCs w:val="28"/>
        </w:rPr>
        <w:t xml:space="preserve">С </w:t>
      </w:r>
      <w:r w:rsidR="00C83D42" w:rsidRPr="006E5807">
        <w:rPr>
          <w:rFonts w:ascii="Times New Roman" w:eastAsia="Times New Roman" w:hAnsi="Times New Roman" w:cs="Times New Roman"/>
          <w:color w:val="000000" w:themeColor="text1"/>
          <w:sz w:val="28"/>
          <w:szCs w:val="28"/>
        </w:rPr>
        <w:t>супроводжуватиметься інтенсивним горінням</w:t>
      </w:r>
      <w:r w:rsidRPr="006E5807">
        <w:rPr>
          <w:rFonts w:ascii="Times New Roman" w:eastAsia="Times New Roman" w:hAnsi="Times New Roman" w:cs="Times New Roman"/>
          <w:color w:val="000000" w:themeColor="text1"/>
          <w:sz w:val="28"/>
          <w:szCs w:val="28"/>
        </w:rPr>
        <w:t>,</w:t>
      </w:r>
      <w:r w:rsidR="00C83D42" w:rsidRPr="006E5807">
        <w:rPr>
          <w:rFonts w:ascii="Times New Roman" w:eastAsia="Times New Roman" w:hAnsi="Times New Roman" w:cs="Times New Roman"/>
          <w:color w:val="000000" w:themeColor="text1"/>
          <w:sz w:val="28"/>
          <w:szCs w:val="28"/>
        </w:rPr>
        <w:t xml:space="preserve"> основними показниками попереднього виявлення термічного розкладу ЛІЕЖ </w:t>
      </w:r>
      <w:r w:rsidR="00F909FE" w:rsidRPr="006E5807">
        <w:rPr>
          <w:rFonts w:ascii="Times New Roman" w:eastAsia="Times New Roman" w:hAnsi="Times New Roman" w:cs="Times New Roman"/>
          <w:color w:val="000000" w:themeColor="text1"/>
          <w:sz w:val="28"/>
          <w:szCs w:val="28"/>
        </w:rPr>
        <w:t>було визначено зміна</w:t>
      </w:r>
      <w:r w:rsidR="00C83D42" w:rsidRPr="006E5807">
        <w:rPr>
          <w:rFonts w:ascii="Times New Roman" w:eastAsia="Times New Roman" w:hAnsi="Times New Roman" w:cs="Times New Roman"/>
          <w:color w:val="000000" w:themeColor="text1"/>
          <w:sz w:val="28"/>
          <w:szCs w:val="28"/>
        </w:rPr>
        <w:t xml:space="preserve"> тиску</w:t>
      </w:r>
      <w:r w:rsidR="007D3C45" w:rsidRPr="006E5807">
        <w:rPr>
          <w:rFonts w:ascii="Times New Roman" w:eastAsia="Times New Roman" w:hAnsi="Times New Roman" w:cs="Times New Roman"/>
          <w:color w:val="000000" w:themeColor="text1"/>
          <w:sz w:val="28"/>
          <w:szCs w:val="28"/>
        </w:rPr>
        <w:t xml:space="preserve"> </w:t>
      </w:r>
      <w:r w:rsidR="005A41BB" w:rsidRPr="005A41BB">
        <w:rPr>
          <w:rFonts w:ascii="Times New Roman" w:eastAsia="Times New Roman" w:hAnsi="Times New Roman" w:cs="Times New Roman"/>
          <w:color w:val="000000" w:themeColor="text1"/>
          <w:sz w:val="28"/>
          <w:szCs w:val="28"/>
        </w:rPr>
        <w:t>(</w:t>
      </w:r>
      <w:r w:rsidR="007D3C45" w:rsidRPr="00F8777C">
        <w:rPr>
          <w:rFonts w:ascii="Times New Roman" w:eastAsia="Times New Roman" w:hAnsi="Times New Roman" w:cs="Times New Roman"/>
          <w:i/>
          <w:iCs/>
          <w:color w:val="000000" w:themeColor="text1"/>
          <w:sz w:val="28"/>
          <w:szCs w:val="28"/>
          <w:lang w:val="en-US"/>
        </w:rPr>
        <w:t>P</w:t>
      </w:r>
      <w:r w:rsidR="007D3C45" w:rsidRPr="006E5807">
        <w:rPr>
          <w:rFonts w:ascii="Times New Roman" w:eastAsia="Times New Roman" w:hAnsi="Times New Roman" w:cs="Times New Roman"/>
          <w:color w:val="000000" w:themeColor="text1"/>
          <w:sz w:val="28"/>
          <w:szCs w:val="28"/>
          <w:vertAlign w:val="subscript"/>
        </w:rPr>
        <w:t>абс</w:t>
      </w:r>
      <w:r w:rsidR="005A41BB" w:rsidRPr="005A41BB">
        <w:rPr>
          <w:rFonts w:ascii="Times New Roman" w:eastAsia="Times New Roman" w:hAnsi="Times New Roman" w:cs="Times New Roman"/>
          <w:color w:val="000000" w:themeColor="text1"/>
          <w:sz w:val="28"/>
          <w:szCs w:val="28"/>
        </w:rPr>
        <w:t>)</w:t>
      </w:r>
      <w:r w:rsidR="007D3C45" w:rsidRPr="006E5807">
        <w:rPr>
          <w:rFonts w:ascii="Times New Roman" w:eastAsia="Times New Roman" w:hAnsi="Times New Roman" w:cs="Times New Roman"/>
          <w:color w:val="000000" w:themeColor="text1"/>
          <w:sz w:val="28"/>
          <w:szCs w:val="28"/>
        </w:rPr>
        <w:t xml:space="preserve">, </w:t>
      </w:r>
      <w:r w:rsidR="00C83D42" w:rsidRPr="006E5807">
        <w:rPr>
          <w:rFonts w:ascii="Times New Roman" w:eastAsia="Times New Roman" w:hAnsi="Times New Roman" w:cs="Times New Roman"/>
          <w:color w:val="000000" w:themeColor="text1"/>
          <w:sz w:val="28"/>
          <w:szCs w:val="28"/>
        </w:rPr>
        <w:t xml:space="preserve">підвищення концентрації </w:t>
      </w:r>
      <w:r w:rsidR="007D3C45" w:rsidRPr="006E5807">
        <w:rPr>
          <w:rFonts w:ascii="Times New Roman" w:eastAsia="Times New Roman" w:hAnsi="Times New Roman" w:cs="Times New Roman"/>
          <w:color w:val="000000" w:themeColor="text1"/>
          <w:sz w:val="28"/>
          <w:szCs w:val="28"/>
        </w:rPr>
        <w:t>CO</w:t>
      </w:r>
      <w:r w:rsidR="005A41BB" w:rsidRPr="005A41BB">
        <w:rPr>
          <w:rFonts w:ascii="Times New Roman" w:eastAsia="Times New Roman" w:hAnsi="Times New Roman" w:cs="Times New Roman"/>
          <w:color w:val="000000" w:themeColor="text1"/>
          <w:sz w:val="28"/>
          <w:szCs w:val="28"/>
          <w:vertAlign w:val="subscript"/>
        </w:rPr>
        <w:t>2</w:t>
      </w:r>
      <w:r w:rsidR="007D3C45" w:rsidRPr="006E5807">
        <w:rPr>
          <w:rFonts w:ascii="Times New Roman" w:eastAsia="Times New Roman" w:hAnsi="Times New Roman" w:cs="Times New Roman"/>
          <w:color w:val="000000" w:themeColor="text1"/>
          <w:sz w:val="28"/>
          <w:szCs w:val="28"/>
        </w:rPr>
        <w:t>, CO</w:t>
      </w:r>
      <w:r w:rsidR="00D17551" w:rsidRPr="006E5807">
        <w:rPr>
          <w:rFonts w:ascii="Times New Roman" w:eastAsia="Times New Roman" w:hAnsi="Times New Roman" w:cs="Times New Roman"/>
          <w:color w:val="000000" w:themeColor="text1"/>
          <w:sz w:val="28"/>
          <w:szCs w:val="28"/>
        </w:rPr>
        <w:t>. Додатково, наявність</w:t>
      </w:r>
      <w:r w:rsidR="00C83D42" w:rsidRPr="006E5807">
        <w:rPr>
          <w:rFonts w:ascii="Times New Roman" w:eastAsia="Times New Roman" w:hAnsi="Times New Roman" w:cs="Times New Roman"/>
          <w:color w:val="000000" w:themeColor="text1"/>
          <w:sz w:val="28"/>
          <w:szCs w:val="28"/>
        </w:rPr>
        <w:t xml:space="preserve"> </w:t>
      </w:r>
      <w:r w:rsidR="007D3C45" w:rsidRPr="006E5807">
        <w:rPr>
          <w:rFonts w:ascii="Times New Roman" w:eastAsia="Times New Roman" w:hAnsi="Times New Roman" w:cs="Times New Roman"/>
          <w:color w:val="000000" w:themeColor="text1"/>
          <w:sz w:val="28"/>
          <w:szCs w:val="28"/>
        </w:rPr>
        <w:t>речовин н</w:t>
      </w:r>
      <w:r w:rsidR="00C83D42" w:rsidRPr="006E5807">
        <w:rPr>
          <w:rFonts w:ascii="Times New Roman" w:eastAsia="Times New Roman" w:hAnsi="Times New Roman" w:cs="Times New Roman"/>
          <w:color w:val="000000" w:themeColor="text1"/>
          <w:sz w:val="28"/>
          <w:szCs w:val="28"/>
        </w:rPr>
        <w:t xml:space="preserve">а зразок </w:t>
      </w:r>
      <w:r w:rsidR="00C83D42" w:rsidRPr="006E5807">
        <w:rPr>
          <w:rFonts w:ascii="Times New Roman" w:eastAsia="Times New Roman" w:hAnsi="Times New Roman" w:cs="Times New Roman"/>
          <w:color w:val="000000" w:themeColor="text1"/>
          <w:sz w:val="28"/>
          <w:szCs w:val="28"/>
          <w:lang w:val="en-US"/>
        </w:rPr>
        <w:t>HF</w:t>
      </w:r>
      <w:r w:rsidR="00F909FE" w:rsidRPr="006E5807">
        <w:rPr>
          <w:rFonts w:ascii="Times New Roman" w:eastAsia="Times New Roman" w:hAnsi="Times New Roman" w:cs="Times New Roman"/>
          <w:color w:val="000000" w:themeColor="text1"/>
          <w:sz w:val="28"/>
          <w:szCs w:val="28"/>
        </w:rPr>
        <w:t xml:space="preserve"> також визначається як фактор початку </w:t>
      </w:r>
      <w:r w:rsidR="00F909FE" w:rsidRPr="00B718BD">
        <w:rPr>
          <w:rFonts w:ascii="Times New Roman" w:eastAsia="Times New Roman" w:hAnsi="Times New Roman" w:cs="Times New Roman"/>
          <w:color w:val="000000" w:themeColor="text1"/>
          <w:sz w:val="28"/>
          <w:szCs w:val="28"/>
        </w:rPr>
        <w:t>термічного розкладу ЛІЕЖ.</w:t>
      </w:r>
      <w:r w:rsidR="004E5F34" w:rsidRPr="00B718BD">
        <w:rPr>
          <w:rFonts w:ascii="Times New Roman" w:hAnsi="Times New Roman" w:cs="Times New Roman"/>
          <w:b/>
          <w:color w:val="000000" w:themeColor="text1"/>
          <w:sz w:val="28"/>
          <w:szCs w:val="28"/>
        </w:rPr>
        <w:t xml:space="preserve"> </w:t>
      </w:r>
      <w:r w:rsidR="001044EE" w:rsidRPr="00B718BD">
        <w:rPr>
          <w:rFonts w:ascii="Times New Roman" w:hAnsi="Times New Roman" w:cs="Times New Roman"/>
          <w:color w:val="000000" w:themeColor="text1"/>
          <w:sz w:val="28"/>
          <w:szCs w:val="28"/>
        </w:rPr>
        <w:t xml:space="preserve">Зміна концентрації отриманих показників </w:t>
      </w:r>
      <w:r w:rsidR="001044EE" w:rsidRPr="00B718BD">
        <w:rPr>
          <w:rFonts w:ascii="Times New Roman" w:eastAsia="Times New Roman" w:hAnsi="Times New Roman" w:cs="Times New Roman"/>
          <w:color w:val="000000" w:themeColor="text1"/>
          <w:sz w:val="28"/>
          <w:szCs w:val="28"/>
        </w:rPr>
        <w:t>CO</w:t>
      </w:r>
      <w:r w:rsidR="005A41BB" w:rsidRPr="005A41BB">
        <w:rPr>
          <w:rFonts w:ascii="Times New Roman" w:eastAsia="Times New Roman" w:hAnsi="Times New Roman" w:cs="Times New Roman"/>
          <w:color w:val="000000" w:themeColor="text1"/>
          <w:sz w:val="28"/>
          <w:szCs w:val="28"/>
          <w:vertAlign w:val="subscript"/>
        </w:rPr>
        <w:t>2</w:t>
      </w:r>
      <w:r w:rsidR="001044EE" w:rsidRPr="00B718BD">
        <w:rPr>
          <w:rFonts w:ascii="Times New Roman" w:eastAsia="Times New Roman" w:hAnsi="Times New Roman" w:cs="Times New Roman"/>
          <w:color w:val="000000" w:themeColor="text1"/>
          <w:sz w:val="28"/>
          <w:szCs w:val="28"/>
        </w:rPr>
        <w:t xml:space="preserve">, </w:t>
      </w:r>
      <w:r w:rsidR="001044EE" w:rsidRPr="00B718BD">
        <w:rPr>
          <w:rFonts w:ascii="Times New Roman" w:eastAsia="Times New Roman" w:hAnsi="Times New Roman" w:cs="Times New Roman"/>
          <w:color w:val="000000" w:themeColor="text1"/>
          <w:sz w:val="28"/>
          <w:szCs w:val="28"/>
          <w:lang w:val="en-US"/>
        </w:rPr>
        <w:t>HF</w:t>
      </w:r>
      <w:r w:rsidR="001044EE" w:rsidRPr="00B718BD">
        <w:rPr>
          <w:rFonts w:ascii="Times New Roman" w:eastAsia="Times New Roman" w:hAnsi="Times New Roman" w:cs="Times New Roman"/>
          <w:color w:val="000000" w:themeColor="text1"/>
          <w:sz w:val="28"/>
          <w:szCs w:val="28"/>
        </w:rPr>
        <w:t xml:space="preserve"> було наведено на рис.</w:t>
      </w:r>
      <w:r w:rsidR="00F8777C">
        <w:rPr>
          <w:rFonts w:ascii="Times New Roman" w:eastAsia="Times New Roman" w:hAnsi="Times New Roman" w:cs="Times New Roman"/>
          <w:color w:val="000000" w:themeColor="text1"/>
          <w:sz w:val="28"/>
          <w:szCs w:val="28"/>
          <w:lang w:val="en-US"/>
        </w:rPr>
        <w:t> </w:t>
      </w:r>
      <w:r w:rsidR="005A41BB" w:rsidRPr="005A41BB">
        <w:rPr>
          <w:rFonts w:ascii="Times New Roman" w:eastAsia="Times New Roman" w:hAnsi="Times New Roman" w:cs="Times New Roman"/>
          <w:color w:val="000000" w:themeColor="text1"/>
          <w:sz w:val="28"/>
          <w:szCs w:val="28"/>
        </w:rPr>
        <w:t>1</w:t>
      </w:r>
      <w:r w:rsidR="00F8777C">
        <w:rPr>
          <w:rFonts w:ascii="Times New Roman" w:eastAsia="Times New Roman" w:hAnsi="Times New Roman" w:cs="Times New Roman"/>
          <w:color w:val="000000" w:themeColor="text1"/>
          <w:sz w:val="28"/>
          <w:szCs w:val="28"/>
          <w:lang w:val="en-US"/>
        </w:rPr>
        <w:t>, </w:t>
      </w:r>
      <w:r w:rsidR="005A41BB" w:rsidRPr="005A41BB">
        <w:rPr>
          <w:rFonts w:ascii="Times New Roman" w:eastAsia="Times New Roman" w:hAnsi="Times New Roman" w:cs="Times New Roman"/>
          <w:color w:val="000000" w:themeColor="text1"/>
          <w:sz w:val="28"/>
          <w:szCs w:val="28"/>
        </w:rPr>
        <w:t>2</w:t>
      </w:r>
      <w:r w:rsidR="001044EE" w:rsidRPr="00B718BD">
        <w:rPr>
          <w:rFonts w:ascii="Times New Roman" w:eastAsia="Times New Roman" w:hAnsi="Times New Roman" w:cs="Times New Roman"/>
          <w:color w:val="000000" w:themeColor="text1"/>
          <w:sz w:val="28"/>
          <w:szCs w:val="28"/>
        </w:rPr>
        <w:t xml:space="preserve">, а зміна </w:t>
      </w:r>
      <w:r w:rsidR="001044EE" w:rsidRPr="00F8777C">
        <w:rPr>
          <w:rFonts w:ascii="Times New Roman" w:eastAsia="Times New Roman" w:hAnsi="Times New Roman" w:cs="Times New Roman"/>
          <w:i/>
          <w:iCs/>
          <w:color w:val="000000" w:themeColor="text1"/>
          <w:sz w:val="28"/>
          <w:szCs w:val="28"/>
          <w:lang w:val="en-US"/>
        </w:rPr>
        <w:t>P</w:t>
      </w:r>
      <w:r w:rsidR="001044EE" w:rsidRPr="00B718BD">
        <w:rPr>
          <w:rFonts w:ascii="Times New Roman" w:eastAsia="Times New Roman" w:hAnsi="Times New Roman" w:cs="Times New Roman"/>
          <w:color w:val="000000" w:themeColor="text1"/>
          <w:sz w:val="28"/>
          <w:szCs w:val="28"/>
          <w:vertAlign w:val="subscript"/>
        </w:rPr>
        <w:t>абс</w:t>
      </w:r>
      <w:r w:rsidR="001044EE" w:rsidRPr="00B718BD">
        <w:rPr>
          <w:rFonts w:ascii="Times New Roman" w:eastAsia="Times New Roman" w:hAnsi="Times New Roman" w:cs="Times New Roman"/>
          <w:color w:val="000000" w:themeColor="text1"/>
          <w:sz w:val="28"/>
          <w:szCs w:val="28"/>
        </w:rPr>
        <w:t xml:space="preserve"> на рис.</w:t>
      </w:r>
      <w:r w:rsidR="005A41BB" w:rsidRPr="005A41BB">
        <w:rPr>
          <w:rFonts w:ascii="Times New Roman" w:eastAsia="Times New Roman" w:hAnsi="Times New Roman" w:cs="Times New Roman"/>
          <w:color w:val="000000" w:themeColor="text1"/>
          <w:sz w:val="28"/>
          <w:szCs w:val="28"/>
        </w:rPr>
        <w:t>3</w:t>
      </w:r>
      <w:r w:rsidR="001044EE" w:rsidRPr="00B718BD">
        <w:rPr>
          <w:rFonts w:ascii="Times New Roman" w:eastAsia="Times New Roman" w:hAnsi="Times New Roman" w:cs="Times New Roman"/>
          <w:color w:val="000000" w:themeColor="text1"/>
          <w:sz w:val="28"/>
          <w:szCs w:val="28"/>
        </w:rPr>
        <w:t>. Відповідно, максимальний показники концентрації CO</w:t>
      </w:r>
      <w:r w:rsidR="005A41BB" w:rsidRPr="005A41BB">
        <w:rPr>
          <w:rFonts w:ascii="Times New Roman" w:eastAsia="Times New Roman" w:hAnsi="Times New Roman" w:cs="Times New Roman"/>
          <w:color w:val="000000" w:themeColor="text1"/>
          <w:sz w:val="28"/>
          <w:szCs w:val="28"/>
          <w:vertAlign w:val="subscript"/>
        </w:rPr>
        <w:t>2</w:t>
      </w:r>
      <w:r w:rsidR="001044EE" w:rsidRPr="00B718BD">
        <w:rPr>
          <w:rFonts w:ascii="Times New Roman" w:eastAsia="Times New Roman" w:hAnsi="Times New Roman" w:cs="Times New Roman"/>
          <w:color w:val="000000" w:themeColor="text1"/>
          <w:sz w:val="28"/>
          <w:szCs w:val="28"/>
        </w:rPr>
        <w:t xml:space="preserve"> під час термічного розкладу одного циліндричного ЛІЕЖ становлять в межах </w:t>
      </w:r>
      <w:r w:rsidR="005A41BB" w:rsidRPr="005A41BB">
        <w:rPr>
          <w:rFonts w:ascii="Times New Roman" w:eastAsia="Times New Roman" w:hAnsi="Times New Roman" w:cs="Times New Roman"/>
          <w:color w:val="000000" w:themeColor="text1"/>
          <w:sz w:val="28"/>
          <w:szCs w:val="28"/>
        </w:rPr>
        <w:t>80000</w:t>
      </w:r>
      <w:r w:rsidR="00F8777C">
        <w:rPr>
          <w:rFonts w:ascii="Times New Roman" w:eastAsia="Times New Roman" w:hAnsi="Times New Roman" w:cs="Times New Roman"/>
          <w:color w:val="000000" w:themeColor="text1"/>
          <w:sz w:val="28"/>
          <w:szCs w:val="28"/>
          <w:lang w:val="en-US"/>
        </w:rPr>
        <w:t>–</w:t>
      </w:r>
      <w:r w:rsidR="005A41BB" w:rsidRPr="005A41BB">
        <w:rPr>
          <w:rFonts w:ascii="Times New Roman" w:eastAsia="Times New Roman" w:hAnsi="Times New Roman" w:cs="Times New Roman"/>
          <w:color w:val="000000" w:themeColor="text1"/>
          <w:sz w:val="28"/>
          <w:szCs w:val="28"/>
        </w:rPr>
        <w:t>90000</w:t>
      </w:r>
      <w:r w:rsidR="005A41BB">
        <w:rPr>
          <w:rFonts w:ascii="Times New Roman" w:eastAsia="Times New Roman" w:hAnsi="Times New Roman" w:cs="Times New Roman"/>
          <w:color w:val="000000" w:themeColor="text1"/>
          <w:sz w:val="28"/>
          <w:szCs w:val="28"/>
        </w:rPr>
        <w:t>%</w:t>
      </w:r>
      <w:r w:rsidR="00F8777C">
        <w:rPr>
          <w:rFonts w:ascii="Times New Roman" w:eastAsia="Times New Roman" w:hAnsi="Times New Roman" w:cs="Times New Roman"/>
          <w:color w:val="000000" w:themeColor="text1"/>
          <w:sz w:val="28"/>
          <w:szCs w:val="28"/>
          <w:lang w:val="en-US"/>
        </w:rPr>
        <w:t xml:space="preserve"> </w:t>
      </w:r>
      <w:r w:rsidR="001044EE" w:rsidRPr="00B718BD">
        <w:rPr>
          <w:rFonts w:ascii="Times New Roman" w:eastAsia="Times New Roman" w:hAnsi="Times New Roman" w:cs="Times New Roman"/>
          <w:color w:val="000000" w:themeColor="text1"/>
          <w:sz w:val="28"/>
          <w:szCs w:val="28"/>
          <w:lang w:val="en-US"/>
        </w:rPr>
        <w:t>ppm</w:t>
      </w:r>
      <w:r w:rsidR="001044EE" w:rsidRPr="00B718BD">
        <w:rPr>
          <w:rFonts w:ascii="Times New Roman" w:eastAsia="Times New Roman" w:hAnsi="Times New Roman" w:cs="Times New Roman"/>
          <w:color w:val="000000" w:themeColor="text1"/>
          <w:sz w:val="28"/>
          <w:szCs w:val="28"/>
        </w:rPr>
        <w:t xml:space="preserve">, </w:t>
      </w:r>
      <w:r w:rsidR="008F6A2A" w:rsidRPr="00B718BD">
        <w:rPr>
          <w:rFonts w:ascii="Times New Roman" w:eastAsia="Times New Roman" w:hAnsi="Times New Roman" w:cs="Times New Roman"/>
          <w:color w:val="000000" w:themeColor="text1"/>
          <w:sz w:val="28"/>
          <w:szCs w:val="28"/>
          <w:lang w:val="en-US"/>
        </w:rPr>
        <w:t>HF</w:t>
      </w:r>
      <w:r w:rsidR="008F6A2A" w:rsidRPr="00B718BD">
        <w:rPr>
          <w:rFonts w:ascii="Times New Roman" w:eastAsia="Times New Roman" w:hAnsi="Times New Roman" w:cs="Times New Roman"/>
          <w:color w:val="000000" w:themeColor="text1"/>
          <w:sz w:val="28"/>
          <w:szCs w:val="28"/>
        </w:rPr>
        <w:t xml:space="preserve"> складає в межах</w:t>
      </w:r>
      <w:r w:rsidR="00F8777C">
        <w:rPr>
          <w:rFonts w:ascii="Times New Roman" w:eastAsia="Times New Roman" w:hAnsi="Times New Roman" w:cs="Times New Roman"/>
          <w:color w:val="000000" w:themeColor="text1"/>
          <w:sz w:val="28"/>
          <w:szCs w:val="28"/>
          <w:lang w:val="en-US"/>
        </w:rPr>
        <w:t xml:space="preserve"> </w:t>
      </w:r>
      <w:r w:rsidR="005A41BB" w:rsidRPr="005A41BB">
        <w:rPr>
          <w:rFonts w:ascii="Times New Roman" w:eastAsia="Times New Roman" w:hAnsi="Times New Roman" w:cs="Times New Roman"/>
          <w:color w:val="000000" w:themeColor="text1"/>
          <w:sz w:val="28"/>
          <w:szCs w:val="28"/>
        </w:rPr>
        <w:t>1000</w:t>
      </w:r>
      <w:r w:rsidR="00F8777C">
        <w:rPr>
          <w:rFonts w:ascii="Times New Roman" w:eastAsia="Times New Roman" w:hAnsi="Times New Roman" w:cs="Times New Roman"/>
          <w:color w:val="000000" w:themeColor="text1"/>
          <w:sz w:val="28"/>
          <w:szCs w:val="28"/>
          <w:lang w:val="en-US"/>
        </w:rPr>
        <w:t>–</w:t>
      </w:r>
      <w:r w:rsidR="005A41BB" w:rsidRPr="005A41BB">
        <w:rPr>
          <w:rFonts w:ascii="Times New Roman" w:eastAsia="Times New Roman" w:hAnsi="Times New Roman" w:cs="Times New Roman"/>
          <w:color w:val="000000" w:themeColor="text1"/>
          <w:sz w:val="28"/>
          <w:szCs w:val="28"/>
        </w:rPr>
        <w:t>1200</w:t>
      </w:r>
      <w:r w:rsidR="005A41BB">
        <w:rPr>
          <w:rFonts w:ascii="Times New Roman" w:eastAsia="Times New Roman" w:hAnsi="Times New Roman" w:cs="Times New Roman"/>
          <w:color w:val="000000" w:themeColor="text1"/>
          <w:sz w:val="28"/>
          <w:szCs w:val="28"/>
        </w:rPr>
        <w:t>%</w:t>
      </w:r>
      <w:r w:rsidR="00F8777C">
        <w:rPr>
          <w:rFonts w:ascii="Times New Roman" w:eastAsia="Times New Roman" w:hAnsi="Times New Roman" w:cs="Times New Roman"/>
          <w:color w:val="000000" w:themeColor="text1"/>
          <w:sz w:val="28"/>
          <w:szCs w:val="28"/>
          <w:lang w:val="en-US"/>
        </w:rPr>
        <w:t xml:space="preserve"> </w:t>
      </w:r>
      <w:r w:rsidR="008F6A2A" w:rsidRPr="00B718BD">
        <w:rPr>
          <w:rFonts w:ascii="Times New Roman" w:eastAsia="Times New Roman" w:hAnsi="Times New Roman" w:cs="Times New Roman"/>
          <w:color w:val="000000" w:themeColor="text1"/>
          <w:sz w:val="28"/>
          <w:szCs w:val="28"/>
          <w:lang w:val="en-US"/>
        </w:rPr>
        <w:t>ppm</w:t>
      </w:r>
      <w:r w:rsidR="008F6A2A" w:rsidRPr="00B718BD">
        <w:rPr>
          <w:rFonts w:ascii="Times New Roman" w:eastAsia="Times New Roman" w:hAnsi="Times New Roman" w:cs="Times New Roman"/>
          <w:color w:val="000000" w:themeColor="text1"/>
          <w:sz w:val="28"/>
          <w:szCs w:val="28"/>
        </w:rPr>
        <w:t xml:space="preserve">, зміна підвищення тиску в замкнутому об’ємі </w:t>
      </w:r>
      <w:r w:rsidR="008F6A2A" w:rsidRPr="00F8777C">
        <w:rPr>
          <w:rFonts w:ascii="Times New Roman" w:eastAsia="Times New Roman" w:hAnsi="Times New Roman" w:cs="Times New Roman"/>
          <w:i/>
          <w:iCs/>
          <w:color w:val="000000" w:themeColor="text1"/>
          <w:sz w:val="28"/>
          <w:szCs w:val="28"/>
          <w:lang w:val="en-US"/>
        </w:rPr>
        <w:t>P</w:t>
      </w:r>
      <w:r w:rsidR="008F6A2A" w:rsidRPr="00B718BD">
        <w:rPr>
          <w:rFonts w:ascii="Times New Roman" w:eastAsia="Times New Roman" w:hAnsi="Times New Roman" w:cs="Times New Roman"/>
          <w:color w:val="000000" w:themeColor="text1"/>
          <w:sz w:val="28"/>
          <w:szCs w:val="28"/>
          <w:vertAlign w:val="subscript"/>
        </w:rPr>
        <w:t>абс</w:t>
      </w:r>
      <w:r w:rsidR="008F6A2A" w:rsidRPr="00F8777C">
        <w:rPr>
          <w:rFonts w:ascii="Times New Roman" w:eastAsia="Times New Roman" w:hAnsi="Times New Roman" w:cs="Times New Roman"/>
          <w:color w:val="000000" w:themeColor="text1"/>
          <w:sz w:val="28"/>
          <w:szCs w:val="28"/>
        </w:rPr>
        <w:t xml:space="preserve"> </w:t>
      </w:r>
      <w:r w:rsidR="008F6A2A" w:rsidRPr="00B718BD">
        <w:rPr>
          <w:rFonts w:ascii="Times New Roman" w:eastAsia="Times New Roman" w:hAnsi="Times New Roman" w:cs="Times New Roman"/>
          <w:color w:val="000000" w:themeColor="text1"/>
          <w:sz w:val="28"/>
          <w:szCs w:val="28"/>
        </w:rPr>
        <w:t xml:space="preserve">становитиме </w:t>
      </w:r>
      <w:r w:rsidR="005A41BB" w:rsidRPr="005A41BB">
        <w:rPr>
          <w:rFonts w:ascii="Times New Roman" w:eastAsia="Times New Roman" w:hAnsi="Times New Roman" w:cs="Times New Roman"/>
          <w:color w:val="000000" w:themeColor="text1"/>
          <w:sz w:val="28"/>
          <w:szCs w:val="28"/>
        </w:rPr>
        <w:t>250</w:t>
      </w:r>
      <w:r w:rsidR="00F8777C">
        <w:rPr>
          <w:rFonts w:ascii="Times New Roman" w:eastAsia="Times New Roman" w:hAnsi="Times New Roman" w:cs="Times New Roman"/>
          <w:color w:val="000000" w:themeColor="text1"/>
          <w:sz w:val="28"/>
          <w:szCs w:val="28"/>
          <w:lang w:val="en-US"/>
        </w:rPr>
        <w:t>–</w:t>
      </w:r>
      <w:r w:rsidR="005A41BB" w:rsidRPr="005A41BB">
        <w:rPr>
          <w:rFonts w:ascii="Times New Roman" w:eastAsia="Times New Roman" w:hAnsi="Times New Roman" w:cs="Times New Roman"/>
          <w:color w:val="000000" w:themeColor="text1"/>
          <w:sz w:val="28"/>
          <w:szCs w:val="28"/>
        </w:rPr>
        <w:t>300</w:t>
      </w:r>
      <w:r w:rsidR="008F6A2A" w:rsidRPr="00B718BD">
        <w:rPr>
          <w:rFonts w:ascii="Times New Roman" w:eastAsia="Times New Roman" w:hAnsi="Times New Roman" w:cs="Times New Roman"/>
          <w:color w:val="000000" w:themeColor="text1"/>
          <w:sz w:val="28"/>
          <w:szCs w:val="28"/>
        </w:rPr>
        <w:t xml:space="preserve"> к</w:t>
      </w:r>
      <w:r w:rsidR="008F6A2A" w:rsidRPr="00B718BD">
        <w:rPr>
          <w:rFonts w:ascii="Times New Roman" w:eastAsia="Times New Roman" w:hAnsi="Times New Roman" w:cs="Times New Roman"/>
          <w:color w:val="000000" w:themeColor="text1"/>
          <w:sz w:val="28"/>
          <w:szCs w:val="28"/>
          <w:lang w:val="en-US"/>
        </w:rPr>
        <w:t>Pa</w:t>
      </w:r>
      <w:r w:rsidR="008F6A2A" w:rsidRPr="00B718BD">
        <w:rPr>
          <w:rFonts w:ascii="Times New Roman" w:eastAsia="Times New Roman" w:hAnsi="Times New Roman" w:cs="Times New Roman"/>
          <w:color w:val="000000" w:themeColor="text1"/>
          <w:sz w:val="28"/>
          <w:szCs w:val="28"/>
        </w:rPr>
        <w:t xml:space="preserve">. </w:t>
      </w:r>
      <w:r w:rsidR="008F6A2A" w:rsidRPr="00B718BD">
        <w:rPr>
          <w:rFonts w:ascii="Times New Roman" w:hAnsi="Times New Roman" w:cs="Times New Roman"/>
          <w:color w:val="000000" w:themeColor="text1"/>
          <w:sz w:val="28"/>
          <w:szCs w:val="28"/>
        </w:rPr>
        <w:t>Додатково, було</w:t>
      </w:r>
      <w:r w:rsidR="00B66735" w:rsidRPr="00B718BD">
        <w:rPr>
          <w:rFonts w:ascii="Times New Roman" w:hAnsi="Times New Roman" w:cs="Times New Roman"/>
          <w:color w:val="000000" w:themeColor="text1"/>
          <w:sz w:val="28"/>
          <w:szCs w:val="28"/>
        </w:rPr>
        <w:t xml:space="preserve"> отримано поліноміальні залежності </w:t>
      </w:r>
      <w:r w:rsidR="00B66735" w:rsidRPr="00B718BD">
        <w:rPr>
          <w:rFonts w:ascii="Times New Roman" w:eastAsia="Times New Roman" w:hAnsi="Times New Roman" w:cs="Times New Roman"/>
          <w:color w:val="000000" w:themeColor="text1"/>
          <w:sz w:val="28"/>
          <w:szCs w:val="28"/>
        </w:rPr>
        <w:t xml:space="preserve">зміни величини </w:t>
      </w:r>
      <w:r w:rsidR="00B66735" w:rsidRPr="00B718BD">
        <w:rPr>
          <w:rFonts w:ascii="Times New Roman" w:eastAsia="Times New Roman" w:hAnsi="Times New Roman" w:cs="Times New Roman"/>
          <w:color w:val="000000" w:themeColor="text1"/>
          <w:sz w:val="28"/>
          <w:szCs w:val="28"/>
          <w:lang w:val="en-US"/>
        </w:rPr>
        <w:t>P</w:t>
      </w:r>
      <w:r w:rsidR="00B66735" w:rsidRPr="00B718BD">
        <w:rPr>
          <w:rFonts w:ascii="Times New Roman" w:eastAsia="Times New Roman" w:hAnsi="Times New Roman" w:cs="Times New Roman"/>
          <w:color w:val="000000" w:themeColor="text1"/>
          <w:sz w:val="28"/>
          <w:szCs w:val="28"/>
          <w:vertAlign w:val="subscript"/>
        </w:rPr>
        <w:t>абс</w:t>
      </w:r>
      <w:r w:rsidR="00B66735" w:rsidRPr="00B718BD">
        <w:rPr>
          <w:rFonts w:ascii="Times New Roman" w:eastAsia="Times New Roman" w:hAnsi="Times New Roman" w:cs="Times New Roman"/>
          <w:color w:val="000000" w:themeColor="text1"/>
          <w:sz w:val="28"/>
          <w:szCs w:val="28"/>
        </w:rPr>
        <w:t>, та концентрації CO</w:t>
      </w:r>
      <w:r w:rsidR="005A41BB" w:rsidRPr="005A41BB">
        <w:rPr>
          <w:rFonts w:ascii="Times New Roman" w:eastAsia="Times New Roman" w:hAnsi="Times New Roman" w:cs="Times New Roman"/>
          <w:color w:val="000000" w:themeColor="text1"/>
          <w:sz w:val="28"/>
          <w:szCs w:val="28"/>
          <w:vertAlign w:val="subscript"/>
        </w:rPr>
        <w:t>2</w:t>
      </w:r>
      <w:r w:rsidR="00B66735" w:rsidRPr="00B718BD">
        <w:rPr>
          <w:rFonts w:ascii="Times New Roman" w:eastAsia="Times New Roman" w:hAnsi="Times New Roman" w:cs="Times New Roman"/>
          <w:color w:val="000000" w:themeColor="text1"/>
          <w:sz w:val="28"/>
          <w:szCs w:val="28"/>
        </w:rPr>
        <w:t xml:space="preserve">, </w:t>
      </w:r>
      <w:r w:rsidR="00B66735" w:rsidRPr="00B718BD">
        <w:rPr>
          <w:rFonts w:ascii="Times New Roman" w:eastAsia="Times New Roman" w:hAnsi="Times New Roman" w:cs="Times New Roman"/>
          <w:color w:val="000000" w:themeColor="text1"/>
          <w:sz w:val="28"/>
          <w:szCs w:val="28"/>
          <w:lang w:val="en-US"/>
        </w:rPr>
        <w:t>HF</w:t>
      </w:r>
      <w:r w:rsidR="00B66735" w:rsidRPr="00B718BD">
        <w:rPr>
          <w:rFonts w:ascii="Times New Roman" w:eastAsia="Times New Roman" w:hAnsi="Times New Roman" w:cs="Times New Roman"/>
          <w:color w:val="000000" w:themeColor="text1"/>
          <w:sz w:val="28"/>
          <w:szCs w:val="28"/>
        </w:rPr>
        <w:t xml:space="preserve"> залежно від температурних показників ЛІЕЖ. Вони були закладені</w:t>
      </w:r>
      <w:r w:rsidR="00B66735" w:rsidRPr="006E5807">
        <w:rPr>
          <w:rFonts w:ascii="Times New Roman" w:eastAsia="Times New Roman" w:hAnsi="Times New Roman" w:cs="Times New Roman"/>
          <w:color w:val="000000" w:themeColor="text1"/>
          <w:sz w:val="28"/>
          <w:szCs w:val="28"/>
        </w:rPr>
        <w:t xml:space="preserve"> для контролю поточного стану елемента живлення та подальшої розробки ДРВТР внутрішнього наповнення ЛІЕЖ.</w:t>
      </w:r>
    </w:p>
    <w:p w14:paraId="4D6DB5BE" w14:textId="2EF93D42" w:rsidR="00614984" w:rsidRPr="006E5807" w:rsidRDefault="007D3C45" w:rsidP="006E5807">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ru-RU"/>
        </w:rPr>
      </w:pPr>
      <w:r w:rsidRPr="006E5807">
        <w:rPr>
          <w:rFonts w:ascii="Times New Roman" w:hAnsi="Times New Roman" w:cs="Times New Roman"/>
          <w:color w:val="000000" w:themeColor="text1"/>
          <w:sz w:val="28"/>
          <w:szCs w:val="28"/>
        </w:rPr>
        <w:t xml:space="preserve">На відміну від вже існуючих підходів та розробок </w:t>
      </w:r>
      <w:r w:rsidR="005A41BB" w:rsidRPr="005A41BB">
        <w:rPr>
          <w:rFonts w:ascii="Times New Roman" w:hAnsi="Times New Roman" w:cs="Times New Roman"/>
          <w:color w:val="000000" w:themeColor="text1"/>
          <w:sz w:val="28"/>
          <w:szCs w:val="28"/>
        </w:rPr>
        <w:t>[8</w:t>
      </w:r>
      <w:r w:rsidR="006214F9" w:rsidRPr="006E5807">
        <w:rPr>
          <w:rFonts w:ascii="Times New Roman" w:hAnsi="Times New Roman" w:cs="Times New Roman"/>
          <w:color w:val="000000" w:themeColor="text1"/>
          <w:sz w:val="28"/>
          <w:szCs w:val="28"/>
        </w:rPr>
        <w:t>–</w:t>
      </w:r>
      <w:r w:rsidR="005A41BB" w:rsidRPr="005A41BB">
        <w:rPr>
          <w:rFonts w:ascii="Times New Roman" w:hAnsi="Times New Roman" w:cs="Times New Roman"/>
          <w:color w:val="000000" w:themeColor="text1"/>
          <w:sz w:val="28"/>
          <w:szCs w:val="28"/>
        </w:rPr>
        <w:t>11]</w:t>
      </w:r>
      <w:r w:rsidRPr="006E5807">
        <w:rPr>
          <w:rFonts w:ascii="Times New Roman" w:hAnsi="Times New Roman" w:cs="Times New Roman"/>
          <w:color w:val="000000" w:themeColor="text1"/>
          <w:sz w:val="28"/>
          <w:szCs w:val="28"/>
        </w:rPr>
        <w:t xml:space="preserve"> раннього виявлення початку термічного розкладу ЛІЕЖ в </w:t>
      </w:r>
      <w:r w:rsidR="00C92371" w:rsidRPr="006E5807">
        <w:rPr>
          <w:rFonts w:ascii="Times New Roman" w:hAnsi="Times New Roman" w:cs="Times New Roman"/>
          <w:color w:val="000000" w:themeColor="text1"/>
          <w:sz w:val="28"/>
          <w:szCs w:val="28"/>
        </w:rPr>
        <w:t xml:space="preserve">роботі </w:t>
      </w:r>
      <w:r w:rsidR="003702EE" w:rsidRPr="006E5807">
        <w:rPr>
          <w:rFonts w:ascii="Times New Roman" w:hAnsi="Times New Roman" w:cs="Times New Roman"/>
          <w:color w:val="000000" w:themeColor="text1"/>
          <w:sz w:val="28"/>
          <w:szCs w:val="28"/>
        </w:rPr>
        <w:t>розроблено</w:t>
      </w:r>
      <w:r w:rsidRPr="006E5807">
        <w:rPr>
          <w:rFonts w:ascii="Times New Roman" w:hAnsi="Times New Roman" w:cs="Times New Roman"/>
          <w:color w:val="000000" w:themeColor="text1"/>
          <w:sz w:val="28"/>
          <w:szCs w:val="28"/>
        </w:rPr>
        <w:t xml:space="preserve"> модел</w:t>
      </w:r>
      <w:r w:rsidR="003702EE" w:rsidRPr="006E5807">
        <w:rPr>
          <w:rFonts w:ascii="Times New Roman" w:hAnsi="Times New Roman" w:cs="Times New Roman"/>
          <w:color w:val="000000" w:themeColor="text1"/>
          <w:sz w:val="28"/>
          <w:szCs w:val="28"/>
        </w:rPr>
        <w:t>ь</w:t>
      </w:r>
      <w:r w:rsidRPr="006E5807">
        <w:rPr>
          <w:rFonts w:ascii="Times New Roman" w:hAnsi="Times New Roman" w:cs="Times New Roman"/>
          <w:color w:val="000000" w:themeColor="text1"/>
          <w:sz w:val="28"/>
          <w:szCs w:val="28"/>
        </w:rPr>
        <w:t xml:space="preserve"> </w:t>
      </w:r>
      <w:r w:rsidR="00D367AF" w:rsidRPr="006E5807">
        <w:rPr>
          <w:rFonts w:ascii="Times New Roman" w:hAnsi="Times New Roman" w:cs="Times New Roman"/>
          <w:color w:val="000000" w:themeColor="text1"/>
          <w:sz w:val="28"/>
          <w:szCs w:val="28"/>
        </w:rPr>
        <w:t>ДРВТР</w:t>
      </w:r>
      <w:r w:rsidR="003702EE" w:rsidRPr="006E5807">
        <w:rPr>
          <w:rFonts w:ascii="Times New Roman" w:hAnsi="Times New Roman" w:cs="Times New Roman"/>
          <w:color w:val="000000" w:themeColor="text1"/>
          <w:sz w:val="28"/>
          <w:szCs w:val="28"/>
        </w:rPr>
        <w:t xml:space="preserve"> з </w:t>
      </w:r>
      <w:r w:rsidRPr="006E5807">
        <w:rPr>
          <w:rFonts w:ascii="Times New Roman" w:hAnsi="Times New Roman" w:cs="Times New Roman"/>
          <w:color w:val="000000" w:themeColor="text1"/>
          <w:sz w:val="28"/>
          <w:szCs w:val="28"/>
        </w:rPr>
        <w:t>використан</w:t>
      </w:r>
      <w:r w:rsidR="003702EE" w:rsidRPr="006E5807">
        <w:rPr>
          <w:rFonts w:ascii="Times New Roman" w:hAnsi="Times New Roman" w:cs="Times New Roman"/>
          <w:color w:val="000000" w:themeColor="text1"/>
          <w:sz w:val="28"/>
          <w:szCs w:val="28"/>
        </w:rPr>
        <w:t>ням</w:t>
      </w:r>
      <w:r w:rsidRPr="006E5807">
        <w:rPr>
          <w:rFonts w:ascii="Times New Roman" w:hAnsi="Times New Roman" w:cs="Times New Roman"/>
          <w:color w:val="000000" w:themeColor="text1"/>
          <w:sz w:val="28"/>
          <w:szCs w:val="28"/>
        </w:rPr>
        <w:t xml:space="preserve"> блок нечіткої корекції</w:t>
      </w:r>
      <w:r w:rsidR="003702EE" w:rsidRPr="006E5807">
        <w:rPr>
          <w:rFonts w:ascii="Times New Roman" w:hAnsi="Times New Roman" w:cs="Times New Roman"/>
          <w:color w:val="000000" w:themeColor="text1"/>
          <w:sz w:val="28"/>
          <w:szCs w:val="28"/>
        </w:rPr>
        <w:t xml:space="preserve"> синтезованого із застосуванням алгоритму Мамдані</w:t>
      </w:r>
      <w:r w:rsidR="004F4358" w:rsidRPr="006E5807">
        <w:rPr>
          <w:rFonts w:ascii="Times New Roman" w:hAnsi="Times New Roman" w:cs="Times New Roman"/>
          <w:color w:val="000000" w:themeColor="text1"/>
          <w:sz w:val="28"/>
          <w:szCs w:val="28"/>
        </w:rPr>
        <w:t>. Для цього був спочатку розроблений сам блок нечіткої корекції</w:t>
      </w:r>
      <w:r w:rsidR="00614984" w:rsidRPr="006E5807">
        <w:rPr>
          <w:rFonts w:ascii="Times New Roman" w:hAnsi="Times New Roman" w:cs="Times New Roman"/>
          <w:color w:val="000000" w:themeColor="text1"/>
          <w:sz w:val="28"/>
          <w:szCs w:val="28"/>
        </w:rPr>
        <w:t xml:space="preserve">. Аналіз поверхні вихідного сигналу блок нечіткої корекції </w:t>
      </w:r>
      <w:r w:rsidR="005A41BB" w:rsidRPr="005A41BB">
        <w:rPr>
          <w:rFonts w:ascii="Times New Roman" w:hAnsi="Times New Roman" w:cs="Times New Roman"/>
          <w:color w:val="000000" w:themeColor="text1"/>
          <w:sz w:val="28"/>
          <w:szCs w:val="28"/>
        </w:rPr>
        <w:t>(</w:t>
      </w:r>
      <w:r w:rsidR="005A41BB">
        <w:rPr>
          <w:rFonts w:ascii="Times New Roman" w:hAnsi="Times New Roman" w:cs="Times New Roman"/>
          <w:color w:val="000000" w:themeColor="text1"/>
          <w:sz w:val="28"/>
          <w:szCs w:val="28"/>
        </w:rPr>
        <w:t>рис. </w:t>
      </w:r>
      <w:r w:rsidR="005A41BB" w:rsidRPr="005A41BB">
        <w:rPr>
          <w:rFonts w:ascii="Times New Roman" w:hAnsi="Times New Roman" w:cs="Times New Roman"/>
          <w:color w:val="000000" w:themeColor="text1"/>
          <w:sz w:val="28"/>
          <w:szCs w:val="28"/>
        </w:rPr>
        <w:t>4</w:t>
      </w:r>
      <w:r w:rsidR="006214F9" w:rsidRPr="006E5807">
        <w:rPr>
          <w:rFonts w:ascii="Times New Roman" w:hAnsi="Times New Roman" w:cs="Times New Roman"/>
          <w:color w:val="000000" w:themeColor="text1"/>
          <w:sz w:val="28"/>
          <w:szCs w:val="28"/>
        </w:rPr>
        <w:t>,</w:t>
      </w:r>
      <w:r w:rsidR="00F8777C">
        <w:rPr>
          <w:rFonts w:ascii="Times New Roman" w:hAnsi="Times New Roman" w:cs="Times New Roman"/>
          <w:color w:val="000000" w:themeColor="text1"/>
          <w:sz w:val="28"/>
          <w:szCs w:val="28"/>
          <w:lang w:val="en-US"/>
        </w:rPr>
        <w:t> </w:t>
      </w:r>
      <w:r w:rsidR="005A41BB" w:rsidRPr="005A41BB">
        <w:rPr>
          <w:rFonts w:ascii="Times New Roman" w:hAnsi="Times New Roman" w:cs="Times New Roman"/>
          <w:color w:val="000000" w:themeColor="text1"/>
          <w:sz w:val="28"/>
          <w:szCs w:val="28"/>
        </w:rPr>
        <w:t>5)</w:t>
      </w:r>
      <w:r w:rsidR="00614984" w:rsidRPr="006E5807">
        <w:rPr>
          <w:rFonts w:ascii="Times New Roman" w:hAnsi="Times New Roman" w:cs="Times New Roman"/>
          <w:color w:val="000000" w:themeColor="text1"/>
          <w:sz w:val="28"/>
          <w:szCs w:val="28"/>
        </w:rPr>
        <w:t xml:space="preserve"> свідчить про наявність характерних областей, що відповідають різним станам системи. </w:t>
      </w:r>
      <w:r w:rsidR="00A95DE9" w:rsidRPr="006E5807">
        <w:rPr>
          <w:rFonts w:ascii="Times New Roman" w:hAnsi="Times New Roman" w:cs="Times New Roman"/>
          <w:color w:val="000000" w:themeColor="text1"/>
          <w:sz w:val="28"/>
          <w:szCs w:val="28"/>
        </w:rPr>
        <w:t>Так наприклад, п</w:t>
      </w:r>
      <w:r w:rsidR="00614984" w:rsidRPr="006E5807">
        <w:rPr>
          <w:rFonts w:ascii="Times New Roman" w:hAnsi="Times New Roman" w:cs="Times New Roman"/>
          <w:color w:val="000000" w:themeColor="text1"/>
          <w:sz w:val="28"/>
          <w:szCs w:val="28"/>
        </w:rPr>
        <w:t>ри низьких значення тиску та концентрації СО</w:t>
      </w:r>
      <w:r w:rsidR="005A41BB" w:rsidRPr="005A41BB">
        <w:rPr>
          <w:rFonts w:ascii="Times New Roman" w:hAnsi="Times New Roman" w:cs="Times New Roman"/>
          <w:color w:val="000000" w:themeColor="text1"/>
          <w:sz w:val="28"/>
          <w:szCs w:val="28"/>
          <w:vertAlign w:val="subscript"/>
        </w:rPr>
        <w:t>2</w:t>
      </w:r>
      <w:r w:rsidR="00614984" w:rsidRPr="006E5807">
        <w:rPr>
          <w:rFonts w:ascii="Times New Roman" w:hAnsi="Times New Roman" w:cs="Times New Roman"/>
          <w:color w:val="000000" w:themeColor="text1"/>
          <w:sz w:val="28"/>
          <w:szCs w:val="28"/>
        </w:rPr>
        <w:t xml:space="preserve"> вихідний сигнал </w:t>
      </w:r>
      <w:r w:rsidR="00A95DE9" w:rsidRPr="006E5807">
        <w:rPr>
          <w:rFonts w:ascii="Times New Roman" w:hAnsi="Times New Roman" w:cs="Times New Roman"/>
          <w:color w:val="000000" w:themeColor="text1"/>
          <w:sz w:val="28"/>
          <w:szCs w:val="28"/>
        </w:rPr>
        <w:t xml:space="preserve">набуває мінімальних значень </w:t>
      </w:r>
      <w:r w:rsidR="005A41BB" w:rsidRPr="005A41BB">
        <w:rPr>
          <w:rFonts w:ascii="Times New Roman" w:hAnsi="Times New Roman" w:cs="Times New Roman"/>
          <w:color w:val="000000" w:themeColor="text1"/>
          <w:sz w:val="28"/>
          <w:szCs w:val="28"/>
        </w:rPr>
        <w:t>(</w:t>
      </w:r>
      <w:r w:rsidR="00A95DE9" w:rsidRPr="006E5807">
        <w:rPr>
          <w:rFonts w:ascii="Times New Roman" w:hAnsi="Times New Roman" w:cs="Times New Roman"/>
          <w:color w:val="000000" w:themeColor="text1"/>
          <w:sz w:val="28"/>
          <w:szCs w:val="28"/>
        </w:rPr>
        <w:t xml:space="preserve">синя область </w:t>
      </w:r>
      <w:r w:rsidR="005A41BB">
        <w:rPr>
          <w:rFonts w:ascii="Times New Roman" w:hAnsi="Times New Roman" w:cs="Times New Roman"/>
          <w:color w:val="000000" w:themeColor="text1"/>
          <w:sz w:val="28"/>
          <w:szCs w:val="28"/>
        </w:rPr>
        <w:t>рис. </w:t>
      </w:r>
      <w:r w:rsidR="005A41BB" w:rsidRPr="005A41BB">
        <w:rPr>
          <w:rFonts w:ascii="Times New Roman" w:hAnsi="Times New Roman" w:cs="Times New Roman"/>
          <w:color w:val="000000" w:themeColor="text1"/>
          <w:sz w:val="28"/>
          <w:szCs w:val="28"/>
        </w:rPr>
        <w:t>4)</w:t>
      </w:r>
      <w:r w:rsidR="00A95DE9" w:rsidRPr="006E5807">
        <w:rPr>
          <w:rFonts w:ascii="Times New Roman" w:hAnsi="Times New Roman" w:cs="Times New Roman"/>
          <w:color w:val="000000" w:themeColor="text1"/>
          <w:sz w:val="28"/>
          <w:szCs w:val="28"/>
        </w:rPr>
        <w:t xml:space="preserve">, що відповідає лінгвістичному терму </w:t>
      </w:r>
      <w:r w:rsidR="00671ABE" w:rsidRPr="006E5807">
        <w:rPr>
          <w:rFonts w:ascii="Times New Roman" w:hAnsi="Times New Roman" w:cs="Times New Roman"/>
          <w:color w:val="000000" w:themeColor="text1"/>
          <w:sz w:val="28"/>
          <w:szCs w:val="28"/>
          <w:lang w:val="ru-RU"/>
        </w:rPr>
        <w:t>«</w:t>
      </w:r>
      <w:r w:rsidR="00A95DE9" w:rsidRPr="006E5807">
        <w:rPr>
          <w:rFonts w:ascii="Times New Roman" w:hAnsi="Times New Roman" w:cs="Times New Roman"/>
          <w:color w:val="000000" w:themeColor="text1"/>
          <w:sz w:val="28"/>
          <w:szCs w:val="28"/>
        </w:rPr>
        <w:t>Норма</w:t>
      </w:r>
      <w:r w:rsidR="00671ABE" w:rsidRPr="006E5807">
        <w:rPr>
          <w:rFonts w:ascii="Times New Roman" w:hAnsi="Times New Roman" w:cs="Times New Roman"/>
          <w:color w:val="000000" w:themeColor="text1"/>
          <w:sz w:val="28"/>
          <w:szCs w:val="28"/>
          <w:lang w:val="ru-RU"/>
        </w:rPr>
        <w:t>»</w:t>
      </w:r>
      <w:r w:rsidR="00A95DE9" w:rsidRPr="006E5807">
        <w:rPr>
          <w:rFonts w:ascii="Times New Roman" w:hAnsi="Times New Roman" w:cs="Times New Roman"/>
          <w:color w:val="000000" w:themeColor="text1"/>
          <w:sz w:val="28"/>
          <w:szCs w:val="28"/>
        </w:rPr>
        <w:t xml:space="preserve">. У разі підвищення одного або обох параметрів спостерігається поступове зростання вихідного сигналу, що інтерпретується, як перед пожежний стан із імовірністю </w:t>
      </w:r>
      <w:r w:rsidR="005A41BB" w:rsidRPr="005A41BB">
        <w:rPr>
          <w:rFonts w:ascii="Times New Roman" w:hAnsi="Times New Roman" w:cs="Times New Roman"/>
          <w:color w:val="000000" w:themeColor="text1"/>
          <w:sz w:val="28"/>
          <w:szCs w:val="28"/>
        </w:rPr>
        <w:t>50</w:t>
      </w:r>
      <w:r w:rsidR="00A95DE9" w:rsidRPr="006E5807">
        <w:rPr>
          <w:rFonts w:ascii="Times New Roman" w:hAnsi="Times New Roman" w:cs="Times New Roman"/>
          <w:color w:val="000000" w:themeColor="text1"/>
          <w:sz w:val="28"/>
          <w:szCs w:val="28"/>
        </w:rPr>
        <w:t xml:space="preserve">% </w:t>
      </w:r>
      <w:r w:rsidR="00671ABE" w:rsidRPr="006E5807">
        <w:rPr>
          <w:rFonts w:ascii="Times New Roman" w:hAnsi="Times New Roman" w:cs="Times New Roman"/>
          <w:color w:val="000000" w:themeColor="text1"/>
          <w:sz w:val="28"/>
          <w:szCs w:val="28"/>
          <w:lang w:val="ru-RU"/>
        </w:rPr>
        <w:t>«</w:t>
      </w:r>
      <w:r w:rsidR="00A95DE9" w:rsidRPr="006E5807">
        <w:rPr>
          <w:rFonts w:ascii="Times New Roman" w:hAnsi="Times New Roman" w:cs="Times New Roman"/>
          <w:color w:val="000000" w:themeColor="text1"/>
          <w:sz w:val="28"/>
          <w:szCs w:val="28"/>
          <w:lang w:val="en-US"/>
        </w:rPr>
        <w:t>Im</w:t>
      </w:r>
      <w:r w:rsidR="00A95DE9" w:rsidRPr="006E5807">
        <w:rPr>
          <w:rFonts w:ascii="Times New Roman" w:hAnsi="Times New Roman" w:cs="Times New Roman"/>
          <w:color w:val="000000" w:themeColor="text1"/>
          <w:sz w:val="28"/>
          <w:szCs w:val="28"/>
        </w:rPr>
        <w:t xml:space="preserve"> </w:t>
      </w:r>
      <w:r w:rsidR="005A41BB" w:rsidRPr="005A41BB">
        <w:rPr>
          <w:rFonts w:ascii="Times New Roman" w:hAnsi="Times New Roman" w:cs="Times New Roman"/>
          <w:color w:val="000000" w:themeColor="text1"/>
          <w:sz w:val="28"/>
          <w:szCs w:val="28"/>
        </w:rPr>
        <w:t>50</w:t>
      </w:r>
      <w:r w:rsidR="00A95DE9" w:rsidRPr="006E5807">
        <w:rPr>
          <w:rFonts w:ascii="Times New Roman" w:hAnsi="Times New Roman" w:cs="Times New Roman"/>
          <w:color w:val="000000" w:themeColor="text1"/>
          <w:sz w:val="28"/>
          <w:szCs w:val="28"/>
        </w:rPr>
        <w:t>%</w:t>
      </w:r>
      <w:r w:rsidR="00671ABE" w:rsidRPr="006E5807">
        <w:rPr>
          <w:rFonts w:ascii="Times New Roman" w:hAnsi="Times New Roman" w:cs="Times New Roman"/>
          <w:color w:val="000000" w:themeColor="text1"/>
          <w:sz w:val="28"/>
          <w:szCs w:val="28"/>
          <w:lang w:val="ru-RU"/>
        </w:rPr>
        <w:t>»</w:t>
      </w:r>
      <w:r w:rsidR="00A95DE9" w:rsidRPr="006E5807">
        <w:rPr>
          <w:rFonts w:ascii="Times New Roman" w:hAnsi="Times New Roman" w:cs="Times New Roman"/>
          <w:color w:val="000000" w:themeColor="text1"/>
          <w:sz w:val="28"/>
          <w:szCs w:val="28"/>
        </w:rPr>
        <w:t>. При одночасно високих значеннях тиску та концентрації СО</w:t>
      </w:r>
      <w:r w:rsidR="005A41BB" w:rsidRPr="005A41BB">
        <w:rPr>
          <w:rFonts w:ascii="Times New Roman" w:hAnsi="Times New Roman" w:cs="Times New Roman"/>
          <w:color w:val="000000" w:themeColor="text1"/>
          <w:sz w:val="28"/>
          <w:szCs w:val="28"/>
          <w:vertAlign w:val="subscript"/>
        </w:rPr>
        <w:t>2</w:t>
      </w:r>
      <w:r w:rsidR="00A95DE9" w:rsidRPr="006E5807">
        <w:rPr>
          <w:rFonts w:ascii="Times New Roman" w:hAnsi="Times New Roman" w:cs="Times New Roman"/>
          <w:color w:val="000000" w:themeColor="text1"/>
          <w:sz w:val="28"/>
          <w:szCs w:val="28"/>
        </w:rPr>
        <w:t xml:space="preserve"> </w:t>
      </w:r>
      <w:r w:rsidR="005A41BB" w:rsidRPr="005A41BB">
        <w:rPr>
          <w:rFonts w:ascii="Times New Roman" w:hAnsi="Times New Roman" w:cs="Times New Roman"/>
          <w:color w:val="000000" w:themeColor="text1"/>
          <w:sz w:val="28"/>
          <w:szCs w:val="28"/>
        </w:rPr>
        <w:t>(</w:t>
      </w:r>
      <w:r w:rsidR="005A41BB">
        <w:rPr>
          <w:rFonts w:ascii="Times New Roman" w:hAnsi="Times New Roman" w:cs="Times New Roman"/>
          <w:color w:val="000000" w:themeColor="text1"/>
          <w:sz w:val="28"/>
          <w:szCs w:val="28"/>
        </w:rPr>
        <w:t>рис. </w:t>
      </w:r>
      <w:r w:rsidR="005A41BB" w:rsidRPr="005A41BB">
        <w:rPr>
          <w:rFonts w:ascii="Times New Roman" w:hAnsi="Times New Roman" w:cs="Times New Roman"/>
          <w:color w:val="000000" w:themeColor="text1"/>
          <w:sz w:val="28"/>
          <w:szCs w:val="28"/>
        </w:rPr>
        <w:t>4)</w:t>
      </w:r>
      <w:r w:rsidR="00A95DE9" w:rsidRPr="006E5807">
        <w:rPr>
          <w:rFonts w:ascii="Times New Roman" w:hAnsi="Times New Roman" w:cs="Times New Roman"/>
          <w:color w:val="000000" w:themeColor="text1"/>
          <w:sz w:val="28"/>
          <w:szCs w:val="28"/>
        </w:rPr>
        <w:t xml:space="preserve"> або високих значеннях тиску та концентрації </w:t>
      </w:r>
      <w:r w:rsidR="00A95DE9" w:rsidRPr="006E5807">
        <w:rPr>
          <w:rFonts w:ascii="Times New Roman" w:hAnsi="Times New Roman" w:cs="Times New Roman"/>
          <w:color w:val="000000" w:themeColor="text1"/>
          <w:sz w:val="28"/>
          <w:szCs w:val="28"/>
          <w:lang w:val="en-US"/>
        </w:rPr>
        <w:t>HF</w:t>
      </w:r>
      <w:r w:rsidR="00A95DE9" w:rsidRPr="006E5807">
        <w:rPr>
          <w:rFonts w:ascii="Times New Roman" w:hAnsi="Times New Roman" w:cs="Times New Roman"/>
          <w:color w:val="000000" w:themeColor="text1"/>
          <w:sz w:val="28"/>
          <w:szCs w:val="28"/>
        </w:rPr>
        <w:t xml:space="preserve"> </w:t>
      </w:r>
      <w:r w:rsidR="005A41BB" w:rsidRPr="005A41BB">
        <w:rPr>
          <w:rFonts w:ascii="Times New Roman" w:hAnsi="Times New Roman" w:cs="Times New Roman"/>
          <w:color w:val="000000" w:themeColor="text1"/>
          <w:sz w:val="28"/>
          <w:szCs w:val="28"/>
        </w:rPr>
        <w:t>(</w:t>
      </w:r>
      <w:r w:rsidR="005A41BB">
        <w:rPr>
          <w:rFonts w:ascii="Times New Roman" w:hAnsi="Times New Roman" w:cs="Times New Roman"/>
          <w:color w:val="000000" w:themeColor="text1"/>
          <w:sz w:val="28"/>
          <w:szCs w:val="28"/>
        </w:rPr>
        <w:t>рис. </w:t>
      </w:r>
      <w:r w:rsidR="005A41BB" w:rsidRPr="005A41BB">
        <w:rPr>
          <w:rFonts w:ascii="Times New Roman" w:hAnsi="Times New Roman" w:cs="Times New Roman"/>
          <w:color w:val="000000" w:themeColor="text1"/>
          <w:sz w:val="28"/>
          <w:szCs w:val="28"/>
          <w:lang w:val="ru-RU"/>
        </w:rPr>
        <w:t>5</w:t>
      </w:r>
      <w:r w:rsidR="005A41BB" w:rsidRPr="005A41BB">
        <w:rPr>
          <w:rFonts w:ascii="Times New Roman" w:hAnsi="Times New Roman" w:cs="Times New Roman"/>
          <w:color w:val="000000" w:themeColor="text1"/>
          <w:sz w:val="28"/>
          <w:szCs w:val="28"/>
        </w:rPr>
        <w:t>)</w:t>
      </w:r>
      <w:r w:rsidR="00A95DE9" w:rsidRPr="006E5807">
        <w:rPr>
          <w:rFonts w:ascii="Times New Roman" w:hAnsi="Times New Roman" w:cs="Times New Roman"/>
          <w:color w:val="000000" w:themeColor="text1"/>
          <w:sz w:val="28"/>
          <w:szCs w:val="28"/>
        </w:rPr>
        <w:t xml:space="preserve"> формується область максимальних значень вихідного сигналу, що відповідає термі </w:t>
      </w:r>
      <w:r w:rsidR="00A95DE9" w:rsidRPr="006E5807">
        <w:rPr>
          <w:rFonts w:ascii="Times New Roman" w:hAnsi="Times New Roman" w:cs="Times New Roman"/>
          <w:color w:val="000000" w:themeColor="text1"/>
          <w:sz w:val="28"/>
          <w:szCs w:val="28"/>
          <w:lang w:val="ru-RU"/>
        </w:rPr>
        <w:t>“</w:t>
      </w:r>
      <w:r w:rsidR="00A95DE9" w:rsidRPr="006E5807">
        <w:rPr>
          <w:rFonts w:ascii="Times New Roman" w:hAnsi="Times New Roman" w:cs="Times New Roman"/>
          <w:color w:val="000000" w:themeColor="text1"/>
          <w:sz w:val="28"/>
          <w:szCs w:val="28"/>
        </w:rPr>
        <w:t>Пожежа</w:t>
      </w:r>
      <w:r w:rsidR="00A95DE9" w:rsidRPr="006E5807">
        <w:rPr>
          <w:rFonts w:ascii="Times New Roman" w:hAnsi="Times New Roman" w:cs="Times New Roman"/>
          <w:color w:val="000000" w:themeColor="text1"/>
          <w:sz w:val="28"/>
          <w:szCs w:val="28"/>
          <w:lang w:val="ru-RU"/>
        </w:rPr>
        <w:t>”</w:t>
      </w:r>
      <w:r w:rsidR="00A95DE9" w:rsidRPr="006E5807">
        <w:rPr>
          <w:rFonts w:ascii="Times New Roman" w:hAnsi="Times New Roman" w:cs="Times New Roman"/>
          <w:color w:val="000000" w:themeColor="text1"/>
          <w:sz w:val="28"/>
          <w:szCs w:val="28"/>
        </w:rPr>
        <w:t>. Форма поверхні має нелінійний характер із вираженими переходами між станами, що обумовлено застосуванням нечітких правил виведення, операції агрегації та процедури дефазифікації в алгоритмі Мамдані. Така структура відображає складну взаємодію між вхідними параметрами та забезпечує адекватну інтерпретацію проміжних станів.</w:t>
      </w:r>
      <w:r w:rsidR="008C5C0F" w:rsidRPr="006E5807">
        <w:rPr>
          <w:rFonts w:ascii="Times New Roman" w:hAnsi="Times New Roman" w:cs="Times New Roman"/>
          <w:color w:val="000000" w:themeColor="text1"/>
          <w:sz w:val="28"/>
          <w:szCs w:val="28"/>
        </w:rPr>
        <w:t xml:space="preserve"> Таким чином, вихідний сигнал блока нечіткої корекції виступає оцінкою поточного стану </w:t>
      </w:r>
      <w:r w:rsidR="008C5C0F" w:rsidRPr="006E5807">
        <w:rPr>
          <w:rFonts w:ascii="Times New Roman" w:eastAsia="Times New Roman" w:hAnsi="Times New Roman" w:cs="Times New Roman"/>
          <w:color w:val="000000" w:themeColor="text1"/>
          <w:sz w:val="28"/>
          <w:szCs w:val="28"/>
        </w:rPr>
        <w:t>ЛІЕЖ.</w:t>
      </w:r>
    </w:p>
    <w:p w14:paraId="616675A9" w14:textId="357C5C89" w:rsidR="00C94990" w:rsidRPr="006E5807" w:rsidRDefault="00C94990" w:rsidP="006E5807">
      <w:pPr>
        <w:shd w:val="clear" w:color="auto" w:fill="FFFFFF"/>
        <w:spacing w:after="0" w:line="240" w:lineRule="auto"/>
        <w:ind w:firstLine="567"/>
        <w:jc w:val="both"/>
        <w:rPr>
          <w:rFonts w:ascii="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rPr>
        <w:t xml:space="preserve">На </w:t>
      </w:r>
      <w:r w:rsidR="005A41BB">
        <w:rPr>
          <w:rFonts w:ascii="Times New Roman" w:eastAsia="Times New Roman" w:hAnsi="Times New Roman" w:cs="Times New Roman"/>
          <w:color w:val="000000" w:themeColor="text1"/>
          <w:sz w:val="28"/>
          <w:szCs w:val="28"/>
        </w:rPr>
        <w:t>рис. </w:t>
      </w:r>
      <w:r w:rsidR="005A41BB" w:rsidRPr="005A41BB">
        <w:rPr>
          <w:rFonts w:ascii="Times New Roman" w:eastAsia="Times New Roman" w:hAnsi="Times New Roman" w:cs="Times New Roman"/>
          <w:color w:val="000000" w:themeColor="text1"/>
          <w:sz w:val="28"/>
          <w:szCs w:val="28"/>
        </w:rPr>
        <w:t>7</w:t>
      </w:r>
      <w:r w:rsidRPr="006E5807">
        <w:rPr>
          <w:rFonts w:ascii="Times New Roman" w:eastAsia="Times New Roman" w:hAnsi="Times New Roman" w:cs="Times New Roman"/>
          <w:color w:val="000000" w:themeColor="text1"/>
          <w:sz w:val="28"/>
          <w:szCs w:val="28"/>
        </w:rPr>
        <w:t xml:space="preserve"> показано часову залежність вихідного сигналу </w:t>
      </w:r>
      <w:r w:rsidR="00660754" w:rsidRPr="006E5807">
        <w:rPr>
          <w:rFonts w:ascii="Times New Roman" w:hAnsi="Times New Roman" w:cs="Times New Roman"/>
          <w:color w:val="000000" w:themeColor="text1"/>
          <w:sz w:val="28"/>
          <w:szCs w:val="28"/>
        </w:rPr>
        <w:t xml:space="preserve">ДРВТР </w:t>
      </w:r>
      <w:r w:rsidR="00895E0C" w:rsidRPr="006E5807">
        <w:rPr>
          <w:rFonts w:ascii="Times New Roman" w:eastAsia="Times New Roman" w:hAnsi="Times New Roman" w:cs="Times New Roman"/>
          <w:color w:val="000000" w:themeColor="text1"/>
          <w:sz w:val="28"/>
          <w:szCs w:val="28"/>
        </w:rPr>
        <w:t>ЛІЕЖ з блоком нечіткої корекції</w:t>
      </w:r>
      <w:r w:rsidR="00660754" w:rsidRPr="006E5807">
        <w:rPr>
          <w:rFonts w:ascii="Times New Roman" w:eastAsia="Times New Roman" w:hAnsi="Times New Roman" w:cs="Times New Roman"/>
          <w:color w:val="000000" w:themeColor="text1"/>
          <w:sz w:val="28"/>
          <w:szCs w:val="28"/>
        </w:rPr>
        <w:t>, синтезованим на основі алгоритму Мамдані. Вихідний сигнал формується у відповідь на зміну вхідних параметрів тиск, концентрації СО</w:t>
      </w:r>
      <w:r w:rsidR="005A41BB" w:rsidRPr="005A41BB">
        <w:rPr>
          <w:rFonts w:ascii="Times New Roman" w:eastAsia="Times New Roman" w:hAnsi="Times New Roman" w:cs="Times New Roman"/>
          <w:color w:val="000000" w:themeColor="text1"/>
          <w:sz w:val="28"/>
          <w:szCs w:val="28"/>
          <w:vertAlign w:val="subscript"/>
        </w:rPr>
        <w:t>2</w:t>
      </w:r>
      <w:r w:rsidR="00660754" w:rsidRPr="006E5807">
        <w:rPr>
          <w:rFonts w:ascii="Times New Roman" w:eastAsia="Times New Roman" w:hAnsi="Times New Roman" w:cs="Times New Roman"/>
          <w:color w:val="000000" w:themeColor="text1"/>
          <w:sz w:val="28"/>
          <w:szCs w:val="28"/>
        </w:rPr>
        <w:t xml:space="preserve"> та </w:t>
      </w:r>
      <w:r w:rsidR="00660754" w:rsidRPr="006E5807">
        <w:rPr>
          <w:rFonts w:ascii="Times New Roman" w:eastAsia="Times New Roman" w:hAnsi="Times New Roman" w:cs="Times New Roman"/>
          <w:color w:val="000000" w:themeColor="text1"/>
          <w:sz w:val="28"/>
          <w:szCs w:val="28"/>
          <w:lang w:val="en-US"/>
        </w:rPr>
        <w:t>HF</w:t>
      </w:r>
      <w:r w:rsidR="00660754" w:rsidRPr="006E5807">
        <w:rPr>
          <w:rFonts w:ascii="Times New Roman" w:eastAsia="Times New Roman" w:hAnsi="Times New Roman" w:cs="Times New Roman"/>
          <w:color w:val="000000" w:themeColor="text1"/>
          <w:sz w:val="28"/>
          <w:szCs w:val="28"/>
        </w:rPr>
        <w:t xml:space="preserve">, динаміка яких наведена на </w:t>
      </w:r>
      <w:r w:rsidR="005A41BB">
        <w:rPr>
          <w:rFonts w:ascii="Times New Roman" w:eastAsia="Times New Roman" w:hAnsi="Times New Roman" w:cs="Times New Roman"/>
          <w:color w:val="000000" w:themeColor="text1"/>
          <w:sz w:val="28"/>
          <w:szCs w:val="28"/>
        </w:rPr>
        <w:t>рис. </w:t>
      </w:r>
      <w:r w:rsidR="005A41BB" w:rsidRPr="005A41BB">
        <w:rPr>
          <w:rFonts w:ascii="Times New Roman" w:eastAsia="Times New Roman" w:hAnsi="Times New Roman" w:cs="Times New Roman"/>
          <w:color w:val="000000" w:themeColor="text1"/>
          <w:sz w:val="28"/>
          <w:szCs w:val="28"/>
        </w:rPr>
        <w:t>6</w:t>
      </w:r>
      <w:r w:rsidR="00660754" w:rsidRPr="006E5807">
        <w:rPr>
          <w:rFonts w:ascii="Times New Roman" w:eastAsia="Times New Roman" w:hAnsi="Times New Roman" w:cs="Times New Roman"/>
          <w:color w:val="000000" w:themeColor="text1"/>
          <w:sz w:val="28"/>
          <w:szCs w:val="28"/>
        </w:rPr>
        <w:t xml:space="preserve">. У початковий період часу від </w:t>
      </w:r>
      <w:r w:rsidR="00660754" w:rsidRPr="00F8777C">
        <w:rPr>
          <w:rFonts w:ascii="Times New Roman" w:eastAsia="Times New Roman" w:hAnsi="Times New Roman" w:cs="Times New Roman"/>
          <w:i/>
          <w:iCs/>
          <w:color w:val="000000" w:themeColor="text1"/>
          <w:sz w:val="28"/>
          <w:szCs w:val="28"/>
          <w:lang w:val="en-US"/>
        </w:rPr>
        <w:t>t</w:t>
      </w:r>
      <w:r w:rsidR="00660754" w:rsidRPr="006E5807">
        <w:rPr>
          <w:rFonts w:ascii="Times New Roman" w:eastAsia="Times New Roman" w:hAnsi="Times New Roman" w:cs="Times New Roman"/>
          <w:color w:val="000000" w:themeColor="text1"/>
          <w:sz w:val="28"/>
          <w:szCs w:val="28"/>
          <w:lang w:val="ru-RU"/>
        </w:rPr>
        <w:t xml:space="preserve"> </w:t>
      </w:r>
      <w:r w:rsidR="005A41BB" w:rsidRPr="005A41BB">
        <w:rPr>
          <w:rFonts w:ascii="Times New Roman" w:eastAsia="Times New Roman" w:hAnsi="Times New Roman" w:cs="Times New Roman"/>
          <w:color w:val="000000" w:themeColor="text1"/>
          <w:sz w:val="28"/>
          <w:szCs w:val="28"/>
          <w:lang w:val="ru-RU"/>
        </w:rPr>
        <w:t>=</w:t>
      </w:r>
      <w:r w:rsidR="00660754" w:rsidRPr="006E5807">
        <w:rPr>
          <w:rFonts w:ascii="Times New Roman" w:eastAsia="Times New Roman" w:hAnsi="Times New Roman" w:cs="Times New Roman"/>
          <w:color w:val="000000" w:themeColor="text1"/>
          <w:sz w:val="28"/>
          <w:szCs w:val="28"/>
          <w:lang w:val="ru-RU"/>
        </w:rPr>
        <w:t xml:space="preserve"> </w:t>
      </w:r>
      <w:r w:rsidR="005A41BB" w:rsidRPr="005A41BB">
        <w:rPr>
          <w:rFonts w:ascii="Times New Roman" w:eastAsia="Times New Roman" w:hAnsi="Times New Roman" w:cs="Times New Roman"/>
          <w:color w:val="000000" w:themeColor="text1"/>
          <w:sz w:val="28"/>
          <w:szCs w:val="28"/>
          <w:lang w:val="ru-RU"/>
        </w:rPr>
        <w:t>0</w:t>
      </w:r>
      <w:r w:rsidR="00660754" w:rsidRPr="006E5807">
        <w:rPr>
          <w:rFonts w:ascii="Times New Roman" w:eastAsia="Times New Roman" w:hAnsi="Times New Roman" w:cs="Times New Roman"/>
          <w:color w:val="000000" w:themeColor="text1"/>
          <w:sz w:val="28"/>
          <w:szCs w:val="28"/>
          <w:lang w:val="ru-RU"/>
        </w:rPr>
        <w:t xml:space="preserve"> </w:t>
      </w:r>
      <w:r w:rsidR="00660754" w:rsidRPr="006E5807">
        <w:rPr>
          <w:rFonts w:ascii="Times New Roman" w:eastAsia="Times New Roman" w:hAnsi="Times New Roman" w:cs="Times New Roman"/>
          <w:color w:val="000000" w:themeColor="text1"/>
          <w:sz w:val="28"/>
          <w:szCs w:val="28"/>
          <w:lang w:val="en-US"/>
        </w:rPr>
        <w:t>c</w:t>
      </w:r>
      <w:r w:rsidR="00660754" w:rsidRPr="006E5807">
        <w:rPr>
          <w:rFonts w:ascii="Times New Roman" w:eastAsia="Times New Roman" w:hAnsi="Times New Roman" w:cs="Times New Roman"/>
          <w:color w:val="000000" w:themeColor="text1"/>
          <w:sz w:val="28"/>
          <w:szCs w:val="28"/>
          <w:lang w:val="ru-RU"/>
        </w:rPr>
        <w:t xml:space="preserve"> </w:t>
      </w:r>
      <w:r w:rsidR="00660754" w:rsidRPr="006E5807">
        <w:rPr>
          <w:rFonts w:ascii="Times New Roman" w:eastAsia="Times New Roman" w:hAnsi="Times New Roman" w:cs="Times New Roman"/>
          <w:color w:val="000000" w:themeColor="text1"/>
          <w:sz w:val="28"/>
          <w:szCs w:val="28"/>
        </w:rPr>
        <w:t xml:space="preserve">до </w:t>
      </w:r>
      <w:r w:rsidR="00660754" w:rsidRPr="00F8777C">
        <w:rPr>
          <w:rFonts w:ascii="Times New Roman" w:eastAsia="Times New Roman" w:hAnsi="Times New Roman" w:cs="Times New Roman"/>
          <w:i/>
          <w:iCs/>
          <w:color w:val="000000" w:themeColor="text1"/>
          <w:sz w:val="28"/>
          <w:szCs w:val="28"/>
          <w:lang w:val="en-US"/>
        </w:rPr>
        <w:t>t</w:t>
      </w:r>
      <w:r w:rsidR="00660754" w:rsidRPr="006E5807">
        <w:rPr>
          <w:rFonts w:ascii="Times New Roman" w:eastAsia="Times New Roman" w:hAnsi="Times New Roman" w:cs="Times New Roman"/>
          <w:color w:val="000000" w:themeColor="text1"/>
          <w:sz w:val="28"/>
          <w:szCs w:val="28"/>
          <w:lang w:val="ru-RU"/>
        </w:rPr>
        <w:t xml:space="preserve"> </w:t>
      </w:r>
      <w:r w:rsidR="005A41BB" w:rsidRPr="005A41BB">
        <w:rPr>
          <w:rFonts w:ascii="Times New Roman" w:eastAsia="Times New Roman" w:hAnsi="Times New Roman" w:cs="Times New Roman"/>
          <w:color w:val="000000" w:themeColor="text1"/>
          <w:sz w:val="28"/>
          <w:szCs w:val="28"/>
          <w:lang w:val="ru-RU"/>
        </w:rPr>
        <w:t>=</w:t>
      </w:r>
      <w:r w:rsidR="00660754" w:rsidRPr="006E5807">
        <w:rPr>
          <w:rFonts w:ascii="Times New Roman" w:eastAsia="Times New Roman" w:hAnsi="Times New Roman" w:cs="Times New Roman"/>
          <w:color w:val="000000" w:themeColor="text1"/>
          <w:sz w:val="28"/>
          <w:szCs w:val="28"/>
          <w:lang w:val="ru-RU"/>
        </w:rPr>
        <w:t xml:space="preserve"> </w:t>
      </w:r>
      <w:r w:rsidR="005A41BB" w:rsidRPr="005A41BB">
        <w:rPr>
          <w:rFonts w:ascii="Times New Roman" w:eastAsia="Times New Roman" w:hAnsi="Times New Roman" w:cs="Times New Roman"/>
          <w:color w:val="000000" w:themeColor="text1"/>
          <w:sz w:val="28"/>
          <w:szCs w:val="28"/>
          <w:lang w:val="ru-RU"/>
        </w:rPr>
        <w:t>23</w:t>
      </w:r>
      <w:r w:rsidR="00660754" w:rsidRPr="006E5807">
        <w:rPr>
          <w:rFonts w:ascii="Times New Roman" w:eastAsia="Times New Roman" w:hAnsi="Times New Roman" w:cs="Times New Roman"/>
          <w:color w:val="000000" w:themeColor="text1"/>
          <w:sz w:val="28"/>
          <w:szCs w:val="28"/>
          <w:lang w:val="ru-RU"/>
        </w:rPr>
        <w:t xml:space="preserve"> </w:t>
      </w:r>
      <w:r w:rsidR="00660754" w:rsidRPr="006E5807">
        <w:rPr>
          <w:rFonts w:ascii="Times New Roman" w:eastAsia="Times New Roman" w:hAnsi="Times New Roman" w:cs="Times New Roman"/>
          <w:color w:val="000000" w:themeColor="text1"/>
          <w:sz w:val="28"/>
          <w:szCs w:val="28"/>
          <w:lang w:val="en-US"/>
        </w:rPr>
        <w:t>c</w:t>
      </w:r>
      <w:r w:rsidR="00660754" w:rsidRPr="006E5807">
        <w:rPr>
          <w:rFonts w:ascii="Times New Roman" w:eastAsia="Times New Roman" w:hAnsi="Times New Roman" w:cs="Times New Roman"/>
          <w:color w:val="000000" w:themeColor="text1"/>
          <w:sz w:val="28"/>
          <w:szCs w:val="28"/>
          <w:lang w:val="ru-RU"/>
        </w:rPr>
        <w:t xml:space="preserve"> </w:t>
      </w:r>
      <w:r w:rsidR="00660754" w:rsidRPr="006E5807">
        <w:rPr>
          <w:rFonts w:ascii="Times New Roman" w:eastAsia="Times New Roman" w:hAnsi="Times New Roman" w:cs="Times New Roman"/>
          <w:color w:val="000000" w:themeColor="text1"/>
          <w:sz w:val="28"/>
          <w:szCs w:val="28"/>
        </w:rPr>
        <w:t xml:space="preserve">значення всіх контрольованих параметрів перебуває у межах норми. Це відповідає стабільній роботі ЛІЕЖ. На виході </w:t>
      </w:r>
      <w:r w:rsidR="00660754" w:rsidRPr="006E5807">
        <w:rPr>
          <w:rFonts w:ascii="Times New Roman" w:hAnsi="Times New Roman" w:cs="Times New Roman"/>
          <w:color w:val="000000" w:themeColor="text1"/>
          <w:sz w:val="28"/>
          <w:szCs w:val="28"/>
        </w:rPr>
        <w:t xml:space="preserve">ДРВТР є низький рівень сигналу, що відповідає нормі. Починаючи з моменту часу </w:t>
      </w:r>
      <w:r w:rsidR="00660754" w:rsidRPr="00F8777C">
        <w:rPr>
          <w:rFonts w:ascii="Times New Roman" w:eastAsia="Times New Roman" w:hAnsi="Times New Roman" w:cs="Times New Roman"/>
          <w:i/>
          <w:iCs/>
          <w:color w:val="000000" w:themeColor="text1"/>
          <w:sz w:val="28"/>
          <w:szCs w:val="28"/>
          <w:lang w:val="en-US"/>
        </w:rPr>
        <w:t>t</w:t>
      </w:r>
      <w:r w:rsidR="00660754" w:rsidRPr="006E5807">
        <w:rPr>
          <w:rFonts w:ascii="Times New Roman" w:eastAsia="Times New Roman" w:hAnsi="Times New Roman" w:cs="Times New Roman"/>
          <w:color w:val="000000" w:themeColor="text1"/>
          <w:sz w:val="28"/>
          <w:szCs w:val="28"/>
        </w:rPr>
        <w:t xml:space="preserve"> </w:t>
      </w:r>
      <w:r w:rsidR="00660754" w:rsidRPr="006E5807">
        <w:rPr>
          <w:rFonts w:ascii="Times New Roman" w:eastAsia="Times New Roman" w:hAnsi="Times New Roman" w:cs="Times New Roman"/>
          <w:color w:val="000000" w:themeColor="text1"/>
          <w:sz w:val="28"/>
          <w:szCs w:val="28"/>
          <w:lang w:val="en-US"/>
        </w:rPr>
        <w:sym w:font="Symbol" w:char="F0BB"/>
      </w:r>
      <w:r w:rsidR="00660754" w:rsidRPr="006E5807">
        <w:rPr>
          <w:rFonts w:ascii="Times New Roman" w:eastAsia="Times New Roman" w:hAnsi="Times New Roman" w:cs="Times New Roman"/>
          <w:color w:val="000000" w:themeColor="text1"/>
          <w:sz w:val="28"/>
          <w:szCs w:val="28"/>
        </w:rPr>
        <w:t xml:space="preserve"> </w:t>
      </w:r>
      <w:r w:rsidR="005A41BB" w:rsidRPr="005A41BB">
        <w:rPr>
          <w:rFonts w:ascii="Times New Roman" w:eastAsia="Times New Roman" w:hAnsi="Times New Roman" w:cs="Times New Roman"/>
          <w:color w:val="000000" w:themeColor="text1"/>
          <w:sz w:val="28"/>
          <w:szCs w:val="28"/>
        </w:rPr>
        <w:t>23</w:t>
      </w:r>
      <w:r w:rsidR="00660754" w:rsidRPr="006E5807">
        <w:rPr>
          <w:rFonts w:ascii="Times New Roman" w:eastAsia="Times New Roman" w:hAnsi="Times New Roman" w:cs="Times New Roman"/>
          <w:color w:val="000000" w:themeColor="text1"/>
          <w:sz w:val="28"/>
          <w:szCs w:val="28"/>
        </w:rPr>
        <w:t xml:space="preserve"> с, спостерігається  зростання</w:t>
      </w:r>
      <w:r w:rsidR="00B3107E" w:rsidRPr="006E5807">
        <w:rPr>
          <w:rFonts w:ascii="Times New Roman" w:eastAsia="Times New Roman" w:hAnsi="Times New Roman" w:cs="Times New Roman"/>
          <w:color w:val="000000" w:themeColor="text1"/>
          <w:sz w:val="28"/>
          <w:szCs w:val="28"/>
        </w:rPr>
        <w:t xml:space="preserve"> значення тиску та концентрації газів СО</w:t>
      </w:r>
      <w:r w:rsidR="005A41BB" w:rsidRPr="005A41BB">
        <w:rPr>
          <w:rFonts w:ascii="Times New Roman" w:eastAsia="Times New Roman" w:hAnsi="Times New Roman" w:cs="Times New Roman"/>
          <w:color w:val="000000" w:themeColor="text1"/>
          <w:sz w:val="28"/>
          <w:szCs w:val="28"/>
          <w:vertAlign w:val="subscript"/>
        </w:rPr>
        <w:t>2</w:t>
      </w:r>
      <w:r w:rsidR="00B3107E" w:rsidRPr="006E5807">
        <w:rPr>
          <w:rFonts w:ascii="Times New Roman" w:eastAsia="Times New Roman" w:hAnsi="Times New Roman" w:cs="Times New Roman"/>
          <w:color w:val="000000" w:themeColor="text1"/>
          <w:sz w:val="28"/>
          <w:szCs w:val="28"/>
        </w:rPr>
        <w:t xml:space="preserve"> і </w:t>
      </w:r>
      <w:r w:rsidR="00B3107E" w:rsidRPr="006E5807">
        <w:rPr>
          <w:rFonts w:ascii="Times New Roman" w:eastAsia="Times New Roman" w:hAnsi="Times New Roman" w:cs="Times New Roman"/>
          <w:color w:val="000000" w:themeColor="text1"/>
          <w:sz w:val="28"/>
          <w:szCs w:val="28"/>
          <w:lang w:val="en-US"/>
        </w:rPr>
        <w:t>HF</w:t>
      </w:r>
      <w:r w:rsidR="00B3107E" w:rsidRPr="006E5807">
        <w:rPr>
          <w:rFonts w:ascii="Times New Roman" w:eastAsia="Times New Roman" w:hAnsi="Times New Roman" w:cs="Times New Roman"/>
          <w:color w:val="000000" w:themeColor="text1"/>
          <w:sz w:val="28"/>
          <w:szCs w:val="28"/>
        </w:rPr>
        <w:t xml:space="preserve">, що відповідає початковій стадії термічного розкладу акумулятора. У цей період нечітка система здійснює перехід в режим перед пожежний стан, що відповідає лінгвістичному терму </w:t>
      </w:r>
      <w:r w:rsidR="00671ABE" w:rsidRPr="006E5807">
        <w:rPr>
          <w:rFonts w:ascii="Times New Roman" w:eastAsia="Times New Roman" w:hAnsi="Times New Roman" w:cs="Times New Roman"/>
          <w:color w:val="000000" w:themeColor="text1"/>
          <w:sz w:val="28"/>
          <w:szCs w:val="28"/>
          <w:lang w:val="ru-RU"/>
        </w:rPr>
        <w:t>«</w:t>
      </w:r>
      <w:r w:rsidR="00B3107E" w:rsidRPr="006E5807">
        <w:rPr>
          <w:rFonts w:ascii="Times New Roman" w:eastAsia="Times New Roman" w:hAnsi="Times New Roman" w:cs="Times New Roman"/>
          <w:color w:val="000000" w:themeColor="text1"/>
          <w:sz w:val="28"/>
          <w:szCs w:val="28"/>
          <w:lang w:val="en-US"/>
        </w:rPr>
        <w:t>Im</w:t>
      </w:r>
      <w:r w:rsidR="005A41BB" w:rsidRPr="005A41BB">
        <w:rPr>
          <w:rFonts w:ascii="Times New Roman" w:eastAsia="Times New Roman" w:hAnsi="Times New Roman" w:cs="Times New Roman"/>
          <w:color w:val="000000" w:themeColor="text1"/>
          <w:sz w:val="28"/>
          <w:szCs w:val="28"/>
          <w:lang w:val="ru-RU"/>
        </w:rPr>
        <w:t>50</w:t>
      </w:r>
      <w:r w:rsidR="00B3107E" w:rsidRPr="006E5807">
        <w:rPr>
          <w:rFonts w:ascii="Times New Roman" w:eastAsia="Times New Roman" w:hAnsi="Times New Roman" w:cs="Times New Roman"/>
          <w:color w:val="000000" w:themeColor="text1"/>
          <w:sz w:val="28"/>
          <w:szCs w:val="28"/>
          <w:lang w:val="ru-RU"/>
        </w:rPr>
        <w:t>%</w:t>
      </w:r>
      <w:r w:rsidR="00671ABE" w:rsidRPr="006E5807">
        <w:rPr>
          <w:rFonts w:ascii="Times New Roman" w:eastAsia="Times New Roman" w:hAnsi="Times New Roman" w:cs="Times New Roman"/>
          <w:color w:val="000000" w:themeColor="text1"/>
          <w:sz w:val="28"/>
          <w:szCs w:val="28"/>
          <w:lang w:val="ru-RU"/>
        </w:rPr>
        <w:t>»</w:t>
      </w:r>
      <w:r w:rsidR="00B3107E" w:rsidRPr="006E5807">
        <w:rPr>
          <w:rFonts w:ascii="Times New Roman" w:eastAsia="Times New Roman" w:hAnsi="Times New Roman" w:cs="Times New Roman"/>
          <w:color w:val="000000" w:themeColor="text1"/>
          <w:sz w:val="28"/>
          <w:szCs w:val="28"/>
        </w:rPr>
        <w:t xml:space="preserve">. Подальше збільшення вхідних параметрів призводить до досягнення критичних значень. У цей момент </w:t>
      </w:r>
      <w:r w:rsidR="005A41BB" w:rsidRPr="005A41BB">
        <w:rPr>
          <w:rFonts w:ascii="Times New Roman" w:eastAsia="Times New Roman" w:hAnsi="Times New Roman" w:cs="Times New Roman"/>
          <w:color w:val="000000" w:themeColor="text1"/>
          <w:sz w:val="28"/>
          <w:szCs w:val="28"/>
        </w:rPr>
        <w:t>(</w:t>
      </w:r>
      <w:r w:rsidR="00B3107E" w:rsidRPr="00F8777C">
        <w:rPr>
          <w:rFonts w:ascii="Times New Roman" w:eastAsia="Times New Roman" w:hAnsi="Times New Roman" w:cs="Times New Roman"/>
          <w:i/>
          <w:iCs/>
          <w:color w:val="000000" w:themeColor="text1"/>
          <w:sz w:val="28"/>
          <w:szCs w:val="28"/>
          <w:lang w:val="en-US"/>
        </w:rPr>
        <w:t>t</w:t>
      </w:r>
      <w:r w:rsidR="00B3107E" w:rsidRPr="006E5807">
        <w:rPr>
          <w:rFonts w:ascii="Times New Roman" w:eastAsia="Times New Roman" w:hAnsi="Times New Roman" w:cs="Times New Roman"/>
          <w:color w:val="000000" w:themeColor="text1"/>
          <w:sz w:val="28"/>
          <w:szCs w:val="28"/>
          <w:lang w:val="ru-RU"/>
        </w:rPr>
        <w:t xml:space="preserve"> </w:t>
      </w:r>
      <w:r w:rsidR="00B3107E" w:rsidRPr="006E5807">
        <w:rPr>
          <w:rFonts w:ascii="Times New Roman" w:eastAsia="Times New Roman" w:hAnsi="Times New Roman" w:cs="Times New Roman"/>
          <w:color w:val="000000" w:themeColor="text1"/>
          <w:sz w:val="28"/>
          <w:szCs w:val="28"/>
          <w:lang w:val="en-US"/>
        </w:rPr>
        <w:sym w:font="Symbol" w:char="F0BB"/>
      </w:r>
      <w:r w:rsidR="00B3107E" w:rsidRPr="006E5807">
        <w:rPr>
          <w:rFonts w:ascii="Times New Roman" w:eastAsia="Times New Roman" w:hAnsi="Times New Roman" w:cs="Times New Roman"/>
          <w:color w:val="000000" w:themeColor="text1"/>
          <w:sz w:val="28"/>
          <w:szCs w:val="28"/>
          <w:lang w:val="ru-RU"/>
        </w:rPr>
        <w:t xml:space="preserve"> </w:t>
      </w:r>
      <w:r w:rsidR="005A41BB" w:rsidRPr="005A41BB">
        <w:rPr>
          <w:rFonts w:ascii="Times New Roman" w:eastAsia="Times New Roman" w:hAnsi="Times New Roman" w:cs="Times New Roman"/>
          <w:color w:val="000000" w:themeColor="text1"/>
          <w:sz w:val="28"/>
          <w:szCs w:val="28"/>
          <w:lang w:val="ru-RU"/>
        </w:rPr>
        <w:t>23</w:t>
      </w:r>
      <w:r w:rsidR="00B3107E" w:rsidRPr="006E5807">
        <w:rPr>
          <w:rFonts w:ascii="Times New Roman" w:eastAsia="Times New Roman" w:hAnsi="Times New Roman" w:cs="Times New Roman"/>
          <w:color w:val="000000" w:themeColor="text1"/>
          <w:sz w:val="28"/>
          <w:szCs w:val="28"/>
        </w:rPr>
        <w:t xml:space="preserve"> с</w:t>
      </w:r>
      <w:r w:rsidR="005A41BB" w:rsidRPr="005A41BB">
        <w:rPr>
          <w:rFonts w:ascii="Times New Roman" w:eastAsia="Times New Roman" w:hAnsi="Times New Roman" w:cs="Times New Roman"/>
          <w:color w:val="000000" w:themeColor="text1"/>
          <w:sz w:val="28"/>
          <w:szCs w:val="28"/>
        </w:rPr>
        <w:t>)</w:t>
      </w:r>
      <w:r w:rsidR="00B3107E" w:rsidRPr="006E5807">
        <w:rPr>
          <w:rFonts w:ascii="Times New Roman" w:eastAsia="Times New Roman" w:hAnsi="Times New Roman" w:cs="Times New Roman"/>
          <w:color w:val="000000" w:themeColor="text1"/>
          <w:sz w:val="28"/>
          <w:szCs w:val="28"/>
        </w:rPr>
        <w:t xml:space="preserve"> відбувається швидкий перехід вихідного сигналу </w:t>
      </w:r>
      <w:r w:rsidR="00B3107E" w:rsidRPr="006E5807">
        <w:rPr>
          <w:rFonts w:ascii="Times New Roman" w:hAnsi="Times New Roman" w:cs="Times New Roman"/>
          <w:color w:val="000000" w:themeColor="text1"/>
          <w:sz w:val="28"/>
          <w:szCs w:val="28"/>
        </w:rPr>
        <w:t>ДРВТ</w:t>
      </w:r>
      <w:r w:rsidR="00B97340" w:rsidRPr="006E5807">
        <w:rPr>
          <w:rFonts w:ascii="Times New Roman" w:hAnsi="Times New Roman" w:cs="Times New Roman"/>
          <w:color w:val="000000" w:themeColor="text1"/>
          <w:sz w:val="28"/>
          <w:szCs w:val="28"/>
        </w:rPr>
        <w:t>Р</w:t>
      </w:r>
      <w:r w:rsidR="00B3107E" w:rsidRPr="006E5807">
        <w:rPr>
          <w:rFonts w:ascii="Times New Roman" w:hAnsi="Times New Roman" w:cs="Times New Roman"/>
          <w:color w:val="000000" w:themeColor="text1"/>
          <w:sz w:val="28"/>
          <w:szCs w:val="28"/>
        </w:rPr>
        <w:t xml:space="preserve"> до високого рівня, що відповідає сигналу </w:t>
      </w:r>
      <w:r w:rsidR="00671ABE" w:rsidRPr="006E5807">
        <w:rPr>
          <w:rFonts w:ascii="Times New Roman" w:hAnsi="Times New Roman" w:cs="Times New Roman"/>
          <w:color w:val="000000" w:themeColor="text1"/>
          <w:sz w:val="28"/>
          <w:szCs w:val="28"/>
          <w:lang w:val="ru-RU"/>
        </w:rPr>
        <w:t>«</w:t>
      </w:r>
      <w:r w:rsidR="00B3107E" w:rsidRPr="006E5807">
        <w:rPr>
          <w:rFonts w:ascii="Times New Roman" w:hAnsi="Times New Roman" w:cs="Times New Roman"/>
          <w:color w:val="000000" w:themeColor="text1"/>
          <w:sz w:val="28"/>
          <w:szCs w:val="28"/>
        </w:rPr>
        <w:t>Пожежа</w:t>
      </w:r>
      <w:r w:rsidR="00671ABE" w:rsidRPr="006E5807">
        <w:rPr>
          <w:rFonts w:ascii="Times New Roman" w:hAnsi="Times New Roman" w:cs="Times New Roman"/>
          <w:color w:val="000000" w:themeColor="text1"/>
          <w:sz w:val="28"/>
          <w:szCs w:val="28"/>
        </w:rPr>
        <w:t>»</w:t>
      </w:r>
      <w:r w:rsidR="00B3107E" w:rsidRPr="006E5807">
        <w:rPr>
          <w:rFonts w:ascii="Times New Roman" w:hAnsi="Times New Roman" w:cs="Times New Roman"/>
          <w:color w:val="000000" w:themeColor="text1"/>
          <w:sz w:val="28"/>
          <w:szCs w:val="28"/>
        </w:rPr>
        <w:t>. У зазначеному інтервалі часу ДРВТ</w:t>
      </w:r>
      <w:r w:rsidR="00B97340" w:rsidRPr="006E5807">
        <w:rPr>
          <w:rFonts w:ascii="Times New Roman" w:hAnsi="Times New Roman" w:cs="Times New Roman"/>
          <w:color w:val="000000" w:themeColor="text1"/>
          <w:sz w:val="28"/>
          <w:szCs w:val="28"/>
        </w:rPr>
        <w:t>Р</w:t>
      </w:r>
      <w:r w:rsidR="00B3107E" w:rsidRPr="006E5807">
        <w:rPr>
          <w:rFonts w:ascii="Times New Roman" w:hAnsi="Times New Roman" w:cs="Times New Roman"/>
          <w:color w:val="000000" w:themeColor="text1"/>
          <w:sz w:val="28"/>
          <w:szCs w:val="28"/>
        </w:rPr>
        <w:t xml:space="preserve"> фіксує стійкий аварійний стан, що свідчить про розвиток небезпечного процесу та необхідності негайного реагування. При </w:t>
      </w:r>
      <w:r w:rsidR="00B3107E" w:rsidRPr="00F8777C">
        <w:rPr>
          <w:rFonts w:ascii="Times New Roman" w:eastAsia="Times New Roman" w:hAnsi="Times New Roman" w:cs="Times New Roman"/>
          <w:i/>
          <w:iCs/>
          <w:color w:val="000000" w:themeColor="text1"/>
          <w:sz w:val="28"/>
          <w:szCs w:val="28"/>
          <w:lang w:val="en-US"/>
        </w:rPr>
        <w:t>t</w:t>
      </w:r>
      <w:r w:rsidR="00B3107E" w:rsidRPr="006E5807">
        <w:rPr>
          <w:rFonts w:ascii="Times New Roman" w:eastAsia="Times New Roman" w:hAnsi="Times New Roman" w:cs="Times New Roman"/>
          <w:color w:val="000000" w:themeColor="text1"/>
          <w:sz w:val="28"/>
          <w:szCs w:val="28"/>
          <w:lang w:val="ru-RU"/>
        </w:rPr>
        <w:t xml:space="preserve"> </w:t>
      </w:r>
      <w:r w:rsidR="00B3107E" w:rsidRPr="006E5807">
        <w:rPr>
          <w:rFonts w:ascii="Times New Roman" w:eastAsia="Times New Roman" w:hAnsi="Times New Roman" w:cs="Times New Roman"/>
          <w:color w:val="000000" w:themeColor="text1"/>
          <w:sz w:val="28"/>
          <w:szCs w:val="28"/>
          <w:lang w:val="en-US"/>
        </w:rPr>
        <w:sym w:font="Symbol" w:char="F0BB"/>
      </w:r>
      <w:r w:rsidR="00B3107E" w:rsidRPr="006E5807">
        <w:rPr>
          <w:rFonts w:ascii="Times New Roman" w:eastAsia="Times New Roman" w:hAnsi="Times New Roman" w:cs="Times New Roman"/>
          <w:color w:val="000000" w:themeColor="text1"/>
          <w:sz w:val="28"/>
          <w:szCs w:val="28"/>
          <w:lang w:val="ru-RU"/>
        </w:rPr>
        <w:t xml:space="preserve"> </w:t>
      </w:r>
      <w:r w:rsidR="005A41BB" w:rsidRPr="005A41BB">
        <w:rPr>
          <w:rFonts w:ascii="Times New Roman" w:eastAsia="Times New Roman" w:hAnsi="Times New Roman" w:cs="Times New Roman"/>
          <w:color w:val="000000" w:themeColor="text1"/>
          <w:sz w:val="28"/>
          <w:szCs w:val="28"/>
        </w:rPr>
        <w:t>50</w:t>
      </w:r>
      <w:r w:rsidR="00B3107E" w:rsidRPr="006E5807">
        <w:rPr>
          <w:rFonts w:ascii="Times New Roman" w:eastAsia="Times New Roman" w:hAnsi="Times New Roman" w:cs="Times New Roman"/>
          <w:color w:val="000000" w:themeColor="text1"/>
          <w:sz w:val="28"/>
          <w:szCs w:val="28"/>
        </w:rPr>
        <w:t xml:space="preserve"> с спостерігається зниження вихідного стану</w:t>
      </w:r>
      <w:r w:rsidR="00C50081" w:rsidRPr="006E5807">
        <w:rPr>
          <w:rFonts w:ascii="Times New Roman" w:eastAsia="Times New Roman" w:hAnsi="Times New Roman" w:cs="Times New Roman"/>
          <w:color w:val="000000" w:themeColor="text1"/>
          <w:sz w:val="28"/>
          <w:szCs w:val="28"/>
        </w:rPr>
        <w:t xml:space="preserve"> до рівня передпожежного стану. Це пояснюється суто теоретично. Оскільки концентрації газів СО</w:t>
      </w:r>
      <w:r w:rsidR="005A41BB" w:rsidRPr="005A41BB">
        <w:rPr>
          <w:rFonts w:ascii="Times New Roman" w:eastAsia="Times New Roman" w:hAnsi="Times New Roman" w:cs="Times New Roman"/>
          <w:color w:val="000000" w:themeColor="text1"/>
          <w:sz w:val="28"/>
          <w:szCs w:val="28"/>
          <w:vertAlign w:val="subscript"/>
        </w:rPr>
        <w:t>2</w:t>
      </w:r>
      <w:r w:rsidR="00C50081" w:rsidRPr="006E5807">
        <w:rPr>
          <w:rFonts w:ascii="Times New Roman" w:eastAsia="Times New Roman" w:hAnsi="Times New Roman" w:cs="Times New Roman"/>
          <w:color w:val="000000" w:themeColor="text1"/>
          <w:sz w:val="28"/>
          <w:szCs w:val="28"/>
        </w:rPr>
        <w:t xml:space="preserve"> і </w:t>
      </w:r>
      <w:r w:rsidR="00C50081" w:rsidRPr="006E5807">
        <w:rPr>
          <w:rFonts w:ascii="Times New Roman" w:eastAsia="Times New Roman" w:hAnsi="Times New Roman" w:cs="Times New Roman"/>
          <w:color w:val="000000" w:themeColor="text1"/>
          <w:sz w:val="28"/>
          <w:szCs w:val="28"/>
          <w:lang w:val="en-US"/>
        </w:rPr>
        <w:t>HF</w:t>
      </w:r>
      <w:r w:rsidR="00C50081" w:rsidRPr="006E5807">
        <w:rPr>
          <w:rFonts w:ascii="Times New Roman" w:eastAsia="Times New Roman" w:hAnsi="Times New Roman" w:cs="Times New Roman"/>
          <w:color w:val="000000" w:themeColor="text1"/>
          <w:sz w:val="28"/>
          <w:szCs w:val="28"/>
        </w:rPr>
        <w:t xml:space="preserve">, що поступають на вхід </w:t>
      </w:r>
      <w:r w:rsidR="00C50081" w:rsidRPr="006E5807">
        <w:rPr>
          <w:rFonts w:ascii="Times New Roman" w:hAnsi="Times New Roman" w:cs="Times New Roman"/>
          <w:color w:val="000000" w:themeColor="text1"/>
          <w:sz w:val="28"/>
          <w:szCs w:val="28"/>
        </w:rPr>
        <w:t>ДРВТ,</w:t>
      </w:r>
      <w:r w:rsidR="00C50081" w:rsidRPr="006E5807">
        <w:rPr>
          <w:rFonts w:ascii="Times New Roman" w:eastAsia="Times New Roman" w:hAnsi="Times New Roman" w:cs="Times New Roman"/>
          <w:color w:val="000000" w:themeColor="text1"/>
          <w:sz w:val="28"/>
          <w:szCs w:val="28"/>
        </w:rPr>
        <w:t xml:space="preserve"> моделюються відповідно до рівнянь</w:t>
      </w:r>
      <w:r w:rsidR="00F909FE" w:rsidRPr="006E5807">
        <w:rPr>
          <w:rFonts w:ascii="Times New Roman" w:eastAsia="Times New Roman" w:hAnsi="Times New Roman" w:cs="Times New Roman"/>
          <w:color w:val="000000" w:themeColor="text1"/>
          <w:sz w:val="28"/>
          <w:szCs w:val="28"/>
        </w:rPr>
        <w:t xml:space="preserve"> </w:t>
      </w:r>
      <w:r w:rsidR="005A41BB" w:rsidRPr="005A41BB">
        <w:rPr>
          <w:rFonts w:ascii="Times New Roman" w:eastAsia="Times New Roman" w:hAnsi="Times New Roman" w:cs="Times New Roman"/>
          <w:color w:val="000000" w:themeColor="text1"/>
          <w:sz w:val="28"/>
          <w:szCs w:val="28"/>
        </w:rPr>
        <w:t>(2)</w:t>
      </w:r>
      <w:r w:rsidR="00F8777C">
        <w:rPr>
          <w:rFonts w:ascii="Times New Roman" w:eastAsia="Times New Roman" w:hAnsi="Times New Roman" w:cs="Times New Roman"/>
          <w:color w:val="000000" w:themeColor="text1"/>
          <w:sz w:val="28"/>
          <w:szCs w:val="28"/>
          <w:lang w:val="en-US"/>
        </w:rPr>
        <w:t>–</w:t>
      </w:r>
      <w:r w:rsidR="005A41BB" w:rsidRPr="005A41BB">
        <w:rPr>
          <w:rFonts w:ascii="Times New Roman" w:eastAsia="Times New Roman" w:hAnsi="Times New Roman" w:cs="Times New Roman"/>
          <w:color w:val="000000" w:themeColor="text1"/>
          <w:sz w:val="28"/>
          <w:szCs w:val="28"/>
        </w:rPr>
        <w:t>(4)</w:t>
      </w:r>
      <w:r w:rsidR="00C50081" w:rsidRPr="006E5807">
        <w:rPr>
          <w:rFonts w:ascii="Times New Roman" w:eastAsia="Times New Roman" w:hAnsi="Times New Roman" w:cs="Times New Roman"/>
          <w:color w:val="000000" w:themeColor="text1"/>
          <w:sz w:val="28"/>
          <w:szCs w:val="28"/>
        </w:rPr>
        <w:t xml:space="preserve">, які описують залежності на </w:t>
      </w:r>
      <w:r w:rsidR="005A41BB">
        <w:rPr>
          <w:rFonts w:ascii="Times New Roman" w:eastAsia="Times New Roman" w:hAnsi="Times New Roman" w:cs="Times New Roman"/>
          <w:color w:val="000000" w:themeColor="text1"/>
          <w:sz w:val="28"/>
          <w:szCs w:val="28"/>
        </w:rPr>
        <w:t>рис. </w:t>
      </w:r>
      <w:r w:rsidR="005A41BB" w:rsidRPr="005A41BB">
        <w:rPr>
          <w:rFonts w:ascii="Times New Roman" w:eastAsia="Times New Roman" w:hAnsi="Times New Roman" w:cs="Times New Roman"/>
          <w:color w:val="000000" w:themeColor="text1"/>
          <w:sz w:val="28"/>
          <w:szCs w:val="28"/>
        </w:rPr>
        <w:t>1</w:t>
      </w:r>
      <w:r w:rsidR="00E56122" w:rsidRPr="006E5807">
        <w:rPr>
          <w:rFonts w:ascii="Times New Roman" w:eastAsia="Times New Roman" w:hAnsi="Times New Roman" w:cs="Times New Roman"/>
          <w:color w:val="000000" w:themeColor="text1"/>
          <w:sz w:val="28"/>
          <w:szCs w:val="28"/>
        </w:rPr>
        <w:t>–</w:t>
      </w:r>
      <w:r w:rsidR="005A41BB" w:rsidRPr="005A41BB">
        <w:rPr>
          <w:rFonts w:ascii="Times New Roman" w:eastAsia="Times New Roman" w:hAnsi="Times New Roman" w:cs="Times New Roman"/>
          <w:color w:val="000000" w:themeColor="text1"/>
          <w:sz w:val="28"/>
          <w:szCs w:val="28"/>
        </w:rPr>
        <w:t>3</w:t>
      </w:r>
      <w:r w:rsidR="00C50081" w:rsidRPr="006E5807">
        <w:rPr>
          <w:rFonts w:ascii="Times New Roman" w:eastAsia="Times New Roman" w:hAnsi="Times New Roman" w:cs="Times New Roman"/>
          <w:color w:val="000000" w:themeColor="text1"/>
          <w:sz w:val="28"/>
          <w:szCs w:val="28"/>
        </w:rPr>
        <w:t>.</w:t>
      </w:r>
    </w:p>
    <w:p w14:paraId="70297691" w14:textId="4C0BC548" w:rsidR="00614984" w:rsidRPr="006E5807" w:rsidRDefault="00C50081" w:rsidP="006E5807">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6E5807">
        <w:rPr>
          <w:rFonts w:ascii="Times New Roman" w:eastAsia="Times New Roman" w:hAnsi="Times New Roman" w:cs="Times New Roman"/>
          <w:color w:val="000000" w:themeColor="text1"/>
          <w:sz w:val="28"/>
          <w:szCs w:val="28"/>
        </w:rPr>
        <w:t xml:space="preserve">Таким чином, наведена залежність демонструє здатність </w:t>
      </w:r>
      <w:r w:rsidRPr="006E5807">
        <w:rPr>
          <w:rFonts w:ascii="Times New Roman" w:hAnsi="Times New Roman" w:cs="Times New Roman"/>
          <w:color w:val="000000" w:themeColor="text1"/>
          <w:sz w:val="28"/>
          <w:szCs w:val="28"/>
        </w:rPr>
        <w:t>ДРВТ</w:t>
      </w:r>
      <w:r w:rsidR="00B97340" w:rsidRPr="006E5807">
        <w:rPr>
          <w:rFonts w:ascii="Times New Roman" w:hAnsi="Times New Roman" w:cs="Times New Roman"/>
          <w:color w:val="000000" w:themeColor="text1"/>
          <w:sz w:val="28"/>
          <w:szCs w:val="28"/>
        </w:rPr>
        <w:t>Р</w:t>
      </w:r>
      <w:r w:rsidRPr="006E5807">
        <w:rPr>
          <w:rFonts w:ascii="Times New Roman" w:hAnsi="Times New Roman" w:cs="Times New Roman"/>
          <w:color w:val="000000" w:themeColor="text1"/>
          <w:sz w:val="28"/>
          <w:szCs w:val="28"/>
        </w:rPr>
        <w:t xml:space="preserve"> з блоком нечіткої корекції </w:t>
      </w:r>
      <w:r w:rsidR="00D35662" w:rsidRPr="006E5807">
        <w:rPr>
          <w:rFonts w:ascii="Times New Roman" w:hAnsi="Times New Roman" w:cs="Times New Roman"/>
          <w:color w:val="000000" w:themeColor="text1"/>
          <w:sz w:val="28"/>
          <w:szCs w:val="28"/>
        </w:rPr>
        <w:t xml:space="preserve">перебувати у різних станах в залежності комплексного аналізу вхідних сигналів, що дозволяє ефективно ідентифікувати нормальний, перед пожежний та аварійний режими функціонування </w:t>
      </w:r>
      <w:r w:rsidR="00D35662" w:rsidRPr="006E5807">
        <w:rPr>
          <w:rFonts w:ascii="Times New Roman" w:eastAsia="Times New Roman" w:hAnsi="Times New Roman" w:cs="Times New Roman"/>
          <w:color w:val="000000" w:themeColor="text1"/>
          <w:sz w:val="28"/>
          <w:szCs w:val="28"/>
        </w:rPr>
        <w:t>ЛІЕЖ.</w:t>
      </w:r>
    </w:p>
    <w:p w14:paraId="54124FCB" w14:textId="1C43657E" w:rsidR="009C63CF" w:rsidRPr="006E5807" w:rsidRDefault="009C63CF" w:rsidP="006E5807">
      <w:pPr>
        <w:shd w:val="clear" w:color="auto" w:fill="FFFFFF"/>
        <w:spacing w:after="0" w:line="240" w:lineRule="auto"/>
        <w:ind w:firstLine="567"/>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 xml:space="preserve">Отриманий результат дозволяє в подальшому здійснити </w:t>
      </w:r>
      <w:r w:rsidR="002573D7" w:rsidRPr="006E5807">
        <w:rPr>
          <w:rFonts w:ascii="Times New Roman" w:hAnsi="Times New Roman" w:cs="Times New Roman"/>
          <w:color w:val="000000" w:themeColor="text1"/>
          <w:sz w:val="28"/>
          <w:szCs w:val="28"/>
        </w:rPr>
        <w:t>розробку</w:t>
      </w:r>
      <w:r w:rsidRPr="006E5807">
        <w:rPr>
          <w:rFonts w:ascii="Times New Roman" w:hAnsi="Times New Roman" w:cs="Times New Roman"/>
          <w:color w:val="000000" w:themeColor="text1"/>
          <w:sz w:val="28"/>
          <w:szCs w:val="28"/>
        </w:rPr>
        <w:t xml:space="preserve"> багатоканального </w:t>
      </w:r>
      <w:r w:rsidR="00B97340" w:rsidRPr="006E5807">
        <w:rPr>
          <w:rFonts w:ascii="Times New Roman" w:hAnsi="Times New Roman" w:cs="Times New Roman"/>
          <w:color w:val="000000" w:themeColor="text1"/>
          <w:sz w:val="28"/>
          <w:szCs w:val="28"/>
        </w:rPr>
        <w:t xml:space="preserve">ДРВТР </w:t>
      </w:r>
      <w:r w:rsidR="008A6771" w:rsidRPr="006E5807">
        <w:rPr>
          <w:rFonts w:ascii="Times New Roman" w:hAnsi="Times New Roman" w:cs="Times New Roman"/>
          <w:color w:val="000000" w:themeColor="text1"/>
          <w:sz w:val="28"/>
          <w:szCs w:val="28"/>
        </w:rPr>
        <w:t xml:space="preserve">ЛІЕЖ </w:t>
      </w:r>
      <w:r w:rsidR="00B97340" w:rsidRPr="006E5807">
        <w:rPr>
          <w:rFonts w:ascii="Times New Roman" w:hAnsi="Times New Roman" w:cs="Times New Roman"/>
          <w:color w:val="000000" w:themeColor="text1"/>
          <w:sz w:val="28"/>
          <w:szCs w:val="28"/>
        </w:rPr>
        <w:t>з блоком нечіткої корекці</w:t>
      </w:r>
      <w:r w:rsidR="008A6771" w:rsidRPr="006E5807">
        <w:rPr>
          <w:rFonts w:ascii="Times New Roman" w:hAnsi="Times New Roman" w:cs="Times New Roman"/>
          <w:color w:val="000000" w:themeColor="text1"/>
          <w:sz w:val="28"/>
          <w:szCs w:val="28"/>
        </w:rPr>
        <w:t>ї</w:t>
      </w:r>
      <w:r w:rsidR="00822F4E" w:rsidRPr="006E5807">
        <w:rPr>
          <w:rFonts w:ascii="Times New Roman" w:hAnsi="Times New Roman" w:cs="Times New Roman"/>
          <w:color w:val="000000" w:themeColor="text1"/>
          <w:sz w:val="28"/>
          <w:szCs w:val="28"/>
        </w:rPr>
        <w:t xml:space="preserve"> на мікропроцесорі, зокрема на Arduino</w:t>
      </w:r>
      <w:r w:rsidRPr="006E5807">
        <w:rPr>
          <w:rFonts w:ascii="Times New Roman" w:hAnsi="Times New Roman" w:cs="Times New Roman"/>
          <w:color w:val="000000" w:themeColor="text1"/>
          <w:sz w:val="28"/>
          <w:szCs w:val="28"/>
        </w:rPr>
        <w:t xml:space="preserve">. Подальша складність реалізації зазначеного пристрою полягає в необхідності проведення додаткових досліджень та розробки безпосередньо давачів здатних виявляти незначні концентрації </w:t>
      </w:r>
      <w:r w:rsidRPr="006E5807">
        <w:rPr>
          <w:rFonts w:ascii="Times New Roman" w:eastAsia="Times New Roman" w:hAnsi="Times New Roman" w:cs="Times New Roman"/>
          <w:color w:val="000000" w:themeColor="text1"/>
          <w:sz w:val="28"/>
          <w:szCs w:val="28"/>
          <w:lang w:val="en-US"/>
        </w:rPr>
        <w:t>HF</w:t>
      </w:r>
      <w:r w:rsidRPr="006E5807">
        <w:rPr>
          <w:rFonts w:ascii="Times New Roman" w:eastAsia="Times New Roman" w:hAnsi="Times New Roman" w:cs="Times New Roman"/>
          <w:color w:val="000000" w:themeColor="text1"/>
          <w:sz w:val="28"/>
          <w:szCs w:val="28"/>
        </w:rPr>
        <w:t xml:space="preserve"> та зміну абсолютного тиску середовища, </w:t>
      </w:r>
      <w:r w:rsidRPr="00F8777C">
        <w:rPr>
          <w:rFonts w:ascii="Times New Roman" w:hAnsi="Times New Roman" w:cs="Times New Roman"/>
          <w:bCs/>
          <w:i/>
          <w:iCs/>
          <w:color w:val="000000" w:themeColor="text1"/>
          <w:sz w:val="28"/>
          <w:szCs w:val="28"/>
          <w:lang w:val="en-US"/>
        </w:rPr>
        <w:t>P</w:t>
      </w:r>
      <w:r w:rsidRPr="006E5807">
        <w:rPr>
          <w:rFonts w:ascii="Times New Roman" w:hAnsi="Times New Roman" w:cs="Times New Roman"/>
          <w:bCs/>
          <w:color w:val="000000" w:themeColor="text1"/>
          <w:sz w:val="28"/>
          <w:szCs w:val="28"/>
          <w:vertAlign w:val="subscript"/>
        </w:rPr>
        <w:t>абс</w:t>
      </w:r>
      <w:r w:rsidRPr="006E5807">
        <w:rPr>
          <w:rFonts w:ascii="Times New Roman" w:hAnsi="Times New Roman" w:cs="Times New Roman"/>
          <w:color w:val="000000" w:themeColor="text1"/>
          <w:sz w:val="28"/>
          <w:szCs w:val="28"/>
        </w:rPr>
        <w:t xml:space="preserve">. Можливим подальшим рішенням зазначених складнощів є застосування технології нейромеж та варіацій аналізу показників з використанням технології штучного </w:t>
      </w:r>
      <w:r w:rsidR="00093AD0" w:rsidRPr="006E5807">
        <w:rPr>
          <w:rFonts w:ascii="Times New Roman" w:hAnsi="Times New Roman" w:cs="Times New Roman"/>
          <w:color w:val="000000" w:themeColor="text1"/>
          <w:sz w:val="28"/>
          <w:szCs w:val="28"/>
        </w:rPr>
        <w:t>інтелекту</w:t>
      </w:r>
      <w:r w:rsidRPr="006E5807">
        <w:rPr>
          <w:rFonts w:ascii="Times New Roman" w:hAnsi="Times New Roman" w:cs="Times New Roman"/>
          <w:color w:val="000000" w:themeColor="text1"/>
          <w:sz w:val="28"/>
          <w:szCs w:val="28"/>
        </w:rPr>
        <w:t>.</w:t>
      </w:r>
    </w:p>
    <w:p w14:paraId="37E6EE3C" w14:textId="34627EE2" w:rsidR="00FB0D48" w:rsidRPr="006E5807" w:rsidRDefault="00B32C49" w:rsidP="006E5807">
      <w:pPr>
        <w:shd w:val="clear" w:color="auto" w:fill="FFFFFF"/>
        <w:spacing w:after="0" w:line="240" w:lineRule="auto"/>
        <w:ind w:firstLine="567"/>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Враховуючі</w:t>
      </w:r>
      <w:r w:rsidR="00D17551" w:rsidRPr="006E5807">
        <w:rPr>
          <w:rFonts w:ascii="Times New Roman" w:hAnsi="Times New Roman" w:cs="Times New Roman"/>
          <w:color w:val="000000" w:themeColor="text1"/>
          <w:sz w:val="28"/>
          <w:szCs w:val="28"/>
        </w:rPr>
        <w:t xml:space="preserve">, що в основу розробки моделі бралися експериментальні результати </w:t>
      </w:r>
      <w:r w:rsidR="005A41BB" w:rsidRPr="005A41BB">
        <w:rPr>
          <w:rFonts w:ascii="Times New Roman" w:hAnsi="Times New Roman" w:cs="Times New Roman"/>
          <w:color w:val="000000" w:themeColor="text1"/>
          <w:sz w:val="28"/>
          <w:szCs w:val="28"/>
        </w:rPr>
        <w:t>[22]</w:t>
      </w:r>
      <w:r w:rsidR="00D17551" w:rsidRPr="006E5807">
        <w:rPr>
          <w:rFonts w:ascii="Times New Roman" w:hAnsi="Times New Roman" w:cs="Times New Roman"/>
          <w:color w:val="000000" w:themeColor="text1"/>
          <w:sz w:val="28"/>
          <w:szCs w:val="28"/>
        </w:rPr>
        <w:t xml:space="preserve"> ЛІЕЖ </w:t>
      </w:r>
      <w:r w:rsidR="00B623EE" w:rsidRPr="006E5807">
        <w:rPr>
          <w:rFonts w:ascii="Times New Roman" w:eastAsia="Times New Roman" w:hAnsi="Times New Roman" w:cs="Times New Roman"/>
          <w:color w:val="000000" w:themeColor="text1"/>
          <w:sz w:val="28"/>
          <w:szCs w:val="28"/>
        </w:rPr>
        <w:t xml:space="preserve">NCR </w:t>
      </w:r>
      <w:r w:rsidR="005A41BB" w:rsidRPr="005A41BB">
        <w:rPr>
          <w:rFonts w:ascii="Times New Roman" w:eastAsia="Times New Roman" w:hAnsi="Times New Roman" w:cs="Times New Roman"/>
          <w:color w:val="000000" w:themeColor="text1"/>
          <w:sz w:val="28"/>
          <w:szCs w:val="28"/>
        </w:rPr>
        <w:t>18650</w:t>
      </w:r>
      <w:r w:rsidR="00B623EE" w:rsidRPr="006E5807">
        <w:rPr>
          <w:rFonts w:ascii="Times New Roman" w:eastAsia="Times New Roman" w:hAnsi="Times New Roman" w:cs="Times New Roman"/>
          <w:color w:val="000000" w:themeColor="text1"/>
          <w:sz w:val="28"/>
          <w:szCs w:val="28"/>
        </w:rPr>
        <w:t>B</w:t>
      </w:r>
      <w:r w:rsidR="00D17551" w:rsidRPr="006E5807">
        <w:rPr>
          <w:rFonts w:ascii="Times New Roman" w:hAnsi="Times New Roman" w:cs="Times New Roman"/>
          <w:color w:val="000000" w:themeColor="text1"/>
          <w:sz w:val="28"/>
          <w:szCs w:val="28"/>
        </w:rPr>
        <w:t xml:space="preserve"> інші елементи можуть під час термічного розкладу виділяти</w:t>
      </w:r>
      <w:r w:rsidRPr="006E5807">
        <w:rPr>
          <w:rFonts w:ascii="Times New Roman" w:hAnsi="Times New Roman" w:cs="Times New Roman"/>
          <w:color w:val="000000" w:themeColor="text1"/>
          <w:sz w:val="28"/>
          <w:szCs w:val="28"/>
        </w:rPr>
        <w:t xml:space="preserve"> різні концентрації та хімічний склад продуктів термічного розкладу. Відповідно застосування запропонованої моделі може бути обмеженим за типом хімічного наповнення ЛІЕЖ та їх форматом.</w:t>
      </w:r>
      <w:bookmarkStart w:id="6" w:name="_Hlk224588883"/>
      <w:r w:rsidR="00FB0D48" w:rsidRPr="006E5807">
        <w:rPr>
          <w:rFonts w:ascii="Times New Roman" w:hAnsi="Times New Roman" w:cs="Times New Roman"/>
          <w:color w:val="000000" w:themeColor="text1"/>
          <w:sz w:val="28"/>
          <w:szCs w:val="28"/>
        </w:rPr>
        <w:t xml:space="preserve"> </w:t>
      </w:r>
    </w:p>
    <w:p w14:paraId="76321D7E" w14:textId="6172E7B7" w:rsidR="00B32C49" w:rsidRPr="00093AD0" w:rsidRDefault="00FB0D48" w:rsidP="006E5807">
      <w:pPr>
        <w:spacing w:after="0" w:line="240" w:lineRule="auto"/>
        <w:ind w:firstLine="567"/>
        <w:jc w:val="both"/>
        <w:rPr>
          <w:rFonts w:ascii="Times New Roman" w:hAnsi="Times New Roman" w:cs="Times New Roman"/>
          <w:color w:val="000000" w:themeColor="text1"/>
          <w:sz w:val="28"/>
          <w:szCs w:val="28"/>
          <w:lang w:val="ru-RU"/>
        </w:rPr>
      </w:pPr>
      <w:bookmarkStart w:id="7" w:name="_Hlk223097344"/>
      <w:bookmarkEnd w:id="6"/>
      <w:r w:rsidRPr="006E5807">
        <w:rPr>
          <w:rFonts w:ascii="Times New Roman" w:hAnsi="Times New Roman" w:cs="Times New Roman"/>
          <w:color w:val="000000" w:themeColor="text1"/>
          <w:sz w:val="28"/>
          <w:szCs w:val="28"/>
        </w:rPr>
        <w:t>Як</w:t>
      </w:r>
      <w:r w:rsidR="00B32C49" w:rsidRPr="006E5807">
        <w:rPr>
          <w:rFonts w:ascii="Times New Roman" w:hAnsi="Times New Roman" w:cs="Times New Roman"/>
          <w:color w:val="000000" w:themeColor="text1"/>
          <w:sz w:val="28"/>
          <w:szCs w:val="28"/>
        </w:rPr>
        <w:t xml:space="preserve"> безпосередній недолік </w:t>
      </w:r>
      <w:r w:rsidR="001A3F38" w:rsidRPr="006E5807">
        <w:rPr>
          <w:rFonts w:ascii="Times New Roman" w:hAnsi="Times New Roman" w:cs="Times New Roman"/>
          <w:color w:val="000000" w:themeColor="text1"/>
          <w:sz w:val="28"/>
          <w:szCs w:val="28"/>
        </w:rPr>
        <w:t>приведеного</w:t>
      </w:r>
      <w:r w:rsidR="00B32C49" w:rsidRPr="006E5807">
        <w:rPr>
          <w:rFonts w:ascii="Times New Roman" w:hAnsi="Times New Roman" w:cs="Times New Roman"/>
          <w:color w:val="000000" w:themeColor="text1"/>
          <w:sz w:val="28"/>
          <w:szCs w:val="28"/>
        </w:rPr>
        <w:t xml:space="preserve"> дослідження, можна виокремити те, що </w:t>
      </w:r>
      <w:r w:rsidR="001A3F38" w:rsidRPr="006E5807">
        <w:rPr>
          <w:rFonts w:ascii="Times New Roman" w:hAnsi="Times New Roman" w:cs="Times New Roman"/>
          <w:color w:val="000000" w:themeColor="text1"/>
          <w:sz w:val="28"/>
          <w:szCs w:val="28"/>
        </w:rPr>
        <w:t>отримані показники та приведені залежності</w:t>
      </w:r>
      <w:r w:rsidR="00B32C49" w:rsidRPr="006E5807">
        <w:rPr>
          <w:rFonts w:ascii="Times New Roman" w:hAnsi="Times New Roman" w:cs="Times New Roman"/>
          <w:color w:val="000000" w:themeColor="text1"/>
          <w:sz w:val="28"/>
          <w:szCs w:val="28"/>
        </w:rPr>
        <w:t xml:space="preserve"> є теоретично обґрунтованим результатом</w:t>
      </w:r>
      <w:r w:rsidR="001A3F38" w:rsidRPr="006E5807">
        <w:rPr>
          <w:rFonts w:ascii="Times New Roman" w:hAnsi="Times New Roman" w:cs="Times New Roman"/>
          <w:color w:val="000000" w:themeColor="text1"/>
          <w:sz w:val="28"/>
          <w:szCs w:val="28"/>
        </w:rPr>
        <w:t>, опрацьованим в умовах математичного моделювання</w:t>
      </w:r>
      <w:r w:rsidR="00B32C49" w:rsidRPr="006E5807">
        <w:rPr>
          <w:rFonts w:ascii="Times New Roman" w:hAnsi="Times New Roman" w:cs="Times New Roman"/>
          <w:color w:val="000000" w:themeColor="text1"/>
          <w:sz w:val="28"/>
          <w:szCs w:val="28"/>
        </w:rPr>
        <w:t>. Відповідно, запропонована модель в подальшому повинна бути протестована в умовах експериментальних досліджень</w:t>
      </w:r>
      <w:r w:rsidR="001A3F38" w:rsidRPr="006E5807">
        <w:rPr>
          <w:rFonts w:ascii="Times New Roman" w:hAnsi="Times New Roman" w:cs="Times New Roman"/>
          <w:color w:val="000000" w:themeColor="text1"/>
          <w:sz w:val="28"/>
          <w:szCs w:val="28"/>
        </w:rPr>
        <w:t xml:space="preserve"> з використанням експериментального взірця ДРВТР ЛІЕЖ.</w:t>
      </w:r>
    </w:p>
    <w:bookmarkEnd w:id="7"/>
    <w:p w14:paraId="79B2697B" w14:textId="77777777" w:rsidR="007D3C45" w:rsidRPr="006E5807" w:rsidRDefault="007D3C45" w:rsidP="006E5807">
      <w:pPr>
        <w:shd w:val="clear" w:color="auto" w:fill="FFFFFF"/>
        <w:spacing w:after="0" w:line="240" w:lineRule="auto"/>
        <w:ind w:firstLine="567"/>
        <w:jc w:val="both"/>
        <w:rPr>
          <w:rFonts w:ascii="Times New Roman" w:hAnsi="Times New Roman" w:cs="Times New Roman"/>
          <w:color w:val="000000" w:themeColor="text1"/>
          <w:sz w:val="28"/>
          <w:szCs w:val="28"/>
        </w:rPr>
      </w:pPr>
    </w:p>
    <w:p w14:paraId="436AFB40" w14:textId="5F7843DA" w:rsidR="00A12DB3" w:rsidRPr="006E5807" w:rsidRDefault="005A41BB" w:rsidP="006E5807">
      <w:pPr>
        <w:pStyle w:val="a3"/>
        <w:spacing w:after="0" w:line="240" w:lineRule="auto"/>
        <w:ind w:left="0" w:firstLine="567"/>
        <w:contextualSpacing w:val="0"/>
        <w:jc w:val="both"/>
        <w:rPr>
          <w:rFonts w:ascii="Times New Roman" w:hAnsi="Times New Roman" w:cs="Times New Roman"/>
          <w:b/>
          <w:color w:val="000000" w:themeColor="text1"/>
          <w:sz w:val="28"/>
          <w:szCs w:val="28"/>
        </w:rPr>
      </w:pPr>
      <w:r w:rsidRPr="005A41BB">
        <w:rPr>
          <w:rFonts w:ascii="Times New Roman" w:hAnsi="Times New Roman" w:cs="Times New Roman"/>
          <w:b/>
          <w:color w:val="000000" w:themeColor="text1"/>
          <w:sz w:val="28"/>
          <w:szCs w:val="28"/>
        </w:rPr>
        <w:t>7</w:t>
      </w:r>
      <w:r w:rsidR="00A12DB3" w:rsidRPr="006E5807">
        <w:rPr>
          <w:rFonts w:ascii="Times New Roman" w:hAnsi="Times New Roman" w:cs="Times New Roman"/>
          <w:b/>
          <w:color w:val="000000" w:themeColor="text1"/>
          <w:sz w:val="28"/>
          <w:szCs w:val="28"/>
        </w:rPr>
        <w:t>. Виснов</w:t>
      </w:r>
      <w:r w:rsidR="00F941C1" w:rsidRPr="006E5807">
        <w:rPr>
          <w:rFonts w:ascii="Times New Roman" w:hAnsi="Times New Roman" w:cs="Times New Roman"/>
          <w:b/>
          <w:color w:val="000000" w:themeColor="text1"/>
          <w:sz w:val="28"/>
          <w:szCs w:val="28"/>
        </w:rPr>
        <w:t>ки</w:t>
      </w:r>
    </w:p>
    <w:p w14:paraId="5736D2CF" w14:textId="1E255B8F" w:rsidR="009016A1" w:rsidRPr="00B718BD" w:rsidRDefault="005A41BB" w:rsidP="00BD3D37">
      <w:pPr>
        <w:pStyle w:val="a3"/>
        <w:shd w:val="clear" w:color="auto" w:fill="FFFFFF"/>
        <w:spacing w:after="0" w:line="240" w:lineRule="auto"/>
        <w:ind w:left="0" w:firstLine="567"/>
        <w:contextualSpacing w:val="0"/>
        <w:jc w:val="both"/>
        <w:rPr>
          <w:rFonts w:ascii="Times New Roman" w:hAnsi="Times New Roman" w:cs="Times New Roman"/>
          <w:bCs/>
          <w:color w:val="000000" w:themeColor="text1"/>
          <w:sz w:val="28"/>
          <w:szCs w:val="28"/>
          <w:lang w:val="ru-RU"/>
        </w:rPr>
      </w:pPr>
      <w:r w:rsidRPr="005A41BB">
        <w:rPr>
          <w:rFonts w:ascii="Times New Roman" w:hAnsi="Times New Roman" w:cs="Times New Roman"/>
          <w:bCs/>
          <w:color w:val="000000" w:themeColor="text1"/>
          <w:sz w:val="28"/>
          <w:szCs w:val="28"/>
        </w:rPr>
        <w:t>1</w:t>
      </w:r>
      <w:r w:rsidR="00EF5D92" w:rsidRPr="006E5807">
        <w:rPr>
          <w:rFonts w:ascii="Times New Roman" w:hAnsi="Times New Roman" w:cs="Times New Roman"/>
          <w:bCs/>
          <w:color w:val="000000" w:themeColor="text1"/>
          <w:sz w:val="28"/>
          <w:szCs w:val="28"/>
        </w:rPr>
        <w:t>.</w:t>
      </w:r>
      <w:r w:rsidR="00642EC6" w:rsidRPr="006E5807">
        <w:rPr>
          <w:rFonts w:ascii="Times New Roman" w:hAnsi="Times New Roman" w:cs="Times New Roman"/>
          <w:bCs/>
          <w:color w:val="000000" w:themeColor="text1"/>
          <w:sz w:val="28"/>
          <w:szCs w:val="28"/>
        </w:rPr>
        <w:t> </w:t>
      </w:r>
      <w:r w:rsidR="00522C68" w:rsidRPr="006E5807">
        <w:rPr>
          <w:rFonts w:ascii="Times New Roman" w:hAnsi="Times New Roman" w:cs="Times New Roman"/>
          <w:bCs/>
          <w:color w:val="000000" w:themeColor="text1"/>
          <w:sz w:val="28"/>
          <w:szCs w:val="28"/>
        </w:rPr>
        <w:t xml:space="preserve">Початок та розвиток незворотної термохімічної реакції ЛІЕЖ може бути визначений за результатами ідентифікації в першу чергу </w:t>
      </w:r>
      <w:r w:rsidR="008A6771" w:rsidRPr="006E5807">
        <w:rPr>
          <w:rFonts w:ascii="Times New Roman" w:hAnsi="Times New Roman" w:cs="Times New Roman"/>
          <w:bCs/>
          <w:color w:val="000000" w:themeColor="text1"/>
          <w:sz w:val="28"/>
          <w:szCs w:val="28"/>
        </w:rPr>
        <w:t xml:space="preserve">концентрації </w:t>
      </w:r>
      <w:r w:rsidR="00EF5D92" w:rsidRPr="006E5807">
        <w:rPr>
          <w:rFonts w:ascii="Times New Roman" w:hAnsi="Times New Roman" w:cs="Times New Roman"/>
          <w:bCs/>
          <w:color w:val="000000" w:themeColor="text1"/>
          <w:sz w:val="28"/>
          <w:szCs w:val="28"/>
          <w:lang w:val="en-US"/>
        </w:rPr>
        <w:t>CO</w:t>
      </w:r>
      <w:r w:rsidRPr="005A41BB">
        <w:rPr>
          <w:rFonts w:ascii="Times New Roman" w:hAnsi="Times New Roman" w:cs="Times New Roman"/>
          <w:bCs/>
          <w:color w:val="000000" w:themeColor="text1"/>
          <w:sz w:val="28"/>
          <w:szCs w:val="28"/>
          <w:vertAlign w:val="subscript"/>
        </w:rPr>
        <w:t>2</w:t>
      </w:r>
      <w:r w:rsidR="00522C68" w:rsidRPr="006E5807">
        <w:rPr>
          <w:rFonts w:ascii="Times New Roman" w:hAnsi="Times New Roman" w:cs="Times New Roman"/>
          <w:bCs/>
          <w:color w:val="000000" w:themeColor="text1"/>
          <w:sz w:val="28"/>
          <w:szCs w:val="28"/>
        </w:rPr>
        <w:t xml:space="preserve"> та підвищенням абсолютного тиску </w:t>
      </w:r>
      <w:r w:rsidRPr="005A41BB">
        <w:rPr>
          <w:rFonts w:ascii="Times New Roman" w:hAnsi="Times New Roman" w:cs="Times New Roman"/>
          <w:bCs/>
          <w:color w:val="000000" w:themeColor="text1"/>
          <w:sz w:val="28"/>
          <w:szCs w:val="28"/>
        </w:rPr>
        <w:t>(</w:t>
      </w:r>
      <w:r w:rsidR="00522C68" w:rsidRPr="00F8777C">
        <w:rPr>
          <w:rFonts w:ascii="Times New Roman" w:hAnsi="Times New Roman" w:cs="Times New Roman"/>
          <w:bCs/>
          <w:i/>
          <w:iCs/>
          <w:color w:val="000000" w:themeColor="text1"/>
          <w:sz w:val="28"/>
          <w:szCs w:val="28"/>
          <w:lang w:val="en-US"/>
        </w:rPr>
        <w:t>P</w:t>
      </w:r>
      <w:r w:rsidR="00111C3C" w:rsidRPr="006E5807">
        <w:rPr>
          <w:rFonts w:ascii="Times New Roman" w:hAnsi="Times New Roman" w:cs="Times New Roman"/>
          <w:bCs/>
          <w:color w:val="000000" w:themeColor="text1"/>
          <w:sz w:val="28"/>
          <w:szCs w:val="28"/>
          <w:vertAlign w:val="subscript"/>
        </w:rPr>
        <w:t>абс</w:t>
      </w:r>
      <w:r w:rsidRPr="005A41BB">
        <w:rPr>
          <w:rFonts w:ascii="Times New Roman" w:hAnsi="Times New Roman" w:cs="Times New Roman"/>
          <w:bCs/>
          <w:color w:val="000000" w:themeColor="text1"/>
          <w:sz w:val="28"/>
          <w:szCs w:val="28"/>
        </w:rPr>
        <w:t>)</w:t>
      </w:r>
      <w:r w:rsidR="00522C68" w:rsidRPr="006E5807">
        <w:rPr>
          <w:rFonts w:ascii="Times New Roman" w:hAnsi="Times New Roman" w:cs="Times New Roman"/>
          <w:bCs/>
          <w:color w:val="000000" w:themeColor="text1"/>
          <w:sz w:val="28"/>
          <w:szCs w:val="28"/>
        </w:rPr>
        <w:t xml:space="preserve"> в загальному об’ємі місця </w:t>
      </w:r>
      <w:r w:rsidR="003654E1" w:rsidRPr="006E5807">
        <w:rPr>
          <w:rFonts w:ascii="Times New Roman" w:hAnsi="Times New Roman" w:cs="Times New Roman"/>
          <w:bCs/>
          <w:color w:val="000000" w:themeColor="text1"/>
          <w:sz w:val="28"/>
          <w:szCs w:val="28"/>
        </w:rPr>
        <w:t xml:space="preserve">термічного </w:t>
      </w:r>
      <w:r w:rsidR="003654E1" w:rsidRPr="00B718BD">
        <w:rPr>
          <w:rFonts w:ascii="Times New Roman" w:hAnsi="Times New Roman" w:cs="Times New Roman"/>
          <w:bCs/>
          <w:color w:val="000000" w:themeColor="text1"/>
          <w:sz w:val="28"/>
          <w:szCs w:val="28"/>
        </w:rPr>
        <w:t>розкладу внутрішнього наповнення</w:t>
      </w:r>
      <w:r w:rsidR="00522C68" w:rsidRPr="00B718BD">
        <w:rPr>
          <w:rFonts w:ascii="Times New Roman" w:hAnsi="Times New Roman" w:cs="Times New Roman"/>
          <w:bCs/>
          <w:color w:val="000000" w:themeColor="text1"/>
          <w:sz w:val="28"/>
          <w:szCs w:val="28"/>
        </w:rPr>
        <w:t xml:space="preserve"> елемента. Додатковим параметром ідентифікації </w:t>
      </w:r>
      <w:r w:rsidR="003654E1" w:rsidRPr="00B718BD">
        <w:rPr>
          <w:rFonts w:ascii="Times New Roman" w:hAnsi="Times New Roman" w:cs="Times New Roman"/>
          <w:bCs/>
          <w:color w:val="000000" w:themeColor="text1"/>
          <w:sz w:val="28"/>
          <w:szCs w:val="28"/>
        </w:rPr>
        <w:t xml:space="preserve">термічного розкладу </w:t>
      </w:r>
      <w:r w:rsidR="00522C68" w:rsidRPr="00B718BD">
        <w:rPr>
          <w:rFonts w:ascii="Times New Roman" w:hAnsi="Times New Roman" w:cs="Times New Roman"/>
          <w:bCs/>
          <w:color w:val="000000" w:themeColor="text1"/>
          <w:sz w:val="28"/>
          <w:szCs w:val="28"/>
        </w:rPr>
        <w:t xml:space="preserve">може слугувати визначення наявності </w:t>
      </w:r>
      <w:r w:rsidR="00522C68" w:rsidRPr="00B718BD">
        <w:rPr>
          <w:rFonts w:ascii="Times New Roman" w:eastAsia="Times New Roman" w:hAnsi="Times New Roman" w:cs="Times New Roman"/>
          <w:color w:val="000000" w:themeColor="text1"/>
          <w:sz w:val="28"/>
          <w:szCs w:val="28"/>
          <w:lang w:val="en-US"/>
        </w:rPr>
        <w:t>HF</w:t>
      </w:r>
      <w:r w:rsidR="00522C68" w:rsidRPr="00B718BD">
        <w:rPr>
          <w:rFonts w:ascii="Times New Roman" w:eastAsia="Times New Roman" w:hAnsi="Times New Roman" w:cs="Times New Roman"/>
          <w:color w:val="000000" w:themeColor="text1"/>
          <w:sz w:val="28"/>
          <w:szCs w:val="28"/>
        </w:rPr>
        <w:t>.</w:t>
      </w:r>
      <w:r w:rsidR="00153981" w:rsidRPr="00B718BD">
        <w:rPr>
          <w:rFonts w:ascii="Times New Roman" w:eastAsia="Times New Roman" w:hAnsi="Times New Roman" w:cs="Times New Roman"/>
          <w:color w:val="000000" w:themeColor="text1"/>
          <w:sz w:val="28"/>
          <w:szCs w:val="28"/>
        </w:rPr>
        <w:t xml:space="preserve"> </w:t>
      </w:r>
      <w:r w:rsidR="009016A1" w:rsidRPr="00B718BD">
        <w:rPr>
          <w:rFonts w:ascii="Times New Roman" w:eastAsia="Times New Roman" w:hAnsi="Times New Roman" w:cs="Times New Roman"/>
          <w:color w:val="000000" w:themeColor="text1"/>
          <w:sz w:val="28"/>
          <w:szCs w:val="28"/>
        </w:rPr>
        <w:t>Відповідні показники можуть бути описаними поліноміальними залежностями третього порядку</w:t>
      </w:r>
      <w:r w:rsidR="00B718BD">
        <w:rPr>
          <w:rFonts w:ascii="Times New Roman" w:eastAsia="Times New Roman" w:hAnsi="Times New Roman" w:cs="Times New Roman"/>
          <w:color w:val="000000" w:themeColor="text1"/>
          <w:sz w:val="28"/>
          <w:szCs w:val="28"/>
          <w:lang w:val="ru-RU"/>
        </w:rPr>
        <w:t>, по яких визначено</w:t>
      </w:r>
      <w:r w:rsidR="00B718BD" w:rsidRPr="00B718BD">
        <w:rPr>
          <w:rFonts w:ascii="Times New Roman" w:eastAsia="Times New Roman" w:hAnsi="Times New Roman" w:cs="Times New Roman"/>
          <w:color w:val="000000" w:themeColor="text1"/>
          <w:sz w:val="28"/>
          <w:szCs w:val="28"/>
        </w:rPr>
        <w:t xml:space="preserve"> максимальне значення</w:t>
      </w:r>
      <w:r w:rsidR="00B718BD">
        <w:rPr>
          <w:rFonts w:ascii="Times New Roman" w:eastAsia="Times New Roman" w:hAnsi="Times New Roman" w:cs="Times New Roman"/>
          <w:color w:val="000000" w:themeColor="text1"/>
          <w:sz w:val="28"/>
          <w:szCs w:val="28"/>
          <w:lang w:val="ru-RU"/>
        </w:rPr>
        <w:t xml:space="preserve"> </w:t>
      </w:r>
      <w:r w:rsidR="00B718BD" w:rsidRPr="00B718BD">
        <w:rPr>
          <w:rFonts w:ascii="Times New Roman" w:eastAsia="Times New Roman" w:hAnsi="Times New Roman" w:cs="Times New Roman"/>
          <w:color w:val="000000" w:themeColor="text1"/>
          <w:sz w:val="28"/>
          <w:szCs w:val="28"/>
          <w:lang w:val="en-US"/>
        </w:rPr>
        <w:t>CO</w:t>
      </w:r>
      <w:r w:rsidRPr="005A41BB">
        <w:rPr>
          <w:rFonts w:ascii="Times New Roman" w:eastAsia="Times New Roman" w:hAnsi="Times New Roman" w:cs="Times New Roman"/>
          <w:color w:val="000000" w:themeColor="text1"/>
          <w:sz w:val="28"/>
          <w:szCs w:val="28"/>
          <w:vertAlign w:val="subscript"/>
        </w:rPr>
        <w:t>2</w:t>
      </w:r>
      <w:r w:rsidR="00B718BD">
        <w:rPr>
          <w:rFonts w:ascii="Times New Roman" w:eastAsia="Times New Roman" w:hAnsi="Times New Roman" w:cs="Times New Roman"/>
          <w:color w:val="000000" w:themeColor="text1"/>
          <w:sz w:val="28"/>
          <w:szCs w:val="28"/>
          <w:vertAlign w:val="subscript"/>
          <w:lang w:val="ru-RU"/>
        </w:rPr>
        <w:t xml:space="preserve"> </w:t>
      </w:r>
      <w:r w:rsidR="00B718BD" w:rsidRPr="00B718BD">
        <w:rPr>
          <w:rFonts w:ascii="Times New Roman" w:eastAsia="Times New Roman" w:hAnsi="Times New Roman" w:cs="Times New Roman"/>
          <w:color w:val="000000" w:themeColor="text1"/>
          <w:sz w:val="28"/>
          <w:szCs w:val="28"/>
        </w:rPr>
        <w:t xml:space="preserve">в межах </w:t>
      </w:r>
      <w:r w:rsidRPr="005A41BB">
        <w:rPr>
          <w:rFonts w:ascii="Times New Roman" w:eastAsia="Times New Roman" w:hAnsi="Times New Roman" w:cs="Times New Roman"/>
          <w:color w:val="000000" w:themeColor="text1"/>
          <w:sz w:val="28"/>
          <w:szCs w:val="28"/>
        </w:rPr>
        <w:t>80000</w:t>
      </w:r>
      <w:r w:rsidR="004D5F4C">
        <w:rPr>
          <w:rFonts w:ascii="Times New Roman" w:eastAsia="Times New Roman" w:hAnsi="Times New Roman" w:cs="Times New Roman"/>
          <w:color w:val="000000" w:themeColor="text1"/>
          <w:sz w:val="28"/>
          <w:szCs w:val="28"/>
          <w:lang w:val="ru-RU"/>
        </w:rPr>
        <w:t>–</w:t>
      </w:r>
      <w:r w:rsidRPr="005A41BB">
        <w:rPr>
          <w:rFonts w:ascii="Times New Roman" w:eastAsia="Times New Roman" w:hAnsi="Times New Roman" w:cs="Times New Roman"/>
          <w:color w:val="000000" w:themeColor="text1"/>
          <w:sz w:val="28"/>
          <w:szCs w:val="28"/>
        </w:rPr>
        <w:t>90000</w:t>
      </w:r>
      <w:r>
        <w:rPr>
          <w:rFonts w:ascii="Times New Roman" w:eastAsia="Times New Roman" w:hAnsi="Times New Roman" w:cs="Times New Roman"/>
          <w:color w:val="000000" w:themeColor="text1"/>
          <w:sz w:val="28"/>
          <w:szCs w:val="28"/>
        </w:rPr>
        <w:t>%</w:t>
      </w:r>
      <w:r w:rsidR="00F8777C">
        <w:rPr>
          <w:rFonts w:ascii="Times New Roman" w:eastAsia="Times New Roman" w:hAnsi="Times New Roman" w:cs="Times New Roman"/>
          <w:color w:val="000000" w:themeColor="text1"/>
          <w:sz w:val="28"/>
          <w:szCs w:val="28"/>
          <w:lang w:val="en-US"/>
        </w:rPr>
        <w:t> </w:t>
      </w:r>
      <w:r w:rsidR="00B718BD" w:rsidRPr="00B718BD">
        <w:rPr>
          <w:rFonts w:ascii="Times New Roman" w:eastAsia="Times New Roman" w:hAnsi="Times New Roman" w:cs="Times New Roman"/>
          <w:color w:val="000000" w:themeColor="text1"/>
          <w:sz w:val="28"/>
          <w:szCs w:val="28"/>
          <w:lang w:val="en-US"/>
        </w:rPr>
        <w:t>ppm</w:t>
      </w:r>
      <w:r w:rsidR="00B718BD">
        <w:rPr>
          <w:rFonts w:ascii="Times New Roman" w:eastAsia="Times New Roman" w:hAnsi="Times New Roman" w:cs="Times New Roman"/>
          <w:color w:val="000000" w:themeColor="text1"/>
          <w:sz w:val="28"/>
          <w:szCs w:val="28"/>
          <w:lang w:val="ru-RU"/>
        </w:rPr>
        <w:t xml:space="preserve">, </w:t>
      </w:r>
      <w:r w:rsidR="00B718BD" w:rsidRPr="00B718BD">
        <w:rPr>
          <w:rFonts w:ascii="Times New Roman" w:eastAsia="Times New Roman" w:hAnsi="Times New Roman" w:cs="Times New Roman"/>
          <w:color w:val="000000" w:themeColor="text1"/>
          <w:sz w:val="28"/>
          <w:szCs w:val="28"/>
        </w:rPr>
        <w:t>максимальне значення</w:t>
      </w:r>
      <w:r w:rsidR="00B718BD">
        <w:rPr>
          <w:rFonts w:ascii="Times New Roman" w:eastAsia="Times New Roman" w:hAnsi="Times New Roman" w:cs="Times New Roman"/>
          <w:color w:val="000000" w:themeColor="text1"/>
          <w:sz w:val="28"/>
          <w:szCs w:val="28"/>
          <w:lang w:val="ru-RU"/>
        </w:rPr>
        <w:t xml:space="preserve"> </w:t>
      </w:r>
      <w:r w:rsidR="00B718BD" w:rsidRPr="00B718BD">
        <w:rPr>
          <w:rFonts w:ascii="Times New Roman" w:eastAsia="Times New Roman" w:hAnsi="Times New Roman" w:cs="Times New Roman"/>
          <w:color w:val="000000" w:themeColor="text1"/>
          <w:sz w:val="28"/>
          <w:szCs w:val="28"/>
          <w:lang w:val="en-US"/>
        </w:rPr>
        <w:t>HF</w:t>
      </w:r>
      <w:r w:rsidR="00B718BD">
        <w:rPr>
          <w:rFonts w:ascii="Times New Roman" w:eastAsia="Times New Roman" w:hAnsi="Times New Roman" w:cs="Times New Roman"/>
          <w:color w:val="000000" w:themeColor="text1"/>
          <w:sz w:val="28"/>
          <w:szCs w:val="28"/>
          <w:lang w:val="ru-RU"/>
        </w:rPr>
        <w:t xml:space="preserve"> </w:t>
      </w:r>
      <w:r w:rsidR="00B718BD" w:rsidRPr="00B718BD">
        <w:rPr>
          <w:rFonts w:ascii="Times New Roman" w:eastAsia="Times New Roman" w:hAnsi="Times New Roman" w:cs="Times New Roman"/>
          <w:color w:val="000000" w:themeColor="text1"/>
          <w:sz w:val="28"/>
          <w:szCs w:val="28"/>
        </w:rPr>
        <w:t xml:space="preserve">в межах </w:t>
      </w:r>
      <w:r w:rsidRPr="005A41BB">
        <w:rPr>
          <w:rFonts w:ascii="Times New Roman" w:eastAsia="Times New Roman" w:hAnsi="Times New Roman" w:cs="Times New Roman"/>
          <w:color w:val="000000" w:themeColor="text1"/>
          <w:sz w:val="28"/>
          <w:szCs w:val="28"/>
          <w:lang w:val="ru-RU"/>
        </w:rPr>
        <w:t>1000</w:t>
      </w:r>
      <w:r w:rsidR="004D5F4C">
        <w:rPr>
          <w:rFonts w:ascii="Times New Roman" w:eastAsia="Times New Roman" w:hAnsi="Times New Roman" w:cs="Times New Roman"/>
          <w:color w:val="000000" w:themeColor="text1"/>
          <w:sz w:val="28"/>
          <w:szCs w:val="28"/>
          <w:lang w:val="ru-RU"/>
        </w:rPr>
        <w:t>–</w:t>
      </w:r>
      <w:r w:rsidRPr="005A41BB">
        <w:rPr>
          <w:rFonts w:ascii="Times New Roman" w:eastAsia="Times New Roman" w:hAnsi="Times New Roman" w:cs="Times New Roman"/>
          <w:color w:val="000000" w:themeColor="text1"/>
          <w:sz w:val="28"/>
          <w:szCs w:val="28"/>
          <w:lang w:val="ru-RU"/>
        </w:rPr>
        <w:t>12</w:t>
      </w:r>
      <w:r w:rsidRPr="005A41BB">
        <w:rPr>
          <w:rFonts w:ascii="Times New Roman" w:eastAsia="Times New Roman" w:hAnsi="Times New Roman" w:cs="Times New Roman"/>
          <w:color w:val="000000" w:themeColor="text1"/>
          <w:sz w:val="28"/>
          <w:szCs w:val="28"/>
        </w:rPr>
        <w:t>00</w:t>
      </w:r>
      <w:r>
        <w:rPr>
          <w:rFonts w:ascii="Times New Roman" w:eastAsia="Times New Roman" w:hAnsi="Times New Roman" w:cs="Times New Roman"/>
          <w:color w:val="000000" w:themeColor="text1"/>
          <w:sz w:val="28"/>
          <w:szCs w:val="28"/>
          <w:lang w:val="ru-RU"/>
        </w:rPr>
        <w:t>%</w:t>
      </w:r>
      <w:r w:rsidR="00F8777C">
        <w:rPr>
          <w:rFonts w:ascii="Times New Roman" w:eastAsia="Times New Roman" w:hAnsi="Times New Roman" w:cs="Times New Roman"/>
          <w:color w:val="000000" w:themeColor="text1"/>
          <w:sz w:val="28"/>
          <w:szCs w:val="28"/>
          <w:lang w:val="en-US"/>
        </w:rPr>
        <w:t> </w:t>
      </w:r>
      <w:r w:rsidR="00B718BD" w:rsidRPr="00B718BD">
        <w:rPr>
          <w:rFonts w:ascii="Times New Roman" w:eastAsia="Times New Roman" w:hAnsi="Times New Roman" w:cs="Times New Roman"/>
          <w:color w:val="000000" w:themeColor="text1"/>
          <w:sz w:val="28"/>
          <w:szCs w:val="28"/>
          <w:lang w:val="en-US"/>
        </w:rPr>
        <w:t>ppm</w:t>
      </w:r>
      <w:r w:rsidR="00B718BD">
        <w:rPr>
          <w:rFonts w:ascii="Times New Roman" w:eastAsia="Times New Roman" w:hAnsi="Times New Roman" w:cs="Times New Roman"/>
          <w:color w:val="000000" w:themeColor="text1"/>
          <w:sz w:val="28"/>
          <w:szCs w:val="28"/>
          <w:lang w:val="ru-RU"/>
        </w:rPr>
        <w:t xml:space="preserve">, </w:t>
      </w:r>
      <w:r w:rsidR="00B718BD" w:rsidRPr="00B718BD">
        <w:rPr>
          <w:rFonts w:ascii="Times New Roman" w:eastAsia="Times New Roman" w:hAnsi="Times New Roman" w:cs="Times New Roman"/>
          <w:color w:val="000000" w:themeColor="text1"/>
          <w:sz w:val="28"/>
          <w:szCs w:val="28"/>
        </w:rPr>
        <w:t>максимальне значення</w:t>
      </w:r>
      <w:r w:rsidR="00B718BD">
        <w:rPr>
          <w:rFonts w:ascii="Times New Roman" w:eastAsia="Times New Roman" w:hAnsi="Times New Roman" w:cs="Times New Roman"/>
          <w:color w:val="000000" w:themeColor="text1"/>
          <w:sz w:val="28"/>
          <w:szCs w:val="28"/>
          <w:lang w:val="ru-RU"/>
        </w:rPr>
        <w:t xml:space="preserve"> </w:t>
      </w:r>
      <w:r w:rsidR="00B718BD" w:rsidRPr="00F8777C">
        <w:rPr>
          <w:rFonts w:ascii="Times New Roman" w:hAnsi="Times New Roman" w:cs="Times New Roman"/>
          <w:bCs/>
          <w:i/>
          <w:iCs/>
          <w:color w:val="000000" w:themeColor="text1"/>
          <w:sz w:val="28"/>
          <w:szCs w:val="28"/>
          <w:lang w:val="en-US"/>
        </w:rPr>
        <w:t>P</w:t>
      </w:r>
      <w:r w:rsidR="00B718BD" w:rsidRPr="00B718BD">
        <w:rPr>
          <w:rFonts w:ascii="Times New Roman" w:hAnsi="Times New Roman" w:cs="Times New Roman"/>
          <w:bCs/>
          <w:color w:val="000000" w:themeColor="text1"/>
          <w:sz w:val="28"/>
          <w:szCs w:val="28"/>
          <w:vertAlign w:val="subscript"/>
        </w:rPr>
        <w:t>абс</w:t>
      </w:r>
      <w:r w:rsidR="00B718BD">
        <w:rPr>
          <w:rFonts w:ascii="Times New Roman" w:hAnsi="Times New Roman" w:cs="Times New Roman"/>
          <w:bCs/>
          <w:color w:val="000000" w:themeColor="text1"/>
          <w:sz w:val="28"/>
          <w:szCs w:val="28"/>
          <w:lang w:val="ru-RU"/>
        </w:rPr>
        <w:t xml:space="preserve"> </w:t>
      </w:r>
      <w:r w:rsidR="00B718BD" w:rsidRPr="00B718BD">
        <w:rPr>
          <w:rFonts w:ascii="Times New Roman" w:eastAsia="Times New Roman" w:hAnsi="Times New Roman" w:cs="Times New Roman"/>
          <w:color w:val="000000" w:themeColor="text1"/>
          <w:sz w:val="28"/>
          <w:szCs w:val="28"/>
        </w:rPr>
        <w:t xml:space="preserve">в межах </w:t>
      </w:r>
      <w:r w:rsidRPr="005A41BB">
        <w:rPr>
          <w:rFonts w:ascii="Times New Roman" w:eastAsia="Times New Roman" w:hAnsi="Times New Roman" w:cs="Times New Roman"/>
          <w:color w:val="000000" w:themeColor="text1"/>
          <w:sz w:val="28"/>
          <w:szCs w:val="28"/>
          <w:lang w:val="ru-RU"/>
        </w:rPr>
        <w:t>250</w:t>
      </w:r>
      <w:r w:rsidR="004D5F4C">
        <w:rPr>
          <w:rFonts w:ascii="Times New Roman" w:eastAsia="Times New Roman" w:hAnsi="Times New Roman" w:cs="Times New Roman"/>
          <w:color w:val="000000" w:themeColor="text1"/>
          <w:sz w:val="28"/>
          <w:szCs w:val="28"/>
          <w:lang w:val="ru-RU"/>
        </w:rPr>
        <w:t>–</w:t>
      </w:r>
      <w:r w:rsidRPr="005A41BB">
        <w:rPr>
          <w:rFonts w:ascii="Times New Roman" w:eastAsia="Times New Roman" w:hAnsi="Times New Roman" w:cs="Times New Roman"/>
          <w:color w:val="000000" w:themeColor="text1"/>
          <w:sz w:val="28"/>
          <w:szCs w:val="28"/>
          <w:lang w:val="ru-RU"/>
        </w:rPr>
        <w:t>3</w:t>
      </w:r>
      <w:r w:rsidRPr="005A41BB">
        <w:rPr>
          <w:rFonts w:ascii="Times New Roman" w:eastAsia="Times New Roman" w:hAnsi="Times New Roman" w:cs="Times New Roman"/>
          <w:color w:val="000000" w:themeColor="text1"/>
          <w:sz w:val="28"/>
          <w:szCs w:val="28"/>
        </w:rPr>
        <w:t>00</w:t>
      </w:r>
      <w:r w:rsidR="00B718BD" w:rsidRPr="00B718BD">
        <w:rPr>
          <w:rFonts w:ascii="Times New Roman" w:eastAsia="Times New Roman" w:hAnsi="Times New Roman" w:cs="Times New Roman"/>
          <w:color w:val="000000" w:themeColor="text1"/>
          <w:sz w:val="28"/>
          <w:szCs w:val="28"/>
          <w:lang w:val="ru-RU"/>
        </w:rPr>
        <w:t xml:space="preserve"> </w:t>
      </w:r>
      <w:r w:rsidR="00B718BD" w:rsidRPr="00B718BD">
        <w:rPr>
          <w:rFonts w:ascii="Times New Roman" w:eastAsia="Times New Roman" w:hAnsi="Times New Roman" w:cs="Times New Roman"/>
          <w:color w:val="000000" w:themeColor="text1"/>
          <w:sz w:val="28"/>
          <w:szCs w:val="28"/>
        </w:rPr>
        <w:t>к</w:t>
      </w:r>
      <w:r w:rsidR="00B718BD" w:rsidRPr="00B718BD">
        <w:rPr>
          <w:rFonts w:ascii="Times New Roman" w:eastAsia="Times New Roman" w:hAnsi="Times New Roman" w:cs="Times New Roman"/>
          <w:color w:val="000000" w:themeColor="text1"/>
          <w:sz w:val="28"/>
          <w:szCs w:val="28"/>
          <w:lang w:val="en-US"/>
        </w:rPr>
        <w:t>Pa</w:t>
      </w:r>
      <w:r w:rsidR="00B718BD">
        <w:rPr>
          <w:rFonts w:ascii="Times New Roman" w:eastAsia="Times New Roman" w:hAnsi="Times New Roman" w:cs="Times New Roman"/>
          <w:color w:val="000000" w:themeColor="text1"/>
          <w:sz w:val="28"/>
          <w:szCs w:val="28"/>
          <w:lang w:val="ru-RU"/>
        </w:rPr>
        <w:t>.</w:t>
      </w:r>
    </w:p>
    <w:p w14:paraId="71F4ABE8" w14:textId="5B3B025D" w:rsidR="003702EE" w:rsidRPr="006E5807" w:rsidRDefault="005A41BB" w:rsidP="006E5807">
      <w:pPr>
        <w:pStyle w:val="a3"/>
        <w:shd w:val="clear" w:color="auto" w:fill="FFFFFF"/>
        <w:spacing w:after="0" w:line="240" w:lineRule="auto"/>
        <w:ind w:left="0" w:firstLine="567"/>
        <w:contextualSpacing w:val="0"/>
        <w:jc w:val="both"/>
        <w:rPr>
          <w:rFonts w:ascii="Times New Roman" w:hAnsi="Times New Roman" w:cs="Times New Roman"/>
          <w:bCs/>
          <w:color w:val="000000" w:themeColor="text1"/>
          <w:sz w:val="28"/>
          <w:szCs w:val="28"/>
        </w:rPr>
      </w:pPr>
      <w:r w:rsidRPr="005A41BB">
        <w:rPr>
          <w:rFonts w:ascii="Times New Roman" w:hAnsi="Times New Roman" w:cs="Times New Roman"/>
          <w:bCs/>
          <w:color w:val="000000" w:themeColor="text1"/>
          <w:sz w:val="28"/>
          <w:szCs w:val="28"/>
        </w:rPr>
        <w:t>2</w:t>
      </w:r>
      <w:r w:rsidR="008A6771" w:rsidRPr="00B718BD">
        <w:rPr>
          <w:rFonts w:ascii="Times New Roman" w:hAnsi="Times New Roman" w:cs="Times New Roman"/>
          <w:bCs/>
          <w:color w:val="000000" w:themeColor="text1"/>
          <w:sz w:val="28"/>
          <w:szCs w:val="28"/>
        </w:rPr>
        <w:t>.</w:t>
      </w:r>
      <w:r w:rsidR="00F8777C">
        <w:rPr>
          <w:rFonts w:ascii="Times New Roman" w:hAnsi="Times New Roman" w:cs="Times New Roman"/>
          <w:bCs/>
          <w:color w:val="000000" w:themeColor="text1"/>
          <w:sz w:val="28"/>
          <w:szCs w:val="28"/>
          <w:lang w:val="en-US"/>
        </w:rPr>
        <w:t> </w:t>
      </w:r>
      <w:r w:rsidR="003702EE" w:rsidRPr="00B718BD">
        <w:rPr>
          <w:rFonts w:ascii="Times New Roman" w:hAnsi="Times New Roman" w:cs="Times New Roman"/>
          <w:bCs/>
          <w:color w:val="000000" w:themeColor="text1"/>
          <w:sz w:val="28"/>
          <w:szCs w:val="28"/>
        </w:rPr>
        <w:t xml:space="preserve">Розроблено блок нечіткого корекції із використанням алгоритму Мамдані для багатоканального </w:t>
      </w:r>
      <w:r w:rsidR="00B97340" w:rsidRPr="00B718BD">
        <w:rPr>
          <w:rFonts w:ascii="Times New Roman" w:hAnsi="Times New Roman" w:cs="Times New Roman"/>
          <w:bCs/>
          <w:color w:val="000000" w:themeColor="text1"/>
          <w:sz w:val="28"/>
          <w:szCs w:val="28"/>
        </w:rPr>
        <w:t>ДРВТР</w:t>
      </w:r>
      <w:r w:rsidR="008A6771" w:rsidRPr="006E5807">
        <w:rPr>
          <w:rFonts w:ascii="Times New Roman" w:hAnsi="Times New Roman" w:cs="Times New Roman"/>
          <w:bCs/>
          <w:color w:val="000000" w:themeColor="text1"/>
          <w:sz w:val="28"/>
          <w:szCs w:val="28"/>
        </w:rPr>
        <w:t xml:space="preserve"> </w:t>
      </w:r>
      <w:r w:rsidR="008A6771" w:rsidRPr="006E5807">
        <w:rPr>
          <w:rFonts w:ascii="Times New Roman" w:hAnsi="Times New Roman" w:cs="Times New Roman"/>
          <w:color w:val="000000" w:themeColor="text1"/>
          <w:sz w:val="28"/>
          <w:szCs w:val="28"/>
        </w:rPr>
        <w:t>ЛІЕЖ</w:t>
      </w:r>
      <w:r w:rsidR="008A6771" w:rsidRPr="006E5807">
        <w:rPr>
          <w:rFonts w:ascii="Times New Roman" w:hAnsi="Times New Roman" w:cs="Times New Roman"/>
          <w:bCs/>
          <w:color w:val="000000" w:themeColor="text1"/>
          <w:sz w:val="28"/>
          <w:szCs w:val="28"/>
        </w:rPr>
        <w:t xml:space="preserve"> на вхід якого поступають значення параметрів тиску, концентрації газів CO</w:t>
      </w:r>
      <w:r w:rsidRPr="005A41BB">
        <w:rPr>
          <w:rFonts w:ascii="Times New Roman" w:hAnsi="Times New Roman" w:cs="Times New Roman"/>
          <w:bCs/>
          <w:color w:val="000000" w:themeColor="text1"/>
          <w:sz w:val="28"/>
          <w:szCs w:val="28"/>
          <w:vertAlign w:val="subscript"/>
        </w:rPr>
        <w:t>2</w:t>
      </w:r>
      <w:r w:rsidR="008A6771" w:rsidRPr="006E5807">
        <w:rPr>
          <w:rFonts w:ascii="Times New Roman" w:hAnsi="Times New Roman" w:cs="Times New Roman"/>
          <w:bCs/>
          <w:color w:val="000000" w:themeColor="text1"/>
          <w:sz w:val="28"/>
          <w:szCs w:val="28"/>
        </w:rPr>
        <w:t xml:space="preserve"> та HF</w:t>
      </w:r>
      <w:r w:rsidR="003702EE" w:rsidRPr="006E5807">
        <w:rPr>
          <w:rFonts w:ascii="Times New Roman" w:hAnsi="Times New Roman" w:cs="Times New Roman"/>
          <w:bCs/>
          <w:color w:val="000000" w:themeColor="text1"/>
          <w:sz w:val="28"/>
          <w:szCs w:val="28"/>
        </w:rPr>
        <w:t xml:space="preserve">. Встановлено форми та параметри вхідних та вихідних функцій належності. </w:t>
      </w:r>
      <w:r w:rsidR="00B97340" w:rsidRPr="006E5807">
        <w:rPr>
          <w:rFonts w:ascii="Times New Roman" w:hAnsi="Times New Roman" w:cs="Times New Roman"/>
          <w:bCs/>
          <w:color w:val="000000" w:themeColor="text1"/>
          <w:sz w:val="28"/>
          <w:szCs w:val="28"/>
        </w:rPr>
        <w:t>С</w:t>
      </w:r>
      <w:r w:rsidR="003702EE" w:rsidRPr="006E5807">
        <w:rPr>
          <w:rFonts w:ascii="Times New Roman" w:hAnsi="Times New Roman" w:cs="Times New Roman"/>
          <w:bCs/>
          <w:color w:val="000000" w:themeColor="text1"/>
          <w:sz w:val="28"/>
          <w:szCs w:val="28"/>
        </w:rPr>
        <w:t xml:space="preserve">кладено базу нечітких правил, які описують можливі стани </w:t>
      </w:r>
      <w:r w:rsidR="00B97340" w:rsidRPr="006E5807">
        <w:rPr>
          <w:rFonts w:ascii="Times New Roman" w:hAnsi="Times New Roman" w:cs="Times New Roman"/>
          <w:bCs/>
          <w:color w:val="000000" w:themeColor="text1"/>
          <w:sz w:val="28"/>
          <w:szCs w:val="28"/>
        </w:rPr>
        <w:t>ЛІЕЖ</w:t>
      </w:r>
      <w:r w:rsidR="003702EE" w:rsidRPr="006E5807">
        <w:rPr>
          <w:rFonts w:ascii="Times New Roman" w:hAnsi="Times New Roman" w:cs="Times New Roman"/>
          <w:bCs/>
          <w:color w:val="000000" w:themeColor="text1"/>
          <w:sz w:val="28"/>
          <w:szCs w:val="28"/>
        </w:rPr>
        <w:t>.</w:t>
      </w:r>
      <w:r w:rsidR="008A6771" w:rsidRPr="006E5807">
        <w:rPr>
          <w:rFonts w:ascii="Times New Roman" w:hAnsi="Times New Roman" w:cs="Times New Roman"/>
          <w:bCs/>
          <w:color w:val="000000" w:themeColor="text1"/>
          <w:sz w:val="28"/>
          <w:szCs w:val="28"/>
        </w:rPr>
        <w:t xml:space="preserve"> Симуляція в пакеті Fuzzy Logіc Toolbox в середовищі MATLAB якісно відображає сприйняття вхідних сигналів про початок та розвиток термохімічної реакції.</w:t>
      </w:r>
    </w:p>
    <w:p w14:paraId="4FC5A524" w14:textId="2BC47016" w:rsidR="008A6771" w:rsidRPr="006E5807" w:rsidRDefault="005A41BB" w:rsidP="006E5807">
      <w:pPr>
        <w:spacing w:after="0" w:line="240" w:lineRule="auto"/>
        <w:ind w:firstLine="567"/>
        <w:jc w:val="both"/>
        <w:rPr>
          <w:rFonts w:ascii="Times New Roman" w:eastAsia="Times New Roman" w:hAnsi="Times New Roman" w:cs="Times New Roman"/>
          <w:color w:val="000000" w:themeColor="text1"/>
          <w:sz w:val="28"/>
          <w:szCs w:val="28"/>
        </w:rPr>
      </w:pPr>
      <w:r w:rsidRPr="005A41BB">
        <w:rPr>
          <w:rFonts w:ascii="Times New Roman" w:hAnsi="Times New Roman" w:cs="Times New Roman"/>
          <w:bCs/>
          <w:color w:val="000000" w:themeColor="text1"/>
          <w:sz w:val="28"/>
          <w:szCs w:val="28"/>
        </w:rPr>
        <w:t>3</w:t>
      </w:r>
      <w:r w:rsidR="003702EE" w:rsidRPr="006E5807">
        <w:rPr>
          <w:rFonts w:ascii="Times New Roman" w:hAnsi="Times New Roman" w:cs="Times New Roman"/>
          <w:bCs/>
          <w:color w:val="000000" w:themeColor="text1"/>
          <w:sz w:val="28"/>
          <w:szCs w:val="28"/>
        </w:rPr>
        <w:t>.</w:t>
      </w:r>
      <w:r w:rsidR="00F8777C">
        <w:rPr>
          <w:rFonts w:ascii="Times New Roman" w:hAnsi="Times New Roman" w:cs="Times New Roman"/>
          <w:bCs/>
          <w:color w:val="000000" w:themeColor="text1"/>
          <w:sz w:val="28"/>
          <w:szCs w:val="28"/>
          <w:lang w:val="en-US"/>
        </w:rPr>
        <w:t> </w:t>
      </w:r>
      <w:r w:rsidR="003702EE" w:rsidRPr="006E5807">
        <w:rPr>
          <w:rFonts w:ascii="Times New Roman" w:hAnsi="Times New Roman" w:cs="Times New Roman"/>
          <w:bCs/>
          <w:color w:val="000000" w:themeColor="text1"/>
          <w:sz w:val="28"/>
          <w:szCs w:val="28"/>
        </w:rPr>
        <w:t xml:space="preserve">Розроблено модель багатоканального </w:t>
      </w:r>
      <w:r w:rsidR="008A6771" w:rsidRPr="006E5807">
        <w:rPr>
          <w:rFonts w:ascii="Times New Roman" w:hAnsi="Times New Roman" w:cs="Times New Roman"/>
          <w:bCs/>
          <w:color w:val="000000" w:themeColor="text1"/>
          <w:sz w:val="28"/>
          <w:szCs w:val="28"/>
        </w:rPr>
        <w:t>ДРВТР ЛІЕЖ</w:t>
      </w:r>
      <w:r w:rsidR="00C06B6A" w:rsidRPr="006E5807">
        <w:rPr>
          <w:rFonts w:ascii="Times New Roman" w:hAnsi="Times New Roman" w:cs="Times New Roman"/>
          <w:bCs/>
          <w:color w:val="000000" w:themeColor="text1"/>
          <w:sz w:val="28"/>
          <w:szCs w:val="28"/>
        </w:rPr>
        <w:t>, що включає</w:t>
      </w:r>
      <w:r w:rsidR="003702EE" w:rsidRPr="006E5807">
        <w:rPr>
          <w:rFonts w:ascii="Times New Roman" w:hAnsi="Times New Roman" w:cs="Times New Roman"/>
          <w:bCs/>
          <w:color w:val="000000" w:themeColor="text1"/>
          <w:sz w:val="28"/>
          <w:szCs w:val="28"/>
        </w:rPr>
        <w:t xml:space="preserve"> блок нечіткої корекції</w:t>
      </w:r>
      <w:r w:rsidR="004A0FCC" w:rsidRPr="006E5807">
        <w:rPr>
          <w:rFonts w:ascii="Times New Roman" w:hAnsi="Times New Roman" w:cs="Times New Roman"/>
          <w:bCs/>
          <w:color w:val="000000" w:themeColor="text1"/>
          <w:sz w:val="28"/>
          <w:szCs w:val="28"/>
        </w:rPr>
        <w:t xml:space="preserve"> в пакеті Simulink середовища MATLUB</w:t>
      </w:r>
      <w:r w:rsidR="003702EE" w:rsidRPr="006E5807">
        <w:rPr>
          <w:rFonts w:ascii="Times New Roman" w:hAnsi="Times New Roman" w:cs="Times New Roman"/>
          <w:bCs/>
          <w:color w:val="000000" w:themeColor="text1"/>
          <w:sz w:val="28"/>
          <w:szCs w:val="28"/>
        </w:rPr>
        <w:t>.</w:t>
      </w:r>
      <w:r w:rsidR="003702EE" w:rsidRPr="006E5807">
        <w:rPr>
          <w:rFonts w:ascii="Times New Roman" w:hAnsi="Times New Roman" w:cs="Times New Roman"/>
          <w:color w:val="000000" w:themeColor="text1"/>
          <w:sz w:val="28"/>
          <w:szCs w:val="28"/>
        </w:rPr>
        <w:t xml:space="preserve"> </w:t>
      </w:r>
      <w:r w:rsidR="003702EE" w:rsidRPr="006E5807">
        <w:rPr>
          <w:rFonts w:ascii="Times New Roman" w:hAnsi="Times New Roman" w:cs="Times New Roman"/>
          <w:bCs/>
          <w:color w:val="000000" w:themeColor="text1"/>
          <w:sz w:val="28"/>
          <w:szCs w:val="28"/>
        </w:rPr>
        <w:t>Результати симуляційних досліджен</w:t>
      </w:r>
      <w:r w:rsidR="00C06B6A" w:rsidRPr="006E5807">
        <w:rPr>
          <w:rFonts w:ascii="Times New Roman" w:hAnsi="Times New Roman" w:cs="Times New Roman"/>
          <w:bCs/>
          <w:color w:val="000000" w:themeColor="text1"/>
          <w:sz w:val="28"/>
          <w:szCs w:val="28"/>
        </w:rPr>
        <w:t xml:space="preserve">ь підтвердили ефективність запропонованого підходу. Встановлено, що </w:t>
      </w:r>
      <w:r w:rsidR="00D524E5" w:rsidRPr="006E5807">
        <w:rPr>
          <w:rFonts w:ascii="Times New Roman" w:hAnsi="Times New Roman" w:cs="Times New Roman"/>
          <w:bCs/>
          <w:color w:val="000000" w:themeColor="text1"/>
          <w:sz w:val="28"/>
          <w:szCs w:val="28"/>
        </w:rPr>
        <w:t>давач</w:t>
      </w:r>
      <w:r w:rsidR="00C06B6A" w:rsidRPr="006E5807">
        <w:rPr>
          <w:rFonts w:ascii="Times New Roman" w:hAnsi="Times New Roman" w:cs="Times New Roman"/>
          <w:bCs/>
          <w:color w:val="000000" w:themeColor="text1"/>
          <w:sz w:val="28"/>
          <w:szCs w:val="28"/>
        </w:rPr>
        <w:t xml:space="preserve"> на основі комплексного аналізу вхідних параметрів –</w:t>
      </w:r>
      <w:r w:rsidR="00C46C21" w:rsidRPr="006E5807">
        <w:rPr>
          <w:rFonts w:ascii="Times New Roman" w:eastAsia="Times New Roman" w:hAnsi="Times New Roman" w:cs="Times New Roman"/>
          <w:color w:val="000000" w:themeColor="text1"/>
          <w:sz w:val="28"/>
          <w:szCs w:val="28"/>
        </w:rPr>
        <w:t xml:space="preserve"> тиску, концентрації СО</w:t>
      </w:r>
      <w:r w:rsidRPr="005A41BB">
        <w:rPr>
          <w:rFonts w:ascii="Times New Roman" w:eastAsia="Times New Roman" w:hAnsi="Times New Roman" w:cs="Times New Roman"/>
          <w:color w:val="000000" w:themeColor="text1"/>
          <w:sz w:val="28"/>
          <w:szCs w:val="28"/>
          <w:vertAlign w:val="subscript"/>
        </w:rPr>
        <w:t>2</w:t>
      </w:r>
      <w:r w:rsidR="00C46C21" w:rsidRPr="006E5807">
        <w:rPr>
          <w:rFonts w:ascii="Times New Roman" w:eastAsia="Times New Roman" w:hAnsi="Times New Roman" w:cs="Times New Roman"/>
          <w:color w:val="000000" w:themeColor="text1"/>
          <w:sz w:val="28"/>
          <w:szCs w:val="28"/>
        </w:rPr>
        <w:t xml:space="preserve"> та </w:t>
      </w:r>
      <w:r w:rsidR="00C46C21" w:rsidRPr="006E5807">
        <w:rPr>
          <w:rFonts w:ascii="Times New Roman" w:eastAsia="Times New Roman" w:hAnsi="Times New Roman" w:cs="Times New Roman"/>
          <w:color w:val="000000" w:themeColor="text1"/>
          <w:sz w:val="28"/>
          <w:szCs w:val="28"/>
          <w:lang w:val="en-US"/>
        </w:rPr>
        <w:t>HF</w:t>
      </w:r>
      <w:r w:rsidR="00C06B6A" w:rsidRPr="006E5807">
        <w:rPr>
          <w:rFonts w:ascii="Times New Roman" w:eastAsia="Times New Roman" w:hAnsi="Times New Roman" w:cs="Times New Roman"/>
          <w:color w:val="000000" w:themeColor="text1"/>
          <w:sz w:val="28"/>
          <w:szCs w:val="28"/>
        </w:rPr>
        <w:t xml:space="preserve"> – </w:t>
      </w:r>
      <w:r w:rsidR="00D524E5" w:rsidRPr="006E5807">
        <w:rPr>
          <w:rFonts w:ascii="Times New Roman" w:hAnsi="Times New Roman" w:cs="Times New Roman"/>
          <w:color w:val="000000" w:themeColor="text1"/>
          <w:sz w:val="28"/>
          <w:szCs w:val="28"/>
        </w:rPr>
        <w:t>формує</w:t>
      </w:r>
      <w:r w:rsidR="00C06B6A" w:rsidRPr="006E5807">
        <w:rPr>
          <w:rFonts w:ascii="Times New Roman" w:hAnsi="Times New Roman" w:cs="Times New Roman"/>
          <w:color w:val="000000" w:themeColor="text1"/>
          <w:sz w:val="28"/>
          <w:szCs w:val="28"/>
        </w:rPr>
        <w:t xml:space="preserve"> інформаційний вихідний</w:t>
      </w:r>
      <w:r w:rsidR="00D524E5" w:rsidRPr="006E5807">
        <w:rPr>
          <w:rFonts w:ascii="Times New Roman" w:hAnsi="Times New Roman" w:cs="Times New Roman"/>
          <w:color w:val="000000" w:themeColor="text1"/>
          <w:sz w:val="28"/>
          <w:szCs w:val="28"/>
        </w:rPr>
        <w:t xml:space="preserve"> сигнал, який </w:t>
      </w:r>
      <w:r w:rsidR="00C06B6A" w:rsidRPr="006E5807">
        <w:rPr>
          <w:rFonts w:ascii="Times New Roman" w:hAnsi="Times New Roman" w:cs="Times New Roman"/>
          <w:color w:val="000000" w:themeColor="text1"/>
          <w:sz w:val="28"/>
          <w:szCs w:val="28"/>
        </w:rPr>
        <w:t xml:space="preserve">адекватно відображає технічний </w:t>
      </w:r>
      <w:r w:rsidR="00C46C21" w:rsidRPr="006E5807">
        <w:rPr>
          <w:rFonts w:ascii="Times New Roman" w:hAnsi="Times New Roman" w:cs="Times New Roman"/>
          <w:color w:val="000000" w:themeColor="text1"/>
          <w:sz w:val="28"/>
          <w:szCs w:val="28"/>
        </w:rPr>
        <w:t>стан</w:t>
      </w:r>
      <w:r w:rsidR="00C46C21" w:rsidRPr="006E5807">
        <w:rPr>
          <w:rFonts w:ascii="Times New Roman" w:eastAsia="Times New Roman" w:hAnsi="Times New Roman" w:cs="Times New Roman"/>
          <w:color w:val="000000" w:themeColor="text1"/>
          <w:sz w:val="28"/>
          <w:szCs w:val="28"/>
        </w:rPr>
        <w:t xml:space="preserve"> ЛІЕЖ, </w:t>
      </w:r>
      <w:r w:rsidR="00C06B6A" w:rsidRPr="006E5807">
        <w:rPr>
          <w:rFonts w:ascii="Times New Roman" w:eastAsia="Times New Roman" w:hAnsi="Times New Roman" w:cs="Times New Roman"/>
          <w:color w:val="000000" w:themeColor="text1"/>
          <w:sz w:val="28"/>
          <w:szCs w:val="28"/>
        </w:rPr>
        <w:t>зокрема</w:t>
      </w:r>
      <w:r w:rsidR="00C46C21" w:rsidRPr="006E5807">
        <w:rPr>
          <w:rFonts w:ascii="Times New Roman" w:eastAsia="Times New Roman" w:hAnsi="Times New Roman" w:cs="Times New Roman"/>
          <w:color w:val="000000" w:themeColor="text1"/>
          <w:sz w:val="28"/>
          <w:szCs w:val="28"/>
        </w:rPr>
        <w:t>:</w:t>
      </w:r>
      <w:r w:rsidR="00D524E5" w:rsidRPr="006E5807">
        <w:rPr>
          <w:rFonts w:ascii="Times New Roman" w:hAnsi="Times New Roman" w:cs="Times New Roman"/>
          <w:color w:val="000000" w:themeColor="text1"/>
          <w:sz w:val="28"/>
          <w:szCs w:val="28"/>
        </w:rPr>
        <w:t xml:space="preserve"> нормальн</w:t>
      </w:r>
      <w:r w:rsidR="00C06B6A" w:rsidRPr="006E5807">
        <w:rPr>
          <w:rFonts w:ascii="Times New Roman" w:hAnsi="Times New Roman" w:cs="Times New Roman"/>
          <w:color w:val="000000" w:themeColor="text1"/>
          <w:sz w:val="28"/>
          <w:szCs w:val="28"/>
        </w:rPr>
        <w:t>ий</w:t>
      </w:r>
      <w:r w:rsidR="00D524E5" w:rsidRPr="006E5807">
        <w:rPr>
          <w:rFonts w:ascii="Times New Roman" w:hAnsi="Times New Roman" w:cs="Times New Roman"/>
          <w:color w:val="000000" w:themeColor="text1"/>
          <w:sz w:val="28"/>
          <w:szCs w:val="28"/>
        </w:rPr>
        <w:t>, передпожежн</w:t>
      </w:r>
      <w:r w:rsidR="00C46C21" w:rsidRPr="006E5807">
        <w:rPr>
          <w:rFonts w:ascii="Times New Roman" w:hAnsi="Times New Roman" w:cs="Times New Roman"/>
          <w:color w:val="000000" w:themeColor="text1"/>
          <w:sz w:val="28"/>
          <w:szCs w:val="28"/>
        </w:rPr>
        <w:t>ий</w:t>
      </w:r>
      <w:r w:rsidR="00C06B6A" w:rsidRPr="006E5807">
        <w:rPr>
          <w:rFonts w:ascii="Times New Roman" w:hAnsi="Times New Roman" w:cs="Times New Roman"/>
          <w:color w:val="000000" w:themeColor="text1"/>
          <w:sz w:val="28"/>
          <w:szCs w:val="28"/>
        </w:rPr>
        <w:t xml:space="preserve"> </w:t>
      </w:r>
      <w:r w:rsidRPr="005A41BB">
        <w:rPr>
          <w:rFonts w:ascii="Times New Roman" w:hAnsi="Times New Roman" w:cs="Times New Roman"/>
          <w:color w:val="000000" w:themeColor="text1"/>
          <w:sz w:val="28"/>
          <w:szCs w:val="28"/>
        </w:rPr>
        <w:t>(</w:t>
      </w:r>
      <w:r w:rsidR="00C06B6A" w:rsidRPr="006E5807">
        <w:rPr>
          <w:rFonts w:ascii="Times New Roman" w:hAnsi="Times New Roman" w:cs="Times New Roman"/>
          <w:color w:val="000000" w:themeColor="text1"/>
          <w:sz w:val="28"/>
          <w:szCs w:val="28"/>
        </w:rPr>
        <w:t>передаварійний</w:t>
      </w:r>
      <w:r w:rsidRPr="005A41BB">
        <w:rPr>
          <w:rFonts w:ascii="Times New Roman" w:hAnsi="Times New Roman" w:cs="Times New Roman"/>
          <w:color w:val="000000" w:themeColor="text1"/>
          <w:sz w:val="28"/>
          <w:szCs w:val="28"/>
        </w:rPr>
        <w:t>)</w:t>
      </w:r>
      <w:r w:rsidR="00D524E5" w:rsidRPr="006E5807">
        <w:rPr>
          <w:rFonts w:ascii="Times New Roman" w:hAnsi="Times New Roman" w:cs="Times New Roman"/>
          <w:color w:val="000000" w:themeColor="text1"/>
          <w:sz w:val="28"/>
          <w:szCs w:val="28"/>
        </w:rPr>
        <w:t xml:space="preserve"> та </w:t>
      </w:r>
      <w:r w:rsidR="00C46C21" w:rsidRPr="006E5807">
        <w:rPr>
          <w:rFonts w:ascii="Times New Roman" w:hAnsi="Times New Roman" w:cs="Times New Roman"/>
          <w:color w:val="000000" w:themeColor="text1"/>
          <w:sz w:val="28"/>
          <w:szCs w:val="28"/>
        </w:rPr>
        <w:t>пожежний</w:t>
      </w:r>
      <w:r w:rsidR="00D524E5" w:rsidRPr="006E5807">
        <w:rPr>
          <w:rFonts w:ascii="Times New Roman" w:hAnsi="Times New Roman" w:cs="Times New Roman"/>
          <w:color w:val="000000" w:themeColor="text1"/>
          <w:sz w:val="28"/>
          <w:szCs w:val="28"/>
        </w:rPr>
        <w:t xml:space="preserve"> </w:t>
      </w:r>
      <w:r w:rsidRPr="005A41BB">
        <w:rPr>
          <w:rFonts w:ascii="Times New Roman" w:hAnsi="Times New Roman" w:cs="Times New Roman"/>
          <w:color w:val="000000" w:themeColor="text1"/>
          <w:sz w:val="28"/>
          <w:szCs w:val="28"/>
        </w:rPr>
        <w:t>(</w:t>
      </w:r>
      <w:r w:rsidR="00C46C21" w:rsidRPr="006E5807">
        <w:rPr>
          <w:rFonts w:ascii="Times New Roman" w:hAnsi="Times New Roman" w:cs="Times New Roman"/>
          <w:color w:val="000000" w:themeColor="text1"/>
          <w:sz w:val="28"/>
          <w:szCs w:val="28"/>
        </w:rPr>
        <w:t>аварійний</w:t>
      </w:r>
      <w:r w:rsidRPr="005A41BB">
        <w:rPr>
          <w:rFonts w:ascii="Times New Roman" w:hAnsi="Times New Roman" w:cs="Times New Roman"/>
          <w:color w:val="000000" w:themeColor="text1"/>
          <w:sz w:val="28"/>
          <w:szCs w:val="28"/>
        </w:rPr>
        <w:t>)</w:t>
      </w:r>
      <w:r w:rsidR="00D524E5" w:rsidRPr="006E5807">
        <w:rPr>
          <w:rFonts w:ascii="Times New Roman" w:hAnsi="Times New Roman" w:cs="Times New Roman"/>
          <w:color w:val="000000" w:themeColor="text1"/>
          <w:sz w:val="28"/>
          <w:szCs w:val="28"/>
        </w:rPr>
        <w:t xml:space="preserve"> </w:t>
      </w:r>
      <w:r w:rsidR="00C46C21" w:rsidRPr="006E5807">
        <w:rPr>
          <w:rFonts w:ascii="Times New Roman" w:hAnsi="Times New Roman" w:cs="Times New Roman"/>
          <w:color w:val="000000" w:themeColor="text1"/>
          <w:sz w:val="28"/>
          <w:szCs w:val="28"/>
        </w:rPr>
        <w:t xml:space="preserve">стан. </w:t>
      </w:r>
      <w:r w:rsidR="00C06B6A" w:rsidRPr="006E5807">
        <w:rPr>
          <w:rFonts w:ascii="Times New Roman" w:hAnsi="Times New Roman" w:cs="Times New Roman"/>
          <w:color w:val="000000" w:themeColor="text1"/>
          <w:sz w:val="28"/>
          <w:szCs w:val="28"/>
        </w:rPr>
        <w:t xml:space="preserve">Запропонований підхід при побудові давача з блоком нечіткої корекції забезпечує можливість достовірного виявлення змін складу продуктів </w:t>
      </w:r>
      <w:r w:rsidR="00E960A5" w:rsidRPr="006E5807">
        <w:rPr>
          <w:rFonts w:ascii="Times New Roman" w:eastAsia="Times New Roman" w:hAnsi="Times New Roman" w:cs="Times New Roman"/>
          <w:color w:val="000000" w:themeColor="text1"/>
          <w:sz w:val="28"/>
          <w:szCs w:val="28"/>
        </w:rPr>
        <w:t>термічного розкладу ЛІЕЖ на ранні</w:t>
      </w:r>
      <w:r w:rsidR="00C06B6A" w:rsidRPr="006E5807">
        <w:rPr>
          <w:rFonts w:ascii="Times New Roman" w:eastAsia="Times New Roman" w:hAnsi="Times New Roman" w:cs="Times New Roman"/>
          <w:color w:val="000000" w:themeColor="text1"/>
          <w:sz w:val="28"/>
          <w:szCs w:val="28"/>
        </w:rPr>
        <w:t>х</w:t>
      </w:r>
      <w:r w:rsidR="00E960A5" w:rsidRPr="006E5807">
        <w:rPr>
          <w:rFonts w:ascii="Times New Roman" w:eastAsia="Times New Roman" w:hAnsi="Times New Roman" w:cs="Times New Roman"/>
          <w:color w:val="000000" w:themeColor="text1"/>
          <w:sz w:val="28"/>
          <w:szCs w:val="28"/>
        </w:rPr>
        <w:t xml:space="preserve"> стаді</w:t>
      </w:r>
      <w:r w:rsidR="00C06B6A" w:rsidRPr="006E5807">
        <w:rPr>
          <w:rFonts w:ascii="Times New Roman" w:eastAsia="Times New Roman" w:hAnsi="Times New Roman" w:cs="Times New Roman"/>
          <w:color w:val="000000" w:themeColor="text1"/>
          <w:sz w:val="28"/>
          <w:szCs w:val="28"/>
        </w:rPr>
        <w:t xml:space="preserve">ях розвитку небезпечних процесів. Це у свою чергу, створює передумови для </w:t>
      </w:r>
      <w:r w:rsidR="00812DD5" w:rsidRPr="006E5807">
        <w:rPr>
          <w:rFonts w:ascii="Times New Roman" w:eastAsia="Times New Roman" w:hAnsi="Times New Roman" w:cs="Times New Roman"/>
          <w:color w:val="000000" w:themeColor="text1"/>
          <w:sz w:val="28"/>
          <w:szCs w:val="28"/>
        </w:rPr>
        <w:t xml:space="preserve">своєчасного прийняття рішень щодо запобігання загорання та </w:t>
      </w:r>
      <w:r w:rsidR="008B0038" w:rsidRPr="006E5807">
        <w:rPr>
          <w:rFonts w:ascii="Times New Roman" w:eastAsia="Times New Roman" w:hAnsi="Times New Roman" w:cs="Times New Roman"/>
          <w:color w:val="000000" w:themeColor="text1"/>
          <w:sz w:val="28"/>
          <w:szCs w:val="28"/>
        </w:rPr>
        <w:t>ефективної</w:t>
      </w:r>
      <w:r w:rsidR="00812DD5" w:rsidRPr="006E5807">
        <w:rPr>
          <w:rFonts w:ascii="Times New Roman" w:eastAsia="Times New Roman" w:hAnsi="Times New Roman" w:cs="Times New Roman"/>
          <w:color w:val="000000" w:themeColor="text1"/>
          <w:sz w:val="28"/>
          <w:szCs w:val="28"/>
        </w:rPr>
        <w:t xml:space="preserve"> локалізації потенційно аварійних ситуацій.</w:t>
      </w:r>
    </w:p>
    <w:p w14:paraId="1E63F8EA" w14:textId="77777777" w:rsidR="00FA67D8" w:rsidRPr="006E5807" w:rsidRDefault="00FA67D8" w:rsidP="006E5807">
      <w:pPr>
        <w:spacing w:after="0" w:line="240" w:lineRule="auto"/>
        <w:ind w:firstLine="567"/>
        <w:jc w:val="both"/>
        <w:rPr>
          <w:rFonts w:ascii="Times New Roman" w:hAnsi="Times New Roman" w:cs="Times New Roman"/>
          <w:b/>
          <w:color w:val="000000" w:themeColor="text1"/>
          <w:sz w:val="28"/>
          <w:szCs w:val="28"/>
        </w:rPr>
      </w:pPr>
    </w:p>
    <w:p w14:paraId="07352352" w14:textId="77777777" w:rsidR="00222559" w:rsidRPr="006E5807" w:rsidRDefault="00222559" w:rsidP="006E5807">
      <w:pPr>
        <w:spacing w:after="0" w:line="240" w:lineRule="auto"/>
        <w:ind w:firstLine="567"/>
        <w:jc w:val="both"/>
        <w:rPr>
          <w:rFonts w:ascii="Times New Roman" w:hAnsi="Times New Roman" w:cs="Times New Roman"/>
          <w:b/>
          <w:color w:val="000000" w:themeColor="text1"/>
          <w:sz w:val="28"/>
          <w:szCs w:val="28"/>
        </w:rPr>
      </w:pPr>
      <w:r w:rsidRPr="006E5807">
        <w:rPr>
          <w:rFonts w:ascii="Times New Roman" w:hAnsi="Times New Roman" w:cs="Times New Roman"/>
          <w:b/>
          <w:color w:val="000000" w:themeColor="text1"/>
          <w:sz w:val="28"/>
          <w:szCs w:val="28"/>
        </w:rPr>
        <w:t>Конфлікт інтересів</w:t>
      </w:r>
    </w:p>
    <w:p w14:paraId="79563121" w14:textId="77777777" w:rsidR="00222559" w:rsidRPr="006E5807" w:rsidRDefault="00222559" w:rsidP="006E5807">
      <w:pPr>
        <w:spacing w:after="0" w:line="240" w:lineRule="auto"/>
        <w:ind w:firstLine="567"/>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Автори декларують, що не мають конфлікту інтересів стосовно даного дослідження, в тому числі фінансового, особистісного характеру, авторства чи іншого характеру, що міг би вплинути на дослідження та його результати, представлені в даній статті.</w:t>
      </w:r>
    </w:p>
    <w:p w14:paraId="7AA7AD94" w14:textId="77777777" w:rsidR="00222559" w:rsidRPr="006E5807" w:rsidRDefault="00222559" w:rsidP="006E5807">
      <w:pPr>
        <w:spacing w:after="0" w:line="240" w:lineRule="auto"/>
        <w:ind w:firstLine="567"/>
        <w:jc w:val="both"/>
        <w:rPr>
          <w:rFonts w:ascii="Times New Roman" w:hAnsi="Times New Roman" w:cs="Times New Roman"/>
          <w:color w:val="000000" w:themeColor="text1"/>
          <w:sz w:val="28"/>
          <w:szCs w:val="28"/>
        </w:rPr>
      </w:pPr>
    </w:p>
    <w:p w14:paraId="0DBB0ADE" w14:textId="77777777" w:rsidR="00222559" w:rsidRPr="006E5807" w:rsidRDefault="00222559" w:rsidP="006E5807">
      <w:pPr>
        <w:spacing w:after="0" w:line="240" w:lineRule="auto"/>
        <w:ind w:firstLine="567"/>
        <w:jc w:val="both"/>
        <w:rPr>
          <w:rFonts w:ascii="Times New Roman" w:hAnsi="Times New Roman" w:cs="Times New Roman"/>
          <w:b/>
          <w:color w:val="000000" w:themeColor="text1"/>
          <w:sz w:val="28"/>
          <w:szCs w:val="28"/>
        </w:rPr>
      </w:pPr>
      <w:r w:rsidRPr="006E5807">
        <w:rPr>
          <w:rFonts w:ascii="Times New Roman" w:hAnsi="Times New Roman" w:cs="Times New Roman"/>
          <w:b/>
          <w:color w:val="000000" w:themeColor="text1"/>
          <w:sz w:val="28"/>
          <w:szCs w:val="28"/>
        </w:rPr>
        <w:t>Фінансування</w:t>
      </w:r>
    </w:p>
    <w:p w14:paraId="232A7FC8" w14:textId="77777777" w:rsidR="00222559" w:rsidRPr="006E5807" w:rsidRDefault="00222559" w:rsidP="006E5807">
      <w:pPr>
        <w:spacing w:after="0" w:line="240" w:lineRule="auto"/>
        <w:ind w:firstLine="567"/>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Дослідження проводилося без фінансової підтримки.</w:t>
      </w:r>
    </w:p>
    <w:p w14:paraId="3074D2E1" w14:textId="77777777" w:rsidR="00222559" w:rsidRPr="006E5807" w:rsidRDefault="00222559" w:rsidP="006E5807">
      <w:pPr>
        <w:spacing w:after="0" w:line="240" w:lineRule="auto"/>
        <w:ind w:firstLine="567"/>
        <w:jc w:val="both"/>
        <w:rPr>
          <w:rFonts w:ascii="Times New Roman" w:hAnsi="Times New Roman" w:cs="Times New Roman"/>
          <w:b/>
          <w:color w:val="000000" w:themeColor="text1"/>
          <w:sz w:val="28"/>
          <w:szCs w:val="28"/>
        </w:rPr>
      </w:pPr>
    </w:p>
    <w:p w14:paraId="0CCAD690" w14:textId="77777777" w:rsidR="00222559" w:rsidRPr="006E5807" w:rsidRDefault="00222559" w:rsidP="006E5807">
      <w:pPr>
        <w:spacing w:after="0" w:line="240" w:lineRule="auto"/>
        <w:ind w:firstLine="567"/>
        <w:jc w:val="both"/>
        <w:rPr>
          <w:rFonts w:ascii="Times New Roman" w:hAnsi="Times New Roman" w:cs="Times New Roman"/>
          <w:b/>
          <w:color w:val="000000" w:themeColor="text1"/>
          <w:sz w:val="28"/>
          <w:szCs w:val="28"/>
        </w:rPr>
      </w:pPr>
      <w:r w:rsidRPr="006E5807">
        <w:rPr>
          <w:rFonts w:ascii="Times New Roman" w:hAnsi="Times New Roman" w:cs="Times New Roman"/>
          <w:b/>
          <w:color w:val="000000" w:themeColor="text1"/>
          <w:sz w:val="28"/>
          <w:szCs w:val="28"/>
        </w:rPr>
        <w:t>Доступність даних</w:t>
      </w:r>
    </w:p>
    <w:p w14:paraId="0DA85686" w14:textId="51727D1E" w:rsidR="00222559" w:rsidRPr="006E5807" w:rsidRDefault="00222559" w:rsidP="006E5807">
      <w:pPr>
        <w:pStyle w:val="a3"/>
        <w:spacing w:after="0" w:line="240" w:lineRule="auto"/>
        <w:ind w:left="0" w:firstLine="567"/>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Рукопис не має пов'язаних даних</w:t>
      </w:r>
    </w:p>
    <w:p w14:paraId="65CD1EB6" w14:textId="702902B4" w:rsidR="00506300" w:rsidRPr="006E5807" w:rsidRDefault="00506300" w:rsidP="006E5807">
      <w:pPr>
        <w:pStyle w:val="a3"/>
        <w:spacing w:after="0" w:line="240" w:lineRule="auto"/>
        <w:ind w:left="0" w:firstLine="567"/>
        <w:jc w:val="both"/>
        <w:rPr>
          <w:rFonts w:ascii="Times New Roman" w:hAnsi="Times New Roman" w:cs="Times New Roman"/>
          <w:color w:val="000000" w:themeColor="text1"/>
          <w:sz w:val="28"/>
          <w:szCs w:val="28"/>
        </w:rPr>
      </w:pPr>
      <w:r w:rsidRPr="006E5807">
        <w:rPr>
          <w:rFonts w:ascii="Times New Roman" w:hAnsi="Times New Roman" w:cs="Times New Roman"/>
          <w:b/>
          <w:color w:val="000000" w:themeColor="text1"/>
          <w:sz w:val="28"/>
          <w:szCs w:val="28"/>
          <w:lang w:val="en-GB"/>
        </w:rPr>
        <w:t>Use</w:t>
      </w:r>
      <w:r w:rsidRPr="006E5807">
        <w:rPr>
          <w:rFonts w:ascii="Times New Roman" w:hAnsi="Times New Roman" w:cs="Times New Roman"/>
          <w:b/>
          <w:color w:val="000000" w:themeColor="text1"/>
          <w:sz w:val="28"/>
          <w:szCs w:val="28"/>
        </w:rPr>
        <w:t xml:space="preserve"> </w:t>
      </w:r>
      <w:r w:rsidRPr="006E5807">
        <w:rPr>
          <w:rFonts w:ascii="Times New Roman" w:hAnsi="Times New Roman" w:cs="Times New Roman"/>
          <w:b/>
          <w:color w:val="000000" w:themeColor="text1"/>
          <w:sz w:val="28"/>
          <w:szCs w:val="28"/>
          <w:lang w:val="en-GB"/>
        </w:rPr>
        <w:t>of</w:t>
      </w:r>
      <w:r w:rsidRPr="006E5807">
        <w:rPr>
          <w:rFonts w:ascii="Times New Roman" w:hAnsi="Times New Roman" w:cs="Times New Roman"/>
          <w:b/>
          <w:color w:val="000000" w:themeColor="text1"/>
          <w:sz w:val="28"/>
          <w:szCs w:val="28"/>
        </w:rPr>
        <w:t xml:space="preserve"> </w:t>
      </w:r>
      <w:r w:rsidRPr="006E5807">
        <w:rPr>
          <w:rFonts w:ascii="Times New Roman" w:hAnsi="Times New Roman" w:cs="Times New Roman"/>
          <w:b/>
          <w:color w:val="000000" w:themeColor="text1"/>
          <w:sz w:val="28"/>
          <w:szCs w:val="28"/>
          <w:lang w:val="en-GB"/>
        </w:rPr>
        <w:t>artificial</w:t>
      </w:r>
      <w:r w:rsidRPr="006E5807">
        <w:rPr>
          <w:rFonts w:ascii="Times New Roman" w:hAnsi="Times New Roman" w:cs="Times New Roman"/>
          <w:b/>
          <w:color w:val="000000" w:themeColor="text1"/>
          <w:sz w:val="28"/>
          <w:szCs w:val="28"/>
        </w:rPr>
        <w:t xml:space="preserve"> </w:t>
      </w:r>
      <w:r w:rsidRPr="006E5807">
        <w:rPr>
          <w:rFonts w:ascii="Times New Roman" w:hAnsi="Times New Roman" w:cs="Times New Roman"/>
          <w:b/>
          <w:color w:val="000000" w:themeColor="text1"/>
          <w:sz w:val="28"/>
          <w:szCs w:val="28"/>
          <w:lang w:val="en-GB"/>
        </w:rPr>
        <w:t>intelligence</w:t>
      </w:r>
    </w:p>
    <w:p w14:paraId="5A68DA16" w14:textId="77777777" w:rsidR="004F3E7B" w:rsidRPr="006E5807" w:rsidRDefault="004F3E7B" w:rsidP="006E5807">
      <w:pPr>
        <w:pStyle w:val="a3"/>
        <w:spacing w:after="0" w:line="240" w:lineRule="auto"/>
        <w:ind w:left="0" w:firstLine="567"/>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Автори підтверджують, що не використовували технології штучного інтелекту при створенні представленої роботи.</w:t>
      </w:r>
    </w:p>
    <w:p w14:paraId="35AAB6E4" w14:textId="77777777" w:rsidR="006B6948" w:rsidRPr="006E5807" w:rsidRDefault="006B6948" w:rsidP="006E5807">
      <w:pPr>
        <w:spacing w:after="0" w:line="240" w:lineRule="auto"/>
        <w:ind w:firstLine="567"/>
        <w:jc w:val="both"/>
        <w:rPr>
          <w:rFonts w:ascii="Times New Roman" w:hAnsi="Times New Roman" w:cs="Times New Roman"/>
          <w:b/>
          <w:color w:val="000000" w:themeColor="text1"/>
          <w:sz w:val="28"/>
          <w:szCs w:val="28"/>
          <w:shd w:val="clear" w:color="auto" w:fill="FFFFFF"/>
        </w:rPr>
      </w:pPr>
      <w:bookmarkStart w:id="8" w:name="_Hlk215155738"/>
      <w:bookmarkStart w:id="9" w:name="_Hlk215585772"/>
      <w:bookmarkStart w:id="10" w:name="_Hlk215149519"/>
      <w:bookmarkStart w:id="11" w:name="_Hlk215567472"/>
    </w:p>
    <w:p w14:paraId="51115375" w14:textId="06AA4BCB" w:rsidR="001A3F38" w:rsidRPr="006E5807" w:rsidRDefault="00EF674F" w:rsidP="006E5807">
      <w:pPr>
        <w:spacing w:after="0" w:line="240" w:lineRule="auto"/>
        <w:ind w:firstLine="567"/>
        <w:jc w:val="both"/>
        <w:rPr>
          <w:rFonts w:ascii="Times New Roman" w:hAnsi="Times New Roman" w:cs="Times New Roman"/>
          <w:b/>
          <w:bCs/>
          <w:color w:val="000000" w:themeColor="text1"/>
          <w:sz w:val="28"/>
          <w:szCs w:val="28"/>
        </w:rPr>
      </w:pPr>
      <w:r w:rsidRPr="006E5807">
        <w:rPr>
          <w:rFonts w:ascii="Times New Roman" w:hAnsi="Times New Roman" w:cs="Times New Roman"/>
          <w:b/>
          <w:bCs/>
          <w:color w:val="000000" w:themeColor="text1"/>
          <w:sz w:val="28"/>
          <w:szCs w:val="28"/>
        </w:rPr>
        <w:t>Authors' contributions</w:t>
      </w:r>
    </w:p>
    <w:bookmarkEnd w:id="8"/>
    <w:bookmarkEnd w:id="9"/>
    <w:bookmarkEnd w:id="10"/>
    <w:bookmarkEnd w:id="11"/>
    <w:p w14:paraId="117B3130" w14:textId="1FCEADE0" w:rsidR="005835CE" w:rsidRPr="006E5807" w:rsidRDefault="005835CE" w:rsidP="006E5807">
      <w:pPr>
        <w:spacing w:after="0" w:line="240" w:lineRule="auto"/>
        <w:ind w:firstLine="567"/>
        <w:jc w:val="both"/>
        <w:rPr>
          <w:rFonts w:ascii="Times New Roman" w:hAnsi="Times New Roman" w:cs="Times New Roman"/>
          <w:color w:val="000000" w:themeColor="text1"/>
          <w:sz w:val="28"/>
          <w:szCs w:val="28"/>
          <w:lang w:val="en-US"/>
        </w:rPr>
      </w:pPr>
      <w:r w:rsidRPr="006E5807">
        <w:rPr>
          <w:rFonts w:ascii="Times New Roman" w:hAnsi="Times New Roman" w:cs="Times New Roman"/>
          <w:b/>
          <w:color w:val="000000" w:themeColor="text1"/>
          <w:sz w:val="28"/>
          <w:szCs w:val="28"/>
          <w:lang w:val="en-US"/>
        </w:rPr>
        <w:t>Andrii Kushnir:</w:t>
      </w:r>
      <w:r w:rsidRPr="006E5807">
        <w:rPr>
          <w:rFonts w:ascii="Times New Roman" w:hAnsi="Times New Roman" w:cs="Times New Roman"/>
          <w:color w:val="000000" w:themeColor="text1"/>
          <w:sz w:val="28"/>
          <w:szCs w:val="28"/>
          <w:lang w:val="en-US"/>
        </w:rPr>
        <w:t xml:space="preserve"> Soft</w:t>
      </w:r>
      <w:r w:rsidR="00AA20B2" w:rsidRPr="006E5807">
        <w:rPr>
          <w:rFonts w:ascii="Times New Roman" w:hAnsi="Times New Roman" w:cs="Times New Roman"/>
          <w:color w:val="000000" w:themeColor="text1"/>
          <w:sz w:val="28"/>
          <w:szCs w:val="28"/>
          <w:lang w:val="en-US"/>
        </w:rPr>
        <w:t>ware, Validation, Visualization</w:t>
      </w:r>
      <w:r w:rsidR="00AA20B2" w:rsidRPr="006E5807">
        <w:rPr>
          <w:rFonts w:ascii="Times New Roman" w:hAnsi="Times New Roman" w:cs="Times New Roman"/>
          <w:color w:val="000000" w:themeColor="text1"/>
          <w:sz w:val="28"/>
          <w:szCs w:val="28"/>
        </w:rPr>
        <w:t xml:space="preserve">; </w:t>
      </w:r>
      <w:r w:rsidRPr="006E5807">
        <w:rPr>
          <w:rFonts w:ascii="Times New Roman" w:hAnsi="Times New Roman" w:cs="Times New Roman"/>
          <w:b/>
          <w:color w:val="000000" w:themeColor="text1"/>
          <w:sz w:val="28"/>
          <w:szCs w:val="28"/>
          <w:lang w:val="en-US"/>
        </w:rPr>
        <w:t>Oleksandr Lazarenko</w:t>
      </w:r>
      <w:r w:rsidRPr="006E5807">
        <w:rPr>
          <w:rFonts w:ascii="Times New Roman" w:hAnsi="Times New Roman" w:cs="Times New Roman"/>
          <w:color w:val="000000" w:themeColor="text1"/>
          <w:sz w:val="28"/>
          <w:szCs w:val="28"/>
          <w:lang w:val="en-US"/>
        </w:rPr>
        <w:t>: Project administration, Formal analysis, Writin</w:t>
      </w:r>
      <w:r w:rsidR="00AA20B2" w:rsidRPr="006E5807">
        <w:rPr>
          <w:rFonts w:ascii="Times New Roman" w:hAnsi="Times New Roman" w:cs="Times New Roman"/>
          <w:color w:val="000000" w:themeColor="text1"/>
          <w:sz w:val="28"/>
          <w:szCs w:val="28"/>
          <w:lang w:val="en-US"/>
        </w:rPr>
        <w:t>g – original draft, Supervision</w:t>
      </w:r>
      <w:r w:rsidR="00AA20B2" w:rsidRPr="006E5807">
        <w:rPr>
          <w:rFonts w:ascii="Times New Roman" w:hAnsi="Times New Roman" w:cs="Times New Roman"/>
          <w:color w:val="000000" w:themeColor="text1"/>
          <w:sz w:val="28"/>
          <w:szCs w:val="28"/>
        </w:rPr>
        <w:t xml:space="preserve">; </w:t>
      </w:r>
      <w:r w:rsidRPr="006E5807">
        <w:rPr>
          <w:rFonts w:ascii="Times New Roman" w:hAnsi="Times New Roman" w:cs="Times New Roman"/>
          <w:b/>
          <w:color w:val="000000" w:themeColor="text1"/>
          <w:sz w:val="28"/>
          <w:szCs w:val="28"/>
          <w:lang w:val="en-US"/>
        </w:rPr>
        <w:t>Roman Tatsiy:</w:t>
      </w:r>
      <w:r w:rsidRPr="006E5807">
        <w:rPr>
          <w:rFonts w:ascii="Times New Roman" w:hAnsi="Times New Roman" w:cs="Times New Roman"/>
          <w:color w:val="000000" w:themeColor="text1"/>
          <w:sz w:val="28"/>
          <w:szCs w:val="28"/>
          <w:lang w:val="en-US"/>
        </w:rPr>
        <w:t xml:space="preserve"> Writing – review</w:t>
      </w:r>
      <w:r w:rsidR="00AA20B2" w:rsidRPr="006E5807">
        <w:rPr>
          <w:rFonts w:ascii="Times New Roman" w:hAnsi="Times New Roman" w:cs="Times New Roman"/>
          <w:color w:val="000000" w:themeColor="text1"/>
          <w:sz w:val="28"/>
          <w:szCs w:val="28"/>
          <w:lang w:val="en-US"/>
        </w:rPr>
        <w:t xml:space="preserve"> &amp; editing, Funding acquisition</w:t>
      </w:r>
      <w:r w:rsidR="00AA20B2" w:rsidRPr="006E5807">
        <w:rPr>
          <w:rFonts w:ascii="Times New Roman" w:hAnsi="Times New Roman" w:cs="Times New Roman"/>
          <w:color w:val="000000" w:themeColor="text1"/>
          <w:sz w:val="28"/>
          <w:szCs w:val="28"/>
        </w:rPr>
        <w:t xml:space="preserve">; </w:t>
      </w:r>
      <w:r w:rsidRPr="006E5807">
        <w:rPr>
          <w:rFonts w:ascii="Times New Roman" w:hAnsi="Times New Roman" w:cs="Times New Roman"/>
          <w:b/>
          <w:color w:val="000000" w:themeColor="text1"/>
          <w:sz w:val="28"/>
          <w:szCs w:val="28"/>
          <w:lang w:val="en-US"/>
        </w:rPr>
        <w:t>Oleh Bashynskyi</w:t>
      </w:r>
      <w:r w:rsidRPr="006E5807">
        <w:rPr>
          <w:rFonts w:ascii="Times New Roman" w:hAnsi="Times New Roman" w:cs="Times New Roman"/>
          <w:color w:val="000000" w:themeColor="text1"/>
          <w:sz w:val="28"/>
          <w:szCs w:val="28"/>
          <w:lang w:val="en-US"/>
        </w:rPr>
        <w:t>:</w:t>
      </w:r>
      <w:r w:rsidR="00AA20B2" w:rsidRPr="006E5807">
        <w:rPr>
          <w:rFonts w:ascii="Times New Roman" w:hAnsi="Times New Roman" w:cs="Times New Roman"/>
          <w:color w:val="000000" w:themeColor="text1"/>
          <w:sz w:val="28"/>
          <w:szCs w:val="28"/>
          <w:lang w:val="en-US"/>
        </w:rPr>
        <w:t xml:space="preserve"> Resources, Funding acquisition</w:t>
      </w:r>
      <w:r w:rsidR="00AA20B2" w:rsidRPr="006E5807">
        <w:rPr>
          <w:rFonts w:ascii="Times New Roman" w:hAnsi="Times New Roman" w:cs="Times New Roman"/>
          <w:color w:val="000000" w:themeColor="text1"/>
          <w:sz w:val="28"/>
          <w:szCs w:val="28"/>
        </w:rPr>
        <w:t xml:space="preserve">; </w:t>
      </w:r>
      <w:r w:rsidRPr="006E5807">
        <w:rPr>
          <w:rFonts w:ascii="Times New Roman" w:hAnsi="Times New Roman" w:cs="Times New Roman"/>
          <w:b/>
          <w:color w:val="000000" w:themeColor="text1"/>
          <w:sz w:val="28"/>
          <w:szCs w:val="28"/>
          <w:lang w:val="en-US"/>
        </w:rPr>
        <w:t>Roman Aleshko:</w:t>
      </w:r>
      <w:r w:rsidRPr="006E5807">
        <w:rPr>
          <w:rFonts w:ascii="Times New Roman" w:hAnsi="Times New Roman" w:cs="Times New Roman"/>
          <w:color w:val="000000" w:themeColor="text1"/>
          <w:sz w:val="28"/>
          <w:szCs w:val="28"/>
          <w:lang w:val="en-US"/>
        </w:rPr>
        <w:t xml:space="preserve"> Data Curation, Funding acquisition.</w:t>
      </w:r>
    </w:p>
    <w:p w14:paraId="1CC52668" w14:textId="77777777" w:rsidR="00121E79" w:rsidRPr="006E5807" w:rsidRDefault="00121E79" w:rsidP="006E5807">
      <w:pPr>
        <w:pStyle w:val="a3"/>
        <w:shd w:val="clear" w:color="auto" w:fill="FFFFFF"/>
        <w:spacing w:after="0" w:line="240" w:lineRule="auto"/>
        <w:ind w:left="0" w:firstLine="567"/>
        <w:contextualSpacing w:val="0"/>
        <w:jc w:val="both"/>
        <w:rPr>
          <w:rFonts w:ascii="Times New Roman" w:hAnsi="Times New Roman" w:cs="Times New Roman"/>
          <w:b/>
          <w:color w:val="000000" w:themeColor="text1"/>
          <w:sz w:val="28"/>
          <w:szCs w:val="28"/>
          <w:lang w:val="en-US"/>
        </w:rPr>
      </w:pPr>
    </w:p>
    <w:p w14:paraId="32B21274" w14:textId="3B2B53A8" w:rsidR="00A12DB3" w:rsidRPr="006E5807" w:rsidRDefault="00A12DB3" w:rsidP="006E5807">
      <w:pPr>
        <w:pStyle w:val="a3"/>
        <w:shd w:val="clear" w:color="auto" w:fill="FFFFFF"/>
        <w:spacing w:after="0" w:line="240" w:lineRule="auto"/>
        <w:ind w:left="0" w:firstLine="567"/>
        <w:contextualSpacing w:val="0"/>
        <w:jc w:val="both"/>
        <w:rPr>
          <w:rFonts w:ascii="Times New Roman" w:hAnsi="Times New Roman" w:cs="Times New Roman"/>
          <w:b/>
          <w:color w:val="000000" w:themeColor="text1"/>
          <w:sz w:val="28"/>
          <w:szCs w:val="28"/>
          <w:lang w:val="en-US"/>
        </w:rPr>
      </w:pPr>
      <w:r w:rsidRPr="006E5807">
        <w:rPr>
          <w:rFonts w:ascii="Times New Roman" w:hAnsi="Times New Roman" w:cs="Times New Roman"/>
          <w:b/>
          <w:color w:val="000000" w:themeColor="text1"/>
          <w:sz w:val="28"/>
          <w:szCs w:val="28"/>
          <w:lang w:val="ru-RU"/>
        </w:rPr>
        <w:t>Література</w:t>
      </w:r>
    </w:p>
    <w:p w14:paraId="60423004" w14:textId="73434049" w:rsidR="00F27948" w:rsidRPr="006E5807" w:rsidRDefault="005A41BB" w:rsidP="006E5807">
      <w:pPr>
        <w:shd w:val="clear" w:color="auto" w:fill="FFFFFF"/>
        <w:spacing w:after="0" w:line="240" w:lineRule="auto"/>
        <w:ind w:firstLine="567"/>
        <w:jc w:val="both"/>
        <w:rPr>
          <w:rFonts w:ascii="Times New Roman" w:hAnsi="Times New Roman" w:cs="Times New Roman"/>
          <w:color w:val="000000" w:themeColor="text1"/>
          <w:sz w:val="28"/>
          <w:szCs w:val="28"/>
          <w:lang w:val="en-US"/>
        </w:rPr>
      </w:pPr>
      <w:r w:rsidRPr="005A41BB">
        <w:rPr>
          <w:rFonts w:ascii="Times New Roman" w:hAnsi="Times New Roman" w:cs="Times New Roman"/>
          <w:color w:val="000000" w:themeColor="text1"/>
          <w:sz w:val="28"/>
          <w:szCs w:val="28"/>
          <w:lang w:val="en-US"/>
        </w:rPr>
        <w:t>1</w:t>
      </w:r>
      <w:r w:rsidR="003F6D4C" w:rsidRPr="006E5807">
        <w:rPr>
          <w:rFonts w:ascii="Times New Roman" w:hAnsi="Times New Roman" w:cs="Times New Roman"/>
          <w:color w:val="000000" w:themeColor="text1"/>
          <w:sz w:val="28"/>
          <w:szCs w:val="28"/>
          <w:lang w:val="en-US"/>
        </w:rPr>
        <w:t xml:space="preserve">. </w:t>
      </w:r>
      <w:r w:rsidR="00F27948" w:rsidRPr="006E5807">
        <w:rPr>
          <w:rFonts w:ascii="Times New Roman" w:hAnsi="Times New Roman" w:cs="Times New Roman"/>
          <w:color w:val="000000" w:themeColor="text1"/>
          <w:sz w:val="28"/>
          <w:szCs w:val="28"/>
          <w:lang w:val="en-US"/>
        </w:rPr>
        <w:t xml:space="preserve">Paweł Janik, Jarosław Tępiński </w:t>
      </w:r>
      <w:r w:rsidRPr="005A41BB">
        <w:rPr>
          <w:rFonts w:ascii="Times New Roman" w:hAnsi="Times New Roman" w:cs="Times New Roman"/>
          <w:color w:val="000000" w:themeColor="text1"/>
          <w:sz w:val="28"/>
          <w:szCs w:val="28"/>
          <w:lang w:val="en-US"/>
        </w:rPr>
        <w:t>(2025)</w:t>
      </w:r>
      <w:r w:rsidR="00F27948" w:rsidRPr="006E5807">
        <w:rPr>
          <w:rFonts w:ascii="Times New Roman" w:hAnsi="Times New Roman" w:cs="Times New Roman"/>
          <w:color w:val="000000" w:themeColor="text1"/>
          <w:sz w:val="28"/>
          <w:szCs w:val="28"/>
          <w:lang w:val="en-US"/>
        </w:rPr>
        <w:t>. Fire Safety of Lithium</w:t>
      </w:r>
      <w:r w:rsidRPr="005A41BB">
        <w:rPr>
          <w:rFonts w:ascii="Times New Roman" w:hAnsi="Times New Roman" w:cs="Times New Roman"/>
          <w:color w:val="000000" w:themeColor="text1"/>
          <w:sz w:val="28"/>
          <w:szCs w:val="28"/>
          <w:lang w:val="en-US"/>
        </w:rPr>
        <w:t>-</w:t>
      </w:r>
      <w:r w:rsidR="00F27948" w:rsidRPr="006E5807">
        <w:rPr>
          <w:rFonts w:ascii="Times New Roman" w:hAnsi="Times New Roman" w:cs="Times New Roman"/>
          <w:color w:val="000000" w:themeColor="text1"/>
          <w:sz w:val="28"/>
          <w:szCs w:val="28"/>
          <w:lang w:val="en-US"/>
        </w:rPr>
        <w:t xml:space="preserve">Ion Battery Warehouses – Challenges and Dilemmas. Safety &amp; Fire Technology Safety &amp; Fire Technology </w:t>
      </w:r>
      <w:r w:rsidRPr="005A41BB">
        <w:rPr>
          <w:rFonts w:ascii="Times New Roman" w:hAnsi="Times New Roman" w:cs="Times New Roman"/>
          <w:color w:val="000000" w:themeColor="text1"/>
          <w:sz w:val="28"/>
          <w:szCs w:val="28"/>
          <w:lang w:val="en-US"/>
        </w:rPr>
        <w:t>65(1)</w:t>
      </w:r>
      <w:r w:rsidR="00F27948" w:rsidRPr="006E5807">
        <w:rPr>
          <w:rFonts w:ascii="Times New Roman" w:hAnsi="Times New Roman" w:cs="Times New Roman"/>
          <w:color w:val="000000" w:themeColor="text1"/>
          <w:sz w:val="28"/>
          <w:szCs w:val="28"/>
          <w:lang w:val="en-US"/>
        </w:rPr>
        <w:t>:</w:t>
      </w:r>
      <w:r w:rsidRPr="005A41BB">
        <w:rPr>
          <w:rFonts w:ascii="Times New Roman" w:hAnsi="Times New Roman" w:cs="Times New Roman"/>
          <w:color w:val="000000" w:themeColor="text1"/>
          <w:sz w:val="28"/>
          <w:szCs w:val="28"/>
          <w:lang w:val="en-US"/>
        </w:rPr>
        <w:t>98-107</w:t>
      </w:r>
      <w:r w:rsidR="00F27948" w:rsidRPr="006E5807">
        <w:rPr>
          <w:rFonts w:ascii="Times New Roman" w:hAnsi="Times New Roman" w:cs="Times New Roman"/>
          <w:color w:val="000000" w:themeColor="text1"/>
          <w:sz w:val="28"/>
          <w:szCs w:val="28"/>
          <w:lang w:val="en-US"/>
        </w:rPr>
        <w:t xml:space="preserve">. </w:t>
      </w:r>
      <w:hyperlink r:id="rId19" w:history="1">
        <w:r w:rsidR="00F27948" w:rsidRPr="006E5807">
          <w:rPr>
            <w:rStyle w:val="aa"/>
            <w:rFonts w:ascii="Times New Roman" w:hAnsi="Times New Roman" w:cs="Times New Roman"/>
            <w:color w:val="000000" w:themeColor="text1"/>
            <w:sz w:val="28"/>
            <w:szCs w:val="28"/>
            <w:lang w:val="en-US"/>
          </w:rPr>
          <w:t>https://doi.org/</w:t>
        </w:r>
        <w:r w:rsidRPr="005A41BB">
          <w:rPr>
            <w:rStyle w:val="aa"/>
            <w:rFonts w:ascii="Times New Roman" w:hAnsi="Times New Roman" w:cs="Times New Roman"/>
            <w:color w:val="000000" w:themeColor="text1"/>
            <w:sz w:val="28"/>
            <w:szCs w:val="28"/>
            <w:lang w:val="en-US"/>
          </w:rPr>
          <w:t>10</w:t>
        </w:r>
        <w:r w:rsidR="00F27948" w:rsidRPr="006E5807">
          <w:rPr>
            <w:rStyle w:val="aa"/>
            <w:rFonts w:ascii="Times New Roman" w:hAnsi="Times New Roman" w:cs="Times New Roman"/>
            <w:color w:val="000000" w:themeColor="text1"/>
            <w:sz w:val="28"/>
            <w:szCs w:val="28"/>
            <w:lang w:val="en-US"/>
          </w:rPr>
          <w:t>.</w:t>
        </w:r>
        <w:r w:rsidRPr="005A41BB">
          <w:rPr>
            <w:rStyle w:val="aa"/>
            <w:rFonts w:ascii="Times New Roman" w:hAnsi="Times New Roman" w:cs="Times New Roman"/>
            <w:color w:val="000000" w:themeColor="text1"/>
            <w:sz w:val="28"/>
            <w:szCs w:val="28"/>
            <w:lang w:val="en-US"/>
          </w:rPr>
          <w:t>12845</w:t>
        </w:r>
        <w:r w:rsidR="00F27948" w:rsidRPr="006E5807">
          <w:rPr>
            <w:rStyle w:val="aa"/>
            <w:rFonts w:ascii="Times New Roman" w:hAnsi="Times New Roman" w:cs="Times New Roman"/>
            <w:color w:val="000000" w:themeColor="text1"/>
            <w:sz w:val="28"/>
            <w:szCs w:val="28"/>
            <w:lang w:val="en-US"/>
          </w:rPr>
          <w:t>/sft.</w:t>
        </w:r>
        <w:r w:rsidRPr="005A41BB">
          <w:rPr>
            <w:rStyle w:val="aa"/>
            <w:rFonts w:ascii="Times New Roman" w:hAnsi="Times New Roman" w:cs="Times New Roman"/>
            <w:color w:val="000000" w:themeColor="text1"/>
            <w:sz w:val="28"/>
            <w:szCs w:val="28"/>
            <w:lang w:val="en-US"/>
          </w:rPr>
          <w:t>65</w:t>
        </w:r>
        <w:r w:rsidR="00F27948" w:rsidRPr="006E5807">
          <w:rPr>
            <w:rStyle w:val="aa"/>
            <w:rFonts w:ascii="Times New Roman" w:hAnsi="Times New Roman" w:cs="Times New Roman"/>
            <w:color w:val="000000" w:themeColor="text1"/>
            <w:sz w:val="28"/>
            <w:szCs w:val="28"/>
            <w:lang w:val="en-US"/>
          </w:rPr>
          <w:t>.</w:t>
        </w:r>
        <w:r w:rsidRPr="005A41BB">
          <w:rPr>
            <w:rStyle w:val="aa"/>
            <w:rFonts w:ascii="Times New Roman" w:hAnsi="Times New Roman" w:cs="Times New Roman"/>
            <w:color w:val="000000" w:themeColor="text1"/>
            <w:sz w:val="28"/>
            <w:szCs w:val="28"/>
            <w:lang w:val="en-US"/>
          </w:rPr>
          <w:t>1</w:t>
        </w:r>
        <w:r w:rsidR="00F27948" w:rsidRPr="006E5807">
          <w:rPr>
            <w:rStyle w:val="aa"/>
            <w:rFonts w:ascii="Times New Roman" w:hAnsi="Times New Roman" w:cs="Times New Roman"/>
            <w:color w:val="000000" w:themeColor="text1"/>
            <w:sz w:val="28"/>
            <w:szCs w:val="28"/>
            <w:lang w:val="en-US"/>
          </w:rPr>
          <w:t>.</w:t>
        </w:r>
        <w:r w:rsidRPr="005A41BB">
          <w:rPr>
            <w:rStyle w:val="aa"/>
            <w:rFonts w:ascii="Times New Roman" w:hAnsi="Times New Roman" w:cs="Times New Roman"/>
            <w:color w:val="000000" w:themeColor="text1"/>
            <w:sz w:val="28"/>
            <w:szCs w:val="28"/>
            <w:lang w:val="en-US"/>
          </w:rPr>
          <w:t>2025</w:t>
        </w:r>
        <w:r w:rsidR="00F27948" w:rsidRPr="006E5807">
          <w:rPr>
            <w:rStyle w:val="aa"/>
            <w:rFonts w:ascii="Times New Roman" w:hAnsi="Times New Roman" w:cs="Times New Roman"/>
            <w:color w:val="000000" w:themeColor="text1"/>
            <w:sz w:val="28"/>
            <w:szCs w:val="28"/>
            <w:lang w:val="en-US"/>
          </w:rPr>
          <w:t>.</w:t>
        </w:r>
        <w:r w:rsidRPr="005A41BB">
          <w:rPr>
            <w:rStyle w:val="aa"/>
            <w:rFonts w:ascii="Times New Roman" w:hAnsi="Times New Roman" w:cs="Times New Roman"/>
            <w:color w:val="000000" w:themeColor="text1"/>
            <w:sz w:val="28"/>
            <w:szCs w:val="28"/>
            <w:lang w:val="en-US"/>
          </w:rPr>
          <w:t>8</w:t>
        </w:r>
      </w:hyperlink>
      <w:r w:rsidR="00F27948" w:rsidRPr="006E5807">
        <w:rPr>
          <w:rFonts w:ascii="Times New Roman" w:hAnsi="Times New Roman" w:cs="Times New Roman"/>
          <w:color w:val="000000" w:themeColor="text1"/>
          <w:sz w:val="28"/>
          <w:szCs w:val="28"/>
          <w:lang w:val="en-US"/>
        </w:rPr>
        <w:t xml:space="preserve">  </w:t>
      </w:r>
    </w:p>
    <w:p w14:paraId="75FB258A" w14:textId="07C74418" w:rsidR="00F27948" w:rsidRPr="006E5807" w:rsidRDefault="005A41BB" w:rsidP="006E5807">
      <w:pPr>
        <w:shd w:val="clear" w:color="auto" w:fill="FFFFFF"/>
        <w:spacing w:after="0" w:line="240" w:lineRule="auto"/>
        <w:ind w:firstLine="567"/>
        <w:jc w:val="both"/>
        <w:rPr>
          <w:rFonts w:ascii="Times New Roman" w:hAnsi="Times New Roman" w:cs="Times New Roman"/>
          <w:color w:val="000000" w:themeColor="text1"/>
          <w:sz w:val="28"/>
          <w:szCs w:val="28"/>
          <w:lang w:val="en-US"/>
        </w:rPr>
      </w:pPr>
      <w:r w:rsidRPr="005A41BB">
        <w:rPr>
          <w:rFonts w:ascii="Times New Roman" w:hAnsi="Times New Roman" w:cs="Times New Roman"/>
          <w:color w:val="000000" w:themeColor="text1"/>
          <w:sz w:val="28"/>
          <w:szCs w:val="28"/>
          <w:lang w:val="en-US"/>
        </w:rPr>
        <w:t>2</w:t>
      </w:r>
      <w:r w:rsidR="00B70E81" w:rsidRPr="006E5807">
        <w:rPr>
          <w:rFonts w:ascii="Times New Roman" w:hAnsi="Times New Roman" w:cs="Times New Roman"/>
          <w:color w:val="000000" w:themeColor="text1"/>
          <w:sz w:val="28"/>
          <w:szCs w:val="28"/>
          <w:lang w:val="en-US"/>
        </w:rPr>
        <w:t>.</w:t>
      </w:r>
      <w:r w:rsidR="00F27948" w:rsidRPr="006E5807">
        <w:rPr>
          <w:rFonts w:ascii="Times New Roman" w:hAnsi="Times New Roman" w:cs="Times New Roman"/>
          <w:color w:val="000000" w:themeColor="text1"/>
          <w:sz w:val="28"/>
          <w:szCs w:val="28"/>
          <w:lang w:val="en-US"/>
        </w:rPr>
        <w:t xml:space="preserve"> Lazarenko O, Berezhanskyi, T., Pospolitak, V., Pazen </w:t>
      </w:r>
      <w:r w:rsidRPr="005A41BB">
        <w:rPr>
          <w:rFonts w:ascii="Times New Roman" w:hAnsi="Times New Roman" w:cs="Times New Roman"/>
          <w:color w:val="000000" w:themeColor="text1"/>
          <w:sz w:val="28"/>
          <w:szCs w:val="28"/>
          <w:lang w:val="en-US"/>
        </w:rPr>
        <w:t>(2022)</w:t>
      </w:r>
      <w:r w:rsidR="00F27948" w:rsidRPr="006E5807">
        <w:rPr>
          <w:rFonts w:ascii="Times New Roman" w:hAnsi="Times New Roman" w:cs="Times New Roman"/>
          <w:color w:val="000000" w:themeColor="text1"/>
          <w:sz w:val="28"/>
          <w:szCs w:val="28"/>
          <w:lang w:val="en-US"/>
        </w:rPr>
        <w:t xml:space="preserve"> Experimental evaluation of the influence of excessive electric current on the fire hazard of lithium</w:t>
      </w:r>
      <w:r w:rsidRPr="005A41BB">
        <w:rPr>
          <w:rFonts w:ascii="Times New Roman" w:hAnsi="Times New Roman" w:cs="Times New Roman"/>
          <w:color w:val="000000" w:themeColor="text1"/>
          <w:sz w:val="28"/>
          <w:szCs w:val="28"/>
          <w:lang w:val="en-US"/>
        </w:rPr>
        <w:t>-</w:t>
      </w:r>
      <w:r w:rsidR="00F27948" w:rsidRPr="006E5807">
        <w:rPr>
          <w:rFonts w:ascii="Times New Roman" w:hAnsi="Times New Roman" w:cs="Times New Roman"/>
          <w:color w:val="000000" w:themeColor="text1"/>
          <w:sz w:val="28"/>
          <w:szCs w:val="28"/>
          <w:lang w:val="en-US"/>
        </w:rPr>
        <w:t>ion power cell. Eastern</w:t>
      </w:r>
      <w:r w:rsidRPr="005A41BB">
        <w:rPr>
          <w:rFonts w:ascii="Times New Roman" w:hAnsi="Times New Roman" w:cs="Times New Roman"/>
          <w:color w:val="000000" w:themeColor="text1"/>
          <w:sz w:val="28"/>
          <w:szCs w:val="28"/>
          <w:lang w:val="en-US"/>
        </w:rPr>
        <w:t>-</w:t>
      </w:r>
      <w:r w:rsidR="00F27948" w:rsidRPr="006E5807">
        <w:rPr>
          <w:rFonts w:ascii="Times New Roman" w:hAnsi="Times New Roman" w:cs="Times New Roman"/>
          <w:color w:val="000000" w:themeColor="text1"/>
          <w:sz w:val="28"/>
          <w:szCs w:val="28"/>
          <w:lang w:val="en-US"/>
        </w:rPr>
        <w:t xml:space="preserve">European Journal of Enterprise Technologies, </w:t>
      </w:r>
      <w:r w:rsidRPr="005A41BB">
        <w:rPr>
          <w:rFonts w:ascii="Times New Roman" w:hAnsi="Times New Roman" w:cs="Times New Roman"/>
          <w:color w:val="000000" w:themeColor="text1"/>
          <w:sz w:val="28"/>
          <w:szCs w:val="28"/>
          <w:lang w:val="en-US"/>
        </w:rPr>
        <w:t>4</w:t>
      </w:r>
      <w:r w:rsidR="00F27948" w:rsidRPr="006E5807">
        <w:rPr>
          <w:rFonts w:ascii="Times New Roman" w:hAnsi="Times New Roman" w:cs="Times New Roman"/>
          <w:color w:val="000000" w:themeColor="text1"/>
          <w:sz w:val="28"/>
          <w:szCs w:val="28"/>
          <w:lang w:val="en-US"/>
        </w:rPr>
        <w:t xml:space="preserve"> </w:t>
      </w:r>
      <w:r w:rsidRPr="005A41BB">
        <w:rPr>
          <w:rFonts w:ascii="Times New Roman" w:hAnsi="Times New Roman" w:cs="Times New Roman"/>
          <w:color w:val="000000" w:themeColor="text1"/>
          <w:sz w:val="28"/>
          <w:szCs w:val="28"/>
          <w:lang w:val="en-US"/>
        </w:rPr>
        <w:t>(10</w:t>
      </w:r>
      <w:r w:rsidR="00F27948" w:rsidRPr="006E5807">
        <w:rPr>
          <w:rFonts w:ascii="Times New Roman" w:hAnsi="Times New Roman" w:cs="Times New Roman"/>
          <w:color w:val="000000" w:themeColor="text1"/>
          <w:sz w:val="28"/>
          <w:szCs w:val="28"/>
          <w:lang w:val="en-US"/>
        </w:rPr>
        <w:t xml:space="preserve"> </w:t>
      </w:r>
      <w:r w:rsidRPr="005A41BB">
        <w:rPr>
          <w:rFonts w:ascii="Times New Roman" w:hAnsi="Times New Roman" w:cs="Times New Roman"/>
          <w:color w:val="000000" w:themeColor="text1"/>
          <w:sz w:val="28"/>
          <w:szCs w:val="28"/>
          <w:lang w:val="en-US"/>
        </w:rPr>
        <w:t>(118))</w:t>
      </w:r>
      <w:r w:rsidR="00F27948" w:rsidRPr="006E5807">
        <w:rPr>
          <w:rFonts w:ascii="Times New Roman" w:hAnsi="Times New Roman" w:cs="Times New Roman"/>
          <w:color w:val="000000" w:themeColor="text1"/>
          <w:sz w:val="28"/>
          <w:szCs w:val="28"/>
          <w:lang w:val="en-US"/>
        </w:rPr>
        <w:t xml:space="preserve">, </w:t>
      </w:r>
      <w:r w:rsidRPr="005A41BB">
        <w:rPr>
          <w:rFonts w:ascii="Times New Roman" w:hAnsi="Times New Roman" w:cs="Times New Roman"/>
          <w:color w:val="000000" w:themeColor="text1"/>
          <w:sz w:val="28"/>
          <w:szCs w:val="28"/>
          <w:lang w:val="en-US"/>
        </w:rPr>
        <w:t>67</w:t>
      </w:r>
      <w:r w:rsidR="00F27948" w:rsidRPr="006E5807">
        <w:rPr>
          <w:rFonts w:ascii="Times New Roman" w:hAnsi="Times New Roman" w:cs="Times New Roman"/>
          <w:color w:val="000000" w:themeColor="text1"/>
          <w:sz w:val="28"/>
          <w:szCs w:val="28"/>
          <w:lang w:val="en-US"/>
        </w:rPr>
        <w:t>–</w:t>
      </w:r>
      <w:r w:rsidRPr="005A41BB">
        <w:rPr>
          <w:rFonts w:ascii="Times New Roman" w:hAnsi="Times New Roman" w:cs="Times New Roman"/>
          <w:color w:val="000000" w:themeColor="text1"/>
          <w:sz w:val="28"/>
          <w:szCs w:val="28"/>
          <w:lang w:val="en-US"/>
        </w:rPr>
        <w:t>75</w:t>
      </w:r>
      <w:r w:rsidR="00F27948" w:rsidRPr="006E5807">
        <w:rPr>
          <w:rFonts w:ascii="Times New Roman" w:hAnsi="Times New Roman" w:cs="Times New Roman"/>
          <w:color w:val="000000" w:themeColor="text1"/>
          <w:sz w:val="28"/>
          <w:szCs w:val="28"/>
          <w:lang w:val="en-US"/>
        </w:rPr>
        <w:t xml:space="preserve">. </w:t>
      </w:r>
      <w:hyperlink r:id="rId20" w:history="1">
        <w:r w:rsidR="00F27948" w:rsidRPr="006E5807">
          <w:rPr>
            <w:rStyle w:val="aa"/>
            <w:rFonts w:ascii="Times New Roman" w:hAnsi="Times New Roman" w:cs="Times New Roman"/>
            <w:iCs/>
            <w:color w:val="000000" w:themeColor="text1"/>
            <w:sz w:val="28"/>
            <w:szCs w:val="28"/>
            <w:lang w:val="en-US"/>
          </w:rPr>
          <w:t>https://doi.org/</w:t>
        </w:r>
        <w:r w:rsidRPr="005A41BB">
          <w:rPr>
            <w:rStyle w:val="aa"/>
            <w:rFonts w:ascii="Times New Roman" w:hAnsi="Times New Roman" w:cs="Times New Roman"/>
            <w:iCs/>
            <w:color w:val="000000" w:themeColor="text1"/>
            <w:sz w:val="28"/>
            <w:szCs w:val="28"/>
            <w:lang w:val="en-US"/>
          </w:rPr>
          <w:t>10</w:t>
        </w:r>
        <w:r w:rsidR="00F27948" w:rsidRPr="006E5807">
          <w:rPr>
            <w:rStyle w:val="aa"/>
            <w:rFonts w:ascii="Times New Roman" w:hAnsi="Times New Roman" w:cs="Times New Roman"/>
            <w:iCs/>
            <w:color w:val="000000" w:themeColor="text1"/>
            <w:sz w:val="28"/>
            <w:szCs w:val="28"/>
            <w:lang w:val="en-US"/>
          </w:rPr>
          <w:t>.</w:t>
        </w:r>
        <w:r w:rsidRPr="005A41BB">
          <w:rPr>
            <w:rStyle w:val="aa"/>
            <w:rFonts w:ascii="Times New Roman" w:hAnsi="Times New Roman" w:cs="Times New Roman"/>
            <w:iCs/>
            <w:color w:val="000000" w:themeColor="text1"/>
            <w:sz w:val="28"/>
            <w:szCs w:val="28"/>
            <w:lang w:val="en-US"/>
          </w:rPr>
          <w:t>15587</w:t>
        </w:r>
        <w:r w:rsidR="00F27948" w:rsidRPr="006E5807">
          <w:rPr>
            <w:rStyle w:val="aa"/>
            <w:rFonts w:ascii="Times New Roman" w:hAnsi="Times New Roman" w:cs="Times New Roman"/>
            <w:iCs/>
            <w:color w:val="000000" w:themeColor="text1"/>
            <w:sz w:val="28"/>
            <w:szCs w:val="28"/>
            <w:lang w:val="en-US"/>
          </w:rPr>
          <w:t>/</w:t>
        </w:r>
        <w:r w:rsidRPr="005A41BB">
          <w:rPr>
            <w:rStyle w:val="aa"/>
            <w:rFonts w:ascii="Times New Roman" w:hAnsi="Times New Roman" w:cs="Times New Roman"/>
            <w:iCs/>
            <w:color w:val="000000" w:themeColor="text1"/>
            <w:sz w:val="28"/>
            <w:szCs w:val="28"/>
            <w:lang w:val="en-US"/>
          </w:rPr>
          <w:t>1729-4061</w:t>
        </w:r>
        <w:r w:rsidR="00F27948" w:rsidRPr="006E5807">
          <w:rPr>
            <w:rStyle w:val="aa"/>
            <w:rFonts w:ascii="Times New Roman" w:hAnsi="Times New Roman" w:cs="Times New Roman"/>
            <w:iCs/>
            <w:color w:val="000000" w:themeColor="text1"/>
            <w:sz w:val="28"/>
            <w:szCs w:val="28"/>
            <w:lang w:val="en-US"/>
          </w:rPr>
          <w:t>.</w:t>
        </w:r>
        <w:r w:rsidRPr="005A41BB">
          <w:rPr>
            <w:rStyle w:val="aa"/>
            <w:rFonts w:ascii="Times New Roman" w:hAnsi="Times New Roman" w:cs="Times New Roman"/>
            <w:iCs/>
            <w:color w:val="000000" w:themeColor="text1"/>
            <w:sz w:val="28"/>
            <w:szCs w:val="28"/>
            <w:lang w:val="en-US"/>
          </w:rPr>
          <w:t>2022</w:t>
        </w:r>
        <w:r w:rsidR="00F27948" w:rsidRPr="006E5807">
          <w:rPr>
            <w:rStyle w:val="aa"/>
            <w:rFonts w:ascii="Times New Roman" w:hAnsi="Times New Roman" w:cs="Times New Roman"/>
            <w:iCs/>
            <w:color w:val="000000" w:themeColor="text1"/>
            <w:sz w:val="28"/>
            <w:szCs w:val="28"/>
            <w:lang w:val="en-US"/>
          </w:rPr>
          <w:t xml:space="preserve">. </w:t>
        </w:r>
        <w:r w:rsidRPr="005A41BB">
          <w:rPr>
            <w:rStyle w:val="aa"/>
            <w:rFonts w:ascii="Times New Roman" w:hAnsi="Times New Roman" w:cs="Times New Roman"/>
            <w:iCs/>
            <w:color w:val="000000" w:themeColor="text1"/>
            <w:sz w:val="28"/>
            <w:szCs w:val="28"/>
            <w:lang w:val="en-US"/>
          </w:rPr>
          <w:t>263001</w:t>
        </w:r>
      </w:hyperlink>
      <w:r w:rsidR="00F27948" w:rsidRPr="006E5807">
        <w:rPr>
          <w:rFonts w:ascii="Times New Roman" w:hAnsi="Times New Roman" w:cs="Times New Roman"/>
          <w:color w:val="000000" w:themeColor="text1"/>
          <w:sz w:val="28"/>
          <w:szCs w:val="28"/>
          <w:lang w:val="en-US"/>
        </w:rPr>
        <w:t xml:space="preserve"> Scopus </w:t>
      </w:r>
      <w:r w:rsidRPr="005A41BB">
        <w:rPr>
          <w:rFonts w:ascii="Times New Roman" w:hAnsi="Times New Roman" w:cs="Times New Roman"/>
          <w:color w:val="000000" w:themeColor="text1"/>
          <w:sz w:val="28"/>
          <w:szCs w:val="28"/>
          <w:lang w:val="en-US"/>
        </w:rPr>
        <w:t>(</w:t>
      </w:r>
      <w:r w:rsidR="00F27948" w:rsidRPr="006E5807">
        <w:rPr>
          <w:rFonts w:ascii="Times New Roman" w:hAnsi="Times New Roman" w:cs="Times New Roman"/>
          <w:color w:val="000000" w:themeColor="text1"/>
          <w:sz w:val="28"/>
          <w:szCs w:val="28"/>
          <w:lang w:val="en-US"/>
        </w:rPr>
        <w:t>Q</w:t>
      </w:r>
      <w:r w:rsidRPr="005A41BB">
        <w:rPr>
          <w:rFonts w:ascii="Times New Roman" w:hAnsi="Times New Roman" w:cs="Times New Roman"/>
          <w:color w:val="000000" w:themeColor="text1"/>
          <w:sz w:val="28"/>
          <w:szCs w:val="28"/>
          <w:lang w:val="en-US"/>
        </w:rPr>
        <w:t>3)</w:t>
      </w:r>
    </w:p>
    <w:p w14:paraId="0B16E553" w14:textId="4F2CD8A1" w:rsidR="00EF6B7C" w:rsidRPr="006E5807" w:rsidRDefault="005A41BB" w:rsidP="006E5807">
      <w:pPr>
        <w:shd w:val="clear" w:color="auto" w:fill="FFFFFF"/>
        <w:spacing w:after="0" w:line="240" w:lineRule="auto"/>
        <w:ind w:firstLine="567"/>
        <w:jc w:val="both"/>
        <w:rPr>
          <w:rFonts w:ascii="Times New Roman" w:hAnsi="Times New Roman" w:cs="Times New Roman"/>
          <w:color w:val="000000" w:themeColor="text1"/>
          <w:sz w:val="28"/>
          <w:szCs w:val="28"/>
          <w:lang w:val="en-US"/>
        </w:rPr>
      </w:pPr>
      <w:r w:rsidRPr="005A41BB">
        <w:rPr>
          <w:rFonts w:ascii="Times New Roman" w:hAnsi="Times New Roman" w:cs="Times New Roman"/>
          <w:color w:val="000000" w:themeColor="text1"/>
          <w:sz w:val="28"/>
          <w:szCs w:val="28"/>
          <w:lang w:val="en-US"/>
        </w:rPr>
        <w:t>3</w:t>
      </w:r>
      <w:r w:rsidR="00EF6B7C" w:rsidRPr="006E5807">
        <w:rPr>
          <w:rFonts w:ascii="Times New Roman" w:hAnsi="Times New Roman" w:cs="Times New Roman"/>
          <w:color w:val="000000" w:themeColor="text1"/>
          <w:sz w:val="28"/>
          <w:szCs w:val="28"/>
          <w:lang w:val="en-US"/>
        </w:rPr>
        <w:t xml:space="preserve">. Fire and Rescue NSW </w:t>
      </w:r>
      <w:r w:rsidRPr="005A41BB">
        <w:rPr>
          <w:rFonts w:ascii="Times New Roman" w:hAnsi="Times New Roman" w:cs="Times New Roman"/>
          <w:color w:val="000000" w:themeColor="text1"/>
          <w:sz w:val="28"/>
          <w:szCs w:val="28"/>
          <w:lang w:val="en-US"/>
        </w:rPr>
        <w:t>(2025)</w:t>
      </w:r>
      <w:r w:rsidR="00EF6B7C" w:rsidRPr="006E5807">
        <w:rPr>
          <w:rFonts w:ascii="Times New Roman" w:hAnsi="Times New Roman" w:cs="Times New Roman"/>
          <w:color w:val="000000" w:themeColor="text1"/>
          <w:sz w:val="28"/>
          <w:szCs w:val="28"/>
          <w:lang w:val="en-US"/>
        </w:rPr>
        <w:t xml:space="preserve"> Management of lithium</w:t>
      </w:r>
      <w:r w:rsidRPr="005A41BB">
        <w:rPr>
          <w:rFonts w:ascii="Times New Roman" w:hAnsi="Times New Roman" w:cs="Times New Roman"/>
          <w:color w:val="000000" w:themeColor="text1"/>
          <w:sz w:val="28"/>
          <w:szCs w:val="28"/>
          <w:lang w:val="en-US"/>
        </w:rPr>
        <w:t>-</w:t>
      </w:r>
      <w:r w:rsidR="00EF6B7C" w:rsidRPr="006E5807">
        <w:rPr>
          <w:rFonts w:ascii="Times New Roman" w:hAnsi="Times New Roman" w:cs="Times New Roman"/>
          <w:color w:val="000000" w:themeColor="text1"/>
          <w:sz w:val="28"/>
          <w:szCs w:val="28"/>
          <w:lang w:val="en-US"/>
        </w:rPr>
        <w:t xml:space="preserve">ion battery safety risks: A literature review of current knowledgeand best practices, Sydney, Australia: Fire and Rescue NSW. </w:t>
      </w:r>
    </w:p>
    <w:p w14:paraId="525398BE" w14:textId="6133F704" w:rsidR="00F9627A" w:rsidRPr="006E5807" w:rsidRDefault="005A41BB" w:rsidP="006E5807">
      <w:pPr>
        <w:shd w:val="clear" w:color="auto" w:fill="FFFFFF"/>
        <w:spacing w:after="0" w:line="240" w:lineRule="auto"/>
        <w:ind w:firstLine="567"/>
        <w:jc w:val="both"/>
        <w:rPr>
          <w:rFonts w:ascii="Times New Roman" w:hAnsi="Times New Roman" w:cs="Times New Roman"/>
          <w:color w:val="000000" w:themeColor="text1"/>
          <w:sz w:val="28"/>
          <w:szCs w:val="28"/>
          <w:lang w:val="en-US"/>
        </w:rPr>
      </w:pPr>
      <w:r w:rsidRPr="005A41BB">
        <w:rPr>
          <w:rFonts w:ascii="Times New Roman" w:hAnsi="Times New Roman" w:cs="Times New Roman"/>
          <w:color w:val="000000" w:themeColor="text1"/>
          <w:sz w:val="28"/>
          <w:szCs w:val="28"/>
          <w:lang w:val="en-US"/>
        </w:rPr>
        <w:t>4</w:t>
      </w:r>
      <w:r w:rsidR="00F9627A" w:rsidRPr="006E5807">
        <w:rPr>
          <w:rFonts w:ascii="Times New Roman" w:hAnsi="Times New Roman" w:cs="Times New Roman"/>
          <w:color w:val="000000" w:themeColor="text1"/>
          <w:sz w:val="28"/>
          <w:szCs w:val="28"/>
          <w:lang w:val="en-US"/>
        </w:rPr>
        <w:t xml:space="preserve">. Wang, Jiejia, Jia, Junrui, Zhang, Zhihua, </w:t>
      </w:r>
      <w:r w:rsidRPr="005A41BB">
        <w:rPr>
          <w:rFonts w:ascii="Times New Roman" w:hAnsi="Times New Roman" w:cs="Times New Roman"/>
          <w:color w:val="000000" w:themeColor="text1"/>
          <w:sz w:val="28"/>
          <w:szCs w:val="28"/>
          <w:lang w:val="en-US"/>
        </w:rPr>
        <w:t>(2022)</w:t>
      </w:r>
      <w:r w:rsidR="00F9627A" w:rsidRPr="006E5807">
        <w:rPr>
          <w:rFonts w:ascii="Times New Roman" w:hAnsi="Times New Roman" w:cs="Times New Roman"/>
          <w:color w:val="000000" w:themeColor="text1"/>
          <w:sz w:val="28"/>
          <w:szCs w:val="28"/>
          <w:lang w:val="en-US"/>
        </w:rPr>
        <w:t xml:space="preserve"> Research</w:t>
      </w:r>
      <w:r w:rsidR="004E5A7A" w:rsidRPr="006E5807">
        <w:rPr>
          <w:rFonts w:ascii="Times New Roman" w:hAnsi="Times New Roman" w:cs="Times New Roman"/>
          <w:color w:val="000000" w:themeColor="text1"/>
          <w:sz w:val="28"/>
          <w:szCs w:val="28"/>
          <w:lang w:val="en-US"/>
        </w:rPr>
        <w:t xml:space="preserve"> on the early warning mechanism for thermal runaway of lithium</w:t>
      </w:r>
      <w:r w:rsidRPr="005A41BB">
        <w:rPr>
          <w:rFonts w:ascii="Times New Roman" w:hAnsi="Times New Roman" w:cs="Times New Roman"/>
          <w:color w:val="000000" w:themeColor="text1"/>
          <w:sz w:val="28"/>
          <w:szCs w:val="28"/>
          <w:lang w:val="en-US"/>
        </w:rPr>
        <w:t>-</w:t>
      </w:r>
      <w:r w:rsidR="004E5A7A" w:rsidRPr="006E5807">
        <w:rPr>
          <w:rFonts w:ascii="Times New Roman" w:hAnsi="Times New Roman" w:cs="Times New Roman"/>
          <w:color w:val="000000" w:themeColor="text1"/>
          <w:sz w:val="28"/>
          <w:szCs w:val="28"/>
          <w:lang w:val="en-US"/>
        </w:rPr>
        <w:t>ion power batteries in electric vehicles</w:t>
      </w:r>
      <w:r w:rsidR="00F9627A" w:rsidRPr="006E5807">
        <w:rPr>
          <w:rFonts w:ascii="Times New Roman" w:hAnsi="Times New Roman" w:cs="Times New Roman"/>
          <w:color w:val="000000" w:themeColor="text1"/>
          <w:sz w:val="28"/>
          <w:szCs w:val="28"/>
          <w:lang w:val="en-US"/>
        </w:rPr>
        <w:t xml:space="preserve">, Security and Communication Networks, </w:t>
      </w:r>
      <w:r w:rsidRPr="005A41BB">
        <w:rPr>
          <w:rFonts w:ascii="Times New Roman" w:hAnsi="Times New Roman" w:cs="Times New Roman"/>
          <w:color w:val="000000" w:themeColor="text1"/>
          <w:sz w:val="28"/>
          <w:szCs w:val="28"/>
          <w:lang w:val="en-US"/>
        </w:rPr>
        <w:t>8573396</w:t>
      </w:r>
      <w:r w:rsidR="00F9627A" w:rsidRPr="006E5807">
        <w:rPr>
          <w:rFonts w:ascii="Times New Roman" w:hAnsi="Times New Roman" w:cs="Times New Roman"/>
          <w:color w:val="000000" w:themeColor="text1"/>
          <w:sz w:val="28"/>
          <w:szCs w:val="28"/>
          <w:lang w:val="en-US"/>
        </w:rPr>
        <w:t xml:space="preserve">, </w:t>
      </w:r>
      <w:r w:rsidRPr="005A41BB">
        <w:rPr>
          <w:rFonts w:ascii="Times New Roman" w:hAnsi="Times New Roman" w:cs="Times New Roman"/>
          <w:color w:val="000000" w:themeColor="text1"/>
          <w:sz w:val="28"/>
          <w:szCs w:val="28"/>
          <w:lang w:val="en-US"/>
        </w:rPr>
        <w:t>9</w:t>
      </w:r>
      <w:r w:rsidR="00F9627A" w:rsidRPr="006E5807">
        <w:rPr>
          <w:rFonts w:ascii="Times New Roman" w:hAnsi="Times New Roman" w:cs="Times New Roman"/>
          <w:color w:val="000000" w:themeColor="text1"/>
          <w:sz w:val="28"/>
          <w:szCs w:val="28"/>
          <w:lang w:val="en-US"/>
        </w:rPr>
        <w:t> p. </w:t>
      </w:r>
      <w:hyperlink r:id="rId21" w:history="1">
        <w:r w:rsidR="00F9627A" w:rsidRPr="006E5807">
          <w:rPr>
            <w:rStyle w:val="aa"/>
            <w:rFonts w:ascii="Times New Roman" w:hAnsi="Times New Roman" w:cs="Times New Roman"/>
            <w:iCs/>
            <w:color w:val="000000" w:themeColor="text1"/>
            <w:sz w:val="28"/>
            <w:szCs w:val="28"/>
            <w:lang w:val="en-US"/>
          </w:rPr>
          <w:t>https://doi.org/</w:t>
        </w:r>
        <w:r w:rsidRPr="005A41BB">
          <w:rPr>
            <w:rStyle w:val="aa"/>
            <w:rFonts w:ascii="Times New Roman" w:hAnsi="Times New Roman" w:cs="Times New Roman"/>
            <w:iCs/>
            <w:color w:val="000000" w:themeColor="text1"/>
            <w:sz w:val="28"/>
            <w:szCs w:val="28"/>
            <w:lang w:val="en-US"/>
          </w:rPr>
          <w:t>10</w:t>
        </w:r>
        <w:r w:rsidR="00F9627A" w:rsidRPr="006E5807">
          <w:rPr>
            <w:rStyle w:val="aa"/>
            <w:rFonts w:ascii="Times New Roman" w:hAnsi="Times New Roman" w:cs="Times New Roman"/>
            <w:iCs/>
            <w:color w:val="000000" w:themeColor="text1"/>
            <w:sz w:val="28"/>
            <w:szCs w:val="28"/>
            <w:lang w:val="en-US"/>
          </w:rPr>
          <w:t>.</w:t>
        </w:r>
        <w:r w:rsidRPr="005A41BB">
          <w:rPr>
            <w:rStyle w:val="aa"/>
            <w:rFonts w:ascii="Times New Roman" w:hAnsi="Times New Roman" w:cs="Times New Roman"/>
            <w:iCs/>
            <w:color w:val="000000" w:themeColor="text1"/>
            <w:sz w:val="28"/>
            <w:szCs w:val="28"/>
            <w:lang w:val="en-US"/>
          </w:rPr>
          <w:t>1155</w:t>
        </w:r>
        <w:r w:rsidR="00F9627A" w:rsidRPr="006E5807">
          <w:rPr>
            <w:rStyle w:val="aa"/>
            <w:rFonts w:ascii="Times New Roman" w:hAnsi="Times New Roman" w:cs="Times New Roman"/>
            <w:iCs/>
            <w:color w:val="000000" w:themeColor="text1"/>
            <w:sz w:val="28"/>
            <w:szCs w:val="28"/>
            <w:lang w:val="en-US"/>
          </w:rPr>
          <w:t>/</w:t>
        </w:r>
        <w:r w:rsidRPr="005A41BB">
          <w:rPr>
            <w:rStyle w:val="aa"/>
            <w:rFonts w:ascii="Times New Roman" w:hAnsi="Times New Roman" w:cs="Times New Roman"/>
            <w:iCs/>
            <w:color w:val="000000" w:themeColor="text1"/>
            <w:sz w:val="28"/>
            <w:szCs w:val="28"/>
            <w:lang w:val="en-US"/>
          </w:rPr>
          <w:t>2022</w:t>
        </w:r>
        <w:r w:rsidR="00F9627A" w:rsidRPr="006E5807">
          <w:rPr>
            <w:rStyle w:val="aa"/>
            <w:rFonts w:ascii="Times New Roman" w:hAnsi="Times New Roman" w:cs="Times New Roman"/>
            <w:iCs/>
            <w:color w:val="000000" w:themeColor="text1"/>
            <w:sz w:val="28"/>
            <w:szCs w:val="28"/>
            <w:lang w:val="en-US"/>
          </w:rPr>
          <w:t>/</w:t>
        </w:r>
        <w:r w:rsidRPr="005A41BB">
          <w:rPr>
            <w:rStyle w:val="aa"/>
            <w:rFonts w:ascii="Times New Roman" w:hAnsi="Times New Roman" w:cs="Times New Roman"/>
            <w:iCs/>
            <w:color w:val="000000" w:themeColor="text1"/>
            <w:sz w:val="28"/>
            <w:szCs w:val="28"/>
            <w:lang w:val="en-US"/>
          </w:rPr>
          <w:t>8573396</w:t>
        </w:r>
      </w:hyperlink>
      <w:r w:rsidR="00F9627A" w:rsidRPr="006E5807">
        <w:rPr>
          <w:rStyle w:val="aa"/>
          <w:rFonts w:ascii="Times New Roman" w:hAnsi="Times New Roman" w:cs="Times New Roman"/>
          <w:iCs/>
          <w:color w:val="000000" w:themeColor="text1"/>
          <w:sz w:val="28"/>
          <w:szCs w:val="28"/>
          <w:lang w:val="en-US"/>
        </w:rPr>
        <w:t xml:space="preserve"> </w:t>
      </w:r>
      <w:r w:rsidR="00F9627A" w:rsidRPr="006E5807">
        <w:rPr>
          <w:rFonts w:ascii="Times New Roman" w:hAnsi="Times New Roman" w:cs="Times New Roman"/>
          <w:color w:val="000000" w:themeColor="text1"/>
          <w:sz w:val="28"/>
          <w:szCs w:val="28"/>
          <w:lang w:val="en-US"/>
        </w:rPr>
        <w:t xml:space="preserve">Scopus </w:t>
      </w:r>
      <w:r w:rsidRPr="005A41BB">
        <w:rPr>
          <w:rFonts w:ascii="Times New Roman" w:hAnsi="Times New Roman" w:cs="Times New Roman"/>
          <w:color w:val="000000" w:themeColor="text1"/>
          <w:sz w:val="28"/>
          <w:szCs w:val="28"/>
          <w:lang w:val="en-US"/>
        </w:rPr>
        <w:t>(</w:t>
      </w:r>
      <w:r w:rsidR="00F9627A" w:rsidRPr="006E5807">
        <w:rPr>
          <w:rFonts w:ascii="Times New Roman" w:hAnsi="Times New Roman" w:cs="Times New Roman"/>
          <w:color w:val="000000" w:themeColor="text1"/>
          <w:sz w:val="28"/>
          <w:szCs w:val="28"/>
          <w:lang w:val="en-US"/>
        </w:rPr>
        <w:t>Q</w:t>
      </w:r>
      <w:r w:rsidRPr="005A41BB">
        <w:rPr>
          <w:rFonts w:ascii="Times New Roman" w:hAnsi="Times New Roman" w:cs="Times New Roman"/>
          <w:color w:val="000000" w:themeColor="text1"/>
          <w:sz w:val="28"/>
          <w:szCs w:val="28"/>
          <w:lang w:val="en-US"/>
        </w:rPr>
        <w:t>2)</w:t>
      </w:r>
    </w:p>
    <w:p w14:paraId="0D3D784C" w14:textId="78D7110C" w:rsidR="00A57AE3" w:rsidRPr="006E5807" w:rsidRDefault="005A41BB" w:rsidP="006E5807">
      <w:pPr>
        <w:shd w:val="clear" w:color="auto" w:fill="FFFFFF"/>
        <w:spacing w:after="0" w:line="240" w:lineRule="auto"/>
        <w:ind w:firstLine="567"/>
        <w:jc w:val="both"/>
        <w:rPr>
          <w:rFonts w:ascii="Times New Roman" w:hAnsi="Times New Roman" w:cs="Times New Roman"/>
          <w:color w:val="000000" w:themeColor="text1"/>
          <w:sz w:val="28"/>
          <w:szCs w:val="28"/>
          <w:lang w:val="en-US"/>
        </w:rPr>
      </w:pPr>
      <w:r w:rsidRPr="005A41BB">
        <w:rPr>
          <w:rFonts w:ascii="Times New Roman" w:hAnsi="Times New Roman" w:cs="Times New Roman"/>
          <w:color w:val="000000" w:themeColor="text1"/>
          <w:sz w:val="28"/>
          <w:szCs w:val="28"/>
          <w:lang w:val="en-US"/>
        </w:rPr>
        <w:t>5</w:t>
      </w:r>
      <w:r w:rsidR="004E5A7A" w:rsidRPr="006E5807">
        <w:rPr>
          <w:rFonts w:ascii="Times New Roman" w:hAnsi="Times New Roman" w:cs="Times New Roman"/>
          <w:color w:val="000000" w:themeColor="text1"/>
          <w:sz w:val="28"/>
          <w:szCs w:val="28"/>
          <w:lang w:val="en-US"/>
        </w:rPr>
        <w:t xml:space="preserve">. Zhang, J., Li, Z., &amp; Huang, L. </w:t>
      </w:r>
      <w:r w:rsidRPr="005A41BB">
        <w:rPr>
          <w:rFonts w:ascii="Times New Roman" w:hAnsi="Times New Roman" w:cs="Times New Roman"/>
          <w:color w:val="000000" w:themeColor="text1"/>
          <w:sz w:val="28"/>
          <w:szCs w:val="28"/>
          <w:lang w:val="en-US"/>
        </w:rPr>
        <w:t>(2026)</w:t>
      </w:r>
      <w:r w:rsidR="004E5A7A" w:rsidRPr="006E5807">
        <w:rPr>
          <w:rFonts w:ascii="Times New Roman" w:hAnsi="Times New Roman" w:cs="Times New Roman"/>
          <w:color w:val="000000" w:themeColor="text1"/>
          <w:sz w:val="28"/>
          <w:szCs w:val="28"/>
          <w:lang w:val="en-US"/>
        </w:rPr>
        <w:t>. A review of gas</w:t>
      </w:r>
      <w:r w:rsidRPr="005A41BB">
        <w:rPr>
          <w:rFonts w:ascii="Times New Roman" w:hAnsi="Times New Roman" w:cs="Times New Roman"/>
          <w:color w:val="000000" w:themeColor="text1"/>
          <w:sz w:val="28"/>
          <w:szCs w:val="28"/>
          <w:lang w:val="en-US"/>
        </w:rPr>
        <w:t>-</w:t>
      </w:r>
      <w:r w:rsidR="004E5A7A" w:rsidRPr="006E5807">
        <w:rPr>
          <w:rFonts w:ascii="Times New Roman" w:hAnsi="Times New Roman" w:cs="Times New Roman"/>
          <w:color w:val="000000" w:themeColor="text1"/>
          <w:sz w:val="28"/>
          <w:szCs w:val="28"/>
          <w:lang w:val="en-US"/>
        </w:rPr>
        <w:t>sensitive materials for lithium</w:t>
      </w:r>
      <w:r w:rsidRPr="005A41BB">
        <w:rPr>
          <w:rFonts w:ascii="Times New Roman" w:hAnsi="Times New Roman" w:cs="Times New Roman"/>
          <w:color w:val="000000" w:themeColor="text1"/>
          <w:sz w:val="28"/>
          <w:szCs w:val="28"/>
          <w:lang w:val="en-US"/>
        </w:rPr>
        <w:t>-</w:t>
      </w:r>
      <w:r w:rsidR="004E5A7A" w:rsidRPr="006E5807">
        <w:rPr>
          <w:rFonts w:ascii="Times New Roman" w:hAnsi="Times New Roman" w:cs="Times New Roman"/>
          <w:color w:val="000000" w:themeColor="text1"/>
          <w:sz w:val="28"/>
          <w:szCs w:val="28"/>
          <w:lang w:val="en-US"/>
        </w:rPr>
        <w:t>ion battery thermal runaway monitoring. </w:t>
      </w:r>
      <w:r w:rsidR="004E5A7A" w:rsidRPr="006E5807">
        <w:rPr>
          <w:rFonts w:ascii="Times New Roman" w:hAnsi="Times New Roman" w:cs="Times New Roman"/>
          <w:iCs/>
          <w:color w:val="000000" w:themeColor="text1"/>
          <w:sz w:val="28"/>
          <w:szCs w:val="28"/>
          <w:lang w:val="en-US"/>
        </w:rPr>
        <w:t>Molecules</w:t>
      </w:r>
      <w:r w:rsidR="004E5A7A" w:rsidRPr="006E5807">
        <w:rPr>
          <w:rFonts w:ascii="Times New Roman" w:hAnsi="Times New Roman" w:cs="Times New Roman"/>
          <w:color w:val="000000" w:themeColor="text1"/>
          <w:sz w:val="28"/>
          <w:szCs w:val="28"/>
          <w:lang w:val="en-US"/>
        </w:rPr>
        <w:t>, </w:t>
      </w:r>
      <w:r w:rsidRPr="005A41BB">
        <w:rPr>
          <w:rFonts w:ascii="Times New Roman" w:hAnsi="Times New Roman" w:cs="Times New Roman"/>
          <w:iCs/>
          <w:color w:val="000000" w:themeColor="text1"/>
          <w:sz w:val="28"/>
          <w:szCs w:val="28"/>
          <w:lang w:val="en-US"/>
        </w:rPr>
        <w:t>31</w:t>
      </w:r>
      <w:r w:rsidRPr="005A41BB">
        <w:rPr>
          <w:rFonts w:ascii="Times New Roman" w:hAnsi="Times New Roman" w:cs="Times New Roman"/>
          <w:color w:val="000000" w:themeColor="text1"/>
          <w:sz w:val="28"/>
          <w:szCs w:val="28"/>
          <w:lang w:val="en-US"/>
        </w:rPr>
        <w:t>(2)</w:t>
      </w:r>
      <w:r w:rsidR="004E5A7A" w:rsidRPr="006E5807">
        <w:rPr>
          <w:rFonts w:ascii="Times New Roman" w:hAnsi="Times New Roman" w:cs="Times New Roman"/>
          <w:color w:val="000000" w:themeColor="text1"/>
          <w:sz w:val="28"/>
          <w:szCs w:val="28"/>
          <w:lang w:val="en-US"/>
        </w:rPr>
        <w:t xml:space="preserve">, </w:t>
      </w:r>
      <w:r w:rsidRPr="005A41BB">
        <w:rPr>
          <w:rFonts w:ascii="Times New Roman" w:hAnsi="Times New Roman" w:cs="Times New Roman"/>
          <w:color w:val="000000" w:themeColor="text1"/>
          <w:sz w:val="28"/>
          <w:szCs w:val="28"/>
          <w:lang w:val="en-US"/>
        </w:rPr>
        <w:t>347</w:t>
      </w:r>
      <w:r w:rsidR="004E5A7A" w:rsidRPr="006E5807">
        <w:rPr>
          <w:rFonts w:ascii="Times New Roman" w:hAnsi="Times New Roman" w:cs="Times New Roman"/>
          <w:color w:val="000000" w:themeColor="text1"/>
          <w:sz w:val="28"/>
          <w:szCs w:val="28"/>
          <w:lang w:val="en-US"/>
        </w:rPr>
        <w:t xml:space="preserve">. </w:t>
      </w:r>
      <w:hyperlink r:id="rId22" w:history="1">
        <w:r w:rsidR="004E5A7A" w:rsidRPr="006E5807">
          <w:rPr>
            <w:rStyle w:val="aa"/>
            <w:rFonts w:ascii="Times New Roman" w:hAnsi="Times New Roman" w:cs="Times New Roman"/>
            <w:color w:val="000000" w:themeColor="text1"/>
            <w:sz w:val="28"/>
            <w:szCs w:val="28"/>
            <w:lang w:val="en-US"/>
          </w:rPr>
          <w:t>https://doi.org/</w:t>
        </w:r>
        <w:r w:rsidRPr="005A41BB">
          <w:rPr>
            <w:rStyle w:val="aa"/>
            <w:rFonts w:ascii="Times New Roman" w:hAnsi="Times New Roman" w:cs="Times New Roman"/>
            <w:color w:val="000000" w:themeColor="text1"/>
            <w:sz w:val="28"/>
            <w:szCs w:val="28"/>
            <w:lang w:val="en-US"/>
          </w:rPr>
          <w:t>10</w:t>
        </w:r>
        <w:r w:rsidR="004E5A7A" w:rsidRPr="006E5807">
          <w:rPr>
            <w:rStyle w:val="aa"/>
            <w:rFonts w:ascii="Times New Roman" w:hAnsi="Times New Roman" w:cs="Times New Roman"/>
            <w:color w:val="000000" w:themeColor="text1"/>
            <w:sz w:val="28"/>
            <w:szCs w:val="28"/>
            <w:lang w:val="en-US"/>
          </w:rPr>
          <w:t>.</w:t>
        </w:r>
        <w:r w:rsidRPr="005A41BB">
          <w:rPr>
            <w:rStyle w:val="aa"/>
            <w:rFonts w:ascii="Times New Roman" w:hAnsi="Times New Roman" w:cs="Times New Roman"/>
            <w:color w:val="000000" w:themeColor="text1"/>
            <w:sz w:val="28"/>
            <w:szCs w:val="28"/>
            <w:lang w:val="en-US"/>
          </w:rPr>
          <w:t>3390</w:t>
        </w:r>
        <w:r w:rsidR="004E5A7A" w:rsidRPr="006E5807">
          <w:rPr>
            <w:rStyle w:val="aa"/>
            <w:rFonts w:ascii="Times New Roman" w:hAnsi="Times New Roman" w:cs="Times New Roman"/>
            <w:color w:val="000000" w:themeColor="text1"/>
            <w:sz w:val="28"/>
            <w:szCs w:val="28"/>
            <w:lang w:val="en-US"/>
          </w:rPr>
          <w:t>/molecules</w:t>
        </w:r>
        <w:r w:rsidRPr="005A41BB">
          <w:rPr>
            <w:rStyle w:val="aa"/>
            <w:rFonts w:ascii="Times New Roman" w:hAnsi="Times New Roman" w:cs="Times New Roman"/>
            <w:color w:val="000000" w:themeColor="text1"/>
            <w:sz w:val="28"/>
            <w:szCs w:val="28"/>
            <w:lang w:val="en-US"/>
          </w:rPr>
          <w:t>31020347</w:t>
        </w:r>
      </w:hyperlink>
      <w:r w:rsidR="004E5A7A" w:rsidRPr="006E5807">
        <w:rPr>
          <w:rFonts w:ascii="Times New Roman" w:hAnsi="Times New Roman" w:cs="Times New Roman"/>
          <w:color w:val="000000" w:themeColor="text1"/>
          <w:sz w:val="28"/>
          <w:szCs w:val="28"/>
          <w:lang w:val="en-US"/>
        </w:rPr>
        <w:t xml:space="preserve"> Scopus </w:t>
      </w:r>
      <w:r w:rsidRPr="005A41BB">
        <w:rPr>
          <w:rFonts w:ascii="Times New Roman" w:hAnsi="Times New Roman" w:cs="Times New Roman"/>
          <w:color w:val="000000" w:themeColor="text1"/>
          <w:sz w:val="28"/>
          <w:szCs w:val="28"/>
          <w:lang w:val="en-US"/>
        </w:rPr>
        <w:t>(</w:t>
      </w:r>
      <w:r w:rsidR="004E5A7A" w:rsidRPr="006E5807">
        <w:rPr>
          <w:rFonts w:ascii="Times New Roman" w:hAnsi="Times New Roman" w:cs="Times New Roman"/>
          <w:color w:val="000000" w:themeColor="text1"/>
          <w:sz w:val="28"/>
          <w:szCs w:val="28"/>
          <w:lang w:val="en-US"/>
        </w:rPr>
        <w:t>Q</w:t>
      </w:r>
      <w:r w:rsidRPr="005A41BB">
        <w:rPr>
          <w:rFonts w:ascii="Times New Roman" w:hAnsi="Times New Roman" w:cs="Times New Roman"/>
          <w:color w:val="000000" w:themeColor="text1"/>
          <w:sz w:val="28"/>
          <w:szCs w:val="28"/>
          <w:lang w:val="en-US"/>
        </w:rPr>
        <w:t>1)</w:t>
      </w:r>
    </w:p>
    <w:p w14:paraId="4FE0D6BB" w14:textId="320FF85B" w:rsidR="00EE0A23" w:rsidRPr="006E5807" w:rsidRDefault="005A41BB" w:rsidP="006E5807">
      <w:pPr>
        <w:shd w:val="clear" w:color="auto" w:fill="FFFFFF"/>
        <w:spacing w:after="0" w:line="240" w:lineRule="auto"/>
        <w:ind w:firstLine="567"/>
        <w:jc w:val="both"/>
        <w:rPr>
          <w:rFonts w:ascii="Times New Roman" w:hAnsi="Times New Roman" w:cs="Times New Roman"/>
          <w:color w:val="000000" w:themeColor="text1"/>
          <w:sz w:val="28"/>
          <w:szCs w:val="28"/>
          <w:lang w:val="en-US"/>
        </w:rPr>
      </w:pPr>
      <w:r w:rsidRPr="005A41BB">
        <w:rPr>
          <w:rFonts w:ascii="Times New Roman" w:hAnsi="Times New Roman" w:cs="Times New Roman"/>
          <w:color w:val="000000" w:themeColor="text1"/>
          <w:sz w:val="28"/>
          <w:szCs w:val="28"/>
          <w:lang w:val="en-US"/>
        </w:rPr>
        <w:t>6</w:t>
      </w:r>
      <w:r w:rsidR="00A57AE3" w:rsidRPr="006E5807">
        <w:rPr>
          <w:rFonts w:ascii="Times New Roman" w:hAnsi="Times New Roman" w:cs="Times New Roman"/>
          <w:color w:val="000000" w:themeColor="text1"/>
          <w:sz w:val="28"/>
          <w:szCs w:val="28"/>
          <w:lang w:val="en-US"/>
        </w:rPr>
        <w:t xml:space="preserve">. Han, D., Wang, J., Yin, C. and Zhao, Y. </w:t>
      </w:r>
      <w:r w:rsidRPr="005A41BB">
        <w:rPr>
          <w:rFonts w:ascii="Times New Roman" w:hAnsi="Times New Roman" w:cs="Times New Roman"/>
          <w:color w:val="000000" w:themeColor="text1"/>
          <w:sz w:val="28"/>
          <w:szCs w:val="28"/>
          <w:lang w:val="en-US"/>
        </w:rPr>
        <w:t>(2025)</w:t>
      </w:r>
      <w:r w:rsidR="00A57AE3" w:rsidRPr="006E5807">
        <w:rPr>
          <w:rFonts w:ascii="Times New Roman" w:hAnsi="Times New Roman" w:cs="Times New Roman"/>
          <w:color w:val="000000" w:themeColor="text1"/>
          <w:sz w:val="28"/>
          <w:szCs w:val="28"/>
          <w:lang w:val="en-US"/>
        </w:rPr>
        <w:t xml:space="preserve">, Advances in </w:t>
      </w:r>
      <w:r w:rsidR="005653D5" w:rsidRPr="006E5807">
        <w:rPr>
          <w:rFonts w:ascii="Times New Roman" w:hAnsi="Times New Roman" w:cs="Times New Roman"/>
          <w:color w:val="000000" w:themeColor="text1"/>
          <w:sz w:val="28"/>
          <w:szCs w:val="28"/>
          <w:lang w:val="en-US"/>
        </w:rPr>
        <w:t>early warning of thermal runaway in lithium</w:t>
      </w:r>
      <w:r w:rsidRPr="005A41BB">
        <w:rPr>
          <w:rFonts w:ascii="Times New Roman" w:hAnsi="Times New Roman" w:cs="Times New Roman"/>
          <w:color w:val="000000" w:themeColor="text1"/>
          <w:sz w:val="28"/>
          <w:szCs w:val="28"/>
          <w:lang w:val="en-US"/>
        </w:rPr>
        <w:t>-</w:t>
      </w:r>
      <w:r w:rsidR="005653D5" w:rsidRPr="006E5807">
        <w:rPr>
          <w:rFonts w:ascii="Times New Roman" w:hAnsi="Times New Roman" w:cs="Times New Roman"/>
          <w:color w:val="000000" w:themeColor="text1"/>
          <w:sz w:val="28"/>
          <w:szCs w:val="28"/>
          <w:lang w:val="en-US"/>
        </w:rPr>
        <w:t>ion battery energy storage systems</w:t>
      </w:r>
      <w:r w:rsidR="00A57AE3" w:rsidRPr="006E5807">
        <w:rPr>
          <w:rFonts w:ascii="Times New Roman" w:hAnsi="Times New Roman" w:cs="Times New Roman"/>
          <w:color w:val="000000" w:themeColor="text1"/>
          <w:sz w:val="28"/>
          <w:szCs w:val="28"/>
          <w:lang w:val="en-US"/>
        </w:rPr>
        <w:t xml:space="preserve">. Adv. Sensor Res., </w:t>
      </w:r>
      <w:r w:rsidRPr="005A41BB">
        <w:rPr>
          <w:rFonts w:ascii="Times New Roman" w:hAnsi="Times New Roman" w:cs="Times New Roman"/>
          <w:color w:val="000000" w:themeColor="text1"/>
          <w:sz w:val="28"/>
          <w:szCs w:val="28"/>
          <w:lang w:val="en-US"/>
        </w:rPr>
        <w:t>4</w:t>
      </w:r>
      <w:r w:rsidR="00A57AE3" w:rsidRPr="006E5807">
        <w:rPr>
          <w:rFonts w:ascii="Times New Roman" w:hAnsi="Times New Roman" w:cs="Times New Roman"/>
          <w:color w:val="000000" w:themeColor="text1"/>
          <w:sz w:val="28"/>
          <w:szCs w:val="28"/>
          <w:lang w:val="en-US"/>
        </w:rPr>
        <w:t xml:space="preserve">: </w:t>
      </w:r>
      <w:r w:rsidRPr="005A41BB">
        <w:rPr>
          <w:rFonts w:ascii="Times New Roman" w:hAnsi="Times New Roman" w:cs="Times New Roman"/>
          <w:color w:val="000000" w:themeColor="text1"/>
          <w:sz w:val="28"/>
          <w:szCs w:val="28"/>
          <w:lang w:val="en-US"/>
        </w:rPr>
        <w:t>2400165</w:t>
      </w:r>
      <w:r w:rsidR="00A57AE3" w:rsidRPr="006E5807">
        <w:rPr>
          <w:rFonts w:ascii="Times New Roman" w:hAnsi="Times New Roman" w:cs="Times New Roman"/>
          <w:color w:val="000000" w:themeColor="text1"/>
          <w:sz w:val="28"/>
          <w:szCs w:val="28"/>
          <w:lang w:val="en-US"/>
        </w:rPr>
        <w:t xml:space="preserve">. </w:t>
      </w:r>
      <w:hyperlink r:id="rId23" w:history="1">
        <w:r w:rsidR="00A57AE3" w:rsidRPr="006E5807">
          <w:rPr>
            <w:rStyle w:val="aa"/>
            <w:rFonts w:ascii="Times New Roman" w:hAnsi="Times New Roman" w:cs="Times New Roman"/>
            <w:color w:val="000000" w:themeColor="text1"/>
            <w:sz w:val="28"/>
            <w:szCs w:val="28"/>
            <w:lang w:val="en-US"/>
          </w:rPr>
          <w:t>https://doi.org/</w:t>
        </w:r>
        <w:r w:rsidRPr="005A41BB">
          <w:rPr>
            <w:rStyle w:val="aa"/>
            <w:rFonts w:ascii="Times New Roman" w:hAnsi="Times New Roman" w:cs="Times New Roman"/>
            <w:color w:val="000000" w:themeColor="text1"/>
            <w:sz w:val="28"/>
            <w:szCs w:val="28"/>
            <w:lang w:val="en-US"/>
          </w:rPr>
          <w:t>10</w:t>
        </w:r>
        <w:r w:rsidR="00A57AE3" w:rsidRPr="006E5807">
          <w:rPr>
            <w:rStyle w:val="aa"/>
            <w:rFonts w:ascii="Times New Roman" w:hAnsi="Times New Roman" w:cs="Times New Roman"/>
            <w:color w:val="000000" w:themeColor="text1"/>
            <w:sz w:val="28"/>
            <w:szCs w:val="28"/>
            <w:lang w:val="en-US"/>
          </w:rPr>
          <w:t>.</w:t>
        </w:r>
        <w:r w:rsidRPr="005A41BB">
          <w:rPr>
            <w:rStyle w:val="aa"/>
            <w:rFonts w:ascii="Times New Roman" w:hAnsi="Times New Roman" w:cs="Times New Roman"/>
            <w:color w:val="000000" w:themeColor="text1"/>
            <w:sz w:val="28"/>
            <w:szCs w:val="28"/>
            <w:lang w:val="en-US"/>
          </w:rPr>
          <w:t>1002</w:t>
        </w:r>
        <w:r w:rsidR="00A57AE3" w:rsidRPr="006E5807">
          <w:rPr>
            <w:rStyle w:val="aa"/>
            <w:rFonts w:ascii="Times New Roman" w:hAnsi="Times New Roman" w:cs="Times New Roman"/>
            <w:color w:val="000000" w:themeColor="text1"/>
            <w:sz w:val="28"/>
            <w:szCs w:val="28"/>
            <w:lang w:val="en-US"/>
          </w:rPr>
          <w:t>/adsr.</w:t>
        </w:r>
        <w:r w:rsidRPr="005A41BB">
          <w:rPr>
            <w:rStyle w:val="aa"/>
            <w:rFonts w:ascii="Times New Roman" w:hAnsi="Times New Roman" w:cs="Times New Roman"/>
            <w:color w:val="000000" w:themeColor="text1"/>
            <w:sz w:val="28"/>
            <w:szCs w:val="28"/>
            <w:lang w:val="en-US"/>
          </w:rPr>
          <w:t>202400165</w:t>
        </w:r>
      </w:hyperlink>
      <w:r w:rsidR="00A57AE3" w:rsidRPr="006E5807">
        <w:rPr>
          <w:rFonts w:ascii="Times New Roman" w:hAnsi="Times New Roman" w:cs="Times New Roman"/>
          <w:color w:val="000000" w:themeColor="text1"/>
          <w:sz w:val="28"/>
          <w:szCs w:val="28"/>
          <w:lang w:val="en-US"/>
        </w:rPr>
        <w:t xml:space="preserve"> Web of Science </w:t>
      </w:r>
      <w:r w:rsidRPr="005A41BB">
        <w:rPr>
          <w:rFonts w:ascii="Times New Roman" w:hAnsi="Times New Roman" w:cs="Times New Roman"/>
          <w:color w:val="000000" w:themeColor="text1"/>
          <w:sz w:val="28"/>
          <w:szCs w:val="28"/>
          <w:lang w:val="en-US"/>
        </w:rPr>
        <w:t>(</w:t>
      </w:r>
      <w:r w:rsidR="00A57AE3" w:rsidRPr="006E5807">
        <w:rPr>
          <w:rFonts w:ascii="Times New Roman" w:hAnsi="Times New Roman" w:cs="Times New Roman"/>
          <w:color w:val="000000" w:themeColor="text1"/>
          <w:sz w:val="28"/>
          <w:szCs w:val="28"/>
          <w:lang w:val="en-US"/>
        </w:rPr>
        <w:t>Q</w:t>
      </w:r>
      <w:r w:rsidRPr="005A41BB">
        <w:rPr>
          <w:rFonts w:ascii="Times New Roman" w:hAnsi="Times New Roman" w:cs="Times New Roman"/>
          <w:color w:val="000000" w:themeColor="text1"/>
          <w:sz w:val="28"/>
          <w:szCs w:val="28"/>
          <w:lang w:val="en-US"/>
        </w:rPr>
        <w:t>2)</w:t>
      </w:r>
    </w:p>
    <w:p w14:paraId="13BAE289" w14:textId="27F9D22D" w:rsidR="00292962" w:rsidRPr="006E5807" w:rsidRDefault="005A41BB" w:rsidP="006E5807">
      <w:pPr>
        <w:shd w:val="clear" w:color="auto" w:fill="FFFFFF"/>
        <w:spacing w:after="0" w:line="240" w:lineRule="auto"/>
        <w:ind w:firstLine="567"/>
        <w:jc w:val="both"/>
        <w:rPr>
          <w:rFonts w:ascii="Times New Roman" w:hAnsi="Times New Roman" w:cs="Times New Roman"/>
          <w:color w:val="000000" w:themeColor="text1"/>
          <w:sz w:val="28"/>
          <w:szCs w:val="28"/>
          <w:lang w:val="en-US"/>
        </w:rPr>
      </w:pPr>
      <w:r w:rsidRPr="005A41BB">
        <w:rPr>
          <w:rFonts w:ascii="Times New Roman" w:hAnsi="Times New Roman" w:cs="Times New Roman"/>
          <w:color w:val="000000" w:themeColor="text1"/>
          <w:sz w:val="28"/>
          <w:szCs w:val="28"/>
          <w:lang w:val="en-US"/>
        </w:rPr>
        <w:t>7</w:t>
      </w:r>
      <w:r w:rsidR="00292962" w:rsidRPr="006E5807">
        <w:rPr>
          <w:rFonts w:ascii="Times New Roman" w:hAnsi="Times New Roman" w:cs="Times New Roman"/>
          <w:color w:val="000000" w:themeColor="text1"/>
          <w:sz w:val="28"/>
          <w:szCs w:val="28"/>
          <w:lang w:val="en-US"/>
        </w:rPr>
        <w:t>. Wang, K.; Ouyang, D.; Qian, X.; Yuan, S.; Chang, C.; Zhang, J.; Liu, Y.</w:t>
      </w:r>
      <w:r w:rsidR="00426D10" w:rsidRPr="006E5807">
        <w:rPr>
          <w:rFonts w:ascii="Times New Roman" w:hAnsi="Times New Roman" w:cs="Times New Roman"/>
          <w:color w:val="000000" w:themeColor="text1"/>
          <w:sz w:val="28"/>
          <w:szCs w:val="28"/>
          <w:lang w:val="en-US"/>
        </w:rPr>
        <w:t xml:space="preserve"> </w:t>
      </w:r>
      <w:r w:rsidRPr="005A41BB">
        <w:rPr>
          <w:rFonts w:ascii="Times New Roman" w:hAnsi="Times New Roman" w:cs="Times New Roman"/>
          <w:color w:val="000000" w:themeColor="text1"/>
          <w:sz w:val="28"/>
          <w:szCs w:val="28"/>
          <w:lang w:val="en-US"/>
        </w:rPr>
        <w:t>(2023)</w:t>
      </w:r>
      <w:r w:rsidR="00426D10" w:rsidRPr="006E5807">
        <w:rPr>
          <w:rFonts w:ascii="Times New Roman" w:hAnsi="Times New Roman" w:cs="Times New Roman"/>
          <w:color w:val="000000" w:themeColor="text1"/>
          <w:sz w:val="28"/>
          <w:szCs w:val="28"/>
          <w:lang w:val="en-US"/>
        </w:rPr>
        <w:t>.</w:t>
      </w:r>
      <w:r w:rsidR="00292962" w:rsidRPr="006E5807">
        <w:rPr>
          <w:rFonts w:ascii="Times New Roman" w:hAnsi="Times New Roman" w:cs="Times New Roman"/>
          <w:color w:val="000000" w:themeColor="text1"/>
          <w:sz w:val="28"/>
          <w:szCs w:val="28"/>
          <w:lang w:val="en-US"/>
        </w:rPr>
        <w:t xml:space="preserve"> Early</w:t>
      </w:r>
      <w:r w:rsidR="00426D10" w:rsidRPr="006E5807">
        <w:rPr>
          <w:rFonts w:ascii="Times New Roman" w:hAnsi="Times New Roman" w:cs="Times New Roman"/>
          <w:color w:val="000000" w:themeColor="text1"/>
          <w:sz w:val="28"/>
          <w:szCs w:val="28"/>
          <w:lang w:val="en-US"/>
        </w:rPr>
        <w:t xml:space="preserve"> </w:t>
      </w:r>
      <w:r w:rsidR="00292962" w:rsidRPr="006E5807">
        <w:rPr>
          <w:rFonts w:ascii="Times New Roman" w:hAnsi="Times New Roman" w:cs="Times New Roman"/>
          <w:color w:val="000000" w:themeColor="text1"/>
          <w:sz w:val="28"/>
          <w:szCs w:val="28"/>
          <w:lang w:val="en-US"/>
        </w:rPr>
        <w:t>Warning Method and Fire Extinguishing Technology of Lithium</w:t>
      </w:r>
      <w:r w:rsidRPr="005A41BB">
        <w:rPr>
          <w:rFonts w:ascii="Times New Roman" w:hAnsi="Times New Roman" w:cs="Times New Roman"/>
          <w:color w:val="000000" w:themeColor="text1"/>
          <w:sz w:val="28"/>
          <w:szCs w:val="28"/>
          <w:lang w:val="en-US"/>
        </w:rPr>
        <w:t>-</w:t>
      </w:r>
      <w:r w:rsidR="00292962" w:rsidRPr="006E5807">
        <w:rPr>
          <w:rFonts w:ascii="Times New Roman" w:hAnsi="Times New Roman" w:cs="Times New Roman"/>
          <w:color w:val="000000" w:themeColor="text1"/>
          <w:sz w:val="28"/>
          <w:szCs w:val="28"/>
          <w:lang w:val="en-US"/>
        </w:rPr>
        <w:t xml:space="preserve">Ion Battery Thermal Runaway: A Review. Energies, </w:t>
      </w:r>
      <w:r w:rsidRPr="005A41BB">
        <w:rPr>
          <w:rFonts w:ascii="Times New Roman" w:hAnsi="Times New Roman" w:cs="Times New Roman"/>
          <w:color w:val="000000" w:themeColor="text1"/>
          <w:sz w:val="28"/>
          <w:szCs w:val="28"/>
          <w:lang w:val="en-US"/>
        </w:rPr>
        <w:t>16</w:t>
      </w:r>
      <w:r w:rsidR="00292962" w:rsidRPr="006E5807">
        <w:rPr>
          <w:rFonts w:ascii="Times New Roman" w:hAnsi="Times New Roman" w:cs="Times New Roman"/>
          <w:color w:val="000000" w:themeColor="text1"/>
          <w:sz w:val="28"/>
          <w:szCs w:val="28"/>
          <w:lang w:val="en-US"/>
        </w:rPr>
        <w:t xml:space="preserve">, </w:t>
      </w:r>
      <w:r w:rsidRPr="005A41BB">
        <w:rPr>
          <w:rFonts w:ascii="Times New Roman" w:hAnsi="Times New Roman" w:cs="Times New Roman"/>
          <w:color w:val="000000" w:themeColor="text1"/>
          <w:sz w:val="28"/>
          <w:szCs w:val="28"/>
          <w:lang w:val="en-US"/>
        </w:rPr>
        <w:t>2960</w:t>
      </w:r>
      <w:r w:rsidR="00292962" w:rsidRPr="006E5807">
        <w:rPr>
          <w:rFonts w:ascii="Times New Roman" w:hAnsi="Times New Roman" w:cs="Times New Roman"/>
          <w:color w:val="000000" w:themeColor="text1"/>
          <w:sz w:val="28"/>
          <w:szCs w:val="28"/>
          <w:lang w:val="en-US"/>
        </w:rPr>
        <w:t xml:space="preserve">. </w:t>
      </w:r>
      <w:hyperlink r:id="rId24" w:history="1">
        <w:r w:rsidR="00426D10" w:rsidRPr="006E5807">
          <w:rPr>
            <w:rStyle w:val="aa"/>
            <w:rFonts w:ascii="Times New Roman" w:hAnsi="Times New Roman" w:cs="Times New Roman"/>
            <w:color w:val="000000" w:themeColor="text1"/>
            <w:sz w:val="28"/>
            <w:szCs w:val="28"/>
            <w:lang w:val="en-US"/>
          </w:rPr>
          <w:t>https://doi.org/</w:t>
        </w:r>
        <w:r w:rsidRPr="005A41BB">
          <w:rPr>
            <w:rStyle w:val="aa"/>
            <w:rFonts w:ascii="Times New Roman" w:hAnsi="Times New Roman" w:cs="Times New Roman"/>
            <w:color w:val="000000" w:themeColor="text1"/>
            <w:sz w:val="28"/>
            <w:szCs w:val="28"/>
            <w:lang w:val="en-US"/>
          </w:rPr>
          <w:t>10</w:t>
        </w:r>
        <w:r w:rsidR="00426D10" w:rsidRPr="006E5807">
          <w:rPr>
            <w:rStyle w:val="aa"/>
            <w:rFonts w:ascii="Times New Roman" w:hAnsi="Times New Roman" w:cs="Times New Roman"/>
            <w:color w:val="000000" w:themeColor="text1"/>
            <w:sz w:val="28"/>
            <w:szCs w:val="28"/>
            <w:lang w:val="en-US"/>
          </w:rPr>
          <w:t>.</w:t>
        </w:r>
        <w:r w:rsidRPr="005A41BB">
          <w:rPr>
            <w:rStyle w:val="aa"/>
            <w:rFonts w:ascii="Times New Roman" w:hAnsi="Times New Roman" w:cs="Times New Roman"/>
            <w:color w:val="000000" w:themeColor="text1"/>
            <w:sz w:val="28"/>
            <w:szCs w:val="28"/>
            <w:lang w:val="en-US"/>
          </w:rPr>
          <w:t>3390</w:t>
        </w:r>
        <w:r w:rsidR="00426D10" w:rsidRPr="006E5807">
          <w:rPr>
            <w:rStyle w:val="aa"/>
            <w:rFonts w:ascii="Times New Roman" w:hAnsi="Times New Roman" w:cs="Times New Roman"/>
            <w:color w:val="000000" w:themeColor="text1"/>
            <w:sz w:val="28"/>
            <w:szCs w:val="28"/>
            <w:lang w:val="en-US"/>
          </w:rPr>
          <w:t>/en</w:t>
        </w:r>
        <w:r w:rsidRPr="005A41BB">
          <w:rPr>
            <w:rStyle w:val="aa"/>
            <w:rFonts w:ascii="Times New Roman" w:hAnsi="Times New Roman" w:cs="Times New Roman"/>
            <w:color w:val="000000" w:themeColor="text1"/>
            <w:sz w:val="28"/>
            <w:szCs w:val="28"/>
            <w:lang w:val="en-US"/>
          </w:rPr>
          <w:t>16072960</w:t>
        </w:r>
      </w:hyperlink>
      <w:r w:rsidR="00426D10" w:rsidRPr="006E5807">
        <w:rPr>
          <w:rFonts w:ascii="Times New Roman" w:hAnsi="Times New Roman" w:cs="Times New Roman"/>
          <w:color w:val="000000" w:themeColor="text1"/>
          <w:sz w:val="28"/>
          <w:szCs w:val="28"/>
          <w:lang w:val="en-US"/>
        </w:rPr>
        <w:t xml:space="preserve"> </w:t>
      </w:r>
      <w:r w:rsidR="00612570" w:rsidRPr="006E5807">
        <w:rPr>
          <w:rFonts w:ascii="Times New Roman" w:hAnsi="Times New Roman" w:cs="Times New Roman"/>
          <w:color w:val="000000" w:themeColor="text1"/>
          <w:sz w:val="28"/>
          <w:szCs w:val="28"/>
          <w:lang w:val="en-US"/>
        </w:rPr>
        <w:t xml:space="preserve">Scopus </w:t>
      </w:r>
      <w:r w:rsidRPr="005A41BB">
        <w:rPr>
          <w:rFonts w:ascii="Times New Roman" w:hAnsi="Times New Roman" w:cs="Times New Roman"/>
          <w:color w:val="000000" w:themeColor="text1"/>
          <w:sz w:val="28"/>
          <w:szCs w:val="28"/>
          <w:lang w:val="en-US"/>
        </w:rPr>
        <w:t>(</w:t>
      </w:r>
      <w:r w:rsidR="00612570" w:rsidRPr="006E5807">
        <w:rPr>
          <w:rFonts w:ascii="Times New Roman" w:hAnsi="Times New Roman" w:cs="Times New Roman"/>
          <w:color w:val="000000" w:themeColor="text1"/>
          <w:sz w:val="28"/>
          <w:szCs w:val="28"/>
          <w:lang w:val="en-US"/>
        </w:rPr>
        <w:t>Q</w:t>
      </w:r>
      <w:r w:rsidRPr="005A41BB">
        <w:rPr>
          <w:rFonts w:ascii="Times New Roman" w:hAnsi="Times New Roman" w:cs="Times New Roman"/>
          <w:color w:val="000000" w:themeColor="text1"/>
          <w:sz w:val="28"/>
          <w:szCs w:val="28"/>
          <w:lang w:val="en-US"/>
        </w:rPr>
        <w:t>1)</w:t>
      </w:r>
    </w:p>
    <w:p w14:paraId="2458CD70" w14:textId="5873F9D2" w:rsidR="00612570" w:rsidRPr="006E5807" w:rsidRDefault="005A41BB" w:rsidP="006E5807">
      <w:pPr>
        <w:pStyle w:val="a3"/>
        <w:shd w:val="clear" w:color="auto" w:fill="FFFFFF"/>
        <w:spacing w:after="0" w:line="240" w:lineRule="auto"/>
        <w:ind w:left="0" w:firstLine="567"/>
        <w:contextualSpacing w:val="0"/>
        <w:jc w:val="both"/>
        <w:rPr>
          <w:rFonts w:ascii="Times New Roman" w:hAnsi="Times New Roman" w:cs="Times New Roman"/>
          <w:color w:val="000000" w:themeColor="text1"/>
          <w:sz w:val="28"/>
          <w:szCs w:val="28"/>
          <w:lang w:val="en-US"/>
        </w:rPr>
      </w:pPr>
      <w:r w:rsidRPr="005A41BB">
        <w:rPr>
          <w:rFonts w:ascii="Times New Roman" w:hAnsi="Times New Roman" w:cs="Times New Roman"/>
          <w:color w:val="000000" w:themeColor="text1"/>
          <w:sz w:val="28"/>
          <w:szCs w:val="28"/>
          <w:lang w:val="en-US"/>
        </w:rPr>
        <w:t>8</w:t>
      </w:r>
      <w:r w:rsidR="00426D10" w:rsidRPr="006E5807">
        <w:rPr>
          <w:rFonts w:ascii="Times New Roman" w:hAnsi="Times New Roman" w:cs="Times New Roman"/>
          <w:color w:val="000000" w:themeColor="text1"/>
          <w:sz w:val="28"/>
          <w:szCs w:val="28"/>
          <w:lang w:val="en-US"/>
        </w:rPr>
        <w:t xml:space="preserve">. Wu, Y., Wang, Y., Yung, W. K. C., &amp; Pecht, M. </w:t>
      </w:r>
      <w:r w:rsidRPr="005A41BB">
        <w:rPr>
          <w:rFonts w:ascii="Times New Roman" w:hAnsi="Times New Roman" w:cs="Times New Roman"/>
          <w:color w:val="000000" w:themeColor="text1"/>
          <w:sz w:val="28"/>
          <w:szCs w:val="28"/>
          <w:lang w:val="en-US"/>
        </w:rPr>
        <w:t>(2019)</w:t>
      </w:r>
      <w:r w:rsidR="00426D10" w:rsidRPr="006E5807">
        <w:rPr>
          <w:rFonts w:ascii="Times New Roman" w:hAnsi="Times New Roman" w:cs="Times New Roman"/>
          <w:color w:val="000000" w:themeColor="text1"/>
          <w:sz w:val="28"/>
          <w:szCs w:val="28"/>
          <w:lang w:val="en-US"/>
        </w:rPr>
        <w:t>. Ultrasonic Health Monitoring of Lithium</w:t>
      </w:r>
      <w:r w:rsidRPr="005A41BB">
        <w:rPr>
          <w:rFonts w:ascii="Times New Roman" w:hAnsi="Times New Roman" w:cs="Times New Roman"/>
          <w:color w:val="000000" w:themeColor="text1"/>
          <w:sz w:val="28"/>
          <w:szCs w:val="28"/>
          <w:lang w:val="en-US"/>
        </w:rPr>
        <w:t>-</w:t>
      </w:r>
      <w:r w:rsidR="00426D10" w:rsidRPr="006E5807">
        <w:rPr>
          <w:rFonts w:ascii="Times New Roman" w:hAnsi="Times New Roman" w:cs="Times New Roman"/>
          <w:color w:val="000000" w:themeColor="text1"/>
          <w:sz w:val="28"/>
          <w:szCs w:val="28"/>
          <w:lang w:val="en-US"/>
        </w:rPr>
        <w:t>Ion Batteries. </w:t>
      </w:r>
      <w:r w:rsidR="00426D10" w:rsidRPr="006E5807">
        <w:rPr>
          <w:rFonts w:ascii="Times New Roman" w:hAnsi="Times New Roman" w:cs="Times New Roman"/>
          <w:iCs/>
          <w:color w:val="000000" w:themeColor="text1"/>
          <w:sz w:val="28"/>
          <w:szCs w:val="28"/>
          <w:lang w:val="en-US"/>
        </w:rPr>
        <w:t>Electronics</w:t>
      </w:r>
      <w:r w:rsidR="00197426" w:rsidRPr="006E5807">
        <w:rPr>
          <w:rFonts w:ascii="Times New Roman" w:hAnsi="Times New Roman" w:cs="Times New Roman"/>
          <w:color w:val="000000" w:themeColor="text1"/>
          <w:sz w:val="28"/>
          <w:szCs w:val="28"/>
          <w:lang w:val="en-US"/>
        </w:rPr>
        <w:t xml:space="preserve">, </w:t>
      </w:r>
      <w:r w:rsidRPr="005A41BB">
        <w:rPr>
          <w:rFonts w:ascii="Times New Roman" w:hAnsi="Times New Roman" w:cs="Times New Roman"/>
          <w:iCs/>
          <w:color w:val="000000" w:themeColor="text1"/>
          <w:sz w:val="28"/>
          <w:szCs w:val="28"/>
          <w:lang w:val="en-US"/>
        </w:rPr>
        <w:t>8</w:t>
      </w:r>
      <w:r w:rsidR="00197426" w:rsidRPr="006E5807">
        <w:rPr>
          <w:rFonts w:ascii="Times New Roman" w:hAnsi="Times New Roman" w:cs="Times New Roman"/>
          <w:i/>
          <w:iCs/>
          <w:color w:val="000000" w:themeColor="text1"/>
          <w:sz w:val="28"/>
          <w:szCs w:val="28"/>
        </w:rPr>
        <w:t xml:space="preserve"> </w:t>
      </w:r>
      <w:r w:rsidRPr="005A41BB">
        <w:rPr>
          <w:rFonts w:ascii="Times New Roman" w:hAnsi="Times New Roman" w:cs="Times New Roman"/>
          <w:color w:val="000000" w:themeColor="text1"/>
          <w:sz w:val="28"/>
          <w:szCs w:val="28"/>
          <w:lang w:val="en-US"/>
        </w:rPr>
        <w:t>(7)</w:t>
      </w:r>
      <w:r w:rsidR="00426D10" w:rsidRPr="006E5807">
        <w:rPr>
          <w:rFonts w:ascii="Times New Roman" w:hAnsi="Times New Roman" w:cs="Times New Roman"/>
          <w:color w:val="000000" w:themeColor="text1"/>
          <w:sz w:val="28"/>
          <w:szCs w:val="28"/>
          <w:lang w:val="en-US"/>
        </w:rPr>
        <w:t xml:space="preserve">, </w:t>
      </w:r>
      <w:r w:rsidRPr="005A41BB">
        <w:rPr>
          <w:rFonts w:ascii="Times New Roman" w:hAnsi="Times New Roman" w:cs="Times New Roman"/>
          <w:color w:val="000000" w:themeColor="text1"/>
          <w:sz w:val="28"/>
          <w:szCs w:val="28"/>
          <w:lang w:val="en-US"/>
        </w:rPr>
        <w:t>751</w:t>
      </w:r>
      <w:r w:rsidR="00426D10" w:rsidRPr="006E5807">
        <w:rPr>
          <w:rFonts w:ascii="Times New Roman" w:hAnsi="Times New Roman" w:cs="Times New Roman"/>
          <w:color w:val="000000" w:themeColor="text1"/>
          <w:sz w:val="28"/>
          <w:szCs w:val="28"/>
          <w:lang w:val="en-US"/>
        </w:rPr>
        <w:t xml:space="preserve">. </w:t>
      </w:r>
      <w:r w:rsidR="00612570" w:rsidRPr="006E5807">
        <w:rPr>
          <w:rFonts w:ascii="Times New Roman" w:hAnsi="Times New Roman" w:cs="Times New Roman"/>
          <w:color w:val="000000" w:themeColor="text1"/>
          <w:sz w:val="28"/>
          <w:szCs w:val="28"/>
          <w:lang w:val="en-US"/>
        </w:rPr>
        <w:fldChar w:fldCharType="begin"/>
      </w:r>
      <w:r w:rsidR="00612570" w:rsidRPr="006E5807">
        <w:rPr>
          <w:rFonts w:ascii="Times New Roman" w:hAnsi="Times New Roman" w:cs="Times New Roman"/>
          <w:color w:val="000000" w:themeColor="text1"/>
          <w:sz w:val="28"/>
          <w:szCs w:val="28"/>
          <w:lang w:val="en-US"/>
        </w:rPr>
        <w:instrText xml:space="preserve"> HYPERLINK "https://doi.org/10.3390/electronics8070751 Scopus (Q2)</w:instrText>
      </w:r>
    </w:p>
    <w:p w14:paraId="7DCE165A" w14:textId="171A7A63" w:rsidR="00612570" w:rsidRPr="006E5807" w:rsidRDefault="00612570" w:rsidP="006E5807">
      <w:pPr>
        <w:pStyle w:val="a3"/>
        <w:shd w:val="clear" w:color="auto" w:fill="FFFFFF"/>
        <w:spacing w:after="0" w:line="240" w:lineRule="auto"/>
        <w:ind w:left="0" w:firstLine="567"/>
        <w:contextualSpacing w:val="0"/>
        <w:jc w:val="both"/>
        <w:rPr>
          <w:rStyle w:val="aa"/>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instrText xml:space="preserve">9" </w:instrText>
      </w:r>
      <w:r w:rsidRPr="006E5807">
        <w:rPr>
          <w:rFonts w:ascii="Times New Roman" w:hAnsi="Times New Roman" w:cs="Times New Roman"/>
          <w:color w:val="000000" w:themeColor="text1"/>
          <w:sz w:val="28"/>
          <w:szCs w:val="28"/>
          <w:lang w:val="en-US"/>
        </w:rPr>
      </w:r>
      <w:r w:rsidRPr="006E5807">
        <w:rPr>
          <w:rFonts w:ascii="Times New Roman" w:hAnsi="Times New Roman" w:cs="Times New Roman"/>
          <w:color w:val="000000" w:themeColor="text1"/>
          <w:sz w:val="28"/>
          <w:szCs w:val="28"/>
          <w:lang w:val="en-US"/>
        </w:rPr>
        <w:fldChar w:fldCharType="separate"/>
      </w:r>
      <w:r w:rsidRPr="006E5807">
        <w:rPr>
          <w:rStyle w:val="aa"/>
          <w:rFonts w:ascii="Times New Roman" w:hAnsi="Times New Roman" w:cs="Times New Roman"/>
          <w:color w:val="000000" w:themeColor="text1"/>
          <w:sz w:val="28"/>
          <w:szCs w:val="28"/>
          <w:lang w:val="en-US"/>
        </w:rPr>
        <w:t>https://doi.org/</w:t>
      </w:r>
      <w:r w:rsidR="005A41BB" w:rsidRPr="005A41BB">
        <w:rPr>
          <w:rStyle w:val="aa"/>
          <w:rFonts w:ascii="Times New Roman" w:hAnsi="Times New Roman" w:cs="Times New Roman"/>
          <w:color w:val="000000" w:themeColor="text1"/>
          <w:sz w:val="28"/>
          <w:szCs w:val="28"/>
          <w:lang w:val="en-US"/>
        </w:rPr>
        <w:t>10</w:t>
      </w:r>
      <w:r w:rsidRPr="006E5807">
        <w:rPr>
          <w:rStyle w:val="aa"/>
          <w:rFonts w:ascii="Times New Roman" w:hAnsi="Times New Roman" w:cs="Times New Roman"/>
          <w:color w:val="000000" w:themeColor="text1"/>
          <w:sz w:val="28"/>
          <w:szCs w:val="28"/>
          <w:lang w:val="en-US"/>
        </w:rPr>
        <w:t>.</w:t>
      </w:r>
      <w:r w:rsidR="005A41BB" w:rsidRPr="005A41BB">
        <w:rPr>
          <w:rStyle w:val="aa"/>
          <w:rFonts w:ascii="Times New Roman" w:hAnsi="Times New Roman" w:cs="Times New Roman"/>
          <w:color w:val="000000" w:themeColor="text1"/>
          <w:sz w:val="28"/>
          <w:szCs w:val="28"/>
          <w:lang w:val="en-US"/>
        </w:rPr>
        <w:t>3390</w:t>
      </w:r>
      <w:r w:rsidRPr="006E5807">
        <w:rPr>
          <w:rStyle w:val="aa"/>
          <w:rFonts w:ascii="Times New Roman" w:hAnsi="Times New Roman" w:cs="Times New Roman"/>
          <w:color w:val="000000" w:themeColor="text1"/>
          <w:sz w:val="28"/>
          <w:szCs w:val="28"/>
          <w:lang w:val="en-US"/>
        </w:rPr>
        <w:t>/electronics</w:t>
      </w:r>
      <w:r w:rsidR="005A41BB" w:rsidRPr="005A41BB">
        <w:rPr>
          <w:rStyle w:val="aa"/>
          <w:rFonts w:ascii="Times New Roman" w:hAnsi="Times New Roman" w:cs="Times New Roman"/>
          <w:color w:val="000000" w:themeColor="text1"/>
          <w:sz w:val="28"/>
          <w:szCs w:val="28"/>
          <w:lang w:val="en-US"/>
        </w:rPr>
        <w:t>8070751</w:t>
      </w:r>
      <w:r w:rsidRPr="006E5807">
        <w:rPr>
          <w:rStyle w:val="aa"/>
          <w:rFonts w:ascii="Times New Roman" w:hAnsi="Times New Roman" w:cs="Times New Roman"/>
          <w:color w:val="000000" w:themeColor="text1"/>
          <w:sz w:val="28"/>
          <w:szCs w:val="28"/>
          <w:lang w:val="en-US"/>
        </w:rPr>
        <w:t xml:space="preserve"> </w:t>
      </w:r>
      <w:r w:rsidRPr="006E5807">
        <w:rPr>
          <w:rStyle w:val="aa"/>
          <w:rFonts w:ascii="Times New Roman" w:hAnsi="Times New Roman" w:cs="Times New Roman"/>
          <w:color w:val="000000" w:themeColor="text1"/>
          <w:sz w:val="28"/>
          <w:szCs w:val="28"/>
          <w:u w:val="none"/>
          <w:lang w:val="en-US"/>
        </w:rPr>
        <w:t xml:space="preserve">Scopus </w:t>
      </w:r>
      <w:r w:rsidR="005A41BB" w:rsidRPr="005A41BB">
        <w:rPr>
          <w:rStyle w:val="aa"/>
          <w:rFonts w:ascii="Times New Roman" w:hAnsi="Times New Roman" w:cs="Times New Roman"/>
          <w:color w:val="000000" w:themeColor="text1"/>
          <w:sz w:val="28"/>
          <w:szCs w:val="28"/>
          <w:u w:val="none"/>
          <w:lang w:val="en-US"/>
        </w:rPr>
        <w:t>(</w:t>
      </w:r>
      <w:r w:rsidRPr="006E5807">
        <w:rPr>
          <w:rStyle w:val="aa"/>
          <w:rFonts w:ascii="Times New Roman" w:hAnsi="Times New Roman" w:cs="Times New Roman"/>
          <w:color w:val="000000" w:themeColor="text1"/>
          <w:sz w:val="28"/>
          <w:szCs w:val="28"/>
          <w:u w:val="none"/>
          <w:lang w:val="en-US"/>
        </w:rPr>
        <w:t>Q</w:t>
      </w:r>
      <w:r w:rsidR="005A41BB" w:rsidRPr="005A41BB">
        <w:rPr>
          <w:rStyle w:val="aa"/>
          <w:rFonts w:ascii="Times New Roman" w:hAnsi="Times New Roman" w:cs="Times New Roman"/>
          <w:color w:val="000000" w:themeColor="text1"/>
          <w:sz w:val="28"/>
          <w:szCs w:val="28"/>
          <w:u w:val="none"/>
          <w:lang w:val="en-US"/>
        </w:rPr>
        <w:t>2)</w:t>
      </w:r>
    </w:p>
    <w:p w14:paraId="7E495AC3" w14:textId="21CB917F" w:rsidR="00292962" w:rsidRPr="006E5807" w:rsidRDefault="005A41BB" w:rsidP="006E5807">
      <w:pPr>
        <w:pStyle w:val="a3"/>
        <w:shd w:val="clear" w:color="auto" w:fill="FFFFFF"/>
        <w:spacing w:after="0" w:line="240" w:lineRule="auto"/>
        <w:ind w:left="0" w:firstLine="567"/>
        <w:contextualSpacing w:val="0"/>
        <w:jc w:val="both"/>
        <w:rPr>
          <w:rFonts w:ascii="Times New Roman" w:hAnsi="Times New Roman" w:cs="Times New Roman"/>
          <w:color w:val="000000" w:themeColor="text1"/>
          <w:sz w:val="28"/>
          <w:szCs w:val="28"/>
          <w:lang w:val="en-US"/>
        </w:rPr>
      </w:pPr>
      <w:r w:rsidRPr="005A41BB">
        <w:rPr>
          <w:rStyle w:val="aa"/>
          <w:rFonts w:ascii="Times New Roman" w:hAnsi="Times New Roman" w:cs="Times New Roman"/>
          <w:color w:val="000000" w:themeColor="text1"/>
          <w:sz w:val="28"/>
          <w:szCs w:val="28"/>
          <w:u w:val="none"/>
          <w:lang w:val="en-US"/>
        </w:rPr>
        <w:t>9</w:t>
      </w:r>
      <w:r w:rsidR="00612570" w:rsidRPr="006E5807">
        <w:rPr>
          <w:rFonts w:ascii="Times New Roman" w:hAnsi="Times New Roman" w:cs="Times New Roman"/>
          <w:color w:val="000000" w:themeColor="text1"/>
          <w:sz w:val="28"/>
          <w:szCs w:val="28"/>
          <w:lang w:val="en-US"/>
        </w:rPr>
        <w:fldChar w:fldCharType="end"/>
      </w:r>
      <w:r w:rsidR="00612570" w:rsidRPr="006E5807">
        <w:rPr>
          <w:rFonts w:ascii="Times New Roman" w:hAnsi="Times New Roman" w:cs="Times New Roman"/>
          <w:color w:val="000000" w:themeColor="text1"/>
          <w:sz w:val="28"/>
          <w:szCs w:val="28"/>
          <w:lang w:val="en-US"/>
        </w:rPr>
        <w:t xml:space="preserve">. </w:t>
      </w:r>
      <w:r w:rsidR="00907004" w:rsidRPr="006E5807">
        <w:rPr>
          <w:rFonts w:ascii="Times New Roman" w:hAnsi="Times New Roman" w:cs="Times New Roman"/>
          <w:color w:val="000000" w:themeColor="text1"/>
          <w:sz w:val="28"/>
          <w:szCs w:val="28"/>
          <w:lang w:val="en-US"/>
        </w:rPr>
        <w:t xml:space="preserve">Le Yang, Na Li, Likun Hu, Shaoqi Wang, </w:t>
      </w:r>
      <w:r w:rsidR="00612570" w:rsidRPr="006E5807">
        <w:rPr>
          <w:rFonts w:ascii="Times New Roman" w:hAnsi="Times New Roman" w:cs="Times New Roman"/>
          <w:color w:val="000000" w:themeColor="text1"/>
          <w:sz w:val="28"/>
          <w:szCs w:val="28"/>
          <w:lang w:val="en-US"/>
        </w:rPr>
        <w:t xml:space="preserve">Lin </w:t>
      </w:r>
      <w:r w:rsidR="00D4349B" w:rsidRPr="006E5807">
        <w:rPr>
          <w:rFonts w:ascii="Times New Roman" w:hAnsi="Times New Roman" w:cs="Times New Roman"/>
          <w:color w:val="000000" w:themeColor="text1"/>
          <w:sz w:val="28"/>
          <w:szCs w:val="28"/>
          <w:lang w:val="en-US"/>
        </w:rPr>
        <w:t>Wang, Jiang Zhou, Wei‑Li Song,·Lei Sun,</w:t>
      </w:r>
      <w:r w:rsidR="00612570" w:rsidRPr="006E5807">
        <w:rPr>
          <w:rFonts w:ascii="Times New Roman" w:hAnsi="Times New Roman" w:cs="Times New Roman"/>
          <w:color w:val="000000" w:themeColor="text1"/>
          <w:sz w:val="28"/>
          <w:szCs w:val="28"/>
          <w:lang w:val="en-US"/>
        </w:rPr>
        <w:t xml:space="preserve"> Tai‑Song Pan, Hao‑</w:t>
      </w:r>
      <w:r w:rsidR="00907004" w:rsidRPr="006E5807">
        <w:rPr>
          <w:rFonts w:ascii="Times New Roman" w:hAnsi="Times New Roman" w:cs="Times New Roman"/>
          <w:color w:val="000000" w:themeColor="text1"/>
          <w:sz w:val="28"/>
          <w:szCs w:val="28"/>
          <w:lang w:val="en-US"/>
        </w:rPr>
        <w:t xml:space="preserve">Sen Chen, Daining Fang </w:t>
      </w:r>
      <w:r w:rsidRPr="005A41BB">
        <w:rPr>
          <w:rFonts w:ascii="Times New Roman" w:hAnsi="Times New Roman" w:cs="Times New Roman"/>
          <w:color w:val="000000" w:themeColor="text1"/>
          <w:sz w:val="28"/>
          <w:szCs w:val="28"/>
          <w:lang w:val="en-US"/>
        </w:rPr>
        <w:t>(2021)</w:t>
      </w:r>
      <w:r w:rsidR="00907004" w:rsidRPr="006E5807">
        <w:rPr>
          <w:rFonts w:ascii="Times New Roman" w:hAnsi="Times New Roman" w:cs="Times New Roman"/>
          <w:color w:val="000000" w:themeColor="text1"/>
          <w:sz w:val="28"/>
          <w:szCs w:val="28"/>
          <w:lang w:val="en-US"/>
        </w:rPr>
        <w:t>.</w:t>
      </w:r>
      <w:r w:rsidR="00612570" w:rsidRPr="006E5807">
        <w:rPr>
          <w:rFonts w:ascii="Times New Roman" w:hAnsi="Times New Roman" w:cs="Times New Roman"/>
          <w:color w:val="000000" w:themeColor="text1"/>
          <w:sz w:val="28"/>
          <w:szCs w:val="28"/>
          <w:lang w:val="en-US"/>
        </w:rPr>
        <w:t xml:space="preserve"> Internal field study of </w:t>
      </w:r>
      <w:r w:rsidRPr="005A41BB">
        <w:rPr>
          <w:rFonts w:ascii="Times New Roman" w:hAnsi="Times New Roman" w:cs="Times New Roman"/>
          <w:color w:val="000000" w:themeColor="text1"/>
          <w:sz w:val="28"/>
          <w:szCs w:val="28"/>
          <w:lang w:val="en-US"/>
        </w:rPr>
        <w:t>21700</w:t>
      </w:r>
      <w:r w:rsidR="00612570" w:rsidRPr="006E5807">
        <w:rPr>
          <w:rFonts w:ascii="Times New Roman" w:hAnsi="Times New Roman" w:cs="Times New Roman"/>
          <w:color w:val="000000" w:themeColor="text1"/>
          <w:sz w:val="28"/>
          <w:szCs w:val="28"/>
          <w:lang w:val="en-US"/>
        </w:rPr>
        <w:t xml:space="preserve"> battery based on long‑life embedded wireless temperature sensor. Acta Mechanica Sinica, </w:t>
      </w:r>
      <w:r w:rsidRPr="005A41BB">
        <w:rPr>
          <w:rFonts w:ascii="Times New Roman" w:hAnsi="Times New Roman" w:cs="Times New Roman"/>
          <w:color w:val="000000" w:themeColor="text1"/>
          <w:sz w:val="28"/>
          <w:szCs w:val="28"/>
          <w:lang w:val="en-US"/>
        </w:rPr>
        <w:t>37(6)</w:t>
      </w:r>
      <w:r w:rsidR="00612570" w:rsidRPr="006E5807">
        <w:rPr>
          <w:rFonts w:ascii="Times New Roman" w:hAnsi="Times New Roman" w:cs="Times New Roman"/>
          <w:color w:val="000000" w:themeColor="text1"/>
          <w:sz w:val="28"/>
          <w:szCs w:val="28"/>
          <w:lang w:val="en-US"/>
        </w:rPr>
        <w:t>:</w:t>
      </w:r>
      <w:r w:rsidRPr="005A41BB">
        <w:rPr>
          <w:rFonts w:ascii="Times New Roman" w:hAnsi="Times New Roman" w:cs="Times New Roman"/>
          <w:color w:val="000000" w:themeColor="text1"/>
          <w:sz w:val="28"/>
          <w:szCs w:val="28"/>
          <w:lang w:val="en-US"/>
        </w:rPr>
        <w:t>895</w:t>
      </w:r>
      <w:r w:rsidR="00612570" w:rsidRPr="006E5807">
        <w:rPr>
          <w:rFonts w:ascii="Times New Roman" w:hAnsi="Times New Roman" w:cs="Times New Roman"/>
          <w:color w:val="000000" w:themeColor="text1"/>
          <w:sz w:val="28"/>
          <w:szCs w:val="28"/>
          <w:lang w:val="en-US"/>
        </w:rPr>
        <w:t>–</w:t>
      </w:r>
      <w:r w:rsidRPr="005A41BB">
        <w:rPr>
          <w:rFonts w:ascii="Times New Roman" w:hAnsi="Times New Roman" w:cs="Times New Roman"/>
          <w:color w:val="000000" w:themeColor="text1"/>
          <w:sz w:val="28"/>
          <w:szCs w:val="28"/>
          <w:lang w:val="en-US"/>
        </w:rPr>
        <w:t>901</w:t>
      </w:r>
      <w:r w:rsidR="00612570" w:rsidRPr="006E5807">
        <w:rPr>
          <w:rFonts w:ascii="Times New Roman" w:hAnsi="Times New Roman" w:cs="Times New Roman"/>
          <w:color w:val="000000" w:themeColor="text1"/>
          <w:sz w:val="28"/>
          <w:szCs w:val="28"/>
          <w:lang w:val="en-US"/>
        </w:rPr>
        <w:t xml:space="preserve">. </w:t>
      </w:r>
      <w:hyperlink r:id="rId25" w:history="1">
        <w:r w:rsidR="00612570" w:rsidRPr="006E5807">
          <w:rPr>
            <w:rStyle w:val="aa"/>
            <w:rFonts w:ascii="Times New Roman" w:hAnsi="Times New Roman" w:cs="Times New Roman"/>
            <w:color w:val="000000" w:themeColor="text1"/>
            <w:sz w:val="28"/>
            <w:szCs w:val="28"/>
            <w:lang w:val="en-US"/>
          </w:rPr>
          <w:t>https://doi.org/</w:t>
        </w:r>
        <w:r w:rsidRPr="005A41BB">
          <w:rPr>
            <w:rStyle w:val="aa"/>
            <w:rFonts w:ascii="Times New Roman" w:hAnsi="Times New Roman" w:cs="Times New Roman"/>
            <w:color w:val="000000" w:themeColor="text1"/>
            <w:sz w:val="28"/>
            <w:szCs w:val="28"/>
            <w:lang w:val="en-US"/>
          </w:rPr>
          <w:t>10</w:t>
        </w:r>
        <w:r w:rsidR="00612570" w:rsidRPr="006E5807">
          <w:rPr>
            <w:rStyle w:val="aa"/>
            <w:rFonts w:ascii="Times New Roman" w:hAnsi="Times New Roman" w:cs="Times New Roman"/>
            <w:color w:val="000000" w:themeColor="text1"/>
            <w:sz w:val="28"/>
            <w:szCs w:val="28"/>
            <w:lang w:val="en-US"/>
          </w:rPr>
          <w:t>.</w:t>
        </w:r>
        <w:r w:rsidRPr="005A41BB">
          <w:rPr>
            <w:rStyle w:val="aa"/>
            <w:rFonts w:ascii="Times New Roman" w:hAnsi="Times New Roman" w:cs="Times New Roman"/>
            <w:color w:val="000000" w:themeColor="text1"/>
            <w:sz w:val="28"/>
            <w:szCs w:val="28"/>
            <w:lang w:val="en-US"/>
          </w:rPr>
          <w:t>1007</w:t>
        </w:r>
        <w:r w:rsidR="00612570" w:rsidRPr="006E5807">
          <w:rPr>
            <w:rStyle w:val="aa"/>
            <w:rFonts w:ascii="Times New Roman" w:hAnsi="Times New Roman" w:cs="Times New Roman"/>
            <w:color w:val="000000" w:themeColor="text1"/>
            <w:sz w:val="28"/>
            <w:szCs w:val="28"/>
            <w:lang w:val="en-US"/>
          </w:rPr>
          <w:t>/s</w:t>
        </w:r>
        <w:r w:rsidRPr="005A41BB">
          <w:rPr>
            <w:rStyle w:val="aa"/>
            <w:rFonts w:ascii="Times New Roman" w:hAnsi="Times New Roman" w:cs="Times New Roman"/>
            <w:color w:val="000000" w:themeColor="text1"/>
            <w:sz w:val="28"/>
            <w:szCs w:val="28"/>
            <w:lang w:val="en-US"/>
          </w:rPr>
          <w:t>10409-021-01103-0</w:t>
        </w:r>
      </w:hyperlink>
      <w:r w:rsidR="00612570" w:rsidRPr="006E5807">
        <w:rPr>
          <w:rFonts w:ascii="Times New Roman" w:hAnsi="Times New Roman" w:cs="Times New Roman"/>
          <w:color w:val="000000" w:themeColor="text1"/>
          <w:sz w:val="28"/>
          <w:szCs w:val="28"/>
          <w:lang w:val="en-US"/>
        </w:rPr>
        <w:t xml:space="preserve"> Scopus </w:t>
      </w:r>
      <w:r w:rsidRPr="005A41BB">
        <w:rPr>
          <w:rFonts w:ascii="Times New Roman" w:hAnsi="Times New Roman" w:cs="Times New Roman"/>
          <w:color w:val="000000" w:themeColor="text1"/>
          <w:sz w:val="28"/>
          <w:szCs w:val="28"/>
          <w:lang w:val="en-US"/>
        </w:rPr>
        <w:t>(</w:t>
      </w:r>
      <w:r w:rsidR="00612570" w:rsidRPr="006E5807">
        <w:rPr>
          <w:rFonts w:ascii="Times New Roman" w:hAnsi="Times New Roman" w:cs="Times New Roman"/>
          <w:color w:val="000000" w:themeColor="text1"/>
          <w:sz w:val="28"/>
          <w:szCs w:val="28"/>
          <w:lang w:val="en-US"/>
        </w:rPr>
        <w:t>Q</w:t>
      </w:r>
      <w:r w:rsidRPr="005A41BB">
        <w:rPr>
          <w:rFonts w:ascii="Times New Roman" w:hAnsi="Times New Roman" w:cs="Times New Roman"/>
          <w:color w:val="000000" w:themeColor="text1"/>
          <w:sz w:val="28"/>
          <w:szCs w:val="28"/>
          <w:lang w:val="en-US"/>
        </w:rPr>
        <w:t>1)</w:t>
      </w:r>
    </w:p>
    <w:p w14:paraId="5F2BF54E" w14:textId="657A1BC9" w:rsidR="00292962" w:rsidRPr="006E5807" w:rsidRDefault="005A41BB" w:rsidP="006E5807">
      <w:pPr>
        <w:pStyle w:val="a3"/>
        <w:shd w:val="clear" w:color="auto" w:fill="FFFFFF"/>
        <w:spacing w:after="0" w:line="240" w:lineRule="auto"/>
        <w:ind w:left="0" w:firstLine="567"/>
        <w:contextualSpacing w:val="0"/>
        <w:jc w:val="both"/>
        <w:rPr>
          <w:rFonts w:ascii="Times New Roman" w:hAnsi="Times New Roman" w:cs="Times New Roman"/>
          <w:color w:val="000000" w:themeColor="text1"/>
          <w:sz w:val="28"/>
          <w:szCs w:val="28"/>
          <w:lang w:val="en-US"/>
        </w:rPr>
      </w:pPr>
      <w:r w:rsidRPr="005A41BB">
        <w:rPr>
          <w:rFonts w:ascii="Times New Roman" w:hAnsi="Times New Roman" w:cs="Times New Roman"/>
          <w:color w:val="000000" w:themeColor="text1"/>
          <w:sz w:val="28"/>
          <w:szCs w:val="28"/>
          <w:lang w:val="en-US"/>
        </w:rPr>
        <w:t>10</w:t>
      </w:r>
      <w:r w:rsidR="008F21EC" w:rsidRPr="006E5807">
        <w:rPr>
          <w:rFonts w:ascii="Times New Roman" w:hAnsi="Times New Roman" w:cs="Times New Roman"/>
          <w:color w:val="000000" w:themeColor="text1"/>
          <w:sz w:val="28"/>
          <w:szCs w:val="28"/>
          <w:lang w:val="en-US"/>
        </w:rPr>
        <w:t>.</w:t>
      </w:r>
      <w:r w:rsidR="003105BA" w:rsidRPr="006E5807">
        <w:rPr>
          <w:rFonts w:ascii="Times New Roman" w:hAnsi="Times New Roman" w:cs="Times New Roman"/>
          <w:color w:val="000000" w:themeColor="text1"/>
          <w:sz w:val="28"/>
          <w:szCs w:val="28"/>
          <w:lang w:val="en-US"/>
        </w:rPr>
        <w:t xml:space="preserve"> Peng Dong, Zhongxiao Liu, Peng Wu, Zhe Li, Zhenpo Wang and Jianbo Zhang </w:t>
      </w:r>
      <w:r w:rsidRPr="005A41BB">
        <w:rPr>
          <w:rFonts w:ascii="Times New Roman" w:hAnsi="Times New Roman" w:cs="Times New Roman"/>
          <w:color w:val="000000" w:themeColor="text1"/>
          <w:sz w:val="28"/>
          <w:szCs w:val="28"/>
          <w:lang w:val="en-US"/>
        </w:rPr>
        <w:t>(2021)</w:t>
      </w:r>
      <w:r w:rsidR="003105BA" w:rsidRPr="006E5807">
        <w:rPr>
          <w:rFonts w:ascii="Times New Roman" w:hAnsi="Times New Roman" w:cs="Times New Roman"/>
          <w:color w:val="000000" w:themeColor="text1"/>
          <w:sz w:val="28"/>
          <w:szCs w:val="28"/>
          <w:lang w:val="en-US"/>
        </w:rPr>
        <w:t>. Reliable and Early Warning of Lithium</w:t>
      </w:r>
      <w:r w:rsidRPr="005A41BB">
        <w:rPr>
          <w:rFonts w:ascii="Times New Roman" w:hAnsi="Times New Roman" w:cs="Times New Roman"/>
          <w:color w:val="000000" w:themeColor="text1"/>
          <w:sz w:val="28"/>
          <w:szCs w:val="28"/>
          <w:lang w:val="en-US"/>
        </w:rPr>
        <w:t>-</w:t>
      </w:r>
      <w:r w:rsidR="003105BA" w:rsidRPr="006E5807">
        <w:rPr>
          <w:rFonts w:ascii="Times New Roman" w:hAnsi="Times New Roman" w:cs="Times New Roman"/>
          <w:color w:val="000000" w:themeColor="text1"/>
          <w:sz w:val="28"/>
          <w:szCs w:val="28"/>
          <w:lang w:val="en-US"/>
        </w:rPr>
        <w:t xml:space="preserve">Ion Battery Thermal Runaway Based on Electrochemical Impedance Spectrum.  J. Electrochem. Soc. </w:t>
      </w:r>
      <w:r w:rsidRPr="005A41BB">
        <w:rPr>
          <w:rFonts w:ascii="Times New Roman" w:hAnsi="Times New Roman" w:cs="Times New Roman"/>
          <w:color w:val="000000" w:themeColor="text1"/>
          <w:sz w:val="28"/>
          <w:szCs w:val="28"/>
          <w:lang w:val="en-US"/>
        </w:rPr>
        <w:t>168</w:t>
      </w:r>
      <w:r w:rsidR="003105BA" w:rsidRPr="006E5807">
        <w:rPr>
          <w:rFonts w:ascii="Times New Roman" w:hAnsi="Times New Roman" w:cs="Times New Roman"/>
          <w:color w:val="000000" w:themeColor="text1"/>
          <w:sz w:val="28"/>
          <w:szCs w:val="28"/>
          <w:lang w:val="en-US"/>
        </w:rPr>
        <w:t xml:space="preserve"> </w:t>
      </w:r>
      <w:r w:rsidRPr="005A41BB">
        <w:rPr>
          <w:rFonts w:ascii="Times New Roman" w:hAnsi="Times New Roman" w:cs="Times New Roman"/>
          <w:color w:val="000000" w:themeColor="text1"/>
          <w:sz w:val="28"/>
          <w:szCs w:val="28"/>
          <w:lang w:val="en-US"/>
        </w:rPr>
        <w:t>090529</w:t>
      </w:r>
      <w:r w:rsidR="003105BA" w:rsidRPr="006E5807">
        <w:rPr>
          <w:rFonts w:ascii="Times New Roman" w:hAnsi="Times New Roman" w:cs="Times New Roman"/>
          <w:color w:val="000000" w:themeColor="text1"/>
          <w:sz w:val="28"/>
          <w:szCs w:val="28"/>
          <w:lang w:val="en-US"/>
        </w:rPr>
        <w:t xml:space="preserve">. </w:t>
      </w:r>
      <w:hyperlink r:id="rId26" w:history="1">
        <w:r w:rsidR="003105BA" w:rsidRPr="006E5807">
          <w:rPr>
            <w:rStyle w:val="aa"/>
            <w:rFonts w:ascii="Times New Roman" w:hAnsi="Times New Roman" w:cs="Times New Roman"/>
            <w:color w:val="000000" w:themeColor="text1"/>
            <w:sz w:val="28"/>
            <w:szCs w:val="28"/>
            <w:lang w:val="en-US"/>
          </w:rPr>
          <w:t>https://doi.org/</w:t>
        </w:r>
        <w:r w:rsidRPr="005A41BB">
          <w:rPr>
            <w:rStyle w:val="aa"/>
            <w:rFonts w:ascii="Times New Roman" w:hAnsi="Times New Roman" w:cs="Times New Roman"/>
            <w:color w:val="000000" w:themeColor="text1"/>
            <w:sz w:val="28"/>
            <w:szCs w:val="28"/>
            <w:lang w:val="en-US"/>
          </w:rPr>
          <w:t>10</w:t>
        </w:r>
        <w:r w:rsidR="003105BA" w:rsidRPr="006E5807">
          <w:rPr>
            <w:rStyle w:val="aa"/>
            <w:rFonts w:ascii="Times New Roman" w:hAnsi="Times New Roman" w:cs="Times New Roman"/>
            <w:color w:val="000000" w:themeColor="text1"/>
            <w:sz w:val="28"/>
            <w:szCs w:val="28"/>
            <w:lang w:val="en-US"/>
          </w:rPr>
          <w:t>.</w:t>
        </w:r>
        <w:r w:rsidRPr="005A41BB">
          <w:rPr>
            <w:rStyle w:val="aa"/>
            <w:rFonts w:ascii="Times New Roman" w:hAnsi="Times New Roman" w:cs="Times New Roman"/>
            <w:color w:val="000000" w:themeColor="text1"/>
            <w:sz w:val="28"/>
            <w:szCs w:val="28"/>
            <w:lang w:val="en-US"/>
          </w:rPr>
          <w:t>1149</w:t>
        </w:r>
        <w:r w:rsidR="003105BA" w:rsidRPr="006E5807">
          <w:rPr>
            <w:rStyle w:val="aa"/>
            <w:rFonts w:ascii="Times New Roman" w:hAnsi="Times New Roman" w:cs="Times New Roman"/>
            <w:color w:val="000000" w:themeColor="text1"/>
            <w:sz w:val="28"/>
            <w:szCs w:val="28"/>
            <w:lang w:val="en-US"/>
          </w:rPr>
          <w:t>/</w:t>
        </w:r>
        <w:r w:rsidRPr="005A41BB">
          <w:rPr>
            <w:rStyle w:val="aa"/>
            <w:rFonts w:ascii="Times New Roman" w:hAnsi="Times New Roman" w:cs="Times New Roman"/>
            <w:color w:val="000000" w:themeColor="text1"/>
            <w:sz w:val="28"/>
            <w:szCs w:val="28"/>
            <w:lang w:val="en-US"/>
          </w:rPr>
          <w:t>1945-7111</w:t>
        </w:r>
        <w:r w:rsidR="003105BA" w:rsidRPr="006E5807">
          <w:rPr>
            <w:rStyle w:val="aa"/>
            <w:rFonts w:ascii="Times New Roman" w:hAnsi="Times New Roman" w:cs="Times New Roman"/>
            <w:color w:val="000000" w:themeColor="text1"/>
            <w:sz w:val="28"/>
            <w:szCs w:val="28"/>
            <w:lang w:val="en-US"/>
          </w:rPr>
          <w:t>/ac</w:t>
        </w:r>
        <w:r w:rsidRPr="005A41BB">
          <w:rPr>
            <w:rStyle w:val="aa"/>
            <w:rFonts w:ascii="Times New Roman" w:hAnsi="Times New Roman" w:cs="Times New Roman"/>
            <w:color w:val="000000" w:themeColor="text1"/>
            <w:sz w:val="28"/>
            <w:szCs w:val="28"/>
            <w:lang w:val="en-US"/>
          </w:rPr>
          <w:t>239</w:t>
        </w:r>
        <w:r w:rsidR="003105BA" w:rsidRPr="006E5807">
          <w:rPr>
            <w:rStyle w:val="aa"/>
            <w:rFonts w:ascii="Times New Roman" w:hAnsi="Times New Roman" w:cs="Times New Roman"/>
            <w:color w:val="000000" w:themeColor="text1"/>
            <w:sz w:val="28"/>
            <w:szCs w:val="28"/>
            <w:lang w:val="en-US"/>
          </w:rPr>
          <w:t>b</w:t>
        </w:r>
      </w:hyperlink>
      <w:r w:rsidR="003105BA" w:rsidRPr="006E5807">
        <w:rPr>
          <w:rFonts w:ascii="Times New Roman" w:hAnsi="Times New Roman" w:cs="Times New Roman"/>
          <w:color w:val="000000" w:themeColor="text1"/>
          <w:sz w:val="28"/>
          <w:szCs w:val="28"/>
          <w:lang w:val="en-US"/>
        </w:rPr>
        <w:t xml:space="preserve"> Scopus </w:t>
      </w:r>
      <w:r w:rsidRPr="005A41BB">
        <w:rPr>
          <w:rFonts w:ascii="Times New Roman" w:hAnsi="Times New Roman" w:cs="Times New Roman"/>
          <w:color w:val="000000" w:themeColor="text1"/>
          <w:sz w:val="28"/>
          <w:szCs w:val="28"/>
          <w:lang w:val="en-US"/>
        </w:rPr>
        <w:t>(</w:t>
      </w:r>
      <w:r w:rsidR="003105BA" w:rsidRPr="006E5807">
        <w:rPr>
          <w:rFonts w:ascii="Times New Roman" w:hAnsi="Times New Roman" w:cs="Times New Roman"/>
          <w:color w:val="000000" w:themeColor="text1"/>
          <w:sz w:val="28"/>
          <w:szCs w:val="28"/>
          <w:lang w:val="en-US"/>
        </w:rPr>
        <w:t>Q</w:t>
      </w:r>
      <w:r w:rsidRPr="005A41BB">
        <w:rPr>
          <w:rFonts w:ascii="Times New Roman" w:hAnsi="Times New Roman" w:cs="Times New Roman"/>
          <w:color w:val="000000" w:themeColor="text1"/>
          <w:sz w:val="28"/>
          <w:szCs w:val="28"/>
          <w:lang w:val="en-US"/>
        </w:rPr>
        <w:t>1)</w:t>
      </w:r>
    </w:p>
    <w:p w14:paraId="346EA4F4" w14:textId="43F96014" w:rsidR="00292962" w:rsidRPr="006E5807" w:rsidRDefault="005A41BB" w:rsidP="006E5807">
      <w:pPr>
        <w:pStyle w:val="a3"/>
        <w:shd w:val="clear" w:color="auto" w:fill="FFFFFF"/>
        <w:spacing w:after="0" w:line="240" w:lineRule="auto"/>
        <w:ind w:left="0" w:firstLine="567"/>
        <w:contextualSpacing w:val="0"/>
        <w:jc w:val="both"/>
        <w:rPr>
          <w:rFonts w:ascii="Times New Roman" w:hAnsi="Times New Roman" w:cs="Times New Roman"/>
          <w:color w:val="000000" w:themeColor="text1"/>
          <w:sz w:val="28"/>
          <w:szCs w:val="28"/>
          <w:lang w:val="en-US"/>
        </w:rPr>
      </w:pPr>
      <w:r w:rsidRPr="005A41BB">
        <w:rPr>
          <w:rFonts w:ascii="Times New Roman" w:hAnsi="Times New Roman" w:cs="Times New Roman"/>
          <w:color w:val="000000" w:themeColor="text1"/>
          <w:sz w:val="28"/>
          <w:szCs w:val="28"/>
          <w:lang w:val="en-US"/>
        </w:rPr>
        <w:t>11</w:t>
      </w:r>
      <w:r w:rsidR="00907004" w:rsidRPr="006E5807">
        <w:rPr>
          <w:rFonts w:ascii="Times New Roman" w:hAnsi="Times New Roman" w:cs="Times New Roman"/>
          <w:color w:val="000000" w:themeColor="text1"/>
          <w:sz w:val="28"/>
          <w:szCs w:val="28"/>
          <w:lang w:val="en-US"/>
        </w:rPr>
        <w:t xml:space="preserve">. Xie, Z., Zhang, Y., Wang, H., Li, P., Shi, J., Zhang, X., &amp; Li, S. </w:t>
      </w:r>
      <w:r w:rsidRPr="005A41BB">
        <w:rPr>
          <w:rFonts w:ascii="Times New Roman" w:hAnsi="Times New Roman" w:cs="Times New Roman"/>
          <w:color w:val="000000" w:themeColor="text1"/>
          <w:sz w:val="28"/>
          <w:szCs w:val="28"/>
          <w:lang w:val="en-US"/>
        </w:rPr>
        <w:t>(2024)</w:t>
      </w:r>
      <w:r w:rsidR="00907004" w:rsidRPr="006E5807">
        <w:rPr>
          <w:rFonts w:ascii="Times New Roman" w:hAnsi="Times New Roman" w:cs="Times New Roman"/>
          <w:color w:val="000000" w:themeColor="text1"/>
          <w:sz w:val="28"/>
          <w:szCs w:val="28"/>
          <w:lang w:val="en-US"/>
        </w:rPr>
        <w:t>. The Multi</w:t>
      </w:r>
      <w:r w:rsidRPr="005A41BB">
        <w:rPr>
          <w:rFonts w:ascii="Times New Roman" w:hAnsi="Times New Roman" w:cs="Times New Roman"/>
          <w:color w:val="000000" w:themeColor="text1"/>
          <w:sz w:val="28"/>
          <w:szCs w:val="28"/>
          <w:lang w:val="en-US"/>
        </w:rPr>
        <w:t>-</w:t>
      </w:r>
      <w:r w:rsidR="00907004" w:rsidRPr="006E5807">
        <w:rPr>
          <w:rFonts w:ascii="Times New Roman" w:hAnsi="Times New Roman" w:cs="Times New Roman"/>
          <w:color w:val="000000" w:themeColor="text1"/>
          <w:sz w:val="28"/>
          <w:szCs w:val="28"/>
          <w:lang w:val="en-US"/>
        </w:rPr>
        <w:t>Parameter Fusion Early Warning Method for Lithium Battery Thermal Runaway Based on Cloud Model and Dempster–Shafer Evidence Theory. </w:t>
      </w:r>
      <w:r w:rsidR="00907004" w:rsidRPr="006E5807">
        <w:rPr>
          <w:rFonts w:ascii="Times New Roman" w:hAnsi="Times New Roman" w:cs="Times New Roman"/>
          <w:iCs/>
          <w:color w:val="000000" w:themeColor="text1"/>
          <w:sz w:val="28"/>
          <w:szCs w:val="28"/>
          <w:lang w:val="en-US"/>
        </w:rPr>
        <w:t>Batteries</w:t>
      </w:r>
      <w:r w:rsidR="00907004" w:rsidRPr="006E5807">
        <w:rPr>
          <w:rFonts w:ascii="Times New Roman" w:hAnsi="Times New Roman" w:cs="Times New Roman"/>
          <w:color w:val="000000" w:themeColor="text1"/>
          <w:sz w:val="28"/>
          <w:szCs w:val="28"/>
          <w:lang w:val="en-US"/>
        </w:rPr>
        <w:t>, </w:t>
      </w:r>
      <w:r w:rsidRPr="005A41BB">
        <w:rPr>
          <w:rFonts w:ascii="Times New Roman" w:hAnsi="Times New Roman" w:cs="Times New Roman"/>
          <w:iCs/>
          <w:color w:val="000000" w:themeColor="text1"/>
          <w:sz w:val="28"/>
          <w:szCs w:val="28"/>
          <w:lang w:val="en-US"/>
        </w:rPr>
        <w:t>10</w:t>
      </w:r>
      <w:r w:rsidRPr="005A41BB">
        <w:rPr>
          <w:rFonts w:ascii="Times New Roman" w:hAnsi="Times New Roman" w:cs="Times New Roman"/>
          <w:color w:val="000000" w:themeColor="text1"/>
          <w:sz w:val="28"/>
          <w:szCs w:val="28"/>
          <w:lang w:val="en-US"/>
        </w:rPr>
        <w:t>(9)</w:t>
      </w:r>
      <w:r w:rsidR="00907004" w:rsidRPr="006E5807">
        <w:rPr>
          <w:rFonts w:ascii="Times New Roman" w:hAnsi="Times New Roman" w:cs="Times New Roman"/>
          <w:color w:val="000000" w:themeColor="text1"/>
          <w:sz w:val="28"/>
          <w:szCs w:val="28"/>
          <w:lang w:val="en-US"/>
        </w:rPr>
        <w:t xml:space="preserve">, </w:t>
      </w:r>
      <w:r w:rsidRPr="005A41BB">
        <w:rPr>
          <w:rFonts w:ascii="Times New Roman" w:hAnsi="Times New Roman" w:cs="Times New Roman"/>
          <w:color w:val="000000" w:themeColor="text1"/>
          <w:sz w:val="28"/>
          <w:szCs w:val="28"/>
          <w:lang w:val="en-US"/>
        </w:rPr>
        <w:t>325</w:t>
      </w:r>
      <w:r w:rsidR="00907004" w:rsidRPr="006E5807">
        <w:rPr>
          <w:rFonts w:ascii="Times New Roman" w:hAnsi="Times New Roman" w:cs="Times New Roman"/>
          <w:color w:val="000000" w:themeColor="text1"/>
          <w:sz w:val="28"/>
          <w:szCs w:val="28"/>
          <w:lang w:val="en-US"/>
        </w:rPr>
        <w:t xml:space="preserve">. </w:t>
      </w:r>
      <w:hyperlink r:id="rId27" w:history="1">
        <w:r w:rsidR="00907004" w:rsidRPr="006E5807">
          <w:rPr>
            <w:rStyle w:val="aa"/>
            <w:rFonts w:ascii="Times New Roman" w:hAnsi="Times New Roman" w:cs="Times New Roman"/>
            <w:color w:val="000000" w:themeColor="text1"/>
            <w:sz w:val="28"/>
            <w:szCs w:val="28"/>
            <w:lang w:val="en-US"/>
          </w:rPr>
          <w:t>https://doi.org/</w:t>
        </w:r>
        <w:r w:rsidRPr="005A41BB">
          <w:rPr>
            <w:rStyle w:val="aa"/>
            <w:rFonts w:ascii="Times New Roman" w:hAnsi="Times New Roman" w:cs="Times New Roman"/>
            <w:color w:val="000000" w:themeColor="text1"/>
            <w:sz w:val="28"/>
            <w:szCs w:val="28"/>
            <w:lang w:val="en-US"/>
          </w:rPr>
          <w:t>10</w:t>
        </w:r>
        <w:r w:rsidR="00907004" w:rsidRPr="006E5807">
          <w:rPr>
            <w:rStyle w:val="aa"/>
            <w:rFonts w:ascii="Times New Roman" w:hAnsi="Times New Roman" w:cs="Times New Roman"/>
            <w:color w:val="000000" w:themeColor="text1"/>
            <w:sz w:val="28"/>
            <w:szCs w:val="28"/>
            <w:lang w:val="en-US"/>
          </w:rPr>
          <w:t>.</w:t>
        </w:r>
        <w:r w:rsidRPr="005A41BB">
          <w:rPr>
            <w:rStyle w:val="aa"/>
            <w:rFonts w:ascii="Times New Roman" w:hAnsi="Times New Roman" w:cs="Times New Roman"/>
            <w:color w:val="000000" w:themeColor="text1"/>
            <w:sz w:val="28"/>
            <w:szCs w:val="28"/>
            <w:lang w:val="en-US"/>
          </w:rPr>
          <w:t>3390</w:t>
        </w:r>
        <w:r w:rsidR="00907004" w:rsidRPr="006E5807">
          <w:rPr>
            <w:rStyle w:val="aa"/>
            <w:rFonts w:ascii="Times New Roman" w:hAnsi="Times New Roman" w:cs="Times New Roman"/>
            <w:color w:val="000000" w:themeColor="text1"/>
            <w:sz w:val="28"/>
            <w:szCs w:val="28"/>
            <w:lang w:val="en-US"/>
          </w:rPr>
          <w:t>/batteries</w:t>
        </w:r>
        <w:r w:rsidRPr="005A41BB">
          <w:rPr>
            <w:rStyle w:val="aa"/>
            <w:rFonts w:ascii="Times New Roman" w:hAnsi="Times New Roman" w:cs="Times New Roman"/>
            <w:color w:val="000000" w:themeColor="text1"/>
            <w:sz w:val="28"/>
            <w:szCs w:val="28"/>
            <w:lang w:val="en-US"/>
          </w:rPr>
          <w:t>10090325</w:t>
        </w:r>
      </w:hyperlink>
      <w:r w:rsidR="00907004" w:rsidRPr="006E5807">
        <w:rPr>
          <w:rFonts w:ascii="Times New Roman" w:hAnsi="Times New Roman" w:cs="Times New Roman"/>
          <w:color w:val="000000" w:themeColor="text1"/>
          <w:sz w:val="28"/>
          <w:szCs w:val="28"/>
          <w:lang w:val="en-US"/>
        </w:rPr>
        <w:t xml:space="preserve"> Scopus </w:t>
      </w:r>
      <w:r w:rsidRPr="005A41BB">
        <w:rPr>
          <w:rFonts w:ascii="Times New Roman" w:hAnsi="Times New Roman" w:cs="Times New Roman"/>
          <w:color w:val="000000" w:themeColor="text1"/>
          <w:sz w:val="28"/>
          <w:szCs w:val="28"/>
          <w:lang w:val="en-US"/>
        </w:rPr>
        <w:t>(</w:t>
      </w:r>
      <w:r w:rsidR="00907004" w:rsidRPr="006E5807">
        <w:rPr>
          <w:rFonts w:ascii="Times New Roman" w:hAnsi="Times New Roman" w:cs="Times New Roman"/>
          <w:color w:val="000000" w:themeColor="text1"/>
          <w:sz w:val="28"/>
          <w:szCs w:val="28"/>
          <w:lang w:val="en-US"/>
        </w:rPr>
        <w:t>Q</w:t>
      </w:r>
      <w:r w:rsidRPr="005A41BB">
        <w:rPr>
          <w:rFonts w:ascii="Times New Roman" w:hAnsi="Times New Roman" w:cs="Times New Roman"/>
          <w:color w:val="000000" w:themeColor="text1"/>
          <w:sz w:val="28"/>
          <w:szCs w:val="28"/>
          <w:lang w:val="en-US"/>
        </w:rPr>
        <w:t>1)</w:t>
      </w:r>
    </w:p>
    <w:p w14:paraId="1EF25A23" w14:textId="66A70F8F" w:rsidR="00907004" w:rsidRPr="006E5807" w:rsidRDefault="005A41BB" w:rsidP="006E5807">
      <w:pPr>
        <w:pStyle w:val="a3"/>
        <w:shd w:val="clear" w:color="auto" w:fill="FFFFFF"/>
        <w:spacing w:after="0" w:line="240" w:lineRule="auto"/>
        <w:ind w:left="0" w:firstLine="567"/>
        <w:contextualSpacing w:val="0"/>
        <w:jc w:val="both"/>
        <w:rPr>
          <w:rFonts w:ascii="Times New Roman" w:hAnsi="Times New Roman" w:cs="Times New Roman"/>
          <w:iCs/>
          <w:color w:val="000000" w:themeColor="text1"/>
          <w:sz w:val="28"/>
          <w:szCs w:val="28"/>
          <w:lang w:val="en-US"/>
        </w:rPr>
      </w:pPr>
      <w:r w:rsidRPr="005A41BB">
        <w:rPr>
          <w:rFonts w:ascii="Times New Roman" w:hAnsi="Times New Roman" w:cs="Times New Roman"/>
          <w:iCs/>
          <w:color w:val="000000" w:themeColor="text1"/>
          <w:sz w:val="28"/>
          <w:szCs w:val="28"/>
          <w:lang w:val="en-US"/>
        </w:rPr>
        <w:t>12</w:t>
      </w:r>
      <w:r w:rsidR="008F21EC" w:rsidRPr="006E5807">
        <w:rPr>
          <w:rFonts w:ascii="Times New Roman" w:hAnsi="Times New Roman" w:cs="Times New Roman"/>
          <w:iCs/>
          <w:color w:val="000000" w:themeColor="text1"/>
          <w:sz w:val="28"/>
          <w:szCs w:val="28"/>
          <w:lang w:val="en-US"/>
        </w:rPr>
        <w:t>.</w:t>
      </w:r>
      <w:r w:rsidR="000A5B6F" w:rsidRPr="006E5807">
        <w:rPr>
          <w:rFonts w:ascii="Times New Roman" w:hAnsi="Times New Roman" w:cs="Times New Roman"/>
          <w:iCs/>
          <w:color w:val="000000" w:themeColor="text1"/>
          <w:sz w:val="28"/>
          <w:szCs w:val="28"/>
          <w:lang w:val="en-US"/>
        </w:rPr>
        <w:t xml:space="preserve"> </w:t>
      </w:r>
      <w:r w:rsidR="00CE79BD" w:rsidRPr="006E5807">
        <w:rPr>
          <w:rFonts w:ascii="Times New Roman" w:hAnsi="Times New Roman" w:cs="Times New Roman"/>
          <w:iCs/>
          <w:color w:val="000000" w:themeColor="text1"/>
          <w:sz w:val="28"/>
          <w:szCs w:val="28"/>
          <w:lang w:val="en-US"/>
        </w:rPr>
        <w:t xml:space="preserve">Handeyu Miao </w:t>
      </w:r>
      <w:r w:rsidRPr="005A41BB">
        <w:rPr>
          <w:rFonts w:ascii="Times New Roman" w:hAnsi="Times New Roman" w:cs="Times New Roman"/>
          <w:iCs/>
          <w:color w:val="000000" w:themeColor="text1"/>
          <w:sz w:val="28"/>
          <w:szCs w:val="28"/>
          <w:lang w:val="en-US"/>
        </w:rPr>
        <w:t>(2024)</w:t>
      </w:r>
      <w:r w:rsidR="00CE79BD" w:rsidRPr="006E5807">
        <w:rPr>
          <w:rFonts w:ascii="Times New Roman" w:hAnsi="Times New Roman" w:cs="Times New Roman"/>
          <w:iCs/>
          <w:color w:val="000000" w:themeColor="text1"/>
          <w:sz w:val="28"/>
          <w:szCs w:val="28"/>
          <w:lang w:val="en-US"/>
        </w:rPr>
        <w:t xml:space="preserve"> Research on accurate fire detection &amp; early warning model for lithium</w:t>
      </w:r>
      <w:r w:rsidRPr="005A41BB">
        <w:rPr>
          <w:rFonts w:ascii="Times New Roman" w:hAnsi="Times New Roman" w:cs="Times New Roman"/>
          <w:iCs/>
          <w:color w:val="000000" w:themeColor="text1"/>
          <w:sz w:val="28"/>
          <w:szCs w:val="28"/>
          <w:lang w:val="en-US"/>
        </w:rPr>
        <w:t>-</w:t>
      </w:r>
      <w:r w:rsidR="00CE79BD" w:rsidRPr="006E5807">
        <w:rPr>
          <w:rFonts w:ascii="Times New Roman" w:hAnsi="Times New Roman" w:cs="Times New Roman"/>
          <w:iCs/>
          <w:color w:val="000000" w:themeColor="text1"/>
          <w:sz w:val="28"/>
          <w:szCs w:val="28"/>
          <w:lang w:val="en-US"/>
        </w:rPr>
        <w:t xml:space="preserve">ion battery packs. J. Phys.: Conf. Ser. </w:t>
      </w:r>
      <w:r w:rsidRPr="005A41BB">
        <w:rPr>
          <w:rFonts w:ascii="Times New Roman" w:hAnsi="Times New Roman" w:cs="Times New Roman"/>
          <w:iCs/>
          <w:color w:val="000000" w:themeColor="text1"/>
          <w:sz w:val="28"/>
          <w:szCs w:val="28"/>
          <w:lang w:val="en-US"/>
        </w:rPr>
        <w:t>2703</w:t>
      </w:r>
      <w:r w:rsidR="00CE79BD" w:rsidRPr="006E5807">
        <w:rPr>
          <w:rFonts w:ascii="Times New Roman" w:hAnsi="Times New Roman" w:cs="Times New Roman"/>
          <w:iCs/>
          <w:color w:val="000000" w:themeColor="text1"/>
          <w:sz w:val="28"/>
          <w:szCs w:val="28"/>
          <w:lang w:val="en-US"/>
        </w:rPr>
        <w:t xml:space="preserve"> </w:t>
      </w:r>
      <w:r w:rsidRPr="005A41BB">
        <w:rPr>
          <w:rFonts w:ascii="Times New Roman" w:hAnsi="Times New Roman" w:cs="Times New Roman"/>
          <w:iCs/>
          <w:color w:val="000000" w:themeColor="text1"/>
          <w:sz w:val="28"/>
          <w:szCs w:val="28"/>
          <w:lang w:val="en-US"/>
        </w:rPr>
        <w:t>012068</w:t>
      </w:r>
      <w:r w:rsidR="00CE79BD" w:rsidRPr="006E5807">
        <w:rPr>
          <w:rFonts w:ascii="Times New Roman" w:hAnsi="Times New Roman" w:cs="Times New Roman"/>
          <w:iCs/>
          <w:color w:val="000000" w:themeColor="text1"/>
          <w:sz w:val="28"/>
          <w:szCs w:val="28"/>
          <w:lang w:val="en-US"/>
        </w:rPr>
        <w:t xml:space="preserve">.  </w:t>
      </w:r>
      <w:hyperlink r:id="rId28" w:history="1">
        <w:r w:rsidR="00CE79BD" w:rsidRPr="006E5807">
          <w:rPr>
            <w:rStyle w:val="aa"/>
            <w:rFonts w:ascii="Times New Roman" w:hAnsi="Times New Roman" w:cs="Times New Roman"/>
            <w:iCs/>
            <w:color w:val="000000" w:themeColor="text1"/>
            <w:sz w:val="28"/>
            <w:szCs w:val="28"/>
            <w:lang w:val="en-US"/>
          </w:rPr>
          <w:t>https://doi.org/</w:t>
        </w:r>
        <w:r w:rsidRPr="005A41BB">
          <w:rPr>
            <w:rStyle w:val="aa"/>
            <w:rFonts w:ascii="Times New Roman" w:hAnsi="Times New Roman" w:cs="Times New Roman"/>
            <w:iCs/>
            <w:color w:val="000000" w:themeColor="text1"/>
            <w:sz w:val="28"/>
            <w:szCs w:val="28"/>
            <w:lang w:val="en-US"/>
          </w:rPr>
          <w:t>10</w:t>
        </w:r>
        <w:r w:rsidR="00CE79BD" w:rsidRPr="006E5807">
          <w:rPr>
            <w:rStyle w:val="aa"/>
            <w:rFonts w:ascii="Times New Roman" w:hAnsi="Times New Roman" w:cs="Times New Roman"/>
            <w:iCs/>
            <w:color w:val="000000" w:themeColor="text1"/>
            <w:sz w:val="28"/>
            <w:szCs w:val="28"/>
            <w:lang w:val="en-US"/>
          </w:rPr>
          <w:t>.</w:t>
        </w:r>
        <w:r w:rsidRPr="005A41BB">
          <w:rPr>
            <w:rStyle w:val="aa"/>
            <w:rFonts w:ascii="Times New Roman" w:hAnsi="Times New Roman" w:cs="Times New Roman"/>
            <w:iCs/>
            <w:color w:val="000000" w:themeColor="text1"/>
            <w:sz w:val="28"/>
            <w:szCs w:val="28"/>
            <w:lang w:val="en-US"/>
          </w:rPr>
          <w:t>1088</w:t>
        </w:r>
        <w:r w:rsidR="00CE79BD" w:rsidRPr="006E5807">
          <w:rPr>
            <w:rStyle w:val="aa"/>
            <w:rFonts w:ascii="Times New Roman" w:hAnsi="Times New Roman" w:cs="Times New Roman"/>
            <w:iCs/>
            <w:color w:val="000000" w:themeColor="text1"/>
            <w:sz w:val="28"/>
            <w:szCs w:val="28"/>
            <w:lang w:val="en-US"/>
          </w:rPr>
          <w:t>/</w:t>
        </w:r>
        <w:r w:rsidRPr="005A41BB">
          <w:rPr>
            <w:rStyle w:val="aa"/>
            <w:rFonts w:ascii="Times New Roman" w:hAnsi="Times New Roman" w:cs="Times New Roman"/>
            <w:iCs/>
            <w:color w:val="000000" w:themeColor="text1"/>
            <w:sz w:val="28"/>
            <w:szCs w:val="28"/>
            <w:lang w:val="en-US"/>
          </w:rPr>
          <w:t>1742-6596</w:t>
        </w:r>
        <w:r w:rsidR="00CE79BD" w:rsidRPr="006E5807">
          <w:rPr>
            <w:rStyle w:val="aa"/>
            <w:rFonts w:ascii="Times New Roman" w:hAnsi="Times New Roman" w:cs="Times New Roman"/>
            <w:iCs/>
            <w:color w:val="000000" w:themeColor="text1"/>
            <w:sz w:val="28"/>
            <w:szCs w:val="28"/>
            <w:lang w:val="en-US"/>
          </w:rPr>
          <w:t>/</w:t>
        </w:r>
        <w:r w:rsidRPr="005A41BB">
          <w:rPr>
            <w:rStyle w:val="aa"/>
            <w:rFonts w:ascii="Times New Roman" w:hAnsi="Times New Roman" w:cs="Times New Roman"/>
            <w:iCs/>
            <w:color w:val="000000" w:themeColor="text1"/>
            <w:sz w:val="28"/>
            <w:szCs w:val="28"/>
            <w:lang w:val="en-US"/>
          </w:rPr>
          <w:t>2703</w:t>
        </w:r>
        <w:r w:rsidR="00CE79BD" w:rsidRPr="006E5807">
          <w:rPr>
            <w:rStyle w:val="aa"/>
            <w:rFonts w:ascii="Times New Roman" w:hAnsi="Times New Roman" w:cs="Times New Roman"/>
            <w:iCs/>
            <w:color w:val="000000" w:themeColor="text1"/>
            <w:sz w:val="28"/>
            <w:szCs w:val="28"/>
            <w:lang w:val="en-US"/>
          </w:rPr>
          <w:t>/</w:t>
        </w:r>
        <w:r w:rsidRPr="005A41BB">
          <w:rPr>
            <w:rStyle w:val="aa"/>
            <w:rFonts w:ascii="Times New Roman" w:hAnsi="Times New Roman" w:cs="Times New Roman"/>
            <w:iCs/>
            <w:color w:val="000000" w:themeColor="text1"/>
            <w:sz w:val="28"/>
            <w:szCs w:val="28"/>
            <w:lang w:val="en-US"/>
          </w:rPr>
          <w:t>1</w:t>
        </w:r>
        <w:r w:rsidR="00CE79BD" w:rsidRPr="006E5807">
          <w:rPr>
            <w:rStyle w:val="aa"/>
            <w:rFonts w:ascii="Times New Roman" w:hAnsi="Times New Roman" w:cs="Times New Roman"/>
            <w:iCs/>
            <w:color w:val="000000" w:themeColor="text1"/>
            <w:sz w:val="28"/>
            <w:szCs w:val="28"/>
            <w:lang w:val="en-US"/>
          </w:rPr>
          <w:t>/</w:t>
        </w:r>
        <w:r w:rsidRPr="005A41BB">
          <w:rPr>
            <w:rStyle w:val="aa"/>
            <w:rFonts w:ascii="Times New Roman" w:hAnsi="Times New Roman" w:cs="Times New Roman"/>
            <w:iCs/>
            <w:color w:val="000000" w:themeColor="text1"/>
            <w:sz w:val="28"/>
            <w:szCs w:val="28"/>
            <w:lang w:val="en-US"/>
          </w:rPr>
          <w:t>012068</w:t>
        </w:r>
      </w:hyperlink>
      <w:r w:rsidR="00CE79BD" w:rsidRPr="006E5807">
        <w:rPr>
          <w:rFonts w:ascii="Times New Roman" w:hAnsi="Times New Roman" w:cs="Times New Roman"/>
          <w:iCs/>
          <w:color w:val="000000" w:themeColor="text1"/>
          <w:sz w:val="28"/>
          <w:szCs w:val="28"/>
          <w:lang w:val="en-US"/>
        </w:rPr>
        <w:t xml:space="preserve"> </w:t>
      </w:r>
      <w:r w:rsidR="00CE79BD" w:rsidRPr="006E5807">
        <w:rPr>
          <w:rFonts w:ascii="Times New Roman" w:hAnsi="Times New Roman" w:cs="Times New Roman"/>
          <w:color w:val="000000" w:themeColor="text1"/>
          <w:sz w:val="28"/>
          <w:szCs w:val="28"/>
          <w:lang w:val="en-US"/>
        </w:rPr>
        <w:t xml:space="preserve">Scopus </w:t>
      </w:r>
      <w:r w:rsidRPr="005A41BB">
        <w:rPr>
          <w:rFonts w:ascii="Times New Roman" w:hAnsi="Times New Roman" w:cs="Times New Roman"/>
          <w:color w:val="000000" w:themeColor="text1"/>
          <w:sz w:val="28"/>
          <w:szCs w:val="28"/>
          <w:lang w:val="en-US"/>
        </w:rPr>
        <w:t>(</w:t>
      </w:r>
      <w:r w:rsidR="00CE79BD" w:rsidRPr="006E5807">
        <w:rPr>
          <w:rFonts w:ascii="Times New Roman" w:hAnsi="Times New Roman" w:cs="Times New Roman"/>
          <w:color w:val="000000" w:themeColor="text1"/>
          <w:sz w:val="28"/>
          <w:szCs w:val="28"/>
          <w:lang w:val="en-US"/>
        </w:rPr>
        <w:t>Q</w:t>
      </w:r>
      <w:r w:rsidRPr="005A41BB">
        <w:rPr>
          <w:rFonts w:ascii="Times New Roman" w:hAnsi="Times New Roman" w:cs="Times New Roman"/>
          <w:color w:val="000000" w:themeColor="text1"/>
          <w:sz w:val="28"/>
          <w:szCs w:val="28"/>
          <w:lang w:val="en-US"/>
        </w:rPr>
        <w:t>4)</w:t>
      </w:r>
    </w:p>
    <w:p w14:paraId="548F15FA" w14:textId="6EEEB4D3" w:rsidR="00E456CA" w:rsidRPr="006E5807" w:rsidRDefault="005A41BB" w:rsidP="006E5807">
      <w:pPr>
        <w:pStyle w:val="a3"/>
        <w:shd w:val="clear" w:color="auto" w:fill="FFFFFF"/>
        <w:spacing w:after="0" w:line="240" w:lineRule="auto"/>
        <w:ind w:left="0" w:firstLine="567"/>
        <w:contextualSpacing w:val="0"/>
        <w:jc w:val="both"/>
        <w:rPr>
          <w:rFonts w:ascii="Times New Roman" w:hAnsi="Times New Roman" w:cs="Times New Roman"/>
          <w:color w:val="000000" w:themeColor="text1"/>
          <w:sz w:val="28"/>
          <w:szCs w:val="28"/>
          <w:lang w:val="en-US"/>
        </w:rPr>
      </w:pPr>
      <w:r w:rsidRPr="005A41BB">
        <w:rPr>
          <w:rFonts w:ascii="Times New Roman" w:hAnsi="Times New Roman" w:cs="Times New Roman"/>
          <w:iCs/>
          <w:color w:val="000000" w:themeColor="text1"/>
          <w:sz w:val="28"/>
          <w:szCs w:val="28"/>
          <w:lang w:val="en-US"/>
        </w:rPr>
        <w:t>13</w:t>
      </w:r>
      <w:r w:rsidR="00ED5C5B" w:rsidRPr="006E5807">
        <w:rPr>
          <w:rFonts w:ascii="Times New Roman" w:hAnsi="Times New Roman" w:cs="Times New Roman"/>
          <w:iCs/>
          <w:color w:val="000000" w:themeColor="text1"/>
          <w:sz w:val="28"/>
          <w:szCs w:val="28"/>
          <w:lang w:val="en-US"/>
        </w:rPr>
        <w:t xml:space="preserve">. Zhang, L., Wu, Q., Wang, L., Lyu, L., Jiang, L., &amp; Shi, Y. </w:t>
      </w:r>
      <w:r w:rsidRPr="005A41BB">
        <w:rPr>
          <w:rFonts w:ascii="Times New Roman" w:hAnsi="Times New Roman" w:cs="Times New Roman"/>
          <w:iCs/>
          <w:color w:val="000000" w:themeColor="text1"/>
          <w:sz w:val="28"/>
          <w:szCs w:val="28"/>
          <w:lang w:val="en-US"/>
        </w:rPr>
        <w:t>(2025)</w:t>
      </w:r>
      <w:r w:rsidR="00ED5C5B" w:rsidRPr="006E5807">
        <w:rPr>
          <w:rFonts w:ascii="Times New Roman" w:hAnsi="Times New Roman" w:cs="Times New Roman"/>
          <w:iCs/>
          <w:color w:val="000000" w:themeColor="text1"/>
          <w:sz w:val="28"/>
          <w:szCs w:val="28"/>
          <w:lang w:val="en-US"/>
        </w:rPr>
        <w:t>. Research on GRU</w:t>
      </w:r>
      <w:r w:rsidRPr="005A41BB">
        <w:rPr>
          <w:rFonts w:ascii="Times New Roman" w:hAnsi="Times New Roman" w:cs="Times New Roman"/>
          <w:iCs/>
          <w:color w:val="000000" w:themeColor="text1"/>
          <w:sz w:val="28"/>
          <w:szCs w:val="28"/>
          <w:lang w:val="en-US"/>
        </w:rPr>
        <w:t>-</w:t>
      </w:r>
      <w:r w:rsidR="00ED5C5B" w:rsidRPr="006E5807">
        <w:rPr>
          <w:rFonts w:ascii="Times New Roman" w:hAnsi="Times New Roman" w:cs="Times New Roman"/>
          <w:iCs/>
          <w:color w:val="000000" w:themeColor="text1"/>
          <w:sz w:val="28"/>
          <w:szCs w:val="28"/>
          <w:lang w:val="en-US"/>
        </w:rPr>
        <w:t>LSTM</w:t>
      </w:r>
      <w:r w:rsidRPr="005A41BB">
        <w:rPr>
          <w:rFonts w:ascii="Times New Roman" w:hAnsi="Times New Roman" w:cs="Times New Roman"/>
          <w:iCs/>
          <w:color w:val="000000" w:themeColor="text1"/>
          <w:sz w:val="28"/>
          <w:szCs w:val="28"/>
          <w:lang w:val="en-US"/>
        </w:rPr>
        <w:t>-</w:t>
      </w:r>
      <w:r w:rsidR="00ED5C5B" w:rsidRPr="006E5807">
        <w:rPr>
          <w:rFonts w:ascii="Times New Roman" w:hAnsi="Times New Roman" w:cs="Times New Roman"/>
          <w:iCs/>
          <w:color w:val="000000" w:themeColor="text1"/>
          <w:sz w:val="28"/>
          <w:szCs w:val="28"/>
          <w:lang w:val="en-US"/>
        </w:rPr>
        <w:t>Based early warning method for electric vehicle lithium</w:t>
      </w:r>
      <w:r w:rsidRPr="005A41BB">
        <w:rPr>
          <w:rFonts w:ascii="Times New Roman" w:hAnsi="Times New Roman" w:cs="Times New Roman"/>
          <w:iCs/>
          <w:color w:val="000000" w:themeColor="text1"/>
          <w:sz w:val="28"/>
          <w:szCs w:val="28"/>
          <w:lang w:val="en-US"/>
        </w:rPr>
        <w:t>-</w:t>
      </w:r>
      <w:r w:rsidR="00ED5C5B" w:rsidRPr="006E5807">
        <w:rPr>
          <w:rFonts w:ascii="Times New Roman" w:hAnsi="Times New Roman" w:cs="Times New Roman"/>
          <w:iCs/>
          <w:color w:val="000000" w:themeColor="text1"/>
          <w:sz w:val="28"/>
          <w:szCs w:val="28"/>
          <w:lang w:val="en-US"/>
        </w:rPr>
        <w:t xml:space="preserve">ion battery voltage fault classification. Energies, </w:t>
      </w:r>
      <w:r w:rsidRPr="005A41BB">
        <w:rPr>
          <w:rFonts w:ascii="Times New Roman" w:hAnsi="Times New Roman" w:cs="Times New Roman"/>
          <w:iCs/>
          <w:color w:val="000000" w:themeColor="text1"/>
          <w:sz w:val="28"/>
          <w:szCs w:val="28"/>
          <w:lang w:val="en-US"/>
        </w:rPr>
        <w:t>18(6)</w:t>
      </w:r>
      <w:r w:rsidR="00ED5C5B" w:rsidRPr="006E5807">
        <w:rPr>
          <w:rFonts w:ascii="Times New Roman" w:hAnsi="Times New Roman" w:cs="Times New Roman"/>
          <w:iCs/>
          <w:color w:val="000000" w:themeColor="text1"/>
          <w:sz w:val="28"/>
          <w:szCs w:val="28"/>
          <w:lang w:val="en-US"/>
        </w:rPr>
        <w:t xml:space="preserve">, </w:t>
      </w:r>
      <w:r w:rsidRPr="005A41BB">
        <w:rPr>
          <w:rFonts w:ascii="Times New Roman" w:hAnsi="Times New Roman" w:cs="Times New Roman"/>
          <w:iCs/>
          <w:color w:val="000000" w:themeColor="text1"/>
          <w:sz w:val="28"/>
          <w:szCs w:val="28"/>
          <w:lang w:val="en-US"/>
        </w:rPr>
        <w:t>1315</w:t>
      </w:r>
      <w:r w:rsidR="00ED5C5B" w:rsidRPr="006E5807">
        <w:rPr>
          <w:rFonts w:ascii="Times New Roman" w:hAnsi="Times New Roman" w:cs="Times New Roman"/>
          <w:iCs/>
          <w:color w:val="000000" w:themeColor="text1"/>
          <w:sz w:val="28"/>
          <w:szCs w:val="28"/>
          <w:lang w:val="en-US"/>
        </w:rPr>
        <w:t xml:space="preserve">. </w:t>
      </w:r>
      <w:hyperlink r:id="rId29" w:history="1">
        <w:r w:rsidR="00ED5C5B" w:rsidRPr="006E5807">
          <w:rPr>
            <w:rStyle w:val="aa"/>
            <w:rFonts w:ascii="Times New Roman" w:hAnsi="Times New Roman" w:cs="Times New Roman"/>
            <w:iCs/>
            <w:color w:val="000000" w:themeColor="text1"/>
            <w:sz w:val="28"/>
            <w:szCs w:val="28"/>
            <w:lang w:val="en-US"/>
          </w:rPr>
          <w:t>https://doi.org/</w:t>
        </w:r>
        <w:r w:rsidRPr="005A41BB">
          <w:rPr>
            <w:rStyle w:val="aa"/>
            <w:rFonts w:ascii="Times New Roman" w:hAnsi="Times New Roman" w:cs="Times New Roman"/>
            <w:iCs/>
            <w:color w:val="000000" w:themeColor="text1"/>
            <w:sz w:val="28"/>
            <w:szCs w:val="28"/>
            <w:lang w:val="en-US"/>
          </w:rPr>
          <w:t>10</w:t>
        </w:r>
        <w:r w:rsidR="00ED5C5B" w:rsidRPr="006E5807">
          <w:rPr>
            <w:rStyle w:val="aa"/>
            <w:rFonts w:ascii="Times New Roman" w:hAnsi="Times New Roman" w:cs="Times New Roman"/>
            <w:iCs/>
            <w:color w:val="000000" w:themeColor="text1"/>
            <w:sz w:val="28"/>
            <w:szCs w:val="28"/>
            <w:lang w:val="en-US"/>
          </w:rPr>
          <w:t>.</w:t>
        </w:r>
        <w:r w:rsidRPr="005A41BB">
          <w:rPr>
            <w:rStyle w:val="aa"/>
            <w:rFonts w:ascii="Times New Roman" w:hAnsi="Times New Roman" w:cs="Times New Roman"/>
            <w:iCs/>
            <w:color w:val="000000" w:themeColor="text1"/>
            <w:sz w:val="28"/>
            <w:szCs w:val="28"/>
            <w:lang w:val="en-US"/>
          </w:rPr>
          <w:t>3390</w:t>
        </w:r>
        <w:r w:rsidR="00ED5C5B" w:rsidRPr="006E5807">
          <w:rPr>
            <w:rStyle w:val="aa"/>
            <w:rFonts w:ascii="Times New Roman" w:hAnsi="Times New Roman" w:cs="Times New Roman"/>
            <w:iCs/>
            <w:color w:val="000000" w:themeColor="text1"/>
            <w:sz w:val="28"/>
            <w:szCs w:val="28"/>
            <w:lang w:val="en-US"/>
          </w:rPr>
          <w:t>/en</w:t>
        </w:r>
        <w:r w:rsidRPr="005A41BB">
          <w:rPr>
            <w:rStyle w:val="aa"/>
            <w:rFonts w:ascii="Times New Roman" w:hAnsi="Times New Roman" w:cs="Times New Roman"/>
            <w:iCs/>
            <w:color w:val="000000" w:themeColor="text1"/>
            <w:sz w:val="28"/>
            <w:szCs w:val="28"/>
            <w:lang w:val="en-US"/>
          </w:rPr>
          <w:t>18061315</w:t>
        </w:r>
      </w:hyperlink>
      <w:r w:rsidR="00ED5C5B" w:rsidRPr="006E5807">
        <w:rPr>
          <w:rFonts w:ascii="Times New Roman" w:hAnsi="Times New Roman" w:cs="Times New Roman"/>
          <w:iCs/>
          <w:color w:val="000000" w:themeColor="text1"/>
          <w:sz w:val="28"/>
          <w:szCs w:val="28"/>
          <w:lang w:val="en-US"/>
        </w:rPr>
        <w:t xml:space="preserve"> </w:t>
      </w:r>
      <w:r w:rsidR="00D918BB" w:rsidRPr="006E5807">
        <w:rPr>
          <w:rFonts w:ascii="Times New Roman" w:hAnsi="Times New Roman" w:cs="Times New Roman"/>
          <w:color w:val="000000" w:themeColor="text1"/>
          <w:sz w:val="28"/>
          <w:szCs w:val="28"/>
          <w:lang w:val="en-US"/>
        </w:rPr>
        <w:t xml:space="preserve">Scopus </w:t>
      </w:r>
      <w:r w:rsidRPr="005A41BB">
        <w:rPr>
          <w:rFonts w:ascii="Times New Roman" w:hAnsi="Times New Roman" w:cs="Times New Roman"/>
          <w:color w:val="000000" w:themeColor="text1"/>
          <w:sz w:val="28"/>
          <w:szCs w:val="28"/>
          <w:lang w:val="en-US"/>
        </w:rPr>
        <w:t>(</w:t>
      </w:r>
      <w:r w:rsidR="00D918BB" w:rsidRPr="006E5807">
        <w:rPr>
          <w:rFonts w:ascii="Times New Roman" w:hAnsi="Times New Roman" w:cs="Times New Roman"/>
          <w:color w:val="000000" w:themeColor="text1"/>
          <w:sz w:val="28"/>
          <w:szCs w:val="28"/>
          <w:lang w:val="en-US"/>
        </w:rPr>
        <w:t>Q</w:t>
      </w:r>
      <w:r w:rsidRPr="005A41BB">
        <w:rPr>
          <w:rFonts w:ascii="Times New Roman" w:hAnsi="Times New Roman" w:cs="Times New Roman"/>
          <w:color w:val="000000" w:themeColor="text1"/>
          <w:sz w:val="28"/>
          <w:szCs w:val="28"/>
          <w:lang w:val="en-US"/>
        </w:rPr>
        <w:t>1)</w:t>
      </w:r>
    </w:p>
    <w:p w14:paraId="0411B341" w14:textId="42B2EBF5" w:rsidR="00E456CA" w:rsidRPr="006E5807" w:rsidRDefault="005A41BB" w:rsidP="006E5807">
      <w:pPr>
        <w:pStyle w:val="a3"/>
        <w:shd w:val="clear" w:color="auto" w:fill="FFFFFF"/>
        <w:spacing w:after="0" w:line="240" w:lineRule="auto"/>
        <w:ind w:left="0" w:firstLine="567"/>
        <w:contextualSpacing w:val="0"/>
        <w:jc w:val="both"/>
        <w:rPr>
          <w:rStyle w:val="aa"/>
          <w:rFonts w:ascii="Times New Roman" w:eastAsia="Times New Roman" w:hAnsi="Times New Roman" w:cs="Times New Roman"/>
          <w:color w:val="000000" w:themeColor="text1"/>
          <w:sz w:val="28"/>
          <w:szCs w:val="28"/>
          <w:lang w:val="en-US"/>
        </w:rPr>
      </w:pPr>
      <w:r w:rsidRPr="005A41BB">
        <w:rPr>
          <w:rFonts w:ascii="Times New Roman" w:hAnsi="Times New Roman" w:cs="Times New Roman"/>
          <w:color w:val="000000" w:themeColor="text1"/>
          <w:sz w:val="28"/>
          <w:szCs w:val="28"/>
          <w:lang w:val="en-US"/>
        </w:rPr>
        <w:t>14</w:t>
      </w:r>
      <w:r w:rsidR="00E456CA" w:rsidRPr="006E5807">
        <w:rPr>
          <w:rFonts w:ascii="Times New Roman" w:hAnsi="Times New Roman" w:cs="Times New Roman"/>
          <w:color w:val="000000" w:themeColor="text1"/>
          <w:sz w:val="28"/>
          <w:szCs w:val="28"/>
          <w:lang w:val="en-US"/>
        </w:rPr>
        <w:t xml:space="preserve">. </w:t>
      </w:r>
      <w:r w:rsidR="00D918BB" w:rsidRPr="006E5807">
        <w:rPr>
          <w:rFonts w:ascii="Times New Roman" w:eastAsia="Times New Roman" w:hAnsi="Times New Roman" w:cs="Times New Roman"/>
          <w:color w:val="000000" w:themeColor="text1"/>
          <w:sz w:val="28"/>
          <w:szCs w:val="28"/>
          <w:lang w:val="en-US"/>
        </w:rPr>
        <w:t xml:space="preserve">Zhao L., Watanabe I., Doi T., Okada S., Yamaki, J. I. </w:t>
      </w:r>
      <w:r w:rsidRPr="005A41BB">
        <w:rPr>
          <w:rFonts w:ascii="Times New Roman" w:eastAsia="Times New Roman" w:hAnsi="Times New Roman" w:cs="Times New Roman"/>
          <w:color w:val="000000" w:themeColor="text1"/>
          <w:sz w:val="28"/>
          <w:szCs w:val="28"/>
          <w:lang w:val="en-US"/>
        </w:rPr>
        <w:t>(2006)</w:t>
      </w:r>
      <w:r w:rsidR="00D918BB" w:rsidRPr="006E5807">
        <w:rPr>
          <w:rFonts w:ascii="Times New Roman" w:eastAsia="Times New Roman" w:hAnsi="Times New Roman" w:cs="Times New Roman"/>
          <w:color w:val="000000" w:themeColor="text1"/>
          <w:sz w:val="28"/>
          <w:szCs w:val="28"/>
          <w:lang w:val="en-US"/>
        </w:rPr>
        <w:t>. TG</w:t>
      </w:r>
      <w:r w:rsidRPr="005A41BB">
        <w:rPr>
          <w:rFonts w:ascii="Times New Roman" w:eastAsia="Times New Roman" w:hAnsi="Times New Roman" w:cs="Times New Roman"/>
          <w:color w:val="000000" w:themeColor="text1"/>
          <w:sz w:val="28"/>
          <w:szCs w:val="28"/>
          <w:lang w:val="en-US"/>
        </w:rPr>
        <w:t>-</w:t>
      </w:r>
      <w:r w:rsidR="00D918BB" w:rsidRPr="006E5807">
        <w:rPr>
          <w:rFonts w:ascii="Times New Roman" w:eastAsia="Times New Roman" w:hAnsi="Times New Roman" w:cs="Times New Roman"/>
          <w:color w:val="000000" w:themeColor="text1"/>
          <w:sz w:val="28"/>
          <w:szCs w:val="28"/>
          <w:lang w:val="en-US"/>
        </w:rPr>
        <w:t xml:space="preserve">MS analysis of solid electrolyte interphase </w:t>
      </w:r>
      <w:r w:rsidRPr="005A41BB">
        <w:rPr>
          <w:rFonts w:ascii="Times New Roman" w:eastAsia="Times New Roman" w:hAnsi="Times New Roman" w:cs="Times New Roman"/>
          <w:color w:val="000000" w:themeColor="text1"/>
          <w:sz w:val="28"/>
          <w:szCs w:val="28"/>
          <w:lang w:val="en-US"/>
        </w:rPr>
        <w:t>(</w:t>
      </w:r>
      <w:r w:rsidR="00D918BB" w:rsidRPr="006E5807">
        <w:rPr>
          <w:rFonts w:ascii="Times New Roman" w:eastAsia="Times New Roman" w:hAnsi="Times New Roman" w:cs="Times New Roman"/>
          <w:color w:val="000000" w:themeColor="text1"/>
          <w:sz w:val="28"/>
          <w:szCs w:val="28"/>
          <w:lang w:val="en-US"/>
        </w:rPr>
        <w:t>SEI</w:t>
      </w:r>
      <w:r w:rsidRPr="005A41BB">
        <w:rPr>
          <w:rFonts w:ascii="Times New Roman" w:eastAsia="Times New Roman" w:hAnsi="Times New Roman" w:cs="Times New Roman"/>
          <w:color w:val="000000" w:themeColor="text1"/>
          <w:sz w:val="28"/>
          <w:szCs w:val="28"/>
          <w:lang w:val="en-US"/>
        </w:rPr>
        <w:t>)</w:t>
      </w:r>
      <w:r w:rsidR="00D918BB" w:rsidRPr="006E5807">
        <w:rPr>
          <w:rFonts w:ascii="Times New Roman" w:eastAsia="Times New Roman" w:hAnsi="Times New Roman" w:cs="Times New Roman"/>
          <w:color w:val="000000" w:themeColor="text1"/>
          <w:sz w:val="28"/>
          <w:szCs w:val="28"/>
          <w:lang w:val="en-US"/>
        </w:rPr>
        <w:t xml:space="preserve"> on graphite negative</w:t>
      </w:r>
      <w:r w:rsidRPr="005A41BB">
        <w:rPr>
          <w:rFonts w:ascii="Times New Roman" w:eastAsia="Times New Roman" w:hAnsi="Times New Roman" w:cs="Times New Roman"/>
          <w:color w:val="000000" w:themeColor="text1"/>
          <w:sz w:val="28"/>
          <w:szCs w:val="28"/>
          <w:lang w:val="en-US"/>
        </w:rPr>
        <w:t>-</w:t>
      </w:r>
      <w:r w:rsidR="00D918BB" w:rsidRPr="006E5807">
        <w:rPr>
          <w:rFonts w:ascii="Times New Roman" w:eastAsia="Times New Roman" w:hAnsi="Times New Roman" w:cs="Times New Roman"/>
          <w:color w:val="000000" w:themeColor="text1"/>
          <w:sz w:val="28"/>
          <w:szCs w:val="28"/>
          <w:lang w:val="en-US"/>
        </w:rPr>
        <w:t>electrode in lithium</w:t>
      </w:r>
      <w:r w:rsidRPr="005A41BB">
        <w:rPr>
          <w:rFonts w:ascii="Times New Roman" w:eastAsia="Times New Roman" w:hAnsi="Times New Roman" w:cs="Times New Roman"/>
          <w:color w:val="000000" w:themeColor="text1"/>
          <w:sz w:val="28"/>
          <w:szCs w:val="28"/>
          <w:lang w:val="en-US"/>
        </w:rPr>
        <w:t>-</w:t>
      </w:r>
      <w:r w:rsidR="00D918BB" w:rsidRPr="006E5807">
        <w:rPr>
          <w:rFonts w:ascii="Times New Roman" w:eastAsia="Times New Roman" w:hAnsi="Times New Roman" w:cs="Times New Roman"/>
          <w:color w:val="000000" w:themeColor="text1"/>
          <w:sz w:val="28"/>
          <w:szCs w:val="28"/>
          <w:lang w:val="en-US"/>
        </w:rPr>
        <w:t xml:space="preserve">ion batteries. Journal of Power Sources, </w:t>
      </w:r>
      <w:r w:rsidRPr="005A41BB">
        <w:rPr>
          <w:rFonts w:ascii="Times New Roman" w:eastAsia="Times New Roman" w:hAnsi="Times New Roman" w:cs="Times New Roman"/>
          <w:color w:val="000000" w:themeColor="text1"/>
          <w:sz w:val="28"/>
          <w:szCs w:val="28"/>
          <w:lang w:val="en-US"/>
        </w:rPr>
        <w:t>161(2)</w:t>
      </w:r>
      <w:r w:rsidR="00D918BB" w:rsidRPr="006E5807">
        <w:rPr>
          <w:rFonts w:ascii="Times New Roman" w:eastAsia="Times New Roman" w:hAnsi="Times New Roman" w:cs="Times New Roman"/>
          <w:color w:val="000000" w:themeColor="text1"/>
          <w:sz w:val="28"/>
          <w:szCs w:val="28"/>
          <w:lang w:val="en-US"/>
        </w:rPr>
        <w:t xml:space="preserve">, </w:t>
      </w:r>
      <w:r w:rsidRPr="005A41BB">
        <w:rPr>
          <w:rFonts w:ascii="Times New Roman" w:eastAsia="Times New Roman" w:hAnsi="Times New Roman" w:cs="Times New Roman"/>
          <w:color w:val="000000" w:themeColor="text1"/>
          <w:sz w:val="28"/>
          <w:szCs w:val="28"/>
          <w:lang w:val="en-US"/>
        </w:rPr>
        <w:t>1275-1280</w:t>
      </w:r>
      <w:r w:rsidR="00D918BB" w:rsidRPr="006E5807">
        <w:rPr>
          <w:rFonts w:ascii="Times New Roman" w:eastAsia="Times New Roman" w:hAnsi="Times New Roman" w:cs="Times New Roman"/>
          <w:color w:val="000000" w:themeColor="text1"/>
          <w:sz w:val="28"/>
          <w:szCs w:val="28"/>
          <w:lang w:val="en-US"/>
        </w:rPr>
        <w:t xml:space="preserve">. </w:t>
      </w:r>
      <w:r w:rsidR="00E456CA" w:rsidRPr="006E5807">
        <w:rPr>
          <w:rStyle w:val="aa"/>
          <w:rFonts w:ascii="Times New Roman" w:eastAsia="Times New Roman" w:hAnsi="Times New Roman" w:cs="Times New Roman"/>
          <w:color w:val="000000" w:themeColor="text1"/>
          <w:sz w:val="28"/>
          <w:szCs w:val="28"/>
          <w:lang w:val="en-US"/>
        </w:rPr>
        <w:t>https://doi.org/</w:t>
      </w:r>
      <w:r w:rsidRPr="005A41BB">
        <w:rPr>
          <w:rStyle w:val="aa"/>
          <w:rFonts w:ascii="Times New Roman" w:eastAsia="Times New Roman" w:hAnsi="Times New Roman" w:cs="Times New Roman"/>
          <w:color w:val="000000" w:themeColor="text1"/>
          <w:sz w:val="28"/>
          <w:szCs w:val="28"/>
          <w:lang w:val="en-US"/>
        </w:rPr>
        <w:t>10</w:t>
      </w:r>
      <w:r w:rsidR="00E456CA"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1016</w:t>
      </w:r>
      <w:r w:rsidR="00E456CA" w:rsidRPr="006E5807">
        <w:rPr>
          <w:rStyle w:val="aa"/>
          <w:rFonts w:ascii="Times New Roman" w:eastAsia="Times New Roman" w:hAnsi="Times New Roman" w:cs="Times New Roman"/>
          <w:color w:val="000000" w:themeColor="text1"/>
          <w:sz w:val="28"/>
          <w:szCs w:val="28"/>
          <w:lang w:val="en-US"/>
        </w:rPr>
        <w:t>/j.jpowsour.</w:t>
      </w:r>
      <w:r w:rsidRPr="005A41BB">
        <w:rPr>
          <w:rStyle w:val="aa"/>
          <w:rFonts w:ascii="Times New Roman" w:eastAsia="Times New Roman" w:hAnsi="Times New Roman" w:cs="Times New Roman"/>
          <w:color w:val="000000" w:themeColor="text1"/>
          <w:sz w:val="28"/>
          <w:szCs w:val="28"/>
          <w:lang w:val="en-US"/>
        </w:rPr>
        <w:t>2006</w:t>
      </w:r>
      <w:r w:rsidR="00E456CA"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05</w:t>
      </w:r>
      <w:r w:rsidR="00E456CA"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045</w:t>
      </w:r>
      <w:r w:rsidR="00E456CA" w:rsidRPr="006E5807">
        <w:rPr>
          <w:rStyle w:val="aa"/>
          <w:rFonts w:ascii="Times New Roman" w:eastAsia="Times New Roman" w:hAnsi="Times New Roman" w:cs="Times New Roman"/>
          <w:color w:val="000000" w:themeColor="text1"/>
          <w:sz w:val="28"/>
          <w:szCs w:val="28"/>
          <w:lang w:val="en-US"/>
        </w:rPr>
        <w:t xml:space="preserve"> </w:t>
      </w:r>
      <w:r w:rsidR="00870BEF" w:rsidRPr="006E5807">
        <w:rPr>
          <w:rFonts w:ascii="Times New Roman" w:hAnsi="Times New Roman" w:cs="Times New Roman"/>
          <w:color w:val="000000" w:themeColor="text1"/>
          <w:sz w:val="28"/>
          <w:szCs w:val="28"/>
          <w:lang w:val="en-US"/>
        </w:rPr>
        <w:t xml:space="preserve">Scopus </w:t>
      </w:r>
      <w:r w:rsidRPr="005A41BB">
        <w:rPr>
          <w:rFonts w:ascii="Times New Roman" w:hAnsi="Times New Roman" w:cs="Times New Roman"/>
          <w:color w:val="000000" w:themeColor="text1"/>
          <w:sz w:val="28"/>
          <w:szCs w:val="28"/>
          <w:lang w:val="en-US"/>
        </w:rPr>
        <w:t>(</w:t>
      </w:r>
      <w:r w:rsidR="00870BEF" w:rsidRPr="006E5807">
        <w:rPr>
          <w:rFonts w:ascii="Times New Roman" w:hAnsi="Times New Roman" w:cs="Times New Roman"/>
          <w:color w:val="000000" w:themeColor="text1"/>
          <w:sz w:val="28"/>
          <w:szCs w:val="28"/>
          <w:lang w:val="en-US"/>
        </w:rPr>
        <w:t>Q</w:t>
      </w:r>
      <w:r w:rsidRPr="005A41BB">
        <w:rPr>
          <w:rFonts w:ascii="Times New Roman" w:hAnsi="Times New Roman" w:cs="Times New Roman"/>
          <w:color w:val="000000" w:themeColor="text1"/>
          <w:sz w:val="28"/>
          <w:szCs w:val="28"/>
          <w:lang w:val="en-US"/>
        </w:rPr>
        <w:t>1)</w:t>
      </w:r>
    </w:p>
    <w:p w14:paraId="1E048024" w14:textId="247E3A6D" w:rsidR="00D918BB" w:rsidRPr="006E5807" w:rsidRDefault="005A41BB" w:rsidP="006E5807">
      <w:pPr>
        <w:pStyle w:val="a3"/>
        <w:shd w:val="clear" w:color="auto" w:fill="FFFFFF"/>
        <w:spacing w:after="0" w:line="240" w:lineRule="auto"/>
        <w:ind w:left="0" w:firstLine="567"/>
        <w:contextualSpacing w:val="0"/>
        <w:jc w:val="both"/>
        <w:rPr>
          <w:rFonts w:ascii="Times New Roman" w:eastAsia="Times New Roman" w:hAnsi="Times New Roman" w:cs="Times New Roman"/>
          <w:color w:val="000000" w:themeColor="text1"/>
          <w:sz w:val="28"/>
          <w:szCs w:val="28"/>
          <w:lang w:val="en-US"/>
        </w:rPr>
      </w:pPr>
      <w:r w:rsidRPr="005A41BB">
        <w:rPr>
          <w:rStyle w:val="aa"/>
          <w:rFonts w:ascii="Times New Roman" w:eastAsia="Times New Roman" w:hAnsi="Times New Roman" w:cs="Times New Roman"/>
          <w:color w:val="000000" w:themeColor="text1"/>
          <w:sz w:val="28"/>
          <w:szCs w:val="28"/>
          <w:u w:val="none"/>
          <w:lang w:val="en-US"/>
        </w:rPr>
        <w:t>15</w:t>
      </w:r>
      <w:r w:rsidR="00E456CA" w:rsidRPr="006E5807">
        <w:rPr>
          <w:rStyle w:val="aa"/>
          <w:rFonts w:ascii="Times New Roman" w:eastAsia="Times New Roman" w:hAnsi="Times New Roman" w:cs="Times New Roman"/>
          <w:color w:val="000000" w:themeColor="text1"/>
          <w:sz w:val="28"/>
          <w:szCs w:val="28"/>
          <w:u w:val="none"/>
          <w:lang w:val="en-US"/>
        </w:rPr>
        <w:t xml:space="preserve">. </w:t>
      </w:r>
      <w:r w:rsidR="00D918BB" w:rsidRPr="006E5807">
        <w:rPr>
          <w:rFonts w:ascii="Times New Roman" w:eastAsia="Times New Roman" w:hAnsi="Times New Roman" w:cs="Times New Roman"/>
          <w:color w:val="000000" w:themeColor="text1"/>
          <w:sz w:val="28"/>
          <w:szCs w:val="28"/>
          <w:lang w:val="en-US"/>
        </w:rPr>
        <w:t xml:space="preserve">H. Yang, H. Bang, K. Amine, and J. Prakash, </w:t>
      </w:r>
      <w:r w:rsidRPr="005A41BB">
        <w:rPr>
          <w:rFonts w:ascii="Times New Roman" w:eastAsia="Times New Roman" w:hAnsi="Times New Roman" w:cs="Times New Roman"/>
          <w:color w:val="000000" w:themeColor="text1"/>
          <w:sz w:val="28"/>
          <w:szCs w:val="28"/>
          <w:lang w:val="en-US"/>
        </w:rPr>
        <w:t>(2004)</w:t>
      </w:r>
      <w:r w:rsidR="00D918BB" w:rsidRPr="006E5807">
        <w:rPr>
          <w:rFonts w:ascii="Times New Roman" w:eastAsia="Times New Roman" w:hAnsi="Times New Roman" w:cs="Times New Roman"/>
          <w:color w:val="000000" w:themeColor="text1"/>
          <w:sz w:val="28"/>
          <w:szCs w:val="28"/>
          <w:lang w:val="en-US"/>
        </w:rPr>
        <w:t>. Investigations of the exothermic reactions of natural graphite anode for li</w:t>
      </w:r>
      <w:r w:rsidRPr="005A41BB">
        <w:rPr>
          <w:rFonts w:ascii="Times New Roman" w:eastAsia="Times New Roman" w:hAnsi="Times New Roman" w:cs="Times New Roman"/>
          <w:color w:val="000000" w:themeColor="text1"/>
          <w:sz w:val="28"/>
          <w:szCs w:val="28"/>
          <w:lang w:val="en-US"/>
        </w:rPr>
        <w:t>-</w:t>
      </w:r>
      <w:r w:rsidR="00D918BB" w:rsidRPr="006E5807">
        <w:rPr>
          <w:rFonts w:ascii="Times New Roman" w:eastAsia="Times New Roman" w:hAnsi="Times New Roman" w:cs="Times New Roman"/>
          <w:color w:val="000000" w:themeColor="text1"/>
          <w:sz w:val="28"/>
          <w:szCs w:val="28"/>
          <w:lang w:val="en-US"/>
        </w:rPr>
        <w:t>ion batt</w:t>
      </w:r>
      <w:r w:rsidR="00870BEF" w:rsidRPr="006E5807">
        <w:rPr>
          <w:rFonts w:ascii="Times New Roman" w:eastAsia="Times New Roman" w:hAnsi="Times New Roman" w:cs="Times New Roman"/>
          <w:color w:val="000000" w:themeColor="text1"/>
          <w:sz w:val="28"/>
          <w:szCs w:val="28"/>
          <w:lang w:val="en-US"/>
        </w:rPr>
        <w:t xml:space="preserve">eries during thermal runaway, </w:t>
      </w:r>
      <w:r w:rsidR="00D918BB" w:rsidRPr="006E5807">
        <w:rPr>
          <w:rFonts w:ascii="Times New Roman" w:eastAsia="Times New Roman" w:hAnsi="Times New Roman" w:cs="Times New Roman"/>
          <w:color w:val="000000" w:themeColor="text1"/>
          <w:sz w:val="28"/>
          <w:szCs w:val="28"/>
          <w:lang w:val="en-US"/>
        </w:rPr>
        <w:t xml:space="preserve">Journal of the Electrochemical Society, vol. </w:t>
      </w:r>
      <w:r w:rsidRPr="005A41BB">
        <w:rPr>
          <w:rFonts w:ascii="Times New Roman" w:eastAsia="Times New Roman" w:hAnsi="Times New Roman" w:cs="Times New Roman"/>
          <w:color w:val="000000" w:themeColor="text1"/>
          <w:sz w:val="28"/>
          <w:szCs w:val="28"/>
          <w:lang w:val="en-US"/>
        </w:rPr>
        <w:t>152</w:t>
      </w:r>
      <w:r w:rsidR="00D918BB" w:rsidRPr="006E5807">
        <w:rPr>
          <w:rFonts w:ascii="Times New Roman" w:eastAsia="Times New Roman" w:hAnsi="Times New Roman" w:cs="Times New Roman"/>
          <w:color w:val="000000" w:themeColor="text1"/>
          <w:sz w:val="28"/>
          <w:szCs w:val="28"/>
          <w:lang w:val="en-US"/>
        </w:rPr>
        <w:t xml:space="preserve">, no. </w:t>
      </w:r>
      <w:r w:rsidRPr="005A41BB">
        <w:rPr>
          <w:rFonts w:ascii="Times New Roman" w:eastAsia="Times New Roman" w:hAnsi="Times New Roman" w:cs="Times New Roman"/>
          <w:color w:val="000000" w:themeColor="text1"/>
          <w:sz w:val="28"/>
          <w:szCs w:val="28"/>
          <w:lang w:val="en-US"/>
        </w:rPr>
        <w:t>1</w:t>
      </w:r>
      <w:r w:rsidR="00D918BB" w:rsidRPr="006E5807">
        <w:rPr>
          <w:rFonts w:ascii="Times New Roman" w:eastAsia="Times New Roman" w:hAnsi="Times New Roman" w:cs="Times New Roman"/>
          <w:color w:val="000000" w:themeColor="text1"/>
          <w:sz w:val="28"/>
          <w:szCs w:val="28"/>
          <w:lang w:val="en-US"/>
        </w:rPr>
        <w:t>, p. A</w:t>
      </w:r>
      <w:r w:rsidRPr="005A41BB">
        <w:rPr>
          <w:rFonts w:ascii="Times New Roman" w:eastAsia="Times New Roman" w:hAnsi="Times New Roman" w:cs="Times New Roman"/>
          <w:color w:val="000000" w:themeColor="text1"/>
          <w:sz w:val="28"/>
          <w:szCs w:val="28"/>
          <w:lang w:val="en-US"/>
        </w:rPr>
        <w:t>73</w:t>
      </w:r>
      <w:r w:rsidR="00D918BB" w:rsidRPr="006E5807">
        <w:rPr>
          <w:rFonts w:ascii="Times New Roman" w:eastAsia="Times New Roman" w:hAnsi="Times New Roman" w:cs="Times New Roman"/>
          <w:color w:val="000000" w:themeColor="text1"/>
          <w:sz w:val="28"/>
          <w:szCs w:val="28"/>
          <w:lang w:val="en-US"/>
        </w:rPr>
        <w:t xml:space="preserve">, </w:t>
      </w:r>
      <w:r w:rsidRPr="005A41BB">
        <w:rPr>
          <w:rFonts w:ascii="Times New Roman" w:eastAsia="Times New Roman" w:hAnsi="Times New Roman" w:cs="Times New Roman"/>
          <w:color w:val="000000" w:themeColor="text1"/>
          <w:sz w:val="28"/>
          <w:szCs w:val="28"/>
          <w:lang w:val="en-US"/>
        </w:rPr>
        <w:t>1</w:t>
      </w:r>
      <w:r w:rsidR="00D918BB" w:rsidRPr="006E5807">
        <w:rPr>
          <w:rFonts w:ascii="Times New Roman" w:eastAsia="Times New Roman" w:hAnsi="Times New Roman" w:cs="Times New Roman"/>
          <w:color w:val="000000" w:themeColor="text1"/>
          <w:sz w:val="28"/>
          <w:szCs w:val="28"/>
          <w:lang w:val="en-US"/>
        </w:rPr>
        <w:t xml:space="preserve">. </w:t>
      </w:r>
      <w:hyperlink r:id="rId30" w:history="1">
        <w:r w:rsidR="00D918BB" w:rsidRPr="006E5807">
          <w:rPr>
            <w:rStyle w:val="aa"/>
            <w:rFonts w:ascii="Times New Roman" w:eastAsia="Times New Roman" w:hAnsi="Times New Roman" w:cs="Times New Roman"/>
            <w:color w:val="000000" w:themeColor="text1"/>
            <w:sz w:val="28"/>
            <w:szCs w:val="28"/>
            <w:lang w:val="en-US"/>
          </w:rPr>
          <w:t>https://doi.org/</w:t>
        </w:r>
        <w:r w:rsidRPr="005A41BB">
          <w:rPr>
            <w:rStyle w:val="aa"/>
            <w:rFonts w:ascii="Times New Roman" w:eastAsia="Times New Roman" w:hAnsi="Times New Roman" w:cs="Times New Roman"/>
            <w:color w:val="000000" w:themeColor="text1"/>
            <w:sz w:val="28"/>
            <w:szCs w:val="28"/>
            <w:lang w:val="en-US"/>
          </w:rPr>
          <w:t>10</w:t>
        </w:r>
        <w:r w:rsidR="00D918BB"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1149</w:t>
        </w:r>
        <w:r w:rsidR="00D918BB"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1</w:t>
        </w:r>
        <w:r w:rsidR="00D918BB"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1836126</w:t>
        </w:r>
      </w:hyperlink>
      <w:r w:rsidR="00D918BB" w:rsidRPr="006E5807">
        <w:rPr>
          <w:rFonts w:ascii="Times New Roman" w:eastAsia="Times New Roman" w:hAnsi="Times New Roman" w:cs="Times New Roman"/>
          <w:color w:val="000000" w:themeColor="text1"/>
          <w:sz w:val="28"/>
          <w:szCs w:val="28"/>
          <w:lang w:val="en-US"/>
        </w:rPr>
        <w:t xml:space="preserve"> </w:t>
      </w:r>
      <w:r w:rsidR="00870BEF" w:rsidRPr="006E5807">
        <w:rPr>
          <w:rFonts w:ascii="Times New Roman" w:hAnsi="Times New Roman" w:cs="Times New Roman"/>
          <w:color w:val="000000" w:themeColor="text1"/>
          <w:sz w:val="28"/>
          <w:szCs w:val="28"/>
          <w:lang w:val="en-US"/>
        </w:rPr>
        <w:t xml:space="preserve">Scopus </w:t>
      </w:r>
      <w:r w:rsidRPr="005A41BB">
        <w:rPr>
          <w:rFonts w:ascii="Times New Roman" w:hAnsi="Times New Roman" w:cs="Times New Roman"/>
          <w:color w:val="000000" w:themeColor="text1"/>
          <w:sz w:val="28"/>
          <w:szCs w:val="28"/>
          <w:lang w:val="en-US"/>
        </w:rPr>
        <w:t>(</w:t>
      </w:r>
      <w:r w:rsidR="00870BEF" w:rsidRPr="006E5807">
        <w:rPr>
          <w:rFonts w:ascii="Times New Roman" w:hAnsi="Times New Roman" w:cs="Times New Roman"/>
          <w:color w:val="000000" w:themeColor="text1"/>
          <w:sz w:val="28"/>
          <w:szCs w:val="28"/>
          <w:lang w:val="en-US"/>
        </w:rPr>
        <w:t>Q</w:t>
      </w:r>
      <w:r w:rsidRPr="005A41BB">
        <w:rPr>
          <w:rFonts w:ascii="Times New Roman" w:hAnsi="Times New Roman" w:cs="Times New Roman"/>
          <w:color w:val="000000" w:themeColor="text1"/>
          <w:sz w:val="28"/>
          <w:szCs w:val="28"/>
          <w:lang w:val="en-US"/>
        </w:rPr>
        <w:t>1)</w:t>
      </w:r>
    </w:p>
    <w:p w14:paraId="45B93BD1" w14:textId="0ED7660C" w:rsidR="00E456CA" w:rsidRPr="006E5807" w:rsidRDefault="005A41BB" w:rsidP="006E5807">
      <w:pPr>
        <w:pBdr>
          <w:top w:val="nil"/>
          <w:left w:val="nil"/>
          <w:bottom w:val="nil"/>
          <w:right w:val="nil"/>
          <w:between w:val="nil"/>
        </w:pBdr>
        <w:tabs>
          <w:tab w:val="left" w:pos="142"/>
        </w:tabs>
        <w:suppressAutoHyphens/>
        <w:spacing w:after="0" w:line="240" w:lineRule="auto"/>
        <w:ind w:firstLine="567"/>
        <w:jc w:val="both"/>
        <w:textDirection w:val="btLr"/>
        <w:textAlignment w:val="top"/>
        <w:outlineLvl w:val="0"/>
        <w:rPr>
          <w:rFonts w:ascii="Times New Roman" w:eastAsia="Times New Roman" w:hAnsi="Times New Roman" w:cs="Times New Roman"/>
          <w:color w:val="000000" w:themeColor="text1"/>
          <w:sz w:val="28"/>
          <w:szCs w:val="28"/>
          <w:lang w:val="en-US"/>
        </w:rPr>
      </w:pPr>
      <w:r w:rsidRPr="005A41BB">
        <w:rPr>
          <w:rFonts w:ascii="Times New Roman" w:eastAsia="Times New Roman" w:hAnsi="Times New Roman" w:cs="Times New Roman"/>
          <w:color w:val="000000" w:themeColor="text1"/>
          <w:sz w:val="28"/>
          <w:szCs w:val="28"/>
          <w:lang w:val="en-US"/>
        </w:rPr>
        <w:t>16</w:t>
      </w:r>
      <w:r w:rsidR="00E456CA" w:rsidRPr="006E5807">
        <w:rPr>
          <w:rFonts w:ascii="Times New Roman" w:eastAsia="Times New Roman" w:hAnsi="Times New Roman" w:cs="Times New Roman"/>
          <w:color w:val="000000" w:themeColor="text1"/>
          <w:sz w:val="28"/>
          <w:szCs w:val="28"/>
          <w:lang w:val="en-US"/>
        </w:rPr>
        <w:t xml:space="preserve">. </w:t>
      </w:r>
      <w:r w:rsidR="00D918BB" w:rsidRPr="006E5807">
        <w:rPr>
          <w:rFonts w:ascii="Times New Roman" w:eastAsia="Times New Roman" w:hAnsi="Times New Roman" w:cs="Times New Roman"/>
          <w:color w:val="000000" w:themeColor="text1"/>
          <w:sz w:val="28"/>
          <w:szCs w:val="28"/>
          <w:lang w:val="en-US"/>
        </w:rPr>
        <w:t>G. Gachot, P. Ribiere, D. Mathiron, S. Grugeon, M. Armand, J.</w:t>
      </w:r>
      <w:r w:rsidRPr="005A41BB">
        <w:rPr>
          <w:rFonts w:ascii="Times New Roman" w:eastAsia="Times New Roman" w:hAnsi="Times New Roman" w:cs="Times New Roman"/>
          <w:color w:val="000000" w:themeColor="text1"/>
          <w:sz w:val="28"/>
          <w:szCs w:val="28"/>
          <w:lang w:val="en-US"/>
        </w:rPr>
        <w:t>-</w:t>
      </w:r>
      <w:r w:rsidR="00D918BB" w:rsidRPr="006E5807">
        <w:rPr>
          <w:rFonts w:ascii="Times New Roman" w:eastAsia="Times New Roman" w:hAnsi="Times New Roman" w:cs="Times New Roman"/>
          <w:color w:val="000000" w:themeColor="text1"/>
          <w:sz w:val="28"/>
          <w:szCs w:val="28"/>
          <w:lang w:val="en-US"/>
        </w:rPr>
        <w:t xml:space="preserve">B. Leriche, S. Pilard, and S. Laruelle, </w:t>
      </w:r>
      <w:r w:rsidRPr="005A41BB">
        <w:rPr>
          <w:rFonts w:ascii="Times New Roman" w:eastAsia="Times New Roman" w:hAnsi="Times New Roman" w:cs="Times New Roman"/>
          <w:color w:val="000000" w:themeColor="text1"/>
          <w:sz w:val="28"/>
          <w:szCs w:val="28"/>
          <w:lang w:val="en-US"/>
        </w:rPr>
        <w:t>(2011)</w:t>
      </w:r>
      <w:r w:rsidR="00D918BB" w:rsidRPr="006E5807">
        <w:rPr>
          <w:rFonts w:ascii="Times New Roman" w:eastAsia="Times New Roman" w:hAnsi="Times New Roman" w:cs="Times New Roman"/>
          <w:color w:val="000000" w:themeColor="text1"/>
          <w:sz w:val="28"/>
          <w:szCs w:val="28"/>
          <w:lang w:val="en-US"/>
        </w:rPr>
        <w:t xml:space="preserve">. Gas chromatography/mass spectrometry as a suitable tool for the liion battery electrolyte degradation mechanisms study, Analytical chemistry, vol. </w:t>
      </w:r>
      <w:r w:rsidRPr="005A41BB">
        <w:rPr>
          <w:rFonts w:ascii="Times New Roman" w:eastAsia="Times New Roman" w:hAnsi="Times New Roman" w:cs="Times New Roman"/>
          <w:color w:val="000000" w:themeColor="text1"/>
          <w:sz w:val="28"/>
          <w:szCs w:val="28"/>
          <w:lang w:val="en-US"/>
        </w:rPr>
        <w:t>83</w:t>
      </w:r>
      <w:r w:rsidR="00D918BB" w:rsidRPr="006E5807">
        <w:rPr>
          <w:rFonts w:ascii="Times New Roman" w:eastAsia="Times New Roman" w:hAnsi="Times New Roman" w:cs="Times New Roman"/>
          <w:color w:val="000000" w:themeColor="text1"/>
          <w:sz w:val="28"/>
          <w:szCs w:val="28"/>
          <w:lang w:val="en-US"/>
        </w:rPr>
        <w:t xml:space="preserve">, no. </w:t>
      </w:r>
      <w:r w:rsidRPr="005A41BB">
        <w:rPr>
          <w:rFonts w:ascii="Times New Roman" w:eastAsia="Times New Roman" w:hAnsi="Times New Roman" w:cs="Times New Roman"/>
          <w:color w:val="000000" w:themeColor="text1"/>
          <w:sz w:val="28"/>
          <w:szCs w:val="28"/>
          <w:lang w:val="en-US"/>
        </w:rPr>
        <w:t>2</w:t>
      </w:r>
      <w:r w:rsidR="00D918BB" w:rsidRPr="006E5807">
        <w:rPr>
          <w:rFonts w:ascii="Times New Roman" w:eastAsia="Times New Roman" w:hAnsi="Times New Roman" w:cs="Times New Roman"/>
          <w:color w:val="000000" w:themeColor="text1"/>
          <w:sz w:val="28"/>
          <w:szCs w:val="28"/>
          <w:lang w:val="en-US"/>
        </w:rPr>
        <w:t xml:space="preserve">, pp. </w:t>
      </w:r>
      <w:r w:rsidRPr="005A41BB">
        <w:rPr>
          <w:rFonts w:ascii="Times New Roman" w:eastAsia="Times New Roman" w:hAnsi="Times New Roman" w:cs="Times New Roman"/>
          <w:color w:val="000000" w:themeColor="text1"/>
          <w:sz w:val="28"/>
          <w:szCs w:val="28"/>
          <w:lang w:val="en-US"/>
        </w:rPr>
        <w:t>478-485</w:t>
      </w:r>
      <w:r w:rsidR="00D918BB" w:rsidRPr="006E5807">
        <w:rPr>
          <w:rFonts w:ascii="Times New Roman" w:eastAsia="Times New Roman" w:hAnsi="Times New Roman" w:cs="Times New Roman"/>
          <w:color w:val="000000" w:themeColor="text1"/>
          <w:sz w:val="28"/>
          <w:szCs w:val="28"/>
          <w:lang w:val="en-US"/>
        </w:rPr>
        <w:t xml:space="preserve">. </w:t>
      </w:r>
      <w:hyperlink r:id="rId31" w:history="1">
        <w:r w:rsidR="00D918BB" w:rsidRPr="006E5807">
          <w:rPr>
            <w:rStyle w:val="aa"/>
            <w:rFonts w:ascii="Times New Roman" w:eastAsia="Times New Roman" w:hAnsi="Times New Roman" w:cs="Times New Roman"/>
            <w:color w:val="000000" w:themeColor="text1"/>
            <w:sz w:val="28"/>
            <w:szCs w:val="28"/>
            <w:lang w:val="en-US"/>
          </w:rPr>
          <w:t>https://doi.org/</w:t>
        </w:r>
        <w:r w:rsidRPr="005A41BB">
          <w:rPr>
            <w:rStyle w:val="aa"/>
            <w:rFonts w:ascii="Times New Roman" w:eastAsia="Times New Roman" w:hAnsi="Times New Roman" w:cs="Times New Roman"/>
            <w:color w:val="000000" w:themeColor="text1"/>
            <w:sz w:val="28"/>
            <w:szCs w:val="28"/>
            <w:lang w:val="en-US"/>
          </w:rPr>
          <w:t>10</w:t>
        </w:r>
        <w:r w:rsidR="00D918BB"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1021</w:t>
        </w:r>
        <w:r w:rsidR="00D918BB" w:rsidRPr="006E5807">
          <w:rPr>
            <w:rStyle w:val="aa"/>
            <w:rFonts w:ascii="Times New Roman" w:eastAsia="Times New Roman" w:hAnsi="Times New Roman" w:cs="Times New Roman"/>
            <w:color w:val="000000" w:themeColor="text1"/>
            <w:sz w:val="28"/>
            <w:szCs w:val="28"/>
            <w:lang w:val="en-US"/>
          </w:rPr>
          <w:t>/ac</w:t>
        </w:r>
        <w:r w:rsidRPr="005A41BB">
          <w:rPr>
            <w:rStyle w:val="aa"/>
            <w:rFonts w:ascii="Times New Roman" w:eastAsia="Times New Roman" w:hAnsi="Times New Roman" w:cs="Times New Roman"/>
            <w:color w:val="000000" w:themeColor="text1"/>
            <w:sz w:val="28"/>
            <w:szCs w:val="28"/>
            <w:lang w:val="en-US"/>
          </w:rPr>
          <w:t>101948</w:t>
        </w:r>
        <w:r w:rsidR="00D918BB" w:rsidRPr="006E5807">
          <w:rPr>
            <w:rStyle w:val="aa"/>
            <w:rFonts w:ascii="Times New Roman" w:eastAsia="Times New Roman" w:hAnsi="Times New Roman" w:cs="Times New Roman"/>
            <w:color w:val="000000" w:themeColor="text1"/>
            <w:sz w:val="28"/>
            <w:szCs w:val="28"/>
            <w:lang w:val="en-US"/>
          </w:rPr>
          <w:t>u</w:t>
        </w:r>
      </w:hyperlink>
      <w:r w:rsidR="00870BEF" w:rsidRPr="006E5807">
        <w:rPr>
          <w:rStyle w:val="aa"/>
          <w:rFonts w:ascii="Times New Roman" w:eastAsia="Times New Roman" w:hAnsi="Times New Roman" w:cs="Times New Roman"/>
          <w:color w:val="000000" w:themeColor="text1"/>
          <w:sz w:val="28"/>
          <w:szCs w:val="28"/>
          <w:lang w:val="en-US"/>
        </w:rPr>
        <w:t xml:space="preserve"> </w:t>
      </w:r>
      <w:r w:rsidR="00870BEF" w:rsidRPr="006E5807">
        <w:rPr>
          <w:rFonts w:ascii="Times New Roman" w:hAnsi="Times New Roman" w:cs="Times New Roman"/>
          <w:color w:val="000000" w:themeColor="text1"/>
          <w:sz w:val="28"/>
          <w:szCs w:val="28"/>
          <w:lang w:val="en-US"/>
        </w:rPr>
        <w:t xml:space="preserve">Scopus </w:t>
      </w:r>
      <w:r w:rsidRPr="005A41BB">
        <w:rPr>
          <w:rFonts w:ascii="Times New Roman" w:hAnsi="Times New Roman" w:cs="Times New Roman"/>
          <w:color w:val="000000" w:themeColor="text1"/>
          <w:sz w:val="28"/>
          <w:szCs w:val="28"/>
          <w:lang w:val="en-US"/>
        </w:rPr>
        <w:t>(</w:t>
      </w:r>
      <w:r w:rsidR="00870BEF" w:rsidRPr="006E5807">
        <w:rPr>
          <w:rFonts w:ascii="Times New Roman" w:hAnsi="Times New Roman" w:cs="Times New Roman"/>
          <w:color w:val="000000" w:themeColor="text1"/>
          <w:sz w:val="28"/>
          <w:szCs w:val="28"/>
          <w:lang w:val="en-US"/>
        </w:rPr>
        <w:t>Q</w:t>
      </w:r>
      <w:r w:rsidRPr="005A41BB">
        <w:rPr>
          <w:rFonts w:ascii="Times New Roman" w:hAnsi="Times New Roman" w:cs="Times New Roman"/>
          <w:color w:val="000000" w:themeColor="text1"/>
          <w:sz w:val="28"/>
          <w:szCs w:val="28"/>
          <w:lang w:val="en-US"/>
        </w:rPr>
        <w:t>1)</w:t>
      </w:r>
    </w:p>
    <w:p w14:paraId="314BFD7C" w14:textId="5FC57FF3" w:rsidR="00E456CA" w:rsidRPr="006E5807" w:rsidRDefault="005A41BB" w:rsidP="006E5807">
      <w:pPr>
        <w:pBdr>
          <w:top w:val="nil"/>
          <w:left w:val="nil"/>
          <w:bottom w:val="nil"/>
          <w:right w:val="nil"/>
          <w:between w:val="nil"/>
        </w:pBdr>
        <w:tabs>
          <w:tab w:val="left" w:pos="142"/>
        </w:tabs>
        <w:suppressAutoHyphens/>
        <w:spacing w:after="0" w:line="240" w:lineRule="auto"/>
        <w:ind w:firstLine="567"/>
        <w:jc w:val="both"/>
        <w:textDirection w:val="btLr"/>
        <w:textAlignment w:val="top"/>
        <w:outlineLvl w:val="0"/>
        <w:rPr>
          <w:rFonts w:ascii="Times New Roman" w:eastAsia="Times New Roman" w:hAnsi="Times New Roman" w:cs="Times New Roman"/>
          <w:color w:val="000000" w:themeColor="text1"/>
          <w:sz w:val="28"/>
          <w:szCs w:val="28"/>
          <w:lang w:val="en-US"/>
        </w:rPr>
      </w:pPr>
      <w:r w:rsidRPr="005A41BB">
        <w:rPr>
          <w:rFonts w:ascii="Times New Roman" w:eastAsia="Times New Roman" w:hAnsi="Times New Roman" w:cs="Times New Roman"/>
          <w:color w:val="000000" w:themeColor="text1"/>
          <w:sz w:val="28"/>
          <w:szCs w:val="28"/>
          <w:lang w:val="en-US"/>
        </w:rPr>
        <w:t>17</w:t>
      </w:r>
      <w:r w:rsidR="00E456CA" w:rsidRPr="006E5807">
        <w:rPr>
          <w:rFonts w:ascii="Times New Roman" w:eastAsia="Times New Roman" w:hAnsi="Times New Roman" w:cs="Times New Roman"/>
          <w:color w:val="000000" w:themeColor="text1"/>
          <w:sz w:val="28"/>
          <w:szCs w:val="28"/>
          <w:lang w:val="en-US"/>
        </w:rPr>
        <w:t xml:space="preserve">. </w:t>
      </w:r>
      <w:r w:rsidR="00D918BB" w:rsidRPr="006E5807">
        <w:rPr>
          <w:rFonts w:ascii="Times New Roman" w:eastAsia="Times New Roman" w:hAnsi="Times New Roman" w:cs="Times New Roman"/>
          <w:color w:val="000000" w:themeColor="text1"/>
          <w:sz w:val="28"/>
          <w:szCs w:val="28"/>
          <w:lang w:val="en-US"/>
        </w:rPr>
        <w:t xml:space="preserve">H. Arai, M. Tsuda, K. Saito, M. Hayashi, and Y. Sakurai, </w:t>
      </w:r>
      <w:r w:rsidRPr="005A41BB">
        <w:rPr>
          <w:rFonts w:ascii="Times New Roman" w:eastAsia="Times New Roman" w:hAnsi="Times New Roman" w:cs="Times New Roman"/>
          <w:color w:val="000000" w:themeColor="text1"/>
          <w:sz w:val="28"/>
          <w:szCs w:val="28"/>
          <w:lang w:val="en-US"/>
        </w:rPr>
        <w:t>(2002)</w:t>
      </w:r>
      <w:r w:rsidR="00D918BB" w:rsidRPr="006E5807">
        <w:rPr>
          <w:rFonts w:ascii="Times New Roman" w:eastAsia="Times New Roman" w:hAnsi="Times New Roman" w:cs="Times New Roman"/>
          <w:color w:val="000000" w:themeColor="text1"/>
          <w:sz w:val="28"/>
          <w:szCs w:val="28"/>
          <w:lang w:val="en-US"/>
        </w:rPr>
        <w:t xml:space="preserve"> Thermal reactions between delithiated lithium nickel</w:t>
      </w:r>
      <w:r w:rsidR="00870BEF" w:rsidRPr="006E5807">
        <w:rPr>
          <w:rFonts w:ascii="Times New Roman" w:eastAsia="Times New Roman" w:hAnsi="Times New Roman" w:cs="Times New Roman"/>
          <w:color w:val="000000" w:themeColor="text1"/>
          <w:sz w:val="28"/>
          <w:szCs w:val="28"/>
          <w:lang w:val="en-US"/>
        </w:rPr>
        <w:t xml:space="preserve">ate and electrolyte solutions, </w:t>
      </w:r>
      <w:r w:rsidR="00D918BB" w:rsidRPr="006E5807">
        <w:rPr>
          <w:rFonts w:ascii="Times New Roman" w:eastAsia="Times New Roman" w:hAnsi="Times New Roman" w:cs="Times New Roman"/>
          <w:color w:val="000000" w:themeColor="text1"/>
          <w:sz w:val="28"/>
          <w:szCs w:val="28"/>
          <w:lang w:val="en-US"/>
        </w:rPr>
        <w:t xml:space="preserve">Journal of The Electrochemical Society, vol. </w:t>
      </w:r>
      <w:r w:rsidRPr="005A41BB">
        <w:rPr>
          <w:rFonts w:ascii="Times New Roman" w:eastAsia="Times New Roman" w:hAnsi="Times New Roman" w:cs="Times New Roman"/>
          <w:color w:val="000000" w:themeColor="text1"/>
          <w:sz w:val="28"/>
          <w:szCs w:val="28"/>
          <w:lang w:val="en-US"/>
        </w:rPr>
        <w:t>149</w:t>
      </w:r>
      <w:r w:rsidR="00D918BB" w:rsidRPr="006E5807">
        <w:rPr>
          <w:rFonts w:ascii="Times New Roman" w:eastAsia="Times New Roman" w:hAnsi="Times New Roman" w:cs="Times New Roman"/>
          <w:color w:val="000000" w:themeColor="text1"/>
          <w:sz w:val="28"/>
          <w:szCs w:val="28"/>
          <w:lang w:val="en-US"/>
        </w:rPr>
        <w:t xml:space="preserve">, no. </w:t>
      </w:r>
      <w:r w:rsidRPr="005A41BB">
        <w:rPr>
          <w:rFonts w:ascii="Times New Roman" w:eastAsia="Times New Roman" w:hAnsi="Times New Roman" w:cs="Times New Roman"/>
          <w:color w:val="000000" w:themeColor="text1"/>
          <w:sz w:val="28"/>
          <w:szCs w:val="28"/>
          <w:lang w:val="en-US"/>
        </w:rPr>
        <w:t>4</w:t>
      </w:r>
      <w:r w:rsidR="00D918BB" w:rsidRPr="006E5807">
        <w:rPr>
          <w:rFonts w:ascii="Times New Roman" w:eastAsia="Times New Roman" w:hAnsi="Times New Roman" w:cs="Times New Roman"/>
          <w:color w:val="000000" w:themeColor="text1"/>
          <w:sz w:val="28"/>
          <w:szCs w:val="28"/>
          <w:lang w:val="en-US"/>
        </w:rPr>
        <w:t>, p. A</w:t>
      </w:r>
      <w:r w:rsidRPr="005A41BB">
        <w:rPr>
          <w:rFonts w:ascii="Times New Roman" w:eastAsia="Times New Roman" w:hAnsi="Times New Roman" w:cs="Times New Roman"/>
          <w:color w:val="000000" w:themeColor="text1"/>
          <w:sz w:val="28"/>
          <w:szCs w:val="28"/>
          <w:lang w:val="en-US"/>
        </w:rPr>
        <w:t>401</w:t>
      </w:r>
      <w:r w:rsidR="00D918BB" w:rsidRPr="006E5807">
        <w:rPr>
          <w:rFonts w:ascii="Times New Roman" w:eastAsia="Times New Roman" w:hAnsi="Times New Roman" w:cs="Times New Roman"/>
          <w:color w:val="000000" w:themeColor="text1"/>
          <w:sz w:val="28"/>
          <w:szCs w:val="28"/>
          <w:lang w:val="en-US"/>
        </w:rPr>
        <w:t>.</w:t>
      </w:r>
      <w:r w:rsidR="00D918BB" w:rsidRPr="006E5807">
        <w:rPr>
          <w:rFonts w:ascii="Times New Roman" w:hAnsi="Times New Roman" w:cs="Times New Roman"/>
          <w:color w:val="000000" w:themeColor="text1"/>
          <w:sz w:val="28"/>
          <w:szCs w:val="28"/>
          <w:lang w:val="en-US"/>
        </w:rPr>
        <w:t xml:space="preserve"> </w:t>
      </w:r>
      <w:hyperlink r:id="rId32" w:history="1">
        <w:r w:rsidR="00D918BB" w:rsidRPr="006E5807">
          <w:rPr>
            <w:rStyle w:val="aa"/>
            <w:rFonts w:ascii="Times New Roman" w:eastAsia="Times New Roman" w:hAnsi="Times New Roman" w:cs="Times New Roman"/>
            <w:color w:val="000000" w:themeColor="text1"/>
            <w:sz w:val="28"/>
            <w:szCs w:val="28"/>
            <w:lang w:val="en-US"/>
          </w:rPr>
          <w:t>https://doi.org/</w:t>
        </w:r>
        <w:r w:rsidRPr="005A41BB">
          <w:rPr>
            <w:rStyle w:val="aa"/>
            <w:rFonts w:ascii="Times New Roman" w:eastAsia="Times New Roman" w:hAnsi="Times New Roman" w:cs="Times New Roman"/>
            <w:color w:val="000000" w:themeColor="text1"/>
            <w:sz w:val="28"/>
            <w:szCs w:val="28"/>
            <w:lang w:val="en-US"/>
          </w:rPr>
          <w:t>10</w:t>
        </w:r>
        <w:r w:rsidR="00D918BB"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1149</w:t>
        </w:r>
        <w:r w:rsidR="00D918BB"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1</w:t>
        </w:r>
        <w:r w:rsidR="00D918BB"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1452114</w:t>
        </w:r>
      </w:hyperlink>
      <w:r w:rsidR="00870BEF" w:rsidRPr="006E5807">
        <w:rPr>
          <w:rFonts w:ascii="Times New Roman" w:hAnsi="Times New Roman" w:cs="Times New Roman"/>
          <w:color w:val="000000" w:themeColor="text1"/>
          <w:sz w:val="28"/>
          <w:szCs w:val="28"/>
          <w:lang w:val="en-US"/>
        </w:rPr>
        <w:t xml:space="preserve"> Scopus </w:t>
      </w:r>
      <w:r w:rsidRPr="005A41BB">
        <w:rPr>
          <w:rFonts w:ascii="Times New Roman" w:hAnsi="Times New Roman" w:cs="Times New Roman"/>
          <w:color w:val="000000" w:themeColor="text1"/>
          <w:sz w:val="28"/>
          <w:szCs w:val="28"/>
          <w:lang w:val="en-US"/>
        </w:rPr>
        <w:t>(</w:t>
      </w:r>
      <w:r w:rsidR="00870BEF" w:rsidRPr="006E5807">
        <w:rPr>
          <w:rFonts w:ascii="Times New Roman" w:hAnsi="Times New Roman" w:cs="Times New Roman"/>
          <w:color w:val="000000" w:themeColor="text1"/>
          <w:sz w:val="28"/>
          <w:szCs w:val="28"/>
          <w:lang w:val="en-US"/>
        </w:rPr>
        <w:t>Q</w:t>
      </w:r>
      <w:r w:rsidRPr="005A41BB">
        <w:rPr>
          <w:rFonts w:ascii="Times New Roman" w:hAnsi="Times New Roman" w:cs="Times New Roman"/>
          <w:color w:val="000000" w:themeColor="text1"/>
          <w:sz w:val="28"/>
          <w:szCs w:val="28"/>
          <w:lang w:val="en-US"/>
        </w:rPr>
        <w:t>1)</w:t>
      </w:r>
    </w:p>
    <w:p w14:paraId="185CFED5" w14:textId="7AAA9A3C" w:rsidR="00E456CA" w:rsidRPr="006E5807" w:rsidRDefault="005A41BB" w:rsidP="006E5807">
      <w:pPr>
        <w:pBdr>
          <w:top w:val="nil"/>
          <w:left w:val="nil"/>
          <w:bottom w:val="nil"/>
          <w:right w:val="nil"/>
          <w:between w:val="nil"/>
        </w:pBdr>
        <w:tabs>
          <w:tab w:val="left" w:pos="142"/>
        </w:tabs>
        <w:suppressAutoHyphens/>
        <w:spacing w:after="0" w:line="240" w:lineRule="auto"/>
        <w:ind w:firstLine="567"/>
        <w:jc w:val="both"/>
        <w:textDirection w:val="btLr"/>
        <w:textAlignment w:val="top"/>
        <w:outlineLvl w:val="0"/>
        <w:rPr>
          <w:rFonts w:ascii="Times New Roman" w:eastAsia="Times New Roman" w:hAnsi="Times New Roman" w:cs="Times New Roman"/>
          <w:color w:val="000000" w:themeColor="text1"/>
          <w:sz w:val="28"/>
          <w:szCs w:val="28"/>
          <w:lang w:val="en-US"/>
        </w:rPr>
      </w:pPr>
      <w:r w:rsidRPr="005A41BB">
        <w:rPr>
          <w:rFonts w:ascii="Times New Roman" w:eastAsia="Times New Roman" w:hAnsi="Times New Roman" w:cs="Times New Roman"/>
          <w:color w:val="000000" w:themeColor="text1"/>
          <w:sz w:val="28"/>
          <w:szCs w:val="28"/>
          <w:lang w:val="en-US"/>
        </w:rPr>
        <w:t>18</w:t>
      </w:r>
      <w:r w:rsidR="00E456CA" w:rsidRPr="006E5807">
        <w:rPr>
          <w:rFonts w:ascii="Times New Roman" w:eastAsia="Times New Roman" w:hAnsi="Times New Roman" w:cs="Times New Roman"/>
          <w:color w:val="000000" w:themeColor="text1"/>
          <w:sz w:val="28"/>
          <w:szCs w:val="28"/>
          <w:lang w:val="en-US"/>
        </w:rPr>
        <w:t xml:space="preserve">. </w:t>
      </w:r>
      <w:r w:rsidR="00D918BB" w:rsidRPr="006E5807">
        <w:rPr>
          <w:rFonts w:ascii="Times New Roman" w:eastAsia="Times New Roman" w:hAnsi="Times New Roman" w:cs="Times New Roman"/>
          <w:color w:val="000000" w:themeColor="text1"/>
          <w:sz w:val="28"/>
          <w:szCs w:val="28"/>
          <w:lang w:val="en-US"/>
        </w:rPr>
        <w:t xml:space="preserve">P. Ping, D. Kong, J. Zhang, R.Wen, and J.Wen, </w:t>
      </w:r>
      <w:r w:rsidRPr="005A41BB">
        <w:rPr>
          <w:rFonts w:ascii="Times New Roman" w:eastAsia="Times New Roman" w:hAnsi="Times New Roman" w:cs="Times New Roman"/>
          <w:color w:val="000000" w:themeColor="text1"/>
          <w:sz w:val="28"/>
          <w:szCs w:val="28"/>
          <w:lang w:val="en-US"/>
        </w:rPr>
        <w:t>(2018)</w:t>
      </w:r>
      <w:r w:rsidR="00D918BB" w:rsidRPr="006E5807">
        <w:rPr>
          <w:rFonts w:ascii="Times New Roman" w:eastAsia="Times New Roman" w:hAnsi="Times New Roman" w:cs="Times New Roman"/>
          <w:color w:val="000000" w:themeColor="text1"/>
          <w:sz w:val="28"/>
          <w:szCs w:val="28"/>
          <w:lang w:val="en-US"/>
        </w:rPr>
        <w:t xml:space="preserve"> Characterization of behaviour and hazards of  fire and deflagration for high</w:t>
      </w:r>
      <w:r w:rsidRPr="005A41BB">
        <w:rPr>
          <w:rFonts w:ascii="Times New Roman" w:eastAsia="Times New Roman" w:hAnsi="Times New Roman" w:cs="Times New Roman"/>
          <w:color w:val="000000" w:themeColor="text1"/>
          <w:sz w:val="28"/>
          <w:szCs w:val="28"/>
          <w:lang w:val="en-US"/>
        </w:rPr>
        <w:t>-</w:t>
      </w:r>
      <w:r w:rsidR="00D918BB" w:rsidRPr="006E5807">
        <w:rPr>
          <w:rFonts w:ascii="Times New Roman" w:eastAsia="Times New Roman" w:hAnsi="Times New Roman" w:cs="Times New Roman"/>
          <w:color w:val="000000" w:themeColor="text1"/>
          <w:sz w:val="28"/>
          <w:szCs w:val="28"/>
          <w:lang w:val="en-US"/>
        </w:rPr>
        <w:t>energ</w:t>
      </w:r>
      <w:r w:rsidR="00870BEF" w:rsidRPr="006E5807">
        <w:rPr>
          <w:rFonts w:ascii="Times New Roman" w:eastAsia="Times New Roman" w:hAnsi="Times New Roman" w:cs="Times New Roman"/>
          <w:color w:val="000000" w:themeColor="text1"/>
          <w:sz w:val="28"/>
          <w:szCs w:val="28"/>
          <w:lang w:val="en-US"/>
        </w:rPr>
        <w:t>y li</w:t>
      </w:r>
      <w:r w:rsidRPr="005A41BB">
        <w:rPr>
          <w:rFonts w:ascii="Times New Roman" w:eastAsia="Times New Roman" w:hAnsi="Times New Roman" w:cs="Times New Roman"/>
          <w:color w:val="000000" w:themeColor="text1"/>
          <w:sz w:val="28"/>
          <w:szCs w:val="28"/>
          <w:lang w:val="en-US"/>
        </w:rPr>
        <w:t>-</w:t>
      </w:r>
      <w:r w:rsidR="00870BEF" w:rsidRPr="006E5807">
        <w:rPr>
          <w:rFonts w:ascii="Times New Roman" w:eastAsia="Times New Roman" w:hAnsi="Times New Roman" w:cs="Times New Roman"/>
          <w:color w:val="000000" w:themeColor="text1"/>
          <w:sz w:val="28"/>
          <w:szCs w:val="28"/>
          <w:lang w:val="en-US"/>
        </w:rPr>
        <w:t>ion cells by over</w:t>
      </w:r>
      <w:r w:rsidRPr="005A41BB">
        <w:rPr>
          <w:rFonts w:ascii="Times New Roman" w:eastAsia="Times New Roman" w:hAnsi="Times New Roman" w:cs="Times New Roman"/>
          <w:color w:val="000000" w:themeColor="text1"/>
          <w:sz w:val="28"/>
          <w:szCs w:val="28"/>
          <w:lang w:val="en-US"/>
        </w:rPr>
        <w:t>-</w:t>
      </w:r>
      <w:r w:rsidR="00870BEF" w:rsidRPr="006E5807">
        <w:rPr>
          <w:rFonts w:ascii="Times New Roman" w:eastAsia="Times New Roman" w:hAnsi="Times New Roman" w:cs="Times New Roman"/>
          <w:color w:val="000000" w:themeColor="text1"/>
          <w:sz w:val="28"/>
          <w:szCs w:val="28"/>
          <w:lang w:val="en-US"/>
        </w:rPr>
        <w:t>heating.</w:t>
      </w:r>
      <w:r w:rsidR="00D918BB" w:rsidRPr="006E5807">
        <w:rPr>
          <w:rFonts w:ascii="Times New Roman" w:eastAsia="Times New Roman" w:hAnsi="Times New Roman" w:cs="Times New Roman"/>
          <w:color w:val="000000" w:themeColor="text1"/>
          <w:sz w:val="28"/>
          <w:szCs w:val="28"/>
          <w:lang w:val="en-US"/>
        </w:rPr>
        <w:t xml:space="preserve"> Journal of Power Sources, vol. </w:t>
      </w:r>
      <w:r w:rsidRPr="005A41BB">
        <w:rPr>
          <w:rFonts w:ascii="Times New Roman" w:eastAsia="Times New Roman" w:hAnsi="Times New Roman" w:cs="Times New Roman"/>
          <w:color w:val="000000" w:themeColor="text1"/>
          <w:sz w:val="28"/>
          <w:szCs w:val="28"/>
          <w:lang w:val="en-US"/>
        </w:rPr>
        <w:t>398</w:t>
      </w:r>
      <w:r w:rsidR="00D918BB" w:rsidRPr="006E5807">
        <w:rPr>
          <w:rFonts w:ascii="Times New Roman" w:eastAsia="Times New Roman" w:hAnsi="Times New Roman" w:cs="Times New Roman"/>
          <w:color w:val="000000" w:themeColor="text1"/>
          <w:sz w:val="28"/>
          <w:szCs w:val="28"/>
          <w:lang w:val="en-US"/>
        </w:rPr>
        <w:t xml:space="preserve">, pp. </w:t>
      </w:r>
      <w:r w:rsidRPr="005A41BB">
        <w:rPr>
          <w:rFonts w:ascii="Times New Roman" w:eastAsia="Times New Roman" w:hAnsi="Times New Roman" w:cs="Times New Roman"/>
          <w:color w:val="000000" w:themeColor="text1"/>
          <w:sz w:val="28"/>
          <w:szCs w:val="28"/>
          <w:lang w:val="en-US"/>
        </w:rPr>
        <w:t>55-66</w:t>
      </w:r>
      <w:r w:rsidR="00D918BB" w:rsidRPr="006E5807">
        <w:rPr>
          <w:rFonts w:ascii="Times New Roman" w:eastAsia="Times New Roman" w:hAnsi="Times New Roman" w:cs="Times New Roman"/>
          <w:color w:val="000000" w:themeColor="text1"/>
          <w:sz w:val="28"/>
          <w:szCs w:val="28"/>
          <w:lang w:val="en-US"/>
        </w:rPr>
        <w:t xml:space="preserve">. </w:t>
      </w:r>
      <w:hyperlink r:id="rId33" w:history="1">
        <w:r w:rsidR="00D918BB" w:rsidRPr="006E5807">
          <w:rPr>
            <w:rStyle w:val="aa"/>
            <w:rFonts w:ascii="Times New Roman" w:eastAsia="Times New Roman" w:hAnsi="Times New Roman" w:cs="Times New Roman"/>
            <w:color w:val="000000" w:themeColor="text1"/>
            <w:sz w:val="28"/>
            <w:szCs w:val="28"/>
            <w:lang w:val="en-US"/>
          </w:rPr>
          <w:t>https://doi.org/</w:t>
        </w:r>
        <w:r w:rsidRPr="005A41BB">
          <w:rPr>
            <w:rStyle w:val="aa"/>
            <w:rFonts w:ascii="Times New Roman" w:eastAsia="Times New Roman" w:hAnsi="Times New Roman" w:cs="Times New Roman"/>
            <w:color w:val="000000" w:themeColor="text1"/>
            <w:sz w:val="28"/>
            <w:szCs w:val="28"/>
            <w:lang w:val="en-US"/>
          </w:rPr>
          <w:t>10</w:t>
        </w:r>
        <w:r w:rsidR="00D918BB"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1016</w:t>
        </w:r>
        <w:r w:rsidR="00D918BB" w:rsidRPr="006E5807">
          <w:rPr>
            <w:rStyle w:val="aa"/>
            <w:rFonts w:ascii="Times New Roman" w:eastAsia="Times New Roman" w:hAnsi="Times New Roman" w:cs="Times New Roman"/>
            <w:color w:val="000000" w:themeColor="text1"/>
            <w:sz w:val="28"/>
            <w:szCs w:val="28"/>
            <w:lang w:val="en-US"/>
          </w:rPr>
          <w:t>/j.jpowsour.</w:t>
        </w:r>
        <w:r w:rsidRPr="005A41BB">
          <w:rPr>
            <w:rStyle w:val="aa"/>
            <w:rFonts w:ascii="Times New Roman" w:eastAsia="Times New Roman" w:hAnsi="Times New Roman" w:cs="Times New Roman"/>
            <w:color w:val="000000" w:themeColor="text1"/>
            <w:sz w:val="28"/>
            <w:szCs w:val="28"/>
            <w:lang w:val="en-US"/>
          </w:rPr>
          <w:t>2018</w:t>
        </w:r>
        <w:r w:rsidR="00D918BB"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07</w:t>
        </w:r>
        <w:r w:rsidR="00D918BB"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044</w:t>
        </w:r>
      </w:hyperlink>
      <w:r w:rsidR="00D918BB" w:rsidRPr="006E5807">
        <w:rPr>
          <w:rFonts w:ascii="Times New Roman" w:eastAsia="Times New Roman" w:hAnsi="Times New Roman" w:cs="Times New Roman"/>
          <w:color w:val="000000" w:themeColor="text1"/>
          <w:sz w:val="28"/>
          <w:szCs w:val="28"/>
          <w:lang w:val="en-US"/>
        </w:rPr>
        <w:t xml:space="preserve"> </w:t>
      </w:r>
      <w:r w:rsidR="008F21EC" w:rsidRPr="006E5807">
        <w:rPr>
          <w:rFonts w:ascii="Times New Roman" w:hAnsi="Times New Roman" w:cs="Times New Roman"/>
          <w:color w:val="000000" w:themeColor="text1"/>
          <w:sz w:val="28"/>
          <w:szCs w:val="28"/>
          <w:lang w:val="en-US"/>
        </w:rPr>
        <w:t xml:space="preserve">Scopus </w:t>
      </w:r>
      <w:r w:rsidRPr="005A41BB">
        <w:rPr>
          <w:rFonts w:ascii="Times New Roman" w:hAnsi="Times New Roman" w:cs="Times New Roman"/>
          <w:color w:val="000000" w:themeColor="text1"/>
          <w:sz w:val="28"/>
          <w:szCs w:val="28"/>
          <w:lang w:val="en-US"/>
        </w:rPr>
        <w:t>(</w:t>
      </w:r>
      <w:r w:rsidR="008F21EC" w:rsidRPr="006E5807">
        <w:rPr>
          <w:rFonts w:ascii="Times New Roman" w:hAnsi="Times New Roman" w:cs="Times New Roman"/>
          <w:color w:val="000000" w:themeColor="text1"/>
          <w:sz w:val="28"/>
          <w:szCs w:val="28"/>
          <w:lang w:val="en-US"/>
        </w:rPr>
        <w:t>Q</w:t>
      </w:r>
      <w:r w:rsidRPr="005A41BB">
        <w:rPr>
          <w:rFonts w:ascii="Times New Roman" w:hAnsi="Times New Roman" w:cs="Times New Roman"/>
          <w:color w:val="000000" w:themeColor="text1"/>
          <w:sz w:val="28"/>
          <w:szCs w:val="28"/>
          <w:lang w:val="en-US"/>
        </w:rPr>
        <w:t>1)</w:t>
      </w:r>
    </w:p>
    <w:p w14:paraId="031EED5E" w14:textId="3985B1A4" w:rsidR="00E456CA" w:rsidRPr="006E5807" w:rsidRDefault="005A41BB" w:rsidP="006E5807">
      <w:pPr>
        <w:pBdr>
          <w:top w:val="nil"/>
          <w:left w:val="nil"/>
          <w:bottom w:val="nil"/>
          <w:right w:val="nil"/>
          <w:between w:val="nil"/>
        </w:pBdr>
        <w:tabs>
          <w:tab w:val="left" w:pos="142"/>
        </w:tabs>
        <w:suppressAutoHyphens/>
        <w:spacing w:after="0" w:line="240" w:lineRule="auto"/>
        <w:ind w:firstLine="567"/>
        <w:jc w:val="both"/>
        <w:textDirection w:val="btLr"/>
        <w:textAlignment w:val="top"/>
        <w:outlineLvl w:val="0"/>
        <w:rPr>
          <w:rFonts w:ascii="Times New Roman" w:eastAsia="Times New Roman" w:hAnsi="Times New Roman" w:cs="Times New Roman"/>
          <w:color w:val="000000" w:themeColor="text1"/>
          <w:sz w:val="28"/>
          <w:szCs w:val="28"/>
          <w:lang w:val="en-US"/>
        </w:rPr>
      </w:pPr>
      <w:r w:rsidRPr="005A41BB">
        <w:rPr>
          <w:rFonts w:ascii="Times New Roman" w:eastAsia="Times New Roman" w:hAnsi="Times New Roman" w:cs="Times New Roman"/>
          <w:color w:val="000000" w:themeColor="text1"/>
          <w:sz w:val="28"/>
          <w:szCs w:val="28"/>
          <w:lang w:val="en-US"/>
        </w:rPr>
        <w:t>19</w:t>
      </w:r>
      <w:r w:rsidR="00E456CA" w:rsidRPr="006E5807">
        <w:rPr>
          <w:rFonts w:ascii="Times New Roman" w:eastAsia="Times New Roman" w:hAnsi="Times New Roman" w:cs="Times New Roman"/>
          <w:color w:val="000000" w:themeColor="text1"/>
          <w:sz w:val="28"/>
          <w:szCs w:val="28"/>
          <w:lang w:val="en-US"/>
        </w:rPr>
        <w:t xml:space="preserve">. </w:t>
      </w:r>
      <w:r w:rsidR="00D918BB" w:rsidRPr="006E5807">
        <w:rPr>
          <w:rFonts w:ascii="Times New Roman" w:eastAsia="Times New Roman" w:hAnsi="Times New Roman" w:cs="Times New Roman"/>
          <w:color w:val="000000" w:themeColor="text1"/>
          <w:sz w:val="28"/>
          <w:szCs w:val="28"/>
          <w:lang w:val="en-US"/>
        </w:rPr>
        <w:t xml:space="preserve">Peter J. Bugryniec, Sergio Vernuccio, Solomon F. Brown </w:t>
      </w:r>
      <w:r w:rsidRPr="005A41BB">
        <w:rPr>
          <w:rFonts w:ascii="Times New Roman" w:eastAsia="Times New Roman" w:hAnsi="Times New Roman" w:cs="Times New Roman"/>
          <w:color w:val="000000" w:themeColor="text1"/>
          <w:sz w:val="28"/>
          <w:szCs w:val="28"/>
          <w:lang w:val="en-US"/>
        </w:rPr>
        <w:t>(2023)</w:t>
      </w:r>
      <w:r w:rsidR="00D918BB" w:rsidRPr="006E5807">
        <w:rPr>
          <w:rFonts w:ascii="Times New Roman" w:eastAsia="Times New Roman" w:hAnsi="Times New Roman" w:cs="Times New Roman"/>
          <w:color w:val="000000" w:themeColor="text1"/>
          <w:sz w:val="28"/>
          <w:szCs w:val="28"/>
          <w:lang w:val="en-US"/>
        </w:rPr>
        <w:t xml:space="preserve">  Towards a micro</w:t>
      </w:r>
      <w:r w:rsidRPr="005A41BB">
        <w:rPr>
          <w:rFonts w:ascii="Times New Roman" w:eastAsia="Times New Roman" w:hAnsi="Times New Roman" w:cs="Times New Roman"/>
          <w:color w:val="000000" w:themeColor="text1"/>
          <w:sz w:val="28"/>
          <w:szCs w:val="28"/>
          <w:lang w:val="en-US"/>
        </w:rPr>
        <w:t>-</w:t>
      </w:r>
      <w:r w:rsidR="00D918BB" w:rsidRPr="006E5807">
        <w:rPr>
          <w:rFonts w:ascii="Times New Roman" w:eastAsia="Times New Roman" w:hAnsi="Times New Roman" w:cs="Times New Roman"/>
          <w:color w:val="000000" w:themeColor="text1"/>
          <w:sz w:val="28"/>
          <w:szCs w:val="28"/>
          <w:lang w:val="en-US"/>
        </w:rPr>
        <w:t>kinetic model of Li</w:t>
      </w:r>
      <w:r w:rsidRPr="005A41BB">
        <w:rPr>
          <w:rFonts w:ascii="Times New Roman" w:eastAsia="Times New Roman" w:hAnsi="Times New Roman" w:cs="Times New Roman"/>
          <w:color w:val="000000" w:themeColor="text1"/>
          <w:sz w:val="28"/>
          <w:szCs w:val="28"/>
          <w:lang w:val="en-US"/>
        </w:rPr>
        <w:t>-</w:t>
      </w:r>
      <w:r w:rsidR="00D918BB" w:rsidRPr="006E5807">
        <w:rPr>
          <w:rFonts w:ascii="Times New Roman" w:eastAsia="Times New Roman" w:hAnsi="Times New Roman" w:cs="Times New Roman"/>
          <w:color w:val="000000" w:themeColor="text1"/>
          <w:sz w:val="28"/>
          <w:szCs w:val="28"/>
          <w:lang w:val="en-US"/>
        </w:rPr>
        <w:t xml:space="preserve">ion battery thermal runaway — Reaction network analysis of dimethyl </w:t>
      </w:r>
      <w:r w:rsidR="008F21EC" w:rsidRPr="006E5807">
        <w:rPr>
          <w:rFonts w:ascii="Times New Roman" w:eastAsia="Times New Roman" w:hAnsi="Times New Roman" w:cs="Times New Roman"/>
          <w:color w:val="000000" w:themeColor="text1"/>
          <w:sz w:val="28"/>
          <w:szCs w:val="28"/>
          <w:lang w:val="en-US"/>
        </w:rPr>
        <w:t>carbonate thermal decomposition.</w:t>
      </w:r>
      <w:r w:rsidR="00D918BB" w:rsidRPr="006E5807">
        <w:rPr>
          <w:rFonts w:ascii="Times New Roman" w:eastAsia="Times New Roman" w:hAnsi="Times New Roman" w:cs="Times New Roman"/>
          <w:color w:val="000000" w:themeColor="text1"/>
          <w:sz w:val="28"/>
          <w:szCs w:val="28"/>
          <w:lang w:val="en-US"/>
        </w:rPr>
        <w:t xml:space="preserve"> Journal of Power Sources</w:t>
      </w:r>
      <w:r w:rsidR="008F21EC" w:rsidRPr="006E5807">
        <w:rPr>
          <w:rFonts w:ascii="Times New Roman" w:eastAsia="Times New Roman" w:hAnsi="Times New Roman" w:cs="Times New Roman"/>
          <w:color w:val="000000" w:themeColor="text1"/>
          <w:sz w:val="28"/>
          <w:szCs w:val="28"/>
          <w:lang w:val="en-US"/>
        </w:rPr>
        <w:t>,</w:t>
      </w:r>
      <w:r w:rsidR="00D918BB" w:rsidRPr="006E5807">
        <w:rPr>
          <w:rFonts w:ascii="Times New Roman" w:eastAsia="Times New Roman" w:hAnsi="Times New Roman" w:cs="Times New Roman"/>
          <w:color w:val="000000" w:themeColor="text1"/>
          <w:sz w:val="28"/>
          <w:szCs w:val="28"/>
          <w:lang w:val="en-US"/>
        </w:rPr>
        <w:t xml:space="preserve"> Volume </w:t>
      </w:r>
      <w:r w:rsidRPr="005A41BB">
        <w:rPr>
          <w:rFonts w:ascii="Times New Roman" w:eastAsia="Times New Roman" w:hAnsi="Times New Roman" w:cs="Times New Roman"/>
          <w:color w:val="000000" w:themeColor="text1"/>
          <w:sz w:val="28"/>
          <w:szCs w:val="28"/>
          <w:lang w:val="en-US"/>
        </w:rPr>
        <w:t>580</w:t>
      </w:r>
      <w:r w:rsidR="00D918BB" w:rsidRPr="006E5807">
        <w:rPr>
          <w:rFonts w:ascii="Times New Roman" w:eastAsia="Times New Roman" w:hAnsi="Times New Roman" w:cs="Times New Roman"/>
          <w:color w:val="000000" w:themeColor="text1"/>
          <w:sz w:val="28"/>
          <w:szCs w:val="28"/>
          <w:lang w:val="en-US"/>
        </w:rPr>
        <w:t xml:space="preserve">, </w:t>
      </w:r>
      <w:r w:rsidRPr="005A41BB">
        <w:rPr>
          <w:rFonts w:ascii="Times New Roman" w:eastAsia="Times New Roman" w:hAnsi="Times New Roman" w:cs="Times New Roman"/>
          <w:color w:val="000000" w:themeColor="text1"/>
          <w:sz w:val="28"/>
          <w:szCs w:val="28"/>
          <w:lang w:val="en-US"/>
        </w:rPr>
        <w:t>233394</w:t>
      </w:r>
      <w:r w:rsidR="00D918BB" w:rsidRPr="006E5807">
        <w:rPr>
          <w:rFonts w:ascii="Times New Roman" w:eastAsia="Times New Roman" w:hAnsi="Times New Roman" w:cs="Times New Roman"/>
          <w:color w:val="000000" w:themeColor="text1"/>
          <w:sz w:val="28"/>
          <w:szCs w:val="28"/>
          <w:lang w:val="en-US"/>
        </w:rPr>
        <w:t xml:space="preserve">. </w:t>
      </w:r>
      <w:hyperlink r:id="rId34" w:history="1">
        <w:r w:rsidR="00D918BB" w:rsidRPr="006E5807">
          <w:rPr>
            <w:rStyle w:val="aa"/>
            <w:rFonts w:ascii="Times New Roman" w:eastAsia="Times New Roman" w:hAnsi="Times New Roman" w:cs="Times New Roman"/>
            <w:color w:val="000000" w:themeColor="text1"/>
            <w:sz w:val="28"/>
            <w:szCs w:val="28"/>
            <w:lang w:val="en-US"/>
          </w:rPr>
          <w:t>https://doi.org/</w:t>
        </w:r>
        <w:r w:rsidRPr="005A41BB">
          <w:rPr>
            <w:rStyle w:val="aa"/>
            <w:rFonts w:ascii="Times New Roman" w:eastAsia="Times New Roman" w:hAnsi="Times New Roman" w:cs="Times New Roman"/>
            <w:color w:val="000000" w:themeColor="text1"/>
            <w:sz w:val="28"/>
            <w:szCs w:val="28"/>
            <w:lang w:val="en-US"/>
          </w:rPr>
          <w:t>10</w:t>
        </w:r>
        <w:r w:rsidR="00D918BB"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1016</w:t>
        </w:r>
        <w:r w:rsidR="00D918BB" w:rsidRPr="006E5807">
          <w:rPr>
            <w:rStyle w:val="aa"/>
            <w:rFonts w:ascii="Times New Roman" w:eastAsia="Times New Roman" w:hAnsi="Times New Roman" w:cs="Times New Roman"/>
            <w:color w:val="000000" w:themeColor="text1"/>
            <w:sz w:val="28"/>
            <w:szCs w:val="28"/>
            <w:lang w:val="en-US"/>
          </w:rPr>
          <w:t>/j.jpowsour.</w:t>
        </w:r>
        <w:r w:rsidRPr="005A41BB">
          <w:rPr>
            <w:rStyle w:val="aa"/>
            <w:rFonts w:ascii="Times New Roman" w:eastAsia="Times New Roman" w:hAnsi="Times New Roman" w:cs="Times New Roman"/>
            <w:color w:val="000000" w:themeColor="text1"/>
            <w:sz w:val="28"/>
            <w:szCs w:val="28"/>
            <w:lang w:val="en-US"/>
          </w:rPr>
          <w:t>2023</w:t>
        </w:r>
        <w:r w:rsidR="00D918BB"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233394</w:t>
        </w:r>
      </w:hyperlink>
      <w:r w:rsidR="00D918BB" w:rsidRPr="006E5807">
        <w:rPr>
          <w:rFonts w:ascii="Times New Roman" w:eastAsia="Times New Roman" w:hAnsi="Times New Roman" w:cs="Times New Roman"/>
          <w:color w:val="000000" w:themeColor="text1"/>
          <w:sz w:val="28"/>
          <w:szCs w:val="28"/>
          <w:lang w:val="en-US"/>
        </w:rPr>
        <w:t xml:space="preserve"> </w:t>
      </w:r>
      <w:r w:rsidR="008F21EC" w:rsidRPr="006E5807">
        <w:rPr>
          <w:rFonts w:ascii="Times New Roman" w:hAnsi="Times New Roman" w:cs="Times New Roman"/>
          <w:color w:val="000000" w:themeColor="text1"/>
          <w:sz w:val="28"/>
          <w:szCs w:val="28"/>
          <w:lang w:val="en-US"/>
        </w:rPr>
        <w:t xml:space="preserve">Scopus </w:t>
      </w:r>
      <w:r w:rsidRPr="005A41BB">
        <w:rPr>
          <w:rFonts w:ascii="Times New Roman" w:hAnsi="Times New Roman" w:cs="Times New Roman"/>
          <w:color w:val="000000" w:themeColor="text1"/>
          <w:sz w:val="28"/>
          <w:szCs w:val="28"/>
          <w:lang w:val="en-US"/>
        </w:rPr>
        <w:t>(</w:t>
      </w:r>
      <w:r w:rsidR="008F21EC" w:rsidRPr="006E5807">
        <w:rPr>
          <w:rFonts w:ascii="Times New Roman" w:hAnsi="Times New Roman" w:cs="Times New Roman"/>
          <w:color w:val="000000" w:themeColor="text1"/>
          <w:sz w:val="28"/>
          <w:szCs w:val="28"/>
          <w:lang w:val="en-US"/>
        </w:rPr>
        <w:t>Q</w:t>
      </w:r>
      <w:r w:rsidRPr="005A41BB">
        <w:rPr>
          <w:rFonts w:ascii="Times New Roman" w:hAnsi="Times New Roman" w:cs="Times New Roman"/>
          <w:color w:val="000000" w:themeColor="text1"/>
          <w:sz w:val="28"/>
          <w:szCs w:val="28"/>
          <w:lang w:val="en-US"/>
        </w:rPr>
        <w:t>1)</w:t>
      </w:r>
    </w:p>
    <w:p w14:paraId="3E00EAC6" w14:textId="1379F48A" w:rsidR="00E456CA" w:rsidRPr="006E5807" w:rsidRDefault="005A41BB" w:rsidP="006E5807">
      <w:pPr>
        <w:pBdr>
          <w:top w:val="nil"/>
          <w:left w:val="nil"/>
          <w:bottom w:val="nil"/>
          <w:right w:val="nil"/>
          <w:between w:val="nil"/>
        </w:pBdr>
        <w:tabs>
          <w:tab w:val="left" w:pos="142"/>
        </w:tabs>
        <w:suppressAutoHyphens/>
        <w:spacing w:after="0" w:line="240" w:lineRule="auto"/>
        <w:ind w:firstLine="567"/>
        <w:jc w:val="both"/>
        <w:textDirection w:val="btLr"/>
        <w:textAlignment w:val="top"/>
        <w:outlineLvl w:val="0"/>
        <w:rPr>
          <w:rFonts w:ascii="Times New Roman" w:eastAsia="Times New Roman" w:hAnsi="Times New Roman" w:cs="Times New Roman"/>
          <w:color w:val="000000" w:themeColor="text1"/>
          <w:sz w:val="28"/>
          <w:szCs w:val="28"/>
          <w:lang w:val="en-US"/>
        </w:rPr>
      </w:pPr>
      <w:r w:rsidRPr="005A41BB">
        <w:rPr>
          <w:rFonts w:ascii="Times New Roman" w:eastAsia="Times New Roman" w:hAnsi="Times New Roman" w:cs="Times New Roman"/>
          <w:color w:val="000000" w:themeColor="text1"/>
          <w:sz w:val="28"/>
          <w:szCs w:val="28"/>
          <w:lang w:val="en-US"/>
        </w:rPr>
        <w:t>20</w:t>
      </w:r>
      <w:r w:rsidR="00E456CA" w:rsidRPr="006E5807">
        <w:rPr>
          <w:rFonts w:ascii="Times New Roman" w:eastAsia="Times New Roman" w:hAnsi="Times New Roman" w:cs="Times New Roman"/>
          <w:color w:val="000000" w:themeColor="text1"/>
          <w:sz w:val="28"/>
          <w:szCs w:val="28"/>
          <w:lang w:val="en-US"/>
        </w:rPr>
        <w:t xml:space="preserve">. </w:t>
      </w:r>
      <w:r w:rsidR="00D918BB" w:rsidRPr="006E5807">
        <w:rPr>
          <w:rFonts w:ascii="Times New Roman" w:eastAsia="Times New Roman" w:hAnsi="Times New Roman" w:cs="Times New Roman"/>
          <w:color w:val="000000" w:themeColor="text1"/>
          <w:sz w:val="28"/>
          <w:szCs w:val="28"/>
          <w:lang w:val="en-US"/>
        </w:rPr>
        <w:t xml:space="preserve">Wenyu Sun, Bin Yang, Nils Hansen, Charles K. Westbrook, Feng Zhang, Gao Wang, Kai Moshammer, Chung K. Law </w:t>
      </w:r>
      <w:r w:rsidRPr="005A41BB">
        <w:rPr>
          <w:rFonts w:ascii="Times New Roman" w:eastAsia="Times New Roman" w:hAnsi="Times New Roman" w:cs="Times New Roman"/>
          <w:color w:val="000000" w:themeColor="text1"/>
          <w:sz w:val="28"/>
          <w:szCs w:val="28"/>
          <w:lang w:val="en-US"/>
        </w:rPr>
        <w:t>(2016)</w:t>
      </w:r>
      <w:r w:rsidR="00D918BB" w:rsidRPr="006E5807">
        <w:rPr>
          <w:rFonts w:ascii="Times New Roman" w:eastAsia="Times New Roman" w:hAnsi="Times New Roman" w:cs="Times New Roman"/>
          <w:color w:val="000000" w:themeColor="text1"/>
          <w:sz w:val="28"/>
          <w:szCs w:val="28"/>
          <w:lang w:val="en-US"/>
        </w:rPr>
        <w:t xml:space="preserve"> </w:t>
      </w:r>
      <w:r w:rsidR="003B1628" w:rsidRPr="006E5807">
        <w:rPr>
          <w:rFonts w:ascii="Times New Roman" w:eastAsia="Times New Roman" w:hAnsi="Times New Roman" w:cs="Times New Roman"/>
          <w:color w:val="000000" w:themeColor="text1"/>
          <w:sz w:val="28"/>
          <w:szCs w:val="28"/>
          <w:lang w:val="en-US"/>
        </w:rPr>
        <w:t xml:space="preserve">An </w:t>
      </w:r>
      <w:r w:rsidR="00D918BB" w:rsidRPr="006E5807">
        <w:rPr>
          <w:rFonts w:ascii="Times New Roman" w:eastAsia="Times New Roman" w:hAnsi="Times New Roman" w:cs="Times New Roman"/>
          <w:color w:val="000000" w:themeColor="text1"/>
          <w:sz w:val="28"/>
          <w:szCs w:val="28"/>
          <w:lang w:val="en-US"/>
        </w:rPr>
        <w:t xml:space="preserve">experimental and kinetic modeling study on dimethyl carbonate </w:t>
      </w:r>
      <w:r w:rsidRPr="005A41BB">
        <w:rPr>
          <w:rFonts w:ascii="Times New Roman" w:eastAsia="Times New Roman" w:hAnsi="Times New Roman" w:cs="Times New Roman"/>
          <w:color w:val="000000" w:themeColor="text1"/>
          <w:sz w:val="28"/>
          <w:szCs w:val="28"/>
          <w:lang w:val="en-US"/>
        </w:rPr>
        <w:t>(</w:t>
      </w:r>
      <w:r w:rsidR="00D918BB" w:rsidRPr="006E5807">
        <w:rPr>
          <w:rFonts w:ascii="Times New Roman" w:eastAsia="Times New Roman" w:hAnsi="Times New Roman" w:cs="Times New Roman"/>
          <w:color w:val="000000" w:themeColor="text1"/>
          <w:sz w:val="28"/>
          <w:szCs w:val="28"/>
          <w:lang w:val="en-US"/>
        </w:rPr>
        <w:t>DMC</w:t>
      </w:r>
      <w:r w:rsidRPr="005A41BB">
        <w:rPr>
          <w:rFonts w:ascii="Times New Roman" w:eastAsia="Times New Roman" w:hAnsi="Times New Roman" w:cs="Times New Roman"/>
          <w:color w:val="000000" w:themeColor="text1"/>
          <w:sz w:val="28"/>
          <w:szCs w:val="28"/>
          <w:lang w:val="en-US"/>
        </w:rPr>
        <w:t>)</w:t>
      </w:r>
      <w:r w:rsidR="00D918BB" w:rsidRPr="006E5807">
        <w:rPr>
          <w:rFonts w:ascii="Times New Roman" w:eastAsia="Times New Roman" w:hAnsi="Times New Roman" w:cs="Times New Roman"/>
          <w:color w:val="000000" w:themeColor="text1"/>
          <w:sz w:val="28"/>
          <w:szCs w:val="28"/>
          <w:lang w:val="en-US"/>
        </w:rPr>
        <w:t xml:space="preserve"> pyrolysis and combustion.  Combustion and Flame</w:t>
      </w:r>
      <w:r w:rsidR="008F21EC" w:rsidRPr="006E5807">
        <w:rPr>
          <w:rFonts w:ascii="Times New Roman" w:eastAsia="Times New Roman" w:hAnsi="Times New Roman" w:cs="Times New Roman"/>
          <w:color w:val="000000" w:themeColor="text1"/>
          <w:sz w:val="28"/>
          <w:szCs w:val="28"/>
          <w:lang w:val="en-US"/>
        </w:rPr>
        <w:t>,</w:t>
      </w:r>
      <w:r w:rsidR="00D918BB" w:rsidRPr="006E5807">
        <w:rPr>
          <w:rFonts w:ascii="Times New Roman" w:eastAsia="Times New Roman" w:hAnsi="Times New Roman" w:cs="Times New Roman"/>
          <w:color w:val="000000" w:themeColor="text1"/>
          <w:sz w:val="28"/>
          <w:szCs w:val="28"/>
          <w:lang w:val="en-US"/>
        </w:rPr>
        <w:t xml:space="preserve"> Volume </w:t>
      </w:r>
      <w:r w:rsidRPr="005A41BB">
        <w:rPr>
          <w:rFonts w:ascii="Times New Roman" w:eastAsia="Times New Roman" w:hAnsi="Times New Roman" w:cs="Times New Roman"/>
          <w:color w:val="000000" w:themeColor="text1"/>
          <w:sz w:val="28"/>
          <w:szCs w:val="28"/>
          <w:lang w:val="en-US"/>
        </w:rPr>
        <w:t>164</w:t>
      </w:r>
      <w:r w:rsidR="00D918BB" w:rsidRPr="006E5807">
        <w:rPr>
          <w:rFonts w:ascii="Times New Roman" w:eastAsia="Times New Roman" w:hAnsi="Times New Roman" w:cs="Times New Roman"/>
          <w:color w:val="000000" w:themeColor="text1"/>
          <w:sz w:val="28"/>
          <w:szCs w:val="28"/>
          <w:lang w:val="en-US"/>
        </w:rPr>
        <w:t xml:space="preserve">, pp. </w:t>
      </w:r>
      <w:r w:rsidRPr="005A41BB">
        <w:rPr>
          <w:rFonts w:ascii="Times New Roman" w:eastAsia="Times New Roman" w:hAnsi="Times New Roman" w:cs="Times New Roman"/>
          <w:color w:val="000000" w:themeColor="text1"/>
          <w:sz w:val="28"/>
          <w:szCs w:val="28"/>
          <w:lang w:val="en-US"/>
        </w:rPr>
        <w:t>224-238</w:t>
      </w:r>
      <w:r w:rsidR="00D918BB" w:rsidRPr="006E5807">
        <w:rPr>
          <w:rFonts w:ascii="Times New Roman" w:eastAsia="Times New Roman" w:hAnsi="Times New Roman" w:cs="Times New Roman"/>
          <w:color w:val="000000" w:themeColor="text1"/>
          <w:sz w:val="28"/>
          <w:szCs w:val="28"/>
          <w:lang w:val="en-US"/>
        </w:rPr>
        <w:t xml:space="preserve">. </w:t>
      </w:r>
      <w:hyperlink r:id="rId35" w:history="1">
        <w:r w:rsidR="00D918BB" w:rsidRPr="006E5807">
          <w:rPr>
            <w:rStyle w:val="aa"/>
            <w:rFonts w:ascii="Times New Roman" w:eastAsia="Times New Roman" w:hAnsi="Times New Roman" w:cs="Times New Roman"/>
            <w:color w:val="000000" w:themeColor="text1"/>
            <w:sz w:val="28"/>
            <w:szCs w:val="28"/>
            <w:lang w:val="en-US"/>
          </w:rPr>
          <w:t>https://doi.org/</w:t>
        </w:r>
        <w:r w:rsidRPr="005A41BB">
          <w:rPr>
            <w:rStyle w:val="aa"/>
            <w:rFonts w:ascii="Times New Roman" w:eastAsia="Times New Roman" w:hAnsi="Times New Roman" w:cs="Times New Roman"/>
            <w:color w:val="000000" w:themeColor="text1"/>
            <w:sz w:val="28"/>
            <w:szCs w:val="28"/>
            <w:lang w:val="en-US"/>
          </w:rPr>
          <w:t>10</w:t>
        </w:r>
        <w:r w:rsidR="00D918BB"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1016</w:t>
        </w:r>
        <w:r w:rsidR="00D918BB" w:rsidRPr="006E5807">
          <w:rPr>
            <w:rStyle w:val="aa"/>
            <w:rFonts w:ascii="Times New Roman" w:eastAsia="Times New Roman" w:hAnsi="Times New Roman" w:cs="Times New Roman"/>
            <w:color w:val="000000" w:themeColor="text1"/>
            <w:sz w:val="28"/>
            <w:szCs w:val="28"/>
            <w:lang w:val="en-US"/>
          </w:rPr>
          <w:t>/j.combustflame.</w:t>
        </w:r>
        <w:r w:rsidRPr="005A41BB">
          <w:rPr>
            <w:rStyle w:val="aa"/>
            <w:rFonts w:ascii="Times New Roman" w:eastAsia="Times New Roman" w:hAnsi="Times New Roman" w:cs="Times New Roman"/>
            <w:color w:val="000000" w:themeColor="text1"/>
            <w:sz w:val="28"/>
            <w:szCs w:val="28"/>
            <w:lang w:val="en-US"/>
          </w:rPr>
          <w:t>2015</w:t>
        </w:r>
        <w:r w:rsidR="00D918BB"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11</w:t>
        </w:r>
        <w:r w:rsidR="00D918BB"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019</w:t>
        </w:r>
      </w:hyperlink>
      <w:r w:rsidR="00D918BB" w:rsidRPr="006E5807">
        <w:rPr>
          <w:rFonts w:ascii="Times New Roman" w:eastAsia="Times New Roman" w:hAnsi="Times New Roman" w:cs="Times New Roman"/>
          <w:color w:val="000000" w:themeColor="text1"/>
          <w:sz w:val="28"/>
          <w:szCs w:val="28"/>
          <w:lang w:val="en-US"/>
        </w:rPr>
        <w:t xml:space="preserve"> </w:t>
      </w:r>
      <w:r w:rsidR="008F21EC" w:rsidRPr="006E5807">
        <w:rPr>
          <w:rFonts w:ascii="Times New Roman" w:hAnsi="Times New Roman" w:cs="Times New Roman"/>
          <w:color w:val="000000" w:themeColor="text1"/>
          <w:sz w:val="28"/>
          <w:szCs w:val="28"/>
          <w:lang w:val="en-US"/>
        </w:rPr>
        <w:t xml:space="preserve">Scopus </w:t>
      </w:r>
      <w:r w:rsidRPr="005A41BB">
        <w:rPr>
          <w:rFonts w:ascii="Times New Roman" w:hAnsi="Times New Roman" w:cs="Times New Roman"/>
          <w:color w:val="000000" w:themeColor="text1"/>
          <w:sz w:val="28"/>
          <w:szCs w:val="28"/>
          <w:lang w:val="en-US"/>
        </w:rPr>
        <w:t>(</w:t>
      </w:r>
      <w:r w:rsidR="008F21EC" w:rsidRPr="006E5807">
        <w:rPr>
          <w:rFonts w:ascii="Times New Roman" w:hAnsi="Times New Roman" w:cs="Times New Roman"/>
          <w:color w:val="000000" w:themeColor="text1"/>
          <w:sz w:val="28"/>
          <w:szCs w:val="28"/>
          <w:lang w:val="en-US"/>
        </w:rPr>
        <w:t>Q</w:t>
      </w:r>
      <w:r w:rsidRPr="005A41BB">
        <w:rPr>
          <w:rFonts w:ascii="Times New Roman" w:hAnsi="Times New Roman" w:cs="Times New Roman"/>
          <w:color w:val="000000" w:themeColor="text1"/>
          <w:sz w:val="28"/>
          <w:szCs w:val="28"/>
          <w:lang w:val="en-US"/>
        </w:rPr>
        <w:t>1)</w:t>
      </w:r>
    </w:p>
    <w:p w14:paraId="6CE24351" w14:textId="4029CD4F" w:rsidR="00E456CA" w:rsidRPr="006E5807" w:rsidRDefault="005A41BB" w:rsidP="006E5807">
      <w:pPr>
        <w:pBdr>
          <w:top w:val="nil"/>
          <w:left w:val="nil"/>
          <w:bottom w:val="nil"/>
          <w:right w:val="nil"/>
          <w:between w:val="nil"/>
        </w:pBdr>
        <w:tabs>
          <w:tab w:val="left" w:pos="142"/>
        </w:tabs>
        <w:suppressAutoHyphens/>
        <w:spacing w:after="0" w:line="240" w:lineRule="auto"/>
        <w:ind w:firstLine="567"/>
        <w:jc w:val="both"/>
        <w:textDirection w:val="btLr"/>
        <w:textAlignment w:val="top"/>
        <w:outlineLvl w:val="0"/>
        <w:rPr>
          <w:rFonts w:ascii="Times New Roman" w:eastAsia="Times New Roman" w:hAnsi="Times New Roman" w:cs="Times New Roman"/>
          <w:color w:val="000000" w:themeColor="text1"/>
          <w:sz w:val="28"/>
          <w:szCs w:val="28"/>
          <w:lang w:val="en-US"/>
        </w:rPr>
      </w:pPr>
      <w:r w:rsidRPr="005A41BB">
        <w:rPr>
          <w:rFonts w:ascii="Times New Roman" w:eastAsia="Times New Roman" w:hAnsi="Times New Roman" w:cs="Times New Roman"/>
          <w:color w:val="000000" w:themeColor="text1"/>
          <w:sz w:val="28"/>
          <w:szCs w:val="28"/>
          <w:lang w:val="en-US"/>
        </w:rPr>
        <w:t>21</w:t>
      </w:r>
      <w:r w:rsidR="00E456CA" w:rsidRPr="006E5807">
        <w:rPr>
          <w:rFonts w:ascii="Times New Roman" w:eastAsia="Times New Roman" w:hAnsi="Times New Roman" w:cs="Times New Roman"/>
          <w:color w:val="000000" w:themeColor="text1"/>
          <w:sz w:val="28"/>
          <w:szCs w:val="28"/>
          <w:lang w:val="en-US"/>
        </w:rPr>
        <w:t xml:space="preserve">. </w:t>
      </w:r>
      <w:r w:rsidR="00D918BB" w:rsidRPr="006E5807">
        <w:rPr>
          <w:rFonts w:ascii="Times New Roman" w:eastAsia="Times New Roman" w:hAnsi="Times New Roman" w:cs="Times New Roman"/>
          <w:color w:val="000000" w:themeColor="text1"/>
          <w:sz w:val="28"/>
          <w:szCs w:val="28"/>
          <w:lang w:val="en-US"/>
        </w:rPr>
        <w:t xml:space="preserve">Y. Fernandes, A. Bry, S. de Persis </w:t>
      </w:r>
      <w:r w:rsidRPr="005A41BB">
        <w:rPr>
          <w:rFonts w:ascii="Times New Roman" w:eastAsia="Times New Roman" w:hAnsi="Times New Roman" w:cs="Times New Roman"/>
          <w:color w:val="000000" w:themeColor="text1"/>
          <w:sz w:val="28"/>
          <w:szCs w:val="28"/>
          <w:lang w:val="en-US"/>
        </w:rPr>
        <w:t>(2019)</w:t>
      </w:r>
      <w:r w:rsidR="00D918BB" w:rsidRPr="006E5807">
        <w:rPr>
          <w:rFonts w:ascii="Times New Roman" w:eastAsia="Times New Roman" w:hAnsi="Times New Roman" w:cs="Times New Roman"/>
          <w:color w:val="000000" w:themeColor="text1"/>
          <w:sz w:val="28"/>
          <w:szCs w:val="28"/>
          <w:lang w:val="en-US"/>
        </w:rPr>
        <w:t xml:space="preserve"> Thermal degradation analyses of carbonate solvents used in Li</w:t>
      </w:r>
      <w:r w:rsidRPr="005A41BB">
        <w:rPr>
          <w:rFonts w:ascii="Times New Roman" w:eastAsia="Times New Roman" w:hAnsi="Times New Roman" w:cs="Times New Roman"/>
          <w:color w:val="000000" w:themeColor="text1"/>
          <w:sz w:val="28"/>
          <w:szCs w:val="28"/>
          <w:lang w:val="en-US"/>
        </w:rPr>
        <w:t>-</w:t>
      </w:r>
      <w:r w:rsidR="00D918BB" w:rsidRPr="006E5807">
        <w:rPr>
          <w:rFonts w:ascii="Times New Roman" w:eastAsia="Times New Roman" w:hAnsi="Times New Roman" w:cs="Times New Roman"/>
          <w:color w:val="000000" w:themeColor="text1"/>
          <w:sz w:val="28"/>
          <w:szCs w:val="28"/>
          <w:lang w:val="en-US"/>
        </w:rPr>
        <w:t>ion batteries</w:t>
      </w:r>
      <w:r w:rsidR="008F21EC" w:rsidRPr="006E5807">
        <w:rPr>
          <w:rFonts w:ascii="Times New Roman" w:eastAsia="Times New Roman" w:hAnsi="Times New Roman" w:cs="Times New Roman"/>
          <w:color w:val="000000" w:themeColor="text1"/>
          <w:sz w:val="28"/>
          <w:szCs w:val="28"/>
          <w:lang w:val="en-US"/>
        </w:rPr>
        <w:t>. Journal of Power Sources,</w:t>
      </w:r>
      <w:r w:rsidR="00D918BB" w:rsidRPr="006E5807">
        <w:rPr>
          <w:rFonts w:ascii="Times New Roman" w:eastAsia="Times New Roman" w:hAnsi="Times New Roman" w:cs="Times New Roman"/>
          <w:color w:val="000000" w:themeColor="text1"/>
          <w:sz w:val="28"/>
          <w:szCs w:val="28"/>
          <w:lang w:val="en-US"/>
        </w:rPr>
        <w:t xml:space="preserve"> Volume </w:t>
      </w:r>
      <w:r w:rsidRPr="005A41BB">
        <w:rPr>
          <w:rFonts w:ascii="Times New Roman" w:eastAsia="Times New Roman" w:hAnsi="Times New Roman" w:cs="Times New Roman"/>
          <w:color w:val="000000" w:themeColor="text1"/>
          <w:sz w:val="28"/>
          <w:szCs w:val="28"/>
          <w:lang w:val="en-US"/>
        </w:rPr>
        <w:t>414</w:t>
      </w:r>
      <w:r w:rsidR="00D918BB" w:rsidRPr="006E5807">
        <w:rPr>
          <w:rFonts w:ascii="Times New Roman" w:eastAsia="Times New Roman" w:hAnsi="Times New Roman" w:cs="Times New Roman"/>
          <w:color w:val="000000" w:themeColor="text1"/>
          <w:sz w:val="28"/>
          <w:szCs w:val="28"/>
          <w:lang w:val="en-US"/>
        </w:rPr>
        <w:t xml:space="preserve">, </w:t>
      </w:r>
      <w:r w:rsidRPr="005A41BB">
        <w:rPr>
          <w:rFonts w:ascii="Times New Roman" w:eastAsia="Times New Roman" w:hAnsi="Times New Roman" w:cs="Times New Roman"/>
          <w:color w:val="000000" w:themeColor="text1"/>
          <w:sz w:val="28"/>
          <w:szCs w:val="28"/>
          <w:lang w:val="en-US"/>
        </w:rPr>
        <w:t>28</w:t>
      </w:r>
      <w:r w:rsidR="00D918BB" w:rsidRPr="006E5807">
        <w:rPr>
          <w:rFonts w:ascii="Times New Roman" w:eastAsia="Times New Roman" w:hAnsi="Times New Roman" w:cs="Times New Roman"/>
          <w:color w:val="000000" w:themeColor="text1"/>
          <w:sz w:val="28"/>
          <w:szCs w:val="28"/>
          <w:lang w:val="en-US"/>
        </w:rPr>
        <w:t xml:space="preserve">, pp </w:t>
      </w:r>
      <w:r w:rsidRPr="005A41BB">
        <w:rPr>
          <w:rFonts w:ascii="Times New Roman" w:eastAsia="Times New Roman" w:hAnsi="Times New Roman" w:cs="Times New Roman"/>
          <w:color w:val="000000" w:themeColor="text1"/>
          <w:sz w:val="28"/>
          <w:szCs w:val="28"/>
          <w:lang w:val="en-US"/>
        </w:rPr>
        <w:t>250-261</w:t>
      </w:r>
      <w:r w:rsidR="00D918BB" w:rsidRPr="006E5807">
        <w:rPr>
          <w:rFonts w:ascii="Times New Roman" w:eastAsia="Times New Roman" w:hAnsi="Times New Roman" w:cs="Times New Roman"/>
          <w:color w:val="000000" w:themeColor="text1"/>
          <w:sz w:val="28"/>
          <w:szCs w:val="28"/>
          <w:lang w:val="en-US"/>
        </w:rPr>
        <w:t xml:space="preserve">. </w:t>
      </w:r>
      <w:hyperlink r:id="rId36" w:history="1">
        <w:r w:rsidR="00D918BB" w:rsidRPr="006E5807">
          <w:rPr>
            <w:rStyle w:val="aa"/>
            <w:rFonts w:ascii="Times New Roman" w:eastAsia="Times New Roman" w:hAnsi="Times New Roman" w:cs="Times New Roman"/>
            <w:color w:val="000000" w:themeColor="text1"/>
            <w:sz w:val="28"/>
            <w:szCs w:val="28"/>
            <w:lang w:val="en-US"/>
          </w:rPr>
          <w:t>https://doi.org/</w:t>
        </w:r>
        <w:r w:rsidRPr="005A41BB">
          <w:rPr>
            <w:rStyle w:val="aa"/>
            <w:rFonts w:ascii="Times New Roman" w:eastAsia="Times New Roman" w:hAnsi="Times New Roman" w:cs="Times New Roman"/>
            <w:color w:val="000000" w:themeColor="text1"/>
            <w:sz w:val="28"/>
            <w:szCs w:val="28"/>
            <w:lang w:val="en-US"/>
          </w:rPr>
          <w:t>10</w:t>
        </w:r>
        <w:r w:rsidR="00D918BB"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1016</w:t>
        </w:r>
        <w:r w:rsidR="00D918BB" w:rsidRPr="006E5807">
          <w:rPr>
            <w:rStyle w:val="aa"/>
            <w:rFonts w:ascii="Times New Roman" w:eastAsia="Times New Roman" w:hAnsi="Times New Roman" w:cs="Times New Roman"/>
            <w:color w:val="000000" w:themeColor="text1"/>
            <w:sz w:val="28"/>
            <w:szCs w:val="28"/>
            <w:lang w:val="en-US"/>
          </w:rPr>
          <w:t>/j.jpowsour.</w:t>
        </w:r>
        <w:r w:rsidRPr="005A41BB">
          <w:rPr>
            <w:rStyle w:val="aa"/>
            <w:rFonts w:ascii="Times New Roman" w:eastAsia="Times New Roman" w:hAnsi="Times New Roman" w:cs="Times New Roman"/>
            <w:color w:val="000000" w:themeColor="text1"/>
            <w:sz w:val="28"/>
            <w:szCs w:val="28"/>
            <w:lang w:val="en-US"/>
          </w:rPr>
          <w:t>2018</w:t>
        </w:r>
        <w:r w:rsidR="00D918BB"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12</w:t>
        </w:r>
        <w:r w:rsidR="00D918BB"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077</w:t>
        </w:r>
      </w:hyperlink>
      <w:r w:rsidR="00D918BB" w:rsidRPr="006E5807">
        <w:rPr>
          <w:rFonts w:ascii="Times New Roman" w:eastAsia="Times New Roman" w:hAnsi="Times New Roman" w:cs="Times New Roman"/>
          <w:color w:val="000000" w:themeColor="text1"/>
          <w:sz w:val="28"/>
          <w:szCs w:val="28"/>
          <w:lang w:val="en-US"/>
        </w:rPr>
        <w:t xml:space="preserve"> </w:t>
      </w:r>
      <w:r w:rsidR="008F21EC" w:rsidRPr="006E5807">
        <w:rPr>
          <w:rFonts w:ascii="Times New Roman" w:hAnsi="Times New Roman" w:cs="Times New Roman"/>
          <w:color w:val="000000" w:themeColor="text1"/>
          <w:sz w:val="28"/>
          <w:szCs w:val="28"/>
          <w:lang w:val="en-US"/>
        </w:rPr>
        <w:t xml:space="preserve">Scopus </w:t>
      </w:r>
      <w:r w:rsidRPr="005A41BB">
        <w:rPr>
          <w:rFonts w:ascii="Times New Roman" w:hAnsi="Times New Roman" w:cs="Times New Roman"/>
          <w:color w:val="000000" w:themeColor="text1"/>
          <w:sz w:val="28"/>
          <w:szCs w:val="28"/>
          <w:lang w:val="en-US"/>
        </w:rPr>
        <w:t>(</w:t>
      </w:r>
      <w:r w:rsidR="008F21EC" w:rsidRPr="006E5807">
        <w:rPr>
          <w:rFonts w:ascii="Times New Roman" w:hAnsi="Times New Roman" w:cs="Times New Roman"/>
          <w:color w:val="000000" w:themeColor="text1"/>
          <w:sz w:val="28"/>
          <w:szCs w:val="28"/>
          <w:lang w:val="en-US"/>
        </w:rPr>
        <w:t>Q</w:t>
      </w:r>
      <w:r w:rsidRPr="005A41BB">
        <w:rPr>
          <w:rFonts w:ascii="Times New Roman" w:hAnsi="Times New Roman" w:cs="Times New Roman"/>
          <w:color w:val="000000" w:themeColor="text1"/>
          <w:sz w:val="28"/>
          <w:szCs w:val="28"/>
          <w:lang w:val="en-US"/>
        </w:rPr>
        <w:t>1)</w:t>
      </w:r>
    </w:p>
    <w:p w14:paraId="3C738EFA" w14:textId="6402214F" w:rsidR="00C166BD" w:rsidRPr="006E5807" w:rsidRDefault="005A41BB" w:rsidP="006E5807">
      <w:pPr>
        <w:pBdr>
          <w:top w:val="nil"/>
          <w:left w:val="nil"/>
          <w:bottom w:val="nil"/>
          <w:right w:val="nil"/>
          <w:between w:val="nil"/>
        </w:pBdr>
        <w:tabs>
          <w:tab w:val="left" w:pos="142"/>
        </w:tabs>
        <w:suppressAutoHyphens/>
        <w:spacing w:after="0" w:line="240" w:lineRule="auto"/>
        <w:ind w:firstLine="567"/>
        <w:jc w:val="both"/>
        <w:textDirection w:val="btLr"/>
        <w:textAlignment w:val="top"/>
        <w:outlineLvl w:val="0"/>
        <w:rPr>
          <w:rFonts w:ascii="Times New Roman" w:hAnsi="Times New Roman" w:cs="Times New Roman"/>
          <w:color w:val="000000" w:themeColor="text1"/>
          <w:sz w:val="28"/>
          <w:szCs w:val="28"/>
          <w:lang w:val="en-US"/>
        </w:rPr>
      </w:pPr>
      <w:r w:rsidRPr="005A41BB">
        <w:rPr>
          <w:rFonts w:ascii="Times New Roman" w:eastAsia="Times New Roman" w:hAnsi="Times New Roman" w:cs="Times New Roman"/>
          <w:color w:val="000000" w:themeColor="text1"/>
          <w:sz w:val="28"/>
          <w:szCs w:val="28"/>
          <w:lang w:val="en-US"/>
        </w:rPr>
        <w:t>22</w:t>
      </w:r>
      <w:r w:rsidR="00E456CA" w:rsidRPr="006E5807">
        <w:rPr>
          <w:rFonts w:ascii="Times New Roman" w:eastAsia="Times New Roman" w:hAnsi="Times New Roman" w:cs="Times New Roman"/>
          <w:color w:val="000000" w:themeColor="text1"/>
          <w:sz w:val="28"/>
          <w:szCs w:val="28"/>
          <w:lang w:val="en-US"/>
        </w:rPr>
        <w:t xml:space="preserve">. </w:t>
      </w:r>
      <w:r w:rsidR="00D918BB" w:rsidRPr="006E5807">
        <w:rPr>
          <w:rFonts w:ascii="Times New Roman" w:eastAsia="Times New Roman" w:hAnsi="Times New Roman" w:cs="Times New Roman"/>
          <w:color w:val="000000" w:themeColor="text1"/>
          <w:sz w:val="28"/>
          <w:szCs w:val="28"/>
          <w:lang w:val="en-US"/>
        </w:rPr>
        <w:t xml:space="preserve">Ubaldi S., Conti M., Marra F., Russo P. </w:t>
      </w:r>
      <w:r w:rsidRPr="005A41BB">
        <w:rPr>
          <w:rFonts w:ascii="Times New Roman" w:eastAsia="Times New Roman" w:hAnsi="Times New Roman" w:cs="Times New Roman"/>
          <w:color w:val="000000" w:themeColor="text1"/>
          <w:sz w:val="28"/>
          <w:szCs w:val="28"/>
          <w:lang w:val="en-US"/>
        </w:rPr>
        <w:t>(2023)</w:t>
      </w:r>
      <w:r w:rsidR="00D918BB" w:rsidRPr="006E5807">
        <w:rPr>
          <w:rFonts w:ascii="Times New Roman" w:eastAsia="Times New Roman" w:hAnsi="Times New Roman" w:cs="Times New Roman"/>
          <w:color w:val="000000" w:themeColor="text1"/>
          <w:sz w:val="28"/>
          <w:szCs w:val="28"/>
          <w:lang w:val="en-US"/>
        </w:rPr>
        <w:t xml:space="preserve"> Identification </w:t>
      </w:r>
      <w:r w:rsidR="003B1628" w:rsidRPr="006E5807">
        <w:rPr>
          <w:rFonts w:ascii="Times New Roman" w:eastAsia="Times New Roman" w:hAnsi="Times New Roman" w:cs="Times New Roman"/>
          <w:color w:val="000000" w:themeColor="text1"/>
          <w:sz w:val="28"/>
          <w:szCs w:val="28"/>
          <w:lang w:val="en-US"/>
        </w:rPr>
        <w:t xml:space="preserve">of key events and emissions during thermal abuse testing on </w:t>
      </w:r>
      <w:r w:rsidR="00D918BB" w:rsidRPr="006E5807">
        <w:rPr>
          <w:rFonts w:ascii="Times New Roman" w:eastAsia="Times New Roman" w:hAnsi="Times New Roman" w:cs="Times New Roman"/>
          <w:color w:val="000000" w:themeColor="text1"/>
          <w:sz w:val="28"/>
          <w:szCs w:val="28"/>
          <w:lang w:val="en-US"/>
        </w:rPr>
        <w:t xml:space="preserve">NCA </w:t>
      </w:r>
      <w:r w:rsidRPr="005A41BB">
        <w:rPr>
          <w:rFonts w:ascii="Times New Roman" w:eastAsia="Times New Roman" w:hAnsi="Times New Roman" w:cs="Times New Roman"/>
          <w:color w:val="000000" w:themeColor="text1"/>
          <w:sz w:val="28"/>
          <w:szCs w:val="28"/>
          <w:lang w:val="en-US"/>
        </w:rPr>
        <w:t>18650</w:t>
      </w:r>
      <w:r w:rsidR="00D918BB" w:rsidRPr="006E5807">
        <w:rPr>
          <w:rFonts w:ascii="Times New Roman" w:eastAsia="Times New Roman" w:hAnsi="Times New Roman" w:cs="Times New Roman"/>
          <w:color w:val="000000" w:themeColor="text1"/>
          <w:sz w:val="28"/>
          <w:szCs w:val="28"/>
          <w:lang w:val="en-US"/>
        </w:rPr>
        <w:t xml:space="preserve"> Cells. Energies, </w:t>
      </w:r>
      <w:r w:rsidRPr="005A41BB">
        <w:rPr>
          <w:rFonts w:ascii="Times New Roman" w:eastAsia="Times New Roman" w:hAnsi="Times New Roman" w:cs="Times New Roman"/>
          <w:color w:val="000000" w:themeColor="text1"/>
          <w:sz w:val="28"/>
          <w:szCs w:val="28"/>
          <w:lang w:val="en-US"/>
        </w:rPr>
        <w:t>16</w:t>
      </w:r>
      <w:r w:rsidR="00D918BB" w:rsidRPr="006E5807">
        <w:rPr>
          <w:rFonts w:ascii="Times New Roman" w:eastAsia="Times New Roman" w:hAnsi="Times New Roman" w:cs="Times New Roman"/>
          <w:color w:val="000000" w:themeColor="text1"/>
          <w:sz w:val="28"/>
          <w:szCs w:val="28"/>
          <w:lang w:val="en-US"/>
        </w:rPr>
        <w:t xml:space="preserve">, </w:t>
      </w:r>
      <w:r w:rsidRPr="005A41BB">
        <w:rPr>
          <w:rFonts w:ascii="Times New Roman" w:eastAsia="Times New Roman" w:hAnsi="Times New Roman" w:cs="Times New Roman"/>
          <w:color w:val="000000" w:themeColor="text1"/>
          <w:sz w:val="28"/>
          <w:szCs w:val="28"/>
          <w:lang w:val="en-US"/>
        </w:rPr>
        <w:t>3250</w:t>
      </w:r>
      <w:r w:rsidR="00D918BB" w:rsidRPr="006E5807">
        <w:rPr>
          <w:rFonts w:ascii="Times New Roman" w:eastAsia="Times New Roman" w:hAnsi="Times New Roman" w:cs="Times New Roman"/>
          <w:color w:val="000000" w:themeColor="text1"/>
          <w:sz w:val="28"/>
          <w:szCs w:val="28"/>
          <w:lang w:val="en-US"/>
        </w:rPr>
        <w:t xml:space="preserve">. </w:t>
      </w:r>
      <w:hyperlink r:id="rId37" w:history="1">
        <w:r w:rsidR="00D918BB" w:rsidRPr="006E5807">
          <w:rPr>
            <w:rStyle w:val="aa"/>
            <w:rFonts w:ascii="Times New Roman" w:eastAsia="Times New Roman" w:hAnsi="Times New Roman" w:cs="Times New Roman"/>
            <w:color w:val="000000" w:themeColor="text1"/>
            <w:sz w:val="28"/>
            <w:szCs w:val="28"/>
            <w:lang w:val="en-US"/>
          </w:rPr>
          <w:t>https://doi.org/</w:t>
        </w:r>
        <w:r w:rsidRPr="005A41BB">
          <w:rPr>
            <w:rStyle w:val="aa"/>
            <w:rFonts w:ascii="Times New Roman" w:eastAsia="Times New Roman" w:hAnsi="Times New Roman" w:cs="Times New Roman"/>
            <w:color w:val="000000" w:themeColor="text1"/>
            <w:sz w:val="28"/>
            <w:szCs w:val="28"/>
            <w:lang w:val="en-US"/>
          </w:rPr>
          <w:t>10</w:t>
        </w:r>
        <w:r w:rsidR="00D918BB"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3390</w:t>
        </w:r>
        <w:r w:rsidR="00D918BB" w:rsidRPr="006E5807">
          <w:rPr>
            <w:rStyle w:val="aa"/>
            <w:rFonts w:ascii="Times New Roman" w:eastAsia="Times New Roman" w:hAnsi="Times New Roman" w:cs="Times New Roman"/>
            <w:color w:val="000000" w:themeColor="text1"/>
            <w:sz w:val="28"/>
            <w:szCs w:val="28"/>
            <w:lang w:val="en-US"/>
          </w:rPr>
          <w:t>/en</w:t>
        </w:r>
        <w:r w:rsidRPr="005A41BB">
          <w:rPr>
            <w:rStyle w:val="aa"/>
            <w:rFonts w:ascii="Times New Roman" w:eastAsia="Times New Roman" w:hAnsi="Times New Roman" w:cs="Times New Roman"/>
            <w:color w:val="000000" w:themeColor="text1"/>
            <w:sz w:val="28"/>
            <w:szCs w:val="28"/>
            <w:lang w:val="en-US"/>
          </w:rPr>
          <w:t>16073250</w:t>
        </w:r>
      </w:hyperlink>
      <w:r w:rsidR="00D918BB" w:rsidRPr="006E5807">
        <w:rPr>
          <w:rFonts w:ascii="Times New Roman" w:eastAsia="Times New Roman" w:hAnsi="Times New Roman" w:cs="Times New Roman"/>
          <w:color w:val="000000" w:themeColor="text1"/>
          <w:sz w:val="28"/>
          <w:szCs w:val="28"/>
          <w:lang w:val="en-US"/>
        </w:rPr>
        <w:t xml:space="preserve"> </w:t>
      </w:r>
      <w:r w:rsidR="008F21EC" w:rsidRPr="006E5807">
        <w:rPr>
          <w:rFonts w:ascii="Times New Roman" w:hAnsi="Times New Roman" w:cs="Times New Roman"/>
          <w:color w:val="000000" w:themeColor="text1"/>
          <w:sz w:val="28"/>
          <w:szCs w:val="28"/>
          <w:lang w:val="en-US"/>
        </w:rPr>
        <w:t xml:space="preserve">Scopus </w:t>
      </w:r>
      <w:r w:rsidRPr="005A41BB">
        <w:rPr>
          <w:rFonts w:ascii="Times New Roman" w:hAnsi="Times New Roman" w:cs="Times New Roman"/>
          <w:color w:val="000000" w:themeColor="text1"/>
          <w:sz w:val="28"/>
          <w:szCs w:val="28"/>
          <w:lang w:val="en-US"/>
        </w:rPr>
        <w:t>(</w:t>
      </w:r>
      <w:r w:rsidR="008F21EC" w:rsidRPr="006E5807">
        <w:rPr>
          <w:rFonts w:ascii="Times New Roman" w:hAnsi="Times New Roman" w:cs="Times New Roman"/>
          <w:color w:val="000000" w:themeColor="text1"/>
          <w:sz w:val="28"/>
          <w:szCs w:val="28"/>
          <w:lang w:val="en-US"/>
        </w:rPr>
        <w:t>Q</w:t>
      </w:r>
      <w:r w:rsidRPr="005A41BB">
        <w:rPr>
          <w:rFonts w:ascii="Times New Roman" w:hAnsi="Times New Roman" w:cs="Times New Roman"/>
          <w:color w:val="000000" w:themeColor="text1"/>
          <w:sz w:val="28"/>
          <w:szCs w:val="28"/>
          <w:lang w:val="en-US"/>
        </w:rPr>
        <w:t>1)</w:t>
      </w:r>
      <w:r w:rsidR="00C166BD" w:rsidRPr="006E5807">
        <w:rPr>
          <w:rFonts w:ascii="Times New Roman" w:hAnsi="Times New Roman" w:cs="Times New Roman"/>
          <w:color w:val="000000" w:themeColor="text1"/>
          <w:sz w:val="28"/>
          <w:szCs w:val="28"/>
          <w:lang w:val="en-US"/>
        </w:rPr>
        <w:t xml:space="preserve"> </w:t>
      </w:r>
    </w:p>
    <w:p w14:paraId="3CA2E558" w14:textId="45304DA9" w:rsidR="00C166BD" w:rsidRPr="006E5807" w:rsidRDefault="005A41BB" w:rsidP="006E5807">
      <w:pPr>
        <w:pBdr>
          <w:top w:val="nil"/>
          <w:left w:val="nil"/>
          <w:bottom w:val="nil"/>
          <w:right w:val="nil"/>
          <w:between w:val="nil"/>
        </w:pBdr>
        <w:tabs>
          <w:tab w:val="left" w:pos="142"/>
        </w:tabs>
        <w:suppressAutoHyphens/>
        <w:spacing w:after="0" w:line="240" w:lineRule="auto"/>
        <w:ind w:firstLine="567"/>
        <w:jc w:val="both"/>
        <w:textDirection w:val="btLr"/>
        <w:textAlignment w:val="top"/>
        <w:outlineLvl w:val="0"/>
        <w:rPr>
          <w:rStyle w:val="aa"/>
          <w:rFonts w:ascii="Times New Roman" w:hAnsi="Times New Roman" w:cs="Times New Roman"/>
          <w:color w:val="000000" w:themeColor="text1"/>
          <w:sz w:val="28"/>
          <w:szCs w:val="28"/>
          <w:lang w:val="en-US"/>
        </w:rPr>
      </w:pPr>
      <w:r w:rsidRPr="005A41BB">
        <w:rPr>
          <w:rStyle w:val="aa"/>
          <w:rFonts w:ascii="Times New Roman" w:hAnsi="Times New Roman" w:cs="Times New Roman"/>
          <w:color w:val="000000" w:themeColor="text1"/>
          <w:sz w:val="28"/>
          <w:szCs w:val="28"/>
          <w:u w:val="none"/>
          <w:lang w:val="en-US"/>
        </w:rPr>
        <w:t>24</w:t>
      </w:r>
      <w:r w:rsidR="00C166BD" w:rsidRPr="006E5807">
        <w:rPr>
          <w:rStyle w:val="aa"/>
          <w:rFonts w:ascii="Times New Roman" w:hAnsi="Times New Roman" w:cs="Times New Roman"/>
          <w:color w:val="000000" w:themeColor="text1"/>
          <w:sz w:val="28"/>
          <w:szCs w:val="28"/>
          <w:u w:val="none"/>
          <w:lang w:val="en-US"/>
        </w:rPr>
        <w:t xml:space="preserve">. </w:t>
      </w:r>
      <w:r w:rsidR="00CF5AB4" w:rsidRPr="006E5807">
        <w:rPr>
          <w:rFonts w:ascii="Times New Roman" w:hAnsi="Times New Roman" w:cs="Times New Roman"/>
          <w:color w:val="000000" w:themeColor="text1"/>
          <w:sz w:val="28"/>
          <w:szCs w:val="28"/>
          <w:lang w:val="en-US"/>
        </w:rPr>
        <w:t>A. Kushnir and B. Kopchak, "Development of Intelligent Point Multi</w:t>
      </w:r>
      <w:r w:rsidRPr="005A41BB">
        <w:rPr>
          <w:rFonts w:ascii="Times New Roman" w:hAnsi="Times New Roman" w:cs="Times New Roman"/>
          <w:color w:val="000000" w:themeColor="text1"/>
          <w:sz w:val="28"/>
          <w:szCs w:val="28"/>
          <w:lang w:val="en-US"/>
        </w:rPr>
        <w:t>-</w:t>
      </w:r>
      <w:r w:rsidR="00CF5AB4" w:rsidRPr="006E5807">
        <w:rPr>
          <w:rFonts w:ascii="Times New Roman" w:hAnsi="Times New Roman" w:cs="Times New Roman"/>
          <w:color w:val="000000" w:themeColor="text1"/>
          <w:sz w:val="28"/>
          <w:szCs w:val="28"/>
          <w:lang w:val="en-US"/>
        </w:rPr>
        <w:t xml:space="preserve">Sensor Fire Detector with Fuzzy Correction Block," </w:t>
      </w:r>
      <w:r w:rsidRPr="005A41BB">
        <w:rPr>
          <w:rFonts w:ascii="Times New Roman" w:hAnsi="Times New Roman" w:cs="Times New Roman"/>
          <w:color w:val="000000" w:themeColor="text1"/>
          <w:sz w:val="28"/>
          <w:szCs w:val="28"/>
          <w:lang w:val="en-US"/>
        </w:rPr>
        <w:t>2019</w:t>
      </w:r>
      <w:r w:rsidR="00CF5AB4" w:rsidRPr="006E5807">
        <w:rPr>
          <w:rFonts w:ascii="Times New Roman" w:hAnsi="Times New Roman" w:cs="Times New Roman"/>
          <w:color w:val="000000" w:themeColor="text1"/>
          <w:sz w:val="28"/>
          <w:szCs w:val="28"/>
          <w:lang w:val="en-US"/>
        </w:rPr>
        <w:t xml:space="preserve"> IEEE XVth International Conference on the Perspective Technologies and Methods in MEMS Design </w:t>
      </w:r>
      <w:r w:rsidRPr="005A41BB">
        <w:rPr>
          <w:rFonts w:ascii="Times New Roman" w:hAnsi="Times New Roman" w:cs="Times New Roman"/>
          <w:color w:val="000000" w:themeColor="text1"/>
          <w:sz w:val="28"/>
          <w:szCs w:val="28"/>
          <w:lang w:val="en-US"/>
        </w:rPr>
        <w:t>(</w:t>
      </w:r>
      <w:r w:rsidR="00CF5AB4" w:rsidRPr="006E5807">
        <w:rPr>
          <w:rFonts w:ascii="Times New Roman" w:hAnsi="Times New Roman" w:cs="Times New Roman"/>
          <w:color w:val="000000" w:themeColor="text1"/>
          <w:sz w:val="28"/>
          <w:szCs w:val="28"/>
          <w:lang w:val="en-US"/>
        </w:rPr>
        <w:t>MEMSTECH</w:t>
      </w:r>
      <w:r w:rsidRPr="005A41BB">
        <w:rPr>
          <w:rFonts w:ascii="Times New Roman" w:hAnsi="Times New Roman" w:cs="Times New Roman"/>
          <w:color w:val="000000" w:themeColor="text1"/>
          <w:sz w:val="28"/>
          <w:szCs w:val="28"/>
          <w:lang w:val="en-US"/>
        </w:rPr>
        <w:t>)</w:t>
      </w:r>
      <w:r w:rsidR="00CF5AB4" w:rsidRPr="006E5807">
        <w:rPr>
          <w:rFonts w:ascii="Times New Roman" w:hAnsi="Times New Roman" w:cs="Times New Roman"/>
          <w:color w:val="000000" w:themeColor="text1"/>
          <w:sz w:val="28"/>
          <w:szCs w:val="28"/>
          <w:lang w:val="en-US"/>
        </w:rPr>
        <w:t xml:space="preserve">, Polyan, Ukraine, </w:t>
      </w:r>
      <w:r w:rsidRPr="005A41BB">
        <w:rPr>
          <w:rFonts w:ascii="Times New Roman" w:hAnsi="Times New Roman" w:cs="Times New Roman"/>
          <w:color w:val="000000" w:themeColor="text1"/>
          <w:sz w:val="28"/>
          <w:szCs w:val="28"/>
          <w:lang w:val="en-US"/>
        </w:rPr>
        <w:t>2019</w:t>
      </w:r>
      <w:r w:rsidR="00CF5AB4" w:rsidRPr="006E5807">
        <w:rPr>
          <w:rFonts w:ascii="Times New Roman" w:hAnsi="Times New Roman" w:cs="Times New Roman"/>
          <w:color w:val="000000" w:themeColor="text1"/>
          <w:sz w:val="28"/>
          <w:szCs w:val="28"/>
          <w:lang w:val="en-US"/>
        </w:rPr>
        <w:t xml:space="preserve">, pp. </w:t>
      </w:r>
      <w:r w:rsidRPr="005A41BB">
        <w:rPr>
          <w:rFonts w:ascii="Times New Roman" w:hAnsi="Times New Roman" w:cs="Times New Roman"/>
          <w:color w:val="000000" w:themeColor="text1"/>
          <w:sz w:val="28"/>
          <w:szCs w:val="28"/>
          <w:lang w:val="en-US"/>
        </w:rPr>
        <w:t>41-45</w:t>
      </w:r>
      <w:r w:rsidR="00C166BD" w:rsidRPr="006E5807">
        <w:rPr>
          <w:rFonts w:ascii="Times New Roman" w:hAnsi="Times New Roman" w:cs="Times New Roman"/>
          <w:color w:val="000000" w:themeColor="text1"/>
          <w:sz w:val="28"/>
          <w:szCs w:val="28"/>
          <w:lang w:val="en-US"/>
        </w:rPr>
        <w:t xml:space="preserve">. </w:t>
      </w:r>
      <w:hyperlink r:id="rId38" w:history="1">
        <w:r w:rsidR="00C166BD" w:rsidRPr="006E5807">
          <w:rPr>
            <w:rStyle w:val="aa"/>
            <w:rFonts w:ascii="Times New Roman" w:hAnsi="Times New Roman" w:cs="Times New Roman"/>
            <w:color w:val="000000" w:themeColor="text1"/>
            <w:sz w:val="28"/>
            <w:szCs w:val="28"/>
            <w:lang w:val="en-US"/>
          </w:rPr>
          <w:t>http://doi.org/</w:t>
        </w:r>
        <w:r w:rsidRPr="005A41BB">
          <w:rPr>
            <w:rStyle w:val="aa"/>
            <w:rFonts w:ascii="Times New Roman" w:hAnsi="Times New Roman" w:cs="Times New Roman"/>
            <w:color w:val="000000" w:themeColor="text1"/>
            <w:sz w:val="28"/>
            <w:szCs w:val="28"/>
            <w:lang w:val="en-US"/>
          </w:rPr>
          <w:t>10</w:t>
        </w:r>
        <w:r w:rsidR="00C166BD" w:rsidRPr="006E5807">
          <w:rPr>
            <w:rStyle w:val="aa"/>
            <w:rFonts w:ascii="Times New Roman" w:hAnsi="Times New Roman" w:cs="Times New Roman"/>
            <w:color w:val="000000" w:themeColor="text1"/>
            <w:sz w:val="28"/>
            <w:szCs w:val="28"/>
            <w:lang w:val="en-US"/>
          </w:rPr>
          <w:t>.</w:t>
        </w:r>
        <w:r w:rsidRPr="005A41BB">
          <w:rPr>
            <w:rStyle w:val="aa"/>
            <w:rFonts w:ascii="Times New Roman" w:hAnsi="Times New Roman" w:cs="Times New Roman"/>
            <w:color w:val="000000" w:themeColor="text1"/>
            <w:sz w:val="28"/>
            <w:szCs w:val="28"/>
            <w:lang w:val="en-US"/>
          </w:rPr>
          <w:t>1109</w:t>
        </w:r>
        <w:r w:rsidR="00C166BD" w:rsidRPr="006E5807">
          <w:rPr>
            <w:rStyle w:val="aa"/>
            <w:rFonts w:ascii="Times New Roman" w:hAnsi="Times New Roman" w:cs="Times New Roman"/>
            <w:color w:val="000000" w:themeColor="text1"/>
            <w:sz w:val="28"/>
            <w:szCs w:val="28"/>
            <w:lang w:val="en-US"/>
          </w:rPr>
          <w:t>/MEMSTECH.</w:t>
        </w:r>
        <w:r w:rsidRPr="005A41BB">
          <w:rPr>
            <w:rStyle w:val="aa"/>
            <w:rFonts w:ascii="Times New Roman" w:hAnsi="Times New Roman" w:cs="Times New Roman"/>
            <w:color w:val="000000" w:themeColor="text1"/>
            <w:sz w:val="28"/>
            <w:szCs w:val="28"/>
            <w:lang w:val="en-US"/>
          </w:rPr>
          <w:t>2019</w:t>
        </w:r>
        <w:r w:rsidR="00C166BD" w:rsidRPr="006E5807">
          <w:rPr>
            <w:rStyle w:val="aa"/>
            <w:rFonts w:ascii="Times New Roman" w:hAnsi="Times New Roman" w:cs="Times New Roman"/>
            <w:color w:val="000000" w:themeColor="text1"/>
            <w:sz w:val="28"/>
            <w:szCs w:val="28"/>
            <w:lang w:val="en-US"/>
          </w:rPr>
          <w:t>.</w:t>
        </w:r>
        <w:r w:rsidRPr="005A41BB">
          <w:rPr>
            <w:rStyle w:val="aa"/>
            <w:rFonts w:ascii="Times New Roman" w:hAnsi="Times New Roman" w:cs="Times New Roman"/>
            <w:color w:val="000000" w:themeColor="text1"/>
            <w:sz w:val="28"/>
            <w:szCs w:val="28"/>
            <w:lang w:val="en-US"/>
          </w:rPr>
          <w:t>8817395</w:t>
        </w:r>
      </w:hyperlink>
    </w:p>
    <w:p w14:paraId="6663ED09" w14:textId="5F4D0DC9" w:rsidR="00CF5AB4" w:rsidRPr="006E5807" w:rsidRDefault="005A41BB" w:rsidP="006E5807">
      <w:pPr>
        <w:pBdr>
          <w:top w:val="nil"/>
          <w:left w:val="nil"/>
          <w:bottom w:val="nil"/>
          <w:right w:val="nil"/>
          <w:between w:val="nil"/>
        </w:pBdr>
        <w:tabs>
          <w:tab w:val="left" w:pos="142"/>
        </w:tabs>
        <w:suppressAutoHyphens/>
        <w:spacing w:after="0" w:line="240" w:lineRule="auto"/>
        <w:ind w:firstLine="567"/>
        <w:jc w:val="both"/>
        <w:textDirection w:val="btLr"/>
        <w:textAlignment w:val="top"/>
        <w:outlineLvl w:val="0"/>
        <w:rPr>
          <w:rFonts w:ascii="Times New Roman" w:hAnsi="Times New Roman" w:cs="Times New Roman"/>
          <w:color w:val="000000" w:themeColor="text1"/>
          <w:sz w:val="28"/>
          <w:szCs w:val="28"/>
          <w:lang w:val="en-US"/>
        </w:rPr>
      </w:pPr>
      <w:r w:rsidRPr="005A41BB">
        <w:rPr>
          <w:rFonts w:ascii="Times New Roman" w:hAnsi="Times New Roman" w:cs="Times New Roman"/>
          <w:color w:val="000000" w:themeColor="text1"/>
          <w:sz w:val="28"/>
          <w:szCs w:val="28"/>
          <w:lang w:val="en-US"/>
        </w:rPr>
        <w:t>25</w:t>
      </w:r>
      <w:r w:rsidR="00CF5AB4" w:rsidRPr="006E5807">
        <w:rPr>
          <w:rFonts w:ascii="Times New Roman" w:hAnsi="Times New Roman" w:cs="Times New Roman"/>
          <w:color w:val="000000" w:themeColor="text1"/>
          <w:sz w:val="28"/>
          <w:szCs w:val="28"/>
          <w:lang w:val="en-US"/>
        </w:rPr>
        <w:t xml:space="preserve">. A. Kushnir and B. Kopchak, "Development of Multiband Flame Detector with Fuzzy Correction Block," </w:t>
      </w:r>
      <w:r w:rsidRPr="005A41BB">
        <w:rPr>
          <w:rFonts w:ascii="Times New Roman" w:hAnsi="Times New Roman" w:cs="Times New Roman"/>
          <w:color w:val="000000" w:themeColor="text1"/>
          <w:sz w:val="28"/>
          <w:szCs w:val="28"/>
          <w:lang w:val="en-US"/>
        </w:rPr>
        <w:t>2021</w:t>
      </w:r>
      <w:r w:rsidR="00CF5AB4" w:rsidRPr="006E5807">
        <w:rPr>
          <w:rFonts w:ascii="Times New Roman" w:hAnsi="Times New Roman" w:cs="Times New Roman"/>
          <w:color w:val="000000" w:themeColor="text1"/>
          <w:sz w:val="28"/>
          <w:szCs w:val="28"/>
          <w:lang w:val="en-US"/>
        </w:rPr>
        <w:t xml:space="preserve"> IEEE XVIIth International Conference on the Perspective Technologies and Methods in MEMS Design </w:t>
      </w:r>
      <w:r w:rsidRPr="005A41BB">
        <w:rPr>
          <w:rFonts w:ascii="Times New Roman" w:hAnsi="Times New Roman" w:cs="Times New Roman"/>
          <w:color w:val="000000" w:themeColor="text1"/>
          <w:sz w:val="28"/>
          <w:szCs w:val="28"/>
          <w:lang w:val="en-US"/>
        </w:rPr>
        <w:t>(</w:t>
      </w:r>
      <w:r w:rsidR="00CF5AB4" w:rsidRPr="006E5807">
        <w:rPr>
          <w:rFonts w:ascii="Times New Roman" w:hAnsi="Times New Roman" w:cs="Times New Roman"/>
          <w:color w:val="000000" w:themeColor="text1"/>
          <w:sz w:val="28"/>
          <w:szCs w:val="28"/>
          <w:lang w:val="en-US"/>
        </w:rPr>
        <w:t>MEMSTECH</w:t>
      </w:r>
      <w:r w:rsidRPr="005A41BB">
        <w:rPr>
          <w:rFonts w:ascii="Times New Roman" w:hAnsi="Times New Roman" w:cs="Times New Roman"/>
          <w:color w:val="000000" w:themeColor="text1"/>
          <w:sz w:val="28"/>
          <w:szCs w:val="28"/>
          <w:lang w:val="en-US"/>
        </w:rPr>
        <w:t>)</w:t>
      </w:r>
      <w:r w:rsidR="00CF5AB4" w:rsidRPr="006E5807">
        <w:rPr>
          <w:rFonts w:ascii="Times New Roman" w:hAnsi="Times New Roman" w:cs="Times New Roman"/>
          <w:color w:val="000000" w:themeColor="text1"/>
          <w:sz w:val="28"/>
          <w:szCs w:val="28"/>
          <w:lang w:val="en-US"/>
        </w:rPr>
        <w:t xml:space="preserve">, Polyana, Ukraine, </w:t>
      </w:r>
      <w:r w:rsidRPr="005A41BB">
        <w:rPr>
          <w:rFonts w:ascii="Times New Roman" w:hAnsi="Times New Roman" w:cs="Times New Roman"/>
          <w:color w:val="000000" w:themeColor="text1"/>
          <w:sz w:val="28"/>
          <w:szCs w:val="28"/>
          <w:lang w:val="en-US"/>
        </w:rPr>
        <w:t>2021</w:t>
      </w:r>
      <w:r w:rsidR="00CF5AB4" w:rsidRPr="006E5807">
        <w:rPr>
          <w:rFonts w:ascii="Times New Roman" w:hAnsi="Times New Roman" w:cs="Times New Roman"/>
          <w:color w:val="000000" w:themeColor="text1"/>
          <w:sz w:val="28"/>
          <w:szCs w:val="28"/>
          <w:lang w:val="en-US"/>
        </w:rPr>
        <w:t xml:space="preserve">, pp. </w:t>
      </w:r>
      <w:r w:rsidRPr="005A41BB">
        <w:rPr>
          <w:rFonts w:ascii="Times New Roman" w:hAnsi="Times New Roman" w:cs="Times New Roman"/>
          <w:color w:val="000000" w:themeColor="text1"/>
          <w:sz w:val="28"/>
          <w:szCs w:val="28"/>
          <w:lang w:val="en-US"/>
        </w:rPr>
        <w:t>58-63</w:t>
      </w:r>
      <w:r w:rsidR="00CF5AB4" w:rsidRPr="006E5807">
        <w:rPr>
          <w:rFonts w:ascii="Times New Roman" w:hAnsi="Times New Roman" w:cs="Times New Roman"/>
          <w:color w:val="000000" w:themeColor="text1"/>
          <w:sz w:val="28"/>
          <w:szCs w:val="28"/>
          <w:lang w:val="en-US"/>
        </w:rPr>
        <w:t xml:space="preserve">, </w:t>
      </w:r>
      <w:hyperlink r:id="rId39" w:history="1">
        <w:r w:rsidR="00CF5AB4" w:rsidRPr="006E5807">
          <w:rPr>
            <w:rStyle w:val="aa"/>
            <w:rFonts w:ascii="Times New Roman" w:hAnsi="Times New Roman" w:cs="Times New Roman"/>
            <w:color w:val="000000" w:themeColor="text1"/>
            <w:sz w:val="28"/>
            <w:szCs w:val="28"/>
            <w:lang w:val="en-US"/>
          </w:rPr>
          <w:t>http://doi.org/</w:t>
        </w:r>
        <w:r w:rsidRPr="005A41BB">
          <w:rPr>
            <w:rStyle w:val="aa"/>
            <w:rFonts w:ascii="Times New Roman" w:hAnsi="Times New Roman" w:cs="Times New Roman"/>
            <w:color w:val="000000" w:themeColor="text1"/>
            <w:sz w:val="28"/>
            <w:szCs w:val="28"/>
            <w:lang w:val="en-US"/>
          </w:rPr>
          <w:t>10</w:t>
        </w:r>
        <w:r w:rsidR="00CF5AB4" w:rsidRPr="006E5807">
          <w:rPr>
            <w:rStyle w:val="aa"/>
            <w:rFonts w:ascii="Times New Roman" w:hAnsi="Times New Roman" w:cs="Times New Roman"/>
            <w:color w:val="000000" w:themeColor="text1"/>
            <w:sz w:val="28"/>
            <w:szCs w:val="28"/>
            <w:lang w:val="en-US"/>
          </w:rPr>
          <w:t>.</w:t>
        </w:r>
        <w:r w:rsidRPr="005A41BB">
          <w:rPr>
            <w:rStyle w:val="aa"/>
            <w:rFonts w:ascii="Times New Roman" w:hAnsi="Times New Roman" w:cs="Times New Roman"/>
            <w:color w:val="000000" w:themeColor="text1"/>
            <w:sz w:val="28"/>
            <w:szCs w:val="28"/>
            <w:lang w:val="en-US"/>
          </w:rPr>
          <w:t>1109</w:t>
        </w:r>
        <w:r w:rsidR="00CF5AB4" w:rsidRPr="006E5807">
          <w:rPr>
            <w:rStyle w:val="aa"/>
            <w:rFonts w:ascii="Times New Roman" w:hAnsi="Times New Roman" w:cs="Times New Roman"/>
            <w:color w:val="000000" w:themeColor="text1"/>
            <w:sz w:val="28"/>
            <w:szCs w:val="28"/>
            <w:lang w:val="en-US"/>
          </w:rPr>
          <w:t>/MEMSTECH</w:t>
        </w:r>
        <w:r w:rsidRPr="005A41BB">
          <w:rPr>
            <w:rStyle w:val="aa"/>
            <w:rFonts w:ascii="Times New Roman" w:hAnsi="Times New Roman" w:cs="Times New Roman"/>
            <w:color w:val="000000" w:themeColor="text1"/>
            <w:sz w:val="28"/>
            <w:szCs w:val="28"/>
            <w:lang w:val="en-US"/>
          </w:rPr>
          <w:t>53091</w:t>
        </w:r>
        <w:r w:rsidR="00CF5AB4" w:rsidRPr="006E5807">
          <w:rPr>
            <w:rStyle w:val="aa"/>
            <w:rFonts w:ascii="Times New Roman" w:hAnsi="Times New Roman" w:cs="Times New Roman"/>
            <w:color w:val="000000" w:themeColor="text1"/>
            <w:sz w:val="28"/>
            <w:szCs w:val="28"/>
            <w:lang w:val="en-US"/>
          </w:rPr>
          <w:t>.</w:t>
        </w:r>
        <w:r w:rsidRPr="005A41BB">
          <w:rPr>
            <w:rStyle w:val="aa"/>
            <w:rFonts w:ascii="Times New Roman" w:hAnsi="Times New Roman" w:cs="Times New Roman"/>
            <w:color w:val="000000" w:themeColor="text1"/>
            <w:sz w:val="28"/>
            <w:szCs w:val="28"/>
            <w:lang w:val="en-US"/>
          </w:rPr>
          <w:t>2021</w:t>
        </w:r>
        <w:r w:rsidR="00CF5AB4" w:rsidRPr="006E5807">
          <w:rPr>
            <w:rStyle w:val="aa"/>
            <w:rFonts w:ascii="Times New Roman" w:hAnsi="Times New Roman" w:cs="Times New Roman"/>
            <w:color w:val="000000" w:themeColor="text1"/>
            <w:sz w:val="28"/>
            <w:szCs w:val="28"/>
            <w:lang w:val="en-US"/>
          </w:rPr>
          <w:t>.</w:t>
        </w:r>
        <w:r w:rsidRPr="005A41BB">
          <w:rPr>
            <w:rStyle w:val="aa"/>
            <w:rFonts w:ascii="Times New Roman" w:hAnsi="Times New Roman" w:cs="Times New Roman"/>
            <w:color w:val="000000" w:themeColor="text1"/>
            <w:sz w:val="28"/>
            <w:szCs w:val="28"/>
            <w:lang w:val="en-US"/>
          </w:rPr>
          <w:t>9468075</w:t>
        </w:r>
      </w:hyperlink>
    </w:p>
    <w:p w14:paraId="2A8CDA64" w14:textId="77777777" w:rsidR="009C7EBF" w:rsidRPr="006E5807" w:rsidRDefault="009C7EBF" w:rsidP="006E5807">
      <w:pPr>
        <w:pStyle w:val="a3"/>
        <w:shd w:val="clear" w:color="auto" w:fill="FFFFFF"/>
        <w:spacing w:after="0" w:line="240" w:lineRule="auto"/>
        <w:ind w:left="0" w:firstLine="567"/>
        <w:contextualSpacing w:val="0"/>
        <w:jc w:val="both"/>
        <w:rPr>
          <w:rFonts w:ascii="Times New Roman" w:hAnsi="Times New Roman" w:cs="Times New Roman"/>
          <w:b/>
          <w:iCs/>
          <w:color w:val="000000" w:themeColor="text1"/>
          <w:sz w:val="28"/>
          <w:szCs w:val="28"/>
          <w:lang w:val="en-US"/>
        </w:rPr>
      </w:pPr>
    </w:p>
    <w:p w14:paraId="406073B7" w14:textId="77777777" w:rsidR="00A12DB3" w:rsidRPr="006E5807" w:rsidRDefault="00A12DB3" w:rsidP="006E5807">
      <w:pPr>
        <w:pStyle w:val="a3"/>
        <w:shd w:val="clear" w:color="auto" w:fill="FFFFFF"/>
        <w:spacing w:after="0" w:line="240" w:lineRule="auto"/>
        <w:ind w:left="0" w:firstLine="567"/>
        <w:contextualSpacing w:val="0"/>
        <w:jc w:val="both"/>
        <w:rPr>
          <w:rFonts w:ascii="Times New Roman" w:hAnsi="Times New Roman" w:cs="Times New Roman"/>
          <w:b/>
          <w:iCs/>
          <w:color w:val="000000" w:themeColor="text1"/>
          <w:sz w:val="28"/>
          <w:szCs w:val="28"/>
          <w:lang w:val="en-US"/>
        </w:rPr>
      </w:pPr>
      <w:r w:rsidRPr="006E5807">
        <w:rPr>
          <w:rFonts w:ascii="Times New Roman" w:hAnsi="Times New Roman" w:cs="Times New Roman"/>
          <w:b/>
          <w:iCs/>
          <w:color w:val="000000" w:themeColor="text1"/>
          <w:sz w:val="28"/>
          <w:szCs w:val="28"/>
          <w:lang w:val="en-US"/>
        </w:rPr>
        <w:t>References</w:t>
      </w:r>
    </w:p>
    <w:p w14:paraId="0F6491CF" w14:textId="546D9DCA" w:rsidR="008F21EC" w:rsidRPr="006E5807" w:rsidRDefault="005A41BB" w:rsidP="006E5807">
      <w:pPr>
        <w:shd w:val="clear" w:color="auto" w:fill="FFFFFF"/>
        <w:spacing w:after="0" w:line="240" w:lineRule="auto"/>
        <w:ind w:firstLine="567"/>
        <w:jc w:val="both"/>
        <w:rPr>
          <w:rFonts w:ascii="Times New Roman" w:hAnsi="Times New Roman" w:cs="Times New Roman"/>
          <w:color w:val="000000" w:themeColor="text1"/>
          <w:sz w:val="28"/>
          <w:szCs w:val="28"/>
          <w:lang w:val="en-US"/>
        </w:rPr>
      </w:pPr>
      <w:r w:rsidRPr="005A41BB">
        <w:rPr>
          <w:rFonts w:ascii="Times New Roman" w:hAnsi="Times New Roman" w:cs="Times New Roman"/>
          <w:color w:val="000000" w:themeColor="text1"/>
          <w:sz w:val="28"/>
          <w:szCs w:val="28"/>
          <w:lang w:val="en-US"/>
        </w:rPr>
        <w:t>1</w:t>
      </w:r>
      <w:r w:rsidR="008F21EC" w:rsidRPr="006E5807">
        <w:rPr>
          <w:rFonts w:ascii="Times New Roman" w:hAnsi="Times New Roman" w:cs="Times New Roman"/>
          <w:color w:val="000000" w:themeColor="text1"/>
          <w:sz w:val="28"/>
          <w:szCs w:val="28"/>
          <w:lang w:val="en-US"/>
        </w:rPr>
        <w:t xml:space="preserve">. Paweł Janik, Jarosław Tępiński </w:t>
      </w:r>
      <w:r w:rsidRPr="005A41BB">
        <w:rPr>
          <w:rFonts w:ascii="Times New Roman" w:hAnsi="Times New Roman" w:cs="Times New Roman"/>
          <w:color w:val="000000" w:themeColor="text1"/>
          <w:sz w:val="28"/>
          <w:szCs w:val="28"/>
          <w:lang w:val="en-US"/>
        </w:rPr>
        <w:t>(2025)</w:t>
      </w:r>
      <w:r w:rsidR="008F21EC" w:rsidRPr="006E5807">
        <w:rPr>
          <w:rFonts w:ascii="Times New Roman" w:hAnsi="Times New Roman" w:cs="Times New Roman"/>
          <w:color w:val="000000" w:themeColor="text1"/>
          <w:sz w:val="28"/>
          <w:szCs w:val="28"/>
          <w:lang w:val="en-US"/>
        </w:rPr>
        <w:t>. Fire Safety of Lithium</w:t>
      </w:r>
      <w:r w:rsidRPr="005A41BB">
        <w:rPr>
          <w:rFonts w:ascii="Times New Roman" w:hAnsi="Times New Roman" w:cs="Times New Roman"/>
          <w:color w:val="000000" w:themeColor="text1"/>
          <w:sz w:val="28"/>
          <w:szCs w:val="28"/>
          <w:lang w:val="en-US"/>
        </w:rPr>
        <w:t>-</w:t>
      </w:r>
      <w:r w:rsidR="008F21EC" w:rsidRPr="006E5807">
        <w:rPr>
          <w:rFonts w:ascii="Times New Roman" w:hAnsi="Times New Roman" w:cs="Times New Roman"/>
          <w:color w:val="000000" w:themeColor="text1"/>
          <w:sz w:val="28"/>
          <w:szCs w:val="28"/>
          <w:lang w:val="en-US"/>
        </w:rPr>
        <w:t xml:space="preserve">Ion Battery Warehouses – Challenges and Dilemmas. Safety &amp; Fire Technology Safety &amp; Fire Technology </w:t>
      </w:r>
      <w:r w:rsidRPr="005A41BB">
        <w:rPr>
          <w:rFonts w:ascii="Times New Roman" w:hAnsi="Times New Roman" w:cs="Times New Roman"/>
          <w:color w:val="000000" w:themeColor="text1"/>
          <w:sz w:val="28"/>
          <w:szCs w:val="28"/>
          <w:lang w:val="en-US"/>
        </w:rPr>
        <w:t>65(1)</w:t>
      </w:r>
      <w:r w:rsidR="008F21EC" w:rsidRPr="006E5807">
        <w:rPr>
          <w:rFonts w:ascii="Times New Roman" w:hAnsi="Times New Roman" w:cs="Times New Roman"/>
          <w:color w:val="000000" w:themeColor="text1"/>
          <w:sz w:val="28"/>
          <w:szCs w:val="28"/>
          <w:lang w:val="en-US"/>
        </w:rPr>
        <w:t>:</w:t>
      </w:r>
      <w:r w:rsidRPr="005A41BB">
        <w:rPr>
          <w:rFonts w:ascii="Times New Roman" w:hAnsi="Times New Roman" w:cs="Times New Roman"/>
          <w:color w:val="000000" w:themeColor="text1"/>
          <w:sz w:val="28"/>
          <w:szCs w:val="28"/>
          <w:lang w:val="en-US"/>
        </w:rPr>
        <w:t>98-107</w:t>
      </w:r>
      <w:r w:rsidR="008F21EC" w:rsidRPr="006E5807">
        <w:rPr>
          <w:rFonts w:ascii="Times New Roman" w:hAnsi="Times New Roman" w:cs="Times New Roman"/>
          <w:color w:val="000000" w:themeColor="text1"/>
          <w:sz w:val="28"/>
          <w:szCs w:val="28"/>
          <w:lang w:val="en-US"/>
        </w:rPr>
        <w:t xml:space="preserve">. </w:t>
      </w:r>
      <w:hyperlink r:id="rId40" w:history="1">
        <w:r w:rsidR="008F21EC" w:rsidRPr="006E5807">
          <w:rPr>
            <w:rStyle w:val="aa"/>
            <w:rFonts w:ascii="Times New Roman" w:hAnsi="Times New Roman" w:cs="Times New Roman"/>
            <w:color w:val="000000" w:themeColor="text1"/>
            <w:sz w:val="28"/>
            <w:szCs w:val="28"/>
            <w:lang w:val="en-US"/>
          </w:rPr>
          <w:t>https://doi.org/</w:t>
        </w:r>
        <w:r w:rsidRPr="005A41BB">
          <w:rPr>
            <w:rStyle w:val="aa"/>
            <w:rFonts w:ascii="Times New Roman" w:hAnsi="Times New Roman" w:cs="Times New Roman"/>
            <w:color w:val="000000" w:themeColor="text1"/>
            <w:sz w:val="28"/>
            <w:szCs w:val="28"/>
            <w:lang w:val="en-US"/>
          </w:rPr>
          <w:t>10</w:t>
        </w:r>
        <w:r w:rsidR="008F21EC" w:rsidRPr="006E5807">
          <w:rPr>
            <w:rStyle w:val="aa"/>
            <w:rFonts w:ascii="Times New Roman" w:hAnsi="Times New Roman" w:cs="Times New Roman"/>
            <w:color w:val="000000" w:themeColor="text1"/>
            <w:sz w:val="28"/>
            <w:szCs w:val="28"/>
            <w:lang w:val="en-US"/>
          </w:rPr>
          <w:t>.</w:t>
        </w:r>
        <w:r w:rsidRPr="005A41BB">
          <w:rPr>
            <w:rStyle w:val="aa"/>
            <w:rFonts w:ascii="Times New Roman" w:hAnsi="Times New Roman" w:cs="Times New Roman"/>
            <w:color w:val="000000" w:themeColor="text1"/>
            <w:sz w:val="28"/>
            <w:szCs w:val="28"/>
            <w:lang w:val="en-US"/>
          </w:rPr>
          <w:t>12845</w:t>
        </w:r>
        <w:r w:rsidR="008F21EC" w:rsidRPr="006E5807">
          <w:rPr>
            <w:rStyle w:val="aa"/>
            <w:rFonts w:ascii="Times New Roman" w:hAnsi="Times New Roman" w:cs="Times New Roman"/>
            <w:color w:val="000000" w:themeColor="text1"/>
            <w:sz w:val="28"/>
            <w:szCs w:val="28"/>
            <w:lang w:val="en-US"/>
          </w:rPr>
          <w:t>/sft.</w:t>
        </w:r>
        <w:r w:rsidRPr="005A41BB">
          <w:rPr>
            <w:rStyle w:val="aa"/>
            <w:rFonts w:ascii="Times New Roman" w:hAnsi="Times New Roman" w:cs="Times New Roman"/>
            <w:color w:val="000000" w:themeColor="text1"/>
            <w:sz w:val="28"/>
            <w:szCs w:val="28"/>
            <w:lang w:val="en-US"/>
          </w:rPr>
          <w:t>65</w:t>
        </w:r>
        <w:r w:rsidR="008F21EC" w:rsidRPr="006E5807">
          <w:rPr>
            <w:rStyle w:val="aa"/>
            <w:rFonts w:ascii="Times New Roman" w:hAnsi="Times New Roman" w:cs="Times New Roman"/>
            <w:color w:val="000000" w:themeColor="text1"/>
            <w:sz w:val="28"/>
            <w:szCs w:val="28"/>
            <w:lang w:val="en-US"/>
          </w:rPr>
          <w:t>.</w:t>
        </w:r>
        <w:r w:rsidRPr="005A41BB">
          <w:rPr>
            <w:rStyle w:val="aa"/>
            <w:rFonts w:ascii="Times New Roman" w:hAnsi="Times New Roman" w:cs="Times New Roman"/>
            <w:color w:val="000000" w:themeColor="text1"/>
            <w:sz w:val="28"/>
            <w:szCs w:val="28"/>
            <w:lang w:val="en-US"/>
          </w:rPr>
          <w:t>1</w:t>
        </w:r>
        <w:r w:rsidR="008F21EC" w:rsidRPr="006E5807">
          <w:rPr>
            <w:rStyle w:val="aa"/>
            <w:rFonts w:ascii="Times New Roman" w:hAnsi="Times New Roman" w:cs="Times New Roman"/>
            <w:color w:val="000000" w:themeColor="text1"/>
            <w:sz w:val="28"/>
            <w:szCs w:val="28"/>
            <w:lang w:val="en-US"/>
          </w:rPr>
          <w:t>.</w:t>
        </w:r>
        <w:r w:rsidRPr="005A41BB">
          <w:rPr>
            <w:rStyle w:val="aa"/>
            <w:rFonts w:ascii="Times New Roman" w:hAnsi="Times New Roman" w:cs="Times New Roman"/>
            <w:color w:val="000000" w:themeColor="text1"/>
            <w:sz w:val="28"/>
            <w:szCs w:val="28"/>
            <w:lang w:val="en-US"/>
          </w:rPr>
          <w:t>2025</w:t>
        </w:r>
        <w:r w:rsidR="008F21EC" w:rsidRPr="006E5807">
          <w:rPr>
            <w:rStyle w:val="aa"/>
            <w:rFonts w:ascii="Times New Roman" w:hAnsi="Times New Roman" w:cs="Times New Roman"/>
            <w:color w:val="000000" w:themeColor="text1"/>
            <w:sz w:val="28"/>
            <w:szCs w:val="28"/>
            <w:lang w:val="en-US"/>
          </w:rPr>
          <w:t>.</w:t>
        </w:r>
        <w:r w:rsidRPr="005A41BB">
          <w:rPr>
            <w:rStyle w:val="aa"/>
            <w:rFonts w:ascii="Times New Roman" w:hAnsi="Times New Roman" w:cs="Times New Roman"/>
            <w:color w:val="000000" w:themeColor="text1"/>
            <w:sz w:val="28"/>
            <w:szCs w:val="28"/>
            <w:lang w:val="en-US"/>
          </w:rPr>
          <w:t>8</w:t>
        </w:r>
      </w:hyperlink>
      <w:r w:rsidR="008F21EC" w:rsidRPr="006E5807">
        <w:rPr>
          <w:rFonts w:ascii="Times New Roman" w:hAnsi="Times New Roman" w:cs="Times New Roman"/>
          <w:color w:val="000000" w:themeColor="text1"/>
          <w:sz w:val="28"/>
          <w:szCs w:val="28"/>
          <w:lang w:val="en-US"/>
        </w:rPr>
        <w:t xml:space="preserve">  </w:t>
      </w:r>
    </w:p>
    <w:p w14:paraId="203A7B68" w14:textId="6E4AAE76" w:rsidR="008F21EC" w:rsidRPr="006E5807" w:rsidRDefault="005A41BB" w:rsidP="006E5807">
      <w:pPr>
        <w:shd w:val="clear" w:color="auto" w:fill="FFFFFF"/>
        <w:spacing w:after="0" w:line="240" w:lineRule="auto"/>
        <w:ind w:firstLine="567"/>
        <w:jc w:val="both"/>
        <w:rPr>
          <w:rFonts w:ascii="Times New Roman" w:hAnsi="Times New Roman" w:cs="Times New Roman"/>
          <w:color w:val="000000" w:themeColor="text1"/>
          <w:sz w:val="28"/>
          <w:szCs w:val="28"/>
          <w:lang w:val="en-US"/>
        </w:rPr>
      </w:pPr>
      <w:r w:rsidRPr="005A41BB">
        <w:rPr>
          <w:rFonts w:ascii="Times New Roman" w:hAnsi="Times New Roman" w:cs="Times New Roman"/>
          <w:color w:val="000000" w:themeColor="text1"/>
          <w:sz w:val="28"/>
          <w:szCs w:val="28"/>
          <w:lang w:val="en-US"/>
        </w:rPr>
        <w:t>2</w:t>
      </w:r>
      <w:r w:rsidR="008F21EC" w:rsidRPr="006E5807">
        <w:rPr>
          <w:rFonts w:ascii="Times New Roman" w:hAnsi="Times New Roman" w:cs="Times New Roman"/>
          <w:color w:val="000000" w:themeColor="text1"/>
          <w:sz w:val="28"/>
          <w:szCs w:val="28"/>
          <w:lang w:val="en-US"/>
        </w:rPr>
        <w:t xml:space="preserve">. Lazarenko O, Berezhanskyi, T., Pospolitak, V., Pazen </w:t>
      </w:r>
      <w:r w:rsidRPr="005A41BB">
        <w:rPr>
          <w:rFonts w:ascii="Times New Roman" w:hAnsi="Times New Roman" w:cs="Times New Roman"/>
          <w:color w:val="000000" w:themeColor="text1"/>
          <w:sz w:val="28"/>
          <w:szCs w:val="28"/>
          <w:lang w:val="en-US"/>
        </w:rPr>
        <w:t>(2022)</w:t>
      </w:r>
      <w:r w:rsidR="008F21EC" w:rsidRPr="006E5807">
        <w:rPr>
          <w:rFonts w:ascii="Times New Roman" w:hAnsi="Times New Roman" w:cs="Times New Roman"/>
          <w:color w:val="000000" w:themeColor="text1"/>
          <w:sz w:val="28"/>
          <w:szCs w:val="28"/>
          <w:lang w:val="en-US"/>
        </w:rPr>
        <w:t xml:space="preserve"> Experimental evaluation of the influence of excessive electric current on the fire hazard of lithium</w:t>
      </w:r>
      <w:r w:rsidRPr="005A41BB">
        <w:rPr>
          <w:rFonts w:ascii="Times New Roman" w:hAnsi="Times New Roman" w:cs="Times New Roman"/>
          <w:color w:val="000000" w:themeColor="text1"/>
          <w:sz w:val="28"/>
          <w:szCs w:val="28"/>
          <w:lang w:val="en-US"/>
        </w:rPr>
        <w:t>-</w:t>
      </w:r>
      <w:r w:rsidR="008F21EC" w:rsidRPr="006E5807">
        <w:rPr>
          <w:rFonts w:ascii="Times New Roman" w:hAnsi="Times New Roman" w:cs="Times New Roman"/>
          <w:color w:val="000000" w:themeColor="text1"/>
          <w:sz w:val="28"/>
          <w:szCs w:val="28"/>
          <w:lang w:val="en-US"/>
        </w:rPr>
        <w:t>ion power cell. Eastern</w:t>
      </w:r>
      <w:r w:rsidRPr="005A41BB">
        <w:rPr>
          <w:rFonts w:ascii="Times New Roman" w:hAnsi="Times New Roman" w:cs="Times New Roman"/>
          <w:color w:val="000000" w:themeColor="text1"/>
          <w:sz w:val="28"/>
          <w:szCs w:val="28"/>
          <w:lang w:val="en-US"/>
        </w:rPr>
        <w:t>-</w:t>
      </w:r>
      <w:r w:rsidR="008F21EC" w:rsidRPr="006E5807">
        <w:rPr>
          <w:rFonts w:ascii="Times New Roman" w:hAnsi="Times New Roman" w:cs="Times New Roman"/>
          <w:color w:val="000000" w:themeColor="text1"/>
          <w:sz w:val="28"/>
          <w:szCs w:val="28"/>
          <w:lang w:val="en-US"/>
        </w:rPr>
        <w:t xml:space="preserve">European Journal of Enterprise Technologies, </w:t>
      </w:r>
      <w:r w:rsidRPr="005A41BB">
        <w:rPr>
          <w:rFonts w:ascii="Times New Roman" w:hAnsi="Times New Roman" w:cs="Times New Roman"/>
          <w:color w:val="000000" w:themeColor="text1"/>
          <w:sz w:val="28"/>
          <w:szCs w:val="28"/>
          <w:lang w:val="en-US"/>
        </w:rPr>
        <w:t>4</w:t>
      </w:r>
      <w:r w:rsidR="008F21EC" w:rsidRPr="006E5807">
        <w:rPr>
          <w:rFonts w:ascii="Times New Roman" w:hAnsi="Times New Roman" w:cs="Times New Roman"/>
          <w:color w:val="000000" w:themeColor="text1"/>
          <w:sz w:val="28"/>
          <w:szCs w:val="28"/>
          <w:lang w:val="en-US"/>
        </w:rPr>
        <w:t xml:space="preserve"> </w:t>
      </w:r>
      <w:r w:rsidRPr="005A41BB">
        <w:rPr>
          <w:rFonts w:ascii="Times New Roman" w:hAnsi="Times New Roman" w:cs="Times New Roman"/>
          <w:color w:val="000000" w:themeColor="text1"/>
          <w:sz w:val="28"/>
          <w:szCs w:val="28"/>
          <w:lang w:val="en-US"/>
        </w:rPr>
        <w:t>(10</w:t>
      </w:r>
      <w:r w:rsidR="008F21EC" w:rsidRPr="006E5807">
        <w:rPr>
          <w:rFonts w:ascii="Times New Roman" w:hAnsi="Times New Roman" w:cs="Times New Roman"/>
          <w:color w:val="000000" w:themeColor="text1"/>
          <w:sz w:val="28"/>
          <w:szCs w:val="28"/>
          <w:lang w:val="en-US"/>
        </w:rPr>
        <w:t xml:space="preserve"> </w:t>
      </w:r>
      <w:r w:rsidRPr="005A41BB">
        <w:rPr>
          <w:rFonts w:ascii="Times New Roman" w:hAnsi="Times New Roman" w:cs="Times New Roman"/>
          <w:color w:val="000000" w:themeColor="text1"/>
          <w:sz w:val="28"/>
          <w:szCs w:val="28"/>
          <w:lang w:val="en-US"/>
        </w:rPr>
        <w:t>(118))</w:t>
      </w:r>
      <w:r w:rsidR="008F21EC" w:rsidRPr="006E5807">
        <w:rPr>
          <w:rFonts w:ascii="Times New Roman" w:hAnsi="Times New Roman" w:cs="Times New Roman"/>
          <w:color w:val="000000" w:themeColor="text1"/>
          <w:sz w:val="28"/>
          <w:szCs w:val="28"/>
          <w:lang w:val="en-US"/>
        </w:rPr>
        <w:t xml:space="preserve">, </w:t>
      </w:r>
      <w:r w:rsidRPr="005A41BB">
        <w:rPr>
          <w:rFonts w:ascii="Times New Roman" w:hAnsi="Times New Roman" w:cs="Times New Roman"/>
          <w:color w:val="000000" w:themeColor="text1"/>
          <w:sz w:val="28"/>
          <w:szCs w:val="28"/>
          <w:lang w:val="en-US"/>
        </w:rPr>
        <w:t>67</w:t>
      </w:r>
      <w:r w:rsidR="008F21EC" w:rsidRPr="006E5807">
        <w:rPr>
          <w:rFonts w:ascii="Times New Roman" w:hAnsi="Times New Roman" w:cs="Times New Roman"/>
          <w:color w:val="000000" w:themeColor="text1"/>
          <w:sz w:val="28"/>
          <w:szCs w:val="28"/>
          <w:lang w:val="en-US"/>
        </w:rPr>
        <w:t>–</w:t>
      </w:r>
      <w:r w:rsidRPr="005A41BB">
        <w:rPr>
          <w:rFonts w:ascii="Times New Roman" w:hAnsi="Times New Roman" w:cs="Times New Roman"/>
          <w:color w:val="000000" w:themeColor="text1"/>
          <w:sz w:val="28"/>
          <w:szCs w:val="28"/>
          <w:lang w:val="en-US"/>
        </w:rPr>
        <w:t>75</w:t>
      </w:r>
      <w:r w:rsidR="008F21EC" w:rsidRPr="006E5807">
        <w:rPr>
          <w:rFonts w:ascii="Times New Roman" w:hAnsi="Times New Roman" w:cs="Times New Roman"/>
          <w:color w:val="000000" w:themeColor="text1"/>
          <w:sz w:val="28"/>
          <w:szCs w:val="28"/>
          <w:lang w:val="en-US"/>
        </w:rPr>
        <w:t xml:space="preserve">. </w:t>
      </w:r>
      <w:hyperlink r:id="rId41" w:history="1">
        <w:r w:rsidR="008F21EC" w:rsidRPr="006E5807">
          <w:rPr>
            <w:rStyle w:val="aa"/>
            <w:rFonts w:ascii="Times New Roman" w:hAnsi="Times New Roman" w:cs="Times New Roman"/>
            <w:iCs/>
            <w:color w:val="000000" w:themeColor="text1"/>
            <w:sz w:val="28"/>
            <w:szCs w:val="28"/>
            <w:lang w:val="en-US"/>
          </w:rPr>
          <w:t>https://doi.org/</w:t>
        </w:r>
        <w:r w:rsidRPr="005A41BB">
          <w:rPr>
            <w:rStyle w:val="aa"/>
            <w:rFonts w:ascii="Times New Roman" w:hAnsi="Times New Roman" w:cs="Times New Roman"/>
            <w:iCs/>
            <w:color w:val="000000" w:themeColor="text1"/>
            <w:sz w:val="28"/>
            <w:szCs w:val="28"/>
            <w:lang w:val="en-US"/>
          </w:rPr>
          <w:t>10</w:t>
        </w:r>
        <w:r w:rsidR="008F21EC" w:rsidRPr="006E5807">
          <w:rPr>
            <w:rStyle w:val="aa"/>
            <w:rFonts w:ascii="Times New Roman" w:hAnsi="Times New Roman" w:cs="Times New Roman"/>
            <w:iCs/>
            <w:color w:val="000000" w:themeColor="text1"/>
            <w:sz w:val="28"/>
            <w:szCs w:val="28"/>
            <w:lang w:val="en-US"/>
          </w:rPr>
          <w:t>.</w:t>
        </w:r>
        <w:r w:rsidRPr="005A41BB">
          <w:rPr>
            <w:rStyle w:val="aa"/>
            <w:rFonts w:ascii="Times New Roman" w:hAnsi="Times New Roman" w:cs="Times New Roman"/>
            <w:iCs/>
            <w:color w:val="000000" w:themeColor="text1"/>
            <w:sz w:val="28"/>
            <w:szCs w:val="28"/>
            <w:lang w:val="en-US"/>
          </w:rPr>
          <w:t>15587</w:t>
        </w:r>
        <w:r w:rsidR="008F21EC" w:rsidRPr="006E5807">
          <w:rPr>
            <w:rStyle w:val="aa"/>
            <w:rFonts w:ascii="Times New Roman" w:hAnsi="Times New Roman" w:cs="Times New Roman"/>
            <w:iCs/>
            <w:color w:val="000000" w:themeColor="text1"/>
            <w:sz w:val="28"/>
            <w:szCs w:val="28"/>
            <w:lang w:val="en-US"/>
          </w:rPr>
          <w:t>/</w:t>
        </w:r>
        <w:r w:rsidRPr="005A41BB">
          <w:rPr>
            <w:rStyle w:val="aa"/>
            <w:rFonts w:ascii="Times New Roman" w:hAnsi="Times New Roman" w:cs="Times New Roman"/>
            <w:iCs/>
            <w:color w:val="000000" w:themeColor="text1"/>
            <w:sz w:val="28"/>
            <w:szCs w:val="28"/>
            <w:lang w:val="en-US"/>
          </w:rPr>
          <w:t>1729-4061</w:t>
        </w:r>
        <w:r w:rsidR="008F21EC" w:rsidRPr="006E5807">
          <w:rPr>
            <w:rStyle w:val="aa"/>
            <w:rFonts w:ascii="Times New Roman" w:hAnsi="Times New Roman" w:cs="Times New Roman"/>
            <w:iCs/>
            <w:color w:val="000000" w:themeColor="text1"/>
            <w:sz w:val="28"/>
            <w:szCs w:val="28"/>
            <w:lang w:val="en-US"/>
          </w:rPr>
          <w:t>.</w:t>
        </w:r>
        <w:r w:rsidRPr="005A41BB">
          <w:rPr>
            <w:rStyle w:val="aa"/>
            <w:rFonts w:ascii="Times New Roman" w:hAnsi="Times New Roman" w:cs="Times New Roman"/>
            <w:iCs/>
            <w:color w:val="000000" w:themeColor="text1"/>
            <w:sz w:val="28"/>
            <w:szCs w:val="28"/>
            <w:lang w:val="en-US"/>
          </w:rPr>
          <w:t>2022</w:t>
        </w:r>
        <w:r w:rsidR="008F21EC" w:rsidRPr="006E5807">
          <w:rPr>
            <w:rStyle w:val="aa"/>
            <w:rFonts w:ascii="Times New Roman" w:hAnsi="Times New Roman" w:cs="Times New Roman"/>
            <w:iCs/>
            <w:color w:val="000000" w:themeColor="text1"/>
            <w:sz w:val="28"/>
            <w:szCs w:val="28"/>
            <w:lang w:val="en-US"/>
          </w:rPr>
          <w:t xml:space="preserve">. </w:t>
        </w:r>
        <w:r w:rsidRPr="005A41BB">
          <w:rPr>
            <w:rStyle w:val="aa"/>
            <w:rFonts w:ascii="Times New Roman" w:hAnsi="Times New Roman" w:cs="Times New Roman"/>
            <w:iCs/>
            <w:color w:val="000000" w:themeColor="text1"/>
            <w:sz w:val="28"/>
            <w:szCs w:val="28"/>
            <w:lang w:val="en-US"/>
          </w:rPr>
          <w:t>263001</w:t>
        </w:r>
      </w:hyperlink>
      <w:r w:rsidR="008F21EC" w:rsidRPr="006E5807">
        <w:rPr>
          <w:rFonts w:ascii="Times New Roman" w:hAnsi="Times New Roman" w:cs="Times New Roman"/>
          <w:color w:val="000000" w:themeColor="text1"/>
          <w:sz w:val="28"/>
          <w:szCs w:val="28"/>
          <w:lang w:val="en-US"/>
        </w:rPr>
        <w:t xml:space="preserve"> Scopus </w:t>
      </w:r>
      <w:r w:rsidRPr="005A41BB">
        <w:rPr>
          <w:rFonts w:ascii="Times New Roman" w:hAnsi="Times New Roman" w:cs="Times New Roman"/>
          <w:color w:val="000000" w:themeColor="text1"/>
          <w:sz w:val="28"/>
          <w:szCs w:val="28"/>
          <w:lang w:val="en-US"/>
        </w:rPr>
        <w:t>(</w:t>
      </w:r>
      <w:r w:rsidR="008F21EC" w:rsidRPr="006E5807">
        <w:rPr>
          <w:rFonts w:ascii="Times New Roman" w:hAnsi="Times New Roman" w:cs="Times New Roman"/>
          <w:color w:val="000000" w:themeColor="text1"/>
          <w:sz w:val="28"/>
          <w:szCs w:val="28"/>
          <w:lang w:val="en-US"/>
        </w:rPr>
        <w:t>Q</w:t>
      </w:r>
      <w:r w:rsidRPr="005A41BB">
        <w:rPr>
          <w:rFonts w:ascii="Times New Roman" w:hAnsi="Times New Roman" w:cs="Times New Roman"/>
          <w:color w:val="000000" w:themeColor="text1"/>
          <w:sz w:val="28"/>
          <w:szCs w:val="28"/>
          <w:lang w:val="en-US"/>
        </w:rPr>
        <w:t>3)</w:t>
      </w:r>
    </w:p>
    <w:p w14:paraId="7E9D0A03" w14:textId="0DE650B5" w:rsidR="008F21EC" w:rsidRPr="006E5807" w:rsidRDefault="005A41BB" w:rsidP="006E5807">
      <w:pPr>
        <w:shd w:val="clear" w:color="auto" w:fill="FFFFFF"/>
        <w:spacing w:after="0" w:line="240" w:lineRule="auto"/>
        <w:ind w:firstLine="567"/>
        <w:jc w:val="both"/>
        <w:rPr>
          <w:rFonts w:ascii="Times New Roman" w:hAnsi="Times New Roman" w:cs="Times New Roman"/>
          <w:color w:val="000000" w:themeColor="text1"/>
          <w:sz w:val="28"/>
          <w:szCs w:val="28"/>
          <w:lang w:val="en-US"/>
        </w:rPr>
      </w:pPr>
      <w:r w:rsidRPr="005A41BB">
        <w:rPr>
          <w:rFonts w:ascii="Times New Roman" w:hAnsi="Times New Roman" w:cs="Times New Roman"/>
          <w:color w:val="000000" w:themeColor="text1"/>
          <w:sz w:val="28"/>
          <w:szCs w:val="28"/>
          <w:lang w:val="en-US"/>
        </w:rPr>
        <w:t>3</w:t>
      </w:r>
      <w:r w:rsidR="008F21EC" w:rsidRPr="006E5807">
        <w:rPr>
          <w:rFonts w:ascii="Times New Roman" w:hAnsi="Times New Roman" w:cs="Times New Roman"/>
          <w:color w:val="000000" w:themeColor="text1"/>
          <w:sz w:val="28"/>
          <w:szCs w:val="28"/>
          <w:lang w:val="en-US"/>
        </w:rPr>
        <w:t xml:space="preserve">. Fire and Rescue NSW </w:t>
      </w:r>
      <w:r w:rsidRPr="005A41BB">
        <w:rPr>
          <w:rFonts w:ascii="Times New Roman" w:hAnsi="Times New Roman" w:cs="Times New Roman"/>
          <w:color w:val="000000" w:themeColor="text1"/>
          <w:sz w:val="28"/>
          <w:szCs w:val="28"/>
          <w:lang w:val="en-US"/>
        </w:rPr>
        <w:t>(2025)</w:t>
      </w:r>
      <w:r w:rsidR="008F21EC" w:rsidRPr="006E5807">
        <w:rPr>
          <w:rFonts w:ascii="Times New Roman" w:hAnsi="Times New Roman" w:cs="Times New Roman"/>
          <w:color w:val="000000" w:themeColor="text1"/>
          <w:sz w:val="28"/>
          <w:szCs w:val="28"/>
          <w:lang w:val="en-US"/>
        </w:rPr>
        <w:t xml:space="preserve"> Management of lithium</w:t>
      </w:r>
      <w:r w:rsidRPr="005A41BB">
        <w:rPr>
          <w:rFonts w:ascii="Times New Roman" w:hAnsi="Times New Roman" w:cs="Times New Roman"/>
          <w:color w:val="000000" w:themeColor="text1"/>
          <w:sz w:val="28"/>
          <w:szCs w:val="28"/>
          <w:lang w:val="en-US"/>
        </w:rPr>
        <w:t>-</w:t>
      </w:r>
      <w:r w:rsidR="008F21EC" w:rsidRPr="006E5807">
        <w:rPr>
          <w:rFonts w:ascii="Times New Roman" w:hAnsi="Times New Roman" w:cs="Times New Roman"/>
          <w:color w:val="000000" w:themeColor="text1"/>
          <w:sz w:val="28"/>
          <w:szCs w:val="28"/>
          <w:lang w:val="en-US"/>
        </w:rPr>
        <w:t xml:space="preserve">ion battery safety risks: A literature review of current knowledgeand best practices, Sydney, Australia: Fire and Rescue NSW. </w:t>
      </w:r>
    </w:p>
    <w:p w14:paraId="69960EFF" w14:textId="265EF249" w:rsidR="008F21EC" w:rsidRPr="006E5807" w:rsidRDefault="005A41BB" w:rsidP="006E5807">
      <w:pPr>
        <w:shd w:val="clear" w:color="auto" w:fill="FFFFFF"/>
        <w:spacing w:after="0" w:line="240" w:lineRule="auto"/>
        <w:ind w:firstLine="567"/>
        <w:jc w:val="both"/>
        <w:rPr>
          <w:rFonts w:ascii="Times New Roman" w:hAnsi="Times New Roman" w:cs="Times New Roman"/>
          <w:color w:val="000000" w:themeColor="text1"/>
          <w:sz w:val="28"/>
          <w:szCs w:val="28"/>
          <w:lang w:val="en-US"/>
        </w:rPr>
      </w:pPr>
      <w:r w:rsidRPr="005A41BB">
        <w:rPr>
          <w:rFonts w:ascii="Times New Roman" w:hAnsi="Times New Roman" w:cs="Times New Roman"/>
          <w:color w:val="000000" w:themeColor="text1"/>
          <w:sz w:val="28"/>
          <w:szCs w:val="28"/>
          <w:lang w:val="en-US"/>
        </w:rPr>
        <w:t>4</w:t>
      </w:r>
      <w:r w:rsidR="008F21EC" w:rsidRPr="006E5807">
        <w:rPr>
          <w:rFonts w:ascii="Times New Roman" w:hAnsi="Times New Roman" w:cs="Times New Roman"/>
          <w:color w:val="000000" w:themeColor="text1"/>
          <w:sz w:val="28"/>
          <w:szCs w:val="28"/>
          <w:lang w:val="en-US"/>
        </w:rPr>
        <w:t xml:space="preserve">. Wang, Jiejia, Jia, Junrui, Zhang, Zhihua, </w:t>
      </w:r>
      <w:r w:rsidRPr="005A41BB">
        <w:rPr>
          <w:rFonts w:ascii="Times New Roman" w:hAnsi="Times New Roman" w:cs="Times New Roman"/>
          <w:color w:val="000000" w:themeColor="text1"/>
          <w:sz w:val="28"/>
          <w:szCs w:val="28"/>
          <w:lang w:val="en-US"/>
        </w:rPr>
        <w:t>(2022)</w:t>
      </w:r>
      <w:r w:rsidR="008F21EC" w:rsidRPr="006E5807">
        <w:rPr>
          <w:rFonts w:ascii="Times New Roman" w:hAnsi="Times New Roman" w:cs="Times New Roman"/>
          <w:color w:val="000000" w:themeColor="text1"/>
          <w:sz w:val="28"/>
          <w:szCs w:val="28"/>
          <w:lang w:val="en-US"/>
        </w:rPr>
        <w:t xml:space="preserve"> Research on the early warning mechanism for thermal runaway of lithium</w:t>
      </w:r>
      <w:r w:rsidRPr="005A41BB">
        <w:rPr>
          <w:rFonts w:ascii="Times New Roman" w:hAnsi="Times New Roman" w:cs="Times New Roman"/>
          <w:color w:val="000000" w:themeColor="text1"/>
          <w:sz w:val="28"/>
          <w:szCs w:val="28"/>
          <w:lang w:val="en-US"/>
        </w:rPr>
        <w:t>-</w:t>
      </w:r>
      <w:r w:rsidR="008F21EC" w:rsidRPr="006E5807">
        <w:rPr>
          <w:rFonts w:ascii="Times New Roman" w:hAnsi="Times New Roman" w:cs="Times New Roman"/>
          <w:color w:val="000000" w:themeColor="text1"/>
          <w:sz w:val="28"/>
          <w:szCs w:val="28"/>
          <w:lang w:val="en-US"/>
        </w:rPr>
        <w:t xml:space="preserve">ion power batteries in electric vehicles, Security and Communication Networks, </w:t>
      </w:r>
      <w:r w:rsidRPr="005A41BB">
        <w:rPr>
          <w:rFonts w:ascii="Times New Roman" w:hAnsi="Times New Roman" w:cs="Times New Roman"/>
          <w:color w:val="000000" w:themeColor="text1"/>
          <w:sz w:val="28"/>
          <w:szCs w:val="28"/>
          <w:lang w:val="en-US"/>
        </w:rPr>
        <w:t>8573396</w:t>
      </w:r>
      <w:r w:rsidR="008F21EC" w:rsidRPr="006E5807">
        <w:rPr>
          <w:rFonts w:ascii="Times New Roman" w:hAnsi="Times New Roman" w:cs="Times New Roman"/>
          <w:color w:val="000000" w:themeColor="text1"/>
          <w:sz w:val="28"/>
          <w:szCs w:val="28"/>
          <w:lang w:val="en-US"/>
        </w:rPr>
        <w:t xml:space="preserve">, </w:t>
      </w:r>
      <w:r w:rsidRPr="005A41BB">
        <w:rPr>
          <w:rFonts w:ascii="Times New Roman" w:hAnsi="Times New Roman" w:cs="Times New Roman"/>
          <w:color w:val="000000" w:themeColor="text1"/>
          <w:sz w:val="28"/>
          <w:szCs w:val="28"/>
          <w:lang w:val="en-US"/>
        </w:rPr>
        <w:t>9</w:t>
      </w:r>
      <w:r w:rsidR="008F21EC" w:rsidRPr="006E5807">
        <w:rPr>
          <w:rFonts w:ascii="Times New Roman" w:hAnsi="Times New Roman" w:cs="Times New Roman"/>
          <w:color w:val="000000" w:themeColor="text1"/>
          <w:sz w:val="28"/>
          <w:szCs w:val="28"/>
          <w:lang w:val="en-US"/>
        </w:rPr>
        <w:t> p. </w:t>
      </w:r>
      <w:hyperlink r:id="rId42" w:history="1">
        <w:r w:rsidR="008F21EC" w:rsidRPr="006E5807">
          <w:rPr>
            <w:rStyle w:val="aa"/>
            <w:rFonts w:ascii="Times New Roman" w:hAnsi="Times New Roman" w:cs="Times New Roman"/>
            <w:iCs/>
            <w:color w:val="000000" w:themeColor="text1"/>
            <w:sz w:val="28"/>
            <w:szCs w:val="28"/>
            <w:lang w:val="en-US"/>
          </w:rPr>
          <w:t>https://doi.org/</w:t>
        </w:r>
        <w:r w:rsidRPr="005A41BB">
          <w:rPr>
            <w:rStyle w:val="aa"/>
            <w:rFonts w:ascii="Times New Roman" w:hAnsi="Times New Roman" w:cs="Times New Roman"/>
            <w:iCs/>
            <w:color w:val="000000" w:themeColor="text1"/>
            <w:sz w:val="28"/>
            <w:szCs w:val="28"/>
            <w:lang w:val="en-US"/>
          </w:rPr>
          <w:t>10</w:t>
        </w:r>
        <w:r w:rsidR="008F21EC" w:rsidRPr="006E5807">
          <w:rPr>
            <w:rStyle w:val="aa"/>
            <w:rFonts w:ascii="Times New Roman" w:hAnsi="Times New Roman" w:cs="Times New Roman"/>
            <w:iCs/>
            <w:color w:val="000000" w:themeColor="text1"/>
            <w:sz w:val="28"/>
            <w:szCs w:val="28"/>
            <w:lang w:val="en-US"/>
          </w:rPr>
          <w:t>.</w:t>
        </w:r>
        <w:r w:rsidRPr="005A41BB">
          <w:rPr>
            <w:rStyle w:val="aa"/>
            <w:rFonts w:ascii="Times New Roman" w:hAnsi="Times New Roman" w:cs="Times New Roman"/>
            <w:iCs/>
            <w:color w:val="000000" w:themeColor="text1"/>
            <w:sz w:val="28"/>
            <w:szCs w:val="28"/>
            <w:lang w:val="en-US"/>
          </w:rPr>
          <w:t>1155</w:t>
        </w:r>
        <w:r w:rsidR="008F21EC" w:rsidRPr="006E5807">
          <w:rPr>
            <w:rStyle w:val="aa"/>
            <w:rFonts w:ascii="Times New Roman" w:hAnsi="Times New Roman" w:cs="Times New Roman"/>
            <w:iCs/>
            <w:color w:val="000000" w:themeColor="text1"/>
            <w:sz w:val="28"/>
            <w:szCs w:val="28"/>
            <w:lang w:val="en-US"/>
          </w:rPr>
          <w:t>/</w:t>
        </w:r>
        <w:r w:rsidRPr="005A41BB">
          <w:rPr>
            <w:rStyle w:val="aa"/>
            <w:rFonts w:ascii="Times New Roman" w:hAnsi="Times New Roman" w:cs="Times New Roman"/>
            <w:iCs/>
            <w:color w:val="000000" w:themeColor="text1"/>
            <w:sz w:val="28"/>
            <w:szCs w:val="28"/>
            <w:lang w:val="en-US"/>
          </w:rPr>
          <w:t>2022</w:t>
        </w:r>
        <w:r w:rsidR="008F21EC" w:rsidRPr="006E5807">
          <w:rPr>
            <w:rStyle w:val="aa"/>
            <w:rFonts w:ascii="Times New Roman" w:hAnsi="Times New Roman" w:cs="Times New Roman"/>
            <w:iCs/>
            <w:color w:val="000000" w:themeColor="text1"/>
            <w:sz w:val="28"/>
            <w:szCs w:val="28"/>
            <w:lang w:val="en-US"/>
          </w:rPr>
          <w:t>/</w:t>
        </w:r>
        <w:r w:rsidRPr="005A41BB">
          <w:rPr>
            <w:rStyle w:val="aa"/>
            <w:rFonts w:ascii="Times New Roman" w:hAnsi="Times New Roman" w:cs="Times New Roman"/>
            <w:iCs/>
            <w:color w:val="000000" w:themeColor="text1"/>
            <w:sz w:val="28"/>
            <w:szCs w:val="28"/>
            <w:lang w:val="en-US"/>
          </w:rPr>
          <w:t>8573396</w:t>
        </w:r>
      </w:hyperlink>
      <w:r w:rsidR="008F21EC" w:rsidRPr="006E5807">
        <w:rPr>
          <w:rStyle w:val="aa"/>
          <w:rFonts w:ascii="Times New Roman" w:hAnsi="Times New Roman" w:cs="Times New Roman"/>
          <w:iCs/>
          <w:color w:val="000000" w:themeColor="text1"/>
          <w:sz w:val="28"/>
          <w:szCs w:val="28"/>
          <w:lang w:val="en-US"/>
        </w:rPr>
        <w:t xml:space="preserve"> </w:t>
      </w:r>
      <w:r w:rsidR="008F21EC" w:rsidRPr="006E5807">
        <w:rPr>
          <w:rFonts w:ascii="Times New Roman" w:hAnsi="Times New Roman" w:cs="Times New Roman"/>
          <w:color w:val="000000" w:themeColor="text1"/>
          <w:sz w:val="28"/>
          <w:szCs w:val="28"/>
          <w:lang w:val="en-US"/>
        </w:rPr>
        <w:t xml:space="preserve">Scopus </w:t>
      </w:r>
      <w:r w:rsidRPr="005A41BB">
        <w:rPr>
          <w:rFonts w:ascii="Times New Roman" w:hAnsi="Times New Roman" w:cs="Times New Roman"/>
          <w:color w:val="000000" w:themeColor="text1"/>
          <w:sz w:val="28"/>
          <w:szCs w:val="28"/>
          <w:lang w:val="en-US"/>
        </w:rPr>
        <w:t>(</w:t>
      </w:r>
      <w:r w:rsidR="008F21EC" w:rsidRPr="006E5807">
        <w:rPr>
          <w:rFonts w:ascii="Times New Roman" w:hAnsi="Times New Roman" w:cs="Times New Roman"/>
          <w:color w:val="000000" w:themeColor="text1"/>
          <w:sz w:val="28"/>
          <w:szCs w:val="28"/>
          <w:lang w:val="en-US"/>
        </w:rPr>
        <w:t>Q</w:t>
      </w:r>
      <w:r w:rsidRPr="005A41BB">
        <w:rPr>
          <w:rFonts w:ascii="Times New Roman" w:hAnsi="Times New Roman" w:cs="Times New Roman"/>
          <w:color w:val="000000" w:themeColor="text1"/>
          <w:sz w:val="28"/>
          <w:szCs w:val="28"/>
          <w:lang w:val="en-US"/>
        </w:rPr>
        <w:t>2)</w:t>
      </w:r>
    </w:p>
    <w:p w14:paraId="3CCA3ADB" w14:textId="53CE1F90" w:rsidR="008F21EC" w:rsidRPr="006E5807" w:rsidRDefault="005A41BB" w:rsidP="006E5807">
      <w:pPr>
        <w:shd w:val="clear" w:color="auto" w:fill="FFFFFF"/>
        <w:spacing w:after="0" w:line="240" w:lineRule="auto"/>
        <w:ind w:firstLine="567"/>
        <w:jc w:val="both"/>
        <w:rPr>
          <w:rFonts w:ascii="Times New Roman" w:hAnsi="Times New Roman" w:cs="Times New Roman"/>
          <w:color w:val="000000" w:themeColor="text1"/>
          <w:sz w:val="28"/>
          <w:szCs w:val="28"/>
          <w:lang w:val="en-US"/>
        </w:rPr>
      </w:pPr>
      <w:r w:rsidRPr="005A41BB">
        <w:rPr>
          <w:rFonts w:ascii="Times New Roman" w:hAnsi="Times New Roman" w:cs="Times New Roman"/>
          <w:color w:val="000000" w:themeColor="text1"/>
          <w:sz w:val="28"/>
          <w:szCs w:val="28"/>
          <w:lang w:val="en-US"/>
        </w:rPr>
        <w:t>5</w:t>
      </w:r>
      <w:r w:rsidR="008F21EC" w:rsidRPr="006E5807">
        <w:rPr>
          <w:rFonts w:ascii="Times New Roman" w:hAnsi="Times New Roman" w:cs="Times New Roman"/>
          <w:color w:val="000000" w:themeColor="text1"/>
          <w:sz w:val="28"/>
          <w:szCs w:val="28"/>
          <w:lang w:val="en-US"/>
        </w:rPr>
        <w:t xml:space="preserve">. Zhang, J., Li, Z., &amp; Huang, L. </w:t>
      </w:r>
      <w:r w:rsidRPr="005A41BB">
        <w:rPr>
          <w:rFonts w:ascii="Times New Roman" w:hAnsi="Times New Roman" w:cs="Times New Roman"/>
          <w:color w:val="000000" w:themeColor="text1"/>
          <w:sz w:val="28"/>
          <w:szCs w:val="28"/>
          <w:lang w:val="en-US"/>
        </w:rPr>
        <w:t>(2026)</w:t>
      </w:r>
      <w:r w:rsidR="008F21EC" w:rsidRPr="006E5807">
        <w:rPr>
          <w:rFonts w:ascii="Times New Roman" w:hAnsi="Times New Roman" w:cs="Times New Roman"/>
          <w:color w:val="000000" w:themeColor="text1"/>
          <w:sz w:val="28"/>
          <w:szCs w:val="28"/>
          <w:lang w:val="en-US"/>
        </w:rPr>
        <w:t>. A review of gas</w:t>
      </w:r>
      <w:r w:rsidRPr="005A41BB">
        <w:rPr>
          <w:rFonts w:ascii="Times New Roman" w:hAnsi="Times New Roman" w:cs="Times New Roman"/>
          <w:color w:val="000000" w:themeColor="text1"/>
          <w:sz w:val="28"/>
          <w:szCs w:val="28"/>
          <w:lang w:val="en-US"/>
        </w:rPr>
        <w:t>-</w:t>
      </w:r>
      <w:r w:rsidR="008F21EC" w:rsidRPr="006E5807">
        <w:rPr>
          <w:rFonts w:ascii="Times New Roman" w:hAnsi="Times New Roman" w:cs="Times New Roman"/>
          <w:color w:val="000000" w:themeColor="text1"/>
          <w:sz w:val="28"/>
          <w:szCs w:val="28"/>
          <w:lang w:val="en-US"/>
        </w:rPr>
        <w:t>sensitive materials for lithium</w:t>
      </w:r>
      <w:r w:rsidRPr="005A41BB">
        <w:rPr>
          <w:rFonts w:ascii="Times New Roman" w:hAnsi="Times New Roman" w:cs="Times New Roman"/>
          <w:color w:val="000000" w:themeColor="text1"/>
          <w:sz w:val="28"/>
          <w:szCs w:val="28"/>
          <w:lang w:val="en-US"/>
        </w:rPr>
        <w:t>-</w:t>
      </w:r>
      <w:r w:rsidR="008F21EC" w:rsidRPr="006E5807">
        <w:rPr>
          <w:rFonts w:ascii="Times New Roman" w:hAnsi="Times New Roman" w:cs="Times New Roman"/>
          <w:color w:val="000000" w:themeColor="text1"/>
          <w:sz w:val="28"/>
          <w:szCs w:val="28"/>
          <w:lang w:val="en-US"/>
        </w:rPr>
        <w:t>ion battery thermal runaway monitoring. </w:t>
      </w:r>
      <w:r w:rsidR="008F21EC" w:rsidRPr="006E5807">
        <w:rPr>
          <w:rFonts w:ascii="Times New Roman" w:hAnsi="Times New Roman" w:cs="Times New Roman"/>
          <w:iCs/>
          <w:color w:val="000000" w:themeColor="text1"/>
          <w:sz w:val="28"/>
          <w:szCs w:val="28"/>
          <w:lang w:val="en-US"/>
        </w:rPr>
        <w:t>Molecules</w:t>
      </w:r>
      <w:r w:rsidR="008F21EC" w:rsidRPr="006E5807">
        <w:rPr>
          <w:rFonts w:ascii="Times New Roman" w:hAnsi="Times New Roman" w:cs="Times New Roman"/>
          <w:color w:val="000000" w:themeColor="text1"/>
          <w:sz w:val="28"/>
          <w:szCs w:val="28"/>
          <w:lang w:val="en-US"/>
        </w:rPr>
        <w:t>, </w:t>
      </w:r>
      <w:r w:rsidRPr="005A41BB">
        <w:rPr>
          <w:rFonts w:ascii="Times New Roman" w:hAnsi="Times New Roman" w:cs="Times New Roman"/>
          <w:iCs/>
          <w:color w:val="000000" w:themeColor="text1"/>
          <w:sz w:val="28"/>
          <w:szCs w:val="28"/>
          <w:lang w:val="en-US"/>
        </w:rPr>
        <w:t>31</w:t>
      </w:r>
      <w:r w:rsidRPr="005A41BB">
        <w:rPr>
          <w:rFonts w:ascii="Times New Roman" w:hAnsi="Times New Roman" w:cs="Times New Roman"/>
          <w:color w:val="000000" w:themeColor="text1"/>
          <w:sz w:val="28"/>
          <w:szCs w:val="28"/>
          <w:lang w:val="en-US"/>
        </w:rPr>
        <w:t>(2)</w:t>
      </w:r>
      <w:r w:rsidR="008F21EC" w:rsidRPr="006E5807">
        <w:rPr>
          <w:rFonts w:ascii="Times New Roman" w:hAnsi="Times New Roman" w:cs="Times New Roman"/>
          <w:color w:val="000000" w:themeColor="text1"/>
          <w:sz w:val="28"/>
          <w:szCs w:val="28"/>
          <w:lang w:val="en-US"/>
        </w:rPr>
        <w:t xml:space="preserve">, </w:t>
      </w:r>
      <w:r w:rsidRPr="005A41BB">
        <w:rPr>
          <w:rFonts w:ascii="Times New Roman" w:hAnsi="Times New Roman" w:cs="Times New Roman"/>
          <w:color w:val="000000" w:themeColor="text1"/>
          <w:sz w:val="28"/>
          <w:szCs w:val="28"/>
          <w:lang w:val="en-US"/>
        </w:rPr>
        <w:t>347</w:t>
      </w:r>
      <w:r w:rsidR="008F21EC" w:rsidRPr="006E5807">
        <w:rPr>
          <w:rFonts w:ascii="Times New Roman" w:hAnsi="Times New Roman" w:cs="Times New Roman"/>
          <w:color w:val="000000" w:themeColor="text1"/>
          <w:sz w:val="28"/>
          <w:szCs w:val="28"/>
          <w:lang w:val="en-US"/>
        </w:rPr>
        <w:t xml:space="preserve">. </w:t>
      </w:r>
      <w:hyperlink r:id="rId43" w:history="1">
        <w:r w:rsidR="008F21EC" w:rsidRPr="006E5807">
          <w:rPr>
            <w:rStyle w:val="aa"/>
            <w:rFonts w:ascii="Times New Roman" w:hAnsi="Times New Roman" w:cs="Times New Roman"/>
            <w:color w:val="000000" w:themeColor="text1"/>
            <w:sz w:val="28"/>
            <w:szCs w:val="28"/>
            <w:lang w:val="en-US"/>
          </w:rPr>
          <w:t>https://doi.org/</w:t>
        </w:r>
        <w:r w:rsidRPr="005A41BB">
          <w:rPr>
            <w:rStyle w:val="aa"/>
            <w:rFonts w:ascii="Times New Roman" w:hAnsi="Times New Roman" w:cs="Times New Roman"/>
            <w:color w:val="000000" w:themeColor="text1"/>
            <w:sz w:val="28"/>
            <w:szCs w:val="28"/>
            <w:lang w:val="en-US"/>
          </w:rPr>
          <w:t>10</w:t>
        </w:r>
        <w:r w:rsidR="008F21EC" w:rsidRPr="006E5807">
          <w:rPr>
            <w:rStyle w:val="aa"/>
            <w:rFonts w:ascii="Times New Roman" w:hAnsi="Times New Roman" w:cs="Times New Roman"/>
            <w:color w:val="000000" w:themeColor="text1"/>
            <w:sz w:val="28"/>
            <w:szCs w:val="28"/>
            <w:lang w:val="en-US"/>
          </w:rPr>
          <w:t>.</w:t>
        </w:r>
        <w:r w:rsidRPr="005A41BB">
          <w:rPr>
            <w:rStyle w:val="aa"/>
            <w:rFonts w:ascii="Times New Roman" w:hAnsi="Times New Roman" w:cs="Times New Roman"/>
            <w:color w:val="000000" w:themeColor="text1"/>
            <w:sz w:val="28"/>
            <w:szCs w:val="28"/>
            <w:lang w:val="en-US"/>
          </w:rPr>
          <w:t>3390</w:t>
        </w:r>
        <w:r w:rsidR="008F21EC" w:rsidRPr="006E5807">
          <w:rPr>
            <w:rStyle w:val="aa"/>
            <w:rFonts w:ascii="Times New Roman" w:hAnsi="Times New Roman" w:cs="Times New Roman"/>
            <w:color w:val="000000" w:themeColor="text1"/>
            <w:sz w:val="28"/>
            <w:szCs w:val="28"/>
            <w:lang w:val="en-US"/>
          </w:rPr>
          <w:t>/molecules</w:t>
        </w:r>
        <w:r w:rsidRPr="005A41BB">
          <w:rPr>
            <w:rStyle w:val="aa"/>
            <w:rFonts w:ascii="Times New Roman" w:hAnsi="Times New Roman" w:cs="Times New Roman"/>
            <w:color w:val="000000" w:themeColor="text1"/>
            <w:sz w:val="28"/>
            <w:szCs w:val="28"/>
            <w:lang w:val="en-US"/>
          </w:rPr>
          <w:t>31020347</w:t>
        </w:r>
      </w:hyperlink>
      <w:r w:rsidR="008F21EC" w:rsidRPr="006E5807">
        <w:rPr>
          <w:rFonts w:ascii="Times New Roman" w:hAnsi="Times New Roman" w:cs="Times New Roman"/>
          <w:color w:val="000000" w:themeColor="text1"/>
          <w:sz w:val="28"/>
          <w:szCs w:val="28"/>
          <w:lang w:val="en-US"/>
        </w:rPr>
        <w:t xml:space="preserve"> Scopus </w:t>
      </w:r>
      <w:r w:rsidRPr="005A41BB">
        <w:rPr>
          <w:rFonts w:ascii="Times New Roman" w:hAnsi="Times New Roman" w:cs="Times New Roman"/>
          <w:color w:val="000000" w:themeColor="text1"/>
          <w:sz w:val="28"/>
          <w:szCs w:val="28"/>
          <w:lang w:val="en-US"/>
        </w:rPr>
        <w:t>(</w:t>
      </w:r>
      <w:r w:rsidR="008F21EC" w:rsidRPr="006E5807">
        <w:rPr>
          <w:rFonts w:ascii="Times New Roman" w:hAnsi="Times New Roman" w:cs="Times New Roman"/>
          <w:color w:val="000000" w:themeColor="text1"/>
          <w:sz w:val="28"/>
          <w:szCs w:val="28"/>
          <w:lang w:val="en-US"/>
        </w:rPr>
        <w:t>Q</w:t>
      </w:r>
      <w:r w:rsidRPr="005A41BB">
        <w:rPr>
          <w:rFonts w:ascii="Times New Roman" w:hAnsi="Times New Roman" w:cs="Times New Roman"/>
          <w:color w:val="000000" w:themeColor="text1"/>
          <w:sz w:val="28"/>
          <w:szCs w:val="28"/>
          <w:lang w:val="en-US"/>
        </w:rPr>
        <w:t>1)</w:t>
      </w:r>
    </w:p>
    <w:p w14:paraId="3540C4D1" w14:textId="0A5FEADB" w:rsidR="008F21EC" w:rsidRPr="006E5807" w:rsidRDefault="005A41BB" w:rsidP="006E5807">
      <w:pPr>
        <w:shd w:val="clear" w:color="auto" w:fill="FFFFFF"/>
        <w:spacing w:after="0" w:line="240" w:lineRule="auto"/>
        <w:ind w:firstLine="567"/>
        <w:jc w:val="both"/>
        <w:rPr>
          <w:rFonts w:ascii="Times New Roman" w:hAnsi="Times New Roman" w:cs="Times New Roman"/>
          <w:color w:val="000000" w:themeColor="text1"/>
          <w:sz w:val="28"/>
          <w:szCs w:val="28"/>
          <w:lang w:val="en-US"/>
        </w:rPr>
      </w:pPr>
      <w:r w:rsidRPr="005A41BB">
        <w:rPr>
          <w:rFonts w:ascii="Times New Roman" w:hAnsi="Times New Roman" w:cs="Times New Roman"/>
          <w:color w:val="000000" w:themeColor="text1"/>
          <w:sz w:val="28"/>
          <w:szCs w:val="28"/>
          <w:lang w:val="en-US"/>
        </w:rPr>
        <w:t>6</w:t>
      </w:r>
      <w:r w:rsidR="008F21EC" w:rsidRPr="006E5807">
        <w:rPr>
          <w:rFonts w:ascii="Times New Roman" w:hAnsi="Times New Roman" w:cs="Times New Roman"/>
          <w:color w:val="000000" w:themeColor="text1"/>
          <w:sz w:val="28"/>
          <w:szCs w:val="28"/>
          <w:lang w:val="en-US"/>
        </w:rPr>
        <w:t xml:space="preserve">. Han, D., Wang, J., Yin, C. and Zhao, Y. </w:t>
      </w:r>
      <w:r w:rsidRPr="005A41BB">
        <w:rPr>
          <w:rFonts w:ascii="Times New Roman" w:hAnsi="Times New Roman" w:cs="Times New Roman"/>
          <w:color w:val="000000" w:themeColor="text1"/>
          <w:sz w:val="28"/>
          <w:szCs w:val="28"/>
          <w:lang w:val="en-US"/>
        </w:rPr>
        <w:t>(2025)</w:t>
      </w:r>
      <w:r w:rsidR="008F21EC" w:rsidRPr="006E5807">
        <w:rPr>
          <w:rFonts w:ascii="Times New Roman" w:hAnsi="Times New Roman" w:cs="Times New Roman"/>
          <w:color w:val="000000" w:themeColor="text1"/>
          <w:sz w:val="28"/>
          <w:szCs w:val="28"/>
          <w:lang w:val="en-US"/>
        </w:rPr>
        <w:t>, Advances in early warning of thermal runaway in lithium</w:t>
      </w:r>
      <w:r w:rsidRPr="005A41BB">
        <w:rPr>
          <w:rFonts w:ascii="Times New Roman" w:hAnsi="Times New Roman" w:cs="Times New Roman"/>
          <w:color w:val="000000" w:themeColor="text1"/>
          <w:sz w:val="28"/>
          <w:szCs w:val="28"/>
          <w:lang w:val="en-US"/>
        </w:rPr>
        <w:t>-</w:t>
      </w:r>
      <w:r w:rsidR="008F21EC" w:rsidRPr="006E5807">
        <w:rPr>
          <w:rFonts w:ascii="Times New Roman" w:hAnsi="Times New Roman" w:cs="Times New Roman"/>
          <w:color w:val="000000" w:themeColor="text1"/>
          <w:sz w:val="28"/>
          <w:szCs w:val="28"/>
          <w:lang w:val="en-US"/>
        </w:rPr>
        <w:t xml:space="preserve">ion battery energy storage systems. Adv. Sensor Res., </w:t>
      </w:r>
      <w:r w:rsidRPr="005A41BB">
        <w:rPr>
          <w:rFonts w:ascii="Times New Roman" w:hAnsi="Times New Roman" w:cs="Times New Roman"/>
          <w:color w:val="000000" w:themeColor="text1"/>
          <w:sz w:val="28"/>
          <w:szCs w:val="28"/>
          <w:lang w:val="en-US"/>
        </w:rPr>
        <w:t>4</w:t>
      </w:r>
      <w:r w:rsidR="008F21EC" w:rsidRPr="006E5807">
        <w:rPr>
          <w:rFonts w:ascii="Times New Roman" w:hAnsi="Times New Roman" w:cs="Times New Roman"/>
          <w:color w:val="000000" w:themeColor="text1"/>
          <w:sz w:val="28"/>
          <w:szCs w:val="28"/>
          <w:lang w:val="en-US"/>
        </w:rPr>
        <w:t xml:space="preserve">: </w:t>
      </w:r>
      <w:r w:rsidRPr="005A41BB">
        <w:rPr>
          <w:rFonts w:ascii="Times New Roman" w:hAnsi="Times New Roman" w:cs="Times New Roman"/>
          <w:color w:val="000000" w:themeColor="text1"/>
          <w:sz w:val="28"/>
          <w:szCs w:val="28"/>
          <w:lang w:val="en-US"/>
        </w:rPr>
        <w:t>2400165</w:t>
      </w:r>
      <w:r w:rsidR="008F21EC" w:rsidRPr="006E5807">
        <w:rPr>
          <w:rFonts w:ascii="Times New Roman" w:hAnsi="Times New Roman" w:cs="Times New Roman"/>
          <w:color w:val="000000" w:themeColor="text1"/>
          <w:sz w:val="28"/>
          <w:szCs w:val="28"/>
          <w:lang w:val="en-US"/>
        </w:rPr>
        <w:t xml:space="preserve">. </w:t>
      </w:r>
      <w:hyperlink r:id="rId44" w:history="1">
        <w:r w:rsidR="008F21EC" w:rsidRPr="006E5807">
          <w:rPr>
            <w:rStyle w:val="aa"/>
            <w:rFonts w:ascii="Times New Roman" w:hAnsi="Times New Roman" w:cs="Times New Roman"/>
            <w:color w:val="000000" w:themeColor="text1"/>
            <w:sz w:val="28"/>
            <w:szCs w:val="28"/>
            <w:lang w:val="en-US"/>
          </w:rPr>
          <w:t>https://doi.org/</w:t>
        </w:r>
        <w:r w:rsidRPr="005A41BB">
          <w:rPr>
            <w:rStyle w:val="aa"/>
            <w:rFonts w:ascii="Times New Roman" w:hAnsi="Times New Roman" w:cs="Times New Roman"/>
            <w:color w:val="000000" w:themeColor="text1"/>
            <w:sz w:val="28"/>
            <w:szCs w:val="28"/>
            <w:lang w:val="en-US"/>
          </w:rPr>
          <w:t>10</w:t>
        </w:r>
        <w:r w:rsidR="008F21EC" w:rsidRPr="006E5807">
          <w:rPr>
            <w:rStyle w:val="aa"/>
            <w:rFonts w:ascii="Times New Roman" w:hAnsi="Times New Roman" w:cs="Times New Roman"/>
            <w:color w:val="000000" w:themeColor="text1"/>
            <w:sz w:val="28"/>
            <w:szCs w:val="28"/>
            <w:lang w:val="en-US"/>
          </w:rPr>
          <w:t>.</w:t>
        </w:r>
        <w:r w:rsidRPr="005A41BB">
          <w:rPr>
            <w:rStyle w:val="aa"/>
            <w:rFonts w:ascii="Times New Roman" w:hAnsi="Times New Roman" w:cs="Times New Roman"/>
            <w:color w:val="000000" w:themeColor="text1"/>
            <w:sz w:val="28"/>
            <w:szCs w:val="28"/>
            <w:lang w:val="en-US"/>
          </w:rPr>
          <w:t>1002</w:t>
        </w:r>
        <w:r w:rsidR="008F21EC" w:rsidRPr="006E5807">
          <w:rPr>
            <w:rStyle w:val="aa"/>
            <w:rFonts w:ascii="Times New Roman" w:hAnsi="Times New Roman" w:cs="Times New Roman"/>
            <w:color w:val="000000" w:themeColor="text1"/>
            <w:sz w:val="28"/>
            <w:szCs w:val="28"/>
            <w:lang w:val="en-US"/>
          </w:rPr>
          <w:t>/adsr.</w:t>
        </w:r>
        <w:r w:rsidRPr="005A41BB">
          <w:rPr>
            <w:rStyle w:val="aa"/>
            <w:rFonts w:ascii="Times New Roman" w:hAnsi="Times New Roman" w:cs="Times New Roman"/>
            <w:color w:val="000000" w:themeColor="text1"/>
            <w:sz w:val="28"/>
            <w:szCs w:val="28"/>
            <w:lang w:val="en-US"/>
          </w:rPr>
          <w:t>202400165</w:t>
        </w:r>
      </w:hyperlink>
      <w:r w:rsidR="008F21EC" w:rsidRPr="006E5807">
        <w:rPr>
          <w:rFonts w:ascii="Times New Roman" w:hAnsi="Times New Roman" w:cs="Times New Roman"/>
          <w:color w:val="000000" w:themeColor="text1"/>
          <w:sz w:val="28"/>
          <w:szCs w:val="28"/>
          <w:lang w:val="en-US"/>
        </w:rPr>
        <w:t xml:space="preserve"> Web of Science </w:t>
      </w:r>
      <w:r w:rsidRPr="005A41BB">
        <w:rPr>
          <w:rFonts w:ascii="Times New Roman" w:hAnsi="Times New Roman" w:cs="Times New Roman"/>
          <w:color w:val="000000" w:themeColor="text1"/>
          <w:sz w:val="28"/>
          <w:szCs w:val="28"/>
          <w:lang w:val="en-US"/>
        </w:rPr>
        <w:t>(</w:t>
      </w:r>
      <w:r w:rsidR="008F21EC" w:rsidRPr="006E5807">
        <w:rPr>
          <w:rFonts w:ascii="Times New Roman" w:hAnsi="Times New Roman" w:cs="Times New Roman"/>
          <w:color w:val="000000" w:themeColor="text1"/>
          <w:sz w:val="28"/>
          <w:szCs w:val="28"/>
          <w:lang w:val="en-US"/>
        </w:rPr>
        <w:t>Q</w:t>
      </w:r>
      <w:r w:rsidRPr="005A41BB">
        <w:rPr>
          <w:rFonts w:ascii="Times New Roman" w:hAnsi="Times New Roman" w:cs="Times New Roman"/>
          <w:color w:val="000000" w:themeColor="text1"/>
          <w:sz w:val="28"/>
          <w:szCs w:val="28"/>
          <w:lang w:val="en-US"/>
        </w:rPr>
        <w:t>2)</w:t>
      </w:r>
    </w:p>
    <w:p w14:paraId="10CB56ED" w14:textId="4CE5D20C" w:rsidR="008F21EC" w:rsidRPr="006E5807" w:rsidRDefault="005A41BB" w:rsidP="006E5807">
      <w:pPr>
        <w:shd w:val="clear" w:color="auto" w:fill="FFFFFF"/>
        <w:spacing w:after="0" w:line="240" w:lineRule="auto"/>
        <w:ind w:firstLine="567"/>
        <w:jc w:val="both"/>
        <w:rPr>
          <w:rFonts w:ascii="Times New Roman" w:hAnsi="Times New Roman" w:cs="Times New Roman"/>
          <w:color w:val="000000" w:themeColor="text1"/>
          <w:sz w:val="28"/>
          <w:szCs w:val="28"/>
          <w:lang w:val="en-US"/>
        </w:rPr>
      </w:pPr>
      <w:r w:rsidRPr="005A41BB">
        <w:rPr>
          <w:rFonts w:ascii="Times New Roman" w:hAnsi="Times New Roman" w:cs="Times New Roman"/>
          <w:color w:val="000000" w:themeColor="text1"/>
          <w:sz w:val="28"/>
          <w:szCs w:val="28"/>
          <w:lang w:val="en-US"/>
        </w:rPr>
        <w:t>7</w:t>
      </w:r>
      <w:r w:rsidR="008F21EC" w:rsidRPr="006E5807">
        <w:rPr>
          <w:rFonts w:ascii="Times New Roman" w:hAnsi="Times New Roman" w:cs="Times New Roman"/>
          <w:color w:val="000000" w:themeColor="text1"/>
          <w:sz w:val="28"/>
          <w:szCs w:val="28"/>
          <w:lang w:val="en-US"/>
        </w:rPr>
        <w:t xml:space="preserve">. Wang, K.; Ouyang, D.; Qian, X.; Yuan, S.; Chang, C.; Zhang, J.; Liu, Y. </w:t>
      </w:r>
      <w:r w:rsidRPr="005A41BB">
        <w:rPr>
          <w:rFonts w:ascii="Times New Roman" w:hAnsi="Times New Roman" w:cs="Times New Roman"/>
          <w:color w:val="000000" w:themeColor="text1"/>
          <w:sz w:val="28"/>
          <w:szCs w:val="28"/>
          <w:lang w:val="en-US"/>
        </w:rPr>
        <w:t>(2023)</w:t>
      </w:r>
      <w:r w:rsidR="008F21EC" w:rsidRPr="006E5807">
        <w:rPr>
          <w:rFonts w:ascii="Times New Roman" w:hAnsi="Times New Roman" w:cs="Times New Roman"/>
          <w:color w:val="000000" w:themeColor="text1"/>
          <w:sz w:val="28"/>
          <w:szCs w:val="28"/>
          <w:lang w:val="en-US"/>
        </w:rPr>
        <w:t xml:space="preserve">. Early </w:t>
      </w:r>
      <w:r w:rsidR="000C47DD" w:rsidRPr="006E5807">
        <w:rPr>
          <w:rFonts w:ascii="Times New Roman" w:hAnsi="Times New Roman" w:cs="Times New Roman"/>
          <w:color w:val="000000" w:themeColor="text1"/>
          <w:sz w:val="28"/>
          <w:szCs w:val="28"/>
          <w:lang w:val="en-US"/>
        </w:rPr>
        <w:t>warning method and fire extinguishing technology of lithium</w:t>
      </w:r>
      <w:r w:rsidRPr="005A41BB">
        <w:rPr>
          <w:rFonts w:ascii="Times New Roman" w:hAnsi="Times New Roman" w:cs="Times New Roman"/>
          <w:color w:val="000000" w:themeColor="text1"/>
          <w:sz w:val="28"/>
          <w:szCs w:val="28"/>
          <w:lang w:val="en-US"/>
        </w:rPr>
        <w:t>-</w:t>
      </w:r>
      <w:r w:rsidR="000C47DD" w:rsidRPr="006E5807">
        <w:rPr>
          <w:rFonts w:ascii="Times New Roman" w:hAnsi="Times New Roman" w:cs="Times New Roman"/>
          <w:color w:val="000000" w:themeColor="text1"/>
          <w:sz w:val="28"/>
          <w:szCs w:val="28"/>
          <w:lang w:val="en-US"/>
        </w:rPr>
        <w:t>ion battery thermal runaway: a review.</w:t>
      </w:r>
      <w:r w:rsidR="008F21EC" w:rsidRPr="006E5807">
        <w:rPr>
          <w:rFonts w:ascii="Times New Roman" w:hAnsi="Times New Roman" w:cs="Times New Roman"/>
          <w:color w:val="000000" w:themeColor="text1"/>
          <w:sz w:val="28"/>
          <w:szCs w:val="28"/>
          <w:lang w:val="en-US"/>
        </w:rPr>
        <w:t xml:space="preserve"> Energies, </w:t>
      </w:r>
      <w:r w:rsidRPr="005A41BB">
        <w:rPr>
          <w:rFonts w:ascii="Times New Roman" w:hAnsi="Times New Roman" w:cs="Times New Roman"/>
          <w:color w:val="000000" w:themeColor="text1"/>
          <w:sz w:val="28"/>
          <w:szCs w:val="28"/>
          <w:lang w:val="en-US"/>
        </w:rPr>
        <w:t>16</w:t>
      </w:r>
      <w:r w:rsidR="008F21EC" w:rsidRPr="006E5807">
        <w:rPr>
          <w:rFonts w:ascii="Times New Roman" w:hAnsi="Times New Roman" w:cs="Times New Roman"/>
          <w:color w:val="000000" w:themeColor="text1"/>
          <w:sz w:val="28"/>
          <w:szCs w:val="28"/>
          <w:lang w:val="en-US"/>
        </w:rPr>
        <w:t xml:space="preserve">, </w:t>
      </w:r>
      <w:r w:rsidRPr="005A41BB">
        <w:rPr>
          <w:rFonts w:ascii="Times New Roman" w:hAnsi="Times New Roman" w:cs="Times New Roman"/>
          <w:color w:val="000000" w:themeColor="text1"/>
          <w:sz w:val="28"/>
          <w:szCs w:val="28"/>
          <w:lang w:val="en-US"/>
        </w:rPr>
        <w:t>2960</w:t>
      </w:r>
      <w:r w:rsidR="008F21EC" w:rsidRPr="006E5807">
        <w:rPr>
          <w:rFonts w:ascii="Times New Roman" w:hAnsi="Times New Roman" w:cs="Times New Roman"/>
          <w:color w:val="000000" w:themeColor="text1"/>
          <w:sz w:val="28"/>
          <w:szCs w:val="28"/>
          <w:lang w:val="en-US"/>
        </w:rPr>
        <w:t xml:space="preserve">. </w:t>
      </w:r>
      <w:hyperlink r:id="rId45" w:history="1">
        <w:r w:rsidR="008F21EC" w:rsidRPr="006E5807">
          <w:rPr>
            <w:rStyle w:val="aa"/>
            <w:rFonts w:ascii="Times New Roman" w:hAnsi="Times New Roman" w:cs="Times New Roman"/>
            <w:color w:val="000000" w:themeColor="text1"/>
            <w:sz w:val="28"/>
            <w:szCs w:val="28"/>
            <w:lang w:val="en-US"/>
          </w:rPr>
          <w:t>https://doi.org/</w:t>
        </w:r>
        <w:r w:rsidRPr="005A41BB">
          <w:rPr>
            <w:rStyle w:val="aa"/>
            <w:rFonts w:ascii="Times New Roman" w:hAnsi="Times New Roman" w:cs="Times New Roman"/>
            <w:color w:val="000000" w:themeColor="text1"/>
            <w:sz w:val="28"/>
            <w:szCs w:val="28"/>
            <w:lang w:val="en-US"/>
          </w:rPr>
          <w:t>10</w:t>
        </w:r>
        <w:r w:rsidR="008F21EC" w:rsidRPr="006E5807">
          <w:rPr>
            <w:rStyle w:val="aa"/>
            <w:rFonts w:ascii="Times New Roman" w:hAnsi="Times New Roman" w:cs="Times New Roman"/>
            <w:color w:val="000000" w:themeColor="text1"/>
            <w:sz w:val="28"/>
            <w:szCs w:val="28"/>
            <w:lang w:val="en-US"/>
          </w:rPr>
          <w:t>.</w:t>
        </w:r>
        <w:r w:rsidRPr="005A41BB">
          <w:rPr>
            <w:rStyle w:val="aa"/>
            <w:rFonts w:ascii="Times New Roman" w:hAnsi="Times New Roman" w:cs="Times New Roman"/>
            <w:color w:val="000000" w:themeColor="text1"/>
            <w:sz w:val="28"/>
            <w:szCs w:val="28"/>
            <w:lang w:val="en-US"/>
          </w:rPr>
          <w:t>3390</w:t>
        </w:r>
        <w:r w:rsidR="008F21EC" w:rsidRPr="006E5807">
          <w:rPr>
            <w:rStyle w:val="aa"/>
            <w:rFonts w:ascii="Times New Roman" w:hAnsi="Times New Roman" w:cs="Times New Roman"/>
            <w:color w:val="000000" w:themeColor="text1"/>
            <w:sz w:val="28"/>
            <w:szCs w:val="28"/>
            <w:lang w:val="en-US"/>
          </w:rPr>
          <w:t>/en</w:t>
        </w:r>
        <w:r w:rsidRPr="005A41BB">
          <w:rPr>
            <w:rStyle w:val="aa"/>
            <w:rFonts w:ascii="Times New Roman" w:hAnsi="Times New Roman" w:cs="Times New Roman"/>
            <w:color w:val="000000" w:themeColor="text1"/>
            <w:sz w:val="28"/>
            <w:szCs w:val="28"/>
            <w:lang w:val="en-US"/>
          </w:rPr>
          <w:t>16072960</w:t>
        </w:r>
      </w:hyperlink>
      <w:r w:rsidR="008F21EC" w:rsidRPr="006E5807">
        <w:rPr>
          <w:rFonts w:ascii="Times New Roman" w:hAnsi="Times New Roman" w:cs="Times New Roman"/>
          <w:color w:val="000000" w:themeColor="text1"/>
          <w:sz w:val="28"/>
          <w:szCs w:val="28"/>
          <w:lang w:val="en-US"/>
        </w:rPr>
        <w:t xml:space="preserve"> Scopus </w:t>
      </w:r>
      <w:r w:rsidRPr="005A41BB">
        <w:rPr>
          <w:rFonts w:ascii="Times New Roman" w:hAnsi="Times New Roman" w:cs="Times New Roman"/>
          <w:color w:val="000000" w:themeColor="text1"/>
          <w:sz w:val="28"/>
          <w:szCs w:val="28"/>
          <w:lang w:val="en-US"/>
        </w:rPr>
        <w:t>(</w:t>
      </w:r>
      <w:r w:rsidR="008F21EC" w:rsidRPr="006E5807">
        <w:rPr>
          <w:rFonts w:ascii="Times New Roman" w:hAnsi="Times New Roman" w:cs="Times New Roman"/>
          <w:color w:val="000000" w:themeColor="text1"/>
          <w:sz w:val="28"/>
          <w:szCs w:val="28"/>
          <w:lang w:val="en-US"/>
        </w:rPr>
        <w:t>Q</w:t>
      </w:r>
      <w:r w:rsidRPr="005A41BB">
        <w:rPr>
          <w:rFonts w:ascii="Times New Roman" w:hAnsi="Times New Roman" w:cs="Times New Roman"/>
          <w:color w:val="000000" w:themeColor="text1"/>
          <w:sz w:val="28"/>
          <w:szCs w:val="28"/>
          <w:lang w:val="en-US"/>
        </w:rPr>
        <w:t>1)</w:t>
      </w:r>
    </w:p>
    <w:p w14:paraId="63D28322" w14:textId="567B26B7" w:rsidR="008F21EC" w:rsidRPr="006E5807" w:rsidRDefault="005A41BB" w:rsidP="006E5807">
      <w:pPr>
        <w:pStyle w:val="a3"/>
        <w:shd w:val="clear" w:color="auto" w:fill="FFFFFF"/>
        <w:spacing w:after="0" w:line="240" w:lineRule="auto"/>
        <w:ind w:left="0" w:firstLine="567"/>
        <w:contextualSpacing w:val="0"/>
        <w:jc w:val="both"/>
        <w:rPr>
          <w:rFonts w:ascii="Times New Roman" w:hAnsi="Times New Roman" w:cs="Times New Roman"/>
          <w:color w:val="000000" w:themeColor="text1"/>
          <w:sz w:val="28"/>
          <w:szCs w:val="28"/>
          <w:lang w:val="en-US"/>
        </w:rPr>
      </w:pPr>
      <w:r w:rsidRPr="005A41BB">
        <w:rPr>
          <w:rFonts w:ascii="Times New Roman" w:hAnsi="Times New Roman" w:cs="Times New Roman"/>
          <w:color w:val="000000" w:themeColor="text1"/>
          <w:sz w:val="28"/>
          <w:szCs w:val="28"/>
          <w:lang w:val="en-US"/>
        </w:rPr>
        <w:t>8</w:t>
      </w:r>
      <w:r w:rsidR="008F21EC" w:rsidRPr="006E5807">
        <w:rPr>
          <w:rFonts w:ascii="Times New Roman" w:hAnsi="Times New Roman" w:cs="Times New Roman"/>
          <w:color w:val="000000" w:themeColor="text1"/>
          <w:sz w:val="28"/>
          <w:szCs w:val="28"/>
          <w:lang w:val="en-US"/>
        </w:rPr>
        <w:t xml:space="preserve">. Wu, Y., Wang, Y., Yung, W. K. C., &amp; Pecht, M. </w:t>
      </w:r>
      <w:r w:rsidRPr="005A41BB">
        <w:rPr>
          <w:rFonts w:ascii="Times New Roman" w:hAnsi="Times New Roman" w:cs="Times New Roman"/>
          <w:color w:val="000000" w:themeColor="text1"/>
          <w:sz w:val="28"/>
          <w:szCs w:val="28"/>
          <w:lang w:val="en-US"/>
        </w:rPr>
        <w:t>(2019)</w:t>
      </w:r>
      <w:r w:rsidR="008F21EC" w:rsidRPr="006E5807">
        <w:rPr>
          <w:rFonts w:ascii="Times New Roman" w:hAnsi="Times New Roman" w:cs="Times New Roman"/>
          <w:color w:val="000000" w:themeColor="text1"/>
          <w:sz w:val="28"/>
          <w:szCs w:val="28"/>
          <w:lang w:val="en-US"/>
        </w:rPr>
        <w:t>. Ultrasonic Health Monitoring of Lithium</w:t>
      </w:r>
      <w:r w:rsidRPr="005A41BB">
        <w:rPr>
          <w:rFonts w:ascii="Times New Roman" w:hAnsi="Times New Roman" w:cs="Times New Roman"/>
          <w:color w:val="000000" w:themeColor="text1"/>
          <w:sz w:val="28"/>
          <w:szCs w:val="28"/>
          <w:lang w:val="en-US"/>
        </w:rPr>
        <w:t>-</w:t>
      </w:r>
      <w:r w:rsidR="008F21EC" w:rsidRPr="006E5807">
        <w:rPr>
          <w:rFonts w:ascii="Times New Roman" w:hAnsi="Times New Roman" w:cs="Times New Roman"/>
          <w:color w:val="000000" w:themeColor="text1"/>
          <w:sz w:val="28"/>
          <w:szCs w:val="28"/>
          <w:lang w:val="en-US"/>
        </w:rPr>
        <w:t>Ion Batteries. </w:t>
      </w:r>
      <w:r w:rsidR="008F21EC" w:rsidRPr="006E5807">
        <w:rPr>
          <w:rFonts w:ascii="Times New Roman" w:hAnsi="Times New Roman" w:cs="Times New Roman"/>
          <w:iCs/>
          <w:color w:val="000000" w:themeColor="text1"/>
          <w:sz w:val="28"/>
          <w:szCs w:val="28"/>
          <w:lang w:val="en-US"/>
        </w:rPr>
        <w:t>Electronics</w:t>
      </w:r>
      <w:r w:rsidR="008F21EC" w:rsidRPr="006E5807">
        <w:rPr>
          <w:rFonts w:ascii="Times New Roman" w:hAnsi="Times New Roman" w:cs="Times New Roman"/>
          <w:color w:val="000000" w:themeColor="text1"/>
          <w:sz w:val="28"/>
          <w:szCs w:val="28"/>
          <w:lang w:val="en-US"/>
        </w:rPr>
        <w:t>, </w:t>
      </w:r>
      <w:r w:rsidRPr="005A41BB">
        <w:rPr>
          <w:rFonts w:ascii="Times New Roman" w:hAnsi="Times New Roman" w:cs="Times New Roman"/>
          <w:iCs/>
          <w:color w:val="000000" w:themeColor="text1"/>
          <w:sz w:val="28"/>
          <w:szCs w:val="28"/>
          <w:lang w:val="en-US"/>
        </w:rPr>
        <w:t>8</w:t>
      </w:r>
      <w:r w:rsidRPr="005A41BB">
        <w:rPr>
          <w:rFonts w:ascii="Times New Roman" w:hAnsi="Times New Roman" w:cs="Times New Roman"/>
          <w:color w:val="000000" w:themeColor="text1"/>
          <w:sz w:val="28"/>
          <w:szCs w:val="28"/>
          <w:lang w:val="en-US"/>
        </w:rPr>
        <w:t>(7)</w:t>
      </w:r>
      <w:r w:rsidR="008F21EC" w:rsidRPr="006E5807">
        <w:rPr>
          <w:rFonts w:ascii="Times New Roman" w:hAnsi="Times New Roman" w:cs="Times New Roman"/>
          <w:color w:val="000000" w:themeColor="text1"/>
          <w:sz w:val="28"/>
          <w:szCs w:val="28"/>
          <w:lang w:val="en-US"/>
        </w:rPr>
        <w:t xml:space="preserve">, </w:t>
      </w:r>
      <w:r w:rsidRPr="005A41BB">
        <w:rPr>
          <w:rFonts w:ascii="Times New Roman" w:hAnsi="Times New Roman" w:cs="Times New Roman"/>
          <w:color w:val="000000" w:themeColor="text1"/>
          <w:sz w:val="28"/>
          <w:szCs w:val="28"/>
          <w:lang w:val="en-US"/>
        </w:rPr>
        <w:t>751</w:t>
      </w:r>
      <w:r w:rsidR="008F21EC" w:rsidRPr="006E5807">
        <w:rPr>
          <w:rFonts w:ascii="Times New Roman" w:hAnsi="Times New Roman" w:cs="Times New Roman"/>
          <w:color w:val="000000" w:themeColor="text1"/>
          <w:sz w:val="28"/>
          <w:szCs w:val="28"/>
          <w:lang w:val="en-US"/>
        </w:rPr>
        <w:t xml:space="preserve">. </w:t>
      </w:r>
      <w:r w:rsidR="008F21EC" w:rsidRPr="006E5807">
        <w:rPr>
          <w:rFonts w:ascii="Times New Roman" w:hAnsi="Times New Roman" w:cs="Times New Roman"/>
          <w:color w:val="000000" w:themeColor="text1"/>
          <w:sz w:val="28"/>
          <w:szCs w:val="28"/>
          <w:lang w:val="en-US"/>
        </w:rPr>
        <w:fldChar w:fldCharType="begin"/>
      </w:r>
      <w:r w:rsidR="008F21EC" w:rsidRPr="006E5807">
        <w:rPr>
          <w:rFonts w:ascii="Times New Roman" w:hAnsi="Times New Roman" w:cs="Times New Roman"/>
          <w:color w:val="000000" w:themeColor="text1"/>
          <w:sz w:val="28"/>
          <w:szCs w:val="28"/>
          <w:lang w:val="en-US"/>
        </w:rPr>
        <w:instrText xml:space="preserve"> HYPERLINK "https://doi.org/10.3390/electronics8070751 Scopus (Q2)</w:instrText>
      </w:r>
    </w:p>
    <w:p w14:paraId="1DFDA2AB" w14:textId="0D8ECAAF" w:rsidR="008F21EC" w:rsidRPr="006E5807" w:rsidRDefault="008F21EC" w:rsidP="006E5807">
      <w:pPr>
        <w:pStyle w:val="a3"/>
        <w:shd w:val="clear" w:color="auto" w:fill="FFFFFF"/>
        <w:spacing w:after="0" w:line="240" w:lineRule="auto"/>
        <w:ind w:left="0" w:firstLine="567"/>
        <w:contextualSpacing w:val="0"/>
        <w:jc w:val="both"/>
        <w:rPr>
          <w:rStyle w:val="aa"/>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instrText xml:space="preserve">9" </w:instrText>
      </w:r>
      <w:r w:rsidRPr="006E5807">
        <w:rPr>
          <w:rFonts w:ascii="Times New Roman" w:hAnsi="Times New Roman" w:cs="Times New Roman"/>
          <w:color w:val="000000" w:themeColor="text1"/>
          <w:sz w:val="28"/>
          <w:szCs w:val="28"/>
          <w:lang w:val="en-US"/>
        </w:rPr>
      </w:r>
      <w:r w:rsidRPr="006E5807">
        <w:rPr>
          <w:rFonts w:ascii="Times New Roman" w:hAnsi="Times New Roman" w:cs="Times New Roman"/>
          <w:color w:val="000000" w:themeColor="text1"/>
          <w:sz w:val="28"/>
          <w:szCs w:val="28"/>
          <w:lang w:val="en-US"/>
        </w:rPr>
        <w:fldChar w:fldCharType="separate"/>
      </w:r>
      <w:r w:rsidRPr="006E5807">
        <w:rPr>
          <w:rStyle w:val="aa"/>
          <w:rFonts w:ascii="Times New Roman" w:hAnsi="Times New Roman" w:cs="Times New Roman"/>
          <w:color w:val="000000" w:themeColor="text1"/>
          <w:sz w:val="28"/>
          <w:szCs w:val="28"/>
          <w:lang w:val="en-US"/>
        </w:rPr>
        <w:t>https://doi.org/</w:t>
      </w:r>
      <w:r w:rsidR="005A41BB" w:rsidRPr="005A41BB">
        <w:rPr>
          <w:rStyle w:val="aa"/>
          <w:rFonts w:ascii="Times New Roman" w:hAnsi="Times New Roman" w:cs="Times New Roman"/>
          <w:color w:val="000000" w:themeColor="text1"/>
          <w:sz w:val="28"/>
          <w:szCs w:val="28"/>
          <w:lang w:val="en-US"/>
        </w:rPr>
        <w:t>10</w:t>
      </w:r>
      <w:r w:rsidRPr="006E5807">
        <w:rPr>
          <w:rStyle w:val="aa"/>
          <w:rFonts w:ascii="Times New Roman" w:hAnsi="Times New Roman" w:cs="Times New Roman"/>
          <w:color w:val="000000" w:themeColor="text1"/>
          <w:sz w:val="28"/>
          <w:szCs w:val="28"/>
          <w:lang w:val="en-US"/>
        </w:rPr>
        <w:t>.</w:t>
      </w:r>
      <w:r w:rsidR="005A41BB" w:rsidRPr="005A41BB">
        <w:rPr>
          <w:rStyle w:val="aa"/>
          <w:rFonts w:ascii="Times New Roman" w:hAnsi="Times New Roman" w:cs="Times New Roman"/>
          <w:color w:val="000000" w:themeColor="text1"/>
          <w:sz w:val="28"/>
          <w:szCs w:val="28"/>
          <w:lang w:val="en-US"/>
        </w:rPr>
        <w:t>3390</w:t>
      </w:r>
      <w:r w:rsidRPr="006E5807">
        <w:rPr>
          <w:rStyle w:val="aa"/>
          <w:rFonts w:ascii="Times New Roman" w:hAnsi="Times New Roman" w:cs="Times New Roman"/>
          <w:color w:val="000000" w:themeColor="text1"/>
          <w:sz w:val="28"/>
          <w:szCs w:val="28"/>
          <w:lang w:val="en-US"/>
        </w:rPr>
        <w:t>/electronics</w:t>
      </w:r>
      <w:r w:rsidR="005A41BB" w:rsidRPr="005A41BB">
        <w:rPr>
          <w:rStyle w:val="aa"/>
          <w:rFonts w:ascii="Times New Roman" w:hAnsi="Times New Roman" w:cs="Times New Roman"/>
          <w:color w:val="000000" w:themeColor="text1"/>
          <w:sz w:val="28"/>
          <w:szCs w:val="28"/>
          <w:lang w:val="en-US"/>
        </w:rPr>
        <w:t>8070751</w:t>
      </w:r>
      <w:r w:rsidRPr="006E5807">
        <w:rPr>
          <w:rStyle w:val="aa"/>
          <w:rFonts w:ascii="Times New Roman" w:hAnsi="Times New Roman" w:cs="Times New Roman"/>
          <w:color w:val="000000" w:themeColor="text1"/>
          <w:sz w:val="28"/>
          <w:szCs w:val="28"/>
          <w:lang w:val="en-US"/>
        </w:rPr>
        <w:t xml:space="preserve"> </w:t>
      </w:r>
      <w:r w:rsidRPr="006E5807">
        <w:rPr>
          <w:rStyle w:val="aa"/>
          <w:rFonts w:ascii="Times New Roman" w:hAnsi="Times New Roman" w:cs="Times New Roman"/>
          <w:color w:val="000000" w:themeColor="text1"/>
          <w:sz w:val="28"/>
          <w:szCs w:val="28"/>
          <w:u w:val="none"/>
          <w:lang w:val="en-US"/>
        </w:rPr>
        <w:t xml:space="preserve">Scopus </w:t>
      </w:r>
      <w:r w:rsidR="005A41BB" w:rsidRPr="005A41BB">
        <w:rPr>
          <w:rStyle w:val="aa"/>
          <w:rFonts w:ascii="Times New Roman" w:hAnsi="Times New Roman" w:cs="Times New Roman"/>
          <w:color w:val="000000" w:themeColor="text1"/>
          <w:sz w:val="28"/>
          <w:szCs w:val="28"/>
          <w:u w:val="none"/>
          <w:lang w:val="en-US"/>
        </w:rPr>
        <w:t>(</w:t>
      </w:r>
      <w:r w:rsidRPr="006E5807">
        <w:rPr>
          <w:rStyle w:val="aa"/>
          <w:rFonts w:ascii="Times New Roman" w:hAnsi="Times New Roman" w:cs="Times New Roman"/>
          <w:color w:val="000000" w:themeColor="text1"/>
          <w:sz w:val="28"/>
          <w:szCs w:val="28"/>
          <w:u w:val="none"/>
          <w:lang w:val="en-US"/>
        </w:rPr>
        <w:t>Q</w:t>
      </w:r>
      <w:r w:rsidR="005A41BB" w:rsidRPr="005A41BB">
        <w:rPr>
          <w:rStyle w:val="aa"/>
          <w:rFonts w:ascii="Times New Roman" w:hAnsi="Times New Roman" w:cs="Times New Roman"/>
          <w:color w:val="000000" w:themeColor="text1"/>
          <w:sz w:val="28"/>
          <w:szCs w:val="28"/>
          <w:u w:val="none"/>
          <w:lang w:val="en-US"/>
        </w:rPr>
        <w:t>2)</w:t>
      </w:r>
    </w:p>
    <w:p w14:paraId="26564281" w14:textId="17FFBECC" w:rsidR="008F21EC" w:rsidRPr="006E5807" w:rsidRDefault="005A41BB" w:rsidP="006E5807">
      <w:pPr>
        <w:pStyle w:val="a3"/>
        <w:shd w:val="clear" w:color="auto" w:fill="FFFFFF"/>
        <w:spacing w:after="0" w:line="240" w:lineRule="auto"/>
        <w:ind w:left="0" w:firstLine="567"/>
        <w:contextualSpacing w:val="0"/>
        <w:jc w:val="both"/>
        <w:rPr>
          <w:rFonts w:ascii="Times New Roman" w:hAnsi="Times New Roman" w:cs="Times New Roman"/>
          <w:color w:val="000000" w:themeColor="text1"/>
          <w:sz w:val="28"/>
          <w:szCs w:val="28"/>
          <w:lang w:val="en-US"/>
        </w:rPr>
      </w:pPr>
      <w:r w:rsidRPr="005A41BB">
        <w:rPr>
          <w:rStyle w:val="aa"/>
          <w:rFonts w:ascii="Times New Roman" w:hAnsi="Times New Roman" w:cs="Times New Roman"/>
          <w:color w:val="000000" w:themeColor="text1"/>
          <w:sz w:val="28"/>
          <w:szCs w:val="28"/>
          <w:u w:val="none"/>
          <w:lang w:val="en-US"/>
        </w:rPr>
        <w:t>9</w:t>
      </w:r>
      <w:r w:rsidR="008F21EC" w:rsidRPr="006E5807">
        <w:rPr>
          <w:rFonts w:ascii="Times New Roman" w:hAnsi="Times New Roman" w:cs="Times New Roman"/>
          <w:color w:val="000000" w:themeColor="text1"/>
          <w:sz w:val="28"/>
          <w:szCs w:val="28"/>
          <w:lang w:val="en-US"/>
        </w:rPr>
        <w:fldChar w:fldCharType="end"/>
      </w:r>
      <w:r w:rsidR="008F21EC" w:rsidRPr="006E5807">
        <w:rPr>
          <w:rFonts w:ascii="Times New Roman" w:hAnsi="Times New Roman" w:cs="Times New Roman"/>
          <w:color w:val="000000" w:themeColor="text1"/>
          <w:sz w:val="28"/>
          <w:szCs w:val="28"/>
          <w:lang w:val="en-US"/>
        </w:rPr>
        <w:t>. Le Yang, Na Li, Likun Hu, Shaoqi Wang, Lin</w:t>
      </w:r>
      <w:r w:rsidR="00D4349B" w:rsidRPr="006E5807">
        <w:rPr>
          <w:rFonts w:ascii="Times New Roman" w:hAnsi="Times New Roman" w:cs="Times New Roman"/>
          <w:color w:val="000000" w:themeColor="text1"/>
          <w:sz w:val="28"/>
          <w:szCs w:val="28"/>
          <w:lang w:val="en-US"/>
        </w:rPr>
        <w:t xml:space="preserve"> Wang, Jiang Zhou, Wei‑Li Song,</w:t>
      </w:r>
      <w:r w:rsidR="008F21EC" w:rsidRPr="006E5807">
        <w:rPr>
          <w:rFonts w:ascii="Times New Roman" w:hAnsi="Times New Roman" w:cs="Times New Roman"/>
          <w:color w:val="000000" w:themeColor="text1"/>
          <w:sz w:val="28"/>
          <w:szCs w:val="28"/>
          <w:lang w:val="en-US"/>
        </w:rPr>
        <w:t xml:space="preserve"> Lei Sun,  Tai‑Song Pan, Hao‑Sen Chen, Daining Fang </w:t>
      </w:r>
      <w:r w:rsidRPr="005A41BB">
        <w:rPr>
          <w:rFonts w:ascii="Times New Roman" w:hAnsi="Times New Roman" w:cs="Times New Roman"/>
          <w:color w:val="000000" w:themeColor="text1"/>
          <w:sz w:val="28"/>
          <w:szCs w:val="28"/>
          <w:lang w:val="en-US"/>
        </w:rPr>
        <w:t>(2021)</w:t>
      </w:r>
      <w:r w:rsidR="008F21EC" w:rsidRPr="006E5807">
        <w:rPr>
          <w:rFonts w:ascii="Times New Roman" w:hAnsi="Times New Roman" w:cs="Times New Roman"/>
          <w:color w:val="000000" w:themeColor="text1"/>
          <w:sz w:val="28"/>
          <w:szCs w:val="28"/>
          <w:lang w:val="en-US"/>
        </w:rPr>
        <w:t xml:space="preserve">. Internal field study of </w:t>
      </w:r>
      <w:r w:rsidRPr="005A41BB">
        <w:rPr>
          <w:rFonts w:ascii="Times New Roman" w:hAnsi="Times New Roman" w:cs="Times New Roman"/>
          <w:color w:val="000000" w:themeColor="text1"/>
          <w:sz w:val="28"/>
          <w:szCs w:val="28"/>
          <w:lang w:val="en-US"/>
        </w:rPr>
        <w:t>21700</w:t>
      </w:r>
      <w:r w:rsidR="008F21EC" w:rsidRPr="006E5807">
        <w:rPr>
          <w:rFonts w:ascii="Times New Roman" w:hAnsi="Times New Roman" w:cs="Times New Roman"/>
          <w:color w:val="000000" w:themeColor="text1"/>
          <w:sz w:val="28"/>
          <w:szCs w:val="28"/>
          <w:lang w:val="en-US"/>
        </w:rPr>
        <w:t xml:space="preserve"> battery based on long‑life embedded wireless temperature sensor. Acta Mechanica Sinica, </w:t>
      </w:r>
      <w:r w:rsidRPr="005A41BB">
        <w:rPr>
          <w:rFonts w:ascii="Times New Roman" w:hAnsi="Times New Roman" w:cs="Times New Roman"/>
          <w:color w:val="000000" w:themeColor="text1"/>
          <w:sz w:val="28"/>
          <w:szCs w:val="28"/>
          <w:lang w:val="en-US"/>
        </w:rPr>
        <w:t>37(6)</w:t>
      </w:r>
      <w:r w:rsidR="008F21EC" w:rsidRPr="006E5807">
        <w:rPr>
          <w:rFonts w:ascii="Times New Roman" w:hAnsi="Times New Roman" w:cs="Times New Roman"/>
          <w:color w:val="000000" w:themeColor="text1"/>
          <w:sz w:val="28"/>
          <w:szCs w:val="28"/>
          <w:lang w:val="en-US"/>
        </w:rPr>
        <w:t>:</w:t>
      </w:r>
      <w:r w:rsidRPr="005A41BB">
        <w:rPr>
          <w:rFonts w:ascii="Times New Roman" w:hAnsi="Times New Roman" w:cs="Times New Roman"/>
          <w:color w:val="000000" w:themeColor="text1"/>
          <w:sz w:val="28"/>
          <w:szCs w:val="28"/>
          <w:lang w:val="en-US"/>
        </w:rPr>
        <w:t>895</w:t>
      </w:r>
      <w:r w:rsidR="008F21EC" w:rsidRPr="006E5807">
        <w:rPr>
          <w:rFonts w:ascii="Times New Roman" w:hAnsi="Times New Roman" w:cs="Times New Roman"/>
          <w:color w:val="000000" w:themeColor="text1"/>
          <w:sz w:val="28"/>
          <w:szCs w:val="28"/>
          <w:lang w:val="en-US"/>
        </w:rPr>
        <w:t>–</w:t>
      </w:r>
      <w:r w:rsidRPr="005A41BB">
        <w:rPr>
          <w:rFonts w:ascii="Times New Roman" w:hAnsi="Times New Roman" w:cs="Times New Roman"/>
          <w:color w:val="000000" w:themeColor="text1"/>
          <w:sz w:val="28"/>
          <w:szCs w:val="28"/>
          <w:lang w:val="en-US"/>
        </w:rPr>
        <w:t>901</w:t>
      </w:r>
      <w:r w:rsidR="008F21EC" w:rsidRPr="006E5807">
        <w:rPr>
          <w:rFonts w:ascii="Times New Roman" w:hAnsi="Times New Roman" w:cs="Times New Roman"/>
          <w:color w:val="000000" w:themeColor="text1"/>
          <w:sz w:val="28"/>
          <w:szCs w:val="28"/>
          <w:lang w:val="en-US"/>
        </w:rPr>
        <w:t xml:space="preserve">. </w:t>
      </w:r>
      <w:hyperlink r:id="rId46" w:history="1">
        <w:r w:rsidR="008F21EC" w:rsidRPr="006E5807">
          <w:rPr>
            <w:rStyle w:val="aa"/>
            <w:rFonts w:ascii="Times New Roman" w:hAnsi="Times New Roman" w:cs="Times New Roman"/>
            <w:color w:val="000000" w:themeColor="text1"/>
            <w:sz w:val="28"/>
            <w:szCs w:val="28"/>
            <w:lang w:val="en-US"/>
          </w:rPr>
          <w:t>https://doi.org/</w:t>
        </w:r>
        <w:r w:rsidRPr="005A41BB">
          <w:rPr>
            <w:rStyle w:val="aa"/>
            <w:rFonts w:ascii="Times New Roman" w:hAnsi="Times New Roman" w:cs="Times New Roman"/>
            <w:color w:val="000000" w:themeColor="text1"/>
            <w:sz w:val="28"/>
            <w:szCs w:val="28"/>
            <w:lang w:val="en-US"/>
          </w:rPr>
          <w:t>10</w:t>
        </w:r>
        <w:r w:rsidR="008F21EC" w:rsidRPr="006E5807">
          <w:rPr>
            <w:rStyle w:val="aa"/>
            <w:rFonts w:ascii="Times New Roman" w:hAnsi="Times New Roman" w:cs="Times New Roman"/>
            <w:color w:val="000000" w:themeColor="text1"/>
            <w:sz w:val="28"/>
            <w:szCs w:val="28"/>
            <w:lang w:val="en-US"/>
          </w:rPr>
          <w:t>.</w:t>
        </w:r>
        <w:r w:rsidRPr="005A41BB">
          <w:rPr>
            <w:rStyle w:val="aa"/>
            <w:rFonts w:ascii="Times New Roman" w:hAnsi="Times New Roman" w:cs="Times New Roman"/>
            <w:color w:val="000000" w:themeColor="text1"/>
            <w:sz w:val="28"/>
            <w:szCs w:val="28"/>
            <w:lang w:val="en-US"/>
          </w:rPr>
          <w:t>1007</w:t>
        </w:r>
        <w:r w:rsidR="008F21EC" w:rsidRPr="006E5807">
          <w:rPr>
            <w:rStyle w:val="aa"/>
            <w:rFonts w:ascii="Times New Roman" w:hAnsi="Times New Roman" w:cs="Times New Roman"/>
            <w:color w:val="000000" w:themeColor="text1"/>
            <w:sz w:val="28"/>
            <w:szCs w:val="28"/>
            <w:lang w:val="en-US"/>
          </w:rPr>
          <w:t>/s</w:t>
        </w:r>
        <w:r w:rsidRPr="005A41BB">
          <w:rPr>
            <w:rStyle w:val="aa"/>
            <w:rFonts w:ascii="Times New Roman" w:hAnsi="Times New Roman" w:cs="Times New Roman"/>
            <w:color w:val="000000" w:themeColor="text1"/>
            <w:sz w:val="28"/>
            <w:szCs w:val="28"/>
            <w:lang w:val="en-US"/>
          </w:rPr>
          <w:t>10409-021-01103-0</w:t>
        </w:r>
      </w:hyperlink>
      <w:r w:rsidR="008F21EC" w:rsidRPr="006E5807">
        <w:rPr>
          <w:rFonts w:ascii="Times New Roman" w:hAnsi="Times New Roman" w:cs="Times New Roman"/>
          <w:color w:val="000000" w:themeColor="text1"/>
          <w:sz w:val="28"/>
          <w:szCs w:val="28"/>
          <w:lang w:val="en-US"/>
        </w:rPr>
        <w:t xml:space="preserve"> Scopus </w:t>
      </w:r>
      <w:r w:rsidRPr="005A41BB">
        <w:rPr>
          <w:rFonts w:ascii="Times New Roman" w:hAnsi="Times New Roman" w:cs="Times New Roman"/>
          <w:color w:val="000000" w:themeColor="text1"/>
          <w:sz w:val="28"/>
          <w:szCs w:val="28"/>
          <w:lang w:val="en-US"/>
        </w:rPr>
        <w:t>(</w:t>
      </w:r>
      <w:r w:rsidR="008F21EC" w:rsidRPr="006E5807">
        <w:rPr>
          <w:rFonts w:ascii="Times New Roman" w:hAnsi="Times New Roman" w:cs="Times New Roman"/>
          <w:color w:val="000000" w:themeColor="text1"/>
          <w:sz w:val="28"/>
          <w:szCs w:val="28"/>
          <w:lang w:val="en-US"/>
        </w:rPr>
        <w:t>Q</w:t>
      </w:r>
      <w:r w:rsidRPr="005A41BB">
        <w:rPr>
          <w:rFonts w:ascii="Times New Roman" w:hAnsi="Times New Roman" w:cs="Times New Roman"/>
          <w:color w:val="000000" w:themeColor="text1"/>
          <w:sz w:val="28"/>
          <w:szCs w:val="28"/>
          <w:lang w:val="en-US"/>
        </w:rPr>
        <w:t>1)</w:t>
      </w:r>
    </w:p>
    <w:p w14:paraId="5642142C" w14:textId="7361A6FB" w:rsidR="008F21EC" w:rsidRPr="006E5807" w:rsidRDefault="005A41BB" w:rsidP="006E5807">
      <w:pPr>
        <w:pStyle w:val="a3"/>
        <w:shd w:val="clear" w:color="auto" w:fill="FFFFFF"/>
        <w:spacing w:after="0" w:line="240" w:lineRule="auto"/>
        <w:ind w:left="0" w:firstLine="567"/>
        <w:contextualSpacing w:val="0"/>
        <w:jc w:val="both"/>
        <w:rPr>
          <w:rFonts w:ascii="Times New Roman" w:hAnsi="Times New Roman" w:cs="Times New Roman"/>
          <w:color w:val="000000" w:themeColor="text1"/>
          <w:sz w:val="28"/>
          <w:szCs w:val="28"/>
          <w:lang w:val="en-US"/>
        </w:rPr>
      </w:pPr>
      <w:r w:rsidRPr="005A41BB">
        <w:rPr>
          <w:rFonts w:ascii="Times New Roman" w:hAnsi="Times New Roman" w:cs="Times New Roman"/>
          <w:color w:val="000000" w:themeColor="text1"/>
          <w:sz w:val="28"/>
          <w:szCs w:val="28"/>
          <w:lang w:val="en-US"/>
        </w:rPr>
        <w:t>10</w:t>
      </w:r>
      <w:r w:rsidR="008F21EC" w:rsidRPr="006E5807">
        <w:rPr>
          <w:rFonts w:ascii="Times New Roman" w:hAnsi="Times New Roman" w:cs="Times New Roman"/>
          <w:color w:val="000000" w:themeColor="text1"/>
          <w:sz w:val="28"/>
          <w:szCs w:val="28"/>
          <w:lang w:val="en-US"/>
        </w:rPr>
        <w:t xml:space="preserve">. Peng Dong, Zhongxiao Liu, Peng Wu, Zhe Li, Zhenpo Wang and Jianbo Zhang </w:t>
      </w:r>
      <w:r w:rsidRPr="005A41BB">
        <w:rPr>
          <w:rFonts w:ascii="Times New Roman" w:hAnsi="Times New Roman" w:cs="Times New Roman"/>
          <w:color w:val="000000" w:themeColor="text1"/>
          <w:sz w:val="28"/>
          <w:szCs w:val="28"/>
          <w:lang w:val="en-US"/>
        </w:rPr>
        <w:t>(2021)</w:t>
      </w:r>
      <w:r w:rsidR="008F21EC" w:rsidRPr="006E5807">
        <w:rPr>
          <w:rFonts w:ascii="Times New Roman" w:hAnsi="Times New Roman" w:cs="Times New Roman"/>
          <w:color w:val="000000" w:themeColor="text1"/>
          <w:sz w:val="28"/>
          <w:szCs w:val="28"/>
          <w:lang w:val="en-US"/>
        </w:rPr>
        <w:t xml:space="preserve">. Reliable </w:t>
      </w:r>
      <w:r w:rsidR="000C47DD" w:rsidRPr="006E5807">
        <w:rPr>
          <w:rFonts w:ascii="Times New Roman" w:hAnsi="Times New Roman" w:cs="Times New Roman"/>
          <w:color w:val="000000" w:themeColor="text1"/>
          <w:sz w:val="28"/>
          <w:szCs w:val="28"/>
          <w:lang w:val="en-US"/>
        </w:rPr>
        <w:t>and early warning of lithium</w:t>
      </w:r>
      <w:r w:rsidRPr="005A41BB">
        <w:rPr>
          <w:rFonts w:ascii="Times New Roman" w:hAnsi="Times New Roman" w:cs="Times New Roman"/>
          <w:color w:val="000000" w:themeColor="text1"/>
          <w:sz w:val="28"/>
          <w:szCs w:val="28"/>
          <w:lang w:val="en-US"/>
        </w:rPr>
        <w:t>-</w:t>
      </w:r>
      <w:r w:rsidR="000C47DD" w:rsidRPr="006E5807">
        <w:rPr>
          <w:rFonts w:ascii="Times New Roman" w:hAnsi="Times New Roman" w:cs="Times New Roman"/>
          <w:color w:val="000000" w:themeColor="text1"/>
          <w:sz w:val="28"/>
          <w:szCs w:val="28"/>
          <w:lang w:val="en-US"/>
        </w:rPr>
        <w:t>ion battery thermal runaway based on electrochemical impedance spectrum</w:t>
      </w:r>
      <w:r w:rsidR="008F21EC" w:rsidRPr="006E5807">
        <w:rPr>
          <w:rFonts w:ascii="Times New Roman" w:hAnsi="Times New Roman" w:cs="Times New Roman"/>
          <w:color w:val="000000" w:themeColor="text1"/>
          <w:sz w:val="28"/>
          <w:szCs w:val="28"/>
          <w:lang w:val="en-US"/>
        </w:rPr>
        <w:t xml:space="preserve">. J. Electrochem. Soc. </w:t>
      </w:r>
      <w:r w:rsidRPr="005A41BB">
        <w:rPr>
          <w:rFonts w:ascii="Times New Roman" w:hAnsi="Times New Roman" w:cs="Times New Roman"/>
          <w:color w:val="000000" w:themeColor="text1"/>
          <w:sz w:val="28"/>
          <w:szCs w:val="28"/>
          <w:lang w:val="en-US"/>
        </w:rPr>
        <w:t>168</w:t>
      </w:r>
      <w:r w:rsidR="008F21EC" w:rsidRPr="006E5807">
        <w:rPr>
          <w:rFonts w:ascii="Times New Roman" w:hAnsi="Times New Roman" w:cs="Times New Roman"/>
          <w:color w:val="000000" w:themeColor="text1"/>
          <w:sz w:val="28"/>
          <w:szCs w:val="28"/>
          <w:lang w:val="en-US"/>
        </w:rPr>
        <w:t xml:space="preserve"> </w:t>
      </w:r>
      <w:r w:rsidRPr="005A41BB">
        <w:rPr>
          <w:rFonts w:ascii="Times New Roman" w:hAnsi="Times New Roman" w:cs="Times New Roman"/>
          <w:color w:val="000000" w:themeColor="text1"/>
          <w:sz w:val="28"/>
          <w:szCs w:val="28"/>
          <w:lang w:val="en-US"/>
        </w:rPr>
        <w:t>090529</w:t>
      </w:r>
      <w:r w:rsidR="008F21EC" w:rsidRPr="006E5807">
        <w:rPr>
          <w:rFonts w:ascii="Times New Roman" w:hAnsi="Times New Roman" w:cs="Times New Roman"/>
          <w:color w:val="000000" w:themeColor="text1"/>
          <w:sz w:val="28"/>
          <w:szCs w:val="28"/>
          <w:lang w:val="en-US"/>
        </w:rPr>
        <w:t xml:space="preserve">. </w:t>
      </w:r>
      <w:hyperlink r:id="rId47" w:history="1">
        <w:r w:rsidR="008F21EC" w:rsidRPr="006E5807">
          <w:rPr>
            <w:rStyle w:val="aa"/>
            <w:rFonts w:ascii="Times New Roman" w:hAnsi="Times New Roman" w:cs="Times New Roman"/>
            <w:color w:val="000000" w:themeColor="text1"/>
            <w:sz w:val="28"/>
            <w:szCs w:val="28"/>
            <w:lang w:val="en-US"/>
          </w:rPr>
          <w:t>https://doi.org/</w:t>
        </w:r>
        <w:r w:rsidRPr="005A41BB">
          <w:rPr>
            <w:rStyle w:val="aa"/>
            <w:rFonts w:ascii="Times New Roman" w:hAnsi="Times New Roman" w:cs="Times New Roman"/>
            <w:color w:val="000000" w:themeColor="text1"/>
            <w:sz w:val="28"/>
            <w:szCs w:val="28"/>
            <w:lang w:val="en-US"/>
          </w:rPr>
          <w:t>10</w:t>
        </w:r>
        <w:r w:rsidR="008F21EC" w:rsidRPr="006E5807">
          <w:rPr>
            <w:rStyle w:val="aa"/>
            <w:rFonts w:ascii="Times New Roman" w:hAnsi="Times New Roman" w:cs="Times New Roman"/>
            <w:color w:val="000000" w:themeColor="text1"/>
            <w:sz w:val="28"/>
            <w:szCs w:val="28"/>
            <w:lang w:val="en-US"/>
          </w:rPr>
          <w:t>.</w:t>
        </w:r>
        <w:r w:rsidRPr="005A41BB">
          <w:rPr>
            <w:rStyle w:val="aa"/>
            <w:rFonts w:ascii="Times New Roman" w:hAnsi="Times New Roman" w:cs="Times New Roman"/>
            <w:color w:val="000000" w:themeColor="text1"/>
            <w:sz w:val="28"/>
            <w:szCs w:val="28"/>
            <w:lang w:val="en-US"/>
          </w:rPr>
          <w:t>1149</w:t>
        </w:r>
        <w:r w:rsidR="008F21EC" w:rsidRPr="006E5807">
          <w:rPr>
            <w:rStyle w:val="aa"/>
            <w:rFonts w:ascii="Times New Roman" w:hAnsi="Times New Roman" w:cs="Times New Roman"/>
            <w:color w:val="000000" w:themeColor="text1"/>
            <w:sz w:val="28"/>
            <w:szCs w:val="28"/>
            <w:lang w:val="en-US"/>
          </w:rPr>
          <w:t>/</w:t>
        </w:r>
        <w:r w:rsidRPr="005A41BB">
          <w:rPr>
            <w:rStyle w:val="aa"/>
            <w:rFonts w:ascii="Times New Roman" w:hAnsi="Times New Roman" w:cs="Times New Roman"/>
            <w:color w:val="000000" w:themeColor="text1"/>
            <w:sz w:val="28"/>
            <w:szCs w:val="28"/>
            <w:lang w:val="en-US"/>
          </w:rPr>
          <w:t>1945-7111</w:t>
        </w:r>
        <w:r w:rsidR="008F21EC" w:rsidRPr="006E5807">
          <w:rPr>
            <w:rStyle w:val="aa"/>
            <w:rFonts w:ascii="Times New Roman" w:hAnsi="Times New Roman" w:cs="Times New Roman"/>
            <w:color w:val="000000" w:themeColor="text1"/>
            <w:sz w:val="28"/>
            <w:szCs w:val="28"/>
            <w:lang w:val="en-US"/>
          </w:rPr>
          <w:t>/ac</w:t>
        </w:r>
        <w:r w:rsidRPr="005A41BB">
          <w:rPr>
            <w:rStyle w:val="aa"/>
            <w:rFonts w:ascii="Times New Roman" w:hAnsi="Times New Roman" w:cs="Times New Roman"/>
            <w:color w:val="000000" w:themeColor="text1"/>
            <w:sz w:val="28"/>
            <w:szCs w:val="28"/>
            <w:lang w:val="en-US"/>
          </w:rPr>
          <w:t>239</w:t>
        </w:r>
        <w:r w:rsidR="008F21EC" w:rsidRPr="006E5807">
          <w:rPr>
            <w:rStyle w:val="aa"/>
            <w:rFonts w:ascii="Times New Roman" w:hAnsi="Times New Roman" w:cs="Times New Roman"/>
            <w:color w:val="000000" w:themeColor="text1"/>
            <w:sz w:val="28"/>
            <w:szCs w:val="28"/>
            <w:lang w:val="en-US"/>
          </w:rPr>
          <w:t>b</w:t>
        </w:r>
      </w:hyperlink>
      <w:r w:rsidR="008F21EC" w:rsidRPr="006E5807">
        <w:rPr>
          <w:rFonts w:ascii="Times New Roman" w:hAnsi="Times New Roman" w:cs="Times New Roman"/>
          <w:color w:val="000000" w:themeColor="text1"/>
          <w:sz w:val="28"/>
          <w:szCs w:val="28"/>
          <w:lang w:val="en-US"/>
        </w:rPr>
        <w:t xml:space="preserve"> Scopus </w:t>
      </w:r>
      <w:r w:rsidRPr="005A41BB">
        <w:rPr>
          <w:rFonts w:ascii="Times New Roman" w:hAnsi="Times New Roman" w:cs="Times New Roman"/>
          <w:color w:val="000000" w:themeColor="text1"/>
          <w:sz w:val="28"/>
          <w:szCs w:val="28"/>
          <w:lang w:val="en-US"/>
        </w:rPr>
        <w:t>(</w:t>
      </w:r>
      <w:r w:rsidR="008F21EC" w:rsidRPr="006E5807">
        <w:rPr>
          <w:rFonts w:ascii="Times New Roman" w:hAnsi="Times New Roman" w:cs="Times New Roman"/>
          <w:color w:val="000000" w:themeColor="text1"/>
          <w:sz w:val="28"/>
          <w:szCs w:val="28"/>
          <w:lang w:val="en-US"/>
        </w:rPr>
        <w:t>Q</w:t>
      </w:r>
      <w:r w:rsidRPr="005A41BB">
        <w:rPr>
          <w:rFonts w:ascii="Times New Roman" w:hAnsi="Times New Roman" w:cs="Times New Roman"/>
          <w:color w:val="000000" w:themeColor="text1"/>
          <w:sz w:val="28"/>
          <w:szCs w:val="28"/>
          <w:lang w:val="en-US"/>
        </w:rPr>
        <w:t>1)</w:t>
      </w:r>
    </w:p>
    <w:p w14:paraId="400CB680" w14:textId="1B685556" w:rsidR="008F21EC" w:rsidRPr="006E5807" w:rsidRDefault="005A41BB" w:rsidP="006E5807">
      <w:pPr>
        <w:pStyle w:val="a3"/>
        <w:shd w:val="clear" w:color="auto" w:fill="FFFFFF"/>
        <w:spacing w:after="0" w:line="240" w:lineRule="auto"/>
        <w:ind w:left="0" w:firstLine="567"/>
        <w:contextualSpacing w:val="0"/>
        <w:jc w:val="both"/>
        <w:rPr>
          <w:rFonts w:ascii="Times New Roman" w:hAnsi="Times New Roman" w:cs="Times New Roman"/>
          <w:color w:val="000000" w:themeColor="text1"/>
          <w:sz w:val="28"/>
          <w:szCs w:val="28"/>
          <w:lang w:val="en-US"/>
        </w:rPr>
      </w:pPr>
      <w:r w:rsidRPr="005A41BB">
        <w:rPr>
          <w:rFonts w:ascii="Times New Roman" w:hAnsi="Times New Roman" w:cs="Times New Roman"/>
          <w:color w:val="000000" w:themeColor="text1"/>
          <w:sz w:val="28"/>
          <w:szCs w:val="28"/>
          <w:lang w:val="en-US"/>
        </w:rPr>
        <w:t>11</w:t>
      </w:r>
      <w:r w:rsidR="008F21EC" w:rsidRPr="006E5807">
        <w:rPr>
          <w:rFonts w:ascii="Times New Roman" w:hAnsi="Times New Roman" w:cs="Times New Roman"/>
          <w:color w:val="000000" w:themeColor="text1"/>
          <w:sz w:val="28"/>
          <w:szCs w:val="28"/>
          <w:lang w:val="en-US"/>
        </w:rPr>
        <w:t xml:space="preserve">. Xie, Z., Zhang, Y., Wang, H., Li, P., Shi, J., Zhang, X., &amp; Li, S. </w:t>
      </w:r>
      <w:r w:rsidRPr="005A41BB">
        <w:rPr>
          <w:rFonts w:ascii="Times New Roman" w:hAnsi="Times New Roman" w:cs="Times New Roman"/>
          <w:color w:val="000000" w:themeColor="text1"/>
          <w:sz w:val="28"/>
          <w:szCs w:val="28"/>
          <w:lang w:val="en-US"/>
        </w:rPr>
        <w:t>(2024)</w:t>
      </w:r>
      <w:r w:rsidR="008F21EC" w:rsidRPr="006E5807">
        <w:rPr>
          <w:rFonts w:ascii="Times New Roman" w:hAnsi="Times New Roman" w:cs="Times New Roman"/>
          <w:color w:val="000000" w:themeColor="text1"/>
          <w:sz w:val="28"/>
          <w:szCs w:val="28"/>
          <w:lang w:val="en-US"/>
        </w:rPr>
        <w:t>. The Multi</w:t>
      </w:r>
      <w:r w:rsidRPr="005A41BB">
        <w:rPr>
          <w:rFonts w:ascii="Times New Roman" w:hAnsi="Times New Roman" w:cs="Times New Roman"/>
          <w:color w:val="000000" w:themeColor="text1"/>
          <w:sz w:val="28"/>
          <w:szCs w:val="28"/>
          <w:lang w:val="en-US"/>
        </w:rPr>
        <w:t>-</w:t>
      </w:r>
      <w:r w:rsidR="008F21EC" w:rsidRPr="006E5807">
        <w:rPr>
          <w:rFonts w:ascii="Times New Roman" w:hAnsi="Times New Roman" w:cs="Times New Roman"/>
          <w:color w:val="000000" w:themeColor="text1"/>
          <w:sz w:val="28"/>
          <w:szCs w:val="28"/>
          <w:lang w:val="en-US"/>
        </w:rPr>
        <w:t>Parameter Fusion Early Warning Method for Lithium Battery Thermal Runaway Based on Cloud Model and Dempster–Shafer Evidence Theory. </w:t>
      </w:r>
      <w:r w:rsidR="008F21EC" w:rsidRPr="006E5807">
        <w:rPr>
          <w:rFonts w:ascii="Times New Roman" w:hAnsi="Times New Roman" w:cs="Times New Roman"/>
          <w:iCs/>
          <w:color w:val="000000" w:themeColor="text1"/>
          <w:sz w:val="28"/>
          <w:szCs w:val="28"/>
          <w:lang w:val="en-US"/>
        </w:rPr>
        <w:t>Batteries</w:t>
      </w:r>
      <w:r w:rsidR="008F21EC" w:rsidRPr="006E5807">
        <w:rPr>
          <w:rFonts w:ascii="Times New Roman" w:hAnsi="Times New Roman" w:cs="Times New Roman"/>
          <w:color w:val="000000" w:themeColor="text1"/>
          <w:sz w:val="28"/>
          <w:szCs w:val="28"/>
          <w:lang w:val="en-US"/>
        </w:rPr>
        <w:t>, </w:t>
      </w:r>
      <w:r w:rsidRPr="005A41BB">
        <w:rPr>
          <w:rFonts w:ascii="Times New Roman" w:hAnsi="Times New Roman" w:cs="Times New Roman"/>
          <w:iCs/>
          <w:color w:val="000000" w:themeColor="text1"/>
          <w:sz w:val="28"/>
          <w:szCs w:val="28"/>
          <w:lang w:val="en-US"/>
        </w:rPr>
        <w:t>10</w:t>
      </w:r>
      <w:r w:rsidRPr="005A41BB">
        <w:rPr>
          <w:rFonts w:ascii="Times New Roman" w:hAnsi="Times New Roman" w:cs="Times New Roman"/>
          <w:color w:val="000000" w:themeColor="text1"/>
          <w:sz w:val="28"/>
          <w:szCs w:val="28"/>
          <w:lang w:val="en-US"/>
        </w:rPr>
        <w:t>(9)</w:t>
      </w:r>
      <w:r w:rsidR="008F21EC" w:rsidRPr="006E5807">
        <w:rPr>
          <w:rFonts w:ascii="Times New Roman" w:hAnsi="Times New Roman" w:cs="Times New Roman"/>
          <w:color w:val="000000" w:themeColor="text1"/>
          <w:sz w:val="28"/>
          <w:szCs w:val="28"/>
          <w:lang w:val="en-US"/>
        </w:rPr>
        <w:t xml:space="preserve">, </w:t>
      </w:r>
      <w:r w:rsidRPr="005A41BB">
        <w:rPr>
          <w:rFonts w:ascii="Times New Roman" w:hAnsi="Times New Roman" w:cs="Times New Roman"/>
          <w:color w:val="000000" w:themeColor="text1"/>
          <w:sz w:val="28"/>
          <w:szCs w:val="28"/>
          <w:lang w:val="en-US"/>
        </w:rPr>
        <w:t>325</w:t>
      </w:r>
      <w:r w:rsidR="008F21EC" w:rsidRPr="006E5807">
        <w:rPr>
          <w:rFonts w:ascii="Times New Roman" w:hAnsi="Times New Roman" w:cs="Times New Roman"/>
          <w:color w:val="000000" w:themeColor="text1"/>
          <w:sz w:val="28"/>
          <w:szCs w:val="28"/>
          <w:lang w:val="en-US"/>
        </w:rPr>
        <w:t xml:space="preserve">. </w:t>
      </w:r>
      <w:hyperlink r:id="rId48" w:history="1">
        <w:r w:rsidR="008F21EC" w:rsidRPr="006E5807">
          <w:rPr>
            <w:rStyle w:val="aa"/>
            <w:rFonts w:ascii="Times New Roman" w:hAnsi="Times New Roman" w:cs="Times New Roman"/>
            <w:color w:val="000000" w:themeColor="text1"/>
            <w:sz w:val="28"/>
            <w:szCs w:val="28"/>
            <w:lang w:val="en-US"/>
          </w:rPr>
          <w:t>https://doi.org/</w:t>
        </w:r>
        <w:r w:rsidRPr="005A41BB">
          <w:rPr>
            <w:rStyle w:val="aa"/>
            <w:rFonts w:ascii="Times New Roman" w:hAnsi="Times New Roman" w:cs="Times New Roman"/>
            <w:color w:val="000000" w:themeColor="text1"/>
            <w:sz w:val="28"/>
            <w:szCs w:val="28"/>
            <w:lang w:val="en-US"/>
          </w:rPr>
          <w:t>10</w:t>
        </w:r>
        <w:r w:rsidR="008F21EC" w:rsidRPr="006E5807">
          <w:rPr>
            <w:rStyle w:val="aa"/>
            <w:rFonts w:ascii="Times New Roman" w:hAnsi="Times New Roman" w:cs="Times New Roman"/>
            <w:color w:val="000000" w:themeColor="text1"/>
            <w:sz w:val="28"/>
            <w:szCs w:val="28"/>
            <w:lang w:val="en-US"/>
          </w:rPr>
          <w:t>.</w:t>
        </w:r>
        <w:r w:rsidRPr="005A41BB">
          <w:rPr>
            <w:rStyle w:val="aa"/>
            <w:rFonts w:ascii="Times New Roman" w:hAnsi="Times New Roman" w:cs="Times New Roman"/>
            <w:color w:val="000000" w:themeColor="text1"/>
            <w:sz w:val="28"/>
            <w:szCs w:val="28"/>
            <w:lang w:val="en-US"/>
          </w:rPr>
          <w:t>3390</w:t>
        </w:r>
        <w:r w:rsidR="008F21EC" w:rsidRPr="006E5807">
          <w:rPr>
            <w:rStyle w:val="aa"/>
            <w:rFonts w:ascii="Times New Roman" w:hAnsi="Times New Roman" w:cs="Times New Roman"/>
            <w:color w:val="000000" w:themeColor="text1"/>
            <w:sz w:val="28"/>
            <w:szCs w:val="28"/>
            <w:lang w:val="en-US"/>
          </w:rPr>
          <w:t>/batteries</w:t>
        </w:r>
        <w:r w:rsidRPr="005A41BB">
          <w:rPr>
            <w:rStyle w:val="aa"/>
            <w:rFonts w:ascii="Times New Roman" w:hAnsi="Times New Roman" w:cs="Times New Roman"/>
            <w:color w:val="000000" w:themeColor="text1"/>
            <w:sz w:val="28"/>
            <w:szCs w:val="28"/>
            <w:lang w:val="en-US"/>
          </w:rPr>
          <w:t>10090325</w:t>
        </w:r>
      </w:hyperlink>
      <w:r w:rsidR="008F21EC" w:rsidRPr="006E5807">
        <w:rPr>
          <w:rFonts w:ascii="Times New Roman" w:hAnsi="Times New Roman" w:cs="Times New Roman"/>
          <w:color w:val="000000" w:themeColor="text1"/>
          <w:sz w:val="28"/>
          <w:szCs w:val="28"/>
          <w:lang w:val="en-US"/>
        </w:rPr>
        <w:t xml:space="preserve"> Scopus </w:t>
      </w:r>
      <w:r w:rsidRPr="005A41BB">
        <w:rPr>
          <w:rFonts w:ascii="Times New Roman" w:hAnsi="Times New Roman" w:cs="Times New Roman"/>
          <w:color w:val="000000" w:themeColor="text1"/>
          <w:sz w:val="28"/>
          <w:szCs w:val="28"/>
          <w:lang w:val="en-US"/>
        </w:rPr>
        <w:t>(</w:t>
      </w:r>
      <w:r w:rsidR="008F21EC" w:rsidRPr="006E5807">
        <w:rPr>
          <w:rFonts w:ascii="Times New Roman" w:hAnsi="Times New Roman" w:cs="Times New Roman"/>
          <w:color w:val="000000" w:themeColor="text1"/>
          <w:sz w:val="28"/>
          <w:szCs w:val="28"/>
          <w:lang w:val="en-US"/>
        </w:rPr>
        <w:t>Q</w:t>
      </w:r>
      <w:r w:rsidRPr="005A41BB">
        <w:rPr>
          <w:rFonts w:ascii="Times New Roman" w:hAnsi="Times New Roman" w:cs="Times New Roman"/>
          <w:color w:val="000000" w:themeColor="text1"/>
          <w:sz w:val="28"/>
          <w:szCs w:val="28"/>
          <w:lang w:val="en-US"/>
        </w:rPr>
        <w:t>1)</w:t>
      </w:r>
    </w:p>
    <w:p w14:paraId="42C21029" w14:textId="70F29366" w:rsidR="008F21EC" w:rsidRPr="006E5807" w:rsidRDefault="005A41BB" w:rsidP="006E5807">
      <w:pPr>
        <w:pStyle w:val="a3"/>
        <w:shd w:val="clear" w:color="auto" w:fill="FFFFFF"/>
        <w:spacing w:after="0" w:line="240" w:lineRule="auto"/>
        <w:ind w:left="0" w:firstLine="567"/>
        <w:contextualSpacing w:val="0"/>
        <w:jc w:val="both"/>
        <w:rPr>
          <w:rFonts w:ascii="Times New Roman" w:hAnsi="Times New Roman" w:cs="Times New Roman"/>
          <w:iCs/>
          <w:color w:val="000000" w:themeColor="text1"/>
          <w:sz w:val="28"/>
          <w:szCs w:val="28"/>
          <w:lang w:val="en-US"/>
        </w:rPr>
      </w:pPr>
      <w:r w:rsidRPr="005A41BB">
        <w:rPr>
          <w:rFonts w:ascii="Times New Roman" w:hAnsi="Times New Roman" w:cs="Times New Roman"/>
          <w:iCs/>
          <w:color w:val="000000" w:themeColor="text1"/>
          <w:sz w:val="28"/>
          <w:szCs w:val="28"/>
          <w:lang w:val="en-US"/>
        </w:rPr>
        <w:t>12</w:t>
      </w:r>
      <w:r w:rsidR="008F21EC" w:rsidRPr="006E5807">
        <w:rPr>
          <w:rFonts w:ascii="Times New Roman" w:hAnsi="Times New Roman" w:cs="Times New Roman"/>
          <w:iCs/>
          <w:color w:val="000000" w:themeColor="text1"/>
          <w:sz w:val="28"/>
          <w:szCs w:val="28"/>
          <w:lang w:val="en-US"/>
        </w:rPr>
        <w:t xml:space="preserve">. Handeyu Miao </w:t>
      </w:r>
      <w:r w:rsidRPr="005A41BB">
        <w:rPr>
          <w:rFonts w:ascii="Times New Roman" w:hAnsi="Times New Roman" w:cs="Times New Roman"/>
          <w:iCs/>
          <w:color w:val="000000" w:themeColor="text1"/>
          <w:sz w:val="28"/>
          <w:szCs w:val="28"/>
          <w:lang w:val="en-US"/>
        </w:rPr>
        <w:t>(2024)</w:t>
      </w:r>
      <w:r w:rsidR="008F21EC" w:rsidRPr="006E5807">
        <w:rPr>
          <w:rFonts w:ascii="Times New Roman" w:hAnsi="Times New Roman" w:cs="Times New Roman"/>
          <w:iCs/>
          <w:color w:val="000000" w:themeColor="text1"/>
          <w:sz w:val="28"/>
          <w:szCs w:val="28"/>
          <w:lang w:val="en-US"/>
        </w:rPr>
        <w:t xml:space="preserve"> Research on accurate fire detection &amp; early warning model for lithium</w:t>
      </w:r>
      <w:r w:rsidRPr="005A41BB">
        <w:rPr>
          <w:rFonts w:ascii="Times New Roman" w:hAnsi="Times New Roman" w:cs="Times New Roman"/>
          <w:iCs/>
          <w:color w:val="000000" w:themeColor="text1"/>
          <w:sz w:val="28"/>
          <w:szCs w:val="28"/>
          <w:lang w:val="en-US"/>
        </w:rPr>
        <w:t>-</w:t>
      </w:r>
      <w:r w:rsidR="008F21EC" w:rsidRPr="006E5807">
        <w:rPr>
          <w:rFonts w:ascii="Times New Roman" w:hAnsi="Times New Roman" w:cs="Times New Roman"/>
          <w:iCs/>
          <w:color w:val="000000" w:themeColor="text1"/>
          <w:sz w:val="28"/>
          <w:szCs w:val="28"/>
          <w:lang w:val="en-US"/>
        </w:rPr>
        <w:t xml:space="preserve">ion battery packs. J. Phys.: Conf. Ser. </w:t>
      </w:r>
      <w:r w:rsidRPr="005A41BB">
        <w:rPr>
          <w:rFonts w:ascii="Times New Roman" w:hAnsi="Times New Roman" w:cs="Times New Roman"/>
          <w:iCs/>
          <w:color w:val="000000" w:themeColor="text1"/>
          <w:sz w:val="28"/>
          <w:szCs w:val="28"/>
          <w:lang w:val="en-US"/>
        </w:rPr>
        <w:t>2703</w:t>
      </w:r>
      <w:r w:rsidR="008F21EC" w:rsidRPr="006E5807">
        <w:rPr>
          <w:rFonts w:ascii="Times New Roman" w:hAnsi="Times New Roman" w:cs="Times New Roman"/>
          <w:iCs/>
          <w:color w:val="000000" w:themeColor="text1"/>
          <w:sz w:val="28"/>
          <w:szCs w:val="28"/>
          <w:lang w:val="en-US"/>
        </w:rPr>
        <w:t xml:space="preserve"> </w:t>
      </w:r>
      <w:r w:rsidRPr="005A41BB">
        <w:rPr>
          <w:rFonts w:ascii="Times New Roman" w:hAnsi="Times New Roman" w:cs="Times New Roman"/>
          <w:iCs/>
          <w:color w:val="000000" w:themeColor="text1"/>
          <w:sz w:val="28"/>
          <w:szCs w:val="28"/>
          <w:lang w:val="en-US"/>
        </w:rPr>
        <w:t>012068</w:t>
      </w:r>
      <w:r w:rsidR="008F21EC" w:rsidRPr="006E5807">
        <w:rPr>
          <w:rFonts w:ascii="Times New Roman" w:hAnsi="Times New Roman" w:cs="Times New Roman"/>
          <w:iCs/>
          <w:color w:val="000000" w:themeColor="text1"/>
          <w:sz w:val="28"/>
          <w:szCs w:val="28"/>
          <w:lang w:val="en-US"/>
        </w:rPr>
        <w:t xml:space="preserve">.  </w:t>
      </w:r>
      <w:hyperlink r:id="rId49" w:history="1">
        <w:r w:rsidR="008F21EC" w:rsidRPr="006E5807">
          <w:rPr>
            <w:rStyle w:val="aa"/>
            <w:rFonts w:ascii="Times New Roman" w:hAnsi="Times New Roman" w:cs="Times New Roman"/>
            <w:iCs/>
            <w:color w:val="000000" w:themeColor="text1"/>
            <w:sz w:val="28"/>
            <w:szCs w:val="28"/>
            <w:lang w:val="en-US"/>
          </w:rPr>
          <w:t>https://doi.org/</w:t>
        </w:r>
        <w:r w:rsidRPr="005A41BB">
          <w:rPr>
            <w:rStyle w:val="aa"/>
            <w:rFonts w:ascii="Times New Roman" w:hAnsi="Times New Roman" w:cs="Times New Roman"/>
            <w:iCs/>
            <w:color w:val="000000" w:themeColor="text1"/>
            <w:sz w:val="28"/>
            <w:szCs w:val="28"/>
            <w:lang w:val="en-US"/>
          </w:rPr>
          <w:t>10</w:t>
        </w:r>
        <w:r w:rsidR="008F21EC" w:rsidRPr="006E5807">
          <w:rPr>
            <w:rStyle w:val="aa"/>
            <w:rFonts w:ascii="Times New Roman" w:hAnsi="Times New Roman" w:cs="Times New Roman"/>
            <w:iCs/>
            <w:color w:val="000000" w:themeColor="text1"/>
            <w:sz w:val="28"/>
            <w:szCs w:val="28"/>
            <w:lang w:val="en-US"/>
          </w:rPr>
          <w:t>.</w:t>
        </w:r>
        <w:r w:rsidRPr="005A41BB">
          <w:rPr>
            <w:rStyle w:val="aa"/>
            <w:rFonts w:ascii="Times New Roman" w:hAnsi="Times New Roman" w:cs="Times New Roman"/>
            <w:iCs/>
            <w:color w:val="000000" w:themeColor="text1"/>
            <w:sz w:val="28"/>
            <w:szCs w:val="28"/>
            <w:lang w:val="en-US"/>
          </w:rPr>
          <w:t>1088</w:t>
        </w:r>
        <w:r w:rsidR="008F21EC" w:rsidRPr="006E5807">
          <w:rPr>
            <w:rStyle w:val="aa"/>
            <w:rFonts w:ascii="Times New Roman" w:hAnsi="Times New Roman" w:cs="Times New Roman"/>
            <w:iCs/>
            <w:color w:val="000000" w:themeColor="text1"/>
            <w:sz w:val="28"/>
            <w:szCs w:val="28"/>
            <w:lang w:val="en-US"/>
          </w:rPr>
          <w:t>/</w:t>
        </w:r>
        <w:r w:rsidRPr="005A41BB">
          <w:rPr>
            <w:rStyle w:val="aa"/>
            <w:rFonts w:ascii="Times New Roman" w:hAnsi="Times New Roman" w:cs="Times New Roman"/>
            <w:iCs/>
            <w:color w:val="000000" w:themeColor="text1"/>
            <w:sz w:val="28"/>
            <w:szCs w:val="28"/>
            <w:lang w:val="en-US"/>
          </w:rPr>
          <w:t>1742-6596</w:t>
        </w:r>
        <w:r w:rsidR="008F21EC" w:rsidRPr="006E5807">
          <w:rPr>
            <w:rStyle w:val="aa"/>
            <w:rFonts w:ascii="Times New Roman" w:hAnsi="Times New Roman" w:cs="Times New Roman"/>
            <w:iCs/>
            <w:color w:val="000000" w:themeColor="text1"/>
            <w:sz w:val="28"/>
            <w:szCs w:val="28"/>
            <w:lang w:val="en-US"/>
          </w:rPr>
          <w:t>/</w:t>
        </w:r>
        <w:r w:rsidRPr="005A41BB">
          <w:rPr>
            <w:rStyle w:val="aa"/>
            <w:rFonts w:ascii="Times New Roman" w:hAnsi="Times New Roman" w:cs="Times New Roman"/>
            <w:iCs/>
            <w:color w:val="000000" w:themeColor="text1"/>
            <w:sz w:val="28"/>
            <w:szCs w:val="28"/>
            <w:lang w:val="en-US"/>
          </w:rPr>
          <w:t>2703</w:t>
        </w:r>
        <w:r w:rsidR="008F21EC" w:rsidRPr="006E5807">
          <w:rPr>
            <w:rStyle w:val="aa"/>
            <w:rFonts w:ascii="Times New Roman" w:hAnsi="Times New Roman" w:cs="Times New Roman"/>
            <w:iCs/>
            <w:color w:val="000000" w:themeColor="text1"/>
            <w:sz w:val="28"/>
            <w:szCs w:val="28"/>
            <w:lang w:val="en-US"/>
          </w:rPr>
          <w:t>/</w:t>
        </w:r>
        <w:r w:rsidRPr="005A41BB">
          <w:rPr>
            <w:rStyle w:val="aa"/>
            <w:rFonts w:ascii="Times New Roman" w:hAnsi="Times New Roman" w:cs="Times New Roman"/>
            <w:iCs/>
            <w:color w:val="000000" w:themeColor="text1"/>
            <w:sz w:val="28"/>
            <w:szCs w:val="28"/>
            <w:lang w:val="en-US"/>
          </w:rPr>
          <w:t>1</w:t>
        </w:r>
        <w:r w:rsidR="008F21EC" w:rsidRPr="006E5807">
          <w:rPr>
            <w:rStyle w:val="aa"/>
            <w:rFonts w:ascii="Times New Roman" w:hAnsi="Times New Roman" w:cs="Times New Roman"/>
            <w:iCs/>
            <w:color w:val="000000" w:themeColor="text1"/>
            <w:sz w:val="28"/>
            <w:szCs w:val="28"/>
            <w:lang w:val="en-US"/>
          </w:rPr>
          <w:t>/</w:t>
        </w:r>
        <w:r w:rsidRPr="005A41BB">
          <w:rPr>
            <w:rStyle w:val="aa"/>
            <w:rFonts w:ascii="Times New Roman" w:hAnsi="Times New Roman" w:cs="Times New Roman"/>
            <w:iCs/>
            <w:color w:val="000000" w:themeColor="text1"/>
            <w:sz w:val="28"/>
            <w:szCs w:val="28"/>
            <w:lang w:val="en-US"/>
          </w:rPr>
          <w:t>012068</w:t>
        </w:r>
      </w:hyperlink>
      <w:r w:rsidR="008F21EC" w:rsidRPr="006E5807">
        <w:rPr>
          <w:rFonts w:ascii="Times New Roman" w:hAnsi="Times New Roman" w:cs="Times New Roman"/>
          <w:iCs/>
          <w:color w:val="000000" w:themeColor="text1"/>
          <w:sz w:val="28"/>
          <w:szCs w:val="28"/>
          <w:lang w:val="en-US"/>
        </w:rPr>
        <w:t xml:space="preserve"> </w:t>
      </w:r>
      <w:r w:rsidR="008F21EC" w:rsidRPr="006E5807">
        <w:rPr>
          <w:rFonts w:ascii="Times New Roman" w:hAnsi="Times New Roman" w:cs="Times New Roman"/>
          <w:color w:val="000000" w:themeColor="text1"/>
          <w:sz w:val="28"/>
          <w:szCs w:val="28"/>
          <w:lang w:val="en-US"/>
        </w:rPr>
        <w:t xml:space="preserve">Scopus </w:t>
      </w:r>
      <w:r w:rsidRPr="005A41BB">
        <w:rPr>
          <w:rFonts w:ascii="Times New Roman" w:hAnsi="Times New Roman" w:cs="Times New Roman"/>
          <w:color w:val="000000" w:themeColor="text1"/>
          <w:sz w:val="28"/>
          <w:szCs w:val="28"/>
          <w:lang w:val="en-US"/>
        </w:rPr>
        <w:t>(</w:t>
      </w:r>
      <w:r w:rsidR="008F21EC" w:rsidRPr="006E5807">
        <w:rPr>
          <w:rFonts w:ascii="Times New Roman" w:hAnsi="Times New Roman" w:cs="Times New Roman"/>
          <w:color w:val="000000" w:themeColor="text1"/>
          <w:sz w:val="28"/>
          <w:szCs w:val="28"/>
          <w:lang w:val="en-US"/>
        </w:rPr>
        <w:t>Q</w:t>
      </w:r>
      <w:r w:rsidRPr="005A41BB">
        <w:rPr>
          <w:rFonts w:ascii="Times New Roman" w:hAnsi="Times New Roman" w:cs="Times New Roman"/>
          <w:color w:val="000000" w:themeColor="text1"/>
          <w:sz w:val="28"/>
          <w:szCs w:val="28"/>
          <w:lang w:val="en-US"/>
        </w:rPr>
        <w:t>4)</w:t>
      </w:r>
    </w:p>
    <w:p w14:paraId="29F2CF8F" w14:textId="6986338B" w:rsidR="008F21EC" w:rsidRPr="006E5807" w:rsidRDefault="005A41BB" w:rsidP="006E5807">
      <w:pPr>
        <w:pStyle w:val="a3"/>
        <w:shd w:val="clear" w:color="auto" w:fill="FFFFFF"/>
        <w:spacing w:after="0" w:line="240" w:lineRule="auto"/>
        <w:ind w:left="0" w:firstLine="567"/>
        <w:contextualSpacing w:val="0"/>
        <w:jc w:val="both"/>
        <w:rPr>
          <w:rFonts w:ascii="Times New Roman" w:hAnsi="Times New Roman" w:cs="Times New Roman"/>
          <w:color w:val="000000" w:themeColor="text1"/>
          <w:sz w:val="28"/>
          <w:szCs w:val="28"/>
          <w:lang w:val="en-US"/>
        </w:rPr>
      </w:pPr>
      <w:r w:rsidRPr="005A41BB">
        <w:rPr>
          <w:rFonts w:ascii="Times New Roman" w:hAnsi="Times New Roman" w:cs="Times New Roman"/>
          <w:iCs/>
          <w:color w:val="000000" w:themeColor="text1"/>
          <w:sz w:val="28"/>
          <w:szCs w:val="28"/>
          <w:lang w:val="en-US"/>
        </w:rPr>
        <w:t>13</w:t>
      </w:r>
      <w:r w:rsidR="008F21EC" w:rsidRPr="006E5807">
        <w:rPr>
          <w:rFonts w:ascii="Times New Roman" w:hAnsi="Times New Roman" w:cs="Times New Roman"/>
          <w:iCs/>
          <w:color w:val="000000" w:themeColor="text1"/>
          <w:sz w:val="28"/>
          <w:szCs w:val="28"/>
          <w:lang w:val="en-US"/>
        </w:rPr>
        <w:t xml:space="preserve">. Zhang, L., Wu, Q., Wang, L., Lyu, L., Jiang, L., &amp; Shi, Y. </w:t>
      </w:r>
      <w:r w:rsidRPr="005A41BB">
        <w:rPr>
          <w:rFonts w:ascii="Times New Roman" w:hAnsi="Times New Roman" w:cs="Times New Roman"/>
          <w:iCs/>
          <w:color w:val="000000" w:themeColor="text1"/>
          <w:sz w:val="28"/>
          <w:szCs w:val="28"/>
          <w:lang w:val="en-US"/>
        </w:rPr>
        <w:t>(2025)</w:t>
      </w:r>
      <w:r w:rsidR="008F21EC" w:rsidRPr="006E5807">
        <w:rPr>
          <w:rFonts w:ascii="Times New Roman" w:hAnsi="Times New Roman" w:cs="Times New Roman"/>
          <w:iCs/>
          <w:color w:val="000000" w:themeColor="text1"/>
          <w:sz w:val="28"/>
          <w:szCs w:val="28"/>
          <w:lang w:val="en-US"/>
        </w:rPr>
        <w:t>. Research on GRU</w:t>
      </w:r>
      <w:r w:rsidRPr="005A41BB">
        <w:rPr>
          <w:rFonts w:ascii="Times New Roman" w:hAnsi="Times New Roman" w:cs="Times New Roman"/>
          <w:iCs/>
          <w:color w:val="000000" w:themeColor="text1"/>
          <w:sz w:val="28"/>
          <w:szCs w:val="28"/>
          <w:lang w:val="en-US"/>
        </w:rPr>
        <w:t>-</w:t>
      </w:r>
      <w:r w:rsidR="008F21EC" w:rsidRPr="006E5807">
        <w:rPr>
          <w:rFonts w:ascii="Times New Roman" w:hAnsi="Times New Roman" w:cs="Times New Roman"/>
          <w:iCs/>
          <w:color w:val="000000" w:themeColor="text1"/>
          <w:sz w:val="28"/>
          <w:szCs w:val="28"/>
          <w:lang w:val="en-US"/>
        </w:rPr>
        <w:t>LSTM</w:t>
      </w:r>
      <w:r w:rsidRPr="005A41BB">
        <w:rPr>
          <w:rFonts w:ascii="Times New Roman" w:hAnsi="Times New Roman" w:cs="Times New Roman"/>
          <w:iCs/>
          <w:color w:val="000000" w:themeColor="text1"/>
          <w:sz w:val="28"/>
          <w:szCs w:val="28"/>
          <w:lang w:val="en-US"/>
        </w:rPr>
        <w:t>-</w:t>
      </w:r>
      <w:r w:rsidR="008F21EC" w:rsidRPr="006E5807">
        <w:rPr>
          <w:rFonts w:ascii="Times New Roman" w:hAnsi="Times New Roman" w:cs="Times New Roman"/>
          <w:iCs/>
          <w:color w:val="000000" w:themeColor="text1"/>
          <w:sz w:val="28"/>
          <w:szCs w:val="28"/>
          <w:lang w:val="en-US"/>
        </w:rPr>
        <w:t>Based early warning method for electric vehicle lithium</w:t>
      </w:r>
      <w:r w:rsidRPr="005A41BB">
        <w:rPr>
          <w:rFonts w:ascii="Times New Roman" w:hAnsi="Times New Roman" w:cs="Times New Roman"/>
          <w:iCs/>
          <w:color w:val="000000" w:themeColor="text1"/>
          <w:sz w:val="28"/>
          <w:szCs w:val="28"/>
          <w:lang w:val="en-US"/>
        </w:rPr>
        <w:t>-</w:t>
      </w:r>
      <w:r w:rsidR="008F21EC" w:rsidRPr="006E5807">
        <w:rPr>
          <w:rFonts w:ascii="Times New Roman" w:hAnsi="Times New Roman" w:cs="Times New Roman"/>
          <w:iCs/>
          <w:color w:val="000000" w:themeColor="text1"/>
          <w:sz w:val="28"/>
          <w:szCs w:val="28"/>
          <w:lang w:val="en-US"/>
        </w:rPr>
        <w:t xml:space="preserve">ion battery voltage fault classification. Energies, </w:t>
      </w:r>
      <w:r w:rsidRPr="005A41BB">
        <w:rPr>
          <w:rFonts w:ascii="Times New Roman" w:hAnsi="Times New Roman" w:cs="Times New Roman"/>
          <w:iCs/>
          <w:color w:val="000000" w:themeColor="text1"/>
          <w:sz w:val="28"/>
          <w:szCs w:val="28"/>
          <w:lang w:val="en-US"/>
        </w:rPr>
        <w:t>18(6)</w:t>
      </w:r>
      <w:r w:rsidR="008F21EC" w:rsidRPr="006E5807">
        <w:rPr>
          <w:rFonts w:ascii="Times New Roman" w:hAnsi="Times New Roman" w:cs="Times New Roman"/>
          <w:iCs/>
          <w:color w:val="000000" w:themeColor="text1"/>
          <w:sz w:val="28"/>
          <w:szCs w:val="28"/>
          <w:lang w:val="en-US"/>
        </w:rPr>
        <w:t xml:space="preserve">, </w:t>
      </w:r>
      <w:r w:rsidRPr="005A41BB">
        <w:rPr>
          <w:rFonts w:ascii="Times New Roman" w:hAnsi="Times New Roman" w:cs="Times New Roman"/>
          <w:iCs/>
          <w:color w:val="000000" w:themeColor="text1"/>
          <w:sz w:val="28"/>
          <w:szCs w:val="28"/>
          <w:lang w:val="en-US"/>
        </w:rPr>
        <w:t>1315</w:t>
      </w:r>
      <w:r w:rsidR="008F21EC" w:rsidRPr="006E5807">
        <w:rPr>
          <w:rFonts w:ascii="Times New Roman" w:hAnsi="Times New Roman" w:cs="Times New Roman"/>
          <w:iCs/>
          <w:color w:val="000000" w:themeColor="text1"/>
          <w:sz w:val="28"/>
          <w:szCs w:val="28"/>
          <w:lang w:val="en-US"/>
        </w:rPr>
        <w:t xml:space="preserve">. </w:t>
      </w:r>
      <w:hyperlink r:id="rId50" w:history="1">
        <w:r w:rsidR="008F21EC" w:rsidRPr="006E5807">
          <w:rPr>
            <w:rStyle w:val="aa"/>
            <w:rFonts w:ascii="Times New Roman" w:hAnsi="Times New Roman" w:cs="Times New Roman"/>
            <w:iCs/>
            <w:color w:val="000000" w:themeColor="text1"/>
            <w:sz w:val="28"/>
            <w:szCs w:val="28"/>
            <w:lang w:val="en-US"/>
          </w:rPr>
          <w:t>https://doi.org/</w:t>
        </w:r>
        <w:r w:rsidRPr="005A41BB">
          <w:rPr>
            <w:rStyle w:val="aa"/>
            <w:rFonts w:ascii="Times New Roman" w:hAnsi="Times New Roman" w:cs="Times New Roman"/>
            <w:iCs/>
            <w:color w:val="000000" w:themeColor="text1"/>
            <w:sz w:val="28"/>
            <w:szCs w:val="28"/>
            <w:lang w:val="en-US"/>
          </w:rPr>
          <w:t>10</w:t>
        </w:r>
        <w:r w:rsidR="008F21EC" w:rsidRPr="006E5807">
          <w:rPr>
            <w:rStyle w:val="aa"/>
            <w:rFonts w:ascii="Times New Roman" w:hAnsi="Times New Roman" w:cs="Times New Roman"/>
            <w:iCs/>
            <w:color w:val="000000" w:themeColor="text1"/>
            <w:sz w:val="28"/>
            <w:szCs w:val="28"/>
            <w:lang w:val="en-US"/>
          </w:rPr>
          <w:t>.</w:t>
        </w:r>
        <w:r w:rsidRPr="005A41BB">
          <w:rPr>
            <w:rStyle w:val="aa"/>
            <w:rFonts w:ascii="Times New Roman" w:hAnsi="Times New Roman" w:cs="Times New Roman"/>
            <w:iCs/>
            <w:color w:val="000000" w:themeColor="text1"/>
            <w:sz w:val="28"/>
            <w:szCs w:val="28"/>
            <w:lang w:val="en-US"/>
          </w:rPr>
          <w:t>3390</w:t>
        </w:r>
        <w:r w:rsidR="008F21EC" w:rsidRPr="006E5807">
          <w:rPr>
            <w:rStyle w:val="aa"/>
            <w:rFonts w:ascii="Times New Roman" w:hAnsi="Times New Roman" w:cs="Times New Roman"/>
            <w:iCs/>
            <w:color w:val="000000" w:themeColor="text1"/>
            <w:sz w:val="28"/>
            <w:szCs w:val="28"/>
            <w:lang w:val="en-US"/>
          </w:rPr>
          <w:t>/en</w:t>
        </w:r>
        <w:r w:rsidRPr="005A41BB">
          <w:rPr>
            <w:rStyle w:val="aa"/>
            <w:rFonts w:ascii="Times New Roman" w:hAnsi="Times New Roman" w:cs="Times New Roman"/>
            <w:iCs/>
            <w:color w:val="000000" w:themeColor="text1"/>
            <w:sz w:val="28"/>
            <w:szCs w:val="28"/>
            <w:lang w:val="en-US"/>
          </w:rPr>
          <w:t>18061315</w:t>
        </w:r>
      </w:hyperlink>
      <w:r w:rsidR="008F21EC" w:rsidRPr="006E5807">
        <w:rPr>
          <w:rFonts w:ascii="Times New Roman" w:hAnsi="Times New Roman" w:cs="Times New Roman"/>
          <w:iCs/>
          <w:color w:val="000000" w:themeColor="text1"/>
          <w:sz w:val="28"/>
          <w:szCs w:val="28"/>
          <w:lang w:val="en-US"/>
        </w:rPr>
        <w:t xml:space="preserve"> </w:t>
      </w:r>
      <w:r w:rsidR="008F21EC" w:rsidRPr="006E5807">
        <w:rPr>
          <w:rFonts w:ascii="Times New Roman" w:hAnsi="Times New Roman" w:cs="Times New Roman"/>
          <w:color w:val="000000" w:themeColor="text1"/>
          <w:sz w:val="28"/>
          <w:szCs w:val="28"/>
          <w:lang w:val="en-US"/>
        </w:rPr>
        <w:t xml:space="preserve">Scopus </w:t>
      </w:r>
      <w:r w:rsidRPr="005A41BB">
        <w:rPr>
          <w:rFonts w:ascii="Times New Roman" w:hAnsi="Times New Roman" w:cs="Times New Roman"/>
          <w:color w:val="000000" w:themeColor="text1"/>
          <w:sz w:val="28"/>
          <w:szCs w:val="28"/>
          <w:lang w:val="en-US"/>
        </w:rPr>
        <w:t>(</w:t>
      </w:r>
      <w:r w:rsidR="008F21EC" w:rsidRPr="006E5807">
        <w:rPr>
          <w:rFonts w:ascii="Times New Roman" w:hAnsi="Times New Roman" w:cs="Times New Roman"/>
          <w:color w:val="000000" w:themeColor="text1"/>
          <w:sz w:val="28"/>
          <w:szCs w:val="28"/>
          <w:lang w:val="en-US"/>
        </w:rPr>
        <w:t>Q</w:t>
      </w:r>
      <w:r w:rsidRPr="005A41BB">
        <w:rPr>
          <w:rFonts w:ascii="Times New Roman" w:hAnsi="Times New Roman" w:cs="Times New Roman"/>
          <w:color w:val="000000" w:themeColor="text1"/>
          <w:sz w:val="28"/>
          <w:szCs w:val="28"/>
          <w:lang w:val="en-US"/>
        </w:rPr>
        <w:t>1)</w:t>
      </w:r>
    </w:p>
    <w:p w14:paraId="6311728B" w14:textId="732E8CB9" w:rsidR="008F21EC" w:rsidRPr="006E5807" w:rsidRDefault="005A41BB" w:rsidP="006E5807">
      <w:pPr>
        <w:pStyle w:val="a3"/>
        <w:shd w:val="clear" w:color="auto" w:fill="FFFFFF"/>
        <w:spacing w:after="0" w:line="240" w:lineRule="auto"/>
        <w:ind w:left="0" w:firstLine="567"/>
        <w:contextualSpacing w:val="0"/>
        <w:jc w:val="both"/>
        <w:rPr>
          <w:rStyle w:val="aa"/>
          <w:rFonts w:ascii="Times New Roman" w:eastAsia="Times New Roman" w:hAnsi="Times New Roman" w:cs="Times New Roman"/>
          <w:color w:val="000000" w:themeColor="text1"/>
          <w:sz w:val="28"/>
          <w:szCs w:val="28"/>
          <w:lang w:val="en-US"/>
        </w:rPr>
      </w:pPr>
      <w:r w:rsidRPr="005A41BB">
        <w:rPr>
          <w:rFonts w:ascii="Times New Roman" w:hAnsi="Times New Roman" w:cs="Times New Roman"/>
          <w:color w:val="000000" w:themeColor="text1"/>
          <w:sz w:val="28"/>
          <w:szCs w:val="28"/>
          <w:lang w:val="en-US"/>
        </w:rPr>
        <w:t>14</w:t>
      </w:r>
      <w:r w:rsidR="008F21EC" w:rsidRPr="006E5807">
        <w:rPr>
          <w:rFonts w:ascii="Times New Roman" w:hAnsi="Times New Roman" w:cs="Times New Roman"/>
          <w:color w:val="000000" w:themeColor="text1"/>
          <w:sz w:val="28"/>
          <w:szCs w:val="28"/>
          <w:lang w:val="en-US"/>
        </w:rPr>
        <w:t xml:space="preserve">. </w:t>
      </w:r>
      <w:r w:rsidR="008F21EC" w:rsidRPr="006E5807">
        <w:rPr>
          <w:rFonts w:ascii="Times New Roman" w:eastAsia="Times New Roman" w:hAnsi="Times New Roman" w:cs="Times New Roman"/>
          <w:color w:val="000000" w:themeColor="text1"/>
          <w:sz w:val="28"/>
          <w:szCs w:val="28"/>
          <w:lang w:val="en-US"/>
        </w:rPr>
        <w:t xml:space="preserve">Zhao L., Watanabe I., Doi T., Okada S., Yamaki, J. I. </w:t>
      </w:r>
      <w:r w:rsidRPr="005A41BB">
        <w:rPr>
          <w:rFonts w:ascii="Times New Roman" w:eastAsia="Times New Roman" w:hAnsi="Times New Roman" w:cs="Times New Roman"/>
          <w:color w:val="000000" w:themeColor="text1"/>
          <w:sz w:val="28"/>
          <w:szCs w:val="28"/>
          <w:lang w:val="en-US"/>
        </w:rPr>
        <w:t>(2006)</w:t>
      </w:r>
      <w:r w:rsidR="008F21EC" w:rsidRPr="006E5807">
        <w:rPr>
          <w:rFonts w:ascii="Times New Roman" w:eastAsia="Times New Roman" w:hAnsi="Times New Roman" w:cs="Times New Roman"/>
          <w:color w:val="000000" w:themeColor="text1"/>
          <w:sz w:val="28"/>
          <w:szCs w:val="28"/>
          <w:lang w:val="en-US"/>
        </w:rPr>
        <w:t>. TG</w:t>
      </w:r>
      <w:r w:rsidRPr="005A41BB">
        <w:rPr>
          <w:rFonts w:ascii="Times New Roman" w:eastAsia="Times New Roman" w:hAnsi="Times New Roman" w:cs="Times New Roman"/>
          <w:color w:val="000000" w:themeColor="text1"/>
          <w:sz w:val="28"/>
          <w:szCs w:val="28"/>
          <w:lang w:val="en-US"/>
        </w:rPr>
        <w:t>-</w:t>
      </w:r>
      <w:r w:rsidR="008F21EC" w:rsidRPr="006E5807">
        <w:rPr>
          <w:rFonts w:ascii="Times New Roman" w:eastAsia="Times New Roman" w:hAnsi="Times New Roman" w:cs="Times New Roman"/>
          <w:color w:val="000000" w:themeColor="text1"/>
          <w:sz w:val="28"/>
          <w:szCs w:val="28"/>
          <w:lang w:val="en-US"/>
        </w:rPr>
        <w:t xml:space="preserve">MS analysis of solid electrolyte interphase </w:t>
      </w:r>
      <w:r w:rsidRPr="005A41BB">
        <w:rPr>
          <w:rFonts w:ascii="Times New Roman" w:eastAsia="Times New Roman" w:hAnsi="Times New Roman" w:cs="Times New Roman"/>
          <w:color w:val="000000" w:themeColor="text1"/>
          <w:sz w:val="28"/>
          <w:szCs w:val="28"/>
          <w:lang w:val="en-US"/>
        </w:rPr>
        <w:t>(</w:t>
      </w:r>
      <w:r w:rsidR="008F21EC" w:rsidRPr="006E5807">
        <w:rPr>
          <w:rFonts w:ascii="Times New Roman" w:eastAsia="Times New Roman" w:hAnsi="Times New Roman" w:cs="Times New Roman"/>
          <w:color w:val="000000" w:themeColor="text1"/>
          <w:sz w:val="28"/>
          <w:szCs w:val="28"/>
          <w:lang w:val="en-US"/>
        </w:rPr>
        <w:t>SEI</w:t>
      </w:r>
      <w:r w:rsidRPr="005A41BB">
        <w:rPr>
          <w:rFonts w:ascii="Times New Roman" w:eastAsia="Times New Roman" w:hAnsi="Times New Roman" w:cs="Times New Roman"/>
          <w:color w:val="000000" w:themeColor="text1"/>
          <w:sz w:val="28"/>
          <w:szCs w:val="28"/>
          <w:lang w:val="en-US"/>
        </w:rPr>
        <w:t>)</w:t>
      </w:r>
      <w:r w:rsidR="008F21EC" w:rsidRPr="006E5807">
        <w:rPr>
          <w:rFonts w:ascii="Times New Roman" w:eastAsia="Times New Roman" w:hAnsi="Times New Roman" w:cs="Times New Roman"/>
          <w:color w:val="000000" w:themeColor="text1"/>
          <w:sz w:val="28"/>
          <w:szCs w:val="28"/>
          <w:lang w:val="en-US"/>
        </w:rPr>
        <w:t xml:space="preserve"> on graphite negative</w:t>
      </w:r>
      <w:r w:rsidRPr="005A41BB">
        <w:rPr>
          <w:rFonts w:ascii="Times New Roman" w:eastAsia="Times New Roman" w:hAnsi="Times New Roman" w:cs="Times New Roman"/>
          <w:color w:val="000000" w:themeColor="text1"/>
          <w:sz w:val="28"/>
          <w:szCs w:val="28"/>
          <w:lang w:val="en-US"/>
        </w:rPr>
        <w:t>-</w:t>
      </w:r>
      <w:r w:rsidR="008F21EC" w:rsidRPr="006E5807">
        <w:rPr>
          <w:rFonts w:ascii="Times New Roman" w:eastAsia="Times New Roman" w:hAnsi="Times New Roman" w:cs="Times New Roman"/>
          <w:color w:val="000000" w:themeColor="text1"/>
          <w:sz w:val="28"/>
          <w:szCs w:val="28"/>
          <w:lang w:val="en-US"/>
        </w:rPr>
        <w:t>electrode in lithium</w:t>
      </w:r>
      <w:r w:rsidRPr="005A41BB">
        <w:rPr>
          <w:rFonts w:ascii="Times New Roman" w:eastAsia="Times New Roman" w:hAnsi="Times New Roman" w:cs="Times New Roman"/>
          <w:color w:val="000000" w:themeColor="text1"/>
          <w:sz w:val="28"/>
          <w:szCs w:val="28"/>
          <w:lang w:val="en-US"/>
        </w:rPr>
        <w:t>-</w:t>
      </w:r>
      <w:r w:rsidR="008F21EC" w:rsidRPr="006E5807">
        <w:rPr>
          <w:rFonts w:ascii="Times New Roman" w:eastAsia="Times New Roman" w:hAnsi="Times New Roman" w:cs="Times New Roman"/>
          <w:color w:val="000000" w:themeColor="text1"/>
          <w:sz w:val="28"/>
          <w:szCs w:val="28"/>
          <w:lang w:val="en-US"/>
        </w:rPr>
        <w:t xml:space="preserve">ion batteries. Journal of Power Sources, </w:t>
      </w:r>
      <w:r w:rsidRPr="005A41BB">
        <w:rPr>
          <w:rFonts w:ascii="Times New Roman" w:eastAsia="Times New Roman" w:hAnsi="Times New Roman" w:cs="Times New Roman"/>
          <w:color w:val="000000" w:themeColor="text1"/>
          <w:sz w:val="28"/>
          <w:szCs w:val="28"/>
          <w:lang w:val="en-US"/>
        </w:rPr>
        <w:t>161(2)</w:t>
      </w:r>
      <w:r w:rsidR="008F21EC" w:rsidRPr="006E5807">
        <w:rPr>
          <w:rFonts w:ascii="Times New Roman" w:eastAsia="Times New Roman" w:hAnsi="Times New Roman" w:cs="Times New Roman"/>
          <w:color w:val="000000" w:themeColor="text1"/>
          <w:sz w:val="28"/>
          <w:szCs w:val="28"/>
          <w:lang w:val="en-US"/>
        </w:rPr>
        <w:t xml:space="preserve">, </w:t>
      </w:r>
      <w:r w:rsidRPr="005A41BB">
        <w:rPr>
          <w:rFonts w:ascii="Times New Roman" w:eastAsia="Times New Roman" w:hAnsi="Times New Roman" w:cs="Times New Roman"/>
          <w:color w:val="000000" w:themeColor="text1"/>
          <w:sz w:val="28"/>
          <w:szCs w:val="28"/>
          <w:lang w:val="en-US"/>
        </w:rPr>
        <w:t>1275-1280</w:t>
      </w:r>
      <w:r w:rsidR="008F21EC" w:rsidRPr="006E5807">
        <w:rPr>
          <w:rFonts w:ascii="Times New Roman" w:eastAsia="Times New Roman" w:hAnsi="Times New Roman" w:cs="Times New Roman"/>
          <w:color w:val="000000" w:themeColor="text1"/>
          <w:sz w:val="28"/>
          <w:szCs w:val="28"/>
          <w:lang w:val="en-US"/>
        </w:rPr>
        <w:t xml:space="preserve">. </w:t>
      </w:r>
      <w:r w:rsidR="008F21EC" w:rsidRPr="006E5807">
        <w:rPr>
          <w:rStyle w:val="aa"/>
          <w:rFonts w:ascii="Times New Roman" w:eastAsia="Times New Roman" w:hAnsi="Times New Roman" w:cs="Times New Roman"/>
          <w:color w:val="000000" w:themeColor="text1"/>
          <w:sz w:val="28"/>
          <w:szCs w:val="28"/>
          <w:lang w:val="en-US"/>
        </w:rPr>
        <w:t>https://doi.org/</w:t>
      </w:r>
      <w:r w:rsidRPr="005A41BB">
        <w:rPr>
          <w:rStyle w:val="aa"/>
          <w:rFonts w:ascii="Times New Roman" w:eastAsia="Times New Roman" w:hAnsi="Times New Roman" w:cs="Times New Roman"/>
          <w:color w:val="000000" w:themeColor="text1"/>
          <w:sz w:val="28"/>
          <w:szCs w:val="28"/>
          <w:lang w:val="en-US"/>
        </w:rPr>
        <w:t>10</w:t>
      </w:r>
      <w:r w:rsidR="008F21EC"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1016</w:t>
      </w:r>
      <w:r w:rsidR="008F21EC" w:rsidRPr="006E5807">
        <w:rPr>
          <w:rStyle w:val="aa"/>
          <w:rFonts w:ascii="Times New Roman" w:eastAsia="Times New Roman" w:hAnsi="Times New Roman" w:cs="Times New Roman"/>
          <w:color w:val="000000" w:themeColor="text1"/>
          <w:sz w:val="28"/>
          <w:szCs w:val="28"/>
          <w:lang w:val="en-US"/>
        </w:rPr>
        <w:t>/j.jpowsour.</w:t>
      </w:r>
      <w:r w:rsidRPr="005A41BB">
        <w:rPr>
          <w:rStyle w:val="aa"/>
          <w:rFonts w:ascii="Times New Roman" w:eastAsia="Times New Roman" w:hAnsi="Times New Roman" w:cs="Times New Roman"/>
          <w:color w:val="000000" w:themeColor="text1"/>
          <w:sz w:val="28"/>
          <w:szCs w:val="28"/>
          <w:lang w:val="en-US"/>
        </w:rPr>
        <w:t>2006</w:t>
      </w:r>
      <w:r w:rsidR="008F21EC"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05</w:t>
      </w:r>
      <w:r w:rsidR="008F21EC"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045</w:t>
      </w:r>
      <w:r w:rsidR="008F21EC" w:rsidRPr="006E5807">
        <w:rPr>
          <w:rStyle w:val="aa"/>
          <w:rFonts w:ascii="Times New Roman" w:eastAsia="Times New Roman" w:hAnsi="Times New Roman" w:cs="Times New Roman"/>
          <w:color w:val="000000" w:themeColor="text1"/>
          <w:sz w:val="28"/>
          <w:szCs w:val="28"/>
          <w:lang w:val="en-US"/>
        </w:rPr>
        <w:t xml:space="preserve"> </w:t>
      </w:r>
      <w:r w:rsidR="008F21EC" w:rsidRPr="006E5807">
        <w:rPr>
          <w:rFonts w:ascii="Times New Roman" w:hAnsi="Times New Roman" w:cs="Times New Roman"/>
          <w:color w:val="000000" w:themeColor="text1"/>
          <w:sz w:val="28"/>
          <w:szCs w:val="28"/>
          <w:lang w:val="en-US"/>
        </w:rPr>
        <w:t xml:space="preserve">Scopus </w:t>
      </w:r>
      <w:r w:rsidRPr="005A41BB">
        <w:rPr>
          <w:rFonts w:ascii="Times New Roman" w:hAnsi="Times New Roman" w:cs="Times New Roman"/>
          <w:color w:val="000000" w:themeColor="text1"/>
          <w:sz w:val="28"/>
          <w:szCs w:val="28"/>
          <w:lang w:val="en-US"/>
        </w:rPr>
        <w:t>(</w:t>
      </w:r>
      <w:r w:rsidR="008F21EC" w:rsidRPr="006E5807">
        <w:rPr>
          <w:rFonts w:ascii="Times New Roman" w:hAnsi="Times New Roman" w:cs="Times New Roman"/>
          <w:color w:val="000000" w:themeColor="text1"/>
          <w:sz w:val="28"/>
          <w:szCs w:val="28"/>
          <w:lang w:val="en-US"/>
        </w:rPr>
        <w:t>Q</w:t>
      </w:r>
      <w:r w:rsidRPr="005A41BB">
        <w:rPr>
          <w:rFonts w:ascii="Times New Roman" w:hAnsi="Times New Roman" w:cs="Times New Roman"/>
          <w:color w:val="000000" w:themeColor="text1"/>
          <w:sz w:val="28"/>
          <w:szCs w:val="28"/>
          <w:lang w:val="en-US"/>
        </w:rPr>
        <w:t>1)</w:t>
      </w:r>
    </w:p>
    <w:p w14:paraId="2F643748" w14:textId="69A1A9A3" w:rsidR="008F21EC" w:rsidRPr="006E5807" w:rsidRDefault="005A41BB" w:rsidP="006E5807">
      <w:pPr>
        <w:pStyle w:val="a3"/>
        <w:shd w:val="clear" w:color="auto" w:fill="FFFFFF"/>
        <w:spacing w:after="0" w:line="240" w:lineRule="auto"/>
        <w:ind w:left="0" w:firstLine="567"/>
        <w:contextualSpacing w:val="0"/>
        <w:jc w:val="both"/>
        <w:rPr>
          <w:rFonts w:ascii="Times New Roman" w:eastAsia="Times New Roman" w:hAnsi="Times New Roman" w:cs="Times New Roman"/>
          <w:color w:val="000000" w:themeColor="text1"/>
          <w:sz w:val="28"/>
          <w:szCs w:val="28"/>
          <w:lang w:val="en-US"/>
        </w:rPr>
      </w:pPr>
      <w:r w:rsidRPr="005A41BB">
        <w:rPr>
          <w:rStyle w:val="aa"/>
          <w:rFonts w:ascii="Times New Roman" w:eastAsia="Times New Roman" w:hAnsi="Times New Roman" w:cs="Times New Roman"/>
          <w:color w:val="000000" w:themeColor="text1"/>
          <w:sz w:val="28"/>
          <w:szCs w:val="28"/>
          <w:u w:val="none"/>
          <w:lang w:val="en-US"/>
        </w:rPr>
        <w:t>15</w:t>
      </w:r>
      <w:r w:rsidR="008F21EC" w:rsidRPr="006E5807">
        <w:rPr>
          <w:rStyle w:val="aa"/>
          <w:rFonts w:ascii="Times New Roman" w:eastAsia="Times New Roman" w:hAnsi="Times New Roman" w:cs="Times New Roman"/>
          <w:color w:val="000000" w:themeColor="text1"/>
          <w:sz w:val="28"/>
          <w:szCs w:val="28"/>
          <w:u w:val="none"/>
          <w:lang w:val="en-US"/>
        </w:rPr>
        <w:t xml:space="preserve">. </w:t>
      </w:r>
      <w:r w:rsidR="008F21EC" w:rsidRPr="006E5807">
        <w:rPr>
          <w:rFonts w:ascii="Times New Roman" w:eastAsia="Times New Roman" w:hAnsi="Times New Roman" w:cs="Times New Roman"/>
          <w:color w:val="000000" w:themeColor="text1"/>
          <w:sz w:val="28"/>
          <w:szCs w:val="28"/>
          <w:lang w:val="en-US"/>
        </w:rPr>
        <w:t xml:space="preserve">H. Yang, H. Bang, K. Amine, and J. Prakash, </w:t>
      </w:r>
      <w:r w:rsidRPr="005A41BB">
        <w:rPr>
          <w:rFonts w:ascii="Times New Roman" w:eastAsia="Times New Roman" w:hAnsi="Times New Roman" w:cs="Times New Roman"/>
          <w:color w:val="000000" w:themeColor="text1"/>
          <w:sz w:val="28"/>
          <w:szCs w:val="28"/>
          <w:lang w:val="en-US"/>
        </w:rPr>
        <w:t>(2004)</w:t>
      </w:r>
      <w:r w:rsidR="008F21EC" w:rsidRPr="006E5807">
        <w:rPr>
          <w:rFonts w:ascii="Times New Roman" w:eastAsia="Times New Roman" w:hAnsi="Times New Roman" w:cs="Times New Roman"/>
          <w:color w:val="000000" w:themeColor="text1"/>
          <w:sz w:val="28"/>
          <w:szCs w:val="28"/>
          <w:lang w:val="en-US"/>
        </w:rPr>
        <w:t>. Investigations of the exothermic reactions of natural graphite anode for li</w:t>
      </w:r>
      <w:r w:rsidRPr="005A41BB">
        <w:rPr>
          <w:rFonts w:ascii="Times New Roman" w:eastAsia="Times New Roman" w:hAnsi="Times New Roman" w:cs="Times New Roman"/>
          <w:color w:val="000000" w:themeColor="text1"/>
          <w:sz w:val="28"/>
          <w:szCs w:val="28"/>
          <w:lang w:val="en-US"/>
        </w:rPr>
        <w:t>-</w:t>
      </w:r>
      <w:r w:rsidR="008F21EC" w:rsidRPr="006E5807">
        <w:rPr>
          <w:rFonts w:ascii="Times New Roman" w:eastAsia="Times New Roman" w:hAnsi="Times New Roman" w:cs="Times New Roman"/>
          <w:color w:val="000000" w:themeColor="text1"/>
          <w:sz w:val="28"/>
          <w:szCs w:val="28"/>
          <w:lang w:val="en-US"/>
        </w:rPr>
        <w:t xml:space="preserve">ion batteries during thermal runaway, Journal of the Electrochemical Society, vol. </w:t>
      </w:r>
      <w:r w:rsidRPr="005A41BB">
        <w:rPr>
          <w:rFonts w:ascii="Times New Roman" w:eastAsia="Times New Roman" w:hAnsi="Times New Roman" w:cs="Times New Roman"/>
          <w:color w:val="000000" w:themeColor="text1"/>
          <w:sz w:val="28"/>
          <w:szCs w:val="28"/>
          <w:lang w:val="en-US"/>
        </w:rPr>
        <w:t>152</w:t>
      </w:r>
      <w:r w:rsidR="008F21EC" w:rsidRPr="006E5807">
        <w:rPr>
          <w:rFonts w:ascii="Times New Roman" w:eastAsia="Times New Roman" w:hAnsi="Times New Roman" w:cs="Times New Roman"/>
          <w:color w:val="000000" w:themeColor="text1"/>
          <w:sz w:val="28"/>
          <w:szCs w:val="28"/>
          <w:lang w:val="en-US"/>
        </w:rPr>
        <w:t xml:space="preserve">, no. </w:t>
      </w:r>
      <w:r w:rsidRPr="005A41BB">
        <w:rPr>
          <w:rFonts w:ascii="Times New Roman" w:eastAsia="Times New Roman" w:hAnsi="Times New Roman" w:cs="Times New Roman"/>
          <w:color w:val="000000" w:themeColor="text1"/>
          <w:sz w:val="28"/>
          <w:szCs w:val="28"/>
          <w:lang w:val="en-US"/>
        </w:rPr>
        <w:t>1</w:t>
      </w:r>
      <w:r w:rsidR="008F21EC" w:rsidRPr="006E5807">
        <w:rPr>
          <w:rFonts w:ascii="Times New Roman" w:eastAsia="Times New Roman" w:hAnsi="Times New Roman" w:cs="Times New Roman"/>
          <w:color w:val="000000" w:themeColor="text1"/>
          <w:sz w:val="28"/>
          <w:szCs w:val="28"/>
          <w:lang w:val="en-US"/>
        </w:rPr>
        <w:t>, p. A</w:t>
      </w:r>
      <w:r w:rsidRPr="005A41BB">
        <w:rPr>
          <w:rFonts w:ascii="Times New Roman" w:eastAsia="Times New Roman" w:hAnsi="Times New Roman" w:cs="Times New Roman"/>
          <w:color w:val="000000" w:themeColor="text1"/>
          <w:sz w:val="28"/>
          <w:szCs w:val="28"/>
          <w:lang w:val="en-US"/>
        </w:rPr>
        <w:t>73</w:t>
      </w:r>
      <w:r w:rsidR="008F21EC" w:rsidRPr="006E5807">
        <w:rPr>
          <w:rFonts w:ascii="Times New Roman" w:eastAsia="Times New Roman" w:hAnsi="Times New Roman" w:cs="Times New Roman"/>
          <w:color w:val="000000" w:themeColor="text1"/>
          <w:sz w:val="28"/>
          <w:szCs w:val="28"/>
          <w:lang w:val="en-US"/>
        </w:rPr>
        <w:t xml:space="preserve">, </w:t>
      </w:r>
      <w:r w:rsidRPr="005A41BB">
        <w:rPr>
          <w:rFonts w:ascii="Times New Roman" w:eastAsia="Times New Roman" w:hAnsi="Times New Roman" w:cs="Times New Roman"/>
          <w:color w:val="000000" w:themeColor="text1"/>
          <w:sz w:val="28"/>
          <w:szCs w:val="28"/>
          <w:lang w:val="en-US"/>
        </w:rPr>
        <w:t>1</w:t>
      </w:r>
      <w:r w:rsidR="008F21EC" w:rsidRPr="006E5807">
        <w:rPr>
          <w:rFonts w:ascii="Times New Roman" w:eastAsia="Times New Roman" w:hAnsi="Times New Roman" w:cs="Times New Roman"/>
          <w:color w:val="000000" w:themeColor="text1"/>
          <w:sz w:val="28"/>
          <w:szCs w:val="28"/>
          <w:lang w:val="en-US"/>
        </w:rPr>
        <w:t xml:space="preserve">. </w:t>
      </w:r>
      <w:hyperlink r:id="rId51" w:history="1">
        <w:r w:rsidR="008F21EC" w:rsidRPr="006E5807">
          <w:rPr>
            <w:rStyle w:val="aa"/>
            <w:rFonts w:ascii="Times New Roman" w:eastAsia="Times New Roman" w:hAnsi="Times New Roman" w:cs="Times New Roman"/>
            <w:color w:val="000000" w:themeColor="text1"/>
            <w:sz w:val="28"/>
            <w:szCs w:val="28"/>
            <w:lang w:val="en-US"/>
          </w:rPr>
          <w:t>https://doi.org/</w:t>
        </w:r>
        <w:r w:rsidRPr="005A41BB">
          <w:rPr>
            <w:rStyle w:val="aa"/>
            <w:rFonts w:ascii="Times New Roman" w:eastAsia="Times New Roman" w:hAnsi="Times New Roman" w:cs="Times New Roman"/>
            <w:color w:val="000000" w:themeColor="text1"/>
            <w:sz w:val="28"/>
            <w:szCs w:val="28"/>
            <w:lang w:val="en-US"/>
          </w:rPr>
          <w:t>10</w:t>
        </w:r>
        <w:r w:rsidR="008F21EC"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1149</w:t>
        </w:r>
        <w:r w:rsidR="008F21EC"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1</w:t>
        </w:r>
        <w:r w:rsidR="008F21EC"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1836126</w:t>
        </w:r>
      </w:hyperlink>
      <w:r w:rsidR="008F21EC" w:rsidRPr="006E5807">
        <w:rPr>
          <w:rFonts w:ascii="Times New Roman" w:eastAsia="Times New Roman" w:hAnsi="Times New Roman" w:cs="Times New Roman"/>
          <w:color w:val="000000" w:themeColor="text1"/>
          <w:sz w:val="28"/>
          <w:szCs w:val="28"/>
          <w:lang w:val="en-US"/>
        </w:rPr>
        <w:t xml:space="preserve"> </w:t>
      </w:r>
      <w:r w:rsidR="008F21EC" w:rsidRPr="006E5807">
        <w:rPr>
          <w:rFonts w:ascii="Times New Roman" w:hAnsi="Times New Roman" w:cs="Times New Roman"/>
          <w:color w:val="000000" w:themeColor="text1"/>
          <w:sz w:val="28"/>
          <w:szCs w:val="28"/>
          <w:lang w:val="en-US"/>
        </w:rPr>
        <w:t xml:space="preserve">Scopus </w:t>
      </w:r>
      <w:r w:rsidRPr="005A41BB">
        <w:rPr>
          <w:rFonts w:ascii="Times New Roman" w:hAnsi="Times New Roman" w:cs="Times New Roman"/>
          <w:color w:val="000000" w:themeColor="text1"/>
          <w:sz w:val="28"/>
          <w:szCs w:val="28"/>
          <w:lang w:val="en-US"/>
        </w:rPr>
        <w:t>(</w:t>
      </w:r>
      <w:r w:rsidR="008F21EC" w:rsidRPr="006E5807">
        <w:rPr>
          <w:rFonts w:ascii="Times New Roman" w:hAnsi="Times New Roman" w:cs="Times New Roman"/>
          <w:color w:val="000000" w:themeColor="text1"/>
          <w:sz w:val="28"/>
          <w:szCs w:val="28"/>
          <w:lang w:val="en-US"/>
        </w:rPr>
        <w:t>Q</w:t>
      </w:r>
      <w:r w:rsidRPr="005A41BB">
        <w:rPr>
          <w:rFonts w:ascii="Times New Roman" w:hAnsi="Times New Roman" w:cs="Times New Roman"/>
          <w:color w:val="000000" w:themeColor="text1"/>
          <w:sz w:val="28"/>
          <w:szCs w:val="28"/>
          <w:lang w:val="en-US"/>
        </w:rPr>
        <w:t>1)</w:t>
      </w:r>
    </w:p>
    <w:p w14:paraId="32A99781" w14:textId="22FF6504" w:rsidR="008F21EC" w:rsidRPr="006E5807" w:rsidRDefault="005A41BB" w:rsidP="006E5807">
      <w:pPr>
        <w:pBdr>
          <w:top w:val="nil"/>
          <w:left w:val="nil"/>
          <w:bottom w:val="nil"/>
          <w:right w:val="nil"/>
          <w:between w:val="nil"/>
        </w:pBdr>
        <w:tabs>
          <w:tab w:val="left" w:pos="142"/>
        </w:tabs>
        <w:suppressAutoHyphens/>
        <w:spacing w:after="0" w:line="240" w:lineRule="auto"/>
        <w:ind w:firstLine="567"/>
        <w:jc w:val="both"/>
        <w:textDirection w:val="btLr"/>
        <w:textAlignment w:val="top"/>
        <w:outlineLvl w:val="0"/>
        <w:rPr>
          <w:rFonts w:ascii="Times New Roman" w:eastAsia="Times New Roman" w:hAnsi="Times New Roman" w:cs="Times New Roman"/>
          <w:color w:val="000000" w:themeColor="text1"/>
          <w:sz w:val="28"/>
          <w:szCs w:val="28"/>
          <w:lang w:val="en-US"/>
        </w:rPr>
      </w:pPr>
      <w:r w:rsidRPr="005A41BB">
        <w:rPr>
          <w:rFonts w:ascii="Times New Roman" w:eastAsia="Times New Roman" w:hAnsi="Times New Roman" w:cs="Times New Roman"/>
          <w:color w:val="000000" w:themeColor="text1"/>
          <w:sz w:val="28"/>
          <w:szCs w:val="28"/>
          <w:lang w:val="en-US"/>
        </w:rPr>
        <w:t>16</w:t>
      </w:r>
      <w:r w:rsidR="008F21EC" w:rsidRPr="006E5807">
        <w:rPr>
          <w:rFonts w:ascii="Times New Roman" w:eastAsia="Times New Roman" w:hAnsi="Times New Roman" w:cs="Times New Roman"/>
          <w:color w:val="000000" w:themeColor="text1"/>
          <w:sz w:val="28"/>
          <w:szCs w:val="28"/>
          <w:lang w:val="en-US"/>
        </w:rPr>
        <w:t>. G. Gachot, P. Ribiere, D. Mathiron, S. Grugeon, M. Armand, J.</w:t>
      </w:r>
      <w:r w:rsidRPr="005A41BB">
        <w:rPr>
          <w:rFonts w:ascii="Times New Roman" w:eastAsia="Times New Roman" w:hAnsi="Times New Roman" w:cs="Times New Roman"/>
          <w:color w:val="000000" w:themeColor="text1"/>
          <w:sz w:val="28"/>
          <w:szCs w:val="28"/>
          <w:lang w:val="en-US"/>
        </w:rPr>
        <w:t>-</w:t>
      </w:r>
      <w:r w:rsidR="008F21EC" w:rsidRPr="006E5807">
        <w:rPr>
          <w:rFonts w:ascii="Times New Roman" w:eastAsia="Times New Roman" w:hAnsi="Times New Roman" w:cs="Times New Roman"/>
          <w:color w:val="000000" w:themeColor="text1"/>
          <w:sz w:val="28"/>
          <w:szCs w:val="28"/>
          <w:lang w:val="en-US"/>
        </w:rPr>
        <w:t xml:space="preserve">B. Leriche, S. Pilard, and S. Laruelle, </w:t>
      </w:r>
      <w:r w:rsidRPr="005A41BB">
        <w:rPr>
          <w:rFonts w:ascii="Times New Roman" w:eastAsia="Times New Roman" w:hAnsi="Times New Roman" w:cs="Times New Roman"/>
          <w:color w:val="000000" w:themeColor="text1"/>
          <w:sz w:val="28"/>
          <w:szCs w:val="28"/>
          <w:lang w:val="en-US"/>
        </w:rPr>
        <w:t>(2011)</w:t>
      </w:r>
      <w:r w:rsidR="008F21EC" w:rsidRPr="006E5807">
        <w:rPr>
          <w:rFonts w:ascii="Times New Roman" w:eastAsia="Times New Roman" w:hAnsi="Times New Roman" w:cs="Times New Roman"/>
          <w:color w:val="000000" w:themeColor="text1"/>
          <w:sz w:val="28"/>
          <w:szCs w:val="28"/>
          <w:lang w:val="en-US"/>
        </w:rPr>
        <w:t xml:space="preserve">. Gas chromatography/mass spectrometry as a suitable tool for the liion battery electrolyte degradation mechanisms study, Analytical chemistry, vol. </w:t>
      </w:r>
      <w:r w:rsidRPr="005A41BB">
        <w:rPr>
          <w:rFonts w:ascii="Times New Roman" w:eastAsia="Times New Roman" w:hAnsi="Times New Roman" w:cs="Times New Roman"/>
          <w:color w:val="000000" w:themeColor="text1"/>
          <w:sz w:val="28"/>
          <w:szCs w:val="28"/>
          <w:lang w:val="en-US"/>
        </w:rPr>
        <w:t>83</w:t>
      </w:r>
      <w:r w:rsidR="008F21EC" w:rsidRPr="006E5807">
        <w:rPr>
          <w:rFonts w:ascii="Times New Roman" w:eastAsia="Times New Roman" w:hAnsi="Times New Roman" w:cs="Times New Roman"/>
          <w:color w:val="000000" w:themeColor="text1"/>
          <w:sz w:val="28"/>
          <w:szCs w:val="28"/>
          <w:lang w:val="en-US"/>
        </w:rPr>
        <w:t xml:space="preserve">, no. </w:t>
      </w:r>
      <w:r w:rsidRPr="005A41BB">
        <w:rPr>
          <w:rFonts w:ascii="Times New Roman" w:eastAsia="Times New Roman" w:hAnsi="Times New Roman" w:cs="Times New Roman"/>
          <w:color w:val="000000" w:themeColor="text1"/>
          <w:sz w:val="28"/>
          <w:szCs w:val="28"/>
          <w:lang w:val="en-US"/>
        </w:rPr>
        <w:t>2</w:t>
      </w:r>
      <w:r w:rsidR="008F21EC" w:rsidRPr="006E5807">
        <w:rPr>
          <w:rFonts w:ascii="Times New Roman" w:eastAsia="Times New Roman" w:hAnsi="Times New Roman" w:cs="Times New Roman"/>
          <w:color w:val="000000" w:themeColor="text1"/>
          <w:sz w:val="28"/>
          <w:szCs w:val="28"/>
          <w:lang w:val="en-US"/>
        </w:rPr>
        <w:t xml:space="preserve">, pp. </w:t>
      </w:r>
      <w:r w:rsidRPr="005A41BB">
        <w:rPr>
          <w:rFonts w:ascii="Times New Roman" w:eastAsia="Times New Roman" w:hAnsi="Times New Roman" w:cs="Times New Roman"/>
          <w:color w:val="000000" w:themeColor="text1"/>
          <w:sz w:val="28"/>
          <w:szCs w:val="28"/>
          <w:lang w:val="en-US"/>
        </w:rPr>
        <w:t>478-485</w:t>
      </w:r>
      <w:r w:rsidR="008F21EC" w:rsidRPr="006E5807">
        <w:rPr>
          <w:rFonts w:ascii="Times New Roman" w:eastAsia="Times New Roman" w:hAnsi="Times New Roman" w:cs="Times New Roman"/>
          <w:color w:val="000000" w:themeColor="text1"/>
          <w:sz w:val="28"/>
          <w:szCs w:val="28"/>
          <w:lang w:val="en-US"/>
        </w:rPr>
        <w:t xml:space="preserve">. </w:t>
      </w:r>
      <w:hyperlink r:id="rId52" w:history="1">
        <w:r w:rsidR="008F21EC" w:rsidRPr="006E5807">
          <w:rPr>
            <w:rStyle w:val="aa"/>
            <w:rFonts w:ascii="Times New Roman" w:eastAsia="Times New Roman" w:hAnsi="Times New Roman" w:cs="Times New Roman"/>
            <w:color w:val="000000" w:themeColor="text1"/>
            <w:sz w:val="28"/>
            <w:szCs w:val="28"/>
            <w:lang w:val="en-US"/>
          </w:rPr>
          <w:t>https://doi.org/</w:t>
        </w:r>
        <w:r w:rsidRPr="005A41BB">
          <w:rPr>
            <w:rStyle w:val="aa"/>
            <w:rFonts w:ascii="Times New Roman" w:eastAsia="Times New Roman" w:hAnsi="Times New Roman" w:cs="Times New Roman"/>
            <w:color w:val="000000" w:themeColor="text1"/>
            <w:sz w:val="28"/>
            <w:szCs w:val="28"/>
            <w:lang w:val="en-US"/>
          </w:rPr>
          <w:t>10</w:t>
        </w:r>
        <w:r w:rsidR="008F21EC"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1021</w:t>
        </w:r>
        <w:r w:rsidR="008F21EC" w:rsidRPr="006E5807">
          <w:rPr>
            <w:rStyle w:val="aa"/>
            <w:rFonts w:ascii="Times New Roman" w:eastAsia="Times New Roman" w:hAnsi="Times New Roman" w:cs="Times New Roman"/>
            <w:color w:val="000000" w:themeColor="text1"/>
            <w:sz w:val="28"/>
            <w:szCs w:val="28"/>
            <w:lang w:val="en-US"/>
          </w:rPr>
          <w:t>/ac</w:t>
        </w:r>
        <w:r w:rsidRPr="005A41BB">
          <w:rPr>
            <w:rStyle w:val="aa"/>
            <w:rFonts w:ascii="Times New Roman" w:eastAsia="Times New Roman" w:hAnsi="Times New Roman" w:cs="Times New Roman"/>
            <w:color w:val="000000" w:themeColor="text1"/>
            <w:sz w:val="28"/>
            <w:szCs w:val="28"/>
            <w:lang w:val="en-US"/>
          </w:rPr>
          <w:t>101948</w:t>
        </w:r>
        <w:r w:rsidR="008F21EC" w:rsidRPr="006E5807">
          <w:rPr>
            <w:rStyle w:val="aa"/>
            <w:rFonts w:ascii="Times New Roman" w:eastAsia="Times New Roman" w:hAnsi="Times New Roman" w:cs="Times New Roman"/>
            <w:color w:val="000000" w:themeColor="text1"/>
            <w:sz w:val="28"/>
            <w:szCs w:val="28"/>
            <w:lang w:val="en-US"/>
          </w:rPr>
          <w:t>u</w:t>
        </w:r>
      </w:hyperlink>
      <w:r w:rsidR="008F21EC" w:rsidRPr="006E5807">
        <w:rPr>
          <w:rStyle w:val="aa"/>
          <w:rFonts w:ascii="Times New Roman" w:eastAsia="Times New Roman" w:hAnsi="Times New Roman" w:cs="Times New Roman"/>
          <w:color w:val="000000" w:themeColor="text1"/>
          <w:sz w:val="28"/>
          <w:szCs w:val="28"/>
          <w:lang w:val="en-US"/>
        </w:rPr>
        <w:t xml:space="preserve"> </w:t>
      </w:r>
      <w:r w:rsidR="008F21EC" w:rsidRPr="006E5807">
        <w:rPr>
          <w:rFonts w:ascii="Times New Roman" w:hAnsi="Times New Roman" w:cs="Times New Roman"/>
          <w:color w:val="000000" w:themeColor="text1"/>
          <w:sz w:val="28"/>
          <w:szCs w:val="28"/>
          <w:lang w:val="en-US"/>
        </w:rPr>
        <w:t xml:space="preserve">Scopus </w:t>
      </w:r>
      <w:r w:rsidRPr="005A41BB">
        <w:rPr>
          <w:rFonts w:ascii="Times New Roman" w:hAnsi="Times New Roman" w:cs="Times New Roman"/>
          <w:color w:val="000000" w:themeColor="text1"/>
          <w:sz w:val="28"/>
          <w:szCs w:val="28"/>
          <w:lang w:val="en-US"/>
        </w:rPr>
        <w:t>(</w:t>
      </w:r>
      <w:r w:rsidR="008F21EC" w:rsidRPr="006E5807">
        <w:rPr>
          <w:rFonts w:ascii="Times New Roman" w:hAnsi="Times New Roman" w:cs="Times New Roman"/>
          <w:color w:val="000000" w:themeColor="text1"/>
          <w:sz w:val="28"/>
          <w:szCs w:val="28"/>
          <w:lang w:val="en-US"/>
        </w:rPr>
        <w:t>Q</w:t>
      </w:r>
      <w:r w:rsidRPr="005A41BB">
        <w:rPr>
          <w:rFonts w:ascii="Times New Roman" w:hAnsi="Times New Roman" w:cs="Times New Roman"/>
          <w:color w:val="000000" w:themeColor="text1"/>
          <w:sz w:val="28"/>
          <w:szCs w:val="28"/>
          <w:lang w:val="en-US"/>
        </w:rPr>
        <w:t>1)</w:t>
      </w:r>
    </w:p>
    <w:p w14:paraId="2F25FB3E" w14:textId="6ADA8DB1" w:rsidR="008F21EC" w:rsidRPr="006E5807" w:rsidRDefault="005A41BB" w:rsidP="006E5807">
      <w:pPr>
        <w:pBdr>
          <w:top w:val="nil"/>
          <w:left w:val="nil"/>
          <w:bottom w:val="nil"/>
          <w:right w:val="nil"/>
          <w:between w:val="nil"/>
        </w:pBdr>
        <w:tabs>
          <w:tab w:val="left" w:pos="142"/>
        </w:tabs>
        <w:suppressAutoHyphens/>
        <w:spacing w:after="0" w:line="240" w:lineRule="auto"/>
        <w:ind w:firstLine="567"/>
        <w:jc w:val="both"/>
        <w:textDirection w:val="btLr"/>
        <w:textAlignment w:val="top"/>
        <w:outlineLvl w:val="0"/>
        <w:rPr>
          <w:rFonts w:ascii="Times New Roman" w:eastAsia="Times New Roman" w:hAnsi="Times New Roman" w:cs="Times New Roman"/>
          <w:color w:val="000000" w:themeColor="text1"/>
          <w:sz w:val="28"/>
          <w:szCs w:val="28"/>
          <w:lang w:val="en-US"/>
        </w:rPr>
      </w:pPr>
      <w:r w:rsidRPr="005A41BB">
        <w:rPr>
          <w:rFonts w:ascii="Times New Roman" w:eastAsia="Times New Roman" w:hAnsi="Times New Roman" w:cs="Times New Roman"/>
          <w:color w:val="000000" w:themeColor="text1"/>
          <w:sz w:val="28"/>
          <w:szCs w:val="28"/>
          <w:lang w:val="en-US"/>
        </w:rPr>
        <w:t>17</w:t>
      </w:r>
      <w:r w:rsidR="008F21EC" w:rsidRPr="006E5807">
        <w:rPr>
          <w:rFonts w:ascii="Times New Roman" w:eastAsia="Times New Roman" w:hAnsi="Times New Roman" w:cs="Times New Roman"/>
          <w:color w:val="000000" w:themeColor="text1"/>
          <w:sz w:val="28"/>
          <w:szCs w:val="28"/>
          <w:lang w:val="en-US"/>
        </w:rPr>
        <w:t xml:space="preserve">. H. Arai, M. Tsuda, K. Saito, M. Hayashi, and Y. Sakurai, </w:t>
      </w:r>
      <w:r w:rsidRPr="005A41BB">
        <w:rPr>
          <w:rFonts w:ascii="Times New Roman" w:eastAsia="Times New Roman" w:hAnsi="Times New Roman" w:cs="Times New Roman"/>
          <w:color w:val="000000" w:themeColor="text1"/>
          <w:sz w:val="28"/>
          <w:szCs w:val="28"/>
          <w:lang w:val="en-US"/>
        </w:rPr>
        <w:t>(2002)</w:t>
      </w:r>
      <w:r w:rsidR="008F21EC" w:rsidRPr="006E5807">
        <w:rPr>
          <w:rFonts w:ascii="Times New Roman" w:eastAsia="Times New Roman" w:hAnsi="Times New Roman" w:cs="Times New Roman"/>
          <w:color w:val="000000" w:themeColor="text1"/>
          <w:sz w:val="28"/>
          <w:szCs w:val="28"/>
          <w:lang w:val="en-US"/>
        </w:rPr>
        <w:t xml:space="preserve"> Thermal reactions between delithiated lithium nickelate and electrolyte solutions, Journal of The Electrochemical Society, vol. </w:t>
      </w:r>
      <w:r w:rsidRPr="005A41BB">
        <w:rPr>
          <w:rFonts w:ascii="Times New Roman" w:eastAsia="Times New Roman" w:hAnsi="Times New Roman" w:cs="Times New Roman"/>
          <w:color w:val="000000" w:themeColor="text1"/>
          <w:sz w:val="28"/>
          <w:szCs w:val="28"/>
          <w:lang w:val="en-US"/>
        </w:rPr>
        <w:t>149</w:t>
      </w:r>
      <w:r w:rsidR="008F21EC" w:rsidRPr="006E5807">
        <w:rPr>
          <w:rFonts w:ascii="Times New Roman" w:eastAsia="Times New Roman" w:hAnsi="Times New Roman" w:cs="Times New Roman"/>
          <w:color w:val="000000" w:themeColor="text1"/>
          <w:sz w:val="28"/>
          <w:szCs w:val="28"/>
          <w:lang w:val="en-US"/>
        </w:rPr>
        <w:t xml:space="preserve">, no. </w:t>
      </w:r>
      <w:r w:rsidRPr="005A41BB">
        <w:rPr>
          <w:rFonts w:ascii="Times New Roman" w:eastAsia="Times New Roman" w:hAnsi="Times New Roman" w:cs="Times New Roman"/>
          <w:color w:val="000000" w:themeColor="text1"/>
          <w:sz w:val="28"/>
          <w:szCs w:val="28"/>
          <w:lang w:val="en-US"/>
        </w:rPr>
        <w:t>4</w:t>
      </w:r>
      <w:r w:rsidR="008F21EC" w:rsidRPr="006E5807">
        <w:rPr>
          <w:rFonts w:ascii="Times New Roman" w:eastAsia="Times New Roman" w:hAnsi="Times New Roman" w:cs="Times New Roman"/>
          <w:color w:val="000000" w:themeColor="text1"/>
          <w:sz w:val="28"/>
          <w:szCs w:val="28"/>
          <w:lang w:val="en-US"/>
        </w:rPr>
        <w:t>, p. A</w:t>
      </w:r>
      <w:r w:rsidRPr="005A41BB">
        <w:rPr>
          <w:rFonts w:ascii="Times New Roman" w:eastAsia="Times New Roman" w:hAnsi="Times New Roman" w:cs="Times New Roman"/>
          <w:color w:val="000000" w:themeColor="text1"/>
          <w:sz w:val="28"/>
          <w:szCs w:val="28"/>
          <w:lang w:val="en-US"/>
        </w:rPr>
        <w:t>401</w:t>
      </w:r>
      <w:r w:rsidR="008F21EC" w:rsidRPr="006E5807">
        <w:rPr>
          <w:rFonts w:ascii="Times New Roman" w:eastAsia="Times New Roman" w:hAnsi="Times New Roman" w:cs="Times New Roman"/>
          <w:color w:val="000000" w:themeColor="text1"/>
          <w:sz w:val="28"/>
          <w:szCs w:val="28"/>
          <w:lang w:val="en-US"/>
        </w:rPr>
        <w:t>.</w:t>
      </w:r>
      <w:r w:rsidR="008F21EC" w:rsidRPr="006E5807">
        <w:rPr>
          <w:rFonts w:ascii="Times New Roman" w:hAnsi="Times New Roman" w:cs="Times New Roman"/>
          <w:color w:val="000000" w:themeColor="text1"/>
          <w:sz w:val="28"/>
          <w:szCs w:val="28"/>
          <w:lang w:val="en-US"/>
        </w:rPr>
        <w:t xml:space="preserve"> </w:t>
      </w:r>
      <w:hyperlink r:id="rId53" w:history="1">
        <w:r w:rsidR="008F21EC" w:rsidRPr="006E5807">
          <w:rPr>
            <w:rStyle w:val="aa"/>
            <w:rFonts w:ascii="Times New Roman" w:eastAsia="Times New Roman" w:hAnsi="Times New Roman" w:cs="Times New Roman"/>
            <w:color w:val="000000" w:themeColor="text1"/>
            <w:sz w:val="28"/>
            <w:szCs w:val="28"/>
            <w:lang w:val="en-US"/>
          </w:rPr>
          <w:t>https://doi.org/</w:t>
        </w:r>
        <w:r w:rsidRPr="005A41BB">
          <w:rPr>
            <w:rStyle w:val="aa"/>
            <w:rFonts w:ascii="Times New Roman" w:eastAsia="Times New Roman" w:hAnsi="Times New Roman" w:cs="Times New Roman"/>
            <w:color w:val="000000" w:themeColor="text1"/>
            <w:sz w:val="28"/>
            <w:szCs w:val="28"/>
            <w:lang w:val="en-US"/>
          </w:rPr>
          <w:t>10</w:t>
        </w:r>
        <w:r w:rsidR="008F21EC"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1149</w:t>
        </w:r>
        <w:r w:rsidR="008F21EC"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1</w:t>
        </w:r>
        <w:r w:rsidR="008F21EC"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1452114</w:t>
        </w:r>
      </w:hyperlink>
      <w:r w:rsidR="008F21EC" w:rsidRPr="006E5807">
        <w:rPr>
          <w:rFonts w:ascii="Times New Roman" w:hAnsi="Times New Roman" w:cs="Times New Roman"/>
          <w:color w:val="000000" w:themeColor="text1"/>
          <w:sz w:val="28"/>
          <w:szCs w:val="28"/>
          <w:lang w:val="en-US"/>
        </w:rPr>
        <w:t xml:space="preserve"> Scopus </w:t>
      </w:r>
      <w:r w:rsidRPr="005A41BB">
        <w:rPr>
          <w:rFonts w:ascii="Times New Roman" w:hAnsi="Times New Roman" w:cs="Times New Roman"/>
          <w:color w:val="000000" w:themeColor="text1"/>
          <w:sz w:val="28"/>
          <w:szCs w:val="28"/>
          <w:lang w:val="en-US"/>
        </w:rPr>
        <w:t>(</w:t>
      </w:r>
      <w:r w:rsidR="008F21EC" w:rsidRPr="006E5807">
        <w:rPr>
          <w:rFonts w:ascii="Times New Roman" w:hAnsi="Times New Roman" w:cs="Times New Roman"/>
          <w:color w:val="000000" w:themeColor="text1"/>
          <w:sz w:val="28"/>
          <w:szCs w:val="28"/>
          <w:lang w:val="en-US"/>
        </w:rPr>
        <w:t>Q</w:t>
      </w:r>
      <w:r w:rsidRPr="005A41BB">
        <w:rPr>
          <w:rFonts w:ascii="Times New Roman" w:hAnsi="Times New Roman" w:cs="Times New Roman"/>
          <w:color w:val="000000" w:themeColor="text1"/>
          <w:sz w:val="28"/>
          <w:szCs w:val="28"/>
          <w:lang w:val="en-US"/>
        </w:rPr>
        <w:t>1)</w:t>
      </w:r>
    </w:p>
    <w:p w14:paraId="5F244905" w14:textId="4336AE70" w:rsidR="008F21EC" w:rsidRPr="006E5807" w:rsidRDefault="005A41BB" w:rsidP="006E5807">
      <w:pPr>
        <w:pBdr>
          <w:top w:val="nil"/>
          <w:left w:val="nil"/>
          <w:bottom w:val="nil"/>
          <w:right w:val="nil"/>
          <w:between w:val="nil"/>
        </w:pBdr>
        <w:tabs>
          <w:tab w:val="left" w:pos="142"/>
        </w:tabs>
        <w:suppressAutoHyphens/>
        <w:spacing w:after="0" w:line="240" w:lineRule="auto"/>
        <w:ind w:firstLine="567"/>
        <w:jc w:val="both"/>
        <w:textDirection w:val="btLr"/>
        <w:textAlignment w:val="top"/>
        <w:outlineLvl w:val="0"/>
        <w:rPr>
          <w:rFonts w:ascii="Times New Roman" w:eastAsia="Times New Roman" w:hAnsi="Times New Roman" w:cs="Times New Roman"/>
          <w:color w:val="000000" w:themeColor="text1"/>
          <w:sz w:val="28"/>
          <w:szCs w:val="28"/>
          <w:lang w:val="en-US"/>
        </w:rPr>
      </w:pPr>
      <w:r w:rsidRPr="005A41BB">
        <w:rPr>
          <w:rFonts w:ascii="Times New Roman" w:eastAsia="Times New Roman" w:hAnsi="Times New Roman" w:cs="Times New Roman"/>
          <w:color w:val="000000" w:themeColor="text1"/>
          <w:sz w:val="28"/>
          <w:szCs w:val="28"/>
          <w:lang w:val="en-US"/>
        </w:rPr>
        <w:t>18</w:t>
      </w:r>
      <w:r w:rsidR="008F21EC" w:rsidRPr="006E5807">
        <w:rPr>
          <w:rFonts w:ascii="Times New Roman" w:eastAsia="Times New Roman" w:hAnsi="Times New Roman" w:cs="Times New Roman"/>
          <w:color w:val="000000" w:themeColor="text1"/>
          <w:sz w:val="28"/>
          <w:szCs w:val="28"/>
          <w:lang w:val="en-US"/>
        </w:rPr>
        <w:t xml:space="preserve">. P. Ping, D. Kong, J. Zhang, R.Wen, and J.Wen, </w:t>
      </w:r>
      <w:r w:rsidRPr="005A41BB">
        <w:rPr>
          <w:rFonts w:ascii="Times New Roman" w:eastAsia="Times New Roman" w:hAnsi="Times New Roman" w:cs="Times New Roman"/>
          <w:color w:val="000000" w:themeColor="text1"/>
          <w:sz w:val="28"/>
          <w:szCs w:val="28"/>
          <w:lang w:val="en-US"/>
        </w:rPr>
        <w:t>(2018)</w:t>
      </w:r>
      <w:r w:rsidR="008F21EC" w:rsidRPr="006E5807">
        <w:rPr>
          <w:rFonts w:ascii="Times New Roman" w:eastAsia="Times New Roman" w:hAnsi="Times New Roman" w:cs="Times New Roman"/>
          <w:color w:val="000000" w:themeColor="text1"/>
          <w:sz w:val="28"/>
          <w:szCs w:val="28"/>
          <w:lang w:val="en-US"/>
        </w:rPr>
        <w:t xml:space="preserve"> Characterization of behaviour and hazards of  fire and deflagration for high</w:t>
      </w:r>
      <w:r w:rsidRPr="005A41BB">
        <w:rPr>
          <w:rFonts w:ascii="Times New Roman" w:eastAsia="Times New Roman" w:hAnsi="Times New Roman" w:cs="Times New Roman"/>
          <w:color w:val="000000" w:themeColor="text1"/>
          <w:sz w:val="28"/>
          <w:szCs w:val="28"/>
          <w:lang w:val="en-US"/>
        </w:rPr>
        <w:t>-</w:t>
      </w:r>
      <w:r w:rsidR="008F21EC" w:rsidRPr="006E5807">
        <w:rPr>
          <w:rFonts w:ascii="Times New Roman" w:eastAsia="Times New Roman" w:hAnsi="Times New Roman" w:cs="Times New Roman"/>
          <w:color w:val="000000" w:themeColor="text1"/>
          <w:sz w:val="28"/>
          <w:szCs w:val="28"/>
          <w:lang w:val="en-US"/>
        </w:rPr>
        <w:t>energy li</w:t>
      </w:r>
      <w:r w:rsidRPr="005A41BB">
        <w:rPr>
          <w:rFonts w:ascii="Times New Roman" w:eastAsia="Times New Roman" w:hAnsi="Times New Roman" w:cs="Times New Roman"/>
          <w:color w:val="000000" w:themeColor="text1"/>
          <w:sz w:val="28"/>
          <w:szCs w:val="28"/>
          <w:lang w:val="en-US"/>
        </w:rPr>
        <w:t>-</w:t>
      </w:r>
      <w:r w:rsidR="008F21EC" w:rsidRPr="006E5807">
        <w:rPr>
          <w:rFonts w:ascii="Times New Roman" w:eastAsia="Times New Roman" w:hAnsi="Times New Roman" w:cs="Times New Roman"/>
          <w:color w:val="000000" w:themeColor="text1"/>
          <w:sz w:val="28"/>
          <w:szCs w:val="28"/>
          <w:lang w:val="en-US"/>
        </w:rPr>
        <w:t>ion cells by over</w:t>
      </w:r>
      <w:r w:rsidRPr="005A41BB">
        <w:rPr>
          <w:rFonts w:ascii="Times New Roman" w:eastAsia="Times New Roman" w:hAnsi="Times New Roman" w:cs="Times New Roman"/>
          <w:color w:val="000000" w:themeColor="text1"/>
          <w:sz w:val="28"/>
          <w:szCs w:val="28"/>
          <w:lang w:val="en-US"/>
        </w:rPr>
        <w:t>-</w:t>
      </w:r>
      <w:r w:rsidR="008F21EC" w:rsidRPr="006E5807">
        <w:rPr>
          <w:rFonts w:ascii="Times New Roman" w:eastAsia="Times New Roman" w:hAnsi="Times New Roman" w:cs="Times New Roman"/>
          <w:color w:val="000000" w:themeColor="text1"/>
          <w:sz w:val="28"/>
          <w:szCs w:val="28"/>
          <w:lang w:val="en-US"/>
        </w:rPr>
        <w:t xml:space="preserve">heating. Journal of Power Sources, vol. </w:t>
      </w:r>
      <w:r w:rsidRPr="005A41BB">
        <w:rPr>
          <w:rFonts w:ascii="Times New Roman" w:eastAsia="Times New Roman" w:hAnsi="Times New Roman" w:cs="Times New Roman"/>
          <w:color w:val="000000" w:themeColor="text1"/>
          <w:sz w:val="28"/>
          <w:szCs w:val="28"/>
          <w:lang w:val="en-US"/>
        </w:rPr>
        <w:t>398</w:t>
      </w:r>
      <w:r w:rsidR="008F21EC" w:rsidRPr="006E5807">
        <w:rPr>
          <w:rFonts w:ascii="Times New Roman" w:eastAsia="Times New Roman" w:hAnsi="Times New Roman" w:cs="Times New Roman"/>
          <w:color w:val="000000" w:themeColor="text1"/>
          <w:sz w:val="28"/>
          <w:szCs w:val="28"/>
          <w:lang w:val="en-US"/>
        </w:rPr>
        <w:t xml:space="preserve">, pp. </w:t>
      </w:r>
      <w:r w:rsidRPr="005A41BB">
        <w:rPr>
          <w:rFonts w:ascii="Times New Roman" w:eastAsia="Times New Roman" w:hAnsi="Times New Roman" w:cs="Times New Roman"/>
          <w:color w:val="000000" w:themeColor="text1"/>
          <w:sz w:val="28"/>
          <w:szCs w:val="28"/>
          <w:lang w:val="en-US"/>
        </w:rPr>
        <w:t>55-66</w:t>
      </w:r>
      <w:r w:rsidR="008F21EC" w:rsidRPr="006E5807">
        <w:rPr>
          <w:rFonts w:ascii="Times New Roman" w:eastAsia="Times New Roman" w:hAnsi="Times New Roman" w:cs="Times New Roman"/>
          <w:color w:val="000000" w:themeColor="text1"/>
          <w:sz w:val="28"/>
          <w:szCs w:val="28"/>
          <w:lang w:val="en-US"/>
        </w:rPr>
        <w:t xml:space="preserve">. </w:t>
      </w:r>
      <w:hyperlink r:id="rId54" w:history="1">
        <w:r w:rsidR="008F21EC" w:rsidRPr="006E5807">
          <w:rPr>
            <w:rStyle w:val="aa"/>
            <w:rFonts w:ascii="Times New Roman" w:eastAsia="Times New Roman" w:hAnsi="Times New Roman" w:cs="Times New Roman"/>
            <w:color w:val="000000" w:themeColor="text1"/>
            <w:sz w:val="28"/>
            <w:szCs w:val="28"/>
            <w:lang w:val="en-US"/>
          </w:rPr>
          <w:t>https://doi.org/</w:t>
        </w:r>
        <w:r w:rsidRPr="005A41BB">
          <w:rPr>
            <w:rStyle w:val="aa"/>
            <w:rFonts w:ascii="Times New Roman" w:eastAsia="Times New Roman" w:hAnsi="Times New Roman" w:cs="Times New Roman"/>
            <w:color w:val="000000" w:themeColor="text1"/>
            <w:sz w:val="28"/>
            <w:szCs w:val="28"/>
            <w:lang w:val="en-US"/>
          </w:rPr>
          <w:t>10</w:t>
        </w:r>
        <w:r w:rsidR="008F21EC"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1016</w:t>
        </w:r>
        <w:r w:rsidR="008F21EC" w:rsidRPr="006E5807">
          <w:rPr>
            <w:rStyle w:val="aa"/>
            <w:rFonts w:ascii="Times New Roman" w:eastAsia="Times New Roman" w:hAnsi="Times New Roman" w:cs="Times New Roman"/>
            <w:color w:val="000000" w:themeColor="text1"/>
            <w:sz w:val="28"/>
            <w:szCs w:val="28"/>
            <w:lang w:val="en-US"/>
          </w:rPr>
          <w:t>/j.jpowsour.</w:t>
        </w:r>
        <w:r w:rsidRPr="005A41BB">
          <w:rPr>
            <w:rStyle w:val="aa"/>
            <w:rFonts w:ascii="Times New Roman" w:eastAsia="Times New Roman" w:hAnsi="Times New Roman" w:cs="Times New Roman"/>
            <w:color w:val="000000" w:themeColor="text1"/>
            <w:sz w:val="28"/>
            <w:szCs w:val="28"/>
            <w:lang w:val="en-US"/>
          </w:rPr>
          <w:t>2018</w:t>
        </w:r>
        <w:r w:rsidR="008F21EC"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07</w:t>
        </w:r>
        <w:r w:rsidR="008F21EC"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044</w:t>
        </w:r>
      </w:hyperlink>
      <w:r w:rsidR="008F21EC" w:rsidRPr="006E5807">
        <w:rPr>
          <w:rFonts w:ascii="Times New Roman" w:eastAsia="Times New Roman" w:hAnsi="Times New Roman" w:cs="Times New Roman"/>
          <w:color w:val="000000" w:themeColor="text1"/>
          <w:sz w:val="28"/>
          <w:szCs w:val="28"/>
          <w:lang w:val="en-US"/>
        </w:rPr>
        <w:t xml:space="preserve"> </w:t>
      </w:r>
      <w:r w:rsidR="008F21EC" w:rsidRPr="006E5807">
        <w:rPr>
          <w:rFonts w:ascii="Times New Roman" w:hAnsi="Times New Roman" w:cs="Times New Roman"/>
          <w:color w:val="000000" w:themeColor="text1"/>
          <w:sz w:val="28"/>
          <w:szCs w:val="28"/>
          <w:lang w:val="en-US"/>
        </w:rPr>
        <w:t xml:space="preserve">Scopus </w:t>
      </w:r>
      <w:r w:rsidRPr="005A41BB">
        <w:rPr>
          <w:rFonts w:ascii="Times New Roman" w:hAnsi="Times New Roman" w:cs="Times New Roman"/>
          <w:color w:val="000000" w:themeColor="text1"/>
          <w:sz w:val="28"/>
          <w:szCs w:val="28"/>
          <w:lang w:val="en-US"/>
        </w:rPr>
        <w:t>(</w:t>
      </w:r>
      <w:r w:rsidR="008F21EC" w:rsidRPr="006E5807">
        <w:rPr>
          <w:rFonts w:ascii="Times New Roman" w:hAnsi="Times New Roman" w:cs="Times New Roman"/>
          <w:color w:val="000000" w:themeColor="text1"/>
          <w:sz w:val="28"/>
          <w:szCs w:val="28"/>
          <w:lang w:val="en-US"/>
        </w:rPr>
        <w:t>Q</w:t>
      </w:r>
      <w:r w:rsidRPr="005A41BB">
        <w:rPr>
          <w:rFonts w:ascii="Times New Roman" w:hAnsi="Times New Roman" w:cs="Times New Roman"/>
          <w:color w:val="000000" w:themeColor="text1"/>
          <w:sz w:val="28"/>
          <w:szCs w:val="28"/>
          <w:lang w:val="en-US"/>
        </w:rPr>
        <w:t>1)</w:t>
      </w:r>
    </w:p>
    <w:p w14:paraId="0E123A4F" w14:textId="63218C90" w:rsidR="008F21EC" w:rsidRPr="006E5807" w:rsidRDefault="005A41BB" w:rsidP="006E5807">
      <w:pPr>
        <w:pBdr>
          <w:top w:val="nil"/>
          <w:left w:val="nil"/>
          <w:bottom w:val="nil"/>
          <w:right w:val="nil"/>
          <w:between w:val="nil"/>
        </w:pBdr>
        <w:tabs>
          <w:tab w:val="left" w:pos="142"/>
        </w:tabs>
        <w:suppressAutoHyphens/>
        <w:spacing w:after="0" w:line="240" w:lineRule="auto"/>
        <w:ind w:firstLine="567"/>
        <w:jc w:val="both"/>
        <w:textDirection w:val="btLr"/>
        <w:textAlignment w:val="top"/>
        <w:outlineLvl w:val="0"/>
        <w:rPr>
          <w:rFonts w:ascii="Times New Roman" w:eastAsia="Times New Roman" w:hAnsi="Times New Roman" w:cs="Times New Roman"/>
          <w:color w:val="000000" w:themeColor="text1"/>
          <w:sz w:val="28"/>
          <w:szCs w:val="28"/>
          <w:lang w:val="en-US"/>
        </w:rPr>
      </w:pPr>
      <w:r w:rsidRPr="005A41BB">
        <w:rPr>
          <w:rFonts w:ascii="Times New Roman" w:eastAsia="Times New Roman" w:hAnsi="Times New Roman" w:cs="Times New Roman"/>
          <w:color w:val="000000" w:themeColor="text1"/>
          <w:sz w:val="28"/>
          <w:szCs w:val="28"/>
          <w:lang w:val="en-US"/>
        </w:rPr>
        <w:t>19</w:t>
      </w:r>
      <w:r w:rsidR="008F21EC" w:rsidRPr="006E5807">
        <w:rPr>
          <w:rFonts w:ascii="Times New Roman" w:eastAsia="Times New Roman" w:hAnsi="Times New Roman" w:cs="Times New Roman"/>
          <w:color w:val="000000" w:themeColor="text1"/>
          <w:sz w:val="28"/>
          <w:szCs w:val="28"/>
          <w:lang w:val="en-US"/>
        </w:rPr>
        <w:t xml:space="preserve">. Peter J. Bugryniec, Sergio Vernuccio, Solomon F. Brown </w:t>
      </w:r>
      <w:r w:rsidRPr="005A41BB">
        <w:rPr>
          <w:rFonts w:ascii="Times New Roman" w:eastAsia="Times New Roman" w:hAnsi="Times New Roman" w:cs="Times New Roman"/>
          <w:color w:val="000000" w:themeColor="text1"/>
          <w:sz w:val="28"/>
          <w:szCs w:val="28"/>
          <w:lang w:val="en-US"/>
        </w:rPr>
        <w:t>(2023)</w:t>
      </w:r>
      <w:r w:rsidR="008F21EC" w:rsidRPr="006E5807">
        <w:rPr>
          <w:rFonts w:ascii="Times New Roman" w:eastAsia="Times New Roman" w:hAnsi="Times New Roman" w:cs="Times New Roman"/>
          <w:color w:val="000000" w:themeColor="text1"/>
          <w:sz w:val="28"/>
          <w:szCs w:val="28"/>
          <w:lang w:val="en-US"/>
        </w:rPr>
        <w:t xml:space="preserve">  Towards a micro</w:t>
      </w:r>
      <w:r w:rsidRPr="005A41BB">
        <w:rPr>
          <w:rFonts w:ascii="Times New Roman" w:eastAsia="Times New Roman" w:hAnsi="Times New Roman" w:cs="Times New Roman"/>
          <w:color w:val="000000" w:themeColor="text1"/>
          <w:sz w:val="28"/>
          <w:szCs w:val="28"/>
          <w:lang w:val="en-US"/>
        </w:rPr>
        <w:t>-</w:t>
      </w:r>
      <w:r w:rsidR="008F21EC" w:rsidRPr="006E5807">
        <w:rPr>
          <w:rFonts w:ascii="Times New Roman" w:eastAsia="Times New Roman" w:hAnsi="Times New Roman" w:cs="Times New Roman"/>
          <w:color w:val="000000" w:themeColor="text1"/>
          <w:sz w:val="28"/>
          <w:szCs w:val="28"/>
          <w:lang w:val="en-US"/>
        </w:rPr>
        <w:t>kinetic model of L</w:t>
      </w:r>
      <w:r w:rsidR="003B1628" w:rsidRPr="006E5807">
        <w:rPr>
          <w:rFonts w:ascii="Times New Roman" w:eastAsia="Times New Roman" w:hAnsi="Times New Roman" w:cs="Times New Roman"/>
          <w:color w:val="000000" w:themeColor="text1"/>
          <w:sz w:val="28"/>
          <w:szCs w:val="28"/>
          <w:lang w:val="en-US"/>
        </w:rPr>
        <w:t>i</w:t>
      </w:r>
      <w:r w:rsidRPr="005A41BB">
        <w:rPr>
          <w:rFonts w:ascii="Times New Roman" w:eastAsia="Times New Roman" w:hAnsi="Times New Roman" w:cs="Times New Roman"/>
          <w:color w:val="000000" w:themeColor="text1"/>
          <w:sz w:val="28"/>
          <w:szCs w:val="28"/>
          <w:lang w:val="en-US"/>
        </w:rPr>
        <w:t>-</w:t>
      </w:r>
      <w:r w:rsidR="003B1628" w:rsidRPr="006E5807">
        <w:rPr>
          <w:rFonts w:ascii="Times New Roman" w:eastAsia="Times New Roman" w:hAnsi="Times New Roman" w:cs="Times New Roman"/>
          <w:color w:val="000000" w:themeColor="text1"/>
          <w:sz w:val="28"/>
          <w:szCs w:val="28"/>
          <w:lang w:val="en-US"/>
        </w:rPr>
        <w:t xml:space="preserve">ion battery thermal runaway – </w:t>
      </w:r>
      <w:r w:rsidR="008F21EC" w:rsidRPr="006E5807">
        <w:rPr>
          <w:rFonts w:ascii="Times New Roman" w:eastAsia="Times New Roman" w:hAnsi="Times New Roman" w:cs="Times New Roman"/>
          <w:color w:val="000000" w:themeColor="text1"/>
          <w:sz w:val="28"/>
          <w:szCs w:val="28"/>
          <w:lang w:val="en-US"/>
        </w:rPr>
        <w:t xml:space="preserve">Reaction network analysis of dimethyl carbonate thermal decomposition. Journal of Power Sources, Volume </w:t>
      </w:r>
      <w:r w:rsidRPr="005A41BB">
        <w:rPr>
          <w:rFonts w:ascii="Times New Roman" w:eastAsia="Times New Roman" w:hAnsi="Times New Roman" w:cs="Times New Roman"/>
          <w:color w:val="000000" w:themeColor="text1"/>
          <w:sz w:val="28"/>
          <w:szCs w:val="28"/>
          <w:lang w:val="en-US"/>
        </w:rPr>
        <w:t>580</w:t>
      </w:r>
      <w:r w:rsidR="008F21EC" w:rsidRPr="006E5807">
        <w:rPr>
          <w:rFonts w:ascii="Times New Roman" w:eastAsia="Times New Roman" w:hAnsi="Times New Roman" w:cs="Times New Roman"/>
          <w:color w:val="000000" w:themeColor="text1"/>
          <w:sz w:val="28"/>
          <w:szCs w:val="28"/>
          <w:lang w:val="en-US"/>
        </w:rPr>
        <w:t xml:space="preserve">, </w:t>
      </w:r>
      <w:r w:rsidRPr="005A41BB">
        <w:rPr>
          <w:rFonts w:ascii="Times New Roman" w:eastAsia="Times New Roman" w:hAnsi="Times New Roman" w:cs="Times New Roman"/>
          <w:color w:val="000000" w:themeColor="text1"/>
          <w:sz w:val="28"/>
          <w:szCs w:val="28"/>
          <w:lang w:val="en-US"/>
        </w:rPr>
        <w:t>233394</w:t>
      </w:r>
      <w:r w:rsidR="008F21EC" w:rsidRPr="006E5807">
        <w:rPr>
          <w:rFonts w:ascii="Times New Roman" w:eastAsia="Times New Roman" w:hAnsi="Times New Roman" w:cs="Times New Roman"/>
          <w:color w:val="000000" w:themeColor="text1"/>
          <w:sz w:val="28"/>
          <w:szCs w:val="28"/>
          <w:lang w:val="en-US"/>
        </w:rPr>
        <w:t xml:space="preserve">. </w:t>
      </w:r>
      <w:hyperlink r:id="rId55" w:history="1">
        <w:r w:rsidR="008F21EC" w:rsidRPr="006E5807">
          <w:rPr>
            <w:rStyle w:val="aa"/>
            <w:rFonts w:ascii="Times New Roman" w:eastAsia="Times New Roman" w:hAnsi="Times New Roman" w:cs="Times New Roman"/>
            <w:color w:val="000000" w:themeColor="text1"/>
            <w:sz w:val="28"/>
            <w:szCs w:val="28"/>
            <w:lang w:val="en-US"/>
          </w:rPr>
          <w:t>https://doi.org/</w:t>
        </w:r>
        <w:r w:rsidRPr="005A41BB">
          <w:rPr>
            <w:rStyle w:val="aa"/>
            <w:rFonts w:ascii="Times New Roman" w:eastAsia="Times New Roman" w:hAnsi="Times New Roman" w:cs="Times New Roman"/>
            <w:color w:val="000000" w:themeColor="text1"/>
            <w:sz w:val="28"/>
            <w:szCs w:val="28"/>
            <w:lang w:val="en-US"/>
          </w:rPr>
          <w:t>10</w:t>
        </w:r>
        <w:r w:rsidR="008F21EC"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1016</w:t>
        </w:r>
        <w:r w:rsidR="008F21EC" w:rsidRPr="006E5807">
          <w:rPr>
            <w:rStyle w:val="aa"/>
            <w:rFonts w:ascii="Times New Roman" w:eastAsia="Times New Roman" w:hAnsi="Times New Roman" w:cs="Times New Roman"/>
            <w:color w:val="000000" w:themeColor="text1"/>
            <w:sz w:val="28"/>
            <w:szCs w:val="28"/>
            <w:lang w:val="en-US"/>
          </w:rPr>
          <w:t>/j.jpowsour.</w:t>
        </w:r>
        <w:r w:rsidRPr="005A41BB">
          <w:rPr>
            <w:rStyle w:val="aa"/>
            <w:rFonts w:ascii="Times New Roman" w:eastAsia="Times New Roman" w:hAnsi="Times New Roman" w:cs="Times New Roman"/>
            <w:color w:val="000000" w:themeColor="text1"/>
            <w:sz w:val="28"/>
            <w:szCs w:val="28"/>
            <w:lang w:val="en-US"/>
          </w:rPr>
          <w:t>2023</w:t>
        </w:r>
        <w:r w:rsidR="008F21EC"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233394</w:t>
        </w:r>
      </w:hyperlink>
      <w:r w:rsidR="008F21EC" w:rsidRPr="006E5807">
        <w:rPr>
          <w:rFonts w:ascii="Times New Roman" w:eastAsia="Times New Roman" w:hAnsi="Times New Roman" w:cs="Times New Roman"/>
          <w:color w:val="000000" w:themeColor="text1"/>
          <w:sz w:val="28"/>
          <w:szCs w:val="28"/>
          <w:lang w:val="en-US"/>
        </w:rPr>
        <w:t xml:space="preserve"> </w:t>
      </w:r>
      <w:r w:rsidR="008F21EC" w:rsidRPr="006E5807">
        <w:rPr>
          <w:rFonts w:ascii="Times New Roman" w:hAnsi="Times New Roman" w:cs="Times New Roman"/>
          <w:color w:val="000000" w:themeColor="text1"/>
          <w:sz w:val="28"/>
          <w:szCs w:val="28"/>
          <w:lang w:val="en-US"/>
        </w:rPr>
        <w:t xml:space="preserve">Scopus </w:t>
      </w:r>
      <w:r w:rsidRPr="005A41BB">
        <w:rPr>
          <w:rFonts w:ascii="Times New Roman" w:hAnsi="Times New Roman" w:cs="Times New Roman"/>
          <w:color w:val="000000" w:themeColor="text1"/>
          <w:sz w:val="28"/>
          <w:szCs w:val="28"/>
          <w:lang w:val="en-US"/>
        </w:rPr>
        <w:t>(</w:t>
      </w:r>
      <w:r w:rsidR="008F21EC" w:rsidRPr="006E5807">
        <w:rPr>
          <w:rFonts w:ascii="Times New Roman" w:hAnsi="Times New Roman" w:cs="Times New Roman"/>
          <w:color w:val="000000" w:themeColor="text1"/>
          <w:sz w:val="28"/>
          <w:szCs w:val="28"/>
          <w:lang w:val="en-US"/>
        </w:rPr>
        <w:t>Q</w:t>
      </w:r>
      <w:r w:rsidRPr="005A41BB">
        <w:rPr>
          <w:rFonts w:ascii="Times New Roman" w:hAnsi="Times New Roman" w:cs="Times New Roman"/>
          <w:color w:val="000000" w:themeColor="text1"/>
          <w:sz w:val="28"/>
          <w:szCs w:val="28"/>
          <w:lang w:val="en-US"/>
        </w:rPr>
        <w:t>1)</w:t>
      </w:r>
    </w:p>
    <w:p w14:paraId="6C5394FB" w14:textId="666F611A" w:rsidR="008F21EC" w:rsidRPr="006E5807" w:rsidRDefault="005A41BB" w:rsidP="006E5807">
      <w:pPr>
        <w:pBdr>
          <w:top w:val="nil"/>
          <w:left w:val="nil"/>
          <w:bottom w:val="nil"/>
          <w:right w:val="nil"/>
          <w:between w:val="nil"/>
        </w:pBdr>
        <w:tabs>
          <w:tab w:val="left" w:pos="142"/>
        </w:tabs>
        <w:suppressAutoHyphens/>
        <w:spacing w:after="0" w:line="240" w:lineRule="auto"/>
        <w:ind w:firstLine="567"/>
        <w:jc w:val="both"/>
        <w:textDirection w:val="btLr"/>
        <w:textAlignment w:val="top"/>
        <w:outlineLvl w:val="0"/>
        <w:rPr>
          <w:rFonts w:ascii="Times New Roman" w:eastAsia="Times New Roman" w:hAnsi="Times New Roman" w:cs="Times New Roman"/>
          <w:color w:val="000000" w:themeColor="text1"/>
          <w:sz w:val="28"/>
          <w:szCs w:val="28"/>
          <w:lang w:val="en-US"/>
        </w:rPr>
      </w:pPr>
      <w:r w:rsidRPr="005A41BB">
        <w:rPr>
          <w:rFonts w:ascii="Times New Roman" w:eastAsia="Times New Roman" w:hAnsi="Times New Roman" w:cs="Times New Roman"/>
          <w:color w:val="000000" w:themeColor="text1"/>
          <w:sz w:val="28"/>
          <w:szCs w:val="28"/>
          <w:lang w:val="en-US"/>
        </w:rPr>
        <w:t>20</w:t>
      </w:r>
      <w:r w:rsidR="008F21EC" w:rsidRPr="006E5807">
        <w:rPr>
          <w:rFonts w:ascii="Times New Roman" w:eastAsia="Times New Roman" w:hAnsi="Times New Roman" w:cs="Times New Roman"/>
          <w:color w:val="000000" w:themeColor="text1"/>
          <w:sz w:val="28"/>
          <w:szCs w:val="28"/>
          <w:lang w:val="en-US"/>
        </w:rPr>
        <w:t xml:space="preserve">. Wenyu Sun, Bin Yang, Nils Hansen, Charles K. Westbrook, Feng Zhang, Gao Wang, Kai Moshammer, Chung K. Law </w:t>
      </w:r>
      <w:r w:rsidRPr="005A41BB">
        <w:rPr>
          <w:rFonts w:ascii="Times New Roman" w:eastAsia="Times New Roman" w:hAnsi="Times New Roman" w:cs="Times New Roman"/>
          <w:color w:val="000000" w:themeColor="text1"/>
          <w:sz w:val="28"/>
          <w:szCs w:val="28"/>
          <w:lang w:val="en-US"/>
        </w:rPr>
        <w:t>(2016)</w:t>
      </w:r>
      <w:r w:rsidR="003B1628" w:rsidRPr="006E5807">
        <w:rPr>
          <w:rFonts w:ascii="Times New Roman" w:eastAsia="Times New Roman" w:hAnsi="Times New Roman" w:cs="Times New Roman"/>
          <w:color w:val="000000" w:themeColor="text1"/>
          <w:sz w:val="28"/>
          <w:szCs w:val="28"/>
          <w:lang w:val="en-US"/>
        </w:rPr>
        <w:t xml:space="preserve"> An</w:t>
      </w:r>
      <w:r w:rsidR="008F21EC" w:rsidRPr="006E5807">
        <w:rPr>
          <w:rFonts w:ascii="Times New Roman" w:eastAsia="Times New Roman" w:hAnsi="Times New Roman" w:cs="Times New Roman"/>
          <w:color w:val="000000" w:themeColor="text1"/>
          <w:sz w:val="28"/>
          <w:szCs w:val="28"/>
          <w:lang w:val="en-US"/>
        </w:rPr>
        <w:t xml:space="preserve"> experimental and kinetic modeling study on dimethyl carbonate </w:t>
      </w:r>
      <w:r w:rsidRPr="005A41BB">
        <w:rPr>
          <w:rFonts w:ascii="Times New Roman" w:eastAsia="Times New Roman" w:hAnsi="Times New Roman" w:cs="Times New Roman"/>
          <w:color w:val="000000" w:themeColor="text1"/>
          <w:sz w:val="28"/>
          <w:szCs w:val="28"/>
          <w:lang w:val="en-US"/>
        </w:rPr>
        <w:t>(</w:t>
      </w:r>
      <w:r w:rsidR="008F21EC" w:rsidRPr="006E5807">
        <w:rPr>
          <w:rFonts w:ascii="Times New Roman" w:eastAsia="Times New Roman" w:hAnsi="Times New Roman" w:cs="Times New Roman"/>
          <w:color w:val="000000" w:themeColor="text1"/>
          <w:sz w:val="28"/>
          <w:szCs w:val="28"/>
          <w:lang w:val="en-US"/>
        </w:rPr>
        <w:t>DMC</w:t>
      </w:r>
      <w:r w:rsidRPr="005A41BB">
        <w:rPr>
          <w:rFonts w:ascii="Times New Roman" w:eastAsia="Times New Roman" w:hAnsi="Times New Roman" w:cs="Times New Roman"/>
          <w:color w:val="000000" w:themeColor="text1"/>
          <w:sz w:val="28"/>
          <w:szCs w:val="28"/>
          <w:lang w:val="en-US"/>
        </w:rPr>
        <w:t>)</w:t>
      </w:r>
      <w:r w:rsidR="008F21EC" w:rsidRPr="006E5807">
        <w:rPr>
          <w:rFonts w:ascii="Times New Roman" w:eastAsia="Times New Roman" w:hAnsi="Times New Roman" w:cs="Times New Roman"/>
          <w:color w:val="000000" w:themeColor="text1"/>
          <w:sz w:val="28"/>
          <w:szCs w:val="28"/>
          <w:lang w:val="en-US"/>
        </w:rPr>
        <w:t xml:space="preserve"> pyrolysis and combustion.  Combustion and Flame, Volume </w:t>
      </w:r>
      <w:r w:rsidRPr="005A41BB">
        <w:rPr>
          <w:rFonts w:ascii="Times New Roman" w:eastAsia="Times New Roman" w:hAnsi="Times New Roman" w:cs="Times New Roman"/>
          <w:color w:val="000000" w:themeColor="text1"/>
          <w:sz w:val="28"/>
          <w:szCs w:val="28"/>
          <w:lang w:val="en-US"/>
        </w:rPr>
        <w:t>164</w:t>
      </w:r>
      <w:r w:rsidR="008F21EC" w:rsidRPr="006E5807">
        <w:rPr>
          <w:rFonts w:ascii="Times New Roman" w:eastAsia="Times New Roman" w:hAnsi="Times New Roman" w:cs="Times New Roman"/>
          <w:color w:val="000000" w:themeColor="text1"/>
          <w:sz w:val="28"/>
          <w:szCs w:val="28"/>
          <w:lang w:val="en-US"/>
        </w:rPr>
        <w:t xml:space="preserve">, pp. </w:t>
      </w:r>
      <w:r w:rsidRPr="005A41BB">
        <w:rPr>
          <w:rFonts w:ascii="Times New Roman" w:eastAsia="Times New Roman" w:hAnsi="Times New Roman" w:cs="Times New Roman"/>
          <w:color w:val="000000" w:themeColor="text1"/>
          <w:sz w:val="28"/>
          <w:szCs w:val="28"/>
          <w:lang w:val="en-US"/>
        </w:rPr>
        <w:t>224-238</w:t>
      </w:r>
      <w:r w:rsidR="008F21EC" w:rsidRPr="006E5807">
        <w:rPr>
          <w:rFonts w:ascii="Times New Roman" w:eastAsia="Times New Roman" w:hAnsi="Times New Roman" w:cs="Times New Roman"/>
          <w:color w:val="000000" w:themeColor="text1"/>
          <w:sz w:val="28"/>
          <w:szCs w:val="28"/>
          <w:lang w:val="en-US"/>
        </w:rPr>
        <w:t xml:space="preserve">. </w:t>
      </w:r>
      <w:hyperlink r:id="rId56" w:history="1">
        <w:r w:rsidR="008F21EC" w:rsidRPr="006E5807">
          <w:rPr>
            <w:rStyle w:val="aa"/>
            <w:rFonts w:ascii="Times New Roman" w:eastAsia="Times New Roman" w:hAnsi="Times New Roman" w:cs="Times New Roman"/>
            <w:color w:val="000000" w:themeColor="text1"/>
            <w:sz w:val="28"/>
            <w:szCs w:val="28"/>
            <w:lang w:val="en-US"/>
          </w:rPr>
          <w:t>https://doi.org/</w:t>
        </w:r>
        <w:r w:rsidRPr="005A41BB">
          <w:rPr>
            <w:rStyle w:val="aa"/>
            <w:rFonts w:ascii="Times New Roman" w:eastAsia="Times New Roman" w:hAnsi="Times New Roman" w:cs="Times New Roman"/>
            <w:color w:val="000000" w:themeColor="text1"/>
            <w:sz w:val="28"/>
            <w:szCs w:val="28"/>
            <w:lang w:val="en-US"/>
          </w:rPr>
          <w:t>10</w:t>
        </w:r>
        <w:r w:rsidR="008F21EC"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1016</w:t>
        </w:r>
        <w:r w:rsidR="008F21EC" w:rsidRPr="006E5807">
          <w:rPr>
            <w:rStyle w:val="aa"/>
            <w:rFonts w:ascii="Times New Roman" w:eastAsia="Times New Roman" w:hAnsi="Times New Roman" w:cs="Times New Roman"/>
            <w:color w:val="000000" w:themeColor="text1"/>
            <w:sz w:val="28"/>
            <w:szCs w:val="28"/>
            <w:lang w:val="en-US"/>
          </w:rPr>
          <w:t>/j.combustflame.</w:t>
        </w:r>
        <w:r w:rsidRPr="005A41BB">
          <w:rPr>
            <w:rStyle w:val="aa"/>
            <w:rFonts w:ascii="Times New Roman" w:eastAsia="Times New Roman" w:hAnsi="Times New Roman" w:cs="Times New Roman"/>
            <w:color w:val="000000" w:themeColor="text1"/>
            <w:sz w:val="28"/>
            <w:szCs w:val="28"/>
            <w:lang w:val="en-US"/>
          </w:rPr>
          <w:t>2015</w:t>
        </w:r>
        <w:r w:rsidR="008F21EC"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11</w:t>
        </w:r>
        <w:r w:rsidR="008F21EC"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019</w:t>
        </w:r>
      </w:hyperlink>
      <w:r w:rsidR="008F21EC" w:rsidRPr="006E5807">
        <w:rPr>
          <w:rFonts w:ascii="Times New Roman" w:eastAsia="Times New Roman" w:hAnsi="Times New Roman" w:cs="Times New Roman"/>
          <w:color w:val="000000" w:themeColor="text1"/>
          <w:sz w:val="28"/>
          <w:szCs w:val="28"/>
          <w:lang w:val="en-US"/>
        </w:rPr>
        <w:t xml:space="preserve"> </w:t>
      </w:r>
      <w:r w:rsidR="008F21EC" w:rsidRPr="006E5807">
        <w:rPr>
          <w:rFonts w:ascii="Times New Roman" w:hAnsi="Times New Roman" w:cs="Times New Roman"/>
          <w:color w:val="000000" w:themeColor="text1"/>
          <w:sz w:val="28"/>
          <w:szCs w:val="28"/>
          <w:lang w:val="en-US"/>
        </w:rPr>
        <w:t xml:space="preserve">Scopus </w:t>
      </w:r>
      <w:r w:rsidRPr="005A41BB">
        <w:rPr>
          <w:rFonts w:ascii="Times New Roman" w:hAnsi="Times New Roman" w:cs="Times New Roman"/>
          <w:color w:val="000000" w:themeColor="text1"/>
          <w:sz w:val="28"/>
          <w:szCs w:val="28"/>
          <w:lang w:val="en-US"/>
        </w:rPr>
        <w:t>(</w:t>
      </w:r>
      <w:r w:rsidR="008F21EC" w:rsidRPr="006E5807">
        <w:rPr>
          <w:rFonts w:ascii="Times New Roman" w:hAnsi="Times New Roman" w:cs="Times New Roman"/>
          <w:color w:val="000000" w:themeColor="text1"/>
          <w:sz w:val="28"/>
          <w:szCs w:val="28"/>
          <w:lang w:val="en-US"/>
        </w:rPr>
        <w:t>Q</w:t>
      </w:r>
      <w:r w:rsidRPr="005A41BB">
        <w:rPr>
          <w:rFonts w:ascii="Times New Roman" w:hAnsi="Times New Roman" w:cs="Times New Roman"/>
          <w:color w:val="000000" w:themeColor="text1"/>
          <w:sz w:val="28"/>
          <w:szCs w:val="28"/>
          <w:lang w:val="en-US"/>
        </w:rPr>
        <w:t>1)</w:t>
      </w:r>
    </w:p>
    <w:p w14:paraId="5D87486F" w14:textId="0630EE66" w:rsidR="008F21EC" w:rsidRPr="006E5807" w:rsidRDefault="005A41BB" w:rsidP="006E5807">
      <w:pPr>
        <w:pBdr>
          <w:top w:val="nil"/>
          <w:left w:val="nil"/>
          <w:bottom w:val="nil"/>
          <w:right w:val="nil"/>
          <w:between w:val="nil"/>
        </w:pBdr>
        <w:tabs>
          <w:tab w:val="left" w:pos="142"/>
        </w:tabs>
        <w:suppressAutoHyphens/>
        <w:spacing w:after="0" w:line="240" w:lineRule="auto"/>
        <w:ind w:firstLine="567"/>
        <w:jc w:val="both"/>
        <w:textDirection w:val="btLr"/>
        <w:textAlignment w:val="top"/>
        <w:outlineLvl w:val="0"/>
        <w:rPr>
          <w:rFonts w:ascii="Times New Roman" w:eastAsia="Times New Roman" w:hAnsi="Times New Roman" w:cs="Times New Roman"/>
          <w:color w:val="000000" w:themeColor="text1"/>
          <w:sz w:val="28"/>
          <w:szCs w:val="28"/>
          <w:lang w:val="en-US"/>
        </w:rPr>
      </w:pPr>
      <w:r w:rsidRPr="005A41BB">
        <w:rPr>
          <w:rFonts w:ascii="Times New Roman" w:eastAsia="Times New Roman" w:hAnsi="Times New Roman" w:cs="Times New Roman"/>
          <w:color w:val="000000" w:themeColor="text1"/>
          <w:sz w:val="28"/>
          <w:szCs w:val="28"/>
          <w:lang w:val="en-US"/>
        </w:rPr>
        <w:t>21</w:t>
      </w:r>
      <w:r w:rsidR="008F21EC" w:rsidRPr="006E5807">
        <w:rPr>
          <w:rFonts w:ascii="Times New Roman" w:eastAsia="Times New Roman" w:hAnsi="Times New Roman" w:cs="Times New Roman"/>
          <w:color w:val="000000" w:themeColor="text1"/>
          <w:sz w:val="28"/>
          <w:szCs w:val="28"/>
          <w:lang w:val="en-US"/>
        </w:rPr>
        <w:t xml:space="preserve">. Y. Fernandes, A. Bry, S. de Persis </w:t>
      </w:r>
      <w:r w:rsidRPr="005A41BB">
        <w:rPr>
          <w:rFonts w:ascii="Times New Roman" w:eastAsia="Times New Roman" w:hAnsi="Times New Roman" w:cs="Times New Roman"/>
          <w:color w:val="000000" w:themeColor="text1"/>
          <w:sz w:val="28"/>
          <w:szCs w:val="28"/>
          <w:lang w:val="en-US"/>
        </w:rPr>
        <w:t>(2019)</w:t>
      </w:r>
      <w:r w:rsidR="008F21EC" w:rsidRPr="006E5807">
        <w:rPr>
          <w:rFonts w:ascii="Times New Roman" w:eastAsia="Times New Roman" w:hAnsi="Times New Roman" w:cs="Times New Roman"/>
          <w:color w:val="000000" w:themeColor="text1"/>
          <w:sz w:val="28"/>
          <w:szCs w:val="28"/>
          <w:lang w:val="en-US"/>
        </w:rPr>
        <w:t xml:space="preserve"> Thermal degradation analyses of carbonate solvents used in Li</w:t>
      </w:r>
      <w:r w:rsidRPr="005A41BB">
        <w:rPr>
          <w:rFonts w:ascii="Times New Roman" w:eastAsia="Times New Roman" w:hAnsi="Times New Roman" w:cs="Times New Roman"/>
          <w:color w:val="000000" w:themeColor="text1"/>
          <w:sz w:val="28"/>
          <w:szCs w:val="28"/>
          <w:lang w:val="en-US"/>
        </w:rPr>
        <w:t>-</w:t>
      </w:r>
      <w:r w:rsidR="008F21EC" w:rsidRPr="006E5807">
        <w:rPr>
          <w:rFonts w:ascii="Times New Roman" w:eastAsia="Times New Roman" w:hAnsi="Times New Roman" w:cs="Times New Roman"/>
          <w:color w:val="000000" w:themeColor="text1"/>
          <w:sz w:val="28"/>
          <w:szCs w:val="28"/>
          <w:lang w:val="en-US"/>
        </w:rPr>
        <w:t xml:space="preserve">ion batteries. Journal of Power Sources, Volume </w:t>
      </w:r>
      <w:r w:rsidRPr="005A41BB">
        <w:rPr>
          <w:rFonts w:ascii="Times New Roman" w:eastAsia="Times New Roman" w:hAnsi="Times New Roman" w:cs="Times New Roman"/>
          <w:color w:val="000000" w:themeColor="text1"/>
          <w:sz w:val="28"/>
          <w:szCs w:val="28"/>
          <w:lang w:val="en-US"/>
        </w:rPr>
        <w:t>414</w:t>
      </w:r>
      <w:r w:rsidR="008F21EC" w:rsidRPr="006E5807">
        <w:rPr>
          <w:rFonts w:ascii="Times New Roman" w:eastAsia="Times New Roman" w:hAnsi="Times New Roman" w:cs="Times New Roman"/>
          <w:color w:val="000000" w:themeColor="text1"/>
          <w:sz w:val="28"/>
          <w:szCs w:val="28"/>
          <w:lang w:val="en-US"/>
        </w:rPr>
        <w:t xml:space="preserve">, </w:t>
      </w:r>
      <w:r w:rsidRPr="005A41BB">
        <w:rPr>
          <w:rFonts w:ascii="Times New Roman" w:eastAsia="Times New Roman" w:hAnsi="Times New Roman" w:cs="Times New Roman"/>
          <w:color w:val="000000" w:themeColor="text1"/>
          <w:sz w:val="28"/>
          <w:szCs w:val="28"/>
          <w:lang w:val="en-US"/>
        </w:rPr>
        <w:t>28</w:t>
      </w:r>
      <w:r w:rsidR="008F21EC" w:rsidRPr="006E5807">
        <w:rPr>
          <w:rFonts w:ascii="Times New Roman" w:eastAsia="Times New Roman" w:hAnsi="Times New Roman" w:cs="Times New Roman"/>
          <w:color w:val="000000" w:themeColor="text1"/>
          <w:sz w:val="28"/>
          <w:szCs w:val="28"/>
          <w:lang w:val="en-US"/>
        </w:rPr>
        <w:t xml:space="preserve">, pp </w:t>
      </w:r>
      <w:r w:rsidRPr="005A41BB">
        <w:rPr>
          <w:rFonts w:ascii="Times New Roman" w:eastAsia="Times New Roman" w:hAnsi="Times New Roman" w:cs="Times New Roman"/>
          <w:color w:val="000000" w:themeColor="text1"/>
          <w:sz w:val="28"/>
          <w:szCs w:val="28"/>
          <w:lang w:val="en-US"/>
        </w:rPr>
        <w:t>250-261</w:t>
      </w:r>
      <w:r w:rsidR="008F21EC" w:rsidRPr="006E5807">
        <w:rPr>
          <w:rFonts w:ascii="Times New Roman" w:eastAsia="Times New Roman" w:hAnsi="Times New Roman" w:cs="Times New Roman"/>
          <w:color w:val="000000" w:themeColor="text1"/>
          <w:sz w:val="28"/>
          <w:szCs w:val="28"/>
          <w:lang w:val="en-US"/>
        </w:rPr>
        <w:t xml:space="preserve">. </w:t>
      </w:r>
      <w:hyperlink r:id="rId57" w:history="1">
        <w:r w:rsidR="008F21EC" w:rsidRPr="006E5807">
          <w:rPr>
            <w:rStyle w:val="aa"/>
            <w:rFonts w:ascii="Times New Roman" w:eastAsia="Times New Roman" w:hAnsi="Times New Roman" w:cs="Times New Roman"/>
            <w:color w:val="000000" w:themeColor="text1"/>
            <w:sz w:val="28"/>
            <w:szCs w:val="28"/>
            <w:lang w:val="en-US"/>
          </w:rPr>
          <w:t>https://doi.org/</w:t>
        </w:r>
        <w:r w:rsidRPr="005A41BB">
          <w:rPr>
            <w:rStyle w:val="aa"/>
            <w:rFonts w:ascii="Times New Roman" w:eastAsia="Times New Roman" w:hAnsi="Times New Roman" w:cs="Times New Roman"/>
            <w:color w:val="000000" w:themeColor="text1"/>
            <w:sz w:val="28"/>
            <w:szCs w:val="28"/>
            <w:lang w:val="en-US"/>
          </w:rPr>
          <w:t>10</w:t>
        </w:r>
        <w:r w:rsidR="008F21EC"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1016</w:t>
        </w:r>
        <w:r w:rsidR="008F21EC" w:rsidRPr="006E5807">
          <w:rPr>
            <w:rStyle w:val="aa"/>
            <w:rFonts w:ascii="Times New Roman" w:eastAsia="Times New Roman" w:hAnsi="Times New Roman" w:cs="Times New Roman"/>
            <w:color w:val="000000" w:themeColor="text1"/>
            <w:sz w:val="28"/>
            <w:szCs w:val="28"/>
            <w:lang w:val="en-US"/>
          </w:rPr>
          <w:t>/j.jpowsour.</w:t>
        </w:r>
        <w:r w:rsidRPr="005A41BB">
          <w:rPr>
            <w:rStyle w:val="aa"/>
            <w:rFonts w:ascii="Times New Roman" w:eastAsia="Times New Roman" w:hAnsi="Times New Roman" w:cs="Times New Roman"/>
            <w:color w:val="000000" w:themeColor="text1"/>
            <w:sz w:val="28"/>
            <w:szCs w:val="28"/>
            <w:lang w:val="en-US"/>
          </w:rPr>
          <w:t>2018</w:t>
        </w:r>
        <w:r w:rsidR="008F21EC"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12</w:t>
        </w:r>
        <w:r w:rsidR="008F21EC"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077</w:t>
        </w:r>
      </w:hyperlink>
      <w:r w:rsidR="008F21EC" w:rsidRPr="006E5807">
        <w:rPr>
          <w:rFonts w:ascii="Times New Roman" w:eastAsia="Times New Roman" w:hAnsi="Times New Roman" w:cs="Times New Roman"/>
          <w:color w:val="000000" w:themeColor="text1"/>
          <w:sz w:val="28"/>
          <w:szCs w:val="28"/>
          <w:lang w:val="en-US"/>
        </w:rPr>
        <w:t xml:space="preserve"> </w:t>
      </w:r>
      <w:r w:rsidR="008F21EC" w:rsidRPr="006E5807">
        <w:rPr>
          <w:rFonts w:ascii="Times New Roman" w:hAnsi="Times New Roman" w:cs="Times New Roman"/>
          <w:color w:val="000000" w:themeColor="text1"/>
          <w:sz w:val="28"/>
          <w:szCs w:val="28"/>
          <w:lang w:val="en-US"/>
        </w:rPr>
        <w:t xml:space="preserve">Scopus </w:t>
      </w:r>
      <w:r w:rsidRPr="005A41BB">
        <w:rPr>
          <w:rFonts w:ascii="Times New Roman" w:hAnsi="Times New Roman" w:cs="Times New Roman"/>
          <w:color w:val="000000" w:themeColor="text1"/>
          <w:sz w:val="28"/>
          <w:szCs w:val="28"/>
          <w:lang w:val="en-US"/>
        </w:rPr>
        <w:t>(</w:t>
      </w:r>
      <w:r w:rsidR="008F21EC" w:rsidRPr="006E5807">
        <w:rPr>
          <w:rFonts w:ascii="Times New Roman" w:hAnsi="Times New Roman" w:cs="Times New Roman"/>
          <w:color w:val="000000" w:themeColor="text1"/>
          <w:sz w:val="28"/>
          <w:szCs w:val="28"/>
          <w:lang w:val="en-US"/>
        </w:rPr>
        <w:t>Q</w:t>
      </w:r>
      <w:r w:rsidRPr="005A41BB">
        <w:rPr>
          <w:rFonts w:ascii="Times New Roman" w:hAnsi="Times New Roman" w:cs="Times New Roman"/>
          <w:color w:val="000000" w:themeColor="text1"/>
          <w:sz w:val="28"/>
          <w:szCs w:val="28"/>
          <w:lang w:val="en-US"/>
        </w:rPr>
        <w:t>1)</w:t>
      </w:r>
    </w:p>
    <w:p w14:paraId="29F2AFDB" w14:textId="7D351FDC" w:rsidR="008F21EC" w:rsidRPr="006E5807" w:rsidRDefault="005A41BB" w:rsidP="006E5807">
      <w:pPr>
        <w:pBdr>
          <w:top w:val="nil"/>
          <w:left w:val="nil"/>
          <w:bottom w:val="nil"/>
          <w:right w:val="nil"/>
          <w:between w:val="nil"/>
        </w:pBdr>
        <w:tabs>
          <w:tab w:val="left" w:pos="142"/>
        </w:tabs>
        <w:suppressAutoHyphens/>
        <w:spacing w:after="0" w:line="240" w:lineRule="auto"/>
        <w:ind w:firstLine="567"/>
        <w:jc w:val="both"/>
        <w:textDirection w:val="btLr"/>
        <w:textAlignment w:val="top"/>
        <w:outlineLvl w:val="0"/>
        <w:rPr>
          <w:rFonts w:ascii="Times New Roman" w:eastAsia="Times New Roman" w:hAnsi="Times New Roman" w:cs="Times New Roman"/>
          <w:color w:val="000000" w:themeColor="text1"/>
          <w:sz w:val="28"/>
          <w:szCs w:val="28"/>
          <w:lang w:val="en-US"/>
        </w:rPr>
      </w:pPr>
      <w:r w:rsidRPr="005A41BB">
        <w:rPr>
          <w:rFonts w:ascii="Times New Roman" w:eastAsia="Times New Roman" w:hAnsi="Times New Roman" w:cs="Times New Roman"/>
          <w:color w:val="000000" w:themeColor="text1"/>
          <w:sz w:val="28"/>
          <w:szCs w:val="28"/>
          <w:lang w:val="en-US"/>
        </w:rPr>
        <w:t>22</w:t>
      </w:r>
      <w:r w:rsidR="008F21EC" w:rsidRPr="006E5807">
        <w:rPr>
          <w:rFonts w:ascii="Times New Roman" w:eastAsia="Times New Roman" w:hAnsi="Times New Roman" w:cs="Times New Roman"/>
          <w:color w:val="000000" w:themeColor="text1"/>
          <w:sz w:val="28"/>
          <w:szCs w:val="28"/>
          <w:lang w:val="en-US"/>
        </w:rPr>
        <w:t xml:space="preserve">. Ubaldi S., Conti M., Marra F., Russo P. </w:t>
      </w:r>
      <w:r w:rsidRPr="005A41BB">
        <w:rPr>
          <w:rFonts w:ascii="Times New Roman" w:eastAsia="Times New Roman" w:hAnsi="Times New Roman" w:cs="Times New Roman"/>
          <w:color w:val="000000" w:themeColor="text1"/>
          <w:sz w:val="28"/>
          <w:szCs w:val="28"/>
          <w:lang w:val="en-US"/>
        </w:rPr>
        <w:t>(2023)</w:t>
      </w:r>
      <w:r w:rsidR="008F21EC" w:rsidRPr="006E5807">
        <w:rPr>
          <w:rFonts w:ascii="Times New Roman" w:eastAsia="Times New Roman" w:hAnsi="Times New Roman" w:cs="Times New Roman"/>
          <w:color w:val="000000" w:themeColor="text1"/>
          <w:sz w:val="28"/>
          <w:szCs w:val="28"/>
          <w:lang w:val="en-US"/>
        </w:rPr>
        <w:t xml:space="preserve"> Identification of </w:t>
      </w:r>
      <w:r w:rsidR="003B1628" w:rsidRPr="006E5807">
        <w:rPr>
          <w:rFonts w:ascii="Times New Roman" w:eastAsia="Times New Roman" w:hAnsi="Times New Roman" w:cs="Times New Roman"/>
          <w:color w:val="000000" w:themeColor="text1"/>
          <w:sz w:val="28"/>
          <w:szCs w:val="28"/>
          <w:lang w:val="en-US"/>
        </w:rPr>
        <w:t>key events and emissions during thermal abuse testing on</w:t>
      </w:r>
      <w:r w:rsidR="008F21EC" w:rsidRPr="006E5807">
        <w:rPr>
          <w:rFonts w:ascii="Times New Roman" w:eastAsia="Times New Roman" w:hAnsi="Times New Roman" w:cs="Times New Roman"/>
          <w:color w:val="000000" w:themeColor="text1"/>
          <w:sz w:val="28"/>
          <w:szCs w:val="28"/>
          <w:lang w:val="en-US"/>
        </w:rPr>
        <w:t xml:space="preserve"> NCA </w:t>
      </w:r>
      <w:r w:rsidRPr="005A41BB">
        <w:rPr>
          <w:rFonts w:ascii="Times New Roman" w:eastAsia="Times New Roman" w:hAnsi="Times New Roman" w:cs="Times New Roman"/>
          <w:color w:val="000000" w:themeColor="text1"/>
          <w:sz w:val="28"/>
          <w:szCs w:val="28"/>
          <w:lang w:val="en-US"/>
        </w:rPr>
        <w:t>18650</w:t>
      </w:r>
      <w:r w:rsidR="008F21EC" w:rsidRPr="006E5807">
        <w:rPr>
          <w:rFonts w:ascii="Times New Roman" w:eastAsia="Times New Roman" w:hAnsi="Times New Roman" w:cs="Times New Roman"/>
          <w:color w:val="000000" w:themeColor="text1"/>
          <w:sz w:val="28"/>
          <w:szCs w:val="28"/>
          <w:lang w:val="en-US"/>
        </w:rPr>
        <w:t xml:space="preserve"> Cells. Energies, </w:t>
      </w:r>
      <w:r w:rsidRPr="005A41BB">
        <w:rPr>
          <w:rFonts w:ascii="Times New Roman" w:eastAsia="Times New Roman" w:hAnsi="Times New Roman" w:cs="Times New Roman"/>
          <w:color w:val="000000" w:themeColor="text1"/>
          <w:sz w:val="28"/>
          <w:szCs w:val="28"/>
          <w:lang w:val="en-US"/>
        </w:rPr>
        <w:t>16</w:t>
      </w:r>
      <w:r w:rsidR="008F21EC" w:rsidRPr="006E5807">
        <w:rPr>
          <w:rFonts w:ascii="Times New Roman" w:eastAsia="Times New Roman" w:hAnsi="Times New Roman" w:cs="Times New Roman"/>
          <w:color w:val="000000" w:themeColor="text1"/>
          <w:sz w:val="28"/>
          <w:szCs w:val="28"/>
          <w:lang w:val="en-US"/>
        </w:rPr>
        <w:t xml:space="preserve">, </w:t>
      </w:r>
      <w:r w:rsidRPr="005A41BB">
        <w:rPr>
          <w:rFonts w:ascii="Times New Roman" w:eastAsia="Times New Roman" w:hAnsi="Times New Roman" w:cs="Times New Roman"/>
          <w:color w:val="000000" w:themeColor="text1"/>
          <w:sz w:val="28"/>
          <w:szCs w:val="28"/>
          <w:lang w:val="en-US"/>
        </w:rPr>
        <w:t>3250</w:t>
      </w:r>
      <w:r w:rsidR="008F21EC" w:rsidRPr="006E5807">
        <w:rPr>
          <w:rFonts w:ascii="Times New Roman" w:eastAsia="Times New Roman" w:hAnsi="Times New Roman" w:cs="Times New Roman"/>
          <w:color w:val="000000" w:themeColor="text1"/>
          <w:sz w:val="28"/>
          <w:szCs w:val="28"/>
          <w:lang w:val="en-US"/>
        </w:rPr>
        <w:t xml:space="preserve">. </w:t>
      </w:r>
      <w:hyperlink r:id="rId58" w:history="1">
        <w:r w:rsidR="008F21EC" w:rsidRPr="006E5807">
          <w:rPr>
            <w:rStyle w:val="aa"/>
            <w:rFonts w:ascii="Times New Roman" w:eastAsia="Times New Roman" w:hAnsi="Times New Roman" w:cs="Times New Roman"/>
            <w:color w:val="000000" w:themeColor="text1"/>
            <w:sz w:val="28"/>
            <w:szCs w:val="28"/>
            <w:lang w:val="en-US"/>
          </w:rPr>
          <w:t>https://doi.org/</w:t>
        </w:r>
        <w:r w:rsidRPr="005A41BB">
          <w:rPr>
            <w:rStyle w:val="aa"/>
            <w:rFonts w:ascii="Times New Roman" w:eastAsia="Times New Roman" w:hAnsi="Times New Roman" w:cs="Times New Roman"/>
            <w:color w:val="000000" w:themeColor="text1"/>
            <w:sz w:val="28"/>
            <w:szCs w:val="28"/>
            <w:lang w:val="en-US"/>
          </w:rPr>
          <w:t>10</w:t>
        </w:r>
        <w:r w:rsidR="008F21EC" w:rsidRPr="006E5807">
          <w:rPr>
            <w:rStyle w:val="aa"/>
            <w:rFonts w:ascii="Times New Roman" w:eastAsia="Times New Roman" w:hAnsi="Times New Roman" w:cs="Times New Roman"/>
            <w:color w:val="000000" w:themeColor="text1"/>
            <w:sz w:val="28"/>
            <w:szCs w:val="28"/>
            <w:lang w:val="en-US"/>
          </w:rPr>
          <w:t>.</w:t>
        </w:r>
        <w:r w:rsidRPr="005A41BB">
          <w:rPr>
            <w:rStyle w:val="aa"/>
            <w:rFonts w:ascii="Times New Roman" w:eastAsia="Times New Roman" w:hAnsi="Times New Roman" w:cs="Times New Roman"/>
            <w:color w:val="000000" w:themeColor="text1"/>
            <w:sz w:val="28"/>
            <w:szCs w:val="28"/>
            <w:lang w:val="en-US"/>
          </w:rPr>
          <w:t>3390</w:t>
        </w:r>
        <w:r w:rsidR="008F21EC" w:rsidRPr="006E5807">
          <w:rPr>
            <w:rStyle w:val="aa"/>
            <w:rFonts w:ascii="Times New Roman" w:eastAsia="Times New Roman" w:hAnsi="Times New Roman" w:cs="Times New Roman"/>
            <w:color w:val="000000" w:themeColor="text1"/>
            <w:sz w:val="28"/>
            <w:szCs w:val="28"/>
            <w:lang w:val="en-US"/>
          </w:rPr>
          <w:t>/en</w:t>
        </w:r>
        <w:r w:rsidRPr="005A41BB">
          <w:rPr>
            <w:rStyle w:val="aa"/>
            <w:rFonts w:ascii="Times New Roman" w:eastAsia="Times New Roman" w:hAnsi="Times New Roman" w:cs="Times New Roman"/>
            <w:color w:val="000000" w:themeColor="text1"/>
            <w:sz w:val="28"/>
            <w:szCs w:val="28"/>
            <w:lang w:val="en-US"/>
          </w:rPr>
          <w:t>16073250</w:t>
        </w:r>
      </w:hyperlink>
      <w:r w:rsidR="008F21EC" w:rsidRPr="006E5807">
        <w:rPr>
          <w:rFonts w:ascii="Times New Roman" w:eastAsia="Times New Roman" w:hAnsi="Times New Roman" w:cs="Times New Roman"/>
          <w:color w:val="000000" w:themeColor="text1"/>
          <w:sz w:val="28"/>
          <w:szCs w:val="28"/>
          <w:lang w:val="en-US"/>
        </w:rPr>
        <w:t xml:space="preserve"> </w:t>
      </w:r>
      <w:r w:rsidR="008F21EC" w:rsidRPr="006E5807">
        <w:rPr>
          <w:rFonts w:ascii="Times New Roman" w:hAnsi="Times New Roman" w:cs="Times New Roman"/>
          <w:color w:val="000000" w:themeColor="text1"/>
          <w:sz w:val="28"/>
          <w:szCs w:val="28"/>
          <w:lang w:val="en-US"/>
        </w:rPr>
        <w:t xml:space="preserve">Scopus </w:t>
      </w:r>
      <w:r w:rsidRPr="005A41BB">
        <w:rPr>
          <w:rFonts w:ascii="Times New Roman" w:hAnsi="Times New Roman" w:cs="Times New Roman"/>
          <w:color w:val="000000" w:themeColor="text1"/>
          <w:sz w:val="28"/>
          <w:szCs w:val="28"/>
          <w:lang w:val="en-US"/>
        </w:rPr>
        <w:t>(</w:t>
      </w:r>
      <w:r w:rsidR="008F21EC" w:rsidRPr="006E5807">
        <w:rPr>
          <w:rFonts w:ascii="Times New Roman" w:hAnsi="Times New Roman" w:cs="Times New Roman"/>
          <w:color w:val="000000" w:themeColor="text1"/>
          <w:sz w:val="28"/>
          <w:szCs w:val="28"/>
          <w:lang w:val="en-US"/>
        </w:rPr>
        <w:t>Q</w:t>
      </w:r>
      <w:r w:rsidRPr="005A41BB">
        <w:rPr>
          <w:rFonts w:ascii="Times New Roman" w:hAnsi="Times New Roman" w:cs="Times New Roman"/>
          <w:color w:val="000000" w:themeColor="text1"/>
          <w:sz w:val="28"/>
          <w:szCs w:val="28"/>
          <w:lang w:val="en-US"/>
        </w:rPr>
        <w:t>1)</w:t>
      </w:r>
    </w:p>
    <w:p w14:paraId="7F9379F3" w14:textId="5C81A806" w:rsidR="00CF5AB4" w:rsidRPr="006E5807" w:rsidRDefault="005A41BB" w:rsidP="006E5807">
      <w:pPr>
        <w:pBdr>
          <w:top w:val="nil"/>
          <w:left w:val="nil"/>
          <w:bottom w:val="nil"/>
          <w:right w:val="nil"/>
          <w:between w:val="nil"/>
        </w:pBdr>
        <w:tabs>
          <w:tab w:val="left" w:pos="142"/>
        </w:tabs>
        <w:suppressAutoHyphens/>
        <w:spacing w:after="0" w:line="240" w:lineRule="auto"/>
        <w:ind w:firstLine="567"/>
        <w:jc w:val="both"/>
        <w:textDirection w:val="btLr"/>
        <w:textAlignment w:val="top"/>
        <w:outlineLvl w:val="0"/>
        <w:rPr>
          <w:rStyle w:val="aa"/>
          <w:rFonts w:ascii="Times New Roman" w:hAnsi="Times New Roman" w:cs="Times New Roman"/>
          <w:color w:val="000000" w:themeColor="text1"/>
          <w:sz w:val="28"/>
          <w:szCs w:val="28"/>
          <w:lang w:val="en-US"/>
        </w:rPr>
      </w:pPr>
      <w:r w:rsidRPr="005A41BB">
        <w:rPr>
          <w:rStyle w:val="aa"/>
          <w:rFonts w:ascii="Times New Roman" w:hAnsi="Times New Roman" w:cs="Times New Roman"/>
          <w:color w:val="000000" w:themeColor="text1"/>
          <w:sz w:val="28"/>
          <w:szCs w:val="28"/>
          <w:u w:val="none"/>
          <w:lang w:val="en-US"/>
        </w:rPr>
        <w:t>24</w:t>
      </w:r>
      <w:r w:rsidR="00CF5AB4" w:rsidRPr="006E5807">
        <w:rPr>
          <w:rStyle w:val="aa"/>
          <w:rFonts w:ascii="Times New Roman" w:hAnsi="Times New Roman" w:cs="Times New Roman"/>
          <w:color w:val="000000" w:themeColor="text1"/>
          <w:sz w:val="28"/>
          <w:szCs w:val="28"/>
          <w:u w:val="none"/>
          <w:lang w:val="en-US"/>
        </w:rPr>
        <w:t xml:space="preserve">. </w:t>
      </w:r>
      <w:r w:rsidR="00CF5AB4" w:rsidRPr="006E5807">
        <w:rPr>
          <w:rFonts w:ascii="Times New Roman" w:hAnsi="Times New Roman" w:cs="Times New Roman"/>
          <w:color w:val="000000" w:themeColor="text1"/>
          <w:sz w:val="28"/>
          <w:szCs w:val="28"/>
          <w:lang w:val="en-US"/>
        </w:rPr>
        <w:t>A. Kushnir and B. Kopchak, "Development of Intelligent Point Multi</w:t>
      </w:r>
      <w:r w:rsidRPr="005A41BB">
        <w:rPr>
          <w:rFonts w:ascii="Times New Roman" w:hAnsi="Times New Roman" w:cs="Times New Roman"/>
          <w:color w:val="000000" w:themeColor="text1"/>
          <w:sz w:val="28"/>
          <w:szCs w:val="28"/>
          <w:lang w:val="en-US"/>
        </w:rPr>
        <w:t>-</w:t>
      </w:r>
      <w:r w:rsidR="00CF5AB4" w:rsidRPr="006E5807">
        <w:rPr>
          <w:rFonts w:ascii="Times New Roman" w:hAnsi="Times New Roman" w:cs="Times New Roman"/>
          <w:color w:val="000000" w:themeColor="text1"/>
          <w:sz w:val="28"/>
          <w:szCs w:val="28"/>
          <w:lang w:val="en-US"/>
        </w:rPr>
        <w:t xml:space="preserve">Sensor Fire Detector with Fuzzy Correction Block," </w:t>
      </w:r>
      <w:r w:rsidRPr="005A41BB">
        <w:rPr>
          <w:rFonts w:ascii="Times New Roman" w:hAnsi="Times New Roman" w:cs="Times New Roman"/>
          <w:color w:val="000000" w:themeColor="text1"/>
          <w:sz w:val="28"/>
          <w:szCs w:val="28"/>
          <w:lang w:val="en-US"/>
        </w:rPr>
        <w:t>2019</w:t>
      </w:r>
      <w:r w:rsidR="00CF5AB4" w:rsidRPr="006E5807">
        <w:rPr>
          <w:rFonts w:ascii="Times New Roman" w:hAnsi="Times New Roman" w:cs="Times New Roman"/>
          <w:color w:val="000000" w:themeColor="text1"/>
          <w:sz w:val="28"/>
          <w:szCs w:val="28"/>
          <w:lang w:val="en-US"/>
        </w:rPr>
        <w:t xml:space="preserve"> IEEE XVth International Conference on the Perspective Technologies and Methods in MEMS Design </w:t>
      </w:r>
      <w:r w:rsidRPr="005A41BB">
        <w:rPr>
          <w:rFonts w:ascii="Times New Roman" w:hAnsi="Times New Roman" w:cs="Times New Roman"/>
          <w:color w:val="000000" w:themeColor="text1"/>
          <w:sz w:val="28"/>
          <w:szCs w:val="28"/>
          <w:lang w:val="en-US"/>
        </w:rPr>
        <w:t>(</w:t>
      </w:r>
      <w:r w:rsidR="00CF5AB4" w:rsidRPr="006E5807">
        <w:rPr>
          <w:rFonts w:ascii="Times New Roman" w:hAnsi="Times New Roman" w:cs="Times New Roman"/>
          <w:color w:val="000000" w:themeColor="text1"/>
          <w:sz w:val="28"/>
          <w:szCs w:val="28"/>
          <w:lang w:val="en-US"/>
        </w:rPr>
        <w:t>MEMSTECH</w:t>
      </w:r>
      <w:r w:rsidRPr="005A41BB">
        <w:rPr>
          <w:rFonts w:ascii="Times New Roman" w:hAnsi="Times New Roman" w:cs="Times New Roman"/>
          <w:color w:val="000000" w:themeColor="text1"/>
          <w:sz w:val="28"/>
          <w:szCs w:val="28"/>
          <w:lang w:val="en-US"/>
        </w:rPr>
        <w:t>)</w:t>
      </w:r>
      <w:r w:rsidR="00CF5AB4" w:rsidRPr="006E5807">
        <w:rPr>
          <w:rFonts w:ascii="Times New Roman" w:hAnsi="Times New Roman" w:cs="Times New Roman"/>
          <w:color w:val="000000" w:themeColor="text1"/>
          <w:sz w:val="28"/>
          <w:szCs w:val="28"/>
          <w:lang w:val="en-US"/>
        </w:rPr>
        <w:t xml:space="preserve">, Polyana, Ukraine, </w:t>
      </w:r>
      <w:r w:rsidRPr="005A41BB">
        <w:rPr>
          <w:rFonts w:ascii="Times New Roman" w:hAnsi="Times New Roman" w:cs="Times New Roman"/>
          <w:color w:val="000000" w:themeColor="text1"/>
          <w:sz w:val="28"/>
          <w:szCs w:val="28"/>
          <w:lang w:val="en-US"/>
        </w:rPr>
        <w:t>2019</w:t>
      </w:r>
      <w:r w:rsidR="00CF5AB4" w:rsidRPr="006E5807">
        <w:rPr>
          <w:rFonts w:ascii="Times New Roman" w:hAnsi="Times New Roman" w:cs="Times New Roman"/>
          <w:color w:val="000000" w:themeColor="text1"/>
          <w:sz w:val="28"/>
          <w:szCs w:val="28"/>
          <w:lang w:val="en-US"/>
        </w:rPr>
        <w:t xml:space="preserve">, pp. </w:t>
      </w:r>
      <w:r w:rsidRPr="005A41BB">
        <w:rPr>
          <w:rFonts w:ascii="Times New Roman" w:hAnsi="Times New Roman" w:cs="Times New Roman"/>
          <w:color w:val="000000" w:themeColor="text1"/>
          <w:sz w:val="28"/>
          <w:szCs w:val="28"/>
          <w:lang w:val="en-US"/>
        </w:rPr>
        <w:t>41-45</w:t>
      </w:r>
      <w:r w:rsidR="00CF5AB4" w:rsidRPr="006E5807">
        <w:rPr>
          <w:rFonts w:ascii="Times New Roman" w:hAnsi="Times New Roman" w:cs="Times New Roman"/>
          <w:color w:val="000000" w:themeColor="text1"/>
          <w:sz w:val="28"/>
          <w:szCs w:val="28"/>
          <w:lang w:val="en-US"/>
        </w:rPr>
        <w:t xml:space="preserve">. </w:t>
      </w:r>
      <w:hyperlink r:id="rId59" w:history="1">
        <w:r w:rsidR="00CF5AB4" w:rsidRPr="006E5807">
          <w:rPr>
            <w:rStyle w:val="aa"/>
            <w:rFonts w:ascii="Times New Roman" w:hAnsi="Times New Roman" w:cs="Times New Roman"/>
            <w:color w:val="000000" w:themeColor="text1"/>
            <w:sz w:val="28"/>
            <w:szCs w:val="28"/>
            <w:lang w:val="en-US"/>
          </w:rPr>
          <w:t>http://doi.org/</w:t>
        </w:r>
        <w:r w:rsidRPr="005A41BB">
          <w:rPr>
            <w:rStyle w:val="aa"/>
            <w:rFonts w:ascii="Times New Roman" w:hAnsi="Times New Roman" w:cs="Times New Roman"/>
            <w:color w:val="000000" w:themeColor="text1"/>
            <w:sz w:val="28"/>
            <w:szCs w:val="28"/>
            <w:lang w:val="en-US"/>
          </w:rPr>
          <w:t>10</w:t>
        </w:r>
        <w:r w:rsidR="00CF5AB4" w:rsidRPr="006E5807">
          <w:rPr>
            <w:rStyle w:val="aa"/>
            <w:rFonts w:ascii="Times New Roman" w:hAnsi="Times New Roman" w:cs="Times New Roman"/>
            <w:color w:val="000000" w:themeColor="text1"/>
            <w:sz w:val="28"/>
            <w:szCs w:val="28"/>
            <w:lang w:val="en-US"/>
          </w:rPr>
          <w:t>.</w:t>
        </w:r>
        <w:r w:rsidRPr="005A41BB">
          <w:rPr>
            <w:rStyle w:val="aa"/>
            <w:rFonts w:ascii="Times New Roman" w:hAnsi="Times New Roman" w:cs="Times New Roman"/>
            <w:color w:val="000000" w:themeColor="text1"/>
            <w:sz w:val="28"/>
            <w:szCs w:val="28"/>
            <w:lang w:val="en-US"/>
          </w:rPr>
          <w:t>1109</w:t>
        </w:r>
        <w:r w:rsidR="00CF5AB4" w:rsidRPr="006E5807">
          <w:rPr>
            <w:rStyle w:val="aa"/>
            <w:rFonts w:ascii="Times New Roman" w:hAnsi="Times New Roman" w:cs="Times New Roman"/>
            <w:color w:val="000000" w:themeColor="text1"/>
            <w:sz w:val="28"/>
            <w:szCs w:val="28"/>
            <w:lang w:val="en-US"/>
          </w:rPr>
          <w:t>/MEMSTECH.</w:t>
        </w:r>
        <w:r w:rsidRPr="005A41BB">
          <w:rPr>
            <w:rStyle w:val="aa"/>
            <w:rFonts w:ascii="Times New Roman" w:hAnsi="Times New Roman" w:cs="Times New Roman"/>
            <w:color w:val="000000" w:themeColor="text1"/>
            <w:sz w:val="28"/>
            <w:szCs w:val="28"/>
            <w:lang w:val="en-US"/>
          </w:rPr>
          <w:t>2019</w:t>
        </w:r>
        <w:r w:rsidR="00CF5AB4" w:rsidRPr="006E5807">
          <w:rPr>
            <w:rStyle w:val="aa"/>
            <w:rFonts w:ascii="Times New Roman" w:hAnsi="Times New Roman" w:cs="Times New Roman"/>
            <w:color w:val="000000" w:themeColor="text1"/>
            <w:sz w:val="28"/>
            <w:szCs w:val="28"/>
            <w:lang w:val="en-US"/>
          </w:rPr>
          <w:t>.</w:t>
        </w:r>
        <w:r w:rsidRPr="005A41BB">
          <w:rPr>
            <w:rStyle w:val="aa"/>
            <w:rFonts w:ascii="Times New Roman" w:hAnsi="Times New Roman" w:cs="Times New Roman"/>
            <w:color w:val="000000" w:themeColor="text1"/>
            <w:sz w:val="28"/>
            <w:szCs w:val="28"/>
            <w:lang w:val="en-US"/>
          </w:rPr>
          <w:t>8817395</w:t>
        </w:r>
      </w:hyperlink>
    </w:p>
    <w:p w14:paraId="57BA5404" w14:textId="0F5FC599" w:rsidR="00CF5AB4" w:rsidRPr="006E5807" w:rsidRDefault="005A41BB" w:rsidP="006E5807">
      <w:pPr>
        <w:pBdr>
          <w:top w:val="nil"/>
          <w:left w:val="nil"/>
          <w:bottom w:val="nil"/>
          <w:right w:val="nil"/>
          <w:between w:val="nil"/>
        </w:pBdr>
        <w:tabs>
          <w:tab w:val="left" w:pos="142"/>
        </w:tabs>
        <w:suppressAutoHyphens/>
        <w:spacing w:after="0" w:line="240" w:lineRule="auto"/>
        <w:ind w:firstLine="567"/>
        <w:jc w:val="both"/>
        <w:textDirection w:val="btLr"/>
        <w:textAlignment w:val="top"/>
        <w:outlineLvl w:val="0"/>
        <w:rPr>
          <w:rFonts w:ascii="Times New Roman" w:hAnsi="Times New Roman" w:cs="Times New Roman"/>
          <w:color w:val="000000" w:themeColor="text1"/>
          <w:sz w:val="28"/>
          <w:szCs w:val="28"/>
          <w:lang w:val="en-US"/>
        </w:rPr>
      </w:pPr>
      <w:r w:rsidRPr="005A41BB">
        <w:rPr>
          <w:rFonts w:ascii="Times New Roman" w:hAnsi="Times New Roman" w:cs="Times New Roman"/>
          <w:color w:val="000000" w:themeColor="text1"/>
          <w:sz w:val="28"/>
          <w:szCs w:val="28"/>
          <w:lang w:val="en-US"/>
        </w:rPr>
        <w:t>25</w:t>
      </w:r>
      <w:r w:rsidR="00CF5AB4" w:rsidRPr="006E5807">
        <w:rPr>
          <w:rFonts w:ascii="Times New Roman" w:hAnsi="Times New Roman" w:cs="Times New Roman"/>
          <w:color w:val="000000" w:themeColor="text1"/>
          <w:sz w:val="28"/>
          <w:szCs w:val="28"/>
          <w:lang w:val="en-US"/>
        </w:rPr>
        <w:t xml:space="preserve">. A. Kushnir and B. Kopchak, "Development of Multiband Flame Detector with Fuzzy Correction Block," </w:t>
      </w:r>
      <w:r w:rsidRPr="005A41BB">
        <w:rPr>
          <w:rFonts w:ascii="Times New Roman" w:hAnsi="Times New Roman" w:cs="Times New Roman"/>
          <w:color w:val="000000" w:themeColor="text1"/>
          <w:sz w:val="28"/>
          <w:szCs w:val="28"/>
          <w:lang w:val="en-US"/>
        </w:rPr>
        <w:t>2021</w:t>
      </w:r>
      <w:r w:rsidR="00CF5AB4" w:rsidRPr="006E5807">
        <w:rPr>
          <w:rFonts w:ascii="Times New Roman" w:hAnsi="Times New Roman" w:cs="Times New Roman"/>
          <w:color w:val="000000" w:themeColor="text1"/>
          <w:sz w:val="28"/>
          <w:szCs w:val="28"/>
          <w:lang w:val="en-US"/>
        </w:rPr>
        <w:t xml:space="preserve"> IEEE XVIIth International Conference on the Perspective Technologies and Methods in MEMS Design </w:t>
      </w:r>
      <w:r w:rsidRPr="005A41BB">
        <w:rPr>
          <w:rFonts w:ascii="Times New Roman" w:hAnsi="Times New Roman" w:cs="Times New Roman"/>
          <w:color w:val="000000" w:themeColor="text1"/>
          <w:sz w:val="28"/>
          <w:szCs w:val="28"/>
          <w:lang w:val="en-US"/>
        </w:rPr>
        <w:t>(</w:t>
      </w:r>
      <w:r w:rsidR="00CF5AB4" w:rsidRPr="006E5807">
        <w:rPr>
          <w:rFonts w:ascii="Times New Roman" w:hAnsi="Times New Roman" w:cs="Times New Roman"/>
          <w:color w:val="000000" w:themeColor="text1"/>
          <w:sz w:val="28"/>
          <w:szCs w:val="28"/>
          <w:lang w:val="en-US"/>
        </w:rPr>
        <w:t>MEMSTECH</w:t>
      </w:r>
      <w:r w:rsidRPr="005A41BB">
        <w:rPr>
          <w:rFonts w:ascii="Times New Roman" w:hAnsi="Times New Roman" w:cs="Times New Roman"/>
          <w:color w:val="000000" w:themeColor="text1"/>
          <w:sz w:val="28"/>
          <w:szCs w:val="28"/>
          <w:lang w:val="en-US"/>
        </w:rPr>
        <w:t>)</w:t>
      </w:r>
      <w:r w:rsidR="00CF5AB4" w:rsidRPr="006E5807">
        <w:rPr>
          <w:rFonts w:ascii="Times New Roman" w:hAnsi="Times New Roman" w:cs="Times New Roman"/>
          <w:color w:val="000000" w:themeColor="text1"/>
          <w:sz w:val="28"/>
          <w:szCs w:val="28"/>
          <w:lang w:val="en-US"/>
        </w:rPr>
        <w:t xml:space="preserve">, Polyana, Ukraine, </w:t>
      </w:r>
      <w:r w:rsidRPr="005A41BB">
        <w:rPr>
          <w:rFonts w:ascii="Times New Roman" w:hAnsi="Times New Roman" w:cs="Times New Roman"/>
          <w:color w:val="000000" w:themeColor="text1"/>
          <w:sz w:val="28"/>
          <w:szCs w:val="28"/>
          <w:lang w:val="en-US"/>
        </w:rPr>
        <w:t>2021</w:t>
      </w:r>
      <w:r w:rsidR="00CF5AB4" w:rsidRPr="006E5807">
        <w:rPr>
          <w:rFonts w:ascii="Times New Roman" w:hAnsi="Times New Roman" w:cs="Times New Roman"/>
          <w:color w:val="000000" w:themeColor="text1"/>
          <w:sz w:val="28"/>
          <w:szCs w:val="28"/>
          <w:lang w:val="en-US"/>
        </w:rPr>
        <w:t xml:space="preserve">, pp. </w:t>
      </w:r>
      <w:r w:rsidRPr="005A41BB">
        <w:rPr>
          <w:rFonts w:ascii="Times New Roman" w:hAnsi="Times New Roman" w:cs="Times New Roman"/>
          <w:color w:val="000000" w:themeColor="text1"/>
          <w:sz w:val="28"/>
          <w:szCs w:val="28"/>
          <w:lang w:val="en-US"/>
        </w:rPr>
        <w:t>58-63</w:t>
      </w:r>
      <w:r w:rsidR="00CF5AB4" w:rsidRPr="006E5807">
        <w:rPr>
          <w:rFonts w:ascii="Times New Roman" w:hAnsi="Times New Roman" w:cs="Times New Roman"/>
          <w:color w:val="000000" w:themeColor="text1"/>
          <w:sz w:val="28"/>
          <w:szCs w:val="28"/>
          <w:lang w:val="en-US"/>
        </w:rPr>
        <w:t xml:space="preserve">, </w:t>
      </w:r>
      <w:hyperlink r:id="rId60" w:history="1">
        <w:r w:rsidR="00CF5AB4" w:rsidRPr="006E5807">
          <w:rPr>
            <w:rStyle w:val="aa"/>
            <w:rFonts w:ascii="Times New Roman" w:hAnsi="Times New Roman" w:cs="Times New Roman"/>
            <w:color w:val="000000" w:themeColor="text1"/>
            <w:sz w:val="28"/>
            <w:szCs w:val="28"/>
            <w:lang w:val="en-US"/>
          </w:rPr>
          <w:t>http://doi.org/</w:t>
        </w:r>
        <w:r w:rsidRPr="005A41BB">
          <w:rPr>
            <w:rStyle w:val="aa"/>
            <w:rFonts w:ascii="Times New Roman" w:hAnsi="Times New Roman" w:cs="Times New Roman"/>
            <w:color w:val="000000" w:themeColor="text1"/>
            <w:sz w:val="28"/>
            <w:szCs w:val="28"/>
            <w:lang w:val="en-US"/>
          </w:rPr>
          <w:t>10</w:t>
        </w:r>
        <w:r w:rsidR="00CF5AB4" w:rsidRPr="006E5807">
          <w:rPr>
            <w:rStyle w:val="aa"/>
            <w:rFonts w:ascii="Times New Roman" w:hAnsi="Times New Roman" w:cs="Times New Roman"/>
            <w:color w:val="000000" w:themeColor="text1"/>
            <w:sz w:val="28"/>
            <w:szCs w:val="28"/>
            <w:lang w:val="en-US"/>
          </w:rPr>
          <w:t>.</w:t>
        </w:r>
        <w:r w:rsidRPr="005A41BB">
          <w:rPr>
            <w:rStyle w:val="aa"/>
            <w:rFonts w:ascii="Times New Roman" w:hAnsi="Times New Roman" w:cs="Times New Roman"/>
            <w:color w:val="000000" w:themeColor="text1"/>
            <w:sz w:val="28"/>
            <w:szCs w:val="28"/>
            <w:lang w:val="en-US"/>
          </w:rPr>
          <w:t>1109</w:t>
        </w:r>
        <w:r w:rsidR="00CF5AB4" w:rsidRPr="006E5807">
          <w:rPr>
            <w:rStyle w:val="aa"/>
            <w:rFonts w:ascii="Times New Roman" w:hAnsi="Times New Roman" w:cs="Times New Roman"/>
            <w:color w:val="000000" w:themeColor="text1"/>
            <w:sz w:val="28"/>
            <w:szCs w:val="28"/>
            <w:lang w:val="en-US"/>
          </w:rPr>
          <w:t>/MEMSTECH</w:t>
        </w:r>
        <w:r w:rsidRPr="005A41BB">
          <w:rPr>
            <w:rStyle w:val="aa"/>
            <w:rFonts w:ascii="Times New Roman" w:hAnsi="Times New Roman" w:cs="Times New Roman"/>
            <w:color w:val="000000" w:themeColor="text1"/>
            <w:sz w:val="28"/>
            <w:szCs w:val="28"/>
            <w:lang w:val="en-US"/>
          </w:rPr>
          <w:t>53091</w:t>
        </w:r>
        <w:r w:rsidR="00CF5AB4" w:rsidRPr="006E5807">
          <w:rPr>
            <w:rStyle w:val="aa"/>
            <w:rFonts w:ascii="Times New Roman" w:hAnsi="Times New Roman" w:cs="Times New Roman"/>
            <w:color w:val="000000" w:themeColor="text1"/>
            <w:sz w:val="28"/>
            <w:szCs w:val="28"/>
            <w:lang w:val="en-US"/>
          </w:rPr>
          <w:t>.</w:t>
        </w:r>
        <w:r w:rsidRPr="005A41BB">
          <w:rPr>
            <w:rStyle w:val="aa"/>
            <w:rFonts w:ascii="Times New Roman" w:hAnsi="Times New Roman" w:cs="Times New Roman"/>
            <w:color w:val="000000" w:themeColor="text1"/>
            <w:sz w:val="28"/>
            <w:szCs w:val="28"/>
            <w:lang w:val="en-US"/>
          </w:rPr>
          <w:t>2021</w:t>
        </w:r>
        <w:r w:rsidR="00CF5AB4" w:rsidRPr="006E5807">
          <w:rPr>
            <w:rStyle w:val="aa"/>
            <w:rFonts w:ascii="Times New Roman" w:hAnsi="Times New Roman" w:cs="Times New Roman"/>
            <w:color w:val="000000" w:themeColor="text1"/>
            <w:sz w:val="28"/>
            <w:szCs w:val="28"/>
            <w:lang w:val="en-US"/>
          </w:rPr>
          <w:t>.</w:t>
        </w:r>
        <w:r w:rsidRPr="005A41BB">
          <w:rPr>
            <w:rStyle w:val="aa"/>
            <w:rFonts w:ascii="Times New Roman" w:hAnsi="Times New Roman" w:cs="Times New Roman"/>
            <w:color w:val="000000" w:themeColor="text1"/>
            <w:sz w:val="28"/>
            <w:szCs w:val="28"/>
            <w:lang w:val="en-US"/>
          </w:rPr>
          <w:t>9468075</w:t>
        </w:r>
      </w:hyperlink>
    </w:p>
    <w:p w14:paraId="3DAAB63C" w14:textId="157581A9" w:rsidR="00D918BB" w:rsidRDefault="00D918BB" w:rsidP="006E5807">
      <w:pPr>
        <w:pBdr>
          <w:top w:val="nil"/>
          <w:left w:val="nil"/>
          <w:bottom w:val="nil"/>
          <w:right w:val="nil"/>
          <w:between w:val="nil"/>
        </w:pBdr>
        <w:tabs>
          <w:tab w:val="left" w:pos="142"/>
        </w:tabs>
        <w:suppressAutoHyphens/>
        <w:spacing w:after="0" w:line="240" w:lineRule="auto"/>
        <w:ind w:firstLine="567"/>
        <w:jc w:val="both"/>
        <w:textDirection w:val="btLr"/>
        <w:textAlignment w:val="top"/>
        <w:outlineLvl w:val="0"/>
        <w:rPr>
          <w:rFonts w:ascii="Times New Roman" w:hAnsi="Times New Roman" w:cs="Times New Roman"/>
          <w:strike/>
          <w:color w:val="000000" w:themeColor="text1"/>
          <w:sz w:val="28"/>
          <w:szCs w:val="28"/>
          <w:lang w:val="en-US"/>
        </w:rPr>
      </w:pPr>
    </w:p>
    <w:p w14:paraId="57FBF660" w14:textId="7827B3BD" w:rsidR="008C1DAA" w:rsidRDefault="008C1DAA" w:rsidP="006E5807">
      <w:pPr>
        <w:pBdr>
          <w:top w:val="nil"/>
          <w:left w:val="nil"/>
          <w:bottom w:val="nil"/>
          <w:right w:val="nil"/>
          <w:between w:val="nil"/>
        </w:pBdr>
        <w:tabs>
          <w:tab w:val="left" w:pos="142"/>
        </w:tabs>
        <w:suppressAutoHyphens/>
        <w:spacing w:after="0" w:line="240" w:lineRule="auto"/>
        <w:ind w:firstLine="567"/>
        <w:jc w:val="both"/>
        <w:textDirection w:val="btLr"/>
        <w:textAlignment w:val="top"/>
        <w:outlineLvl w:val="0"/>
        <w:rPr>
          <w:rFonts w:ascii="Times New Roman" w:hAnsi="Times New Roman" w:cs="Times New Roman"/>
          <w:strike/>
          <w:color w:val="000000" w:themeColor="text1"/>
          <w:sz w:val="28"/>
          <w:szCs w:val="28"/>
          <w:lang w:val="en-US"/>
        </w:rPr>
      </w:pPr>
    </w:p>
    <w:p w14:paraId="262744F6" w14:textId="4B8D490A" w:rsidR="008C1DAA" w:rsidRDefault="008C1DAA" w:rsidP="006E5807">
      <w:pPr>
        <w:pBdr>
          <w:top w:val="nil"/>
          <w:left w:val="nil"/>
          <w:bottom w:val="nil"/>
          <w:right w:val="nil"/>
          <w:between w:val="nil"/>
        </w:pBdr>
        <w:tabs>
          <w:tab w:val="left" w:pos="142"/>
        </w:tabs>
        <w:suppressAutoHyphens/>
        <w:spacing w:after="0" w:line="240" w:lineRule="auto"/>
        <w:ind w:firstLine="567"/>
        <w:jc w:val="both"/>
        <w:textDirection w:val="btLr"/>
        <w:textAlignment w:val="top"/>
        <w:outlineLvl w:val="0"/>
        <w:rPr>
          <w:rFonts w:ascii="Times New Roman" w:hAnsi="Times New Roman" w:cs="Times New Roman"/>
          <w:strike/>
          <w:color w:val="000000" w:themeColor="text1"/>
          <w:sz w:val="28"/>
          <w:szCs w:val="28"/>
          <w:lang w:val="en-US"/>
        </w:rPr>
      </w:pPr>
    </w:p>
    <w:p w14:paraId="0637DCE7" w14:textId="28223C59" w:rsidR="008C1DAA" w:rsidRDefault="008C1DAA" w:rsidP="006E5807">
      <w:pPr>
        <w:pBdr>
          <w:top w:val="nil"/>
          <w:left w:val="nil"/>
          <w:bottom w:val="nil"/>
          <w:right w:val="nil"/>
          <w:between w:val="nil"/>
        </w:pBdr>
        <w:tabs>
          <w:tab w:val="left" w:pos="142"/>
        </w:tabs>
        <w:suppressAutoHyphens/>
        <w:spacing w:after="0" w:line="240" w:lineRule="auto"/>
        <w:ind w:firstLine="567"/>
        <w:jc w:val="both"/>
        <w:textDirection w:val="btLr"/>
        <w:textAlignment w:val="top"/>
        <w:outlineLvl w:val="0"/>
        <w:rPr>
          <w:rFonts w:ascii="Times New Roman" w:hAnsi="Times New Roman" w:cs="Times New Roman"/>
          <w:strike/>
          <w:color w:val="000000" w:themeColor="text1"/>
          <w:sz w:val="28"/>
          <w:szCs w:val="28"/>
          <w:lang w:val="en-US"/>
        </w:rPr>
      </w:pPr>
    </w:p>
    <w:p w14:paraId="4471DF2D" w14:textId="77777777" w:rsidR="008C1DAA" w:rsidRPr="006E5807" w:rsidRDefault="008C1DAA" w:rsidP="006E5807">
      <w:pPr>
        <w:pBdr>
          <w:top w:val="nil"/>
          <w:left w:val="nil"/>
          <w:bottom w:val="nil"/>
          <w:right w:val="nil"/>
          <w:between w:val="nil"/>
        </w:pBdr>
        <w:tabs>
          <w:tab w:val="left" w:pos="142"/>
        </w:tabs>
        <w:suppressAutoHyphens/>
        <w:spacing w:after="0" w:line="240" w:lineRule="auto"/>
        <w:ind w:firstLine="567"/>
        <w:jc w:val="both"/>
        <w:textDirection w:val="btLr"/>
        <w:textAlignment w:val="top"/>
        <w:outlineLvl w:val="0"/>
        <w:rPr>
          <w:rFonts w:ascii="Times New Roman" w:hAnsi="Times New Roman" w:cs="Times New Roman"/>
          <w:strike/>
          <w:color w:val="000000" w:themeColor="text1"/>
          <w:sz w:val="28"/>
          <w:szCs w:val="28"/>
          <w:lang w:val="en-US"/>
        </w:rPr>
      </w:pPr>
    </w:p>
    <w:tbl>
      <w:tblPr>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28"/>
        <w:gridCol w:w="5210"/>
      </w:tblGrid>
      <w:tr w:rsidR="006E5807" w:rsidRPr="006E5807" w14:paraId="1D8844C9" w14:textId="77777777" w:rsidTr="00CD2A2B">
        <w:tc>
          <w:tcPr>
            <w:tcW w:w="4928" w:type="dxa"/>
          </w:tcPr>
          <w:p w14:paraId="43EE85FA" w14:textId="77777777" w:rsidR="006A3522" w:rsidRPr="006E5807" w:rsidRDefault="006A3522" w:rsidP="006E5807">
            <w:pPr>
              <w:pStyle w:val="western"/>
              <w:tabs>
                <w:tab w:val="left" w:pos="0"/>
              </w:tabs>
              <w:spacing w:before="0" w:beforeAutospacing="0" w:after="0" w:afterAutospacing="0"/>
              <w:jc w:val="both"/>
              <w:rPr>
                <w:rStyle w:val="aa"/>
                <w:b/>
                <w:color w:val="000000" w:themeColor="text1"/>
                <w:sz w:val="28"/>
                <w:szCs w:val="28"/>
                <w:u w:val="none"/>
                <w:lang w:val="uk-UA"/>
              </w:rPr>
            </w:pPr>
            <w:r w:rsidRPr="006E5807">
              <w:rPr>
                <w:color w:val="000000" w:themeColor="text1"/>
                <w:sz w:val="28"/>
                <w:szCs w:val="28"/>
                <w:lang w:val="en-US"/>
              </w:rPr>
              <w:br w:type="page"/>
            </w:r>
            <w:r w:rsidRPr="006E5807">
              <w:rPr>
                <w:rStyle w:val="aa"/>
                <w:b/>
                <w:color w:val="000000" w:themeColor="text1"/>
                <w:sz w:val="28"/>
                <w:szCs w:val="28"/>
                <w:u w:val="none"/>
                <w:lang w:val="uk-UA"/>
              </w:rPr>
              <w:t>Англ.</w:t>
            </w:r>
          </w:p>
        </w:tc>
        <w:tc>
          <w:tcPr>
            <w:tcW w:w="5210" w:type="dxa"/>
          </w:tcPr>
          <w:p w14:paraId="3096A016" w14:textId="77777777" w:rsidR="006A3522" w:rsidRPr="006E5807" w:rsidRDefault="006A3522" w:rsidP="006E5807">
            <w:pPr>
              <w:pStyle w:val="western"/>
              <w:tabs>
                <w:tab w:val="left" w:pos="0"/>
              </w:tabs>
              <w:spacing w:before="0" w:beforeAutospacing="0" w:after="0" w:afterAutospacing="0"/>
              <w:jc w:val="both"/>
              <w:rPr>
                <w:rStyle w:val="aa"/>
                <w:b/>
                <w:color w:val="000000" w:themeColor="text1"/>
                <w:sz w:val="28"/>
                <w:szCs w:val="28"/>
                <w:u w:val="none"/>
                <w:lang w:val="uk-UA"/>
              </w:rPr>
            </w:pPr>
            <w:r w:rsidRPr="006E5807">
              <w:rPr>
                <w:rStyle w:val="aa"/>
                <w:b/>
                <w:color w:val="000000" w:themeColor="text1"/>
                <w:sz w:val="28"/>
                <w:szCs w:val="28"/>
                <w:u w:val="none"/>
                <w:lang w:val="uk-UA"/>
              </w:rPr>
              <w:t>Укр.</w:t>
            </w:r>
          </w:p>
        </w:tc>
      </w:tr>
      <w:tr w:rsidR="006E5807" w:rsidRPr="006E5807" w14:paraId="6BC5D1D0" w14:textId="77777777" w:rsidTr="00CD2A2B">
        <w:tc>
          <w:tcPr>
            <w:tcW w:w="4928" w:type="dxa"/>
          </w:tcPr>
          <w:p w14:paraId="0FC38FDD" w14:textId="77777777" w:rsidR="006A3522" w:rsidRPr="006E5807" w:rsidRDefault="006A3522" w:rsidP="006E5807">
            <w:pPr>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lang w:val="en-US"/>
              </w:rPr>
              <w:t>Oleksandr</w:t>
            </w:r>
            <w:r w:rsidRPr="006E5807">
              <w:rPr>
                <w:rFonts w:ascii="Times New Roman" w:hAnsi="Times New Roman" w:cs="Times New Roman"/>
                <w:color w:val="000000" w:themeColor="text1"/>
                <w:sz w:val="28"/>
                <w:szCs w:val="28"/>
              </w:rPr>
              <w:t xml:space="preserve"> </w:t>
            </w:r>
            <w:r w:rsidRPr="006E5807">
              <w:rPr>
                <w:rFonts w:ascii="Times New Roman" w:hAnsi="Times New Roman" w:cs="Times New Roman"/>
                <w:color w:val="000000" w:themeColor="text1"/>
                <w:sz w:val="28"/>
                <w:szCs w:val="28"/>
                <w:lang w:val="en-US"/>
              </w:rPr>
              <w:t>Lazarenko</w:t>
            </w:r>
          </w:p>
          <w:p w14:paraId="5C72D7A4" w14:textId="77777777" w:rsidR="006A3522" w:rsidRPr="006E5807" w:rsidRDefault="006A3522" w:rsidP="006E5807">
            <w:pPr>
              <w:spacing w:after="0" w:line="240" w:lineRule="auto"/>
              <w:jc w:val="both"/>
              <w:rPr>
                <w:rFonts w:ascii="Times New Roman" w:hAnsi="Times New Roman" w:cs="Times New Roman"/>
                <w:b/>
                <w:color w:val="000000" w:themeColor="text1"/>
                <w:sz w:val="28"/>
                <w:szCs w:val="28"/>
                <w:lang w:val="en-US"/>
              </w:rPr>
            </w:pPr>
            <w:r w:rsidRPr="006E5807">
              <w:rPr>
                <w:rFonts w:ascii="Times New Roman" w:hAnsi="Times New Roman" w:cs="Times New Roman"/>
                <w:b/>
                <w:color w:val="000000" w:themeColor="text1"/>
                <w:sz w:val="28"/>
                <w:szCs w:val="28"/>
                <w:lang w:val="en-US"/>
              </w:rPr>
              <w:t>Corresponding author</w:t>
            </w:r>
          </w:p>
          <w:p w14:paraId="3CC79DEC" w14:textId="45A6820B" w:rsidR="006A3522" w:rsidRPr="006E5807" w:rsidRDefault="00EE5D9B" w:rsidP="006E5807">
            <w:pPr>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Candidate of Technical Sciences</w:t>
            </w:r>
            <w:r w:rsidR="006A3522" w:rsidRPr="006E5807">
              <w:rPr>
                <w:rFonts w:ascii="Times New Roman" w:hAnsi="Times New Roman" w:cs="Times New Roman"/>
                <w:color w:val="000000" w:themeColor="text1"/>
                <w:sz w:val="28"/>
                <w:szCs w:val="28"/>
              </w:rPr>
              <w:t>,</w:t>
            </w:r>
            <w:r w:rsidR="006A3522" w:rsidRPr="006E5807">
              <w:rPr>
                <w:rFonts w:ascii="Times New Roman" w:hAnsi="Times New Roman" w:cs="Times New Roman"/>
                <w:color w:val="000000" w:themeColor="text1"/>
                <w:sz w:val="28"/>
                <w:szCs w:val="28"/>
                <w:lang w:val="en-GB"/>
              </w:rPr>
              <w:t xml:space="preserve"> Associate professor</w:t>
            </w:r>
          </w:p>
          <w:p w14:paraId="51023D6D" w14:textId="0E22FA64" w:rsidR="006A3522" w:rsidRPr="006E5807" w:rsidRDefault="006A3522"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 xml:space="preserve">Department of </w:t>
            </w:r>
            <w:r w:rsidR="00D4349B" w:rsidRPr="006E5807">
              <w:rPr>
                <w:rFonts w:ascii="Times New Roman" w:hAnsi="Times New Roman" w:cs="Times New Roman"/>
                <w:color w:val="000000" w:themeColor="text1"/>
                <w:sz w:val="28"/>
                <w:szCs w:val="28"/>
                <w:lang w:val="en-US"/>
              </w:rPr>
              <w:t>preventive activities in the field of fire and technogenic safety</w:t>
            </w:r>
          </w:p>
          <w:p w14:paraId="5DFB5E81" w14:textId="77777777" w:rsidR="006A3522" w:rsidRPr="006E5807" w:rsidRDefault="006A3522"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Lviv State University of Life Safety</w:t>
            </w:r>
          </w:p>
          <w:p w14:paraId="0F6567E3" w14:textId="4BDA2437" w:rsidR="006A3522" w:rsidRPr="006E5807" w:rsidRDefault="006A3522"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 xml:space="preserve">Kleparivska str., </w:t>
            </w:r>
            <w:r w:rsidR="005A41BB" w:rsidRPr="005A41BB">
              <w:rPr>
                <w:rFonts w:ascii="Times New Roman" w:hAnsi="Times New Roman" w:cs="Times New Roman"/>
                <w:color w:val="000000" w:themeColor="text1"/>
                <w:sz w:val="28"/>
                <w:szCs w:val="28"/>
                <w:lang w:val="en-US"/>
              </w:rPr>
              <w:t>35</w:t>
            </w:r>
            <w:r w:rsidRPr="006E5807">
              <w:rPr>
                <w:rFonts w:ascii="Times New Roman" w:hAnsi="Times New Roman" w:cs="Times New Roman"/>
                <w:color w:val="000000" w:themeColor="text1"/>
                <w:sz w:val="28"/>
                <w:szCs w:val="28"/>
                <w:lang w:val="en-US"/>
              </w:rPr>
              <w:t xml:space="preserve">, Lviv, Ukraine, </w:t>
            </w:r>
            <w:r w:rsidR="005A41BB" w:rsidRPr="005A41BB">
              <w:rPr>
                <w:rFonts w:ascii="Times New Roman" w:hAnsi="Times New Roman" w:cs="Times New Roman"/>
                <w:color w:val="000000" w:themeColor="text1"/>
                <w:sz w:val="28"/>
                <w:szCs w:val="28"/>
                <w:lang w:val="en-US"/>
              </w:rPr>
              <w:t>79007</w:t>
            </w:r>
          </w:p>
          <w:p w14:paraId="404F2DF5" w14:textId="0BBAB636" w:rsidR="006A3522" w:rsidRPr="006E5807" w:rsidRDefault="006A3522"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 xml:space="preserve">Contact tel.: </w:t>
            </w:r>
            <w:r w:rsidR="005A41BB" w:rsidRPr="005A41BB">
              <w:rPr>
                <w:rFonts w:ascii="Times New Roman" w:hAnsi="Times New Roman" w:cs="Times New Roman"/>
                <w:color w:val="000000" w:themeColor="text1"/>
                <w:sz w:val="28"/>
                <w:szCs w:val="28"/>
                <w:lang w:val="en-US"/>
              </w:rPr>
              <w:t>098-575-96-43</w:t>
            </w:r>
          </w:p>
          <w:p w14:paraId="38A2D636" w14:textId="225D0DDF" w:rsidR="006A3522" w:rsidRPr="006E5807" w:rsidRDefault="006A3522"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E</w:t>
            </w:r>
            <w:r w:rsidR="005A41BB" w:rsidRPr="005A41BB">
              <w:rPr>
                <w:rFonts w:ascii="Times New Roman" w:hAnsi="Times New Roman" w:cs="Times New Roman"/>
                <w:color w:val="000000" w:themeColor="text1"/>
                <w:sz w:val="28"/>
                <w:szCs w:val="28"/>
                <w:lang w:val="en-US"/>
              </w:rPr>
              <w:t>-</w:t>
            </w:r>
            <w:r w:rsidRPr="006E5807">
              <w:rPr>
                <w:rFonts w:ascii="Times New Roman" w:hAnsi="Times New Roman" w:cs="Times New Roman"/>
                <w:color w:val="000000" w:themeColor="text1"/>
                <w:sz w:val="28"/>
                <w:szCs w:val="28"/>
                <w:lang w:val="en-US"/>
              </w:rPr>
              <w:t>mail: o.lazarenko@ldubgd.edu.ua</w:t>
            </w:r>
          </w:p>
          <w:p w14:paraId="5A00B706" w14:textId="68C5C26C" w:rsidR="006A3522" w:rsidRPr="006E5807" w:rsidRDefault="006A3522" w:rsidP="006E5807">
            <w:pPr>
              <w:spacing w:after="0" w:line="240" w:lineRule="auto"/>
              <w:jc w:val="both"/>
              <w:rPr>
                <w:rFonts w:ascii="Times New Roman" w:hAnsi="Times New Roman" w:cs="Times New Roman"/>
                <w:color w:val="000000" w:themeColor="text1"/>
                <w:sz w:val="28"/>
                <w:szCs w:val="28"/>
                <w:lang w:val="en-GB"/>
              </w:rPr>
            </w:pPr>
            <w:r w:rsidRPr="006E5807">
              <w:rPr>
                <w:rFonts w:ascii="Times New Roman" w:hAnsi="Times New Roman" w:cs="Times New Roman"/>
                <w:color w:val="000000" w:themeColor="text1"/>
                <w:sz w:val="28"/>
                <w:szCs w:val="28"/>
                <w:lang w:val="en-US"/>
              </w:rPr>
              <w:t xml:space="preserve">ORCID: </w:t>
            </w:r>
            <w:hyperlink r:id="rId61" w:history="1">
              <w:r w:rsidRPr="006E5807">
                <w:rPr>
                  <w:rStyle w:val="aa"/>
                  <w:rFonts w:ascii="Times New Roman" w:hAnsi="Times New Roman" w:cs="Times New Roman"/>
                  <w:color w:val="000000" w:themeColor="text1"/>
                  <w:sz w:val="28"/>
                  <w:szCs w:val="28"/>
                  <w:lang w:val="en-US"/>
                </w:rPr>
                <w:t>https://orcid.org/</w:t>
              </w:r>
              <w:r w:rsidR="005A41BB" w:rsidRPr="005A41BB">
                <w:rPr>
                  <w:rStyle w:val="aa"/>
                  <w:rFonts w:ascii="Times New Roman" w:hAnsi="Times New Roman" w:cs="Times New Roman"/>
                  <w:color w:val="000000" w:themeColor="text1"/>
                  <w:sz w:val="28"/>
                  <w:szCs w:val="28"/>
                  <w:lang w:val="en-US"/>
                </w:rPr>
                <w:t>0000-0003-0500-0598</w:t>
              </w:r>
            </w:hyperlink>
            <w:r w:rsidRPr="006E5807">
              <w:rPr>
                <w:rFonts w:ascii="Times New Roman" w:hAnsi="Times New Roman" w:cs="Times New Roman"/>
                <w:color w:val="000000" w:themeColor="text1"/>
                <w:sz w:val="28"/>
                <w:szCs w:val="28"/>
                <w:lang w:val="en-GB"/>
              </w:rPr>
              <w:t xml:space="preserve"> </w:t>
            </w:r>
          </w:p>
          <w:p w14:paraId="083FBB77" w14:textId="46995441" w:rsidR="00A83CBA" w:rsidRPr="006E5807" w:rsidRDefault="00A83CBA" w:rsidP="006E5807">
            <w:pPr>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lang w:val="en-US"/>
              </w:rPr>
              <w:t xml:space="preserve">Number of publications in national journals indexed </w:t>
            </w:r>
            <w:r w:rsidR="005A41BB" w:rsidRPr="005A41BB">
              <w:rPr>
                <w:rFonts w:ascii="Times New Roman" w:hAnsi="Times New Roman" w:cs="Times New Roman"/>
                <w:color w:val="000000" w:themeColor="text1"/>
                <w:sz w:val="28"/>
                <w:szCs w:val="28"/>
                <w:lang w:val="en-US"/>
              </w:rPr>
              <w:t>-</w:t>
            </w:r>
            <w:r w:rsidRPr="006E5807">
              <w:rPr>
                <w:rFonts w:ascii="Times New Roman" w:hAnsi="Times New Roman" w:cs="Times New Roman"/>
                <w:color w:val="000000" w:themeColor="text1"/>
                <w:sz w:val="28"/>
                <w:szCs w:val="28"/>
                <w:lang w:val="en-US"/>
              </w:rPr>
              <w:t xml:space="preserve"> </w:t>
            </w:r>
            <w:r w:rsidR="005A41BB" w:rsidRPr="005A41BB">
              <w:rPr>
                <w:rFonts w:ascii="Times New Roman" w:hAnsi="Times New Roman" w:cs="Times New Roman"/>
                <w:color w:val="000000" w:themeColor="text1"/>
                <w:sz w:val="28"/>
                <w:szCs w:val="28"/>
                <w:lang w:val="en-US"/>
              </w:rPr>
              <w:t>5</w:t>
            </w:r>
            <w:r w:rsidR="005A41BB" w:rsidRPr="005A41BB">
              <w:rPr>
                <w:rFonts w:ascii="Times New Roman" w:hAnsi="Times New Roman" w:cs="Times New Roman"/>
                <w:color w:val="000000" w:themeColor="text1"/>
                <w:sz w:val="28"/>
                <w:szCs w:val="28"/>
              </w:rPr>
              <w:t>0</w:t>
            </w:r>
          </w:p>
          <w:p w14:paraId="10078A37" w14:textId="19B3E7DC" w:rsidR="00A83CBA" w:rsidRPr="006E5807" w:rsidRDefault="00A83CBA" w:rsidP="006E5807">
            <w:pPr>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lang w:val="en-US"/>
              </w:rPr>
              <w:t xml:space="preserve">Number of publications in international journals indexed </w:t>
            </w:r>
            <w:r w:rsidR="005A41BB" w:rsidRPr="005A41BB">
              <w:rPr>
                <w:rFonts w:ascii="Times New Roman" w:hAnsi="Times New Roman" w:cs="Times New Roman"/>
                <w:color w:val="000000" w:themeColor="text1"/>
                <w:sz w:val="28"/>
                <w:szCs w:val="28"/>
                <w:lang w:val="en-US"/>
              </w:rPr>
              <w:t>-</w:t>
            </w:r>
            <w:r w:rsidRPr="006E5807">
              <w:rPr>
                <w:rFonts w:ascii="Times New Roman" w:hAnsi="Times New Roman" w:cs="Times New Roman"/>
                <w:color w:val="000000" w:themeColor="text1"/>
                <w:sz w:val="28"/>
                <w:szCs w:val="28"/>
                <w:lang w:val="en-US"/>
              </w:rPr>
              <w:t xml:space="preserve"> </w:t>
            </w:r>
            <w:r w:rsidR="005A41BB" w:rsidRPr="005A41BB">
              <w:rPr>
                <w:rFonts w:ascii="Times New Roman" w:hAnsi="Times New Roman" w:cs="Times New Roman"/>
                <w:color w:val="000000" w:themeColor="text1"/>
                <w:sz w:val="28"/>
                <w:szCs w:val="28"/>
                <w:lang w:val="en-US"/>
              </w:rPr>
              <w:t>1</w:t>
            </w:r>
            <w:r w:rsidR="005A41BB" w:rsidRPr="005A41BB">
              <w:rPr>
                <w:rFonts w:ascii="Times New Roman" w:hAnsi="Times New Roman" w:cs="Times New Roman"/>
                <w:color w:val="000000" w:themeColor="text1"/>
                <w:sz w:val="28"/>
                <w:szCs w:val="28"/>
              </w:rPr>
              <w:t>0</w:t>
            </w:r>
          </w:p>
          <w:p w14:paraId="0C4E2C7C" w14:textId="35E318D8" w:rsidR="00A83CBA" w:rsidRPr="006E5807" w:rsidRDefault="00A83CBA" w:rsidP="006E5807">
            <w:pPr>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lang w:val="en-US"/>
              </w:rPr>
              <w:t>H</w:t>
            </w:r>
            <w:r w:rsidR="005A41BB" w:rsidRPr="005A41BB">
              <w:rPr>
                <w:rFonts w:ascii="Times New Roman" w:hAnsi="Times New Roman" w:cs="Times New Roman"/>
                <w:color w:val="000000" w:themeColor="text1"/>
                <w:sz w:val="28"/>
                <w:szCs w:val="28"/>
                <w:lang w:val="en-US"/>
              </w:rPr>
              <w:t>-</w:t>
            </w:r>
            <w:r w:rsidRPr="006E5807">
              <w:rPr>
                <w:rFonts w:ascii="Times New Roman" w:hAnsi="Times New Roman" w:cs="Times New Roman"/>
                <w:color w:val="000000" w:themeColor="text1"/>
                <w:sz w:val="28"/>
                <w:szCs w:val="28"/>
                <w:lang w:val="en-US"/>
              </w:rPr>
              <w:t xml:space="preserve">index – </w:t>
            </w:r>
            <w:r w:rsidR="005A41BB" w:rsidRPr="005A41BB">
              <w:rPr>
                <w:rFonts w:ascii="Times New Roman" w:hAnsi="Times New Roman" w:cs="Times New Roman"/>
                <w:color w:val="000000" w:themeColor="text1"/>
                <w:sz w:val="28"/>
                <w:szCs w:val="28"/>
              </w:rPr>
              <w:t>2</w:t>
            </w:r>
          </w:p>
          <w:p w14:paraId="687A401D" w14:textId="3C194281" w:rsidR="006A3522" w:rsidRPr="006E5807" w:rsidRDefault="006A3522"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 xml:space="preserve">Scopus author ID: </w:t>
            </w:r>
            <w:r w:rsidR="005A41BB" w:rsidRPr="005A41BB">
              <w:rPr>
                <w:rFonts w:ascii="Times New Roman" w:hAnsi="Times New Roman" w:cs="Times New Roman"/>
                <w:color w:val="000000" w:themeColor="text1"/>
                <w:sz w:val="28"/>
                <w:szCs w:val="28"/>
                <w:lang w:val="en-US"/>
              </w:rPr>
              <w:t>57196298397</w:t>
            </w:r>
            <w:r w:rsidRPr="006E5807">
              <w:rPr>
                <w:rFonts w:ascii="Times New Roman" w:hAnsi="Times New Roman" w:cs="Times New Roman"/>
                <w:color w:val="000000" w:themeColor="text1"/>
                <w:sz w:val="28"/>
                <w:szCs w:val="28"/>
                <w:lang w:val="en-US"/>
              </w:rPr>
              <w:t xml:space="preserve">, </w:t>
            </w:r>
            <w:hyperlink r:id="rId62" w:history="1">
              <w:r w:rsidRPr="006E5807">
                <w:rPr>
                  <w:rStyle w:val="aa"/>
                  <w:rFonts w:ascii="Times New Roman" w:hAnsi="Times New Roman" w:cs="Times New Roman"/>
                  <w:color w:val="000000" w:themeColor="text1"/>
                  <w:sz w:val="28"/>
                  <w:szCs w:val="28"/>
                  <w:lang w:val="en-US"/>
                </w:rPr>
                <w:t>https://www.scopus.com/authid/detail.uri?authorId</w:t>
              </w:r>
              <w:r w:rsidR="005A41BB" w:rsidRPr="005A41BB">
                <w:rPr>
                  <w:rStyle w:val="aa"/>
                  <w:rFonts w:ascii="Times New Roman" w:hAnsi="Times New Roman" w:cs="Times New Roman"/>
                  <w:color w:val="000000" w:themeColor="text1"/>
                  <w:sz w:val="28"/>
                  <w:szCs w:val="28"/>
                  <w:lang w:val="en-US"/>
                </w:rPr>
                <w:t>=57196298397</w:t>
              </w:r>
            </w:hyperlink>
            <w:r w:rsidRPr="006E5807">
              <w:rPr>
                <w:rFonts w:ascii="Times New Roman" w:hAnsi="Times New Roman" w:cs="Times New Roman"/>
                <w:color w:val="000000" w:themeColor="text1"/>
                <w:sz w:val="28"/>
                <w:szCs w:val="28"/>
                <w:lang w:val="en-US"/>
              </w:rPr>
              <w:t xml:space="preserve"> </w:t>
            </w:r>
          </w:p>
          <w:p w14:paraId="34FA77B2" w14:textId="7E39B5B2" w:rsidR="006A3522" w:rsidRPr="006E5807" w:rsidRDefault="006A3522"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 xml:space="preserve">ResearchGate: </w:t>
            </w:r>
            <w:hyperlink r:id="rId63" w:history="1">
              <w:r w:rsidRPr="006E5807">
                <w:rPr>
                  <w:rFonts w:ascii="Times New Roman" w:hAnsi="Times New Roman" w:cs="Times New Roman"/>
                  <w:color w:val="000000" w:themeColor="text1"/>
                  <w:sz w:val="28"/>
                  <w:szCs w:val="28"/>
                  <w:lang w:val="en-US"/>
                </w:rPr>
                <w:t>https://www.researchgate.net/profile/Lazarenko</w:t>
              </w:r>
              <w:r w:rsidR="005A41BB" w:rsidRPr="005A41BB">
                <w:rPr>
                  <w:rFonts w:ascii="Times New Roman" w:hAnsi="Times New Roman" w:cs="Times New Roman"/>
                  <w:color w:val="000000" w:themeColor="text1"/>
                  <w:sz w:val="28"/>
                  <w:szCs w:val="28"/>
                  <w:lang w:val="en-US"/>
                </w:rPr>
                <w:t>-</w:t>
              </w:r>
              <w:r w:rsidRPr="006E5807">
                <w:rPr>
                  <w:rFonts w:ascii="Times New Roman" w:hAnsi="Times New Roman" w:cs="Times New Roman"/>
                  <w:color w:val="000000" w:themeColor="text1"/>
                  <w:sz w:val="28"/>
                  <w:szCs w:val="28"/>
                  <w:lang w:val="en-US"/>
                </w:rPr>
                <w:t>Oleksandr</w:t>
              </w:r>
            </w:hyperlink>
            <w:r w:rsidRPr="006E5807">
              <w:rPr>
                <w:rFonts w:ascii="Times New Roman" w:hAnsi="Times New Roman" w:cs="Times New Roman"/>
                <w:color w:val="000000" w:themeColor="text1"/>
                <w:sz w:val="28"/>
                <w:szCs w:val="28"/>
                <w:lang w:val="en-US"/>
              </w:rPr>
              <w:t xml:space="preserve"> </w:t>
            </w:r>
          </w:p>
          <w:p w14:paraId="07CEB55E" w14:textId="416D5A7A" w:rsidR="006A3522" w:rsidRPr="006E5807" w:rsidRDefault="006A3522" w:rsidP="006E5807">
            <w:pPr>
              <w:spacing w:after="0" w:line="240" w:lineRule="auto"/>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lang w:val="en-US"/>
              </w:rPr>
              <w:t>ResearcherID: P</w:t>
            </w:r>
            <w:r w:rsidR="005A41BB" w:rsidRPr="005A41BB">
              <w:rPr>
                <w:rFonts w:ascii="Times New Roman" w:hAnsi="Times New Roman" w:cs="Times New Roman"/>
                <w:color w:val="000000" w:themeColor="text1"/>
                <w:sz w:val="28"/>
                <w:szCs w:val="28"/>
                <w:lang w:val="en-US"/>
              </w:rPr>
              <w:t>-5758-2017</w:t>
            </w:r>
            <w:r w:rsidRPr="006E5807">
              <w:rPr>
                <w:rFonts w:ascii="Times New Roman" w:hAnsi="Times New Roman" w:cs="Times New Roman"/>
                <w:color w:val="000000" w:themeColor="text1"/>
                <w:sz w:val="28"/>
                <w:szCs w:val="28"/>
                <w:lang w:val="en-US"/>
              </w:rPr>
              <w:t xml:space="preserve">, </w:t>
            </w:r>
            <w:hyperlink r:id="rId64" w:history="1">
              <w:r w:rsidRPr="006E5807">
                <w:rPr>
                  <w:rStyle w:val="aa"/>
                  <w:rFonts w:ascii="Times New Roman" w:hAnsi="Times New Roman" w:cs="Times New Roman"/>
                  <w:color w:val="000000" w:themeColor="text1"/>
                  <w:sz w:val="28"/>
                  <w:szCs w:val="28"/>
                  <w:lang w:val="en-US"/>
                </w:rPr>
                <w:t>http://www.webofscience.com/wos/author/record/P</w:t>
              </w:r>
              <w:r w:rsidR="005A41BB" w:rsidRPr="005A41BB">
                <w:rPr>
                  <w:rStyle w:val="aa"/>
                  <w:rFonts w:ascii="Times New Roman" w:hAnsi="Times New Roman" w:cs="Times New Roman"/>
                  <w:color w:val="000000" w:themeColor="text1"/>
                  <w:sz w:val="28"/>
                  <w:szCs w:val="28"/>
                  <w:lang w:val="en-US"/>
                </w:rPr>
                <w:t>-5758-2017</w:t>
              </w:r>
            </w:hyperlink>
          </w:p>
          <w:p w14:paraId="2010987D" w14:textId="77777777" w:rsidR="006A3522" w:rsidRPr="006E5807" w:rsidRDefault="006A3522" w:rsidP="006E5807">
            <w:pPr>
              <w:spacing w:after="0" w:line="240" w:lineRule="auto"/>
              <w:jc w:val="both"/>
              <w:rPr>
                <w:rFonts w:ascii="Times New Roman" w:hAnsi="Times New Roman" w:cs="Times New Roman"/>
                <w:color w:val="000000" w:themeColor="text1"/>
                <w:sz w:val="28"/>
                <w:szCs w:val="28"/>
                <w:lang w:val="en-GB"/>
              </w:rPr>
            </w:pPr>
            <w:hyperlink r:id="rId65" w:history="1">
              <w:r w:rsidRPr="006E5807">
                <w:rPr>
                  <w:rStyle w:val="aa"/>
                  <w:rFonts w:ascii="Times New Roman" w:hAnsi="Times New Roman" w:cs="Times New Roman"/>
                  <w:color w:val="000000" w:themeColor="text1"/>
                  <w:sz w:val="28"/>
                  <w:szCs w:val="28"/>
                </w:rPr>
                <w:t>https://ingraph.org/</w:t>
              </w:r>
            </w:hyperlink>
            <w:r w:rsidRPr="006E5807">
              <w:rPr>
                <w:rFonts w:ascii="Times New Roman" w:hAnsi="Times New Roman" w:cs="Times New Roman"/>
                <w:color w:val="000000" w:themeColor="text1"/>
                <w:sz w:val="28"/>
                <w:szCs w:val="28"/>
                <w:lang w:val="en-GB"/>
              </w:rPr>
              <w:t xml:space="preserve"> </w:t>
            </w:r>
          </w:p>
          <w:p w14:paraId="37B6B5DF" w14:textId="77777777" w:rsidR="006A3522" w:rsidRPr="006E5807" w:rsidRDefault="006A3522" w:rsidP="006E5807">
            <w:pPr>
              <w:spacing w:after="0" w:line="240" w:lineRule="auto"/>
              <w:jc w:val="both"/>
              <w:rPr>
                <w:rStyle w:val="aa"/>
                <w:rFonts w:ascii="Times New Roman" w:hAnsi="Times New Roman" w:cs="Times New Roman"/>
                <w:color w:val="000000" w:themeColor="text1"/>
                <w:sz w:val="28"/>
                <w:szCs w:val="28"/>
                <w:u w:val="none"/>
                <w:lang w:val="en-GB"/>
              </w:rPr>
            </w:pPr>
            <w:r w:rsidRPr="006E5807">
              <w:rPr>
                <w:rFonts w:ascii="Times New Roman" w:hAnsi="Times New Roman" w:cs="Times New Roman"/>
                <w:noProof/>
                <w:color w:val="000000" w:themeColor="text1"/>
                <w:sz w:val="28"/>
                <w:szCs w:val="28"/>
                <w:lang w:eastAsia="uk-UA"/>
              </w:rPr>
              <w:drawing>
                <wp:inline distT="0" distB="0" distL="0" distR="0" wp14:anchorId="1FA800FC" wp14:editId="0B3A74EE">
                  <wp:extent cx="2811780" cy="1270635"/>
                  <wp:effectExtent l="0" t="0" r="762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graf.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11780" cy="1270635"/>
                          </a:xfrm>
                          <a:prstGeom prst="rect">
                            <a:avLst/>
                          </a:prstGeom>
                        </pic:spPr>
                      </pic:pic>
                    </a:graphicData>
                  </a:graphic>
                </wp:inline>
              </w:drawing>
            </w:r>
          </w:p>
        </w:tc>
        <w:tc>
          <w:tcPr>
            <w:tcW w:w="5210" w:type="dxa"/>
          </w:tcPr>
          <w:p w14:paraId="776C0A45" w14:textId="77777777" w:rsidR="006A3522" w:rsidRPr="006E5807" w:rsidRDefault="006A3522" w:rsidP="006E5807">
            <w:pPr>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 xml:space="preserve">Лазаренко Олександр Вікторович </w:t>
            </w:r>
          </w:p>
          <w:p w14:paraId="06D2E63E" w14:textId="4EE522C3" w:rsidR="006A3522" w:rsidRPr="006E5807" w:rsidRDefault="006A3522" w:rsidP="006E5807">
            <w:pPr>
              <w:spacing w:after="0" w:line="240" w:lineRule="auto"/>
              <w:jc w:val="both"/>
              <w:rPr>
                <w:rFonts w:ascii="Times New Roman" w:hAnsi="Times New Roman" w:cs="Times New Roman"/>
                <w:b/>
                <w:color w:val="000000" w:themeColor="text1"/>
                <w:sz w:val="28"/>
                <w:szCs w:val="28"/>
              </w:rPr>
            </w:pPr>
            <w:r w:rsidRPr="006E5807">
              <w:rPr>
                <w:rFonts w:ascii="Times New Roman" w:hAnsi="Times New Roman" w:cs="Times New Roman"/>
                <w:b/>
                <w:color w:val="000000" w:themeColor="text1"/>
                <w:sz w:val="28"/>
                <w:szCs w:val="28"/>
              </w:rPr>
              <w:t>Автор</w:t>
            </w:r>
            <w:r w:rsidR="005A41BB" w:rsidRPr="005A41BB">
              <w:rPr>
                <w:rFonts w:ascii="Times New Roman" w:hAnsi="Times New Roman" w:cs="Times New Roman"/>
                <w:b/>
                <w:color w:val="000000" w:themeColor="text1"/>
                <w:sz w:val="28"/>
                <w:szCs w:val="28"/>
              </w:rPr>
              <w:t>-</w:t>
            </w:r>
            <w:r w:rsidRPr="006E5807">
              <w:rPr>
                <w:rFonts w:ascii="Times New Roman" w:hAnsi="Times New Roman" w:cs="Times New Roman"/>
                <w:b/>
                <w:color w:val="000000" w:themeColor="text1"/>
                <w:sz w:val="28"/>
                <w:szCs w:val="28"/>
              </w:rPr>
              <w:t>кореспондент</w:t>
            </w:r>
          </w:p>
          <w:p w14:paraId="63D77EA9" w14:textId="77777777" w:rsidR="006A3522" w:rsidRPr="006E5807" w:rsidRDefault="006A3522" w:rsidP="006E5807">
            <w:pPr>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Кандидат технічних наук, доцент</w:t>
            </w:r>
          </w:p>
          <w:p w14:paraId="5D2304B1" w14:textId="6CE23C37" w:rsidR="006A3522" w:rsidRPr="006E5807" w:rsidRDefault="006A3522" w:rsidP="006E5807">
            <w:pPr>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 xml:space="preserve">Кафедра </w:t>
            </w:r>
            <w:r w:rsidR="00D4349B" w:rsidRPr="006E5807">
              <w:rPr>
                <w:rFonts w:ascii="Times New Roman" w:hAnsi="Times New Roman" w:cs="Times New Roman"/>
                <w:color w:val="000000" w:themeColor="text1"/>
                <w:sz w:val="28"/>
                <w:szCs w:val="28"/>
              </w:rPr>
              <w:t>превентивної діяльності у сфері пожежної та техногенної безпеки</w:t>
            </w:r>
          </w:p>
          <w:p w14:paraId="2377D856" w14:textId="77777777" w:rsidR="006A3522" w:rsidRPr="006E5807" w:rsidRDefault="006A3522" w:rsidP="006E5807">
            <w:pPr>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Львівський державний університет безпеки життєдіяльності</w:t>
            </w:r>
          </w:p>
          <w:p w14:paraId="47B33382" w14:textId="48AD8599" w:rsidR="006A3522" w:rsidRPr="006E5807" w:rsidRDefault="006A3522" w:rsidP="006E5807">
            <w:pPr>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 xml:space="preserve">вул. Клепарівска, </w:t>
            </w:r>
            <w:r w:rsidR="005A41BB" w:rsidRPr="005A41BB">
              <w:rPr>
                <w:rFonts w:ascii="Times New Roman" w:hAnsi="Times New Roman" w:cs="Times New Roman"/>
                <w:color w:val="000000" w:themeColor="text1"/>
                <w:sz w:val="28"/>
                <w:szCs w:val="28"/>
              </w:rPr>
              <w:t>35</w:t>
            </w:r>
            <w:r w:rsidRPr="006E5807">
              <w:rPr>
                <w:rFonts w:ascii="Times New Roman" w:hAnsi="Times New Roman" w:cs="Times New Roman"/>
                <w:color w:val="000000" w:themeColor="text1"/>
                <w:sz w:val="28"/>
                <w:szCs w:val="28"/>
              </w:rPr>
              <w:t xml:space="preserve">, м. Львів, Україна, </w:t>
            </w:r>
            <w:r w:rsidR="005A41BB" w:rsidRPr="005A41BB">
              <w:rPr>
                <w:rFonts w:ascii="Times New Roman" w:hAnsi="Times New Roman" w:cs="Times New Roman"/>
                <w:color w:val="000000" w:themeColor="text1"/>
                <w:sz w:val="28"/>
                <w:szCs w:val="28"/>
              </w:rPr>
              <w:t>79007</w:t>
            </w:r>
          </w:p>
          <w:p w14:paraId="40CBDB04" w14:textId="2F761D7E" w:rsidR="006A3522" w:rsidRPr="006E5807" w:rsidRDefault="006A3522" w:rsidP="006E5807">
            <w:pPr>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 xml:space="preserve">Контактний тел.: </w:t>
            </w:r>
            <w:r w:rsidR="005A41BB" w:rsidRPr="005A41BB">
              <w:rPr>
                <w:rFonts w:ascii="Times New Roman" w:hAnsi="Times New Roman" w:cs="Times New Roman"/>
                <w:color w:val="000000" w:themeColor="text1"/>
                <w:sz w:val="28"/>
                <w:szCs w:val="28"/>
              </w:rPr>
              <w:t>098-575-96-43</w:t>
            </w:r>
          </w:p>
          <w:p w14:paraId="679E0BA8" w14:textId="4CF20BC5" w:rsidR="006A3522" w:rsidRPr="006E5807" w:rsidRDefault="006A3522" w:rsidP="006E5807">
            <w:pPr>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E</w:t>
            </w:r>
            <w:r w:rsidR="005A41BB" w:rsidRPr="005A41BB">
              <w:rPr>
                <w:rFonts w:ascii="Times New Roman" w:hAnsi="Times New Roman" w:cs="Times New Roman"/>
                <w:color w:val="000000" w:themeColor="text1"/>
                <w:sz w:val="28"/>
                <w:szCs w:val="28"/>
              </w:rPr>
              <w:t>-</w:t>
            </w:r>
            <w:r w:rsidRPr="006E5807">
              <w:rPr>
                <w:rFonts w:ascii="Times New Roman" w:hAnsi="Times New Roman" w:cs="Times New Roman"/>
                <w:color w:val="000000" w:themeColor="text1"/>
                <w:sz w:val="28"/>
                <w:szCs w:val="28"/>
              </w:rPr>
              <w:t>mail: o.lazarenko@ldubgd.edu.ua</w:t>
            </w:r>
          </w:p>
          <w:p w14:paraId="353218C1" w14:textId="508326EA" w:rsidR="006A3522" w:rsidRPr="006E5807" w:rsidRDefault="006A3522" w:rsidP="006E5807">
            <w:pPr>
              <w:spacing w:after="0" w:line="240" w:lineRule="auto"/>
              <w:jc w:val="both"/>
              <w:rPr>
                <w:rStyle w:val="aa"/>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 xml:space="preserve">ORCID: </w:t>
            </w:r>
            <w:hyperlink r:id="rId67" w:history="1">
              <w:r w:rsidRPr="006E5807">
                <w:rPr>
                  <w:rStyle w:val="aa"/>
                  <w:rFonts w:ascii="Times New Roman" w:hAnsi="Times New Roman" w:cs="Times New Roman"/>
                  <w:color w:val="000000" w:themeColor="text1"/>
                  <w:sz w:val="28"/>
                  <w:szCs w:val="28"/>
                </w:rPr>
                <w:t>https://orcid.org/</w:t>
              </w:r>
              <w:r w:rsidR="005A41BB" w:rsidRPr="005A41BB">
                <w:rPr>
                  <w:rStyle w:val="aa"/>
                  <w:rFonts w:ascii="Times New Roman" w:hAnsi="Times New Roman" w:cs="Times New Roman"/>
                  <w:color w:val="000000" w:themeColor="text1"/>
                  <w:sz w:val="28"/>
                  <w:szCs w:val="28"/>
                </w:rPr>
                <w:t>0000-0003-0500-0598</w:t>
              </w:r>
            </w:hyperlink>
          </w:p>
          <w:p w14:paraId="2960BA68" w14:textId="7EE79104" w:rsidR="00A83CBA" w:rsidRPr="006E5807" w:rsidRDefault="00A83CBA" w:rsidP="006E5807">
            <w:pPr>
              <w:pStyle w:val="Style13"/>
              <w:suppressAutoHyphens w:val="0"/>
              <w:jc w:val="both"/>
              <w:rPr>
                <w:rStyle w:val="FontStyle34"/>
                <w:rFonts w:eastAsia="Calibri"/>
                <w:color w:val="000000" w:themeColor="text1"/>
                <w:sz w:val="28"/>
                <w:szCs w:val="28"/>
                <w:lang w:val="uk-UA" w:eastAsia="uk-UA"/>
              </w:rPr>
            </w:pPr>
            <w:r w:rsidRPr="006E5807">
              <w:rPr>
                <w:rStyle w:val="FontStyle34"/>
                <w:rFonts w:eastAsia="Calibri"/>
                <w:color w:val="000000" w:themeColor="text1"/>
                <w:sz w:val="28"/>
                <w:szCs w:val="28"/>
                <w:lang w:val="uk-UA" w:eastAsia="uk-UA"/>
              </w:rPr>
              <w:t xml:space="preserve">Кількість статей у загальнодержавних базах даних </w:t>
            </w:r>
            <w:r w:rsidR="005A41BB" w:rsidRPr="005A41BB">
              <w:rPr>
                <w:rStyle w:val="FontStyle34"/>
                <w:rFonts w:eastAsia="Calibri"/>
                <w:color w:val="000000" w:themeColor="text1"/>
                <w:sz w:val="28"/>
                <w:szCs w:val="28"/>
                <w:lang w:val="uk-UA" w:eastAsia="uk-UA"/>
              </w:rPr>
              <w:t>-</w:t>
            </w:r>
            <w:r w:rsidRPr="006E5807">
              <w:rPr>
                <w:rStyle w:val="FontStyle34"/>
                <w:rFonts w:eastAsia="Calibri"/>
                <w:color w:val="000000" w:themeColor="text1"/>
                <w:sz w:val="28"/>
                <w:szCs w:val="28"/>
                <w:lang w:val="uk-UA" w:eastAsia="uk-UA"/>
              </w:rPr>
              <w:t xml:space="preserve"> </w:t>
            </w:r>
            <w:r w:rsidR="005A41BB" w:rsidRPr="005A41BB">
              <w:rPr>
                <w:rStyle w:val="FontStyle34"/>
                <w:rFonts w:eastAsia="Calibri"/>
                <w:color w:val="000000" w:themeColor="text1"/>
                <w:sz w:val="28"/>
                <w:szCs w:val="28"/>
                <w:lang w:val="uk-UA" w:eastAsia="uk-UA"/>
              </w:rPr>
              <w:t>50</w:t>
            </w:r>
          </w:p>
          <w:p w14:paraId="7EDBECA3" w14:textId="39C4CE25" w:rsidR="00A83CBA" w:rsidRPr="006E5807" w:rsidRDefault="00A83CBA" w:rsidP="006E5807">
            <w:pPr>
              <w:pStyle w:val="Style13"/>
              <w:suppressAutoHyphens w:val="0"/>
              <w:jc w:val="both"/>
              <w:rPr>
                <w:rStyle w:val="FontStyle34"/>
                <w:rFonts w:eastAsia="Calibri"/>
                <w:color w:val="000000" w:themeColor="text1"/>
                <w:sz w:val="28"/>
                <w:szCs w:val="28"/>
                <w:lang w:val="uk-UA" w:eastAsia="uk-UA"/>
              </w:rPr>
            </w:pPr>
            <w:r w:rsidRPr="006E5807">
              <w:rPr>
                <w:rStyle w:val="FontStyle34"/>
                <w:rFonts w:eastAsia="Calibri"/>
                <w:color w:val="000000" w:themeColor="text1"/>
                <w:sz w:val="28"/>
                <w:szCs w:val="28"/>
                <w:lang w:val="uk-UA" w:eastAsia="uk-UA"/>
              </w:rPr>
              <w:t xml:space="preserve">Кількість статей у міжнародних базах даних </w:t>
            </w:r>
            <w:r w:rsidR="005A41BB" w:rsidRPr="005A41BB">
              <w:rPr>
                <w:rStyle w:val="FontStyle34"/>
                <w:rFonts w:eastAsia="Calibri"/>
                <w:color w:val="000000" w:themeColor="text1"/>
                <w:sz w:val="28"/>
                <w:szCs w:val="28"/>
                <w:lang w:val="uk-UA" w:eastAsia="uk-UA"/>
              </w:rPr>
              <w:t>-</w:t>
            </w:r>
            <w:r w:rsidRPr="006E5807">
              <w:rPr>
                <w:rStyle w:val="FontStyle34"/>
                <w:rFonts w:eastAsia="Calibri"/>
                <w:color w:val="000000" w:themeColor="text1"/>
                <w:sz w:val="28"/>
                <w:szCs w:val="28"/>
                <w:lang w:val="uk-UA" w:eastAsia="uk-UA"/>
              </w:rPr>
              <w:t xml:space="preserve"> </w:t>
            </w:r>
            <w:r w:rsidR="005A41BB" w:rsidRPr="005A41BB">
              <w:rPr>
                <w:rStyle w:val="FontStyle34"/>
                <w:rFonts w:eastAsia="Calibri"/>
                <w:color w:val="000000" w:themeColor="text1"/>
                <w:sz w:val="28"/>
                <w:szCs w:val="28"/>
                <w:lang w:val="uk-UA" w:eastAsia="uk-UA"/>
              </w:rPr>
              <w:t>10</w:t>
            </w:r>
          </w:p>
          <w:p w14:paraId="561226A5" w14:textId="6367ECE9" w:rsidR="00A83CBA" w:rsidRPr="006E5807" w:rsidRDefault="00A83CBA" w:rsidP="006E5807">
            <w:pPr>
              <w:pStyle w:val="Style13"/>
              <w:suppressAutoHyphens w:val="0"/>
              <w:jc w:val="both"/>
              <w:rPr>
                <w:rFonts w:eastAsia="Calibri"/>
                <w:color w:val="000000" w:themeColor="text1"/>
                <w:sz w:val="28"/>
                <w:szCs w:val="28"/>
                <w:lang w:val="uk-UA"/>
              </w:rPr>
            </w:pPr>
            <w:r w:rsidRPr="006E5807">
              <w:rPr>
                <w:rFonts w:eastAsia="Calibri"/>
                <w:color w:val="000000" w:themeColor="text1"/>
                <w:sz w:val="28"/>
                <w:szCs w:val="28"/>
                <w:lang w:val="en-GB"/>
              </w:rPr>
              <w:t>H</w:t>
            </w:r>
            <w:r w:rsidR="005A41BB" w:rsidRPr="005A41BB">
              <w:rPr>
                <w:rFonts w:eastAsia="Calibri"/>
                <w:color w:val="000000" w:themeColor="text1"/>
                <w:sz w:val="28"/>
                <w:szCs w:val="28"/>
                <w:lang w:val="en-GB"/>
              </w:rPr>
              <w:t>-</w:t>
            </w:r>
            <w:r w:rsidRPr="006E5807">
              <w:rPr>
                <w:rFonts w:eastAsia="Calibri"/>
                <w:color w:val="000000" w:themeColor="text1"/>
                <w:sz w:val="28"/>
                <w:szCs w:val="28"/>
                <w:lang w:val="en-GB"/>
              </w:rPr>
              <w:t>index</w:t>
            </w:r>
            <w:r w:rsidRPr="006E5807">
              <w:rPr>
                <w:rFonts w:eastAsia="Calibri"/>
                <w:color w:val="000000" w:themeColor="text1"/>
                <w:sz w:val="28"/>
                <w:szCs w:val="28"/>
                <w:lang w:val="uk-UA"/>
              </w:rPr>
              <w:t xml:space="preserve"> – </w:t>
            </w:r>
            <w:r w:rsidR="005A41BB" w:rsidRPr="005A41BB">
              <w:rPr>
                <w:rFonts w:eastAsia="Calibri"/>
                <w:color w:val="000000" w:themeColor="text1"/>
                <w:sz w:val="28"/>
                <w:szCs w:val="28"/>
                <w:lang w:val="uk-UA"/>
              </w:rPr>
              <w:t>2</w:t>
            </w:r>
          </w:p>
          <w:p w14:paraId="5DEC6D18" w14:textId="63480415" w:rsidR="006A3522" w:rsidRPr="006E5807" w:rsidRDefault="006A3522"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 xml:space="preserve">Scopus author ID: </w:t>
            </w:r>
            <w:r w:rsidR="005A41BB" w:rsidRPr="005A41BB">
              <w:rPr>
                <w:rFonts w:ascii="Times New Roman" w:hAnsi="Times New Roman" w:cs="Times New Roman"/>
                <w:color w:val="000000" w:themeColor="text1"/>
                <w:sz w:val="28"/>
                <w:szCs w:val="28"/>
                <w:lang w:val="en-US"/>
              </w:rPr>
              <w:t>57196298397</w:t>
            </w:r>
            <w:r w:rsidRPr="006E5807">
              <w:rPr>
                <w:rFonts w:ascii="Times New Roman" w:hAnsi="Times New Roman" w:cs="Times New Roman"/>
                <w:color w:val="000000" w:themeColor="text1"/>
                <w:sz w:val="28"/>
                <w:szCs w:val="28"/>
                <w:lang w:val="en-US"/>
              </w:rPr>
              <w:t xml:space="preserve">, </w:t>
            </w:r>
            <w:hyperlink r:id="rId68" w:history="1">
              <w:r w:rsidRPr="006E5807">
                <w:rPr>
                  <w:rStyle w:val="aa"/>
                  <w:rFonts w:ascii="Times New Roman" w:hAnsi="Times New Roman" w:cs="Times New Roman"/>
                  <w:color w:val="000000" w:themeColor="text1"/>
                  <w:sz w:val="28"/>
                  <w:szCs w:val="28"/>
                  <w:lang w:val="en-US"/>
                </w:rPr>
                <w:t>https://www.scopus.com/authid/detail.uri?authorId</w:t>
              </w:r>
              <w:r w:rsidR="005A41BB" w:rsidRPr="005A41BB">
                <w:rPr>
                  <w:rStyle w:val="aa"/>
                  <w:rFonts w:ascii="Times New Roman" w:hAnsi="Times New Roman" w:cs="Times New Roman"/>
                  <w:color w:val="000000" w:themeColor="text1"/>
                  <w:sz w:val="28"/>
                  <w:szCs w:val="28"/>
                  <w:lang w:val="en-US"/>
                </w:rPr>
                <w:t>=57196298397</w:t>
              </w:r>
            </w:hyperlink>
            <w:r w:rsidRPr="006E5807">
              <w:rPr>
                <w:rFonts w:ascii="Times New Roman" w:hAnsi="Times New Roman" w:cs="Times New Roman"/>
                <w:color w:val="000000" w:themeColor="text1"/>
                <w:sz w:val="28"/>
                <w:szCs w:val="28"/>
                <w:lang w:val="en-US"/>
              </w:rPr>
              <w:t xml:space="preserve"> </w:t>
            </w:r>
          </w:p>
          <w:p w14:paraId="52220869" w14:textId="739439D8" w:rsidR="006A3522" w:rsidRPr="006E5807" w:rsidRDefault="006A3522"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 xml:space="preserve">ResearchGate: </w:t>
            </w:r>
            <w:hyperlink r:id="rId69" w:history="1">
              <w:r w:rsidRPr="006E5807">
                <w:rPr>
                  <w:rFonts w:ascii="Times New Roman" w:hAnsi="Times New Roman" w:cs="Times New Roman"/>
                  <w:color w:val="000000" w:themeColor="text1"/>
                  <w:sz w:val="28"/>
                  <w:szCs w:val="28"/>
                  <w:lang w:val="en-US"/>
                </w:rPr>
                <w:t>https://www.researchgate.net/profile/Lazarenko</w:t>
              </w:r>
              <w:r w:rsidR="005A41BB" w:rsidRPr="005A41BB">
                <w:rPr>
                  <w:rFonts w:ascii="Times New Roman" w:hAnsi="Times New Roman" w:cs="Times New Roman"/>
                  <w:color w:val="000000" w:themeColor="text1"/>
                  <w:sz w:val="28"/>
                  <w:szCs w:val="28"/>
                  <w:lang w:val="en-US"/>
                </w:rPr>
                <w:t>-</w:t>
              </w:r>
              <w:r w:rsidRPr="006E5807">
                <w:rPr>
                  <w:rFonts w:ascii="Times New Roman" w:hAnsi="Times New Roman" w:cs="Times New Roman"/>
                  <w:color w:val="000000" w:themeColor="text1"/>
                  <w:sz w:val="28"/>
                  <w:szCs w:val="28"/>
                  <w:lang w:val="en-US"/>
                </w:rPr>
                <w:t>Oleksandr</w:t>
              </w:r>
            </w:hyperlink>
            <w:r w:rsidRPr="006E5807">
              <w:rPr>
                <w:rFonts w:ascii="Times New Roman" w:hAnsi="Times New Roman" w:cs="Times New Roman"/>
                <w:color w:val="000000" w:themeColor="text1"/>
                <w:sz w:val="28"/>
                <w:szCs w:val="28"/>
                <w:lang w:val="en-US"/>
              </w:rPr>
              <w:t xml:space="preserve"> </w:t>
            </w:r>
          </w:p>
          <w:p w14:paraId="7EA9840D" w14:textId="6CF9280A" w:rsidR="006A3522" w:rsidRPr="006E5807" w:rsidRDefault="006A3522" w:rsidP="006E5807">
            <w:pPr>
              <w:spacing w:after="0" w:line="240" w:lineRule="auto"/>
              <w:rPr>
                <w:rStyle w:val="aa"/>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ResearcherID: P</w:t>
            </w:r>
            <w:r w:rsidR="005A41BB" w:rsidRPr="005A41BB">
              <w:rPr>
                <w:rFonts w:ascii="Times New Roman" w:hAnsi="Times New Roman" w:cs="Times New Roman"/>
                <w:color w:val="000000" w:themeColor="text1"/>
                <w:sz w:val="28"/>
                <w:szCs w:val="28"/>
                <w:lang w:val="en-US"/>
              </w:rPr>
              <w:t>-5758-2017</w:t>
            </w:r>
            <w:r w:rsidRPr="006E5807">
              <w:rPr>
                <w:rFonts w:ascii="Times New Roman" w:hAnsi="Times New Roman" w:cs="Times New Roman"/>
                <w:color w:val="000000" w:themeColor="text1"/>
                <w:sz w:val="28"/>
                <w:szCs w:val="28"/>
                <w:lang w:val="en-US"/>
              </w:rPr>
              <w:t xml:space="preserve">, </w:t>
            </w:r>
            <w:hyperlink r:id="rId70" w:history="1">
              <w:r w:rsidRPr="006E5807">
                <w:rPr>
                  <w:rStyle w:val="aa"/>
                  <w:rFonts w:ascii="Times New Roman" w:hAnsi="Times New Roman" w:cs="Times New Roman"/>
                  <w:color w:val="000000" w:themeColor="text1"/>
                  <w:sz w:val="28"/>
                  <w:szCs w:val="28"/>
                  <w:lang w:val="en-US"/>
                </w:rPr>
                <w:t>http://www.webofscience.com/wos/author/record/P</w:t>
              </w:r>
              <w:r w:rsidR="005A41BB" w:rsidRPr="005A41BB">
                <w:rPr>
                  <w:rStyle w:val="aa"/>
                  <w:rFonts w:ascii="Times New Roman" w:hAnsi="Times New Roman" w:cs="Times New Roman"/>
                  <w:color w:val="000000" w:themeColor="text1"/>
                  <w:sz w:val="28"/>
                  <w:szCs w:val="28"/>
                  <w:lang w:val="en-US"/>
                </w:rPr>
                <w:t>-5758-2017</w:t>
              </w:r>
            </w:hyperlink>
          </w:p>
          <w:p w14:paraId="483BD3BE" w14:textId="77777777" w:rsidR="006A3522" w:rsidRPr="006E5807" w:rsidRDefault="006A3522" w:rsidP="006E5807">
            <w:pPr>
              <w:spacing w:after="0" w:line="240" w:lineRule="auto"/>
              <w:jc w:val="both"/>
              <w:rPr>
                <w:rFonts w:ascii="Times New Roman" w:hAnsi="Times New Roman" w:cs="Times New Roman"/>
                <w:color w:val="000000" w:themeColor="text1"/>
                <w:sz w:val="28"/>
                <w:szCs w:val="28"/>
                <w:lang w:val="en-GB"/>
              </w:rPr>
            </w:pPr>
            <w:hyperlink r:id="rId71" w:history="1">
              <w:r w:rsidRPr="006E5807">
                <w:rPr>
                  <w:rStyle w:val="aa"/>
                  <w:rFonts w:ascii="Times New Roman" w:hAnsi="Times New Roman" w:cs="Times New Roman"/>
                  <w:color w:val="000000" w:themeColor="text1"/>
                  <w:sz w:val="28"/>
                  <w:szCs w:val="28"/>
                </w:rPr>
                <w:t>https://ingraph.org/</w:t>
              </w:r>
            </w:hyperlink>
            <w:r w:rsidRPr="006E5807">
              <w:rPr>
                <w:rFonts w:ascii="Times New Roman" w:hAnsi="Times New Roman" w:cs="Times New Roman"/>
                <w:color w:val="000000" w:themeColor="text1"/>
                <w:sz w:val="28"/>
                <w:szCs w:val="28"/>
                <w:lang w:val="en-GB"/>
              </w:rPr>
              <w:t xml:space="preserve"> </w:t>
            </w:r>
          </w:p>
          <w:p w14:paraId="6CD0AB78" w14:textId="77777777" w:rsidR="006A3522" w:rsidRPr="006E5807" w:rsidRDefault="006A3522" w:rsidP="006E5807">
            <w:pPr>
              <w:spacing w:after="0" w:line="240" w:lineRule="auto"/>
              <w:jc w:val="both"/>
              <w:rPr>
                <w:rStyle w:val="aa"/>
                <w:rFonts w:ascii="Times New Roman" w:hAnsi="Times New Roman" w:cs="Times New Roman"/>
                <w:color w:val="000000" w:themeColor="text1"/>
                <w:sz w:val="28"/>
                <w:szCs w:val="28"/>
                <w:u w:val="none"/>
              </w:rPr>
            </w:pPr>
            <w:r w:rsidRPr="006E5807">
              <w:rPr>
                <w:rFonts w:ascii="Times New Roman" w:hAnsi="Times New Roman" w:cs="Times New Roman"/>
                <w:noProof/>
                <w:color w:val="000000" w:themeColor="text1"/>
                <w:sz w:val="28"/>
                <w:szCs w:val="28"/>
                <w:lang w:eastAsia="uk-UA"/>
              </w:rPr>
              <w:drawing>
                <wp:inline distT="0" distB="0" distL="0" distR="0" wp14:anchorId="5CA47679" wp14:editId="2C61D9A6">
                  <wp:extent cx="2811780" cy="1270635"/>
                  <wp:effectExtent l="0" t="0" r="762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graf.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11780" cy="1270635"/>
                          </a:xfrm>
                          <a:prstGeom prst="rect">
                            <a:avLst/>
                          </a:prstGeom>
                        </pic:spPr>
                      </pic:pic>
                    </a:graphicData>
                  </a:graphic>
                </wp:inline>
              </w:drawing>
            </w:r>
          </w:p>
          <w:p w14:paraId="3A3704F4" w14:textId="77777777" w:rsidR="00815DFF" w:rsidRPr="006E5807" w:rsidRDefault="00815DFF" w:rsidP="006E5807">
            <w:pPr>
              <w:spacing w:after="0" w:line="240" w:lineRule="auto"/>
              <w:jc w:val="both"/>
              <w:rPr>
                <w:rStyle w:val="aa"/>
                <w:rFonts w:ascii="Times New Roman" w:hAnsi="Times New Roman" w:cs="Times New Roman"/>
                <w:color w:val="000000" w:themeColor="text1"/>
                <w:sz w:val="28"/>
                <w:szCs w:val="28"/>
                <w:u w:val="none"/>
              </w:rPr>
            </w:pPr>
          </w:p>
        </w:tc>
      </w:tr>
      <w:tr w:rsidR="006E5807" w:rsidRPr="006E5807" w14:paraId="7BBF776F" w14:textId="77777777" w:rsidTr="00CD2A2B">
        <w:tc>
          <w:tcPr>
            <w:tcW w:w="4928" w:type="dxa"/>
          </w:tcPr>
          <w:p w14:paraId="207C6263" w14:textId="77777777" w:rsidR="00541DC3" w:rsidRPr="006E5807" w:rsidRDefault="00541DC3"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 xml:space="preserve">Andrii Kushnir </w:t>
            </w:r>
          </w:p>
          <w:p w14:paraId="5ED72E3B" w14:textId="70686D51" w:rsidR="00541DC3" w:rsidRPr="006E5807" w:rsidRDefault="00EE5D9B"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rPr>
              <w:t>Candidate of Technical Sciences</w:t>
            </w:r>
            <w:r w:rsidR="00541DC3" w:rsidRPr="006E5807">
              <w:rPr>
                <w:rFonts w:ascii="Times New Roman" w:hAnsi="Times New Roman" w:cs="Times New Roman"/>
                <w:color w:val="000000" w:themeColor="text1"/>
                <w:sz w:val="28"/>
                <w:szCs w:val="28"/>
                <w:lang w:val="en-US"/>
              </w:rPr>
              <w:t>, Associate Professor</w:t>
            </w:r>
          </w:p>
          <w:p w14:paraId="0015651B" w14:textId="77777777" w:rsidR="00541DC3" w:rsidRPr="006E5807" w:rsidRDefault="00541DC3"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Department of Preventive Activities in the Field of Fire and Technogenic Safety</w:t>
            </w:r>
          </w:p>
          <w:p w14:paraId="4FD45DDA" w14:textId="77777777" w:rsidR="00541DC3" w:rsidRPr="006E5807" w:rsidRDefault="00541DC3"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Lviv State University of Life Safety</w:t>
            </w:r>
          </w:p>
          <w:p w14:paraId="21215202" w14:textId="1FAC6800" w:rsidR="00541DC3" w:rsidRPr="006E5807" w:rsidRDefault="00541DC3"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 xml:space="preserve">Kleparivska str., </w:t>
            </w:r>
            <w:r w:rsidR="005A41BB" w:rsidRPr="005A41BB">
              <w:rPr>
                <w:rFonts w:ascii="Times New Roman" w:hAnsi="Times New Roman" w:cs="Times New Roman"/>
                <w:color w:val="000000" w:themeColor="text1"/>
                <w:sz w:val="28"/>
                <w:szCs w:val="28"/>
                <w:lang w:val="en-US"/>
              </w:rPr>
              <w:t>35</w:t>
            </w:r>
            <w:r w:rsidRPr="006E5807">
              <w:rPr>
                <w:rFonts w:ascii="Times New Roman" w:hAnsi="Times New Roman" w:cs="Times New Roman"/>
                <w:color w:val="000000" w:themeColor="text1"/>
                <w:sz w:val="28"/>
                <w:szCs w:val="28"/>
                <w:lang w:val="en-US"/>
              </w:rPr>
              <w:t xml:space="preserve">, Lviv, Ukraine, </w:t>
            </w:r>
            <w:r w:rsidR="005A41BB" w:rsidRPr="005A41BB">
              <w:rPr>
                <w:rFonts w:ascii="Times New Roman" w:hAnsi="Times New Roman" w:cs="Times New Roman"/>
                <w:color w:val="000000" w:themeColor="text1"/>
                <w:sz w:val="28"/>
                <w:szCs w:val="28"/>
                <w:lang w:val="en-US"/>
              </w:rPr>
              <w:t>79007</w:t>
            </w:r>
          </w:p>
          <w:p w14:paraId="1653E7BA" w14:textId="6DABEA81" w:rsidR="00541DC3" w:rsidRPr="006E5807" w:rsidRDefault="00541DC3"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E</w:t>
            </w:r>
            <w:r w:rsidR="005A41BB" w:rsidRPr="005A41BB">
              <w:rPr>
                <w:rFonts w:ascii="Times New Roman" w:hAnsi="Times New Roman" w:cs="Times New Roman"/>
                <w:color w:val="000000" w:themeColor="text1"/>
                <w:sz w:val="28"/>
                <w:szCs w:val="28"/>
                <w:lang w:val="en-US"/>
              </w:rPr>
              <w:t>-</w:t>
            </w:r>
            <w:r w:rsidRPr="006E5807">
              <w:rPr>
                <w:rFonts w:ascii="Times New Roman" w:hAnsi="Times New Roman" w:cs="Times New Roman"/>
                <w:color w:val="000000" w:themeColor="text1"/>
                <w:sz w:val="28"/>
                <w:szCs w:val="28"/>
                <w:lang w:val="en-US"/>
              </w:rPr>
              <w:t>mail: andpetkushnir@gmail.com</w:t>
            </w:r>
          </w:p>
          <w:p w14:paraId="2BED8B9C" w14:textId="7E64BEBD" w:rsidR="00541DC3" w:rsidRPr="006E5807" w:rsidRDefault="00541DC3" w:rsidP="006E5807">
            <w:pPr>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lang w:val="en-US"/>
              </w:rPr>
              <w:t xml:space="preserve">ORCID: </w:t>
            </w:r>
            <w:hyperlink r:id="rId72" w:history="1">
              <w:r w:rsidR="00EE5D9B" w:rsidRPr="006E5807">
                <w:rPr>
                  <w:rStyle w:val="aa"/>
                  <w:rFonts w:ascii="Times New Roman" w:hAnsi="Times New Roman" w:cs="Times New Roman"/>
                  <w:color w:val="000000" w:themeColor="text1"/>
                  <w:sz w:val="28"/>
                  <w:szCs w:val="28"/>
                  <w:lang w:val="en-US"/>
                </w:rPr>
                <w:t>https://orcid.org/</w:t>
              </w:r>
              <w:r w:rsidR="005A41BB" w:rsidRPr="005A41BB">
                <w:rPr>
                  <w:rStyle w:val="aa"/>
                  <w:rFonts w:ascii="Times New Roman" w:hAnsi="Times New Roman" w:cs="Times New Roman"/>
                  <w:color w:val="000000" w:themeColor="text1"/>
                  <w:sz w:val="28"/>
                  <w:szCs w:val="28"/>
                  <w:lang w:val="en-US"/>
                </w:rPr>
                <w:t>0000-0002-6946-8395</w:t>
              </w:r>
            </w:hyperlink>
          </w:p>
          <w:p w14:paraId="5311AC9F" w14:textId="5AECCC8E" w:rsidR="00541DC3" w:rsidRPr="006E5807" w:rsidRDefault="00541DC3"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 xml:space="preserve">Contact phone: </w:t>
            </w:r>
            <w:r w:rsidR="005A41BB" w:rsidRPr="005A41BB">
              <w:rPr>
                <w:rFonts w:ascii="Times New Roman" w:hAnsi="Times New Roman" w:cs="Times New Roman"/>
                <w:color w:val="000000" w:themeColor="text1"/>
                <w:sz w:val="28"/>
                <w:szCs w:val="28"/>
                <w:lang w:val="en-US"/>
              </w:rPr>
              <w:t>+38-067-306-58-76</w:t>
            </w:r>
          </w:p>
          <w:p w14:paraId="68183E81" w14:textId="5CF83659" w:rsidR="00541DC3" w:rsidRPr="006E5807" w:rsidRDefault="00541DC3"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 xml:space="preserve">Number of publications in national journals indexed </w:t>
            </w:r>
            <w:r w:rsidR="005A41BB" w:rsidRPr="005A41BB">
              <w:rPr>
                <w:rFonts w:ascii="Times New Roman" w:hAnsi="Times New Roman" w:cs="Times New Roman"/>
                <w:color w:val="000000" w:themeColor="text1"/>
                <w:sz w:val="28"/>
                <w:szCs w:val="28"/>
                <w:lang w:val="en-US"/>
              </w:rPr>
              <w:t>-</w:t>
            </w:r>
            <w:r w:rsidRPr="006E5807">
              <w:rPr>
                <w:rFonts w:ascii="Times New Roman" w:hAnsi="Times New Roman" w:cs="Times New Roman"/>
                <w:color w:val="000000" w:themeColor="text1"/>
                <w:sz w:val="28"/>
                <w:szCs w:val="28"/>
                <w:lang w:val="en-US"/>
              </w:rPr>
              <w:t xml:space="preserve"> </w:t>
            </w:r>
            <w:r w:rsidR="005A41BB" w:rsidRPr="005A41BB">
              <w:rPr>
                <w:rFonts w:ascii="Times New Roman" w:hAnsi="Times New Roman" w:cs="Times New Roman"/>
                <w:color w:val="000000" w:themeColor="text1"/>
                <w:sz w:val="28"/>
                <w:szCs w:val="28"/>
                <w:lang w:val="en-US"/>
              </w:rPr>
              <w:t>56</w:t>
            </w:r>
          </w:p>
          <w:p w14:paraId="0522C68A" w14:textId="4CF25610" w:rsidR="00541DC3" w:rsidRPr="006E5807" w:rsidRDefault="00541DC3"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 xml:space="preserve">Number of publications in international journals indexed </w:t>
            </w:r>
            <w:r w:rsidR="005A41BB" w:rsidRPr="005A41BB">
              <w:rPr>
                <w:rFonts w:ascii="Times New Roman" w:hAnsi="Times New Roman" w:cs="Times New Roman"/>
                <w:color w:val="000000" w:themeColor="text1"/>
                <w:sz w:val="28"/>
                <w:szCs w:val="28"/>
                <w:lang w:val="en-US"/>
              </w:rPr>
              <w:t>-</w:t>
            </w:r>
            <w:r w:rsidRPr="006E5807">
              <w:rPr>
                <w:rFonts w:ascii="Times New Roman" w:hAnsi="Times New Roman" w:cs="Times New Roman"/>
                <w:color w:val="000000" w:themeColor="text1"/>
                <w:sz w:val="28"/>
                <w:szCs w:val="28"/>
                <w:lang w:val="en-US"/>
              </w:rPr>
              <w:t xml:space="preserve"> </w:t>
            </w:r>
            <w:r w:rsidR="005A41BB" w:rsidRPr="005A41BB">
              <w:rPr>
                <w:rFonts w:ascii="Times New Roman" w:hAnsi="Times New Roman" w:cs="Times New Roman"/>
                <w:color w:val="000000" w:themeColor="text1"/>
                <w:sz w:val="28"/>
                <w:szCs w:val="28"/>
                <w:lang w:val="en-US"/>
              </w:rPr>
              <w:t>18</w:t>
            </w:r>
          </w:p>
          <w:p w14:paraId="22275049" w14:textId="1C8F087B" w:rsidR="00541DC3" w:rsidRPr="006E5807" w:rsidRDefault="00541DC3"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H</w:t>
            </w:r>
            <w:r w:rsidR="005A41BB" w:rsidRPr="005A41BB">
              <w:rPr>
                <w:rFonts w:ascii="Times New Roman" w:hAnsi="Times New Roman" w:cs="Times New Roman"/>
                <w:color w:val="000000" w:themeColor="text1"/>
                <w:sz w:val="28"/>
                <w:szCs w:val="28"/>
                <w:lang w:val="en-US"/>
              </w:rPr>
              <w:t>-</w:t>
            </w:r>
            <w:r w:rsidRPr="006E5807">
              <w:rPr>
                <w:rFonts w:ascii="Times New Roman" w:hAnsi="Times New Roman" w:cs="Times New Roman"/>
                <w:color w:val="000000" w:themeColor="text1"/>
                <w:sz w:val="28"/>
                <w:szCs w:val="28"/>
                <w:lang w:val="en-US"/>
              </w:rPr>
              <w:t xml:space="preserve">index – </w:t>
            </w:r>
            <w:r w:rsidR="005A41BB" w:rsidRPr="005A41BB">
              <w:rPr>
                <w:rFonts w:ascii="Times New Roman" w:hAnsi="Times New Roman" w:cs="Times New Roman"/>
                <w:color w:val="000000" w:themeColor="text1"/>
                <w:sz w:val="28"/>
                <w:szCs w:val="28"/>
                <w:lang w:val="en-US"/>
              </w:rPr>
              <w:t>5</w:t>
            </w:r>
          </w:p>
          <w:p w14:paraId="593FC42E" w14:textId="658A4B96" w:rsidR="00541DC3" w:rsidRPr="006E5807" w:rsidRDefault="00541DC3"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ResearchGate – https://www.researchgate.net/profile/Andrii_Kushnir</w:t>
            </w:r>
            <w:r w:rsidR="005A41BB" w:rsidRPr="005A41BB">
              <w:rPr>
                <w:rFonts w:ascii="Times New Roman" w:hAnsi="Times New Roman" w:cs="Times New Roman"/>
                <w:color w:val="000000" w:themeColor="text1"/>
                <w:sz w:val="28"/>
                <w:szCs w:val="28"/>
                <w:lang w:val="en-US"/>
              </w:rPr>
              <w:t>2</w:t>
            </w:r>
          </w:p>
          <w:p w14:paraId="7E55F35F" w14:textId="330A76AC" w:rsidR="00541DC3" w:rsidRPr="006E5807" w:rsidRDefault="00541DC3"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 xml:space="preserve">ID Scopus: </w:t>
            </w:r>
            <w:r w:rsidR="005A41BB" w:rsidRPr="005A41BB">
              <w:rPr>
                <w:rFonts w:ascii="Times New Roman" w:hAnsi="Times New Roman" w:cs="Times New Roman"/>
                <w:color w:val="000000" w:themeColor="text1"/>
                <w:sz w:val="28"/>
                <w:szCs w:val="28"/>
                <w:lang w:val="en-US"/>
              </w:rPr>
              <w:t>57211145983</w:t>
            </w:r>
            <w:r w:rsidRPr="006E5807">
              <w:rPr>
                <w:rFonts w:ascii="Times New Roman" w:hAnsi="Times New Roman" w:cs="Times New Roman"/>
                <w:color w:val="000000" w:themeColor="text1"/>
                <w:sz w:val="28"/>
                <w:szCs w:val="28"/>
                <w:lang w:val="en-US"/>
              </w:rPr>
              <w:t xml:space="preserve"> https://www.scopus.com/authid/detail.uri?authorId</w:t>
            </w:r>
            <w:r w:rsidR="005A41BB" w:rsidRPr="005A41BB">
              <w:rPr>
                <w:rFonts w:ascii="Times New Roman" w:hAnsi="Times New Roman" w:cs="Times New Roman"/>
                <w:color w:val="000000" w:themeColor="text1"/>
                <w:sz w:val="28"/>
                <w:szCs w:val="28"/>
                <w:lang w:val="en-US"/>
              </w:rPr>
              <w:t>=57211145983</w:t>
            </w:r>
          </w:p>
          <w:p w14:paraId="42667B79" w14:textId="71927489" w:rsidR="00541DC3" w:rsidRPr="006E5807" w:rsidRDefault="00541DC3"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ResearcherID: KUD</w:t>
            </w:r>
            <w:r w:rsidR="005A41BB" w:rsidRPr="005A41BB">
              <w:rPr>
                <w:rFonts w:ascii="Times New Roman" w:hAnsi="Times New Roman" w:cs="Times New Roman"/>
                <w:color w:val="000000" w:themeColor="text1"/>
                <w:sz w:val="28"/>
                <w:szCs w:val="28"/>
                <w:lang w:val="en-US"/>
              </w:rPr>
              <w:t>-3138-2024</w:t>
            </w:r>
          </w:p>
          <w:p w14:paraId="68DFB2F3" w14:textId="00CE3137" w:rsidR="006A3522" w:rsidRPr="006E5807" w:rsidRDefault="00541DC3" w:rsidP="006E5807">
            <w:pPr>
              <w:spacing w:after="0" w:line="240" w:lineRule="auto"/>
              <w:jc w:val="both"/>
              <w:rPr>
                <w:rStyle w:val="aa"/>
                <w:rFonts w:ascii="Times New Roman" w:hAnsi="Times New Roman" w:cs="Times New Roman"/>
                <w:color w:val="000000" w:themeColor="text1"/>
                <w:sz w:val="28"/>
                <w:szCs w:val="28"/>
                <w:u w:val="none"/>
              </w:rPr>
            </w:pPr>
            <w:r w:rsidRPr="006E5807">
              <w:rPr>
                <w:rFonts w:ascii="Times New Roman" w:hAnsi="Times New Roman" w:cs="Times New Roman"/>
                <w:color w:val="000000" w:themeColor="text1"/>
                <w:sz w:val="28"/>
                <w:szCs w:val="28"/>
                <w:lang w:val="en-US"/>
              </w:rPr>
              <w:t>https://www.webofscience.com/wos/author/record/</w:t>
            </w:r>
            <w:r w:rsidR="005A41BB" w:rsidRPr="005A41BB">
              <w:rPr>
                <w:rFonts w:ascii="Times New Roman" w:hAnsi="Times New Roman" w:cs="Times New Roman"/>
                <w:color w:val="000000" w:themeColor="text1"/>
                <w:sz w:val="28"/>
                <w:szCs w:val="28"/>
                <w:lang w:val="en-US"/>
              </w:rPr>
              <w:t>59395648</w:t>
            </w:r>
          </w:p>
        </w:tc>
        <w:tc>
          <w:tcPr>
            <w:tcW w:w="5210" w:type="dxa"/>
          </w:tcPr>
          <w:p w14:paraId="57C9F17A" w14:textId="77777777" w:rsidR="00541DC3" w:rsidRPr="006E5807" w:rsidRDefault="00541DC3" w:rsidP="006E5807">
            <w:pPr>
              <w:pStyle w:val="Style13"/>
              <w:suppressAutoHyphens w:val="0"/>
              <w:jc w:val="both"/>
              <w:rPr>
                <w:rStyle w:val="FontStyle34"/>
                <w:rFonts w:eastAsia="Calibri"/>
                <w:color w:val="000000" w:themeColor="text1"/>
                <w:sz w:val="28"/>
                <w:szCs w:val="28"/>
                <w:lang w:val="uk-UA" w:eastAsia="uk-UA"/>
              </w:rPr>
            </w:pPr>
            <w:r w:rsidRPr="006E5807">
              <w:rPr>
                <w:rStyle w:val="FontStyle34"/>
                <w:rFonts w:eastAsia="Calibri"/>
                <w:color w:val="000000" w:themeColor="text1"/>
                <w:sz w:val="28"/>
                <w:szCs w:val="28"/>
                <w:lang w:val="uk-UA" w:eastAsia="uk-UA"/>
              </w:rPr>
              <w:t>Кушнір Андрій Петрович</w:t>
            </w:r>
          </w:p>
          <w:p w14:paraId="7941B0BB" w14:textId="77777777" w:rsidR="00541DC3" w:rsidRPr="006E5807" w:rsidRDefault="00541DC3" w:rsidP="006E5807">
            <w:pPr>
              <w:pStyle w:val="Style13"/>
              <w:suppressAutoHyphens w:val="0"/>
              <w:jc w:val="both"/>
              <w:rPr>
                <w:rStyle w:val="FontStyle34"/>
                <w:rFonts w:eastAsia="Calibri"/>
                <w:color w:val="000000" w:themeColor="text1"/>
                <w:sz w:val="28"/>
                <w:szCs w:val="28"/>
                <w:lang w:val="uk-UA" w:eastAsia="uk-UA"/>
              </w:rPr>
            </w:pPr>
            <w:r w:rsidRPr="006E5807">
              <w:rPr>
                <w:rStyle w:val="FontStyle34"/>
                <w:rFonts w:eastAsia="Calibri"/>
                <w:color w:val="000000" w:themeColor="text1"/>
                <w:sz w:val="28"/>
                <w:szCs w:val="28"/>
                <w:lang w:val="uk-UA" w:eastAsia="uk-UA"/>
              </w:rPr>
              <w:t>Кандидат технічних наук, доцент</w:t>
            </w:r>
          </w:p>
          <w:p w14:paraId="6825E6D9" w14:textId="77777777" w:rsidR="00541DC3" w:rsidRPr="006E5807" w:rsidRDefault="00541DC3" w:rsidP="006E5807">
            <w:pPr>
              <w:pStyle w:val="Style13"/>
              <w:suppressAutoHyphens w:val="0"/>
              <w:jc w:val="both"/>
              <w:rPr>
                <w:rStyle w:val="FontStyle34"/>
                <w:rFonts w:eastAsia="Calibri"/>
                <w:color w:val="000000" w:themeColor="text1"/>
                <w:sz w:val="28"/>
                <w:szCs w:val="28"/>
                <w:lang w:val="uk-UA" w:eastAsia="uk-UA"/>
              </w:rPr>
            </w:pPr>
            <w:r w:rsidRPr="006E5807">
              <w:rPr>
                <w:rStyle w:val="FontStyle34"/>
                <w:rFonts w:eastAsia="Calibri"/>
                <w:color w:val="000000" w:themeColor="text1"/>
                <w:sz w:val="28"/>
                <w:szCs w:val="28"/>
                <w:lang w:val="uk-UA" w:eastAsia="uk-UA"/>
              </w:rPr>
              <w:t>Кафедра превентивної діяльності у сфері пожежної та техногенної безпеки</w:t>
            </w:r>
          </w:p>
          <w:p w14:paraId="111608D9" w14:textId="77777777" w:rsidR="00541DC3" w:rsidRPr="006E5807" w:rsidRDefault="00541DC3" w:rsidP="006E5807">
            <w:pPr>
              <w:pStyle w:val="Style13"/>
              <w:suppressAutoHyphens w:val="0"/>
              <w:jc w:val="both"/>
              <w:rPr>
                <w:rStyle w:val="FontStyle34"/>
                <w:rFonts w:eastAsia="Calibri"/>
                <w:color w:val="000000" w:themeColor="text1"/>
                <w:sz w:val="28"/>
                <w:szCs w:val="28"/>
                <w:lang w:val="uk-UA" w:eastAsia="uk-UA"/>
              </w:rPr>
            </w:pPr>
            <w:r w:rsidRPr="006E5807">
              <w:rPr>
                <w:rStyle w:val="FontStyle34"/>
                <w:rFonts w:eastAsia="Calibri"/>
                <w:color w:val="000000" w:themeColor="text1"/>
                <w:sz w:val="28"/>
                <w:szCs w:val="28"/>
                <w:lang w:val="uk-UA" w:eastAsia="uk-UA"/>
              </w:rPr>
              <w:t>Львівський державний університет безпеки життєдіяльності</w:t>
            </w:r>
          </w:p>
          <w:p w14:paraId="155E2388" w14:textId="5F483F00" w:rsidR="00541DC3" w:rsidRPr="006E5807" w:rsidRDefault="00541DC3" w:rsidP="006E5807">
            <w:pPr>
              <w:pStyle w:val="Style13"/>
              <w:suppressAutoHyphens w:val="0"/>
              <w:jc w:val="both"/>
              <w:rPr>
                <w:rStyle w:val="FontStyle34"/>
                <w:rFonts w:eastAsia="Calibri"/>
                <w:color w:val="000000" w:themeColor="text1"/>
                <w:sz w:val="28"/>
                <w:szCs w:val="28"/>
                <w:lang w:val="uk-UA" w:eastAsia="uk-UA"/>
              </w:rPr>
            </w:pPr>
            <w:r w:rsidRPr="006E5807">
              <w:rPr>
                <w:rStyle w:val="FontStyle34"/>
                <w:rFonts w:eastAsia="Calibri"/>
                <w:color w:val="000000" w:themeColor="text1"/>
                <w:sz w:val="28"/>
                <w:szCs w:val="28"/>
                <w:lang w:val="uk-UA" w:eastAsia="uk-UA"/>
              </w:rPr>
              <w:t xml:space="preserve">вул. Клепарівська </w:t>
            </w:r>
            <w:r w:rsidR="005A41BB" w:rsidRPr="005A41BB">
              <w:rPr>
                <w:rStyle w:val="FontStyle34"/>
                <w:rFonts w:eastAsia="Calibri"/>
                <w:color w:val="000000" w:themeColor="text1"/>
                <w:sz w:val="28"/>
                <w:szCs w:val="28"/>
                <w:lang w:val="uk-UA" w:eastAsia="uk-UA"/>
              </w:rPr>
              <w:t>35</w:t>
            </w:r>
            <w:r w:rsidRPr="006E5807">
              <w:rPr>
                <w:rStyle w:val="FontStyle34"/>
                <w:rFonts w:eastAsia="Calibri"/>
                <w:color w:val="000000" w:themeColor="text1"/>
                <w:sz w:val="28"/>
                <w:szCs w:val="28"/>
                <w:lang w:val="uk-UA" w:eastAsia="uk-UA"/>
              </w:rPr>
              <w:t xml:space="preserve">, м. Львів, Україна, </w:t>
            </w:r>
            <w:r w:rsidR="005A41BB" w:rsidRPr="005A41BB">
              <w:rPr>
                <w:rStyle w:val="FontStyle34"/>
                <w:rFonts w:eastAsia="Calibri"/>
                <w:color w:val="000000" w:themeColor="text1"/>
                <w:sz w:val="28"/>
                <w:szCs w:val="28"/>
                <w:lang w:val="uk-UA" w:eastAsia="uk-UA"/>
              </w:rPr>
              <w:t>79007</w:t>
            </w:r>
          </w:p>
          <w:p w14:paraId="5785E2CF" w14:textId="2832CE73" w:rsidR="00541DC3" w:rsidRPr="006E5807" w:rsidRDefault="00541DC3" w:rsidP="006E5807">
            <w:pPr>
              <w:pStyle w:val="Style13"/>
              <w:suppressAutoHyphens w:val="0"/>
              <w:jc w:val="both"/>
              <w:rPr>
                <w:rStyle w:val="FontStyle34"/>
                <w:rFonts w:eastAsia="Calibri"/>
                <w:color w:val="000000" w:themeColor="text1"/>
                <w:sz w:val="28"/>
                <w:szCs w:val="28"/>
                <w:lang w:val="uk-UA" w:eastAsia="uk-UA"/>
              </w:rPr>
            </w:pPr>
            <w:r w:rsidRPr="006E5807">
              <w:rPr>
                <w:rStyle w:val="FontStyle34"/>
                <w:rFonts w:eastAsia="Calibri"/>
                <w:color w:val="000000" w:themeColor="text1"/>
                <w:sz w:val="28"/>
                <w:szCs w:val="28"/>
                <w:lang w:val="uk-UA" w:eastAsia="uk-UA"/>
              </w:rPr>
              <w:t>E</w:t>
            </w:r>
            <w:r w:rsidR="005A41BB" w:rsidRPr="005A41BB">
              <w:rPr>
                <w:rStyle w:val="FontStyle34"/>
                <w:rFonts w:eastAsia="Calibri"/>
                <w:color w:val="000000" w:themeColor="text1"/>
                <w:sz w:val="28"/>
                <w:szCs w:val="28"/>
                <w:lang w:val="uk-UA" w:eastAsia="uk-UA"/>
              </w:rPr>
              <w:t>-</w:t>
            </w:r>
            <w:r w:rsidRPr="006E5807">
              <w:rPr>
                <w:rStyle w:val="FontStyle34"/>
                <w:rFonts w:eastAsia="Calibri"/>
                <w:color w:val="000000" w:themeColor="text1"/>
                <w:sz w:val="28"/>
                <w:szCs w:val="28"/>
                <w:lang w:val="uk-UA" w:eastAsia="uk-UA"/>
              </w:rPr>
              <w:t xml:space="preserve">mail: </w:t>
            </w:r>
            <w:hyperlink r:id="rId73" w:history="1">
              <w:r w:rsidRPr="006E5807">
                <w:rPr>
                  <w:rStyle w:val="aa"/>
                  <w:rFonts w:eastAsia="Calibri"/>
                  <w:color w:val="000000" w:themeColor="text1"/>
                  <w:sz w:val="28"/>
                  <w:szCs w:val="28"/>
                  <w:lang w:val="uk-UA" w:eastAsia="uk-UA"/>
                </w:rPr>
                <w:t>andpetkushnir@gmail.com</w:t>
              </w:r>
            </w:hyperlink>
          </w:p>
          <w:p w14:paraId="465B0733" w14:textId="5A6080FE" w:rsidR="00541DC3" w:rsidRPr="006E5807" w:rsidRDefault="00541DC3" w:rsidP="006E5807">
            <w:pPr>
              <w:pStyle w:val="Style13"/>
              <w:suppressAutoHyphens w:val="0"/>
              <w:jc w:val="both"/>
              <w:rPr>
                <w:rStyle w:val="FontStyle34"/>
                <w:rFonts w:eastAsia="Calibri"/>
                <w:color w:val="000000" w:themeColor="text1"/>
                <w:sz w:val="28"/>
                <w:szCs w:val="28"/>
                <w:lang w:val="en-US" w:eastAsia="uk-UA"/>
              </w:rPr>
            </w:pPr>
            <w:r w:rsidRPr="006E5807">
              <w:rPr>
                <w:rStyle w:val="FontStyle34"/>
                <w:rFonts w:eastAsia="Calibri"/>
                <w:color w:val="000000" w:themeColor="text1"/>
                <w:sz w:val="28"/>
                <w:szCs w:val="28"/>
                <w:lang w:val="uk-UA" w:eastAsia="uk-UA"/>
              </w:rPr>
              <w:t xml:space="preserve">ORCID: </w:t>
            </w:r>
            <w:hyperlink r:id="rId74" w:history="1">
              <w:r w:rsidRPr="006E5807">
                <w:rPr>
                  <w:rStyle w:val="aa"/>
                  <w:rFonts w:eastAsia="Calibri"/>
                  <w:color w:val="000000" w:themeColor="text1"/>
                  <w:sz w:val="28"/>
                  <w:szCs w:val="28"/>
                  <w:lang w:val="uk-UA" w:eastAsia="uk-UA"/>
                </w:rPr>
                <w:t>https://orcid.org/</w:t>
              </w:r>
              <w:r w:rsidR="005A41BB" w:rsidRPr="005A41BB">
                <w:rPr>
                  <w:rStyle w:val="aa"/>
                  <w:rFonts w:eastAsia="Calibri"/>
                  <w:color w:val="000000" w:themeColor="text1"/>
                  <w:sz w:val="28"/>
                  <w:szCs w:val="28"/>
                  <w:lang w:val="uk-UA" w:eastAsia="uk-UA"/>
                </w:rPr>
                <w:t>0000-0002-6946-8395</w:t>
              </w:r>
            </w:hyperlink>
          </w:p>
          <w:p w14:paraId="2D300DDD" w14:textId="0751252D" w:rsidR="00541DC3" w:rsidRPr="006E5807" w:rsidRDefault="00541DC3" w:rsidP="006E5807">
            <w:pPr>
              <w:pStyle w:val="Style13"/>
              <w:suppressAutoHyphens w:val="0"/>
              <w:jc w:val="both"/>
              <w:rPr>
                <w:rStyle w:val="FontStyle34"/>
                <w:rFonts w:eastAsia="Calibri"/>
                <w:color w:val="000000" w:themeColor="text1"/>
                <w:sz w:val="28"/>
                <w:szCs w:val="28"/>
                <w:lang w:val="uk-UA" w:eastAsia="uk-UA"/>
              </w:rPr>
            </w:pPr>
            <w:r w:rsidRPr="006E5807">
              <w:rPr>
                <w:rStyle w:val="FontStyle34"/>
                <w:rFonts w:eastAsia="Calibri"/>
                <w:color w:val="000000" w:themeColor="text1"/>
                <w:sz w:val="28"/>
                <w:szCs w:val="28"/>
                <w:lang w:val="uk-UA" w:eastAsia="uk-UA"/>
              </w:rPr>
              <w:t xml:space="preserve">Контактний тел.: </w:t>
            </w:r>
            <w:r w:rsidR="005A41BB" w:rsidRPr="005A41BB">
              <w:rPr>
                <w:rStyle w:val="FontStyle34"/>
                <w:rFonts w:eastAsia="Calibri"/>
                <w:color w:val="000000" w:themeColor="text1"/>
                <w:sz w:val="28"/>
                <w:szCs w:val="28"/>
                <w:lang w:val="uk-UA" w:eastAsia="uk-UA"/>
              </w:rPr>
              <w:t>+38-067-306-58-76</w:t>
            </w:r>
          </w:p>
          <w:p w14:paraId="2790A510" w14:textId="491FA714" w:rsidR="00541DC3" w:rsidRPr="006E5807" w:rsidRDefault="00541DC3" w:rsidP="006E5807">
            <w:pPr>
              <w:pStyle w:val="Style13"/>
              <w:suppressAutoHyphens w:val="0"/>
              <w:jc w:val="both"/>
              <w:rPr>
                <w:rStyle w:val="FontStyle34"/>
                <w:rFonts w:eastAsia="Calibri"/>
                <w:color w:val="000000" w:themeColor="text1"/>
                <w:sz w:val="28"/>
                <w:szCs w:val="28"/>
                <w:lang w:val="uk-UA" w:eastAsia="uk-UA"/>
              </w:rPr>
            </w:pPr>
            <w:r w:rsidRPr="006E5807">
              <w:rPr>
                <w:rStyle w:val="FontStyle34"/>
                <w:rFonts w:eastAsia="Calibri"/>
                <w:color w:val="000000" w:themeColor="text1"/>
                <w:sz w:val="28"/>
                <w:szCs w:val="28"/>
                <w:lang w:val="uk-UA" w:eastAsia="uk-UA"/>
              </w:rPr>
              <w:t xml:space="preserve">Кількість статей у загальнодержавних базах даних </w:t>
            </w:r>
            <w:r w:rsidR="005A41BB" w:rsidRPr="005A41BB">
              <w:rPr>
                <w:rStyle w:val="FontStyle34"/>
                <w:rFonts w:eastAsia="Calibri"/>
                <w:color w:val="000000" w:themeColor="text1"/>
                <w:sz w:val="28"/>
                <w:szCs w:val="28"/>
                <w:lang w:val="uk-UA" w:eastAsia="uk-UA"/>
              </w:rPr>
              <w:t>-</w:t>
            </w:r>
            <w:r w:rsidRPr="006E5807">
              <w:rPr>
                <w:rStyle w:val="FontStyle34"/>
                <w:rFonts w:eastAsia="Calibri"/>
                <w:color w:val="000000" w:themeColor="text1"/>
                <w:sz w:val="28"/>
                <w:szCs w:val="28"/>
                <w:lang w:val="uk-UA" w:eastAsia="uk-UA"/>
              </w:rPr>
              <w:t xml:space="preserve"> </w:t>
            </w:r>
            <w:r w:rsidR="005A41BB" w:rsidRPr="005A41BB">
              <w:rPr>
                <w:rStyle w:val="FontStyle34"/>
                <w:rFonts w:eastAsia="Calibri"/>
                <w:color w:val="000000" w:themeColor="text1"/>
                <w:sz w:val="28"/>
                <w:szCs w:val="28"/>
                <w:lang w:val="uk-UA" w:eastAsia="uk-UA"/>
              </w:rPr>
              <w:t>56</w:t>
            </w:r>
          </w:p>
          <w:p w14:paraId="73191F1E" w14:textId="74670C4F" w:rsidR="00541DC3" w:rsidRPr="006E5807" w:rsidRDefault="00541DC3" w:rsidP="006E5807">
            <w:pPr>
              <w:pStyle w:val="Style13"/>
              <w:suppressAutoHyphens w:val="0"/>
              <w:jc w:val="both"/>
              <w:rPr>
                <w:rStyle w:val="FontStyle34"/>
                <w:rFonts w:eastAsia="Calibri"/>
                <w:color w:val="000000" w:themeColor="text1"/>
                <w:sz w:val="28"/>
                <w:szCs w:val="28"/>
                <w:lang w:val="uk-UA" w:eastAsia="uk-UA"/>
              </w:rPr>
            </w:pPr>
            <w:r w:rsidRPr="006E5807">
              <w:rPr>
                <w:rStyle w:val="FontStyle34"/>
                <w:rFonts w:eastAsia="Calibri"/>
                <w:color w:val="000000" w:themeColor="text1"/>
                <w:sz w:val="28"/>
                <w:szCs w:val="28"/>
                <w:lang w:val="uk-UA" w:eastAsia="uk-UA"/>
              </w:rPr>
              <w:t xml:space="preserve">Кількість статей у міжнародних базах даних </w:t>
            </w:r>
            <w:r w:rsidR="005A41BB" w:rsidRPr="005A41BB">
              <w:rPr>
                <w:rStyle w:val="FontStyle34"/>
                <w:rFonts w:eastAsia="Calibri"/>
                <w:color w:val="000000" w:themeColor="text1"/>
                <w:sz w:val="28"/>
                <w:szCs w:val="28"/>
                <w:lang w:val="uk-UA" w:eastAsia="uk-UA"/>
              </w:rPr>
              <w:t>-</w:t>
            </w:r>
            <w:r w:rsidRPr="006E5807">
              <w:rPr>
                <w:rStyle w:val="FontStyle34"/>
                <w:rFonts w:eastAsia="Calibri"/>
                <w:color w:val="000000" w:themeColor="text1"/>
                <w:sz w:val="28"/>
                <w:szCs w:val="28"/>
                <w:lang w:val="uk-UA" w:eastAsia="uk-UA"/>
              </w:rPr>
              <w:t xml:space="preserve"> </w:t>
            </w:r>
            <w:r w:rsidR="005A41BB" w:rsidRPr="005A41BB">
              <w:rPr>
                <w:rStyle w:val="FontStyle34"/>
                <w:rFonts w:eastAsia="Calibri"/>
                <w:color w:val="000000" w:themeColor="text1"/>
                <w:sz w:val="28"/>
                <w:szCs w:val="28"/>
                <w:lang w:val="uk-UA" w:eastAsia="uk-UA"/>
              </w:rPr>
              <w:t>18</w:t>
            </w:r>
          </w:p>
          <w:p w14:paraId="25CBA69B" w14:textId="1883188C" w:rsidR="00541DC3" w:rsidRPr="006E5807" w:rsidRDefault="00541DC3" w:rsidP="006E5807">
            <w:pPr>
              <w:pStyle w:val="Style13"/>
              <w:suppressAutoHyphens w:val="0"/>
              <w:jc w:val="both"/>
              <w:rPr>
                <w:rFonts w:eastAsia="Calibri"/>
                <w:color w:val="000000" w:themeColor="text1"/>
                <w:sz w:val="28"/>
                <w:szCs w:val="28"/>
                <w:lang w:val="uk-UA"/>
              </w:rPr>
            </w:pPr>
            <w:r w:rsidRPr="006E5807">
              <w:rPr>
                <w:rFonts w:eastAsia="Calibri"/>
                <w:color w:val="000000" w:themeColor="text1"/>
                <w:sz w:val="28"/>
                <w:szCs w:val="28"/>
                <w:lang w:val="en-GB"/>
              </w:rPr>
              <w:t>H</w:t>
            </w:r>
            <w:r w:rsidR="005A41BB" w:rsidRPr="005A41BB">
              <w:rPr>
                <w:rFonts w:eastAsia="Calibri"/>
                <w:color w:val="000000" w:themeColor="text1"/>
                <w:sz w:val="28"/>
                <w:szCs w:val="28"/>
                <w:lang w:val="en-GB"/>
              </w:rPr>
              <w:t>-</w:t>
            </w:r>
            <w:r w:rsidRPr="006E5807">
              <w:rPr>
                <w:rFonts w:eastAsia="Calibri"/>
                <w:color w:val="000000" w:themeColor="text1"/>
                <w:sz w:val="28"/>
                <w:szCs w:val="28"/>
                <w:lang w:val="en-GB"/>
              </w:rPr>
              <w:t>index</w:t>
            </w:r>
            <w:r w:rsidRPr="006E5807">
              <w:rPr>
                <w:rFonts w:eastAsia="Calibri"/>
                <w:color w:val="000000" w:themeColor="text1"/>
                <w:sz w:val="28"/>
                <w:szCs w:val="28"/>
                <w:lang w:val="uk-UA"/>
              </w:rPr>
              <w:t xml:space="preserve"> – </w:t>
            </w:r>
            <w:r w:rsidR="005A41BB" w:rsidRPr="005A41BB">
              <w:rPr>
                <w:rFonts w:eastAsia="Calibri"/>
                <w:color w:val="000000" w:themeColor="text1"/>
                <w:sz w:val="28"/>
                <w:szCs w:val="28"/>
                <w:lang w:val="uk-UA"/>
              </w:rPr>
              <w:t>5</w:t>
            </w:r>
          </w:p>
          <w:p w14:paraId="10C34095" w14:textId="0B748A95" w:rsidR="00541DC3" w:rsidRPr="006E5807" w:rsidRDefault="00541DC3" w:rsidP="006E5807">
            <w:pPr>
              <w:pStyle w:val="Style13"/>
              <w:suppressAutoHyphens w:val="0"/>
              <w:jc w:val="both"/>
              <w:rPr>
                <w:rFonts w:eastAsia="Calibri"/>
                <w:color w:val="000000" w:themeColor="text1"/>
                <w:sz w:val="28"/>
                <w:szCs w:val="28"/>
                <w:shd w:val="clear" w:color="auto" w:fill="FFFFFF"/>
                <w:lang w:val="en-GB"/>
              </w:rPr>
            </w:pPr>
            <w:r w:rsidRPr="006E5807">
              <w:rPr>
                <w:rFonts w:eastAsia="Calibri"/>
                <w:color w:val="000000" w:themeColor="text1"/>
                <w:sz w:val="28"/>
                <w:szCs w:val="28"/>
                <w:shd w:val="clear" w:color="auto" w:fill="FFFFFF"/>
                <w:lang w:val="en-GB"/>
              </w:rPr>
              <w:t xml:space="preserve">ResearchGate – </w:t>
            </w:r>
            <w:hyperlink r:id="rId75" w:history="1">
              <w:r w:rsidRPr="006E5807">
                <w:rPr>
                  <w:rFonts w:eastAsia="Calibri"/>
                  <w:color w:val="000000" w:themeColor="text1"/>
                  <w:sz w:val="28"/>
                  <w:szCs w:val="28"/>
                  <w:shd w:val="clear" w:color="auto" w:fill="FFFFFF"/>
                  <w:lang w:val="en-GB"/>
                </w:rPr>
                <w:t>https://www.researchgate.net/profile/Andrii_Kushnir</w:t>
              </w:r>
              <w:r w:rsidR="005A41BB" w:rsidRPr="005A41BB">
                <w:rPr>
                  <w:rFonts w:eastAsia="Calibri"/>
                  <w:color w:val="000000" w:themeColor="text1"/>
                  <w:sz w:val="28"/>
                  <w:szCs w:val="28"/>
                  <w:shd w:val="clear" w:color="auto" w:fill="FFFFFF"/>
                  <w:lang w:val="en-GB"/>
                </w:rPr>
                <w:t>2</w:t>
              </w:r>
            </w:hyperlink>
          </w:p>
          <w:p w14:paraId="2D91576A" w14:textId="5676B245" w:rsidR="00541DC3" w:rsidRPr="006E5807" w:rsidRDefault="00541DC3" w:rsidP="006E5807">
            <w:pPr>
              <w:pStyle w:val="Style13"/>
              <w:suppressAutoHyphens w:val="0"/>
              <w:jc w:val="both"/>
              <w:rPr>
                <w:rFonts w:eastAsia="Calibri"/>
                <w:color w:val="000000" w:themeColor="text1"/>
                <w:sz w:val="28"/>
                <w:szCs w:val="28"/>
                <w:lang w:val="en-US"/>
              </w:rPr>
            </w:pPr>
            <w:r w:rsidRPr="006E5807">
              <w:rPr>
                <w:rFonts w:eastAsia="Calibri"/>
                <w:color w:val="000000" w:themeColor="text1"/>
                <w:sz w:val="28"/>
                <w:szCs w:val="28"/>
                <w:lang w:val="en-GB"/>
              </w:rPr>
              <w:t>ID</w:t>
            </w:r>
            <w:r w:rsidRPr="006E5807">
              <w:rPr>
                <w:rFonts w:eastAsia="Calibri"/>
                <w:color w:val="000000" w:themeColor="text1"/>
                <w:sz w:val="28"/>
                <w:szCs w:val="28"/>
                <w:lang w:val="uk-UA"/>
              </w:rPr>
              <w:t xml:space="preserve"> </w:t>
            </w:r>
            <w:r w:rsidRPr="006E5807">
              <w:rPr>
                <w:rFonts w:eastAsia="Calibri"/>
                <w:color w:val="000000" w:themeColor="text1"/>
                <w:sz w:val="28"/>
                <w:szCs w:val="28"/>
                <w:lang w:val="en-US"/>
              </w:rPr>
              <w:t xml:space="preserve">Scopus: </w:t>
            </w:r>
            <w:r w:rsidR="005A41BB" w:rsidRPr="005A41BB">
              <w:rPr>
                <w:rFonts w:eastAsia="Calibri"/>
                <w:color w:val="000000" w:themeColor="text1"/>
                <w:sz w:val="28"/>
                <w:szCs w:val="28"/>
                <w:lang w:val="en-US"/>
              </w:rPr>
              <w:t>57211145983</w:t>
            </w:r>
            <w:r w:rsidRPr="006E5807">
              <w:rPr>
                <w:rFonts w:eastAsia="Calibri"/>
                <w:color w:val="000000" w:themeColor="text1"/>
                <w:sz w:val="28"/>
                <w:szCs w:val="28"/>
                <w:lang w:val="uk-UA"/>
              </w:rPr>
              <w:t xml:space="preserve"> https://www.scopus.com/authid/detail.uri?authorId</w:t>
            </w:r>
            <w:r w:rsidR="005A41BB" w:rsidRPr="005A41BB">
              <w:rPr>
                <w:rFonts w:eastAsia="Calibri"/>
                <w:color w:val="000000" w:themeColor="text1"/>
                <w:sz w:val="28"/>
                <w:szCs w:val="28"/>
                <w:lang w:val="uk-UA"/>
              </w:rPr>
              <w:t>=57211145983</w:t>
            </w:r>
          </w:p>
          <w:p w14:paraId="3BD35BB1" w14:textId="151DD4EF" w:rsidR="00541DC3" w:rsidRPr="006E5807" w:rsidRDefault="00541DC3" w:rsidP="006E5807">
            <w:pPr>
              <w:pStyle w:val="Style13"/>
              <w:suppressAutoHyphens w:val="0"/>
              <w:jc w:val="both"/>
              <w:rPr>
                <w:rFonts w:eastAsia="Calibri"/>
                <w:color w:val="000000" w:themeColor="text1"/>
                <w:sz w:val="28"/>
                <w:szCs w:val="28"/>
                <w:shd w:val="clear" w:color="auto" w:fill="FFFFFF"/>
                <w:lang w:val="uk-UA"/>
              </w:rPr>
            </w:pPr>
            <w:r w:rsidRPr="006E5807">
              <w:rPr>
                <w:rFonts w:eastAsiaTheme="minorHAnsi"/>
                <w:color w:val="000000" w:themeColor="text1"/>
                <w:sz w:val="28"/>
                <w:szCs w:val="28"/>
                <w:lang w:val="en-US"/>
              </w:rPr>
              <w:t xml:space="preserve">ResearcherID: </w:t>
            </w:r>
            <w:r w:rsidRPr="006E5807">
              <w:rPr>
                <w:color w:val="000000" w:themeColor="text1"/>
                <w:sz w:val="28"/>
                <w:szCs w:val="28"/>
                <w:lang w:val="en-US"/>
              </w:rPr>
              <w:t>KUD</w:t>
            </w:r>
            <w:r w:rsidR="005A41BB" w:rsidRPr="005A41BB">
              <w:rPr>
                <w:color w:val="000000" w:themeColor="text1"/>
                <w:sz w:val="28"/>
                <w:szCs w:val="28"/>
                <w:lang w:val="en-US"/>
              </w:rPr>
              <w:t>-3138-2024</w:t>
            </w:r>
          </w:p>
          <w:p w14:paraId="543B2320" w14:textId="0C5EAE6C" w:rsidR="006A3522" w:rsidRPr="006E5807" w:rsidRDefault="00541DC3" w:rsidP="006E5807">
            <w:pPr>
              <w:pStyle w:val="Style13"/>
              <w:suppressAutoHyphens w:val="0"/>
              <w:jc w:val="both"/>
              <w:rPr>
                <w:rStyle w:val="aa"/>
                <w:color w:val="000000" w:themeColor="text1"/>
                <w:sz w:val="28"/>
                <w:szCs w:val="28"/>
                <w:u w:val="none"/>
                <w:lang w:val="en-US"/>
              </w:rPr>
            </w:pPr>
            <w:r w:rsidRPr="006E5807">
              <w:rPr>
                <w:rFonts w:eastAsia="Calibri"/>
                <w:color w:val="000000" w:themeColor="text1"/>
                <w:sz w:val="28"/>
                <w:szCs w:val="28"/>
                <w:lang w:val="uk-UA"/>
              </w:rPr>
              <w:t>https://www.webofscience.com/wos/author/record/</w:t>
            </w:r>
            <w:r w:rsidR="005A41BB" w:rsidRPr="005A41BB">
              <w:rPr>
                <w:rFonts w:eastAsia="Calibri"/>
                <w:color w:val="000000" w:themeColor="text1"/>
                <w:sz w:val="28"/>
                <w:szCs w:val="28"/>
                <w:lang w:val="uk-UA"/>
              </w:rPr>
              <w:t>59395648</w:t>
            </w:r>
          </w:p>
        </w:tc>
      </w:tr>
      <w:tr w:rsidR="006E5807" w:rsidRPr="006E5807" w14:paraId="08D99372" w14:textId="77777777" w:rsidTr="00CD2A2B">
        <w:tc>
          <w:tcPr>
            <w:tcW w:w="4928" w:type="dxa"/>
          </w:tcPr>
          <w:p w14:paraId="33FE35D9" w14:textId="77777777" w:rsidR="00A83CBA" w:rsidRPr="006E5807" w:rsidRDefault="00A83CBA"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Roman Tatsiy</w:t>
            </w:r>
          </w:p>
          <w:p w14:paraId="3A648FC9" w14:textId="77777777" w:rsidR="00A83CBA" w:rsidRPr="006E5807" w:rsidRDefault="00A83CBA"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Doctor of Physical and Mathematical Sciences, Professor</w:t>
            </w:r>
          </w:p>
          <w:p w14:paraId="3EECF693" w14:textId="77777777" w:rsidR="00A83CBA" w:rsidRPr="006E5807" w:rsidRDefault="00A83CBA"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Department of Applied Mathematics and Mechanics</w:t>
            </w:r>
          </w:p>
          <w:p w14:paraId="23BC361A" w14:textId="77777777" w:rsidR="00A83CBA" w:rsidRPr="006E5807" w:rsidRDefault="00A83CBA"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Lviv State University of Life Safety</w:t>
            </w:r>
          </w:p>
          <w:p w14:paraId="06744EFA" w14:textId="53987817" w:rsidR="00A83CBA" w:rsidRPr="006E5807" w:rsidRDefault="00A83CBA"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 xml:space="preserve">Kleparivska str., </w:t>
            </w:r>
            <w:r w:rsidR="005A41BB" w:rsidRPr="005A41BB">
              <w:rPr>
                <w:rFonts w:ascii="Times New Roman" w:hAnsi="Times New Roman" w:cs="Times New Roman"/>
                <w:color w:val="000000" w:themeColor="text1"/>
                <w:sz w:val="28"/>
                <w:szCs w:val="28"/>
                <w:lang w:val="en-US"/>
              </w:rPr>
              <w:t>35</w:t>
            </w:r>
            <w:r w:rsidRPr="006E5807">
              <w:rPr>
                <w:rFonts w:ascii="Times New Roman" w:hAnsi="Times New Roman" w:cs="Times New Roman"/>
                <w:color w:val="000000" w:themeColor="text1"/>
                <w:sz w:val="28"/>
                <w:szCs w:val="28"/>
                <w:lang w:val="en-US"/>
              </w:rPr>
              <w:t xml:space="preserve">, Lviv, Ukraine, </w:t>
            </w:r>
            <w:r w:rsidR="005A41BB" w:rsidRPr="005A41BB">
              <w:rPr>
                <w:rFonts w:ascii="Times New Roman" w:hAnsi="Times New Roman" w:cs="Times New Roman"/>
                <w:color w:val="000000" w:themeColor="text1"/>
                <w:sz w:val="28"/>
                <w:szCs w:val="28"/>
                <w:lang w:val="en-US"/>
              </w:rPr>
              <w:t>79007</w:t>
            </w:r>
          </w:p>
          <w:p w14:paraId="370683E5" w14:textId="3A6F0938" w:rsidR="00A83CBA" w:rsidRPr="006E5807" w:rsidRDefault="00A83CBA"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E</w:t>
            </w:r>
            <w:r w:rsidR="005A41BB" w:rsidRPr="005A41BB">
              <w:rPr>
                <w:rFonts w:ascii="Times New Roman" w:hAnsi="Times New Roman" w:cs="Times New Roman"/>
                <w:color w:val="000000" w:themeColor="text1"/>
                <w:sz w:val="28"/>
                <w:szCs w:val="28"/>
                <w:lang w:val="en-US"/>
              </w:rPr>
              <w:t>-</w:t>
            </w:r>
            <w:r w:rsidRPr="006E5807">
              <w:rPr>
                <w:rFonts w:ascii="Times New Roman" w:hAnsi="Times New Roman" w:cs="Times New Roman"/>
                <w:color w:val="000000" w:themeColor="text1"/>
                <w:sz w:val="28"/>
                <w:szCs w:val="28"/>
                <w:lang w:val="en-US"/>
              </w:rPr>
              <w:t xml:space="preserve">mail: </w:t>
            </w:r>
            <w:hyperlink r:id="rId76" w:history="1">
              <w:r w:rsidRPr="006E5807">
                <w:rPr>
                  <w:rStyle w:val="aa"/>
                  <w:rFonts w:ascii="Times New Roman" w:hAnsi="Times New Roman" w:cs="Times New Roman"/>
                  <w:color w:val="000000" w:themeColor="text1"/>
                  <w:sz w:val="28"/>
                  <w:szCs w:val="28"/>
                </w:rPr>
                <w:t>roman.tatsiy@gmail.com</w:t>
              </w:r>
            </w:hyperlink>
          </w:p>
          <w:p w14:paraId="0FFEAF14" w14:textId="09AEE5FF" w:rsidR="00A83CBA" w:rsidRPr="006E5807" w:rsidRDefault="00A83CBA"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 xml:space="preserve">ORCID: </w:t>
            </w:r>
            <w:hyperlink r:id="rId77" w:history="1">
              <w:r w:rsidRPr="006E5807">
                <w:rPr>
                  <w:rStyle w:val="aa"/>
                  <w:rFonts w:ascii="Times New Roman" w:hAnsi="Times New Roman" w:cs="Times New Roman"/>
                  <w:color w:val="000000" w:themeColor="text1"/>
                  <w:sz w:val="28"/>
                  <w:szCs w:val="28"/>
                </w:rPr>
                <w:t>https://orcid.org/</w:t>
              </w:r>
              <w:r w:rsidR="005A41BB" w:rsidRPr="005A41BB">
                <w:rPr>
                  <w:rStyle w:val="aa"/>
                  <w:rFonts w:ascii="Times New Roman" w:hAnsi="Times New Roman" w:cs="Times New Roman"/>
                  <w:color w:val="000000" w:themeColor="text1"/>
                  <w:sz w:val="28"/>
                  <w:szCs w:val="28"/>
                </w:rPr>
                <w:t>0000-0001-7764-2528</w:t>
              </w:r>
            </w:hyperlink>
          </w:p>
          <w:p w14:paraId="388F3F4C" w14:textId="029885E1" w:rsidR="00A83CBA" w:rsidRPr="006E5807" w:rsidRDefault="00A83CBA"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 xml:space="preserve">Contact phone: </w:t>
            </w:r>
            <w:r w:rsidR="005A41BB" w:rsidRPr="005A41BB">
              <w:rPr>
                <w:rFonts w:ascii="Times New Roman" w:hAnsi="Times New Roman" w:cs="Times New Roman"/>
                <w:color w:val="000000" w:themeColor="text1"/>
                <w:sz w:val="28"/>
                <w:szCs w:val="28"/>
              </w:rPr>
              <w:t>+38-067-936-05-62</w:t>
            </w:r>
          </w:p>
          <w:p w14:paraId="6A7C26D1" w14:textId="3F54E9AE" w:rsidR="00A83CBA" w:rsidRPr="006E5807" w:rsidRDefault="00A83CBA"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 xml:space="preserve">Number of publications in national journals indexed – more </w:t>
            </w:r>
            <w:r w:rsidR="005A41BB" w:rsidRPr="005A41BB">
              <w:rPr>
                <w:rFonts w:ascii="Times New Roman" w:hAnsi="Times New Roman" w:cs="Times New Roman"/>
                <w:color w:val="000000" w:themeColor="text1"/>
                <w:sz w:val="28"/>
                <w:szCs w:val="28"/>
                <w:lang w:val="en-US"/>
              </w:rPr>
              <w:t>150</w:t>
            </w:r>
          </w:p>
          <w:p w14:paraId="37EA0275" w14:textId="26CBF398" w:rsidR="00A83CBA" w:rsidRPr="006E5807" w:rsidRDefault="00A83CBA"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 xml:space="preserve">Number of publications in international journals indexed </w:t>
            </w:r>
            <w:r w:rsidR="005A41BB" w:rsidRPr="005A41BB">
              <w:rPr>
                <w:rFonts w:ascii="Times New Roman" w:hAnsi="Times New Roman" w:cs="Times New Roman"/>
                <w:color w:val="000000" w:themeColor="text1"/>
                <w:sz w:val="28"/>
                <w:szCs w:val="28"/>
                <w:lang w:val="en-US"/>
              </w:rPr>
              <w:t>-</w:t>
            </w:r>
            <w:r w:rsidRPr="006E5807">
              <w:rPr>
                <w:rFonts w:ascii="Times New Roman" w:hAnsi="Times New Roman" w:cs="Times New Roman"/>
                <w:color w:val="000000" w:themeColor="text1"/>
                <w:sz w:val="28"/>
                <w:szCs w:val="28"/>
                <w:lang w:val="en-US"/>
              </w:rPr>
              <w:t xml:space="preserve"> </w:t>
            </w:r>
            <w:r w:rsidR="005A41BB" w:rsidRPr="005A41BB">
              <w:rPr>
                <w:rFonts w:ascii="Times New Roman" w:hAnsi="Times New Roman" w:cs="Times New Roman"/>
                <w:color w:val="000000" w:themeColor="text1"/>
                <w:sz w:val="28"/>
                <w:szCs w:val="28"/>
                <w:lang w:val="en-US"/>
              </w:rPr>
              <w:t>13</w:t>
            </w:r>
          </w:p>
          <w:p w14:paraId="276D16E0" w14:textId="193EFE24" w:rsidR="00A83CBA" w:rsidRPr="006E5807" w:rsidRDefault="00A83CBA"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H</w:t>
            </w:r>
            <w:r w:rsidR="005A41BB" w:rsidRPr="005A41BB">
              <w:rPr>
                <w:rFonts w:ascii="Times New Roman" w:hAnsi="Times New Roman" w:cs="Times New Roman"/>
                <w:color w:val="000000" w:themeColor="text1"/>
                <w:sz w:val="28"/>
                <w:szCs w:val="28"/>
                <w:lang w:val="en-US"/>
              </w:rPr>
              <w:t>-</w:t>
            </w:r>
            <w:r w:rsidRPr="006E5807">
              <w:rPr>
                <w:rFonts w:ascii="Times New Roman" w:hAnsi="Times New Roman" w:cs="Times New Roman"/>
                <w:color w:val="000000" w:themeColor="text1"/>
                <w:sz w:val="28"/>
                <w:szCs w:val="28"/>
                <w:lang w:val="en-US"/>
              </w:rPr>
              <w:t xml:space="preserve">index – </w:t>
            </w:r>
            <w:r w:rsidR="005A41BB" w:rsidRPr="005A41BB">
              <w:rPr>
                <w:rFonts w:ascii="Times New Roman" w:hAnsi="Times New Roman" w:cs="Times New Roman"/>
                <w:color w:val="000000" w:themeColor="text1"/>
                <w:sz w:val="28"/>
                <w:szCs w:val="28"/>
                <w:lang w:val="en-US"/>
              </w:rPr>
              <w:t>6</w:t>
            </w:r>
          </w:p>
          <w:p w14:paraId="1F135715" w14:textId="77777777" w:rsidR="00A83CBA" w:rsidRPr="006E5807" w:rsidRDefault="00A83CBA"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 xml:space="preserve">ResearchGate – </w:t>
            </w:r>
          </w:p>
          <w:p w14:paraId="440093F3" w14:textId="7E731A3D" w:rsidR="00A83CBA" w:rsidRPr="006E5807" w:rsidRDefault="00A83CBA"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 xml:space="preserve">ID Scopus: </w:t>
            </w:r>
            <w:r w:rsidR="005A41BB" w:rsidRPr="005A41BB">
              <w:rPr>
                <w:rFonts w:ascii="Times New Roman" w:hAnsi="Times New Roman" w:cs="Times New Roman"/>
                <w:color w:val="000000" w:themeColor="text1"/>
                <w:sz w:val="28"/>
                <w:szCs w:val="28"/>
                <w:lang w:val="en-US"/>
              </w:rPr>
              <w:t>6507893868</w:t>
            </w:r>
            <w:r w:rsidRPr="006E5807">
              <w:rPr>
                <w:rFonts w:ascii="Times New Roman" w:hAnsi="Times New Roman" w:cs="Times New Roman"/>
                <w:color w:val="000000" w:themeColor="text1"/>
                <w:sz w:val="28"/>
                <w:szCs w:val="28"/>
              </w:rPr>
              <w:t xml:space="preserve"> https://www.scopus.com/authid/detail.uri?authorId</w:t>
            </w:r>
            <w:r w:rsidR="005A41BB" w:rsidRPr="005A41BB">
              <w:rPr>
                <w:rFonts w:ascii="Times New Roman" w:hAnsi="Times New Roman" w:cs="Times New Roman"/>
                <w:color w:val="000000" w:themeColor="text1"/>
                <w:sz w:val="28"/>
                <w:szCs w:val="28"/>
              </w:rPr>
              <w:t>=6507893868</w:t>
            </w:r>
          </w:p>
          <w:p w14:paraId="2D19A538" w14:textId="167EBBAC" w:rsidR="00A83CBA" w:rsidRPr="006E5807" w:rsidRDefault="00A83CBA"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 xml:space="preserve">ResearcherID: </w:t>
            </w:r>
            <w:r w:rsidR="005A41BB" w:rsidRPr="005A41BB">
              <w:rPr>
                <w:rFonts w:ascii="Times New Roman" w:hAnsi="Times New Roman" w:cs="Times New Roman"/>
                <w:color w:val="000000" w:themeColor="text1"/>
                <w:sz w:val="28"/>
                <w:szCs w:val="28"/>
                <w:lang w:val="en-US"/>
              </w:rPr>
              <w:t>-</w:t>
            </w:r>
          </w:p>
        </w:tc>
        <w:tc>
          <w:tcPr>
            <w:tcW w:w="5210" w:type="dxa"/>
          </w:tcPr>
          <w:p w14:paraId="74D6BE4D" w14:textId="77777777" w:rsidR="00A83CBA" w:rsidRPr="006E5807" w:rsidRDefault="00A83CBA" w:rsidP="006E5807">
            <w:pPr>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Тацій Роман Мар’янович</w:t>
            </w:r>
          </w:p>
          <w:p w14:paraId="6D4F8190" w14:textId="6E552428" w:rsidR="00A83CBA" w:rsidRPr="006E5807" w:rsidRDefault="00A83CBA" w:rsidP="006E5807">
            <w:pPr>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Доктор фізико</w:t>
            </w:r>
            <w:r w:rsidR="005A41BB" w:rsidRPr="005A41BB">
              <w:rPr>
                <w:rFonts w:ascii="Times New Roman" w:hAnsi="Times New Roman" w:cs="Times New Roman"/>
                <w:color w:val="000000" w:themeColor="text1"/>
                <w:sz w:val="28"/>
                <w:szCs w:val="28"/>
              </w:rPr>
              <w:t>-</w:t>
            </w:r>
            <w:r w:rsidRPr="006E5807">
              <w:rPr>
                <w:rFonts w:ascii="Times New Roman" w:hAnsi="Times New Roman" w:cs="Times New Roman"/>
                <w:color w:val="000000" w:themeColor="text1"/>
                <w:sz w:val="28"/>
                <w:szCs w:val="28"/>
              </w:rPr>
              <w:t>математичних наук, професор</w:t>
            </w:r>
          </w:p>
          <w:p w14:paraId="1E2A593E" w14:textId="77777777" w:rsidR="00A83CBA" w:rsidRPr="006E5807" w:rsidRDefault="00A83CBA" w:rsidP="006E5807">
            <w:pPr>
              <w:spacing w:after="0" w:line="240" w:lineRule="auto"/>
              <w:jc w:val="both"/>
              <w:rPr>
                <w:rFonts w:ascii="Times New Roman" w:hAnsi="Times New Roman" w:cs="Times New Roman"/>
                <w:color w:val="000000" w:themeColor="text1"/>
                <w:sz w:val="28"/>
                <w:szCs w:val="28"/>
                <w:lang w:val="ru-RU"/>
              </w:rPr>
            </w:pPr>
            <w:r w:rsidRPr="006E5807">
              <w:rPr>
                <w:rFonts w:ascii="Times New Roman" w:hAnsi="Times New Roman" w:cs="Times New Roman"/>
                <w:color w:val="000000" w:themeColor="text1"/>
                <w:sz w:val="28"/>
                <w:szCs w:val="28"/>
              </w:rPr>
              <w:t>Кафедра прикладної математики і механіки</w:t>
            </w:r>
          </w:p>
          <w:p w14:paraId="59AE509A" w14:textId="77777777" w:rsidR="00A83CBA" w:rsidRPr="006E5807" w:rsidRDefault="00A83CBA" w:rsidP="006E5807">
            <w:pPr>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Львівський державний університет безпеки життєдіяльності</w:t>
            </w:r>
          </w:p>
          <w:p w14:paraId="0F56FCD0" w14:textId="18A12061" w:rsidR="00A83CBA" w:rsidRPr="006E5807" w:rsidRDefault="00A83CBA" w:rsidP="006E5807">
            <w:pPr>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 xml:space="preserve">вул. Клепарівська </w:t>
            </w:r>
            <w:r w:rsidR="005A41BB" w:rsidRPr="005A41BB">
              <w:rPr>
                <w:rFonts w:ascii="Times New Roman" w:hAnsi="Times New Roman" w:cs="Times New Roman"/>
                <w:color w:val="000000" w:themeColor="text1"/>
                <w:sz w:val="28"/>
                <w:szCs w:val="28"/>
              </w:rPr>
              <w:t>35</w:t>
            </w:r>
            <w:r w:rsidRPr="006E5807">
              <w:rPr>
                <w:rFonts w:ascii="Times New Roman" w:hAnsi="Times New Roman" w:cs="Times New Roman"/>
                <w:color w:val="000000" w:themeColor="text1"/>
                <w:sz w:val="28"/>
                <w:szCs w:val="28"/>
              </w:rPr>
              <w:t xml:space="preserve">, м. Львів, Україна, </w:t>
            </w:r>
            <w:r w:rsidR="005A41BB" w:rsidRPr="005A41BB">
              <w:rPr>
                <w:rFonts w:ascii="Times New Roman" w:hAnsi="Times New Roman" w:cs="Times New Roman"/>
                <w:color w:val="000000" w:themeColor="text1"/>
                <w:sz w:val="28"/>
                <w:szCs w:val="28"/>
              </w:rPr>
              <w:t>79007</w:t>
            </w:r>
          </w:p>
          <w:p w14:paraId="172D7B60" w14:textId="17313616" w:rsidR="00A83CBA" w:rsidRPr="006E5807" w:rsidRDefault="00A83CBA" w:rsidP="006E5807">
            <w:pPr>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E</w:t>
            </w:r>
            <w:r w:rsidR="005A41BB" w:rsidRPr="005A41BB">
              <w:rPr>
                <w:rFonts w:ascii="Times New Roman" w:hAnsi="Times New Roman" w:cs="Times New Roman"/>
                <w:color w:val="000000" w:themeColor="text1"/>
                <w:sz w:val="28"/>
                <w:szCs w:val="28"/>
              </w:rPr>
              <w:t>-</w:t>
            </w:r>
            <w:r w:rsidRPr="006E5807">
              <w:rPr>
                <w:rFonts w:ascii="Times New Roman" w:hAnsi="Times New Roman" w:cs="Times New Roman"/>
                <w:color w:val="000000" w:themeColor="text1"/>
                <w:sz w:val="28"/>
                <w:szCs w:val="28"/>
              </w:rPr>
              <w:t xml:space="preserve">mail: </w:t>
            </w:r>
            <w:hyperlink r:id="rId78" w:history="1">
              <w:r w:rsidRPr="006E5807">
                <w:rPr>
                  <w:rStyle w:val="aa"/>
                  <w:rFonts w:ascii="Times New Roman" w:hAnsi="Times New Roman" w:cs="Times New Roman"/>
                  <w:color w:val="000000" w:themeColor="text1"/>
                  <w:sz w:val="28"/>
                  <w:szCs w:val="28"/>
                </w:rPr>
                <w:t>roman.tatsiy@gmail.com</w:t>
              </w:r>
            </w:hyperlink>
            <w:r w:rsidRPr="006E5807">
              <w:rPr>
                <w:rFonts w:ascii="Times New Roman" w:hAnsi="Times New Roman" w:cs="Times New Roman"/>
                <w:color w:val="000000" w:themeColor="text1"/>
                <w:sz w:val="28"/>
                <w:szCs w:val="28"/>
                <w:lang w:val="en-US"/>
              </w:rPr>
              <w:t xml:space="preserve"> </w:t>
            </w:r>
            <w:hyperlink r:id="rId79" w:history="1"/>
          </w:p>
          <w:p w14:paraId="46E2D41D" w14:textId="013D4A4C" w:rsidR="00A83CBA" w:rsidRPr="006E5807" w:rsidRDefault="00A83CBA" w:rsidP="006E5807">
            <w:pPr>
              <w:spacing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 xml:space="preserve">ORCID: </w:t>
            </w:r>
            <w:hyperlink r:id="rId80" w:history="1">
              <w:r w:rsidRPr="006E5807">
                <w:rPr>
                  <w:rStyle w:val="aa"/>
                  <w:rFonts w:ascii="Times New Roman" w:hAnsi="Times New Roman" w:cs="Times New Roman"/>
                  <w:color w:val="000000" w:themeColor="text1"/>
                  <w:sz w:val="28"/>
                  <w:szCs w:val="28"/>
                </w:rPr>
                <w:t>https://orcid.org/</w:t>
              </w:r>
              <w:r w:rsidR="005A41BB" w:rsidRPr="005A41BB">
                <w:rPr>
                  <w:rStyle w:val="aa"/>
                  <w:rFonts w:ascii="Times New Roman" w:hAnsi="Times New Roman" w:cs="Times New Roman"/>
                  <w:color w:val="000000" w:themeColor="text1"/>
                  <w:sz w:val="28"/>
                  <w:szCs w:val="28"/>
                </w:rPr>
                <w:t>0000-0001-7764-2528</w:t>
              </w:r>
            </w:hyperlink>
            <w:r w:rsidRPr="006E5807">
              <w:rPr>
                <w:rFonts w:ascii="Times New Roman" w:hAnsi="Times New Roman" w:cs="Times New Roman"/>
                <w:color w:val="000000" w:themeColor="text1"/>
                <w:sz w:val="28"/>
                <w:szCs w:val="28"/>
              </w:rPr>
              <w:t xml:space="preserve"> </w:t>
            </w:r>
          </w:p>
          <w:p w14:paraId="06F025E5" w14:textId="31B1B5E2" w:rsidR="00A83CBA" w:rsidRPr="006E5807" w:rsidRDefault="00A83CBA" w:rsidP="006E5807">
            <w:pPr>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 xml:space="preserve">Контактний тел.: </w:t>
            </w:r>
            <w:r w:rsidR="005A41BB" w:rsidRPr="005A41BB">
              <w:rPr>
                <w:rFonts w:ascii="Times New Roman" w:hAnsi="Times New Roman" w:cs="Times New Roman"/>
                <w:color w:val="000000" w:themeColor="text1"/>
                <w:sz w:val="28"/>
                <w:szCs w:val="28"/>
              </w:rPr>
              <w:t>+38-067-936-05-62</w:t>
            </w:r>
          </w:p>
          <w:p w14:paraId="45EA6F00" w14:textId="28FD8F72" w:rsidR="00A83CBA" w:rsidRPr="006E5807" w:rsidRDefault="00A83CBA" w:rsidP="006E5807">
            <w:pPr>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 xml:space="preserve">Кількість статей у загальнодержавних базах даних – понад </w:t>
            </w:r>
            <w:r w:rsidR="005A41BB" w:rsidRPr="005A41BB">
              <w:rPr>
                <w:rFonts w:ascii="Times New Roman" w:hAnsi="Times New Roman" w:cs="Times New Roman"/>
                <w:color w:val="000000" w:themeColor="text1"/>
                <w:sz w:val="28"/>
                <w:szCs w:val="28"/>
              </w:rPr>
              <w:t>150</w:t>
            </w:r>
          </w:p>
          <w:p w14:paraId="4DB11E4D" w14:textId="3B0BFD98" w:rsidR="00A83CBA" w:rsidRPr="006E5807" w:rsidRDefault="00A83CBA" w:rsidP="006E5807">
            <w:pPr>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 xml:space="preserve">Кількість статей у міжнародних базах даних </w:t>
            </w:r>
            <w:r w:rsidR="005A41BB" w:rsidRPr="005A41BB">
              <w:rPr>
                <w:rFonts w:ascii="Times New Roman" w:hAnsi="Times New Roman" w:cs="Times New Roman"/>
                <w:color w:val="000000" w:themeColor="text1"/>
                <w:sz w:val="28"/>
                <w:szCs w:val="28"/>
              </w:rPr>
              <w:t>-</w:t>
            </w:r>
            <w:r w:rsidRPr="006E5807">
              <w:rPr>
                <w:rFonts w:ascii="Times New Roman" w:hAnsi="Times New Roman" w:cs="Times New Roman"/>
                <w:color w:val="000000" w:themeColor="text1"/>
                <w:sz w:val="28"/>
                <w:szCs w:val="28"/>
              </w:rPr>
              <w:t xml:space="preserve"> </w:t>
            </w:r>
            <w:r w:rsidR="005A41BB" w:rsidRPr="005A41BB">
              <w:rPr>
                <w:rFonts w:ascii="Times New Roman" w:hAnsi="Times New Roman" w:cs="Times New Roman"/>
                <w:color w:val="000000" w:themeColor="text1"/>
                <w:sz w:val="28"/>
                <w:szCs w:val="28"/>
              </w:rPr>
              <w:t>13</w:t>
            </w:r>
          </w:p>
          <w:p w14:paraId="1EE45EDE" w14:textId="6DAF200F" w:rsidR="00A83CBA" w:rsidRPr="006E5807" w:rsidRDefault="00A83CBA" w:rsidP="006E5807">
            <w:pPr>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lang w:val="en-GB"/>
              </w:rPr>
              <w:t>H</w:t>
            </w:r>
            <w:r w:rsidR="005A41BB" w:rsidRPr="005A41BB">
              <w:rPr>
                <w:rFonts w:ascii="Times New Roman" w:hAnsi="Times New Roman" w:cs="Times New Roman"/>
                <w:color w:val="000000" w:themeColor="text1"/>
                <w:sz w:val="28"/>
                <w:szCs w:val="28"/>
                <w:lang w:val="en-GB"/>
              </w:rPr>
              <w:t>-</w:t>
            </w:r>
            <w:r w:rsidRPr="006E5807">
              <w:rPr>
                <w:rFonts w:ascii="Times New Roman" w:hAnsi="Times New Roman" w:cs="Times New Roman"/>
                <w:color w:val="000000" w:themeColor="text1"/>
                <w:sz w:val="28"/>
                <w:szCs w:val="28"/>
                <w:lang w:val="en-GB"/>
              </w:rPr>
              <w:t>index</w:t>
            </w:r>
            <w:r w:rsidRPr="006E5807">
              <w:rPr>
                <w:rFonts w:ascii="Times New Roman" w:hAnsi="Times New Roman" w:cs="Times New Roman"/>
                <w:color w:val="000000" w:themeColor="text1"/>
                <w:sz w:val="28"/>
                <w:szCs w:val="28"/>
              </w:rPr>
              <w:t xml:space="preserve"> – </w:t>
            </w:r>
            <w:r w:rsidR="005A41BB" w:rsidRPr="005A41BB">
              <w:rPr>
                <w:rFonts w:ascii="Times New Roman" w:hAnsi="Times New Roman" w:cs="Times New Roman"/>
                <w:color w:val="000000" w:themeColor="text1"/>
                <w:sz w:val="28"/>
                <w:szCs w:val="28"/>
              </w:rPr>
              <w:t>6</w:t>
            </w:r>
          </w:p>
          <w:p w14:paraId="3A183DE5" w14:textId="77777777" w:rsidR="00A83CBA" w:rsidRPr="006E5807" w:rsidRDefault="00A83CBA" w:rsidP="006E5807">
            <w:pPr>
              <w:spacing w:after="0" w:line="240" w:lineRule="auto"/>
              <w:jc w:val="both"/>
              <w:rPr>
                <w:rFonts w:ascii="Times New Roman" w:hAnsi="Times New Roman" w:cs="Times New Roman"/>
                <w:color w:val="000000" w:themeColor="text1"/>
                <w:sz w:val="28"/>
                <w:szCs w:val="28"/>
                <w:lang w:val="en-GB"/>
              </w:rPr>
            </w:pPr>
            <w:r w:rsidRPr="006E5807">
              <w:rPr>
                <w:rFonts w:ascii="Times New Roman" w:hAnsi="Times New Roman" w:cs="Times New Roman"/>
                <w:color w:val="000000" w:themeColor="text1"/>
                <w:sz w:val="28"/>
                <w:szCs w:val="28"/>
                <w:lang w:val="en-GB"/>
              </w:rPr>
              <w:t xml:space="preserve">ResearchGate – </w:t>
            </w:r>
            <w:hyperlink r:id="rId81" w:history="1"/>
          </w:p>
          <w:p w14:paraId="4F0B4C76" w14:textId="5FAEA037" w:rsidR="00A83CBA" w:rsidRPr="006E5807" w:rsidRDefault="00A83CBA"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GB"/>
              </w:rPr>
              <w:t>ID</w:t>
            </w:r>
            <w:r w:rsidRPr="006E5807">
              <w:rPr>
                <w:rFonts w:ascii="Times New Roman" w:hAnsi="Times New Roman" w:cs="Times New Roman"/>
                <w:color w:val="000000" w:themeColor="text1"/>
                <w:sz w:val="28"/>
                <w:szCs w:val="28"/>
              </w:rPr>
              <w:t xml:space="preserve"> </w:t>
            </w:r>
            <w:r w:rsidRPr="006E5807">
              <w:rPr>
                <w:rFonts w:ascii="Times New Roman" w:hAnsi="Times New Roman" w:cs="Times New Roman"/>
                <w:color w:val="000000" w:themeColor="text1"/>
                <w:sz w:val="28"/>
                <w:szCs w:val="28"/>
                <w:lang w:val="en-US"/>
              </w:rPr>
              <w:t xml:space="preserve">Scopus: </w:t>
            </w:r>
            <w:r w:rsidR="005A41BB" w:rsidRPr="005A41BB">
              <w:rPr>
                <w:rFonts w:ascii="Times New Roman" w:hAnsi="Times New Roman" w:cs="Times New Roman"/>
                <w:color w:val="000000" w:themeColor="text1"/>
                <w:sz w:val="28"/>
                <w:szCs w:val="28"/>
                <w:lang w:val="en-US"/>
              </w:rPr>
              <w:t>6507893868</w:t>
            </w:r>
            <w:r w:rsidRPr="006E5807">
              <w:rPr>
                <w:rFonts w:ascii="Times New Roman" w:hAnsi="Times New Roman" w:cs="Times New Roman"/>
                <w:color w:val="000000" w:themeColor="text1"/>
                <w:sz w:val="28"/>
                <w:szCs w:val="28"/>
              </w:rPr>
              <w:t xml:space="preserve"> https://www.scopus.com/authid/detail.uri?authorId</w:t>
            </w:r>
            <w:r w:rsidR="005A41BB" w:rsidRPr="005A41BB">
              <w:rPr>
                <w:rFonts w:ascii="Times New Roman" w:hAnsi="Times New Roman" w:cs="Times New Roman"/>
                <w:color w:val="000000" w:themeColor="text1"/>
                <w:sz w:val="28"/>
                <w:szCs w:val="28"/>
              </w:rPr>
              <w:t>=6507893868</w:t>
            </w:r>
          </w:p>
          <w:p w14:paraId="4BE41A81" w14:textId="70E50BF7" w:rsidR="00A83CBA" w:rsidRPr="006E5807" w:rsidRDefault="00A83CBA" w:rsidP="006E5807">
            <w:pPr>
              <w:pStyle w:val="Style13"/>
              <w:suppressAutoHyphens w:val="0"/>
              <w:jc w:val="both"/>
              <w:rPr>
                <w:rStyle w:val="FontStyle34"/>
                <w:rFonts w:eastAsia="Calibri"/>
                <w:color w:val="000000" w:themeColor="text1"/>
                <w:sz w:val="28"/>
                <w:szCs w:val="28"/>
                <w:lang w:val="uk-UA" w:eastAsia="uk-UA"/>
              </w:rPr>
            </w:pPr>
            <w:r w:rsidRPr="006E5807">
              <w:rPr>
                <w:color w:val="000000" w:themeColor="text1"/>
                <w:sz w:val="28"/>
                <w:szCs w:val="28"/>
                <w:lang w:val="en-US"/>
              </w:rPr>
              <w:t xml:space="preserve">ResearcherID: </w:t>
            </w:r>
            <w:r w:rsidR="005A41BB" w:rsidRPr="005A41BB">
              <w:rPr>
                <w:color w:val="000000" w:themeColor="text1"/>
                <w:sz w:val="28"/>
                <w:szCs w:val="28"/>
              </w:rPr>
              <w:t>-</w:t>
            </w:r>
          </w:p>
        </w:tc>
      </w:tr>
      <w:tr w:rsidR="006E5807" w:rsidRPr="006E5807" w14:paraId="66D56F16" w14:textId="77777777" w:rsidTr="00CD2A2B">
        <w:tc>
          <w:tcPr>
            <w:tcW w:w="4928" w:type="dxa"/>
          </w:tcPr>
          <w:p w14:paraId="015773CC" w14:textId="4BC0181F" w:rsidR="00C3106C" w:rsidRPr="006E5807" w:rsidRDefault="00C3106C" w:rsidP="006E5807">
            <w:pPr>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lang w:val="en-US"/>
              </w:rPr>
              <w:t>Ole</w:t>
            </w:r>
            <w:r w:rsidR="00121E79" w:rsidRPr="006E5807">
              <w:rPr>
                <w:rFonts w:ascii="Times New Roman" w:hAnsi="Times New Roman" w:cs="Times New Roman"/>
                <w:color w:val="000000" w:themeColor="text1"/>
                <w:sz w:val="28"/>
                <w:szCs w:val="28"/>
                <w:lang w:val="en-US"/>
              </w:rPr>
              <w:t>h</w:t>
            </w:r>
            <w:r w:rsidRPr="006E5807">
              <w:rPr>
                <w:rFonts w:ascii="Times New Roman" w:hAnsi="Times New Roman" w:cs="Times New Roman"/>
                <w:color w:val="000000" w:themeColor="text1"/>
                <w:sz w:val="28"/>
                <w:szCs w:val="28"/>
                <w:lang w:val="en-US"/>
              </w:rPr>
              <w:t xml:space="preserve"> Bashynsky</w:t>
            </w:r>
            <w:r w:rsidR="00121E79" w:rsidRPr="006E5807">
              <w:rPr>
                <w:rFonts w:ascii="Times New Roman" w:hAnsi="Times New Roman" w:cs="Times New Roman"/>
                <w:color w:val="000000" w:themeColor="text1"/>
                <w:sz w:val="28"/>
                <w:szCs w:val="28"/>
                <w:lang w:val="en-US"/>
              </w:rPr>
              <w:t>i</w:t>
            </w:r>
          </w:p>
          <w:p w14:paraId="7CEDA17A" w14:textId="4358CD17" w:rsidR="00EE5D9B" w:rsidRPr="006E5807" w:rsidRDefault="00C3106C" w:rsidP="006E5807">
            <w:pPr>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lang w:val="en-US"/>
              </w:rPr>
              <w:t>Associate</w:t>
            </w:r>
            <w:r w:rsidRPr="006E5807">
              <w:rPr>
                <w:rFonts w:ascii="Times New Roman" w:hAnsi="Times New Roman" w:cs="Times New Roman"/>
                <w:color w:val="000000" w:themeColor="text1"/>
                <w:sz w:val="28"/>
                <w:szCs w:val="28"/>
              </w:rPr>
              <w:t xml:space="preserve"> </w:t>
            </w:r>
            <w:r w:rsidRPr="006E5807">
              <w:rPr>
                <w:rFonts w:ascii="Times New Roman" w:hAnsi="Times New Roman" w:cs="Times New Roman"/>
                <w:color w:val="000000" w:themeColor="text1"/>
                <w:sz w:val="28"/>
                <w:szCs w:val="28"/>
                <w:lang w:val="en-US"/>
              </w:rPr>
              <w:t>Professor</w:t>
            </w:r>
            <w:r w:rsidRPr="006E5807">
              <w:rPr>
                <w:rFonts w:ascii="Times New Roman" w:hAnsi="Times New Roman" w:cs="Times New Roman"/>
                <w:color w:val="000000" w:themeColor="text1"/>
                <w:sz w:val="28"/>
                <w:szCs w:val="28"/>
              </w:rPr>
              <w:t xml:space="preserve"> </w:t>
            </w:r>
          </w:p>
          <w:p w14:paraId="52C0501C" w14:textId="1B5ED481" w:rsidR="00C3106C" w:rsidRPr="006E5807" w:rsidRDefault="00C3106C" w:rsidP="006E5807">
            <w:pPr>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lang w:val="en-US"/>
              </w:rPr>
              <w:t>Department of Preventive Activities in Fire and Technogenic Safety</w:t>
            </w:r>
          </w:p>
          <w:p w14:paraId="36CE27D0" w14:textId="77777777" w:rsidR="00C3106C" w:rsidRPr="006E5807" w:rsidRDefault="00C3106C"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Lviv State University of Life Safety</w:t>
            </w:r>
          </w:p>
          <w:p w14:paraId="1DDA2C6F" w14:textId="2EED1280" w:rsidR="00C3106C" w:rsidRPr="006E5807" w:rsidRDefault="00C3106C"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 xml:space="preserve">Kleparivska str., </w:t>
            </w:r>
            <w:r w:rsidR="005A41BB" w:rsidRPr="005A41BB">
              <w:rPr>
                <w:rFonts w:ascii="Times New Roman" w:hAnsi="Times New Roman" w:cs="Times New Roman"/>
                <w:color w:val="000000" w:themeColor="text1"/>
                <w:sz w:val="28"/>
                <w:szCs w:val="28"/>
                <w:lang w:val="en-US"/>
              </w:rPr>
              <w:t>35</w:t>
            </w:r>
            <w:r w:rsidRPr="006E5807">
              <w:rPr>
                <w:rFonts w:ascii="Times New Roman" w:hAnsi="Times New Roman" w:cs="Times New Roman"/>
                <w:color w:val="000000" w:themeColor="text1"/>
                <w:sz w:val="28"/>
                <w:szCs w:val="28"/>
                <w:lang w:val="en-US"/>
              </w:rPr>
              <w:t xml:space="preserve">, Lviv, Ukraine, </w:t>
            </w:r>
            <w:r w:rsidR="005A41BB" w:rsidRPr="005A41BB">
              <w:rPr>
                <w:rFonts w:ascii="Times New Roman" w:hAnsi="Times New Roman" w:cs="Times New Roman"/>
                <w:color w:val="000000" w:themeColor="text1"/>
                <w:sz w:val="28"/>
                <w:szCs w:val="28"/>
                <w:lang w:val="en-US"/>
              </w:rPr>
              <w:t>79007</w:t>
            </w:r>
          </w:p>
          <w:p w14:paraId="55E757F1" w14:textId="78C7E2B5" w:rsidR="00C3106C" w:rsidRPr="006E5807" w:rsidRDefault="00C3106C"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E</w:t>
            </w:r>
            <w:r w:rsidR="005A41BB" w:rsidRPr="005A41BB">
              <w:rPr>
                <w:rFonts w:ascii="Times New Roman" w:hAnsi="Times New Roman" w:cs="Times New Roman"/>
                <w:color w:val="000000" w:themeColor="text1"/>
                <w:sz w:val="28"/>
                <w:szCs w:val="28"/>
                <w:lang w:val="en-US"/>
              </w:rPr>
              <w:t>-</w:t>
            </w:r>
            <w:r w:rsidRPr="006E5807">
              <w:rPr>
                <w:rFonts w:ascii="Times New Roman" w:hAnsi="Times New Roman" w:cs="Times New Roman"/>
                <w:color w:val="000000" w:themeColor="text1"/>
                <w:sz w:val="28"/>
                <w:szCs w:val="28"/>
                <w:lang w:val="en-US"/>
              </w:rPr>
              <w:t xml:space="preserve">mail: </w:t>
            </w:r>
            <w:hyperlink r:id="rId82" w:history="1">
              <w:r w:rsidRPr="006E5807">
                <w:rPr>
                  <w:rStyle w:val="aa"/>
                  <w:rFonts w:ascii="Times New Roman" w:hAnsi="Times New Roman" w:cs="Times New Roman"/>
                  <w:color w:val="000000" w:themeColor="text1"/>
                  <w:sz w:val="28"/>
                  <w:szCs w:val="28"/>
                  <w:lang w:val="en-US"/>
                </w:rPr>
                <w:t>olegboi</w:t>
              </w:r>
              <w:r w:rsidR="005A41BB" w:rsidRPr="005A41BB">
                <w:rPr>
                  <w:rStyle w:val="aa"/>
                  <w:rFonts w:ascii="Times New Roman" w:hAnsi="Times New Roman" w:cs="Times New Roman"/>
                  <w:color w:val="000000" w:themeColor="text1"/>
                  <w:sz w:val="28"/>
                  <w:szCs w:val="28"/>
                  <w:lang w:val="en-US"/>
                </w:rPr>
                <w:t>0202</w:t>
              </w:r>
              <w:r w:rsidRPr="006E5807">
                <w:rPr>
                  <w:rStyle w:val="aa"/>
                  <w:rFonts w:ascii="Times New Roman" w:hAnsi="Times New Roman" w:cs="Times New Roman"/>
                  <w:color w:val="000000" w:themeColor="text1"/>
                  <w:sz w:val="28"/>
                  <w:szCs w:val="28"/>
                  <w:lang w:val="en-US"/>
                </w:rPr>
                <w:t>@gmail.com</w:t>
              </w:r>
            </w:hyperlink>
          </w:p>
          <w:p w14:paraId="2725AC8B" w14:textId="569B6D81" w:rsidR="00C3106C" w:rsidRPr="006E5807" w:rsidRDefault="00C3106C" w:rsidP="006E5807">
            <w:pPr>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lang w:val="en-US"/>
              </w:rPr>
              <w:t xml:space="preserve">ORCID: </w:t>
            </w:r>
            <w:hyperlink r:id="rId83" w:history="1">
              <w:r w:rsidR="00EE5D9B" w:rsidRPr="006E5807">
                <w:rPr>
                  <w:rStyle w:val="aa"/>
                  <w:rFonts w:ascii="Times New Roman" w:hAnsi="Times New Roman" w:cs="Times New Roman"/>
                  <w:color w:val="000000" w:themeColor="text1"/>
                  <w:sz w:val="28"/>
                  <w:szCs w:val="28"/>
                  <w:lang w:val="en-US"/>
                </w:rPr>
                <w:t>https://orcid.org/</w:t>
              </w:r>
              <w:r w:rsidR="005A41BB" w:rsidRPr="005A41BB">
                <w:rPr>
                  <w:rStyle w:val="aa"/>
                  <w:rFonts w:ascii="Times New Roman" w:hAnsi="Times New Roman" w:cs="Times New Roman"/>
                  <w:color w:val="000000" w:themeColor="text1"/>
                  <w:sz w:val="28"/>
                  <w:szCs w:val="28"/>
                  <w:lang w:val="en-US"/>
                </w:rPr>
                <w:t>0000-0002-0243-7519</w:t>
              </w:r>
            </w:hyperlink>
          </w:p>
          <w:p w14:paraId="6B590ADD" w14:textId="531F08AB" w:rsidR="00C3106C" w:rsidRPr="006E5807" w:rsidRDefault="00C3106C" w:rsidP="006E5807">
            <w:pPr>
              <w:pStyle w:val="Style13"/>
              <w:suppressAutoHyphens w:val="0"/>
              <w:jc w:val="both"/>
              <w:rPr>
                <w:rStyle w:val="FontStyle34"/>
                <w:rFonts w:eastAsia="Calibri"/>
                <w:color w:val="000000" w:themeColor="text1"/>
                <w:sz w:val="28"/>
                <w:szCs w:val="28"/>
                <w:lang w:val="uk-UA" w:eastAsia="uk-UA"/>
              </w:rPr>
            </w:pPr>
            <w:r w:rsidRPr="006E5807">
              <w:rPr>
                <w:color w:val="000000" w:themeColor="text1"/>
                <w:sz w:val="28"/>
                <w:szCs w:val="28"/>
                <w:lang w:val="en-US"/>
              </w:rPr>
              <w:t xml:space="preserve">Contact phone: </w:t>
            </w:r>
            <w:r w:rsidR="005A41BB" w:rsidRPr="005A41BB">
              <w:rPr>
                <w:rStyle w:val="FontStyle34"/>
                <w:rFonts w:eastAsia="Calibri"/>
                <w:color w:val="000000" w:themeColor="text1"/>
                <w:sz w:val="28"/>
                <w:szCs w:val="28"/>
                <w:lang w:val="uk-UA" w:eastAsia="uk-UA"/>
              </w:rPr>
              <w:t>+</w:t>
            </w:r>
            <w:r w:rsidR="005A41BB" w:rsidRPr="005A41BB">
              <w:rPr>
                <w:color w:val="000000" w:themeColor="text1"/>
                <w:sz w:val="28"/>
                <w:szCs w:val="28"/>
                <w:lang w:val="en-US"/>
              </w:rPr>
              <w:t>38-067-371-69-16</w:t>
            </w:r>
          </w:p>
          <w:p w14:paraId="5202AD3B" w14:textId="2443935C" w:rsidR="00C3106C" w:rsidRPr="006E5807" w:rsidRDefault="00C3106C" w:rsidP="006E5807">
            <w:pPr>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lang w:val="en-US"/>
              </w:rPr>
              <w:t xml:space="preserve">Number of publications in national journals indexed </w:t>
            </w:r>
            <w:r w:rsidR="005A41BB" w:rsidRPr="005A41BB">
              <w:rPr>
                <w:rFonts w:ascii="Times New Roman" w:hAnsi="Times New Roman" w:cs="Times New Roman"/>
                <w:color w:val="000000" w:themeColor="text1"/>
                <w:sz w:val="28"/>
                <w:szCs w:val="28"/>
                <w:lang w:val="en-US"/>
              </w:rPr>
              <w:t>-</w:t>
            </w:r>
            <w:r w:rsidRPr="006E5807">
              <w:rPr>
                <w:rFonts w:ascii="Times New Roman" w:hAnsi="Times New Roman" w:cs="Times New Roman"/>
                <w:color w:val="000000" w:themeColor="text1"/>
                <w:sz w:val="28"/>
                <w:szCs w:val="28"/>
                <w:lang w:val="en-US"/>
              </w:rPr>
              <w:t xml:space="preserve"> </w:t>
            </w:r>
            <w:r w:rsidR="005A41BB" w:rsidRPr="005A41BB">
              <w:rPr>
                <w:rFonts w:ascii="Times New Roman" w:hAnsi="Times New Roman" w:cs="Times New Roman"/>
                <w:color w:val="000000" w:themeColor="text1"/>
                <w:sz w:val="28"/>
                <w:szCs w:val="28"/>
              </w:rPr>
              <w:t>49</w:t>
            </w:r>
          </w:p>
          <w:p w14:paraId="4BBC8E78" w14:textId="192F2966" w:rsidR="00C3106C" w:rsidRPr="006E5807" w:rsidRDefault="00C3106C" w:rsidP="006E5807">
            <w:pPr>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lang w:val="en-US"/>
              </w:rPr>
              <w:t xml:space="preserve">Number of publications in international journals indexed </w:t>
            </w:r>
            <w:r w:rsidR="005A41BB" w:rsidRPr="005A41BB">
              <w:rPr>
                <w:rFonts w:ascii="Times New Roman" w:hAnsi="Times New Roman" w:cs="Times New Roman"/>
                <w:color w:val="000000" w:themeColor="text1"/>
                <w:sz w:val="28"/>
                <w:szCs w:val="28"/>
                <w:lang w:val="en-US"/>
              </w:rPr>
              <w:t>-</w:t>
            </w:r>
            <w:r w:rsidRPr="006E5807">
              <w:rPr>
                <w:rFonts w:ascii="Times New Roman" w:hAnsi="Times New Roman" w:cs="Times New Roman"/>
                <w:color w:val="000000" w:themeColor="text1"/>
                <w:sz w:val="28"/>
                <w:szCs w:val="28"/>
                <w:lang w:val="en-US"/>
              </w:rPr>
              <w:t xml:space="preserve"> </w:t>
            </w:r>
            <w:r w:rsidR="005A41BB" w:rsidRPr="005A41BB">
              <w:rPr>
                <w:rFonts w:ascii="Times New Roman" w:hAnsi="Times New Roman" w:cs="Times New Roman"/>
                <w:color w:val="000000" w:themeColor="text1"/>
                <w:sz w:val="28"/>
                <w:szCs w:val="28"/>
              </w:rPr>
              <w:t>13</w:t>
            </w:r>
          </w:p>
          <w:p w14:paraId="1BB269DD" w14:textId="4A8C1D81" w:rsidR="00C3106C" w:rsidRPr="006E5807" w:rsidRDefault="00C3106C" w:rsidP="006E5807">
            <w:pPr>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lang w:val="en-US"/>
              </w:rPr>
              <w:t>H</w:t>
            </w:r>
            <w:r w:rsidR="005A41BB" w:rsidRPr="005A41BB">
              <w:rPr>
                <w:rFonts w:ascii="Times New Roman" w:hAnsi="Times New Roman" w:cs="Times New Roman"/>
                <w:color w:val="000000" w:themeColor="text1"/>
                <w:sz w:val="28"/>
                <w:szCs w:val="28"/>
                <w:lang w:val="en-US"/>
              </w:rPr>
              <w:t>-</w:t>
            </w:r>
            <w:r w:rsidRPr="006E5807">
              <w:rPr>
                <w:rFonts w:ascii="Times New Roman" w:hAnsi="Times New Roman" w:cs="Times New Roman"/>
                <w:color w:val="000000" w:themeColor="text1"/>
                <w:sz w:val="28"/>
                <w:szCs w:val="28"/>
                <w:lang w:val="en-US"/>
              </w:rPr>
              <w:t xml:space="preserve">index – </w:t>
            </w:r>
            <w:r w:rsidR="005A41BB" w:rsidRPr="005A41BB">
              <w:rPr>
                <w:rFonts w:ascii="Times New Roman" w:hAnsi="Times New Roman" w:cs="Times New Roman"/>
                <w:color w:val="000000" w:themeColor="text1"/>
                <w:sz w:val="28"/>
                <w:szCs w:val="28"/>
              </w:rPr>
              <w:t>8</w:t>
            </w:r>
          </w:p>
          <w:p w14:paraId="2693F5B7" w14:textId="120330A6" w:rsidR="00C3106C" w:rsidRPr="006E5807" w:rsidRDefault="00C3106C"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ResearchGate – https://www.researchgate.net/profile/Oleg</w:t>
            </w:r>
            <w:r w:rsidR="005A41BB" w:rsidRPr="005A41BB">
              <w:rPr>
                <w:rFonts w:ascii="Times New Roman" w:hAnsi="Times New Roman" w:cs="Times New Roman"/>
                <w:color w:val="000000" w:themeColor="text1"/>
                <w:sz w:val="28"/>
                <w:szCs w:val="28"/>
                <w:lang w:val="en-US"/>
              </w:rPr>
              <w:t>-</w:t>
            </w:r>
            <w:r w:rsidRPr="006E5807">
              <w:rPr>
                <w:rFonts w:ascii="Times New Roman" w:hAnsi="Times New Roman" w:cs="Times New Roman"/>
                <w:color w:val="000000" w:themeColor="text1"/>
                <w:sz w:val="28"/>
                <w:szCs w:val="28"/>
                <w:lang w:val="en-US"/>
              </w:rPr>
              <w:t>Bashynsky</w:t>
            </w:r>
          </w:p>
          <w:p w14:paraId="15462A53" w14:textId="31BEC2CF" w:rsidR="00C3106C" w:rsidRPr="006E5807" w:rsidRDefault="00C3106C" w:rsidP="006E5807">
            <w:pPr>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lang w:val="en-US"/>
              </w:rPr>
              <w:t>ID Scopus: –</w:t>
            </w:r>
            <w:r w:rsidRPr="006E5807">
              <w:rPr>
                <w:rFonts w:ascii="Times New Roman" w:hAnsi="Times New Roman" w:cs="Times New Roman"/>
                <w:color w:val="000000" w:themeColor="text1"/>
                <w:sz w:val="28"/>
                <w:szCs w:val="28"/>
              </w:rPr>
              <w:t xml:space="preserve"> </w:t>
            </w:r>
            <w:r w:rsidR="005A41BB" w:rsidRPr="005A41BB">
              <w:rPr>
                <w:rFonts w:ascii="Times New Roman" w:hAnsi="Times New Roman" w:cs="Times New Roman"/>
                <w:color w:val="000000" w:themeColor="text1"/>
                <w:sz w:val="28"/>
                <w:szCs w:val="28"/>
              </w:rPr>
              <w:t>57205218805</w:t>
            </w:r>
          </w:p>
          <w:p w14:paraId="3FD27883" w14:textId="15E2F24F" w:rsidR="00C3106C" w:rsidRPr="006E5807" w:rsidRDefault="00C3106C" w:rsidP="006E5807">
            <w:pPr>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https://www.scopus.com/authid/detail.uri?authorId</w:t>
            </w:r>
            <w:r w:rsidR="005A41BB" w:rsidRPr="005A41BB">
              <w:rPr>
                <w:rFonts w:ascii="Times New Roman" w:hAnsi="Times New Roman" w:cs="Times New Roman"/>
                <w:color w:val="000000" w:themeColor="text1"/>
                <w:sz w:val="28"/>
                <w:szCs w:val="28"/>
              </w:rPr>
              <w:t>=57205218805</w:t>
            </w:r>
          </w:p>
          <w:p w14:paraId="08660293" w14:textId="63815AEE" w:rsidR="00C3106C" w:rsidRPr="006E5807" w:rsidRDefault="00C3106C"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 xml:space="preserve">ResearcherID: </w:t>
            </w:r>
            <w:r w:rsidRPr="006E5807">
              <w:rPr>
                <w:rFonts w:ascii="Times New Roman" w:hAnsi="Times New Roman" w:cs="Times New Roman"/>
                <w:color w:val="000000" w:themeColor="text1"/>
                <w:sz w:val="28"/>
                <w:szCs w:val="28"/>
                <w:shd w:val="clear" w:color="auto" w:fill="FFFFFF"/>
              </w:rPr>
              <w:t>EKY</w:t>
            </w:r>
            <w:r w:rsidR="005A41BB" w:rsidRPr="005A41BB">
              <w:rPr>
                <w:rFonts w:ascii="Times New Roman" w:hAnsi="Times New Roman" w:cs="Times New Roman"/>
                <w:color w:val="000000" w:themeColor="text1"/>
                <w:sz w:val="28"/>
                <w:szCs w:val="28"/>
                <w:shd w:val="clear" w:color="auto" w:fill="FFFFFF"/>
              </w:rPr>
              <w:t>-9665-2022</w:t>
            </w:r>
          </w:p>
          <w:p w14:paraId="248C7AFB" w14:textId="6F710254" w:rsidR="00C3106C" w:rsidRPr="006E5807" w:rsidRDefault="00C3106C"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eastAsia="Calibri" w:hAnsi="Times New Roman" w:cs="Times New Roman"/>
                <w:color w:val="000000" w:themeColor="text1"/>
                <w:sz w:val="28"/>
                <w:szCs w:val="28"/>
              </w:rPr>
              <w:t>https://www.webofscience.com/wos/author/record/</w:t>
            </w:r>
            <w:r w:rsidR="005A41BB" w:rsidRPr="005A41BB">
              <w:rPr>
                <w:rFonts w:ascii="Times New Roman" w:eastAsia="Calibri" w:hAnsi="Times New Roman" w:cs="Times New Roman"/>
                <w:color w:val="000000" w:themeColor="text1"/>
                <w:sz w:val="28"/>
                <w:szCs w:val="28"/>
              </w:rPr>
              <w:t>19130058</w:t>
            </w:r>
          </w:p>
        </w:tc>
        <w:tc>
          <w:tcPr>
            <w:tcW w:w="5210" w:type="dxa"/>
          </w:tcPr>
          <w:p w14:paraId="0380F2D9" w14:textId="77777777" w:rsidR="00C3106C" w:rsidRPr="006E5807" w:rsidRDefault="00C3106C" w:rsidP="006E5807">
            <w:pPr>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Башинський Олег Іванович</w:t>
            </w:r>
          </w:p>
          <w:p w14:paraId="0814170C" w14:textId="77777777" w:rsidR="00EE5D9B" w:rsidRPr="006E5807" w:rsidRDefault="00C3106C" w:rsidP="006E5807">
            <w:pPr>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 xml:space="preserve">Доцент </w:t>
            </w:r>
          </w:p>
          <w:p w14:paraId="2EDE237B" w14:textId="747B735D" w:rsidR="00C3106C" w:rsidRPr="006E5807" w:rsidRDefault="00EE5D9B" w:rsidP="006E5807">
            <w:pPr>
              <w:spacing w:after="0" w:line="240" w:lineRule="auto"/>
              <w:jc w:val="both"/>
              <w:rPr>
                <w:rFonts w:ascii="Times New Roman" w:hAnsi="Times New Roman" w:cs="Times New Roman"/>
                <w:color w:val="000000" w:themeColor="text1"/>
                <w:sz w:val="28"/>
                <w:szCs w:val="28"/>
                <w:lang w:val="ru-RU"/>
              </w:rPr>
            </w:pPr>
            <w:r w:rsidRPr="006E5807">
              <w:rPr>
                <w:rFonts w:ascii="Times New Roman" w:hAnsi="Times New Roman" w:cs="Times New Roman"/>
                <w:color w:val="000000" w:themeColor="text1"/>
                <w:sz w:val="28"/>
                <w:szCs w:val="28"/>
              </w:rPr>
              <w:t>Кафедра</w:t>
            </w:r>
            <w:r w:rsidR="00C3106C" w:rsidRPr="006E5807">
              <w:rPr>
                <w:rFonts w:ascii="Times New Roman" w:hAnsi="Times New Roman" w:cs="Times New Roman"/>
                <w:color w:val="000000" w:themeColor="text1"/>
                <w:sz w:val="28"/>
                <w:szCs w:val="28"/>
              </w:rPr>
              <w:t xml:space="preserve"> превентивної діяльності у сфері пожежної та техногенної безпеки</w:t>
            </w:r>
            <w:r w:rsidR="00C3106C" w:rsidRPr="006E5807">
              <w:rPr>
                <w:rFonts w:ascii="Times New Roman" w:hAnsi="Times New Roman" w:cs="Times New Roman"/>
                <w:color w:val="000000" w:themeColor="text1"/>
                <w:sz w:val="28"/>
                <w:szCs w:val="28"/>
                <w:lang w:val="ru-RU"/>
              </w:rPr>
              <w:t xml:space="preserve"> </w:t>
            </w:r>
          </w:p>
          <w:p w14:paraId="570544CD" w14:textId="77777777" w:rsidR="00021024" w:rsidRPr="006E5807" w:rsidRDefault="00021024" w:rsidP="006E5807">
            <w:pPr>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Львівський державний університет безпеки життєдіяльності</w:t>
            </w:r>
          </w:p>
          <w:p w14:paraId="002D4F28" w14:textId="4829EBD7" w:rsidR="00021024" w:rsidRPr="006E5807" w:rsidRDefault="00021024" w:rsidP="006E5807">
            <w:pPr>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 xml:space="preserve">вул. Клепарівска, </w:t>
            </w:r>
            <w:r w:rsidR="005A41BB" w:rsidRPr="005A41BB">
              <w:rPr>
                <w:rFonts w:ascii="Times New Roman" w:hAnsi="Times New Roman" w:cs="Times New Roman"/>
                <w:color w:val="000000" w:themeColor="text1"/>
                <w:sz w:val="28"/>
                <w:szCs w:val="28"/>
              </w:rPr>
              <w:t>35</w:t>
            </w:r>
            <w:r w:rsidRPr="006E5807">
              <w:rPr>
                <w:rFonts w:ascii="Times New Roman" w:hAnsi="Times New Roman" w:cs="Times New Roman"/>
                <w:color w:val="000000" w:themeColor="text1"/>
                <w:sz w:val="28"/>
                <w:szCs w:val="28"/>
              </w:rPr>
              <w:t xml:space="preserve">, м. Львів, Україна, </w:t>
            </w:r>
            <w:r w:rsidR="005A41BB" w:rsidRPr="005A41BB">
              <w:rPr>
                <w:rFonts w:ascii="Times New Roman" w:hAnsi="Times New Roman" w:cs="Times New Roman"/>
                <w:color w:val="000000" w:themeColor="text1"/>
                <w:sz w:val="28"/>
                <w:szCs w:val="28"/>
              </w:rPr>
              <w:t>79007</w:t>
            </w:r>
          </w:p>
          <w:p w14:paraId="6687BBBB" w14:textId="4DA6B6A6" w:rsidR="00C3106C" w:rsidRPr="006E5807" w:rsidRDefault="00C3106C"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E</w:t>
            </w:r>
            <w:r w:rsidR="005A41BB" w:rsidRPr="005A41BB">
              <w:rPr>
                <w:rFonts w:ascii="Times New Roman" w:hAnsi="Times New Roman" w:cs="Times New Roman"/>
                <w:color w:val="000000" w:themeColor="text1"/>
                <w:sz w:val="28"/>
                <w:szCs w:val="28"/>
                <w:lang w:val="en-US"/>
              </w:rPr>
              <w:t>-</w:t>
            </w:r>
            <w:r w:rsidRPr="006E5807">
              <w:rPr>
                <w:rFonts w:ascii="Times New Roman" w:hAnsi="Times New Roman" w:cs="Times New Roman"/>
                <w:color w:val="000000" w:themeColor="text1"/>
                <w:sz w:val="28"/>
                <w:szCs w:val="28"/>
                <w:lang w:val="en-US"/>
              </w:rPr>
              <w:t xml:space="preserve">mail: </w:t>
            </w:r>
            <w:hyperlink r:id="rId84" w:history="1">
              <w:r w:rsidRPr="006E5807">
                <w:rPr>
                  <w:rStyle w:val="aa"/>
                  <w:rFonts w:ascii="Times New Roman" w:hAnsi="Times New Roman" w:cs="Times New Roman"/>
                  <w:color w:val="000000" w:themeColor="text1"/>
                  <w:sz w:val="28"/>
                  <w:szCs w:val="28"/>
                  <w:lang w:val="en-US"/>
                </w:rPr>
                <w:t>olegboi</w:t>
              </w:r>
              <w:r w:rsidR="005A41BB" w:rsidRPr="005A41BB">
                <w:rPr>
                  <w:rStyle w:val="aa"/>
                  <w:rFonts w:ascii="Times New Roman" w:hAnsi="Times New Roman" w:cs="Times New Roman"/>
                  <w:color w:val="000000" w:themeColor="text1"/>
                  <w:sz w:val="28"/>
                  <w:szCs w:val="28"/>
                  <w:lang w:val="en-US"/>
                </w:rPr>
                <w:t>0202</w:t>
              </w:r>
              <w:r w:rsidRPr="006E5807">
                <w:rPr>
                  <w:rStyle w:val="aa"/>
                  <w:rFonts w:ascii="Times New Roman" w:hAnsi="Times New Roman" w:cs="Times New Roman"/>
                  <w:color w:val="000000" w:themeColor="text1"/>
                  <w:sz w:val="28"/>
                  <w:szCs w:val="28"/>
                  <w:lang w:val="en-US"/>
                </w:rPr>
                <w:t>@gmail.com</w:t>
              </w:r>
            </w:hyperlink>
          </w:p>
          <w:p w14:paraId="0039D419" w14:textId="69C82882" w:rsidR="00C3106C" w:rsidRPr="006E5807" w:rsidRDefault="00C3106C"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ORCID: https://orcid.org/</w:t>
            </w:r>
            <w:r w:rsidR="005A41BB" w:rsidRPr="005A41BB">
              <w:rPr>
                <w:rFonts w:ascii="Times New Roman" w:hAnsi="Times New Roman" w:cs="Times New Roman"/>
                <w:color w:val="000000" w:themeColor="text1"/>
                <w:sz w:val="28"/>
                <w:szCs w:val="28"/>
                <w:lang w:val="en-US"/>
              </w:rPr>
              <w:t>0000-0002-0243-7519</w:t>
            </w:r>
          </w:p>
          <w:p w14:paraId="458A75E2" w14:textId="6EDC3E2E" w:rsidR="00C3106C" w:rsidRPr="006E5807" w:rsidRDefault="00C3106C" w:rsidP="006E5807">
            <w:pPr>
              <w:pStyle w:val="Style13"/>
              <w:suppressAutoHyphens w:val="0"/>
              <w:jc w:val="both"/>
              <w:rPr>
                <w:rStyle w:val="FontStyle34"/>
                <w:rFonts w:eastAsia="Calibri"/>
                <w:color w:val="000000" w:themeColor="text1"/>
                <w:sz w:val="28"/>
                <w:szCs w:val="28"/>
                <w:lang w:val="uk-UA" w:eastAsia="uk-UA"/>
              </w:rPr>
            </w:pPr>
            <w:r w:rsidRPr="006E5807">
              <w:rPr>
                <w:rStyle w:val="FontStyle34"/>
                <w:rFonts w:eastAsia="Calibri"/>
                <w:color w:val="000000" w:themeColor="text1"/>
                <w:sz w:val="28"/>
                <w:szCs w:val="28"/>
                <w:lang w:val="uk-UA" w:eastAsia="uk-UA"/>
              </w:rPr>
              <w:t xml:space="preserve">Контактний тел.: </w:t>
            </w:r>
            <w:r w:rsidR="005A41BB" w:rsidRPr="005A41BB">
              <w:rPr>
                <w:rStyle w:val="FontStyle34"/>
                <w:rFonts w:eastAsia="Calibri"/>
                <w:color w:val="000000" w:themeColor="text1"/>
                <w:sz w:val="28"/>
                <w:szCs w:val="28"/>
                <w:lang w:val="uk-UA" w:eastAsia="uk-UA"/>
              </w:rPr>
              <w:t>+</w:t>
            </w:r>
            <w:r w:rsidR="005A41BB" w:rsidRPr="005A41BB">
              <w:rPr>
                <w:color w:val="000000" w:themeColor="text1"/>
                <w:sz w:val="28"/>
                <w:szCs w:val="28"/>
              </w:rPr>
              <w:t>38-067-371-69-16</w:t>
            </w:r>
          </w:p>
          <w:p w14:paraId="6BD93EC9" w14:textId="4294E55E" w:rsidR="00C3106C" w:rsidRPr="006E5807" w:rsidRDefault="00C3106C" w:rsidP="006E5807">
            <w:pPr>
              <w:pStyle w:val="Style13"/>
              <w:suppressAutoHyphens w:val="0"/>
              <w:jc w:val="both"/>
              <w:rPr>
                <w:rStyle w:val="FontStyle34"/>
                <w:rFonts w:eastAsia="Calibri"/>
                <w:color w:val="000000" w:themeColor="text1"/>
                <w:sz w:val="28"/>
                <w:szCs w:val="28"/>
                <w:lang w:val="uk-UA" w:eastAsia="uk-UA"/>
              </w:rPr>
            </w:pPr>
            <w:r w:rsidRPr="006E5807">
              <w:rPr>
                <w:rStyle w:val="FontStyle34"/>
                <w:rFonts w:eastAsia="Calibri"/>
                <w:color w:val="000000" w:themeColor="text1"/>
                <w:sz w:val="28"/>
                <w:szCs w:val="28"/>
                <w:lang w:val="uk-UA" w:eastAsia="uk-UA"/>
              </w:rPr>
              <w:t xml:space="preserve">Кількість статей у загальнодержавних базах даних </w:t>
            </w:r>
            <w:r w:rsidR="005A41BB" w:rsidRPr="005A41BB">
              <w:rPr>
                <w:rStyle w:val="FontStyle34"/>
                <w:rFonts w:eastAsia="Calibri"/>
                <w:color w:val="000000" w:themeColor="text1"/>
                <w:sz w:val="28"/>
                <w:szCs w:val="28"/>
                <w:lang w:val="uk-UA" w:eastAsia="uk-UA"/>
              </w:rPr>
              <w:t>-</w:t>
            </w:r>
            <w:r w:rsidRPr="006E5807">
              <w:rPr>
                <w:rStyle w:val="FontStyle34"/>
                <w:rFonts w:eastAsia="Calibri"/>
                <w:color w:val="000000" w:themeColor="text1"/>
                <w:sz w:val="28"/>
                <w:szCs w:val="28"/>
                <w:lang w:val="uk-UA" w:eastAsia="uk-UA"/>
              </w:rPr>
              <w:t xml:space="preserve"> </w:t>
            </w:r>
            <w:r w:rsidR="005A41BB" w:rsidRPr="005A41BB">
              <w:rPr>
                <w:rStyle w:val="FontStyle34"/>
                <w:rFonts w:eastAsia="Calibri"/>
                <w:color w:val="000000" w:themeColor="text1"/>
                <w:sz w:val="28"/>
                <w:szCs w:val="28"/>
                <w:lang w:val="uk-UA" w:eastAsia="uk-UA"/>
              </w:rPr>
              <w:t>49</w:t>
            </w:r>
          </w:p>
          <w:p w14:paraId="084A8B86" w14:textId="50C37DE2" w:rsidR="00C3106C" w:rsidRPr="006E5807" w:rsidRDefault="00C3106C" w:rsidP="006E5807">
            <w:pPr>
              <w:pStyle w:val="Style13"/>
              <w:suppressAutoHyphens w:val="0"/>
              <w:jc w:val="both"/>
              <w:rPr>
                <w:rStyle w:val="FontStyle34"/>
                <w:rFonts w:eastAsia="Calibri"/>
                <w:color w:val="000000" w:themeColor="text1"/>
                <w:sz w:val="28"/>
                <w:szCs w:val="28"/>
                <w:lang w:val="uk-UA" w:eastAsia="uk-UA"/>
              </w:rPr>
            </w:pPr>
            <w:r w:rsidRPr="006E5807">
              <w:rPr>
                <w:rStyle w:val="FontStyle34"/>
                <w:rFonts w:eastAsia="Calibri"/>
                <w:color w:val="000000" w:themeColor="text1"/>
                <w:sz w:val="28"/>
                <w:szCs w:val="28"/>
                <w:lang w:val="uk-UA" w:eastAsia="uk-UA"/>
              </w:rPr>
              <w:t xml:space="preserve">Кількість статей у міжнародних базах даних – </w:t>
            </w:r>
            <w:r w:rsidR="005A41BB" w:rsidRPr="005A41BB">
              <w:rPr>
                <w:rStyle w:val="FontStyle34"/>
                <w:rFonts w:eastAsia="Calibri"/>
                <w:color w:val="000000" w:themeColor="text1"/>
                <w:sz w:val="28"/>
                <w:szCs w:val="28"/>
                <w:lang w:val="uk-UA" w:eastAsia="uk-UA"/>
              </w:rPr>
              <w:t>13</w:t>
            </w:r>
          </w:p>
          <w:p w14:paraId="2ED759BD" w14:textId="1F122B7E" w:rsidR="00C3106C" w:rsidRPr="006E5807" w:rsidRDefault="00C3106C" w:rsidP="006E5807">
            <w:pPr>
              <w:pStyle w:val="Style13"/>
              <w:suppressAutoHyphens w:val="0"/>
              <w:jc w:val="both"/>
              <w:rPr>
                <w:rFonts w:eastAsia="Calibri"/>
                <w:color w:val="000000" w:themeColor="text1"/>
                <w:sz w:val="28"/>
                <w:szCs w:val="28"/>
                <w:lang w:val="en-US"/>
              </w:rPr>
            </w:pPr>
            <w:r w:rsidRPr="006E5807">
              <w:rPr>
                <w:rFonts w:eastAsia="Calibri"/>
                <w:color w:val="000000" w:themeColor="text1"/>
                <w:sz w:val="28"/>
                <w:szCs w:val="28"/>
                <w:lang w:val="en-GB"/>
              </w:rPr>
              <w:t>H</w:t>
            </w:r>
            <w:r w:rsidR="005A41BB" w:rsidRPr="005A41BB">
              <w:rPr>
                <w:rFonts w:eastAsia="Calibri"/>
                <w:color w:val="000000" w:themeColor="text1"/>
                <w:sz w:val="28"/>
                <w:szCs w:val="28"/>
                <w:lang w:val="en-GB"/>
              </w:rPr>
              <w:t>-</w:t>
            </w:r>
            <w:r w:rsidRPr="006E5807">
              <w:rPr>
                <w:rFonts w:eastAsia="Calibri"/>
                <w:color w:val="000000" w:themeColor="text1"/>
                <w:sz w:val="28"/>
                <w:szCs w:val="28"/>
                <w:lang w:val="en-GB"/>
              </w:rPr>
              <w:t>index</w:t>
            </w:r>
            <w:r w:rsidRPr="006E5807">
              <w:rPr>
                <w:rFonts w:eastAsia="Calibri"/>
                <w:color w:val="000000" w:themeColor="text1"/>
                <w:sz w:val="28"/>
                <w:szCs w:val="28"/>
                <w:lang w:val="uk-UA"/>
              </w:rPr>
              <w:t xml:space="preserve"> – </w:t>
            </w:r>
            <w:r w:rsidR="005A41BB" w:rsidRPr="005A41BB">
              <w:rPr>
                <w:rFonts w:eastAsia="Calibri"/>
                <w:color w:val="000000" w:themeColor="text1"/>
                <w:sz w:val="28"/>
                <w:szCs w:val="28"/>
                <w:lang w:val="en-US"/>
              </w:rPr>
              <w:t>8</w:t>
            </w:r>
          </w:p>
          <w:p w14:paraId="169A7B22" w14:textId="7558E25E" w:rsidR="00C3106C" w:rsidRPr="006E5807" w:rsidRDefault="00C3106C" w:rsidP="006E5807">
            <w:pPr>
              <w:pStyle w:val="Style13"/>
              <w:suppressAutoHyphens w:val="0"/>
              <w:jc w:val="both"/>
              <w:rPr>
                <w:rFonts w:eastAsia="Calibri"/>
                <w:color w:val="000000" w:themeColor="text1"/>
                <w:sz w:val="28"/>
                <w:szCs w:val="28"/>
                <w:shd w:val="clear" w:color="auto" w:fill="FFFFFF"/>
                <w:lang w:val="en-GB"/>
              </w:rPr>
            </w:pPr>
            <w:r w:rsidRPr="006E5807">
              <w:rPr>
                <w:rFonts w:eastAsia="Calibri"/>
                <w:color w:val="000000" w:themeColor="text1"/>
                <w:sz w:val="28"/>
                <w:szCs w:val="28"/>
                <w:shd w:val="clear" w:color="auto" w:fill="FFFFFF"/>
                <w:lang w:val="en-GB"/>
              </w:rPr>
              <w:t xml:space="preserve">ResearchGate – </w:t>
            </w:r>
            <w:r w:rsidRPr="006E5807">
              <w:rPr>
                <w:color w:val="000000" w:themeColor="text1"/>
                <w:sz w:val="28"/>
                <w:szCs w:val="28"/>
                <w:lang w:val="en-US"/>
              </w:rPr>
              <w:t>https://www.researchgate.net/profile/Oleg</w:t>
            </w:r>
            <w:r w:rsidR="005A41BB" w:rsidRPr="005A41BB">
              <w:rPr>
                <w:color w:val="000000" w:themeColor="text1"/>
                <w:sz w:val="28"/>
                <w:szCs w:val="28"/>
                <w:lang w:val="en-US"/>
              </w:rPr>
              <w:t>-</w:t>
            </w:r>
            <w:r w:rsidRPr="006E5807">
              <w:rPr>
                <w:color w:val="000000" w:themeColor="text1"/>
                <w:sz w:val="28"/>
                <w:szCs w:val="28"/>
                <w:lang w:val="en-US"/>
              </w:rPr>
              <w:t>Bashynsky</w:t>
            </w:r>
          </w:p>
          <w:p w14:paraId="3F72882A" w14:textId="0B209C7A" w:rsidR="00C3106C" w:rsidRPr="006E5807" w:rsidRDefault="00C3106C" w:rsidP="006E5807">
            <w:pPr>
              <w:pStyle w:val="Style13"/>
              <w:suppressAutoHyphens w:val="0"/>
              <w:jc w:val="both"/>
              <w:rPr>
                <w:rFonts w:eastAsia="Calibri"/>
                <w:color w:val="000000" w:themeColor="text1"/>
                <w:sz w:val="28"/>
                <w:szCs w:val="28"/>
                <w:lang w:val="uk-UA"/>
              </w:rPr>
            </w:pPr>
            <w:r w:rsidRPr="006E5807">
              <w:rPr>
                <w:rFonts w:eastAsia="Calibri"/>
                <w:color w:val="000000" w:themeColor="text1"/>
                <w:sz w:val="28"/>
                <w:szCs w:val="28"/>
                <w:lang w:val="en-GB"/>
              </w:rPr>
              <w:t>ID</w:t>
            </w:r>
            <w:r w:rsidRPr="006E5807">
              <w:rPr>
                <w:rFonts w:eastAsia="Calibri"/>
                <w:color w:val="000000" w:themeColor="text1"/>
                <w:sz w:val="28"/>
                <w:szCs w:val="28"/>
                <w:lang w:val="uk-UA"/>
              </w:rPr>
              <w:t xml:space="preserve"> </w:t>
            </w:r>
            <w:r w:rsidRPr="006E5807">
              <w:rPr>
                <w:rFonts w:eastAsia="Calibri"/>
                <w:color w:val="000000" w:themeColor="text1"/>
                <w:sz w:val="28"/>
                <w:szCs w:val="28"/>
                <w:lang w:val="en-US"/>
              </w:rPr>
              <w:t>Scopus: –</w:t>
            </w:r>
            <w:r w:rsidRPr="006E5807">
              <w:rPr>
                <w:rFonts w:eastAsia="Calibri"/>
                <w:color w:val="000000" w:themeColor="text1"/>
                <w:sz w:val="28"/>
                <w:szCs w:val="28"/>
                <w:lang w:val="uk-UA"/>
              </w:rPr>
              <w:t xml:space="preserve"> </w:t>
            </w:r>
            <w:r w:rsidR="005A41BB" w:rsidRPr="005A41BB">
              <w:rPr>
                <w:rFonts w:eastAsia="Calibri"/>
                <w:color w:val="000000" w:themeColor="text1"/>
                <w:sz w:val="28"/>
                <w:szCs w:val="28"/>
                <w:lang w:val="uk-UA"/>
              </w:rPr>
              <w:t>57205218805</w:t>
            </w:r>
          </w:p>
          <w:p w14:paraId="27DE91AB" w14:textId="607EC1B3" w:rsidR="00C3106C" w:rsidRPr="006E5807" w:rsidRDefault="00C3106C" w:rsidP="006E5807">
            <w:pPr>
              <w:pStyle w:val="Style13"/>
              <w:suppressAutoHyphens w:val="0"/>
              <w:jc w:val="both"/>
              <w:rPr>
                <w:rFonts w:eastAsia="Calibri"/>
                <w:color w:val="000000" w:themeColor="text1"/>
                <w:sz w:val="28"/>
                <w:szCs w:val="28"/>
                <w:lang w:val="en-US"/>
              </w:rPr>
            </w:pPr>
            <w:r w:rsidRPr="006E5807">
              <w:rPr>
                <w:rFonts w:eastAsia="Calibri"/>
                <w:color w:val="000000" w:themeColor="text1"/>
                <w:sz w:val="28"/>
                <w:szCs w:val="28"/>
                <w:lang w:val="en-US"/>
              </w:rPr>
              <w:t>https://www.scopus.com/authid/detail.uri?authorId</w:t>
            </w:r>
            <w:r w:rsidR="005A41BB" w:rsidRPr="005A41BB">
              <w:rPr>
                <w:rFonts w:eastAsia="Calibri"/>
                <w:color w:val="000000" w:themeColor="text1"/>
                <w:sz w:val="28"/>
                <w:szCs w:val="28"/>
                <w:lang w:val="en-US"/>
              </w:rPr>
              <w:t>=57205218805</w:t>
            </w:r>
          </w:p>
          <w:p w14:paraId="208721DE" w14:textId="33F11203" w:rsidR="00C3106C" w:rsidRPr="006E5807" w:rsidRDefault="00C3106C" w:rsidP="006E5807">
            <w:pPr>
              <w:pStyle w:val="Style13"/>
              <w:suppressAutoHyphens w:val="0"/>
              <w:jc w:val="both"/>
              <w:rPr>
                <w:rFonts w:eastAsiaTheme="minorHAnsi"/>
                <w:color w:val="000000" w:themeColor="text1"/>
                <w:sz w:val="28"/>
                <w:szCs w:val="28"/>
                <w:shd w:val="clear" w:color="auto" w:fill="FFFFFF"/>
                <w:lang w:val="uk-UA" w:eastAsia="en-US"/>
              </w:rPr>
            </w:pPr>
            <w:r w:rsidRPr="006E5807">
              <w:rPr>
                <w:rFonts w:eastAsiaTheme="minorHAnsi"/>
                <w:color w:val="000000" w:themeColor="text1"/>
                <w:sz w:val="28"/>
                <w:szCs w:val="28"/>
                <w:lang w:val="en-US"/>
              </w:rPr>
              <w:t xml:space="preserve">ResearcherID: </w:t>
            </w:r>
            <w:r w:rsidRPr="006E5807">
              <w:rPr>
                <w:rFonts w:eastAsiaTheme="minorHAnsi"/>
                <w:color w:val="000000" w:themeColor="text1"/>
                <w:sz w:val="28"/>
                <w:szCs w:val="28"/>
                <w:shd w:val="clear" w:color="auto" w:fill="FFFFFF"/>
                <w:lang w:val="uk-UA" w:eastAsia="en-US"/>
              </w:rPr>
              <w:t>EKY</w:t>
            </w:r>
            <w:r w:rsidR="005A41BB" w:rsidRPr="005A41BB">
              <w:rPr>
                <w:rFonts w:eastAsiaTheme="minorHAnsi"/>
                <w:color w:val="000000" w:themeColor="text1"/>
                <w:sz w:val="28"/>
                <w:szCs w:val="28"/>
                <w:shd w:val="clear" w:color="auto" w:fill="FFFFFF"/>
                <w:lang w:val="uk-UA" w:eastAsia="en-US"/>
              </w:rPr>
              <w:t>-9665-2022</w:t>
            </w:r>
          </w:p>
          <w:p w14:paraId="3C56BE75" w14:textId="127A5133" w:rsidR="00C3106C" w:rsidRPr="006E5807" w:rsidRDefault="00C3106C" w:rsidP="006E5807">
            <w:pPr>
              <w:pStyle w:val="Style13"/>
              <w:suppressAutoHyphens w:val="0"/>
              <w:jc w:val="both"/>
              <w:rPr>
                <w:rStyle w:val="FontStyle34"/>
                <w:rFonts w:eastAsia="Calibri"/>
                <w:color w:val="000000" w:themeColor="text1"/>
                <w:sz w:val="28"/>
                <w:szCs w:val="28"/>
                <w:lang w:val="uk-UA" w:eastAsia="uk-UA"/>
              </w:rPr>
            </w:pPr>
            <w:r w:rsidRPr="006E5807">
              <w:rPr>
                <w:rFonts w:eastAsia="Calibri"/>
                <w:color w:val="000000" w:themeColor="text1"/>
                <w:sz w:val="28"/>
                <w:szCs w:val="28"/>
                <w:lang w:val="en-US"/>
              </w:rPr>
              <w:t>https://www.webofscience.com/wos/author/record/</w:t>
            </w:r>
            <w:r w:rsidR="005A41BB" w:rsidRPr="005A41BB">
              <w:rPr>
                <w:rFonts w:eastAsia="Calibri"/>
                <w:color w:val="000000" w:themeColor="text1"/>
                <w:sz w:val="28"/>
                <w:szCs w:val="28"/>
                <w:lang w:val="en-US"/>
              </w:rPr>
              <w:t>19130058</w:t>
            </w:r>
          </w:p>
        </w:tc>
      </w:tr>
      <w:tr w:rsidR="00541DC3" w:rsidRPr="006E5807" w14:paraId="2CEA5CB7" w14:textId="77777777" w:rsidTr="00CD2A2B">
        <w:tc>
          <w:tcPr>
            <w:tcW w:w="4928" w:type="dxa"/>
          </w:tcPr>
          <w:p w14:paraId="090D7412" w14:textId="77777777" w:rsidR="00CD2A2B" w:rsidRPr="006E5807" w:rsidRDefault="00CD2A2B"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Roman Aleshko</w:t>
            </w:r>
          </w:p>
          <w:p w14:paraId="59901CEF" w14:textId="1FC327F4" w:rsidR="00541DC3" w:rsidRPr="006E5807" w:rsidRDefault="00DD53C3" w:rsidP="006E5807">
            <w:pPr>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lang w:val="en-US"/>
              </w:rPr>
              <w:t>Deputy Head of the Center</w:t>
            </w:r>
            <w:r w:rsidR="00EE5D9B" w:rsidRPr="006E5807">
              <w:rPr>
                <w:rFonts w:ascii="Times New Roman" w:hAnsi="Times New Roman" w:cs="Times New Roman"/>
                <w:color w:val="000000" w:themeColor="text1"/>
                <w:sz w:val="28"/>
                <w:szCs w:val="28"/>
              </w:rPr>
              <w:t xml:space="preserve">, </w:t>
            </w:r>
            <w:r w:rsidRPr="006E5807">
              <w:rPr>
                <w:rFonts w:ascii="Times New Roman" w:hAnsi="Times New Roman" w:cs="Times New Roman"/>
                <w:color w:val="000000" w:themeColor="text1"/>
                <w:sz w:val="28"/>
                <w:szCs w:val="28"/>
                <w:lang w:val="en-US"/>
              </w:rPr>
              <w:t xml:space="preserve">Head of Department </w:t>
            </w:r>
          </w:p>
          <w:p w14:paraId="61DABE4B" w14:textId="0E2CE42B" w:rsidR="00EE5D9B" w:rsidRPr="006E5807" w:rsidRDefault="00EE5D9B"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 xml:space="preserve">Department of the Educational and Methodological Center for Civil Protection and Life Safety </w:t>
            </w:r>
          </w:p>
          <w:p w14:paraId="08B2E9C6" w14:textId="7E87C6B5" w:rsidR="00541DC3" w:rsidRPr="006E5807" w:rsidRDefault="00541DC3"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Lviv State University of Life Safety</w:t>
            </w:r>
          </w:p>
          <w:p w14:paraId="52BF0873" w14:textId="2A5251E5" w:rsidR="00541DC3" w:rsidRPr="006E5807" w:rsidRDefault="00541DC3"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 xml:space="preserve">Kleparivska str., </w:t>
            </w:r>
            <w:r w:rsidR="005A41BB" w:rsidRPr="005A41BB">
              <w:rPr>
                <w:rFonts w:ascii="Times New Roman" w:hAnsi="Times New Roman" w:cs="Times New Roman"/>
                <w:color w:val="000000" w:themeColor="text1"/>
                <w:sz w:val="28"/>
                <w:szCs w:val="28"/>
                <w:lang w:val="en-US"/>
              </w:rPr>
              <w:t>35</w:t>
            </w:r>
            <w:r w:rsidRPr="006E5807">
              <w:rPr>
                <w:rFonts w:ascii="Times New Roman" w:hAnsi="Times New Roman" w:cs="Times New Roman"/>
                <w:color w:val="000000" w:themeColor="text1"/>
                <w:sz w:val="28"/>
                <w:szCs w:val="28"/>
                <w:lang w:val="en-US"/>
              </w:rPr>
              <w:t xml:space="preserve">, Lviv, Ukraine, </w:t>
            </w:r>
            <w:r w:rsidR="005A41BB" w:rsidRPr="005A41BB">
              <w:rPr>
                <w:rFonts w:ascii="Times New Roman" w:hAnsi="Times New Roman" w:cs="Times New Roman"/>
                <w:color w:val="000000" w:themeColor="text1"/>
                <w:sz w:val="28"/>
                <w:szCs w:val="28"/>
                <w:lang w:val="en-US"/>
              </w:rPr>
              <w:t>79007</w:t>
            </w:r>
          </w:p>
          <w:p w14:paraId="05B41479" w14:textId="4BFF72DC" w:rsidR="00541DC3" w:rsidRPr="006E5807" w:rsidRDefault="00541DC3"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E</w:t>
            </w:r>
            <w:r w:rsidR="005A41BB" w:rsidRPr="005A41BB">
              <w:rPr>
                <w:rFonts w:ascii="Times New Roman" w:hAnsi="Times New Roman" w:cs="Times New Roman"/>
                <w:color w:val="000000" w:themeColor="text1"/>
                <w:sz w:val="28"/>
                <w:szCs w:val="28"/>
                <w:lang w:val="en-US"/>
              </w:rPr>
              <w:t>-</w:t>
            </w:r>
            <w:r w:rsidRPr="006E5807">
              <w:rPr>
                <w:rFonts w:ascii="Times New Roman" w:hAnsi="Times New Roman" w:cs="Times New Roman"/>
                <w:color w:val="000000" w:themeColor="text1"/>
                <w:sz w:val="28"/>
                <w:szCs w:val="28"/>
                <w:lang w:val="en-US"/>
              </w:rPr>
              <w:t xml:space="preserve">mail: </w:t>
            </w:r>
            <w:hyperlink r:id="rId85" w:history="1">
              <w:r w:rsidR="00DD53C3" w:rsidRPr="006E5807">
                <w:rPr>
                  <w:rStyle w:val="aa"/>
                  <w:rFonts w:ascii="Times New Roman" w:hAnsi="Times New Roman" w:cs="Times New Roman"/>
                  <w:color w:val="000000" w:themeColor="text1"/>
                  <w:sz w:val="28"/>
                  <w:szCs w:val="28"/>
                  <w:lang w:val="en-US"/>
                </w:rPr>
                <w:t>aleshkor@ukr.net</w:t>
              </w:r>
            </w:hyperlink>
          </w:p>
          <w:p w14:paraId="688220A0" w14:textId="5B25F08E" w:rsidR="00541DC3" w:rsidRPr="006E5807" w:rsidRDefault="00541DC3" w:rsidP="006E5807">
            <w:pPr>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lang w:val="en-US"/>
              </w:rPr>
              <w:t xml:space="preserve">ORCID: </w:t>
            </w:r>
            <w:hyperlink r:id="rId86" w:history="1">
              <w:r w:rsidR="00EE5D9B" w:rsidRPr="006E5807">
                <w:rPr>
                  <w:rStyle w:val="aa"/>
                  <w:rFonts w:ascii="Times New Roman" w:hAnsi="Times New Roman" w:cs="Times New Roman"/>
                  <w:color w:val="000000" w:themeColor="text1"/>
                  <w:sz w:val="28"/>
                  <w:szCs w:val="28"/>
                  <w:lang w:val="en-US"/>
                </w:rPr>
                <w:t>https://orcid.org/</w:t>
              </w:r>
              <w:r w:rsidR="005A41BB" w:rsidRPr="005A41BB">
                <w:rPr>
                  <w:rStyle w:val="aa"/>
                  <w:rFonts w:ascii="Times New Roman" w:hAnsi="Times New Roman" w:cs="Times New Roman"/>
                  <w:color w:val="000000" w:themeColor="text1"/>
                  <w:sz w:val="28"/>
                  <w:szCs w:val="28"/>
                  <w:lang w:val="en-US"/>
                </w:rPr>
                <w:t>0009-0004-6396-6061</w:t>
              </w:r>
            </w:hyperlink>
          </w:p>
          <w:p w14:paraId="632A7C94" w14:textId="029C6CF7" w:rsidR="00541DC3" w:rsidRPr="006E5807" w:rsidRDefault="00541DC3"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 xml:space="preserve">Contact phone: </w:t>
            </w:r>
            <w:r w:rsidR="005A41BB" w:rsidRPr="005A41BB">
              <w:rPr>
                <w:rFonts w:ascii="Times New Roman" w:hAnsi="Times New Roman" w:cs="Times New Roman"/>
                <w:color w:val="000000" w:themeColor="text1"/>
                <w:sz w:val="28"/>
                <w:szCs w:val="28"/>
                <w:lang w:val="en-US"/>
              </w:rPr>
              <w:t>+38-098-084-88-43</w:t>
            </w:r>
          </w:p>
          <w:p w14:paraId="6FFA2D87" w14:textId="1847C08F" w:rsidR="00541DC3" w:rsidRPr="006E5807" w:rsidRDefault="00541DC3"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 xml:space="preserve">Number of publications in national journals indexed </w:t>
            </w:r>
            <w:r w:rsidR="005A41BB" w:rsidRPr="005A41BB">
              <w:rPr>
                <w:rFonts w:ascii="Times New Roman" w:hAnsi="Times New Roman" w:cs="Times New Roman"/>
                <w:color w:val="000000" w:themeColor="text1"/>
                <w:sz w:val="28"/>
                <w:szCs w:val="28"/>
                <w:lang w:val="en-US"/>
              </w:rPr>
              <w:t>-</w:t>
            </w:r>
            <w:r w:rsidRPr="006E5807">
              <w:rPr>
                <w:rFonts w:ascii="Times New Roman" w:hAnsi="Times New Roman" w:cs="Times New Roman"/>
                <w:color w:val="000000" w:themeColor="text1"/>
                <w:sz w:val="28"/>
                <w:szCs w:val="28"/>
                <w:lang w:val="en-US"/>
              </w:rPr>
              <w:t xml:space="preserve"> </w:t>
            </w:r>
            <w:r w:rsidR="005A41BB" w:rsidRPr="005A41BB">
              <w:rPr>
                <w:rFonts w:ascii="Times New Roman" w:hAnsi="Times New Roman" w:cs="Times New Roman"/>
                <w:color w:val="000000" w:themeColor="text1"/>
                <w:sz w:val="28"/>
                <w:szCs w:val="28"/>
                <w:lang w:val="en-US"/>
              </w:rPr>
              <w:t>1</w:t>
            </w:r>
          </w:p>
          <w:p w14:paraId="6BB1863B" w14:textId="616995D3" w:rsidR="00541DC3" w:rsidRPr="006E5807" w:rsidRDefault="00541DC3"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 xml:space="preserve">Number of publications in international journals indexed </w:t>
            </w:r>
            <w:r w:rsidR="005A41BB" w:rsidRPr="005A41BB">
              <w:rPr>
                <w:rFonts w:ascii="Times New Roman" w:hAnsi="Times New Roman" w:cs="Times New Roman"/>
                <w:color w:val="000000" w:themeColor="text1"/>
                <w:sz w:val="28"/>
                <w:szCs w:val="28"/>
                <w:lang w:val="en-US"/>
              </w:rPr>
              <w:t>-</w:t>
            </w:r>
            <w:r w:rsidRPr="006E5807">
              <w:rPr>
                <w:rFonts w:ascii="Times New Roman" w:hAnsi="Times New Roman" w:cs="Times New Roman"/>
                <w:color w:val="000000" w:themeColor="text1"/>
                <w:sz w:val="28"/>
                <w:szCs w:val="28"/>
                <w:lang w:val="en-US"/>
              </w:rPr>
              <w:t xml:space="preserve"> </w:t>
            </w:r>
          </w:p>
          <w:p w14:paraId="14777EBF" w14:textId="31682122" w:rsidR="00541DC3" w:rsidRPr="006E5807" w:rsidRDefault="00541DC3"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H</w:t>
            </w:r>
            <w:r w:rsidR="005A41BB" w:rsidRPr="005A41BB">
              <w:rPr>
                <w:rFonts w:ascii="Times New Roman" w:hAnsi="Times New Roman" w:cs="Times New Roman"/>
                <w:color w:val="000000" w:themeColor="text1"/>
                <w:sz w:val="28"/>
                <w:szCs w:val="28"/>
                <w:lang w:val="en-US"/>
              </w:rPr>
              <w:t>-</w:t>
            </w:r>
            <w:r w:rsidRPr="006E5807">
              <w:rPr>
                <w:rFonts w:ascii="Times New Roman" w:hAnsi="Times New Roman" w:cs="Times New Roman"/>
                <w:color w:val="000000" w:themeColor="text1"/>
                <w:sz w:val="28"/>
                <w:szCs w:val="28"/>
                <w:lang w:val="en-US"/>
              </w:rPr>
              <w:t xml:space="preserve">index – </w:t>
            </w:r>
          </w:p>
          <w:p w14:paraId="47461BDC" w14:textId="09B5F053" w:rsidR="00541DC3" w:rsidRPr="006E5807" w:rsidRDefault="00541DC3"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 xml:space="preserve">ResearchGate – </w:t>
            </w:r>
            <w:r w:rsidR="00DD53C3" w:rsidRPr="006E5807">
              <w:rPr>
                <w:rFonts w:ascii="Times New Roman" w:hAnsi="Times New Roman" w:cs="Times New Roman"/>
                <w:color w:val="000000" w:themeColor="text1"/>
                <w:sz w:val="28"/>
                <w:szCs w:val="28"/>
                <w:lang w:val="en-US"/>
              </w:rPr>
              <w:t>https://www.researchgate.net/profile/Roman</w:t>
            </w:r>
            <w:r w:rsidR="005A41BB" w:rsidRPr="005A41BB">
              <w:rPr>
                <w:rFonts w:ascii="Times New Roman" w:hAnsi="Times New Roman" w:cs="Times New Roman"/>
                <w:color w:val="000000" w:themeColor="text1"/>
                <w:sz w:val="28"/>
                <w:szCs w:val="28"/>
                <w:lang w:val="en-US"/>
              </w:rPr>
              <w:t>-</w:t>
            </w:r>
            <w:r w:rsidR="00DD53C3" w:rsidRPr="006E5807">
              <w:rPr>
                <w:rFonts w:ascii="Times New Roman" w:hAnsi="Times New Roman" w:cs="Times New Roman"/>
                <w:color w:val="000000" w:themeColor="text1"/>
                <w:sz w:val="28"/>
                <w:szCs w:val="28"/>
                <w:lang w:val="en-US"/>
              </w:rPr>
              <w:t>Aleshko</w:t>
            </w:r>
            <w:r w:rsidR="005A41BB" w:rsidRPr="005A41BB">
              <w:rPr>
                <w:rFonts w:ascii="Times New Roman" w:hAnsi="Times New Roman" w:cs="Times New Roman"/>
                <w:color w:val="000000" w:themeColor="text1"/>
                <w:sz w:val="28"/>
                <w:szCs w:val="28"/>
                <w:lang w:val="en-US"/>
              </w:rPr>
              <w:t>-2</w:t>
            </w:r>
          </w:p>
          <w:p w14:paraId="67A7A2C8" w14:textId="2D4911FA" w:rsidR="00541DC3" w:rsidRPr="006E5807" w:rsidRDefault="00541DC3"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 xml:space="preserve">ID Scopus: </w:t>
            </w:r>
            <w:r w:rsidR="00872009" w:rsidRPr="006E5807">
              <w:rPr>
                <w:rFonts w:ascii="Times New Roman" w:hAnsi="Times New Roman" w:cs="Times New Roman"/>
                <w:color w:val="000000" w:themeColor="text1"/>
                <w:sz w:val="28"/>
                <w:szCs w:val="28"/>
                <w:lang w:val="en-US"/>
              </w:rPr>
              <w:t>–</w:t>
            </w:r>
          </w:p>
          <w:p w14:paraId="251CC706" w14:textId="77B042E3" w:rsidR="00541DC3" w:rsidRPr="006E5807" w:rsidRDefault="00541DC3"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 xml:space="preserve">ResearcherID: </w:t>
            </w:r>
            <w:r w:rsidR="00872009" w:rsidRPr="006E5807">
              <w:rPr>
                <w:rFonts w:ascii="Times New Roman" w:hAnsi="Times New Roman" w:cs="Times New Roman"/>
                <w:color w:val="000000" w:themeColor="text1"/>
                <w:sz w:val="28"/>
                <w:szCs w:val="28"/>
                <w:shd w:val="clear" w:color="auto" w:fill="FFFFFF"/>
              </w:rPr>
              <w:t>PUF</w:t>
            </w:r>
            <w:r w:rsidR="005A41BB" w:rsidRPr="005A41BB">
              <w:rPr>
                <w:rFonts w:ascii="Times New Roman" w:hAnsi="Times New Roman" w:cs="Times New Roman"/>
                <w:color w:val="000000" w:themeColor="text1"/>
                <w:sz w:val="28"/>
                <w:szCs w:val="28"/>
                <w:shd w:val="clear" w:color="auto" w:fill="FFFFFF"/>
              </w:rPr>
              <w:t>-3927-2026</w:t>
            </w:r>
          </w:p>
          <w:p w14:paraId="2C231975" w14:textId="4A0864DF" w:rsidR="00541DC3" w:rsidRPr="006E5807" w:rsidRDefault="00872009"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https://www.webofscience.com/wos/author/record/PUF</w:t>
            </w:r>
            <w:r w:rsidR="005A41BB" w:rsidRPr="005A41BB">
              <w:rPr>
                <w:rFonts w:ascii="Times New Roman" w:hAnsi="Times New Roman" w:cs="Times New Roman"/>
                <w:color w:val="000000" w:themeColor="text1"/>
                <w:sz w:val="28"/>
                <w:szCs w:val="28"/>
                <w:lang w:val="en-US"/>
              </w:rPr>
              <w:t>-3927-2026</w:t>
            </w:r>
          </w:p>
        </w:tc>
        <w:tc>
          <w:tcPr>
            <w:tcW w:w="5210" w:type="dxa"/>
          </w:tcPr>
          <w:p w14:paraId="66C4576F" w14:textId="03202BE0" w:rsidR="00541DC3" w:rsidRPr="006E5807" w:rsidRDefault="00CD2A2B" w:rsidP="006E5807">
            <w:pPr>
              <w:spacing w:after="0" w:line="240" w:lineRule="auto"/>
              <w:jc w:val="both"/>
              <w:rPr>
                <w:rFonts w:ascii="Times New Roman" w:hAnsi="Times New Roman" w:cs="Times New Roman"/>
                <w:color w:val="000000" w:themeColor="text1"/>
                <w:sz w:val="28"/>
                <w:szCs w:val="28"/>
                <w:lang w:val="ru-RU"/>
              </w:rPr>
            </w:pPr>
            <w:r w:rsidRPr="006E5807">
              <w:rPr>
                <w:rFonts w:ascii="Times New Roman" w:hAnsi="Times New Roman" w:cs="Times New Roman"/>
                <w:color w:val="000000" w:themeColor="text1"/>
                <w:sz w:val="28"/>
                <w:szCs w:val="28"/>
                <w:lang w:val="ru-RU"/>
              </w:rPr>
              <w:t>Алешко Роман Володимирович</w:t>
            </w:r>
          </w:p>
          <w:p w14:paraId="088979A0" w14:textId="156C2BAF" w:rsidR="00CD2A2B" w:rsidRPr="006E5807" w:rsidRDefault="00CD2A2B" w:rsidP="006E5807">
            <w:pPr>
              <w:spacing w:after="0" w:line="240" w:lineRule="auto"/>
              <w:jc w:val="both"/>
              <w:rPr>
                <w:rFonts w:ascii="Times New Roman" w:hAnsi="Times New Roman" w:cs="Times New Roman"/>
                <w:color w:val="000000" w:themeColor="text1"/>
                <w:sz w:val="28"/>
                <w:szCs w:val="28"/>
                <w:lang w:val="ru-RU"/>
              </w:rPr>
            </w:pPr>
            <w:r w:rsidRPr="006E5807">
              <w:rPr>
                <w:rFonts w:ascii="Times New Roman" w:hAnsi="Times New Roman" w:cs="Times New Roman"/>
                <w:color w:val="000000" w:themeColor="text1"/>
                <w:sz w:val="28"/>
                <w:szCs w:val="28"/>
                <w:lang w:val="ru-RU"/>
              </w:rPr>
              <w:t>Заступник начальника центру</w:t>
            </w:r>
            <w:r w:rsidR="00EE5D9B" w:rsidRPr="006E5807">
              <w:rPr>
                <w:rFonts w:ascii="Times New Roman" w:hAnsi="Times New Roman" w:cs="Times New Roman"/>
                <w:color w:val="000000" w:themeColor="text1"/>
                <w:sz w:val="28"/>
                <w:szCs w:val="28"/>
                <w:lang w:val="ru-RU"/>
              </w:rPr>
              <w:t>,</w:t>
            </w:r>
            <w:r w:rsidRPr="006E5807">
              <w:rPr>
                <w:rFonts w:ascii="Times New Roman" w:hAnsi="Times New Roman" w:cs="Times New Roman"/>
                <w:color w:val="000000" w:themeColor="text1"/>
                <w:sz w:val="28"/>
                <w:szCs w:val="28"/>
                <w:lang w:val="ru-RU"/>
              </w:rPr>
              <w:t xml:space="preserve"> начальник відділення </w:t>
            </w:r>
          </w:p>
          <w:p w14:paraId="138B5E7C" w14:textId="7BCCFB40" w:rsidR="00EE5D9B" w:rsidRPr="006E5807" w:rsidRDefault="00EE5D9B" w:rsidP="006E5807">
            <w:pPr>
              <w:spacing w:after="0" w:line="240" w:lineRule="auto"/>
              <w:jc w:val="both"/>
              <w:rPr>
                <w:rFonts w:ascii="Times New Roman" w:hAnsi="Times New Roman" w:cs="Times New Roman"/>
                <w:color w:val="000000" w:themeColor="text1"/>
                <w:sz w:val="28"/>
                <w:szCs w:val="28"/>
                <w:lang w:val="ru-RU"/>
              </w:rPr>
            </w:pPr>
            <w:r w:rsidRPr="006E5807">
              <w:rPr>
                <w:rFonts w:ascii="Times New Roman" w:hAnsi="Times New Roman" w:cs="Times New Roman"/>
                <w:color w:val="000000" w:themeColor="text1"/>
                <w:sz w:val="28"/>
                <w:szCs w:val="28"/>
                <w:lang w:val="ru-RU"/>
              </w:rPr>
              <w:t>Відділення функціонального навчання навчально</w:t>
            </w:r>
            <w:r w:rsidR="005A41BB" w:rsidRPr="005A41BB">
              <w:rPr>
                <w:rFonts w:ascii="Times New Roman" w:hAnsi="Times New Roman" w:cs="Times New Roman"/>
                <w:color w:val="000000" w:themeColor="text1"/>
                <w:sz w:val="28"/>
                <w:szCs w:val="28"/>
                <w:lang w:val="ru-RU"/>
              </w:rPr>
              <w:t>-</w:t>
            </w:r>
            <w:r w:rsidRPr="006E5807">
              <w:rPr>
                <w:rFonts w:ascii="Times New Roman" w:hAnsi="Times New Roman" w:cs="Times New Roman"/>
                <w:color w:val="000000" w:themeColor="text1"/>
                <w:sz w:val="28"/>
                <w:szCs w:val="28"/>
                <w:lang w:val="ru-RU"/>
              </w:rPr>
              <w:t>методичного центру цивільного захисту та безпеки</w:t>
            </w:r>
          </w:p>
          <w:p w14:paraId="64D1461B" w14:textId="77777777" w:rsidR="00021024" w:rsidRPr="006E5807" w:rsidRDefault="00021024" w:rsidP="006E5807">
            <w:pPr>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Львівський державний університет безпеки життєдіяльності</w:t>
            </w:r>
          </w:p>
          <w:p w14:paraId="4B7B5F56" w14:textId="71FF313D" w:rsidR="00021024" w:rsidRPr="006E5807" w:rsidRDefault="00021024" w:rsidP="006E5807">
            <w:pPr>
              <w:spacing w:after="0" w:line="240" w:lineRule="auto"/>
              <w:jc w:val="both"/>
              <w:rPr>
                <w:rFonts w:ascii="Times New Roman" w:hAnsi="Times New Roman" w:cs="Times New Roman"/>
                <w:color w:val="000000" w:themeColor="text1"/>
                <w:sz w:val="28"/>
                <w:szCs w:val="28"/>
              </w:rPr>
            </w:pPr>
            <w:r w:rsidRPr="006E5807">
              <w:rPr>
                <w:rFonts w:ascii="Times New Roman" w:hAnsi="Times New Roman" w:cs="Times New Roman"/>
                <w:color w:val="000000" w:themeColor="text1"/>
                <w:sz w:val="28"/>
                <w:szCs w:val="28"/>
              </w:rPr>
              <w:t xml:space="preserve">вул. Клепарівска, </w:t>
            </w:r>
            <w:r w:rsidR="005A41BB" w:rsidRPr="005A41BB">
              <w:rPr>
                <w:rFonts w:ascii="Times New Roman" w:hAnsi="Times New Roman" w:cs="Times New Roman"/>
                <w:color w:val="000000" w:themeColor="text1"/>
                <w:sz w:val="28"/>
                <w:szCs w:val="28"/>
              </w:rPr>
              <w:t>35</w:t>
            </w:r>
            <w:r w:rsidRPr="006E5807">
              <w:rPr>
                <w:rFonts w:ascii="Times New Roman" w:hAnsi="Times New Roman" w:cs="Times New Roman"/>
                <w:color w:val="000000" w:themeColor="text1"/>
                <w:sz w:val="28"/>
                <w:szCs w:val="28"/>
              </w:rPr>
              <w:t xml:space="preserve">, м. Львів, Україна, </w:t>
            </w:r>
            <w:r w:rsidR="005A41BB" w:rsidRPr="005A41BB">
              <w:rPr>
                <w:rFonts w:ascii="Times New Roman" w:hAnsi="Times New Roman" w:cs="Times New Roman"/>
                <w:color w:val="000000" w:themeColor="text1"/>
                <w:sz w:val="28"/>
                <w:szCs w:val="28"/>
              </w:rPr>
              <w:t>79007</w:t>
            </w:r>
          </w:p>
          <w:p w14:paraId="0D8A06E6" w14:textId="18BE3BC1" w:rsidR="00CD2A2B" w:rsidRPr="006E5807" w:rsidRDefault="00CD2A2B"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E</w:t>
            </w:r>
            <w:r w:rsidR="005A41BB" w:rsidRPr="005A41BB">
              <w:rPr>
                <w:rFonts w:ascii="Times New Roman" w:hAnsi="Times New Roman" w:cs="Times New Roman"/>
                <w:color w:val="000000" w:themeColor="text1"/>
                <w:sz w:val="28"/>
                <w:szCs w:val="28"/>
                <w:lang w:val="en-US"/>
              </w:rPr>
              <w:t>-</w:t>
            </w:r>
            <w:r w:rsidRPr="006E5807">
              <w:rPr>
                <w:rFonts w:ascii="Times New Roman" w:hAnsi="Times New Roman" w:cs="Times New Roman"/>
                <w:color w:val="000000" w:themeColor="text1"/>
                <w:sz w:val="28"/>
                <w:szCs w:val="28"/>
                <w:lang w:val="en-US"/>
              </w:rPr>
              <w:t xml:space="preserve">mail: </w:t>
            </w:r>
            <w:hyperlink r:id="rId87" w:history="1">
              <w:r w:rsidR="00DD53C3" w:rsidRPr="006E5807">
                <w:rPr>
                  <w:rStyle w:val="aa"/>
                  <w:rFonts w:ascii="Times New Roman" w:hAnsi="Times New Roman" w:cs="Times New Roman"/>
                  <w:color w:val="000000" w:themeColor="text1"/>
                  <w:sz w:val="28"/>
                  <w:szCs w:val="28"/>
                  <w:lang w:val="en-US"/>
                </w:rPr>
                <w:t>aleshkor@ukr.net</w:t>
              </w:r>
            </w:hyperlink>
          </w:p>
          <w:p w14:paraId="054B818D" w14:textId="6CD2C645" w:rsidR="00DD53C3" w:rsidRPr="006E5807" w:rsidRDefault="00DD53C3" w:rsidP="006E5807">
            <w:pPr>
              <w:spacing w:after="0" w:line="240" w:lineRule="auto"/>
              <w:jc w:val="both"/>
              <w:rPr>
                <w:rFonts w:ascii="Times New Roman" w:hAnsi="Times New Roman" w:cs="Times New Roman"/>
                <w:color w:val="000000" w:themeColor="text1"/>
                <w:sz w:val="28"/>
                <w:szCs w:val="28"/>
                <w:lang w:val="en-US"/>
              </w:rPr>
            </w:pPr>
            <w:r w:rsidRPr="006E5807">
              <w:rPr>
                <w:rFonts w:ascii="Times New Roman" w:hAnsi="Times New Roman" w:cs="Times New Roman"/>
                <w:color w:val="000000" w:themeColor="text1"/>
                <w:sz w:val="28"/>
                <w:szCs w:val="28"/>
                <w:lang w:val="en-US"/>
              </w:rPr>
              <w:t>ORCID: https://orcid.org/</w:t>
            </w:r>
            <w:r w:rsidR="005A41BB" w:rsidRPr="005A41BB">
              <w:rPr>
                <w:rFonts w:ascii="Times New Roman" w:hAnsi="Times New Roman" w:cs="Times New Roman"/>
                <w:color w:val="000000" w:themeColor="text1"/>
                <w:sz w:val="28"/>
                <w:szCs w:val="28"/>
                <w:lang w:val="en-US"/>
              </w:rPr>
              <w:t>0009-0004-6396-6061</w:t>
            </w:r>
          </w:p>
          <w:p w14:paraId="53472ADB" w14:textId="292E6CAE" w:rsidR="00DD53C3" w:rsidRPr="006E5807" w:rsidRDefault="00DD53C3" w:rsidP="006E5807">
            <w:pPr>
              <w:pStyle w:val="Style13"/>
              <w:suppressAutoHyphens w:val="0"/>
              <w:jc w:val="both"/>
              <w:rPr>
                <w:rStyle w:val="FontStyle34"/>
                <w:rFonts w:eastAsia="Calibri"/>
                <w:color w:val="000000" w:themeColor="text1"/>
                <w:sz w:val="28"/>
                <w:szCs w:val="28"/>
                <w:lang w:val="uk-UA" w:eastAsia="uk-UA"/>
              </w:rPr>
            </w:pPr>
            <w:r w:rsidRPr="006E5807">
              <w:rPr>
                <w:rStyle w:val="FontStyle34"/>
                <w:rFonts w:eastAsia="Calibri"/>
                <w:color w:val="000000" w:themeColor="text1"/>
                <w:sz w:val="28"/>
                <w:szCs w:val="28"/>
                <w:lang w:val="uk-UA" w:eastAsia="uk-UA"/>
              </w:rPr>
              <w:t xml:space="preserve">Контактний тел.: </w:t>
            </w:r>
            <w:r w:rsidR="005A41BB" w:rsidRPr="005A41BB">
              <w:rPr>
                <w:rStyle w:val="FontStyle34"/>
                <w:rFonts w:eastAsia="Calibri"/>
                <w:color w:val="000000" w:themeColor="text1"/>
                <w:sz w:val="28"/>
                <w:szCs w:val="28"/>
                <w:lang w:val="uk-UA" w:eastAsia="uk-UA"/>
              </w:rPr>
              <w:t>+</w:t>
            </w:r>
            <w:r w:rsidR="005A41BB" w:rsidRPr="005A41BB">
              <w:rPr>
                <w:color w:val="000000" w:themeColor="text1"/>
                <w:sz w:val="28"/>
                <w:szCs w:val="28"/>
              </w:rPr>
              <w:t>38-098-084-88-43</w:t>
            </w:r>
          </w:p>
          <w:p w14:paraId="6C4404D9" w14:textId="366946C4" w:rsidR="00DD53C3" w:rsidRPr="006E5807" w:rsidRDefault="00DD53C3" w:rsidP="006E5807">
            <w:pPr>
              <w:pStyle w:val="Style13"/>
              <w:suppressAutoHyphens w:val="0"/>
              <w:jc w:val="both"/>
              <w:rPr>
                <w:rStyle w:val="FontStyle34"/>
                <w:rFonts w:eastAsia="Calibri"/>
                <w:color w:val="000000" w:themeColor="text1"/>
                <w:sz w:val="28"/>
                <w:szCs w:val="28"/>
                <w:lang w:eastAsia="uk-UA"/>
              </w:rPr>
            </w:pPr>
            <w:r w:rsidRPr="006E5807">
              <w:rPr>
                <w:rStyle w:val="FontStyle34"/>
                <w:rFonts w:eastAsia="Calibri"/>
                <w:color w:val="000000" w:themeColor="text1"/>
                <w:sz w:val="28"/>
                <w:szCs w:val="28"/>
                <w:lang w:val="uk-UA" w:eastAsia="uk-UA"/>
              </w:rPr>
              <w:t xml:space="preserve">Кількість статей у загальнодержавних базах даних </w:t>
            </w:r>
            <w:r w:rsidR="005A41BB" w:rsidRPr="005A41BB">
              <w:rPr>
                <w:rStyle w:val="FontStyle34"/>
                <w:rFonts w:eastAsia="Calibri"/>
                <w:color w:val="000000" w:themeColor="text1"/>
                <w:sz w:val="28"/>
                <w:szCs w:val="28"/>
                <w:lang w:val="uk-UA" w:eastAsia="uk-UA"/>
              </w:rPr>
              <w:t>-</w:t>
            </w:r>
            <w:r w:rsidRPr="006E5807">
              <w:rPr>
                <w:rStyle w:val="FontStyle34"/>
                <w:rFonts w:eastAsia="Calibri"/>
                <w:color w:val="000000" w:themeColor="text1"/>
                <w:sz w:val="28"/>
                <w:szCs w:val="28"/>
                <w:lang w:val="uk-UA" w:eastAsia="uk-UA"/>
              </w:rPr>
              <w:t xml:space="preserve"> </w:t>
            </w:r>
            <w:r w:rsidR="005A41BB" w:rsidRPr="005A41BB">
              <w:rPr>
                <w:rStyle w:val="FontStyle34"/>
                <w:rFonts w:eastAsia="Calibri"/>
                <w:color w:val="000000" w:themeColor="text1"/>
                <w:sz w:val="28"/>
                <w:szCs w:val="28"/>
                <w:lang w:eastAsia="uk-UA"/>
              </w:rPr>
              <w:t>1</w:t>
            </w:r>
          </w:p>
          <w:p w14:paraId="087AEB40" w14:textId="05E8BA9B" w:rsidR="00DD53C3" w:rsidRPr="006E5807" w:rsidRDefault="00DD53C3" w:rsidP="006E5807">
            <w:pPr>
              <w:pStyle w:val="Style13"/>
              <w:suppressAutoHyphens w:val="0"/>
              <w:jc w:val="both"/>
              <w:rPr>
                <w:rStyle w:val="FontStyle34"/>
                <w:rFonts w:eastAsia="Calibri"/>
                <w:color w:val="000000" w:themeColor="text1"/>
                <w:sz w:val="28"/>
                <w:szCs w:val="28"/>
                <w:lang w:val="uk-UA" w:eastAsia="uk-UA"/>
              </w:rPr>
            </w:pPr>
            <w:r w:rsidRPr="006E5807">
              <w:rPr>
                <w:rStyle w:val="FontStyle34"/>
                <w:rFonts w:eastAsia="Calibri"/>
                <w:color w:val="000000" w:themeColor="text1"/>
                <w:sz w:val="28"/>
                <w:szCs w:val="28"/>
                <w:lang w:val="uk-UA" w:eastAsia="uk-UA"/>
              </w:rPr>
              <w:t xml:space="preserve">Кількість статей у міжнародних базах даних </w:t>
            </w:r>
            <w:r w:rsidR="005A41BB" w:rsidRPr="005A41BB">
              <w:rPr>
                <w:rStyle w:val="FontStyle34"/>
                <w:rFonts w:eastAsia="Calibri"/>
                <w:color w:val="000000" w:themeColor="text1"/>
                <w:sz w:val="28"/>
                <w:szCs w:val="28"/>
                <w:lang w:val="uk-UA" w:eastAsia="uk-UA"/>
              </w:rPr>
              <w:t>-</w:t>
            </w:r>
            <w:r w:rsidRPr="006E5807">
              <w:rPr>
                <w:rStyle w:val="FontStyle34"/>
                <w:rFonts w:eastAsia="Calibri"/>
                <w:color w:val="000000" w:themeColor="text1"/>
                <w:sz w:val="28"/>
                <w:szCs w:val="28"/>
                <w:lang w:val="uk-UA" w:eastAsia="uk-UA"/>
              </w:rPr>
              <w:t xml:space="preserve"> </w:t>
            </w:r>
          </w:p>
          <w:p w14:paraId="6E9FB7CF" w14:textId="062D424F" w:rsidR="00DD53C3" w:rsidRPr="006E5807" w:rsidRDefault="00DD53C3" w:rsidP="006E5807">
            <w:pPr>
              <w:pStyle w:val="Style13"/>
              <w:suppressAutoHyphens w:val="0"/>
              <w:jc w:val="both"/>
              <w:rPr>
                <w:rFonts w:eastAsia="Calibri"/>
                <w:color w:val="000000" w:themeColor="text1"/>
                <w:sz w:val="28"/>
                <w:szCs w:val="28"/>
                <w:lang w:val="uk-UA"/>
              </w:rPr>
            </w:pPr>
            <w:r w:rsidRPr="006E5807">
              <w:rPr>
                <w:rFonts w:eastAsia="Calibri"/>
                <w:color w:val="000000" w:themeColor="text1"/>
                <w:sz w:val="28"/>
                <w:szCs w:val="28"/>
                <w:lang w:val="en-GB"/>
              </w:rPr>
              <w:t>H</w:t>
            </w:r>
            <w:r w:rsidR="005A41BB" w:rsidRPr="005A41BB">
              <w:rPr>
                <w:rFonts w:eastAsia="Calibri"/>
                <w:color w:val="000000" w:themeColor="text1"/>
                <w:sz w:val="28"/>
                <w:szCs w:val="28"/>
                <w:lang w:val="en-GB"/>
              </w:rPr>
              <w:t>-</w:t>
            </w:r>
            <w:r w:rsidRPr="006E5807">
              <w:rPr>
                <w:rFonts w:eastAsia="Calibri"/>
                <w:color w:val="000000" w:themeColor="text1"/>
                <w:sz w:val="28"/>
                <w:szCs w:val="28"/>
                <w:lang w:val="en-GB"/>
              </w:rPr>
              <w:t>index</w:t>
            </w:r>
            <w:r w:rsidRPr="006E5807">
              <w:rPr>
                <w:rFonts w:eastAsia="Calibri"/>
                <w:color w:val="000000" w:themeColor="text1"/>
                <w:sz w:val="28"/>
                <w:szCs w:val="28"/>
                <w:lang w:val="uk-UA"/>
              </w:rPr>
              <w:t xml:space="preserve"> – </w:t>
            </w:r>
          </w:p>
          <w:p w14:paraId="005B7DEF" w14:textId="01B4165C" w:rsidR="00DD53C3" w:rsidRPr="006E5807" w:rsidRDefault="00DD53C3" w:rsidP="006E5807">
            <w:pPr>
              <w:pStyle w:val="Style13"/>
              <w:suppressAutoHyphens w:val="0"/>
              <w:jc w:val="both"/>
              <w:rPr>
                <w:rFonts w:eastAsia="Calibri"/>
                <w:color w:val="000000" w:themeColor="text1"/>
                <w:sz w:val="28"/>
                <w:szCs w:val="28"/>
                <w:shd w:val="clear" w:color="auto" w:fill="FFFFFF"/>
                <w:lang w:val="en-GB"/>
              </w:rPr>
            </w:pPr>
            <w:r w:rsidRPr="006E5807">
              <w:rPr>
                <w:rFonts w:eastAsia="Calibri"/>
                <w:color w:val="000000" w:themeColor="text1"/>
                <w:sz w:val="28"/>
                <w:szCs w:val="28"/>
                <w:shd w:val="clear" w:color="auto" w:fill="FFFFFF"/>
                <w:lang w:val="en-GB"/>
              </w:rPr>
              <w:t xml:space="preserve">ResearchGate – </w:t>
            </w:r>
            <w:r w:rsidRPr="006E5807">
              <w:rPr>
                <w:color w:val="000000" w:themeColor="text1"/>
                <w:sz w:val="28"/>
                <w:szCs w:val="28"/>
                <w:lang w:val="en-US"/>
              </w:rPr>
              <w:t>https://www.researchgate.net/profile/Roman</w:t>
            </w:r>
            <w:r w:rsidR="005A41BB" w:rsidRPr="005A41BB">
              <w:rPr>
                <w:color w:val="000000" w:themeColor="text1"/>
                <w:sz w:val="28"/>
                <w:szCs w:val="28"/>
                <w:lang w:val="en-US"/>
              </w:rPr>
              <w:t>-</w:t>
            </w:r>
            <w:r w:rsidRPr="006E5807">
              <w:rPr>
                <w:color w:val="000000" w:themeColor="text1"/>
                <w:sz w:val="28"/>
                <w:szCs w:val="28"/>
                <w:lang w:val="en-US"/>
              </w:rPr>
              <w:t>Aleshko</w:t>
            </w:r>
            <w:r w:rsidR="005A41BB" w:rsidRPr="005A41BB">
              <w:rPr>
                <w:color w:val="000000" w:themeColor="text1"/>
                <w:sz w:val="28"/>
                <w:szCs w:val="28"/>
                <w:lang w:val="en-US"/>
              </w:rPr>
              <w:t>-2</w:t>
            </w:r>
          </w:p>
          <w:p w14:paraId="50FAE582" w14:textId="1FF413B4" w:rsidR="00DD53C3" w:rsidRPr="006E5807" w:rsidRDefault="00DD53C3" w:rsidP="006E5807">
            <w:pPr>
              <w:pStyle w:val="Style13"/>
              <w:suppressAutoHyphens w:val="0"/>
              <w:jc w:val="both"/>
              <w:rPr>
                <w:rFonts w:eastAsia="Calibri"/>
                <w:color w:val="000000" w:themeColor="text1"/>
                <w:sz w:val="28"/>
                <w:szCs w:val="28"/>
                <w:lang w:val="en-US"/>
              </w:rPr>
            </w:pPr>
            <w:r w:rsidRPr="006E5807">
              <w:rPr>
                <w:rFonts w:eastAsia="Calibri"/>
                <w:color w:val="000000" w:themeColor="text1"/>
                <w:sz w:val="28"/>
                <w:szCs w:val="28"/>
                <w:lang w:val="en-GB"/>
              </w:rPr>
              <w:t>ID</w:t>
            </w:r>
            <w:r w:rsidRPr="006E5807">
              <w:rPr>
                <w:rFonts w:eastAsia="Calibri"/>
                <w:color w:val="000000" w:themeColor="text1"/>
                <w:sz w:val="28"/>
                <w:szCs w:val="28"/>
                <w:lang w:val="uk-UA"/>
              </w:rPr>
              <w:t xml:space="preserve"> </w:t>
            </w:r>
            <w:r w:rsidRPr="006E5807">
              <w:rPr>
                <w:rFonts w:eastAsia="Calibri"/>
                <w:color w:val="000000" w:themeColor="text1"/>
                <w:sz w:val="28"/>
                <w:szCs w:val="28"/>
                <w:lang w:val="en-US"/>
              </w:rPr>
              <w:t xml:space="preserve">Scopus: </w:t>
            </w:r>
            <w:r w:rsidR="00872009" w:rsidRPr="006E5807">
              <w:rPr>
                <w:rFonts w:eastAsia="Calibri"/>
                <w:color w:val="000000" w:themeColor="text1"/>
                <w:sz w:val="28"/>
                <w:szCs w:val="28"/>
                <w:lang w:val="en-US"/>
              </w:rPr>
              <w:t>–</w:t>
            </w:r>
          </w:p>
          <w:p w14:paraId="44438219" w14:textId="6BB58A3E" w:rsidR="00DD53C3" w:rsidRPr="006E5807" w:rsidRDefault="00DD53C3" w:rsidP="006E5807">
            <w:pPr>
              <w:pStyle w:val="Style13"/>
              <w:suppressAutoHyphens w:val="0"/>
              <w:jc w:val="both"/>
              <w:rPr>
                <w:rFonts w:eastAsiaTheme="minorHAnsi"/>
                <w:color w:val="000000" w:themeColor="text1"/>
                <w:sz w:val="28"/>
                <w:szCs w:val="28"/>
                <w:shd w:val="clear" w:color="auto" w:fill="FFFFFF"/>
                <w:lang w:val="uk-UA" w:eastAsia="en-US"/>
              </w:rPr>
            </w:pPr>
            <w:r w:rsidRPr="006E5807">
              <w:rPr>
                <w:rFonts w:eastAsiaTheme="minorHAnsi"/>
                <w:color w:val="000000" w:themeColor="text1"/>
                <w:sz w:val="28"/>
                <w:szCs w:val="28"/>
                <w:lang w:val="en-US"/>
              </w:rPr>
              <w:t xml:space="preserve">ResearcherID: </w:t>
            </w:r>
            <w:r w:rsidR="00872009" w:rsidRPr="006E5807">
              <w:rPr>
                <w:rFonts w:eastAsiaTheme="minorHAnsi"/>
                <w:color w:val="000000" w:themeColor="text1"/>
                <w:sz w:val="28"/>
                <w:szCs w:val="28"/>
                <w:shd w:val="clear" w:color="auto" w:fill="FFFFFF"/>
                <w:lang w:val="uk-UA" w:eastAsia="en-US"/>
              </w:rPr>
              <w:t>PUF</w:t>
            </w:r>
            <w:r w:rsidR="005A41BB" w:rsidRPr="005A41BB">
              <w:rPr>
                <w:rFonts w:eastAsiaTheme="minorHAnsi"/>
                <w:color w:val="000000" w:themeColor="text1"/>
                <w:sz w:val="28"/>
                <w:szCs w:val="28"/>
                <w:shd w:val="clear" w:color="auto" w:fill="FFFFFF"/>
                <w:lang w:val="uk-UA" w:eastAsia="en-US"/>
              </w:rPr>
              <w:t>-3927-2026</w:t>
            </w:r>
          </w:p>
          <w:p w14:paraId="599464C2" w14:textId="4B7B9D6D" w:rsidR="00DD53C3" w:rsidRPr="006E5807" w:rsidRDefault="00872009" w:rsidP="006E5807">
            <w:pPr>
              <w:spacing w:after="0" w:line="240" w:lineRule="auto"/>
              <w:jc w:val="both"/>
              <w:rPr>
                <w:rStyle w:val="FontStyle34"/>
                <w:rFonts w:eastAsia="Calibri"/>
                <w:color w:val="000000" w:themeColor="text1"/>
                <w:sz w:val="28"/>
                <w:szCs w:val="28"/>
                <w:lang w:eastAsia="uk-UA"/>
              </w:rPr>
            </w:pPr>
            <w:r w:rsidRPr="006E5807">
              <w:rPr>
                <w:rFonts w:ascii="Times New Roman" w:eastAsia="Calibri" w:hAnsi="Times New Roman" w:cs="Times New Roman"/>
                <w:color w:val="000000" w:themeColor="text1"/>
                <w:sz w:val="28"/>
                <w:szCs w:val="28"/>
              </w:rPr>
              <w:t>https://www.webofscience.com/wos/author/record/PUF</w:t>
            </w:r>
            <w:r w:rsidR="005A41BB" w:rsidRPr="005A41BB">
              <w:rPr>
                <w:rFonts w:ascii="Times New Roman" w:eastAsia="Calibri" w:hAnsi="Times New Roman" w:cs="Times New Roman"/>
                <w:color w:val="000000" w:themeColor="text1"/>
                <w:sz w:val="28"/>
                <w:szCs w:val="28"/>
              </w:rPr>
              <w:t>-3927-2026</w:t>
            </w:r>
          </w:p>
        </w:tc>
      </w:tr>
    </w:tbl>
    <w:p w14:paraId="5D720A6B" w14:textId="77777777" w:rsidR="006A3522" w:rsidRPr="006E5807" w:rsidRDefault="006A3522" w:rsidP="006E5807">
      <w:pPr>
        <w:shd w:val="clear" w:color="auto" w:fill="FFFFFF"/>
        <w:spacing w:after="0" w:line="240" w:lineRule="auto"/>
        <w:jc w:val="both"/>
        <w:rPr>
          <w:rFonts w:ascii="Times New Roman" w:eastAsia="Times New Roman" w:hAnsi="Times New Roman" w:cs="Times New Roman"/>
          <w:i/>
          <w:iCs/>
          <w:color w:val="000000" w:themeColor="text1"/>
          <w:sz w:val="28"/>
          <w:szCs w:val="28"/>
          <w:lang w:eastAsia="ru-RU"/>
        </w:rPr>
      </w:pPr>
    </w:p>
    <w:p w14:paraId="7B06847B" w14:textId="77777777" w:rsidR="006A3522" w:rsidRPr="006E5807" w:rsidRDefault="006A3522" w:rsidP="006E5807">
      <w:pPr>
        <w:shd w:val="clear" w:color="auto" w:fill="FFFFFF"/>
        <w:spacing w:after="0" w:line="240" w:lineRule="auto"/>
        <w:jc w:val="both"/>
        <w:rPr>
          <w:rFonts w:ascii="Times New Roman" w:eastAsia="Times New Roman" w:hAnsi="Times New Roman" w:cs="Times New Roman"/>
          <w:i/>
          <w:iCs/>
          <w:color w:val="000000" w:themeColor="text1"/>
          <w:sz w:val="28"/>
          <w:szCs w:val="28"/>
          <w:lang w:eastAsia="ru-RU"/>
        </w:rPr>
      </w:pPr>
      <w:r w:rsidRPr="006E5807">
        <w:rPr>
          <w:rFonts w:ascii="Times New Roman" w:eastAsia="Times New Roman" w:hAnsi="Times New Roman" w:cs="Times New Roman"/>
          <w:i/>
          <w:iCs/>
          <w:color w:val="000000" w:themeColor="text1"/>
          <w:sz w:val="28"/>
          <w:szCs w:val="28"/>
          <w:lang w:eastAsia="ru-RU"/>
        </w:rPr>
        <w:t>Виноградов Анатолій Григорович</w:t>
      </w:r>
    </w:p>
    <w:p w14:paraId="44156C2D" w14:textId="77777777" w:rsidR="006A3522" w:rsidRPr="006E5807" w:rsidRDefault="006A3522" w:rsidP="006E5807">
      <w:pPr>
        <w:shd w:val="clear" w:color="auto" w:fill="FFFFFF"/>
        <w:spacing w:after="0" w:line="240" w:lineRule="auto"/>
        <w:jc w:val="both"/>
        <w:rPr>
          <w:rFonts w:ascii="Times New Roman" w:eastAsia="Times New Roman" w:hAnsi="Times New Roman" w:cs="Times New Roman"/>
          <w:i/>
          <w:iCs/>
          <w:color w:val="000000" w:themeColor="text1"/>
          <w:sz w:val="28"/>
          <w:szCs w:val="28"/>
          <w:lang w:eastAsia="ru-RU"/>
        </w:rPr>
      </w:pPr>
      <w:r w:rsidRPr="006E5807">
        <w:rPr>
          <w:rFonts w:ascii="Times New Roman" w:eastAsia="Times New Roman" w:hAnsi="Times New Roman" w:cs="Times New Roman"/>
          <w:i/>
          <w:iCs/>
          <w:color w:val="000000" w:themeColor="text1"/>
          <w:sz w:val="28"/>
          <w:szCs w:val="28"/>
          <w:lang w:eastAsia="ru-RU"/>
        </w:rPr>
        <w:t>Доктор технічних наук, доцент, доцент кафедри фізики Черкаського національного університету імені Богдана Хмельницького Міністерства освіти і науки України</w:t>
      </w:r>
    </w:p>
    <w:p w14:paraId="04E3E02E" w14:textId="66BCF76C" w:rsidR="006A3522" w:rsidRPr="006E5807" w:rsidRDefault="006A3522" w:rsidP="006E5807">
      <w:pPr>
        <w:shd w:val="clear" w:color="auto" w:fill="FFFFFF"/>
        <w:spacing w:after="0" w:line="240" w:lineRule="auto"/>
        <w:jc w:val="both"/>
        <w:rPr>
          <w:rFonts w:ascii="Times New Roman" w:eastAsia="Times New Roman" w:hAnsi="Times New Roman" w:cs="Times New Roman"/>
          <w:i/>
          <w:iCs/>
          <w:color w:val="000000" w:themeColor="text1"/>
          <w:sz w:val="28"/>
          <w:szCs w:val="28"/>
          <w:lang w:eastAsia="ru-RU"/>
        </w:rPr>
      </w:pPr>
      <w:r w:rsidRPr="006E5807">
        <w:rPr>
          <w:rFonts w:ascii="Times New Roman" w:eastAsia="Times New Roman" w:hAnsi="Times New Roman" w:cs="Times New Roman"/>
          <w:i/>
          <w:iCs/>
          <w:color w:val="000000" w:themeColor="text1"/>
          <w:sz w:val="28"/>
          <w:szCs w:val="28"/>
          <w:lang w:eastAsia="ru-RU"/>
        </w:rPr>
        <w:t xml:space="preserve">Тел: </w:t>
      </w:r>
      <w:r w:rsidR="005A41BB" w:rsidRPr="005A41BB">
        <w:rPr>
          <w:rFonts w:ascii="Times New Roman" w:eastAsia="Times New Roman" w:hAnsi="Times New Roman" w:cs="Times New Roman"/>
          <w:iCs/>
          <w:color w:val="000000" w:themeColor="text1"/>
          <w:sz w:val="28"/>
          <w:szCs w:val="28"/>
          <w:lang w:eastAsia="ru-RU"/>
        </w:rPr>
        <w:t>+3</w:t>
      </w:r>
      <w:r w:rsidR="005A41BB" w:rsidRPr="005A41BB">
        <w:rPr>
          <w:rFonts w:ascii="Times New Roman" w:eastAsia="Times New Roman" w:hAnsi="Times New Roman" w:cs="Times New Roman"/>
          <w:color w:val="000000" w:themeColor="text1"/>
          <w:sz w:val="28"/>
          <w:szCs w:val="28"/>
          <w:lang w:eastAsia="ru-RU"/>
        </w:rPr>
        <w:t>80674700533</w:t>
      </w:r>
    </w:p>
    <w:p w14:paraId="351BF26B" w14:textId="667D52AD" w:rsidR="006A3522" w:rsidRPr="006E5807" w:rsidRDefault="006A3522" w:rsidP="006E5807">
      <w:pPr>
        <w:shd w:val="clear" w:color="auto" w:fill="FFFFFF"/>
        <w:spacing w:after="0" w:line="240" w:lineRule="auto"/>
        <w:jc w:val="both"/>
        <w:rPr>
          <w:rFonts w:ascii="Times New Roman" w:eastAsia="Times New Roman" w:hAnsi="Times New Roman" w:cs="Times New Roman"/>
          <w:i/>
          <w:iCs/>
          <w:color w:val="000000" w:themeColor="text1"/>
          <w:sz w:val="28"/>
          <w:szCs w:val="28"/>
          <w:lang w:eastAsia="ru-RU"/>
        </w:rPr>
      </w:pPr>
      <w:r w:rsidRPr="006E5807">
        <w:rPr>
          <w:rFonts w:ascii="Times New Roman" w:eastAsia="Times New Roman" w:hAnsi="Times New Roman" w:cs="Times New Roman"/>
          <w:i/>
          <w:iCs/>
          <w:color w:val="000000" w:themeColor="text1"/>
          <w:sz w:val="28"/>
          <w:szCs w:val="28"/>
          <w:lang w:eastAsia="ru-RU"/>
        </w:rPr>
        <w:t>E</w:t>
      </w:r>
      <w:r w:rsidR="005A41BB" w:rsidRPr="005A41BB">
        <w:rPr>
          <w:rFonts w:ascii="Times New Roman" w:eastAsia="Times New Roman" w:hAnsi="Times New Roman" w:cs="Times New Roman"/>
          <w:iCs/>
          <w:color w:val="000000" w:themeColor="text1"/>
          <w:sz w:val="28"/>
          <w:szCs w:val="28"/>
          <w:lang w:eastAsia="ru-RU"/>
        </w:rPr>
        <w:t>-</w:t>
      </w:r>
      <w:r w:rsidRPr="006E5807">
        <w:rPr>
          <w:rFonts w:ascii="Times New Roman" w:eastAsia="Times New Roman" w:hAnsi="Times New Roman" w:cs="Times New Roman"/>
          <w:i/>
          <w:iCs/>
          <w:color w:val="000000" w:themeColor="text1"/>
          <w:sz w:val="28"/>
          <w:szCs w:val="28"/>
          <w:lang w:eastAsia="ru-RU"/>
        </w:rPr>
        <w:t xml:space="preserve">mail: </w:t>
      </w:r>
      <w:r w:rsidRPr="006E5807">
        <w:rPr>
          <w:rStyle w:val="aa"/>
          <w:rFonts w:ascii="Times New Roman" w:eastAsia="Times New Roman" w:hAnsi="Times New Roman" w:cs="Times New Roman"/>
          <w:i/>
          <w:iCs/>
          <w:color w:val="000000" w:themeColor="text1"/>
          <w:sz w:val="28"/>
          <w:szCs w:val="28"/>
          <w:lang w:eastAsia="ru-RU"/>
        </w:rPr>
        <w:t>vynogradov.ag@gmail.com</w:t>
      </w:r>
    </w:p>
    <w:p w14:paraId="0C2FC512" w14:textId="3C48A071" w:rsidR="006A3522" w:rsidRPr="006E5807" w:rsidRDefault="006A3522" w:rsidP="006E5807">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6E5807">
        <w:rPr>
          <w:rFonts w:ascii="Times New Roman" w:eastAsia="Times New Roman" w:hAnsi="Times New Roman" w:cs="Times New Roman"/>
          <w:i/>
          <w:iCs/>
          <w:color w:val="000000" w:themeColor="text1"/>
          <w:sz w:val="28"/>
          <w:szCs w:val="28"/>
          <w:lang w:eastAsia="ru-RU"/>
        </w:rPr>
        <w:t xml:space="preserve">Робоча адреса:  </w:t>
      </w:r>
      <w:r w:rsidR="005A41BB" w:rsidRPr="005A41BB">
        <w:rPr>
          <w:rFonts w:ascii="Times New Roman" w:eastAsia="Times New Roman" w:hAnsi="Times New Roman" w:cs="Times New Roman"/>
          <w:color w:val="000000" w:themeColor="text1"/>
          <w:sz w:val="28"/>
          <w:szCs w:val="28"/>
          <w:lang w:eastAsia="ru-RU"/>
        </w:rPr>
        <w:t>18031</w:t>
      </w:r>
      <w:r w:rsidRPr="006E5807">
        <w:rPr>
          <w:rFonts w:ascii="Times New Roman" w:eastAsia="Times New Roman" w:hAnsi="Times New Roman" w:cs="Times New Roman"/>
          <w:i/>
          <w:iCs/>
          <w:color w:val="000000" w:themeColor="text1"/>
          <w:sz w:val="28"/>
          <w:szCs w:val="28"/>
          <w:lang w:eastAsia="ru-RU"/>
        </w:rPr>
        <w:t xml:space="preserve">, </w:t>
      </w:r>
      <w:hyperlink r:id="rId88" w:history="1">
        <w:r w:rsidRPr="006E5807">
          <w:rPr>
            <w:rFonts w:ascii="Times New Roman" w:eastAsia="Times New Roman" w:hAnsi="Times New Roman" w:cs="Times New Roman"/>
            <w:i/>
            <w:iCs/>
            <w:color w:val="000000" w:themeColor="text1"/>
            <w:sz w:val="28"/>
            <w:szCs w:val="28"/>
            <w:lang w:eastAsia="ru-RU"/>
          </w:rPr>
          <w:t>м. Черкаси</w:t>
        </w:r>
      </w:hyperlink>
      <w:r w:rsidRPr="006E5807">
        <w:rPr>
          <w:rFonts w:ascii="Times New Roman" w:eastAsia="Times New Roman" w:hAnsi="Times New Roman" w:cs="Times New Roman"/>
          <w:i/>
          <w:iCs/>
          <w:color w:val="000000" w:themeColor="text1"/>
          <w:sz w:val="28"/>
          <w:szCs w:val="28"/>
          <w:lang w:eastAsia="ru-RU"/>
        </w:rPr>
        <w:t xml:space="preserve"> бульв. Шевченка, </w:t>
      </w:r>
      <w:r w:rsidR="005A41BB" w:rsidRPr="005A41BB">
        <w:rPr>
          <w:rFonts w:ascii="Times New Roman" w:eastAsia="Times New Roman" w:hAnsi="Times New Roman" w:cs="Times New Roman"/>
          <w:color w:val="000000" w:themeColor="text1"/>
          <w:sz w:val="28"/>
          <w:szCs w:val="28"/>
          <w:lang w:eastAsia="ru-RU"/>
        </w:rPr>
        <w:t>81</w:t>
      </w:r>
    </w:p>
    <w:p w14:paraId="4C4B71E8" w14:textId="055DAA3A" w:rsidR="00541DC3" w:rsidRPr="006E5807" w:rsidRDefault="00541DC3" w:rsidP="006E5807">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14:paraId="4F89D486" w14:textId="77777777" w:rsidR="00541DC3" w:rsidRPr="006E5807" w:rsidRDefault="00541DC3" w:rsidP="006E5807">
      <w:pPr>
        <w:tabs>
          <w:tab w:val="left" w:pos="142"/>
        </w:tabs>
        <w:spacing w:after="0" w:line="240" w:lineRule="auto"/>
        <w:jc w:val="both"/>
        <w:rPr>
          <w:rFonts w:ascii="Times New Roman" w:hAnsi="Times New Roman" w:cs="Times New Roman"/>
          <w:i/>
          <w:iCs/>
          <w:color w:val="000000" w:themeColor="text1"/>
          <w:sz w:val="28"/>
          <w:szCs w:val="28"/>
        </w:rPr>
      </w:pPr>
      <w:r w:rsidRPr="006E5807">
        <w:rPr>
          <w:rStyle w:val="FontStyle34"/>
          <w:rFonts w:eastAsia="Calibri"/>
          <w:i/>
          <w:iCs/>
          <w:color w:val="000000" w:themeColor="text1"/>
          <w:sz w:val="28"/>
          <w:szCs w:val="28"/>
          <w:lang w:eastAsia="uk-UA"/>
        </w:rPr>
        <w:t>Копчак Богдан Любомирович</w:t>
      </w:r>
    </w:p>
    <w:p w14:paraId="75AB08D8" w14:textId="77777777" w:rsidR="00541DC3" w:rsidRPr="006E5807" w:rsidRDefault="00541DC3" w:rsidP="006E5807">
      <w:pPr>
        <w:pStyle w:val="Style13"/>
        <w:suppressAutoHyphens w:val="0"/>
        <w:jc w:val="both"/>
        <w:rPr>
          <w:i/>
          <w:iCs/>
          <w:color w:val="000000" w:themeColor="text1"/>
          <w:sz w:val="28"/>
          <w:szCs w:val="28"/>
          <w:lang w:val="uk-UA"/>
        </w:rPr>
      </w:pPr>
      <w:r w:rsidRPr="006E5807">
        <w:rPr>
          <w:rStyle w:val="FontStyle34"/>
          <w:rFonts w:eastAsia="Calibri"/>
          <w:i/>
          <w:iCs/>
          <w:color w:val="000000" w:themeColor="text1"/>
          <w:sz w:val="28"/>
          <w:szCs w:val="28"/>
          <w:lang w:eastAsia="uk-UA"/>
        </w:rPr>
        <w:t xml:space="preserve">Доктор технічних наук, професор, </w:t>
      </w:r>
      <w:r w:rsidRPr="006E5807">
        <w:rPr>
          <w:rStyle w:val="FontStyle34"/>
          <w:rFonts w:eastAsia="Calibri"/>
          <w:i/>
          <w:iCs/>
          <w:color w:val="000000" w:themeColor="text1"/>
          <w:sz w:val="28"/>
          <w:szCs w:val="28"/>
          <w:lang w:val="uk-UA" w:eastAsia="uk-UA"/>
        </w:rPr>
        <w:t>професор кафедри е</w:t>
      </w:r>
      <w:r w:rsidRPr="006E5807">
        <w:rPr>
          <w:rFonts w:eastAsia="Calibri"/>
          <w:i/>
          <w:iCs/>
          <w:color w:val="000000" w:themeColor="text1"/>
          <w:sz w:val="28"/>
          <w:szCs w:val="28"/>
          <w:lang w:val="uk-UA"/>
        </w:rPr>
        <w:t xml:space="preserve">лектромеханічних та електротехнічних систем </w:t>
      </w:r>
      <w:r w:rsidRPr="006E5807">
        <w:rPr>
          <w:rStyle w:val="FontStyle34"/>
          <w:rFonts w:eastAsia="Calibri"/>
          <w:i/>
          <w:iCs/>
          <w:color w:val="000000" w:themeColor="text1"/>
          <w:sz w:val="28"/>
          <w:szCs w:val="28"/>
          <w:lang w:val="uk-UA" w:eastAsia="uk-UA"/>
        </w:rPr>
        <w:t>Національного університету «Львівська політехніка»</w:t>
      </w:r>
    </w:p>
    <w:p w14:paraId="3D7F4373" w14:textId="77777777" w:rsidR="00541DC3" w:rsidRPr="006E5807" w:rsidRDefault="00541DC3" w:rsidP="006E5807">
      <w:pPr>
        <w:pStyle w:val="Style13"/>
        <w:suppressAutoHyphens w:val="0"/>
        <w:jc w:val="both"/>
        <w:rPr>
          <w:rFonts w:eastAsia="Calibri"/>
          <w:i/>
          <w:iCs/>
          <w:color w:val="000000" w:themeColor="text1"/>
          <w:sz w:val="28"/>
          <w:szCs w:val="28"/>
        </w:rPr>
      </w:pPr>
      <w:r w:rsidRPr="006E5807">
        <w:rPr>
          <w:rFonts w:eastAsia="Calibri"/>
          <w:i/>
          <w:iCs/>
          <w:color w:val="000000" w:themeColor="text1"/>
          <w:sz w:val="28"/>
          <w:szCs w:val="28"/>
        </w:rPr>
        <w:t>Національний університет «Львівська політехніка»</w:t>
      </w:r>
    </w:p>
    <w:p w14:paraId="564B6BB7" w14:textId="339CC716" w:rsidR="00541DC3" w:rsidRPr="006E5807" w:rsidRDefault="00541DC3" w:rsidP="006E5807">
      <w:pPr>
        <w:pStyle w:val="Style13"/>
        <w:suppressAutoHyphens w:val="0"/>
        <w:jc w:val="both"/>
        <w:rPr>
          <w:rFonts w:eastAsia="Calibri"/>
          <w:i/>
          <w:iCs/>
          <w:color w:val="000000" w:themeColor="text1"/>
          <w:sz w:val="28"/>
          <w:szCs w:val="28"/>
        </w:rPr>
      </w:pPr>
      <w:r w:rsidRPr="006E5807">
        <w:rPr>
          <w:rFonts w:eastAsia="Calibri"/>
          <w:i/>
          <w:iCs/>
          <w:color w:val="000000" w:themeColor="text1"/>
          <w:sz w:val="28"/>
          <w:szCs w:val="28"/>
        </w:rPr>
        <w:t xml:space="preserve">вул. С. Бандери, </w:t>
      </w:r>
      <w:r w:rsidR="005A41BB" w:rsidRPr="005A41BB">
        <w:rPr>
          <w:rFonts w:eastAsia="Calibri"/>
          <w:iCs/>
          <w:color w:val="000000" w:themeColor="text1"/>
          <w:sz w:val="28"/>
          <w:szCs w:val="28"/>
        </w:rPr>
        <w:t>12</w:t>
      </w:r>
      <w:r w:rsidRPr="006E5807">
        <w:rPr>
          <w:rFonts w:eastAsia="Calibri"/>
          <w:i/>
          <w:iCs/>
          <w:color w:val="000000" w:themeColor="text1"/>
          <w:sz w:val="28"/>
          <w:szCs w:val="28"/>
        </w:rPr>
        <w:t xml:space="preserve">, м. Львів, Україна, </w:t>
      </w:r>
      <w:r w:rsidR="005A41BB" w:rsidRPr="005A41BB">
        <w:rPr>
          <w:rFonts w:eastAsia="Calibri"/>
          <w:iCs/>
          <w:color w:val="000000" w:themeColor="text1"/>
          <w:sz w:val="28"/>
          <w:szCs w:val="28"/>
        </w:rPr>
        <w:t>79013</w:t>
      </w:r>
    </w:p>
    <w:p w14:paraId="26703CA0" w14:textId="2388C5F5" w:rsidR="00541DC3" w:rsidRPr="006E5807" w:rsidRDefault="00541DC3" w:rsidP="006E5807">
      <w:pPr>
        <w:pStyle w:val="Style13"/>
        <w:suppressAutoHyphens w:val="0"/>
        <w:jc w:val="both"/>
        <w:rPr>
          <w:rFonts w:eastAsia="Calibri"/>
          <w:i/>
          <w:iCs/>
          <w:color w:val="000000" w:themeColor="text1"/>
          <w:sz w:val="28"/>
          <w:szCs w:val="28"/>
          <w:lang w:val="uk-UA"/>
        </w:rPr>
      </w:pPr>
      <w:r w:rsidRPr="006E5807">
        <w:rPr>
          <w:rFonts w:eastAsia="Calibri"/>
          <w:i/>
          <w:iCs/>
          <w:color w:val="000000" w:themeColor="text1"/>
          <w:sz w:val="28"/>
          <w:szCs w:val="28"/>
          <w:lang w:val="uk-UA"/>
        </w:rPr>
        <w:t xml:space="preserve">Тел.: </w:t>
      </w:r>
      <w:r w:rsidR="005A41BB" w:rsidRPr="005A41BB">
        <w:rPr>
          <w:rFonts w:eastAsia="Calibri"/>
          <w:iCs/>
          <w:color w:val="000000" w:themeColor="text1"/>
          <w:sz w:val="28"/>
          <w:szCs w:val="28"/>
          <w:lang w:val="uk-UA"/>
        </w:rPr>
        <w:t>097-466-2015</w:t>
      </w:r>
    </w:p>
    <w:p w14:paraId="3AD2843E" w14:textId="04C11323" w:rsidR="00541DC3" w:rsidRPr="006E5807" w:rsidRDefault="00541DC3" w:rsidP="006E5807">
      <w:pPr>
        <w:pStyle w:val="Style13"/>
        <w:suppressAutoHyphens w:val="0"/>
        <w:jc w:val="both"/>
        <w:rPr>
          <w:rFonts w:eastAsia="Calibri"/>
          <w:i/>
          <w:iCs/>
          <w:color w:val="000000" w:themeColor="text1"/>
          <w:sz w:val="28"/>
          <w:szCs w:val="28"/>
          <w:lang w:val="uk-UA"/>
        </w:rPr>
      </w:pPr>
      <w:r w:rsidRPr="006E5807">
        <w:rPr>
          <w:rFonts w:eastAsia="Calibri"/>
          <w:i/>
          <w:iCs/>
          <w:color w:val="000000" w:themeColor="text1"/>
          <w:sz w:val="28"/>
          <w:szCs w:val="28"/>
          <w:lang w:val="uk-UA"/>
        </w:rPr>
        <w:t>E</w:t>
      </w:r>
      <w:r w:rsidR="005A41BB" w:rsidRPr="005A41BB">
        <w:rPr>
          <w:rFonts w:eastAsia="Calibri"/>
          <w:iCs/>
          <w:color w:val="000000" w:themeColor="text1"/>
          <w:sz w:val="28"/>
          <w:szCs w:val="28"/>
          <w:lang w:val="uk-UA"/>
        </w:rPr>
        <w:t>-</w:t>
      </w:r>
      <w:r w:rsidRPr="006E5807">
        <w:rPr>
          <w:rFonts w:eastAsia="Calibri"/>
          <w:i/>
          <w:iCs/>
          <w:color w:val="000000" w:themeColor="text1"/>
          <w:sz w:val="28"/>
          <w:szCs w:val="28"/>
          <w:lang w:val="uk-UA"/>
        </w:rPr>
        <w:t xml:space="preserve">mail: </w:t>
      </w:r>
      <w:r w:rsidRPr="006E5807">
        <w:rPr>
          <w:rStyle w:val="FontStyle34"/>
          <w:rFonts w:eastAsia="Calibri"/>
          <w:i/>
          <w:iCs/>
          <w:color w:val="000000" w:themeColor="text1"/>
          <w:sz w:val="28"/>
          <w:szCs w:val="28"/>
          <w:lang w:val="uk-UA" w:eastAsia="uk-UA"/>
        </w:rPr>
        <w:t>kopchakb@gmail.com</w:t>
      </w:r>
    </w:p>
    <w:p w14:paraId="7558177C" w14:textId="5CE639F2" w:rsidR="00541DC3" w:rsidRPr="006E5807" w:rsidRDefault="00541DC3" w:rsidP="006E5807">
      <w:pPr>
        <w:pStyle w:val="Style13"/>
        <w:suppressAutoHyphens w:val="0"/>
        <w:jc w:val="both"/>
        <w:rPr>
          <w:rStyle w:val="FontStyle34"/>
          <w:rFonts w:eastAsia="Calibri"/>
          <w:color w:val="000000" w:themeColor="text1"/>
          <w:sz w:val="28"/>
          <w:szCs w:val="28"/>
          <w:lang w:val="uk-UA" w:eastAsia="uk-UA"/>
        </w:rPr>
      </w:pPr>
      <w:r w:rsidRPr="006E5807">
        <w:rPr>
          <w:rStyle w:val="FontStyle34"/>
          <w:rFonts w:eastAsia="Calibri"/>
          <w:i/>
          <w:iCs/>
          <w:color w:val="000000" w:themeColor="text1"/>
          <w:sz w:val="28"/>
          <w:szCs w:val="28"/>
          <w:lang w:val="uk-UA" w:eastAsia="uk-UA"/>
        </w:rPr>
        <w:t xml:space="preserve">ORCID: </w:t>
      </w:r>
      <w:hyperlink r:id="rId89" w:history="1">
        <w:r w:rsidRPr="006E5807">
          <w:rPr>
            <w:rStyle w:val="FontStyle34"/>
            <w:rFonts w:eastAsia="Calibri"/>
            <w:i/>
            <w:iCs/>
            <w:color w:val="000000" w:themeColor="text1"/>
            <w:sz w:val="28"/>
            <w:szCs w:val="28"/>
            <w:lang w:val="uk-UA" w:eastAsia="uk-UA"/>
          </w:rPr>
          <w:t>http://orcid.org/</w:t>
        </w:r>
        <w:r w:rsidR="005A41BB" w:rsidRPr="005A41BB">
          <w:rPr>
            <w:rStyle w:val="FontStyle34"/>
            <w:rFonts w:eastAsia="Calibri"/>
            <w:iCs/>
            <w:color w:val="000000" w:themeColor="text1"/>
            <w:sz w:val="28"/>
            <w:szCs w:val="28"/>
            <w:lang w:val="uk-UA" w:eastAsia="uk-UA"/>
          </w:rPr>
          <w:t>0000-0002-2705-8240</w:t>
        </w:r>
      </w:hyperlink>
    </w:p>
    <w:p w14:paraId="7C56DF4F" w14:textId="77777777" w:rsidR="006A3522" w:rsidRPr="006E5807" w:rsidRDefault="006A3522" w:rsidP="006E5807">
      <w:pPr>
        <w:spacing w:after="0" w:line="240" w:lineRule="auto"/>
        <w:jc w:val="both"/>
        <w:rPr>
          <w:rFonts w:ascii="Times New Roman" w:hAnsi="Times New Roman" w:cs="Times New Roman"/>
          <w:color w:val="000000" w:themeColor="text1"/>
          <w:sz w:val="28"/>
          <w:szCs w:val="28"/>
        </w:rPr>
      </w:pPr>
    </w:p>
    <w:sectPr w:rsidR="006A3522" w:rsidRPr="006E5807" w:rsidSect="003D31DE">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CFACCD" w14:textId="77777777" w:rsidR="00C1668A" w:rsidRDefault="00C1668A" w:rsidP="006377F3">
      <w:pPr>
        <w:spacing w:after="0" w:line="240" w:lineRule="auto"/>
      </w:pPr>
      <w:r>
        <w:separator/>
      </w:r>
    </w:p>
  </w:endnote>
  <w:endnote w:type="continuationSeparator" w:id="0">
    <w:p w14:paraId="223B6964" w14:textId="77777777" w:rsidR="00C1668A" w:rsidRDefault="00C1668A" w:rsidP="00637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ACF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panose1 w:val="020B0502040504020204"/>
    <w:charset w:val="00"/>
    <w:family w:val="auto"/>
    <w:pitch w:val="default"/>
  </w:font>
  <w:font w:name="TimesNewRomanPSMT">
    <w:altName w:val="Yu Gothic"/>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UkrainianPragmatica">
    <w:altName w:val="Courier New"/>
    <w:charset w:val="CC"/>
    <w:family w:val="auto"/>
    <w:notTrueType/>
    <w:pitch w:val="default"/>
    <w:sig w:usb0="00000201" w:usb1="00000000" w:usb2="00000000" w:usb3="00000000" w:csb0="00000004"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FC3273" w14:textId="77777777" w:rsidR="00C1668A" w:rsidRDefault="00C1668A" w:rsidP="006377F3">
      <w:pPr>
        <w:spacing w:after="0" w:line="240" w:lineRule="auto"/>
      </w:pPr>
      <w:r>
        <w:separator/>
      </w:r>
    </w:p>
  </w:footnote>
  <w:footnote w:type="continuationSeparator" w:id="0">
    <w:p w14:paraId="7115C784" w14:textId="77777777" w:rsidR="00C1668A" w:rsidRDefault="00C1668A" w:rsidP="006377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54026"/>
    <w:multiLevelType w:val="hybridMultilevel"/>
    <w:tmpl w:val="374850A8"/>
    <w:lvl w:ilvl="0" w:tplc="986E4D54">
      <w:start w:val="1"/>
      <w:numFmt w:val="decimal"/>
      <w:lvlText w:val="%1."/>
      <w:lvlJc w:val="left"/>
      <w:pPr>
        <w:ind w:left="927" w:hanging="360"/>
      </w:pPr>
      <w:rPr>
        <w:rFonts w:ascii="Times New Roman" w:eastAsiaTheme="minorHAnsi"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E6C7C45"/>
    <w:multiLevelType w:val="hybridMultilevel"/>
    <w:tmpl w:val="DF9C0924"/>
    <w:lvl w:ilvl="0" w:tplc="0422000F">
      <w:start w:val="2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4925BAE"/>
    <w:multiLevelType w:val="multilevel"/>
    <w:tmpl w:val="C8784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1B7C4F"/>
    <w:multiLevelType w:val="hybridMultilevel"/>
    <w:tmpl w:val="5014A0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2410208A"/>
    <w:multiLevelType w:val="hybridMultilevel"/>
    <w:tmpl w:val="473E96C8"/>
    <w:lvl w:ilvl="0" w:tplc="9170FAC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 w15:restartNumberingAfterBreak="0">
    <w:nsid w:val="24F21165"/>
    <w:multiLevelType w:val="hybridMultilevel"/>
    <w:tmpl w:val="47C491C0"/>
    <w:lvl w:ilvl="0" w:tplc="40B6EF5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27E0795B"/>
    <w:multiLevelType w:val="multilevel"/>
    <w:tmpl w:val="B85C2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B31F0F"/>
    <w:multiLevelType w:val="hybridMultilevel"/>
    <w:tmpl w:val="D02CAD80"/>
    <w:lvl w:ilvl="0" w:tplc="6F6261E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15:restartNumberingAfterBreak="0">
    <w:nsid w:val="36C01E4F"/>
    <w:multiLevelType w:val="hybridMultilevel"/>
    <w:tmpl w:val="52562602"/>
    <w:lvl w:ilvl="0" w:tplc="2B0CD178">
      <w:start w:val="1"/>
      <w:numFmt w:val="decimal"/>
      <w:lvlText w:val="%1."/>
      <w:lvlJc w:val="left"/>
      <w:pPr>
        <w:tabs>
          <w:tab w:val="num" w:pos="720"/>
        </w:tabs>
        <w:ind w:left="720" w:hanging="360"/>
      </w:pPr>
    </w:lvl>
    <w:lvl w:ilvl="1" w:tplc="EACC3F5A" w:tentative="1">
      <w:start w:val="1"/>
      <w:numFmt w:val="decimal"/>
      <w:lvlText w:val="%2."/>
      <w:lvlJc w:val="left"/>
      <w:pPr>
        <w:tabs>
          <w:tab w:val="num" w:pos="1440"/>
        </w:tabs>
        <w:ind w:left="1440" w:hanging="360"/>
      </w:pPr>
    </w:lvl>
    <w:lvl w:ilvl="2" w:tplc="F45AD650" w:tentative="1">
      <w:start w:val="1"/>
      <w:numFmt w:val="decimal"/>
      <w:lvlText w:val="%3."/>
      <w:lvlJc w:val="left"/>
      <w:pPr>
        <w:tabs>
          <w:tab w:val="num" w:pos="2160"/>
        </w:tabs>
        <w:ind w:left="2160" w:hanging="360"/>
      </w:pPr>
    </w:lvl>
    <w:lvl w:ilvl="3" w:tplc="52D2A610" w:tentative="1">
      <w:start w:val="1"/>
      <w:numFmt w:val="decimal"/>
      <w:lvlText w:val="%4."/>
      <w:lvlJc w:val="left"/>
      <w:pPr>
        <w:tabs>
          <w:tab w:val="num" w:pos="2880"/>
        </w:tabs>
        <w:ind w:left="2880" w:hanging="360"/>
      </w:pPr>
    </w:lvl>
    <w:lvl w:ilvl="4" w:tplc="680C1F5E" w:tentative="1">
      <w:start w:val="1"/>
      <w:numFmt w:val="decimal"/>
      <w:lvlText w:val="%5."/>
      <w:lvlJc w:val="left"/>
      <w:pPr>
        <w:tabs>
          <w:tab w:val="num" w:pos="3600"/>
        </w:tabs>
        <w:ind w:left="3600" w:hanging="360"/>
      </w:pPr>
    </w:lvl>
    <w:lvl w:ilvl="5" w:tplc="BFD629A2" w:tentative="1">
      <w:start w:val="1"/>
      <w:numFmt w:val="decimal"/>
      <w:lvlText w:val="%6."/>
      <w:lvlJc w:val="left"/>
      <w:pPr>
        <w:tabs>
          <w:tab w:val="num" w:pos="4320"/>
        </w:tabs>
        <w:ind w:left="4320" w:hanging="360"/>
      </w:pPr>
    </w:lvl>
    <w:lvl w:ilvl="6" w:tplc="95684EE0" w:tentative="1">
      <w:start w:val="1"/>
      <w:numFmt w:val="decimal"/>
      <w:lvlText w:val="%7."/>
      <w:lvlJc w:val="left"/>
      <w:pPr>
        <w:tabs>
          <w:tab w:val="num" w:pos="5040"/>
        </w:tabs>
        <w:ind w:left="5040" w:hanging="360"/>
      </w:pPr>
    </w:lvl>
    <w:lvl w:ilvl="7" w:tplc="4DAC4B76" w:tentative="1">
      <w:start w:val="1"/>
      <w:numFmt w:val="decimal"/>
      <w:lvlText w:val="%8."/>
      <w:lvlJc w:val="left"/>
      <w:pPr>
        <w:tabs>
          <w:tab w:val="num" w:pos="5760"/>
        </w:tabs>
        <w:ind w:left="5760" w:hanging="360"/>
      </w:pPr>
    </w:lvl>
    <w:lvl w:ilvl="8" w:tplc="41F6C74C" w:tentative="1">
      <w:start w:val="1"/>
      <w:numFmt w:val="decimal"/>
      <w:lvlText w:val="%9."/>
      <w:lvlJc w:val="left"/>
      <w:pPr>
        <w:tabs>
          <w:tab w:val="num" w:pos="6480"/>
        </w:tabs>
        <w:ind w:left="6480" w:hanging="360"/>
      </w:pPr>
    </w:lvl>
  </w:abstractNum>
  <w:abstractNum w:abstractNumId="9" w15:restartNumberingAfterBreak="0">
    <w:nsid w:val="3D8E43DC"/>
    <w:multiLevelType w:val="multilevel"/>
    <w:tmpl w:val="041CFB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44035BB3"/>
    <w:multiLevelType w:val="multilevel"/>
    <w:tmpl w:val="61C8995A"/>
    <w:lvl w:ilvl="0">
      <w:start w:val="151"/>
      <w:numFmt w:val="bullet"/>
      <w:lvlText w:val="-"/>
      <w:lvlJc w:val="left"/>
      <w:pPr>
        <w:ind w:left="927" w:hanging="360"/>
      </w:pPr>
      <w:rPr>
        <w:rFonts w:ascii="Times New Roman" w:eastAsia="Times New Roman" w:hAnsi="Times New Roman" w:cs="Times New Roman"/>
        <w:b w:val="0"/>
        <w:vertAlign w:val="baseline"/>
      </w:rPr>
    </w:lvl>
    <w:lvl w:ilvl="1">
      <w:start w:val="1"/>
      <w:numFmt w:val="bullet"/>
      <w:lvlText w:val="o"/>
      <w:lvlJc w:val="left"/>
      <w:pPr>
        <w:ind w:left="1647" w:hanging="360"/>
      </w:pPr>
      <w:rPr>
        <w:rFonts w:ascii="Courier New" w:eastAsia="Courier New" w:hAnsi="Courier New" w:cs="Courier New"/>
        <w:vertAlign w:val="baseline"/>
      </w:rPr>
    </w:lvl>
    <w:lvl w:ilvl="2">
      <w:start w:val="1"/>
      <w:numFmt w:val="bullet"/>
      <w:lvlText w:val="▪"/>
      <w:lvlJc w:val="left"/>
      <w:pPr>
        <w:ind w:left="2367" w:hanging="360"/>
      </w:pPr>
      <w:rPr>
        <w:rFonts w:ascii="Noto Sans Symbols" w:eastAsia="Noto Sans Symbols" w:hAnsi="Noto Sans Symbols" w:cs="Noto Sans Symbols"/>
        <w:vertAlign w:val="baseline"/>
      </w:rPr>
    </w:lvl>
    <w:lvl w:ilvl="3">
      <w:start w:val="1"/>
      <w:numFmt w:val="bullet"/>
      <w:lvlText w:val="●"/>
      <w:lvlJc w:val="left"/>
      <w:pPr>
        <w:ind w:left="3087" w:hanging="360"/>
      </w:pPr>
      <w:rPr>
        <w:rFonts w:ascii="Noto Sans Symbols" w:eastAsia="Noto Sans Symbols" w:hAnsi="Noto Sans Symbols" w:cs="Noto Sans Symbols"/>
        <w:vertAlign w:val="baseline"/>
      </w:rPr>
    </w:lvl>
    <w:lvl w:ilvl="4">
      <w:start w:val="1"/>
      <w:numFmt w:val="bullet"/>
      <w:lvlText w:val="o"/>
      <w:lvlJc w:val="left"/>
      <w:pPr>
        <w:ind w:left="3807" w:hanging="360"/>
      </w:pPr>
      <w:rPr>
        <w:rFonts w:ascii="Courier New" w:eastAsia="Courier New" w:hAnsi="Courier New" w:cs="Courier New"/>
        <w:vertAlign w:val="baseline"/>
      </w:rPr>
    </w:lvl>
    <w:lvl w:ilvl="5">
      <w:start w:val="1"/>
      <w:numFmt w:val="bullet"/>
      <w:lvlText w:val="▪"/>
      <w:lvlJc w:val="left"/>
      <w:pPr>
        <w:ind w:left="4527" w:hanging="360"/>
      </w:pPr>
      <w:rPr>
        <w:rFonts w:ascii="Noto Sans Symbols" w:eastAsia="Noto Sans Symbols" w:hAnsi="Noto Sans Symbols" w:cs="Noto Sans Symbols"/>
        <w:vertAlign w:val="baseline"/>
      </w:rPr>
    </w:lvl>
    <w:lvl w:ilvl="6">
      <w:start w:val="1"/>
      <w:numFmt w:val="bullet"/>
      <w:lvlText w:val="●"/>
      <w:lvlJc w:val="left"/>
      <w:pPr>
        <w:ind w:left="5247" w:hanging="360"/>
      </w:pPr>
      <w:rPr>
        <w:rFonts w:ascii="Noto Sans Symbols" w:eastAsia="Noto Sans Symbols" w:hAnsi="Noto Sans Symbols" w:cs="Noto Sans Symbols"/>
        <w:vertAlign w:val="baseline"/>
      </w:rPr>
    </w:lvl>
    <w:lvl w:ilvl="7">
      <w:start w:val="1"/>
      <w:numFmt w:val="bullet"/>
      <w:lvlText w:val="o"/>
      <w:lvlJc w:val="left"/>
      <w:pPr>
        <w:ind w:left="5967" w:hanging="360"/>
      </w:pPr>
      <w:rPr>
        <w:rFonts w:ascii="Courier New" w:eastAsia="Courier New" w:hAnsi="Courier New" w:cs="Courier New"/>
        <w:vertAlign w:val="baseline"/>
      </w:rPr>
    </w:lvl>
    <w:lvl w:ilvl="8">
      <w:start w:val="1"/>
      <w:numFmt w:val="bullet"/>
      <w:lvlText w:val="▪"/>
      <w:lvlJc w:val="left"/>
      <w:pPr>
        <w:ind w:left="6687" w:hanging="360"/>
      </w:pPr>
      <w:rPr>
        <w:rFonts w:ascii="Noto Sans Symbols" w:eastAsia="Noto Sans Symbols" w:hAnsi="Noto Sans Symbols" w:cs="Noto Sans Symbols"/>
        <w:vertAlign w:val="baseline"/>
      </w:rPr>
    </w:lvl>
  </w:abstractNum>
  <w:abstractNum w:abstractNumId="11" w15:restartNumberingAfterBreak="0">
    <w:nsid w:val="55794413"/>
    <w:multiLevelType w:val="hybridMultilevel"/>
    <w:tmpl w:val="872401AE"/>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55F429DB"/>
    <w:multiLevelType w:val="hybridMultilevel"/>
    <w:tmpl w:val="78DC1E7A"/>
    <w:lvl w:ilvl="0" w:tplc="913C2E3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3" w15:restartNumberingAfterBreak="0">
    <w:nsid w:val="5AF95162"/>
    <w:multiLevelType w:val="hybridMultilevel"/>
    <w:tmpl w:val="4D369792"/>
    <w:lvl w:ilvl="0" w:tplc="4072B132">
      <w:start w:val="2"/>
      <w:numFmt w:val="bullet"/>
      <w:lvlText w:val="-"/>
      <w:lvlJc w:val="left"/>
      <w:pPr>
        <w:ind w:left="927" w:hanging="360"/>
      </w:pPr>
      <w:rPr>
        <w:rFonts w:ascii="Times New Roman" w:eastAsia="TimesNewRomanPSMT"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4" w15:restartNumberingAfterBreak="0">
    <w:nsid w:val="5BE2242A"/>
    <w:multiLevelType w:val="multilevel"/>
    <w:tmpl w:val="31308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D45759"/>
    <w:multiLevelType w:val="multilevel"/>
    <w:tmpl w:val="D2C09C44"/>
    <w:lvl w:ilvl="0">
      <w:start w:val="14"/>
      <w:numFmt w:val="decimal"/>
      <w:lvlText w:val="%1."/>
      <w:lvlJc w:val="left"/>
      <w:pPr>
        <w:ind w:left="4613" w:hanging="360"/>
      </w:pPr>
      <w:rPr>
        <w:rFonts w:ascii="Times New Roman" w:eastAsia="Times New Roman" w:hAnsi="Times New Roman" w:cs="Times New Roman" w:hint="default"/>
        <w:b w:val="0"/>
        <w:i w:val="0"/>
        <w:color w:val="000000"/>
        <w:sz w:val="28"/>
        <w:szCs w:val="28"/>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lvlText w:val="%4."/>
      <w:lvlJc w:val="left"/>
      <w:pPr>
        <w:ind w:left="2880"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16" w15:restartNumberingAfterBreak="0">
    <w:nsid w:val="6AE11698"/>
    <w:multiLevelType w:val="multilevel"/>
    <w:tmpl w:val="D0A28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EB793D"/>
    <w:multiLevelType w:val="multilevel"/>
    <w:tmpl w:val="D5B2A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AA5112"/>
    <w:multiLevelType w:val="hybridMultilevel"/>
    <w:tmpl w:val="33FA74C2"/>
    <w:lvl w:ilvl="0" w:tplc="0422000F">
      <w:start w:val="17"/>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7555017E"/>
    <w:multiLevelType w:val="hybridMultilevel"/>
    <w:tmpl w:val="ADEA7386"/>
    <w:lvl w:ilvl="0" w:tplc="0422000F">
      <w:start w:val="16"/>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7B11179D"/>
    <w:multiLevelType w:val="hybridMultilevel"/>
    <w:tmpl w:val="69C04E70"/>
    <w:lvl w:ilvl="0" w:tplc="10F04C3E">
      <w:start w:val="5"/>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7C773626"/>
    <w:multiLevelType w:val="hybridMultilevel"/>
    <w:tmpl w:val="7BE0B7BA"/>
    <w:lvl w:ilvl="0" w:tplc="E05A771A">
      <w:start w:val="1"/>
      <w:numFmt w:val="decimal"/>
      <w:lvlText w:val="%1."/>
      <w:lvlJc w:val="left"/>
      <w:pPr>
        <w:ind w:left="927" w:hanging="360"/>
      </w:pPr>
      <w:rPr>
        <w:rFonts w:ascii="Times New Roman" w:eastAsiaTheme="minorHAnsi"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822354887">
    <w:abstractNumId w:val="0"/>
  </w:num>
  <w:num w:numId="2" w16cid:durableId="440027382">
    <w:abstractNumId w:val="6"/>
  </w:num>
  <w:num w:numId="3" w16cid:durableId="220137625">
    <w:abstractNumId w:val="16"/>
  </w:num>
  <w:num w:numId="4" w16cid:durableId="1539779712">
    <w:abstractNumId w:val="13"/>
  </w:num>
  <w:num w:numId="5" w16cid:durableId="1346636656">
    <w:abstractNumId w:val="5"/>
  </w:num>
  <w:num w:numId="6" w16cid:durableId="1214078248">
    <w:abstractNumId w:val="21"/>
  </w:num>
  <w:num w:numId="7" w16cid:durableId="1461266618">
    <w:abstractNumId w:val="4"/>
  </w:num>
  <w:num w:numId="8" w16cid:durableId="484051064">
    <w:abstractNumId w:val="7"/>
  </w:num>
  <w:num w:numId="9" w16cid:durableId="295641928">
    <w:abstractNumId w:val="12"/>
  </w:num>
  <w:num w:numId="10" w16cid:durableId="754672650">
    <w:abstractNumId w:val="8"/>
  </w:num>
  <w:num w:numId="11" w16cid:durableId="465197921">
    <w:abstractNumId w:val="11"/>
  </w:num>
  <w:num w:numId="12" w16cid:durableId="269975352">
    <w:abstractNumId w:val="2"/>
  </w:num>
  <w:num w:numId="13" w16cid:durableId="129632660">
    <w:abstractNumId w:val="17"/>
  </w:num>
  <w:num w:numId="14" w16cid:durableId="520322634">
    <w:abstractNumId w:val="10"/>
  </w:num>
  <w:num w:numId="15" w16cid:durableId="1747025800">
    <w:abstractNumId w:val="15"/>
  </w:num>
  <w:num w:numId="16" w16cid:durableId="1555772134">
    <w:abstractNumId w:val="3"/>
  </w:num>
  <w:num w:numId="17" w16cid:durableId="65154364">
    <w:abstractNumId w:val="14"/>
  </w:num>
  <w:num w:numId="18" w16cid:durableId="1785153865">
    <w:abstractNumId w:val="19"/>
  </w:num>
  <w:num w:numId="19" w16cid:durableId="846599548">
    <w:abstractNumId w:val="18"/>
  </w:num>
  <w:num w:numId="20" w16cid:durableId="1741899596">
    <w:abstractNumId w:val="1"/>
  </w:num>
  <w:num w:numId="21" w16cid:durableId="283737768">
    <w:abstractNumId w:val="20"/>
  </w:num>
  <w:num w:numId="22" w16cid:durableId="109485930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activeWritingStyle w:appName="MSWord" w:lang="ru-RU"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ru-RU" w:vendorID="64" w:dllVersion="4096" w:nlCheck="1" w:checkStyle="0"/>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35E"/>
    <w:rsid w:val="00000376"/>
    <w:rsid w:val="00003476"/>
    <w:rsid w:val="0000542A"/>
    <w:rsid w:val="000112B8"/>
    <w:rsid w:val="00011D2B"/>
    <w:rsid w:val="000122DB"/>
    <w:rsid w:val="00013979"/>
    <w:rsid w:val="00014278"/>
    <w:rsid w:val="000148B2"/>
    <w:rsid w:val="00014B2E"/>
    <w:rsid w:val="0001765E"/>
    <w:rsid w:val="00017D71"/>
    <w:rsid w:val="000207F1"/>
    <w:rsid w:val="00021024"/>
    <w:rsid w:val="000234BE"/>
    <w:rsid w:val="0002360A"/>
    <w:rsid w:val="00024433"/>
    <w:rsid w:val="00024987"/>
    <w:rsid w:val="000265FC"/>
    <w:rsid w:val="00026CEE"/>
    <w:rsid w:val="00026DE4"/>
    <w:rsid w:val="00027E00"/>
    <w:rsid w:val="000309AD"/>
    <w:rsid w:val="000326D1"/>
    <w:rsid w:val="000335F7"/>
    <w:rsid w:val="00036D7E"/>
    <w:rsid w:val="00037C75"/>
    <w:rsid w:val="00041E43"/>
    <w:rsid w:val="00042A47"/>
    <w:rsid w:val="00043DB9"/>
    <w:rsid w:val="00044609"/>
    <w:rsid w:val="00045319"/>
    <w:rsid w:val="000453FA"/>
    <w:rsid w:val="00045F5F"/>
    <w:rsid w:val="00047C3A"/>
    <w:rsid w:val="00050DDD"/>
    <w:rsid w:val="00051E68"/>
    <w:rsid w:val="00052672"/>
    <w:rsid w:val="00052A88"/>
    <w:rsid w:val="0005408E"/>
    <w:rsid w:val="000552EB"/>
    <w:rsid w:val="000568E2"/>
    <w:rsid w:val="0005691C"/>
    <w:rsid w:val="0005730F"/>
    <w:rsid w:val="00061422"/>
    <w:rsid w:val="000647EE"/>
    <w:rsid w:val="00064CB0"/>
    <w:rsid w:val="00064D3A"/>
    <w:rsid w:val="000657F7"/>
    <w:rsid w:val="00066992"/>
    <w:rsid w:val="00067B9F"/>
    <w:rsid w:val="00070ACF"/>
    <w:rsid w:val="00072201"/>
    <w:rsid w:val="00072406"/>
    <w:rsid w:val="00073198"/>
    <w:rsid w:val="00073425"/>
    <w:rsid w:val="000736D3"/>
    <w:rsid w:val="00073A67"/>
    <w:rsid w:val="00077EBC"/>
    <w:rsid w:val="00081FC3"/>
    <w:rsid w:val="00084A18"/>
    <w:rsid w:val="00084F6F"/>
    <w:rsid w:val="000855B6"/>
    <w:rsid w:val="00085648"/>
    <w:rsid w:val="000865F9"/>
    <w:rsid w:val="00091579"/>
    <w:rsid w:val="00091EFA"/>
    <w:rsid w:val="00092961"/>
    <w:rsid w:val="00092C27"/>
    <w:rsid w:val="0009384E"/>
    <w:rsid w:val="000938DB"/>
    <w:rsid w:val="00093AD0"/>
    <w:rsid w:val="000953E1"/>
    <w:rsid w:val="00095500"/>
    <w:rsid w:val="00096C65"/>
    <w:rsid w:val="000975A4"/>
    <w:rsid w:val="000A419A"/>
    <w:rsid w:val="000A5B6F"/>
    <w:rsid w:val="000A67F9"/>
    <w:rsid w:val="000A73DB"/>
    <w:rsid w:val="000B0919"/>
    <w:rsid w:val="000B27A3"/>
    <w:rsid w:val="000B4D5D"/>
    <w:rsid w:val="000B5156"/>
    <w:rsid w:val="000B6EC6"/>
    <w:rsid w:val="000B7D9A"/>
    <w:rsid w:val="000C0FA9"/>
    <w:rsid w:val="000C15D0"/>
    <w:rsid w:val="000C47DD"/>
    <w:rsid w:val="000C4F5A"/>
    <w:rsid w:val="000C5A85"/>
    <w:rsid w:val="000C5B58"/>
    <w:rsid w:val="000C5BF0"/>
    <w:rsid w:val="000C6588"/>
    <w:rsid w:val="000C71E4"/>
    <w:rsid w:val="000D001B"/>
    <w:rsid w:val="000D0F81"/>
    <w:rsid w:val="000D2C9A"/>
    <w:rsid w:val="000D4606"/>
    <w:rsid w:val="000D4819"/>
    <w:rsid w:val="000D6FF8"/>
    <w:rsid w:val="000D777D"/>
    <w:rsid w:val="000E13C9"/>
    <w:rsid w:val="000E48A2"/>
    <w:rsid w:val="000E60DF"/>
    <w:rsid w:val="000E6C70"/>
    <w:rsid w:val="000F0216"/>
    <w:rsid w:val="000F0639"/>
    <w:rsid w:val="000F1DCA"/>
    <w:rsid w:val="000F1ECE"/>
    <w:rsid w:val="000F51B7"/>
    <w:rsid w:val="001003E0"/>
    <w:rsid w:val="001007FD"/>
    <w:rsid w:val="0010346C"/>
    <w:rsid w:val="00103475"/>
    <w:rsid w:val="00103E76"/>
    <w:rsid w:val="001044EE"/>
    <w:rsid w:val="0010482E"/>
    <w:rsid w:val="00110612"/>
    <w:rsid w:val="00110A83"/>
    <w:rsid w:val="00111605"/>
    <w:rsid w:val="00111C3C"/>
    <w:rsid w:val="00112FF1"/>
    <w:rsid w:val="00114957"/>
    <w:rsid w:val="0011496B"/>
    <w:rsid w:val="00114D7C"/>
    <w:rsid w:val="00114D8A"/>
    <w:rsid w:val="00115FFB"/>
    <w:rsid w:val="001161EF"/>
    <w:rsid w:val="00116F18"/>
    <w:rsid w:val="00117CC7"/>
    <w:rsid w:val="001203D4"/>
    <w:rsid w:val="00121B3C"/>
    <w:rsid w:val="00121E16"/>
    <w:rsid w:val="00121E79"/>
    <w:rsid w:val="00122DC0"/>
    <w:rsid w:val="00122E65"/>
    <w:rsid w:val="0012366E"/>
    <w:rsid w:val="0012382A"/>
    <w:rsid w:val="00123834"/>
    <w:rsid w:val="00124AA0"/>
    <w:rsid w:val="001263C8"/>
    <w:rsid w:val="00126515"/>
    <w:rsid w:val="00126EE9"/>
    <w:rsid w:val="00130752"/>
    <w:rsid w:val="00131DA1"/>
    <w:rsid w:val="001332E9"/>
    <w:rsid w:val="00133BDC"/>
    <w:rsid w:val="00134808"/>
    <w:rsid w:val="001370C7"/>
    <w:rsid w:val="00141138"/>
    <w:rsid w:val="001417FC"/>
    <w:rsid w:val="00143B7D"/>
    <w:rsid w:val="001459DA"/>
    <w:rsid w:val="001467D2"/>
    <w:rsid w:val="00146882"/>
    <w:rsid w:val="001537EE"/>
    <w:rsid w:val="00153981"/>
    <w:rsid w:val="0015696D"/>
    <w:rsid w:val="00156EBE"/>
    <w:rsid w:val="00157EE2"/>
    <w:rsid w:val="00162493"/>
    <w:rsid w:val="00162E2F"/>
    <w:rsid w:val="00163399"/>
    <w:rsid w:val="00164A7F"/>
    <w:rsid w:val="00164B4B"/>
    <w:rsid w:val="0016549A"/>
    <w:rsid w:val="001665BD"/>
    <w:rsid w:val="00167733"/>
    <w:rsid w:val="00167EEE"/>
    <w:rsid w:val="00171F2A"/>
    <w:rsid w:val="001759E0"/>
    <w:rsid w:val="00176F6E"/>
    <w:rsid w:val="0017794C"/>
    <w:rsid w:val="001802E8"/>
    <w:rsid w:val="0018261C"/>
    <w:rsid w:val="00185070"/>
    <w:rsid w:val="001858A3"/>
    <w:rsid w:val="00186604"/>
    <w:rsid w:val="001905D4"/>
    <w:rsid w:val="00190E4B"/>
    <w:rsid w:val="00191AE2"/>
    <w:rsid w:val="00191E25"/>
    <w:rsid w:val="00192578"/>
    <w:rsid w:val="00194AAC"/>
    <w:rsid w:val="001955C1"/>
    <w:rsid w:val="00195C45"/>
    <w:rsid w:val="00196283"/>
    <w:rsid w:val="0019639E"/>
    <w:rsid w:val="00197426"/>
    <w:rsid w:val="001A3F38"/>
    <w:rsid w:val="001B1D15"/>
    <w:rsid w:val="001B21FB"/>
    <w:rsid w:val="001B2642"/>
    <w:rsid w:val="001B2947"/>
    <w:rsid w:val="001B4D19"/>
    <w:rsid w:val="001B543E"/>
    <w:rsid w:val="001B545B"/>
    <w:rsid w:val="001C0706"/>
    <w:rsid w:val="001C11F4"/>
    <w:rsid w:val="001C2BE6"/>
    <w:rsid w:val="001C6253"/>
    <w:rsid w:val="001C6525"/>
    <w:rsid w:val="001D0CDC"/>
    <w:rsid w:val="001D164C"/>
    <w:rsid w:val="001D4A04"/>
    <w:rsid w:val="001D5E75"/>
    <w:rsid w:val="001D5EE7"/>
    <w:rsid w:val="001D69D0"/>
    <w:rsid w:val="001E1F66"/>
    <w:rsid w:val="001E2D58"/>
    <w:rsid w:val="001E6E1A"/>
    <w:rsid w:val="001F288B"/>
    <w:rsid w:val="001F3841"/>
    <w:rsid w:val="00200903"/>
    <w:rsid w:val="00201D42"/>
    <w:rsid w:val="00201E51"/>
    <w:rsid w:val="00201E6E"/>
    <w:rsid w:val="00204088"/>
    <w:rsid w:val="002054DF"/>
    <w:rsid w:val="00207F5B"/>
    <w:rsid w:val="0021022B"/>
    <w:rsid w:val="00211DFB"/>
    <w:rsid w:val="00212470"/>
    <w:rsid w:val="00212A29"/>
    <w:rsid w:val="00213061"/>
    <w:rsid w:val="002131EA"/>
    <w:rsid w:val="00213CB0"/>
    <w:rsid w:val="00214990"/>
    <w:rsid w:val="00214E5F"/>
    <w:rsid w:val="002168F0"/>
    <w:rsid w:val="002203A6"/>
    <w:rsid w:val="00221927"/>
    <w:rsid w:val="00222559"/>
    <w:rsid w:val="002225BA"/>
    <w:rsid w:val="00222925"/>
    <w:rsid w:val="00223824"/>
    <w:rsid w:val="00223E77"/>
    <w:rsid w:val="00225DE3"/>
    <w:rsid w:val="002260F4"/>
    <w:rsid w:val="00227683"/>
    <w:rsid w:val="0023085B"/>
    <w:rsid w:val="00230CC1"/>
    <w:rsid w:val="00231AA3"/>
    <w:rsid w:val="00234E4F"/>
    <w:rsid w:val="00234FFC"/>
    <w:rsid w:val="002352AA"/>
    <w:rsid w:val="002405C2"/>
    <w:rsid w:val="002409B0"/>
    <w:rsid w:val="00241825"/>
    <w:rsid w:val="00241F89"/>
    <w:rsid w:val="00242E97"/>
    <w:rsid w:val="002449C6"/>
    <w:rsid w:val="00245E6B"/>
    <w:rsid w:val="0024749B"/>
    <w:rsid w:val="00247B25"/>
    <w:rsid w:val="0025020C"/>
    <w:rsid w:val="00251351"/>
    <w:rsid w:val="002524C9"/>
    <w:rsid w:val="00252590"/>
    <w:rsid w:val="00254049"/>
    <w:rsid w:val="00255B03"/>
    <w:rsid w:val="00256590"/>
    <w:rsid w:val="002573D7"/>
    <w:rsid w:val="002600CB"/>
    <w:rsid w:val="00260685"/>
    <w:rsid w:val="00260855"/>
    <w:rsid w:val="00261A9E"/>
    <w:rsid w:val="00261C9A"/>
    <w:rsid w:val="00264864"/>
    <w:rsid w:val="0026495A"/>
    <w:rsid w:val="00265132"/>
    <w:rsid w:val="00265E51"/>
    <w:rsid w:val="002661A2"/>
    <w:rsid w:val="002707A1"/>
    <w:rsid w:val="002719B0"/>
    <w:rsid w:val="00273DEA"/>
    <w:rsid w:val="002763AD"/>
    <w:rsid w:val="00280936"/>
    <w:rsid w:val="0028126D"/>
    <w:rsid w:val="00281CF6"/>
    <w:rsid w:val="0028329F"/>
    <w:rsid w:val="00286193"/>
    <w:rsid w:val="00287A51"/>
    <w:rsid w:val="0029083B"/>
    <w:rsid w:val="00290F22"/>
    <w:rsid w:val="00291115"/>
    <w:rsid w:val="00292962"/>
    <w:rsid w:val="002960F0"/>
    <w:rsid w:val="00297AC8"/>
    <w:rsid w:val="002A00F1"/>
    <w:rsid w:val="002A13F4"/>
    <w:rsid w:val="002A19D2"/>
    <w:rsid w:val="002A1BF7"/>
    <w:rsid w:val="002A31B9"/>
    <w:rsid w:val="002A35D1"/>
    <w:rsid w:val="002A39B2"/>
    <w:rsid w:val="002B0DBF"/>
    <w:rsid w:val="002B6603"/>
    <w:rsid w:val="002B7E7B"/>
    <w:rsid w:val="002C0B3C"/>
    <w:rsid w:val="002C5DF1"/>
    <w:rsid w:val="002D0357"/>
    <w:rsid w:val="002D0C75"/>
    <w:rsid w:val="002D1471"/>
    <w:rsid w:val="002D2349"/>
    <w:rsid w:val="002D5445"/>
    <w:rsid w:val="002D572F"/>
    <w:rsid w:val="002D616D"/>
    <w:rsid w:val="002D683D"/>
    <w:rsid w:val="002D69B0"/>
    <w:rsid w:val="002D7425"/>
    <w:rsid w:val="002E55D3"/>
    <w:rsid w:val="002E5761"/>
    <w:rsid w:val="002E6205"/>
    <w:rsid w:val="002F20AD"/>
    <w:rsid w:val="002F2B8B"/>
    <w:rsid w:val="002F3AB9"/>
    <w:rsid w:val="002F4FBC"/>
    <w:rsid w:val="002F5E32"/>
    <w:rsid w:val="002F71D0"/>
    <w:rsid w:val="002F748B"/>
    <w:rsid w:val="0030044B"/>
    <w:rsid w:val="00300F3D"/>
    <w:rsid w:val="00301153"/>
    <w:rsid w:val="003018C2"/>
    <w:rsid w:val="00301E52"/>
    <w:rsid w:val="003035B5"/>
    <w:rsid w:val="00307408"/>
    <w:rsid w:val="003105BA"/>
    <w:rsid w:val="003126C3"/>
    <w:rsid w:val="00315AD2"/>
    <w:rsid w:val="0031768B"/>
    <w:rsid w:val="00320DF1"/>
    <w:rsid w:val="00321477"/>
    <w:rsid w:val="00322312"/>
    <w:rsid w:val="003226E0"/>
    <w:rsid w:val="00322946"/>
    <w:rsid w:val="00323784"/>
    <w:rsid w:val="00324093"/>
    <w:rsid w:val="003246D3"/>
    <w:rsid w:val="00326DCD"/>
    <w:rsid w:val="0033124B"/>
    <w:rsid w:val="00331949"/>
    <w:rsid w:val="0033386B"/>
    <w:rsid w:val="0033483B"/>
    <w:rsid w:val="00335FC7"/>
    <w:rsid w:val="00336E6B"/>
    <w:rsid w:val="003446AA"/>
    <w:rsid w:val="00346CD5"/>
    <w:rsid w:val="0035057F"/>
    <w:rsid w:val="00350DCA"/>
    <w:rsid w:val="003532D9"/>
    <w:rsid w:val="00356195"/>
    <w:rsid w:val="00356D6F"/>
    <w:rsid w:val="00357680"/>
    <w:rsid w:val="00357888"/>
    <w:rsid w:val="0036024C"/>
    <w:rsid w:val="00360466"/>
    <w:rsid w:val="003643B0"/>
    <w:rsid w:val="003644AA"/>
    <w:rsid w:val="00364C26"/>
    <w:rsid w:val="003654E1"/>
    <w:rsid w:val="003702EE"/>
    <w:rsid w:val="00371F04"/>
    <w:rsid w:val="00372B59"/>
    <w:rsid w:val="00373189"/>
    <w:rsid w:val="00380348"/>
    <w:rsid w:val="00380D29"/>
    <w:rsid w:val="00383199"/>
    <w:rsid w:val="00384339"/>
    <w:rsid w:val="003845EA"/>
    <w:rsid w:val="0038735F"/>
    <w:rsid w:val="00390B1E"/>
    <w:rsid w:val="00390F29"/>
    <w:rsid w:val="003915A1"/>
    <w:rsid w:val="00396D86"/>
    <w:rsid w:val="003A08A3"/>
    <w:rsid w:val="003A1A4E"/>
    <w:rsid w:val="003A7ECD"/>
    <w:rsid w:val="003B1435"/>
    <w:rsid w:val="003B1628"/>
    <w:rsid w:val="003B1656"/>
    <w:rsid w:val="003B64D5"/>
    <w:rsid w:val="003B702F"/>
    <w:rsid w:val="003C0ACE"/>
    <w:rsid w:val="003C0F52"/>
    <w:rsid w:val="003C1165"/>
    <w:rsid w:val="003C41E5"/>
    <w:rsid w:val="003C4607"/>
    <w:rsid w:val="003C55AC"/>
    <w:rsid w:val="003C5E34"/>
    <w:rsid w:val="003C67D6"/>
    <w:rsid w:val="003C69FB"/>
    <w:rsid w:val="003C7370"/>
    <w:rsid w:val="003C748F"/>
    <w:rsid w:val="003D31DE"/>
    <w:rsid w:val="003D4015"/>
    <w:rsid w:val="003D4353"/>
    <w:rsid w:val="003D4BAD"/>
    <w:rsid w:val="003D5088"/>
    <w:rsid w:val="003E1516"/>
    <w:rsid w:val="003E1EE1"/>
    <w:rsid w:val="003E2CCE"/>
    <w:rsid w:val="003E71D1"/>
    <w:rsid w:val="003E7677"/>
    <w:rsid w:val="003F0B5B"/>
    <w:rsid w:val="003F0E30"/>
    <w:rsid w:val="003F1039"/>
    <w:rsid w:val="003F1197"/>
    <w:rsid w:val="003F2A37"/>
    <w:rsid w:val="003F2BDC"/>
    <w:rsid w:val="003F3AE3"/>
    <w:rsid w:val="003F3FD9"/>
    <w:rsid w:val="003F6D4C"/>
    <w:rsid w:val="003F7BF7"/>
    <w:rsid w:val="0040288C"/>
    <w:rsid w:val="00403526"/>
    <w:rsid w:val="00406C3B"/>
    <w:rsid w:val="0040761E"/>
    <w:rsid w:val="00411D1A"/>
    <w:rsid w:val="00411F67"/>
    <w:rsid w:val="00412445"/>
    <w:rsid w:val="00413310"/>
    <w:rsid w:val="00414B6C"/>
    <w:rsid w:val="0041527F"/>
    <w:rsid w:val="004166C8"/>
    <w:rsid w:val="0041689E"/>
    <w:rsid w:val="0041691B"/>
    <w:rsid w:val="00416B06"/>
    <w:rsid w:val="00421BFF"/>
    <w:rsid w:val="00424642"/>
    <w:rsid w:val="0042516F"/>
    <w:rsid w:val="00425895"/>
    <w:rsid w:val="00426D10"/>
    <w:rsid w:val="00426E31"/>
    <w:rsid w:val="0042743C"/>
    <w:rsid w:val="004346DF"/>
    <w:rsid w:val="004350C3"/>
    <w:rsid w:val="004353EC"/>
    <w:rsid w:val="00436A9B"/>
    <w:rsid w:val="00437382"/>
    <w:rsid w:val="004408D4"/>
    <w:rsid w:val="0044119C"/>
    <w:rsid w:val="004415B2"/>
    <w:rsid w:val="00441E7B"/>
    <w:rsid w:val="00442C36"/>
    <w:rsid w:val="004449C0"/>
    <w:rsid w:val="00444C26"/>
    <w:rsid w:val="00446798"/>
    <w:rsid w:val="004473A8"/>
    <w:rsid w:val="00447C43"/>
    <w:rsid w:val="00450FB0"/>
    <w:rsid w:val="0045262D"/>
    <w:rsid w:val="00453B6A"/>
    <w:rsid w:val="004568E9"/>
    <w:rsid w:val="00456DA8"/>
    <w:rsid w:val="004606B7"/>
    <w:rsid w:val="0046128B"/>
    <w:rsid w:val="00462F64"/>
    <w:rsid w:val="00465468"/>
    <w:rsid w:val="00465677"/>
    <w:rsid w:val="0046652B"/>
    <w:rsid w:val="004668E6"/>
    <w:rsid w:val="00467414"/>
    <w:rsid w:val="00467533"/>
    <w:rsid w:val="00467895"/>
    <w:rsid w:val="00467EA6"/>
    <w:rsid w:val="004709D2"/>
    <w:rsid w:val="00470BD2"/>
    <w:rsid w:val="0047371D"/>
    <w:rsid w:val="00473B80"/>
    <w:rsid w:val="004742E6"/>
    <w:rsid w:val="00475277"/>
    <w:rsid w:val="004765EB"/>
    <w:rsid w:val="00476C8F"/>
    <w:rsid w:val="004811FA"/>
    <w:rsid w:val="00481637"/>
    <w:rsid w:val="004836D9"/>
    <w:rsid w:val="00484EE2"/>
    <w:rsid w:val="00485C65"/>
    <w:rsid w:val="00486196"/>
    <w:rsid w:val="00486473"/>
    <w:rsid w:val="00487DA4"/>
    <w:rsid w:val="0049006F"/>
    <w:rsid w:val="00492B21"/>
    <w:rsid w:val="00493297"/>
    <w:rsid w:val="00493726"/>
    <w:rsid w:val="00495158"/>
    <w:rsid w:val="00495F7D"/>
    <w:rsid w:val="0049630F"/>
    <w:rsid w:val="00496EFA"/>
    <w:rsid w:val="004A0FCC"/>
    <w:rsid w:val="004A2415"/>
    <w:rsid w:val="004A24AE"/>
    <w:rsid w:val="004A2D7E"/>
    <w:rsid w:val="004A4015"/>
    <w:rsid w:val="004A5CDB"/>
    <w:rsid w:val="004B0E5D"/>
    <w:rsid w:val="004B1179"/>
    <w:rsid w:val="004B1DCB"/>
    <w:rsid w:val="004B2D9F"/>
    <w:rsid w:val="004B303E"/>
    <w:rsid w:val="004B365B"/>
    <w:rsid w:val="004B41D9"/>
    <w:rsid w:val="004B4EDA"/>
    <w:rsid w:val="004B554E"/>
    <w:rsid w:val="004B5582"/>
    <w:rsid w:val="004B5C49"/>
    <w:rsid w:val="004C1072"/>
    <w:rsid w:val="004C1CAB"/>
    <w:rsid w:val="004C43E8"/>
    <w:rsid w:val="004C4A6B"/>
    <w:rsid w:val="004C590B"/>
    <w:rsid w:val="004D1CDD"/>
    <w:rsid w:val="004D30C1"/>
    <w:rsid w:val="004D33C5"/>
    <w:rsid w:val="004D5F4C"/>
    <w:rsid w:val="004D7F5A"/>
    <w:rsid w:val="004E1BD3"/>
    <w:rsid w:val="004E2B37"/>
    <w:rsid w:val="004E4167"/>
    <w:rsid w:val="004E5A7A"/>
    <w:rsid w:val="004E5F34"/>
    <w:rsid w:val="004E6B9B"/>
    <w:rsid w:val="004E7703"/>
    <w:rsid w:val="004F31D6"/>
    <w:rsid w:val="004F3C86"/>
    <w:rsid w:val="004F3E7B"/>
    <w:rsid w:val="004F429A"/>
    <w:rsid w:val="004F4358"/>
    <w:rsid w:val="004F5D44"/>
    <w:rsid w:val="004F672C"/>
    <w:rsid w:val="004F6FDB"/>
    <w:rsid w:val="004F7125"/>
    <w:rsid w:val="00500D9B"/>
    <w:rsid w:val="00504724"/>
    <w:rsid w:val="00506300"/>
    <w:rsid w:val="00506B30"/>
    <w:rsid w:val="00507D6C"/>
    <w:rsid w:val="005103F9"/>
    <w:rsid w:val="0051121E"/>
    <w:rsid w:val="0051196B"/>
    <w:rsid w:val="00512B97"/>
    <w:rsid w:val="00515681"/>
    <w:rsid w:val="00515EC5"/>
    <w:rsid w:val="0051652B"/>
    <w:rsid w:val="00516BF0"/>
    <w:rsid w:val="005172CD"/>
    <w:rsid w:val="005175F9"/>
    <w:rsid w:val="00517CEC"/>
    <w:rsid w:val="00521C08"/>
    <w:rsid w:val="0052213C"/>
    <w:rsid w:val="00522667"/>
    <w:rsid w:val="00522C68"/>
    <w:rsid w:val="00523360"/>
    <w:rsid w:val="0052342E"/>
    <w:rsid w:val="00523BB7"/>
    <w:rsid w:val="00523D3F"/>
    <w:rsid w:val="00524115"/>
    <w:rsid w:val="00525905"/>
    <w:rsid w:val="00527248"/>
    <w:rsid w:val="00527FD8"/>
    <w:rsid w:val="005348F7"/>
    <w:rsid w:val="0053535B"/>
    <w:rsid w:val="005366B3"/>
    <w:rsid w:val="00537BB7"/>
    <w:rsid w:val="005401AF"/>
    <w:rsid w:val="00541DC3"/>
    <w:rsid w:val="0054339C"/>
    <w:rsid w:val="0054583E"/>
    <w:rsid w:val="00545D3A"/>
    <w:rsid w:val="00546B03"/>
    <w:rsid w:val="0055360F"/>
    <w:rsid w:val="005539CD"/>
    <w:rsid w:val="00553BC4"/>
    <w:rsid w:val="00553F98"/>
    <w:rsid w:val="00555961"/>
    <w:rsid w:val="00555E9A"/>
    <w:rsid w:val="00557083"/>
    <w:rsid w:val="00557430"/>
    <w:rsid w:val="005576A3"/>
    <w:rsid w:val="00557BCE"/>
    <w:rsid w:val="00560788"/>
    <w:rsid w:val="00562019"/>
    <w:rsid w:val="005628D3"/>
    <w:rsid w:val="00563F03"/>
    <w:rsid w:val="00564190"/>
    <w:rsid w:val="00564D43"/>
    <w:rsid w:val="005653D5"/>
    <w:rsid w:val="005675D4"/>
    <w:rsid w:val="00570F72"/>
    <w:rsid w:val="00573096"/>
    <w:rsid w:val="00573CA8"/>
    <w:rsid w:val="00574AA2"/>
    <w:rsid w:val="005754DF"/>
    <w:rsid w:val="00576372"/>
    <w:rsid w:val="00576CDA"/>
    <w:rsid w:val="00580E71"/>
    <w:rsid w:val="0058118B"/>
    <w:rsid w:val="0058153F"/>
    <w:rsid w:val="005835CE"/>
    <w:rsid w:val="005868C7"/>
    <w:rsid w:val="00586976"/>
    <w:rsid w:val="00587111"/>
    <w:rsid w:val="00590258"/>
    <w:rsid w:val="00590FC7"/>
    <w:rsid w:val="005910EC"/>
    <w:rsid w:val="00591F94"/>
    <w:rsid w:val="00592692"/>
    <w:rsid w:val="00593A75"/>
    <w:rsid w:val="005946D5"/>
    <w:rsid w:val="00594810"/>
    <w:rsid w:val="00594E8F"/>
    <w:rsid w:val="00597843"/>
    <w:rsid w:val="005A3B63"/>
    <w:rsid w:val="005A3C73"/>
    <w:rsid w:val="005A3F3B"/>
    <w:rsid w:val="005A41BB"/>
    <w:rsid w:val="005A4864"/>
    <w:rsid w:val="005A5EAE"/>
    <w:rsid w:val="005A6840"/>
    <w:rsid w:val="005B4CB1"/>
    <w:rsid w:val="005B5FCC"/>
    <w:rsid w:val="005B71B2"/>
    <w:rsid w:val="005B7617"/>
    <w:rsid w:val="005B7C00"/>
    <w:rsid w:val="005B7D13"/>
    <w:rsid w:val="005C597D"/>
    <w:rsid w:val="005C67B2"/>
    <w:rsid w:val="005C78B1"/>
    <w:rsid w:val="005D0604"/>
    <w:rsid w:val="005D158E"/>
    <w:rsid w:val="005D53AB"/>
    <w:rsid w:val="005D5B25"/>
    <w:rsid w:val="005D5C21"/>
    <w:rsid w:val="005D77E1"/>
    <w:rsid w:val="005D786D"/>
    <w:rsid w:val="005E1911"/>
    <w:rsid w:val="005E253E"/>
    <w:rsid w:val="005E3EB3"/>
    <w:rsid w:val="005E4667"/>
    <w:rsid w:val="005E5011"/>
    <w:rsid w:val="005E60ED"/>
    <w:rsid w:val="005E6881"/>
    <w:rsid w:val="005E787B"/>
    <w:rsid w:val="005E7A02"/>
    <w:rsid w:val="005F2AFF"/>
    <w:rsid w:val="005F3AD9"/>
    <w:rsid w:val="005F717B"/>
    <w:rsid w:val="005F7F79"/>
    <w:rsid w:val="00600BED"/>
    <w:rsid w:val="00601194"/>
    <w:rsid w:val="006043B0"/>
    <w:rsid w:val="006052DC"/>
    <w:rsid w:val="006066AB"/>
    <w:rsid w:val="00610167"/>
    <w:rsid w:val="006105C3"/>
    <w:rsid w:val="00611B3B"/>
    <w:rsid w:val="00611D91"/>
    <w:rsid w:val="00612570"/>
    <w:rsid w:val="00613451"/>
    <w:rsid w:val="00614228"/>
    <w:rsid w:val="00614984"/>
    <w:rsid w:val="006214F9"/>
    <w:rsid w:val="0062172E"/>
    <w:rsid w:val="00623935"/>
    <w:rsid w:val="00624538"/>
    <w:rsid w:val="0062552A"/>
    <w:rsid w:val="006258F9"/>
    <w:rsid w:val="006329AA"/>
    <w:rsid w:val="00633F71"/>
    <w:rsid w:val="006356F3"/>
    <w:rsid w:val="006372A6"/>
    <w:rsid w:val="006377F3"/>
    <w:rsid w:val="0064031D"/>
    <w:rsid w:val="00640847"/>
    <w:rsid w:val="006411D8"/>
    <w:rsid w:val="006421C7"/>
    <w:rsid w:val="00642C93"/>
    <w:rsid w:val="00642EC6"/>
    <w:rsid w:val="00643C44"/>
    <w:rsid w:val="0064607E"/>
    <w:rsid w:val="006503DC"/>
    <w:rsid w:val="00650D95"/>
    <w:rsid w:val="006512A1"/>
    <w:rsid w:val="00651843"/>
    <w:rsid w:val="00654B06"/>
    <w:rsid w:val="00657077"/>
    <w:rsid w:val="006573CD"/>
    <w:rsid w:val="00657F3D"/>
    <w:rsid w:val="00660754"/>
    <w:rsid w:val="00660D31"/>
    <w:rsid w:val="00663359"/>
    <w:rsid w:val="00663367"/>
    <w:rsid w:val="006645B0"/>
    <w:rsid w:val="0066463B"/>
    <w:rsid w:val="00667316"/>
    <w:rsid w:val="00670449"/>
    <w:rsid w:val="00671ABE"/>
    <w:rsid w:val="00674F7D"/>
    <w:rsid w:val="00676BB6"/>
    <w:rsid w:val="0067761B"/>
    <w:rsid w:val="00682EAB"/>
    <w:rsid w:val="0068386A"/>
    <w:rsid w:val="00683D41"/>
    <w:rsid w:val="0068446B"/>
    <w:rsid w:val="006861F7"/>
    <w:rsid w:val="006863D0"/>
    <w:rsid w:val="00686CF7"/>
    <w:rsid w:val="00687D36"/>
    <w:rsid w:val="0069033C"/>
    <w:rsid w:val="00691452"/>
    <w:rsid w:val="00691C6D"/>
    <w:rsid w:val="006925BE"/>
    <w:rsid w:val="0069279B"/>
    <w:rsid w:val="0069457B"/>
    <w:rsid w:val="00694D88"/>
    <w:rsid w:val="00697942"/>
    <w:rsid w:val="006A12F5"/>
    <w:rsid w:val="006A151D"/>
    <w:rsid w:val="006A2B2C"/>
    <w:rsid w:val="006A2E31"/>
    <w:rsid w:val="006A3522"/>
    <w:rsid w:val="006A375A"/>
    <w:rsid w:val="006A377B"/>
    <w:rsid w:val="006A4F49"/>
    <w:rsid w:val="006A6965"/>
    <w:rsid w:val="006A7CD4"/>
    <w:rsid w:val="006B033A"/>
    <w:rsid w:val="006B34BC"/>
    <w:rsid w:val="006B36A2"/>
    <w:rsid w:val="006B460D"/>
    <w:rsid w:val="006B57BE"/>
    <w:rsid w:val="006B5EA4"/>
    <w:rsid w:val="006B6948"/>
    <w:rsid w:val="006B762F"/>
    <w:rsid w:val="006C2554"/>
    <w:rsid w:val="006C356D"/>
    <w:rsid w:val="006C46A8"/>
    <w:rsid w:val="006C4F8C"/>
    <w:rsid w:val="006D1D9F"/>
    <w:rsid w:val="006D3A8B"/>
    <w:rsid w:val="006D6485"/>
    <w:rsid w:val="006D68F9"/>
    <w:rsid w:val="006D7260"/>
    <w:rsid w:val="006E0A5F"/>
    <w:rsid w:val="006E0ADD"/>
    <w:rsid w:val="006E1C5A"/>
    <w:rsid w:val="006E2328"/>
    <w:rsid w:val="006E287E"/>
    <w:rsid w:val="006E5807"/>
    <w:rsid w:val="006F0865"/>
    <w:rsid w:val="006F2247"/>
    <w:rsid w:val="006F226A"/>
    <w:rsid w:val="006F2A42"/>
    <w:rsid w:val="006F2B3E"/>
    <w:rsid w:val="006F4485"/>
    <w:rsid w:val="006F49D5"/>
    <w:rsid w:val="006F6133"/>
    <w:rsid w:val="006F671A"/>
    <w:rsid w:val="006F71DA"/>
    <w:rsid w:val="006F78E4"/>
    <w:rsid w:val="007014A6"/>
    <w:rsid w:val="00701E81"/>
    <w:rsid w:val="00702061"/>
    <w:rsid w:val="00702F89"/>
    <w:rsid w:val="007050B3"/>
    <w:rsid w:val="0070575E"/>
    <w:rsid w:val="007058BE"/>
    <w:rsid w:val="00705D80"/>
    <w:rsid w:val="00706026"/>
    <w:rsid w:val="00706BC6"/>
    <w:rsid w:val="00706CD5"/>
    <w:rsid w:val="0071184A"/>
    <w:rsid w:val="00711919"/>
    <w:rsid w:val="007136A7"/>
    <w:rsid w:val="00713EE8"/>
    <w:rsid w:val="0071548D"/>
    <w:rsid w:val="00715667"/>
    <w:rsid w:val="00716467"/>
    <w:rsid w:val="00717427"/>
    <w:rsid w:val="007241DE"/>
    <w:rsid w:val="007257AE"/>
    <w:rsid w:val="007268C0"/>
    <w:rsid w:val="0073209A"/>
    <w:rsid w:val="00732CC0"/>
    <w:rsid w:val="00732CCD"/>
    <w:rsid w:val="00733CB1"/>
    <w:rsid w:val="0073582C"/>
    <w:rsid w:val="00737BC8"/>
    <w:rsid w:val="00737CB3"/>
    <w:rsid w:val="007411CB"/>
    <w:rsid w:val="00742244"/>
    <w:rsid w:val="0074375D"/>
    <w:rsid w:val="00745C0E"/>
    <w:rsid w:val="00746649"/>
    <w:rsid w:val="00747150"/>
    <w:rsid w:val="00747427"/>
    <w:rsid w:val="00750602"/>
    <w:rsid w:val="00750785"/>
    <w:rsid w:val="00751AAB"/>
    <w:rsid w:val="0075325B"/>
    <w:rsid w:val="00753526"/>
    <w:rsid w:val="007541DB"/>
    <w:rsid w:val="0075561D"/>
    <w:rsid w:val="00755AD8"/>
    <w:rsid w:val="00757A06"/>
    <w:rsid w:val="007624CF"/>
    <w:rsid w:val="007632DD"/>
    <w:rsid w:val="007634C9"/>
    <w:rsid w:val="00764993"/>
    <w:rsid w:val="007656DB"/>
    <w:rsid w:val="00765BF2"/>
    <w:rsid w:val="00770F45"/>
    <w:rsid w:val="00771B59"/>
    <w:rsid w:val="0077219C"/>
    <w:rsid w:val="00775C3F"/>
    <w:rsid w:val="00777D9F"/>
    <w:rsid w:val="00777F02"/>
    <w:rsid w:val="00777F77"/>
    <w:rsid w:val="007802B5"/>
    <w:rsid w:val="007808A8"/>
    <w:rsid w:val="00781CD7"/>
    <w:rsid w:val="007822D5"/>
    <w:rsid w:val="00783705"/>
    <w:rsid w:val="007840E2"/>
    <w:rsid w:val="00784E97"/>
    <w:rsid w:val="007852DD"/>
    <w:rsid w:val="00785BB4"/>
    <w:rsid w:val="00785EA4"/>
    <w:rsid w:val="00786B92"/>
    <w:rsid w:val="007870B2"/>
    <w:rsid w:val="007870F9"/>
    <w:rsid w:val="00787337"/>
    <w:rsid w:val="007878D8"/>
    <w:rsid w:val="007910C7"/>
    <w:rsid w:val="00793452"/>
    <w:rsid w:val="0079384E"/>
    <w:rsid w:val="00793EF4"/>
    <w:rsid w:val="00793F7F"/>
    <w:rsid w:val="007953B7"/>
    <w:rsid w:val="00795D1C"/>
    <w:rsid w:val="00796415"/>
    <w:rsid w:val="0079663F"/>
    <w:rsid w:val="007978DA"/>
    <w:rsid w:val="00797B5B"/>
    <w:rsid w:val="007A140D"/>
    <w:rsid w:val="007A20A3"/>
    <w:rsid w:val="007A3101"/>
    <w:rsid w:val="007A3189"/>
    <w:rsid w:val="007A7FA6"/>
    <w:rsid w:val="007B0CFF"/>
    <w:rsid w:val="007B14DA"/>
    <w:rsid w:val="007B2061"/>
    <w:rsid w:val="007B4E33"/>
    <w:rsid w:val="007B60FF"/>
    <w:rsid w:val="007C065E"/>
    <w:rsid w:val="007C2551"/>
    <w:rsid w:val="007C49B1"/>
    <w:rsid w:val="007C674F"/>
    <w:rsid w:val="007C7572"/>
    <w:rsid w:val="007D086A"/>
    <w:rsid w:val="007D250B"/>
    <w:rsid w:val="007D26C5"/>
    <w:rsid w:val="007D27A3"/>
    <w:rsid w:val="007D32E7"/>
    <w:rsid w:val="007D3C45"/>
    <w:rsid w:val="007D3CA2"/>
    <w:rsid w:val="007D5148"/>
    <w:rsid w:val="007D623D"/>
    <w:rsid w:val="007E0200"/>
    <w:rsid w:val="007E0DD1"/>
    <w:rsid w:val="007E67FE"/>
    <w:rsid w:val="007E71BF"/>
    <w:rsid w:val="007F479E"/>
    <w:rsid w:val="007F4A6F"/>
    <w:rsid w:val="007F4AAC"/>
    <w:rsid w:val="007F648E"/>
    <w:rsid w:val="007F6B00"/>
    <w:rsid w:val="00800EBF"/>
    <w:rsid w:val="0080112D"/>
    <w:rsid w:val="008031B6"/>
    <w:rsid w:val="00804318"/>
    <w:rsid w:val="0080660C"/>
    <w:rsid w:val="0080707F"/>
    <w:rsid w:val="00807A1F"/>
    <w:rsid w:val="00810145"/>
    <w:rsid w:val="008109A8"/>
    <w:rsid w:val="00810CC1"/>
    <w:rsid w:val="008120B6"/>
    <w:rsid w:val="00812BD1"/>
    <w:rsid w:val="00812DD5"/>
    <w:rsid w:val="00813FC1"/>
    <w:rsid w:val="008154A4"/>
    <w:rsid w:val="00815DFF"/>
    <w:rsid w:val="00815EF7"/>
    <w:rsid w:val="008166C6"/>
    <w:rsid w:val="00816C6C"/>
    <w:rsid w:val="0082022B"/>
    <w:rsid w:val="00821362"/>
    <w:rsid w:val="00821CBA"/>
    <w:rsid w:val="00822F1A"/>
    <w:rsid w:val="00822F4E"/>
    <w:rsid w:val="00823EC3"/>
    <w:rsid w:val="0082636E"/>
    <w:rsid w:val="00826740"/>
    <w:rsid w:val="00831687"/>
    <w:rsid w:val="00831DD6"/>
    <w:rsid w:val="00832288"/>
    <w:rsid w:val="008327D3"/>
    <w:rsid w:val="0083321A"/>
    <w:rsid w:val="00833BBC"/>
    <w:rsid w:val="008340FC"/>
    <w:rsid w:val="00834248"/>
    <w:rsid w:val="0083426D"/>
    <w:rsid w:val="00835495"/>
    <w:rsid w:val="0083568D"/>
    <w:rsid w:val="00835835"/>
    <w:rsid w:val="00836214"/>
    <w:rsid w:val="00842B0E"/>
    <w:rsid w:val="0084395E"/>
    <w:rsid w:val="00843CC4"/>
    <w:rsid w:val="008440CD"/>
    <w:rsid w:val="00845039"/>
    <w:rsid w:val="00845CC5"/>
    <w:rsid w:val="00853254"/>
    <w:rsid w:val="0085466B"/>
    <w:rsid w:val="00854745"/>
    <w:rsid w:val="00854844"/>
    <w:rsid w:val="00854E9D"/>
    <w:rsid w:val="00854EA3"/>
    <w:rsid w:val="00856035"/>
    <w:rsid w:val="008601C8"/>
    <w:rsid w:val="008605A5"/>
    <w:rsid w:val="00860A70"/>
    <w:rsid w:val="00860F6A"/>
    <w:rsid w:val="00862C06"/>
    <w:rsid w:val="00862D30"/>
    <w:rsid w:val="0086456E"/>
    <w:rsid w:val="00864F0E"/>
    <w:rsid w:val="00866515"/>
    <w:rsid w:val="00866A30"/>
    <w:rsid w:val="00870BEF"/>
    <w:rsid w:val="0087187F"/>
    <w:rsid w:val="00871DE0"/>
    <w:rsid w:val="00872009"/>
    <w:rsid w:val="00872621"/>
    <w:rsid w:val="00872D3C"/>
    <w:rsid w:val="0087521E"/>
    <w:rsid w:val="008752D9"/>
    <w:rsid w:val="0087624F"/>
    <w:rsid w:val="00880662"/>
    <w:rsid w:val="00883A2B"/>
    <w:rsid w:val="00884D8A"/>
    <w:rsid w:val="00885D5D"/>
    <w:rsid w:val="0088623E"/>
    <w:rsid w:val="00886FA5"/>
    <w:rsid w:val="008934CA"/>
    <w:rsid w:val="008937F0"/>
    <w:rsid w:val="00893B05"/>
    <w:rsid w:val="00894971"/>
    <w:rsid w:val="00895E0C"/>
    <w:rsid w:val="008968B6"/>
    <w:rsid w:val="008A0C65"/>
    <w:rsid w:val="008A1361"/>
    <w:rsid w:val="008A3ED6"/>
    <w:rsid w:val="008A534F"/>
    <w:rsid w:val="008A5BD2"/>
    <w:rsid w:val="008A6771"/>
    <w:rsid w:val="008A6F3F"/>
    <w:rsid w:val="008B0038"/>
    <w:rsid w:val="008B04D9"/>
    <w:rsid w:val="008B051D"/>
    <w:rsid w:val="008B0E9F"/>
    <w:rsid w:val="008B1DE0"/>
    <w:rsid w:val="008B2609"/>
    <w:rsid w:val="008B4EBA"/>
    <w:rsid w:val="008B5D8C"/>
    <w:rsid w:val="008B680A"/>
    <w:rsid w:val="008C0283"/>
    <w:rsid w:val="008C09D6"/>
    <w:rsid w:val="008C10B1"/>
    <w:rsid w:val="008C16D3"/>
    <w:rsid w:val="008C1DAA"/>
    <w:rsid w:val="008C2C02"/>
    <w:rsid w:val="008C5C0F"/>
    <w:rsid w:val="008C6A58"/>
    <w:rsid w:val="008D03B2"/>
    <w:rsid w:val="008D3EB4"/>
    <w:rsid w:val="008D42CA"/>
    <w:rsid w:val="008D4FAD"/>
    <w:rsid w:val="008D5563"/>
    <w:rsid w:val="008D62E4"/>
    <w:rsid w:val="008D62F8"/>
    <w:rsid w:val="008D7F9D"/>
    <w:rsid w:val="008E0672"/>
    <w:rsid w:val="008E096E"/>
    <w:rsid w:val="008E0A45"/>
    <w:rsid w:val="008E1060"/>
    <w:rsid w:val="008E4F19"/>
    <w:rsid w:val="008E56DE"/>
    <w:rsid w:val="008E5DE9"/>
    <w:rsid w:val="008E6B81"/>
    <w:rsid w:val="008E6D0C"/>
    <w:rsid w:val="008E7896"/>
    <w:rsid w:val="008F0638"/>
    <w:rsid w:val="008F0C50"/>
    <w:rsid w:val="008F21E6"/>
    <w:rsid w:val="008F21EC"/>
    <w:rsid w:val="008F36CC"/>
    <w:rsid w:val="008F40C4"/>
    <w:rsid w:val="008F43C7"/>
    <w:rsid w:val="008F6A2A"/>
    <w:rsid w:val="00900C15"/>
    <w:rsid w:val="00900E4F"/>
    <w:rsid w:val="009016A1"/>
    <w:rsid w:val="00904CF7"/>
    <w:rsid w:val="009050A6"/>
    <w:rsid w:val="00905180"/>
    <w:rsid w:val="009055FA"/>
    <w:rsid w:val="009055FB"/>
    <w:rsid w:val="00906437"/>
    <w:rsid w:val="009065EE"/>
    <w:rsid w:val="00907004"/>
    <w:rsid w:val="00907890"/>
    <w:rsid w:val="0091122A"/>
    <w:rsid w:val="00912205"/>
    <w:rsid w:val="009156EF"/>
    <w:rsid w:val="00915A62"/>
    <w:rsid w:val="00916B55"/>
    <w:rsid w:val="00917892"/>
    <w:rsid w:val="00921957"/>
    <w:rsid w:val="00922EBB"/>
    <w:rsid w:val="00924815"/>
    <w:rsid w:val="009261CB"/>
    <w:rsid w:val="00926558"/>
    <w:rsid w:val="00932A87"/>
    <w:rsid w:val="00934954"/>
    <w:rsid w:val="009377F2"/>
    <w:rsid w:val="00940A13"/>
    <w:rsid w:val="0094163F"/>
    <w:rsid w:val="00941BAD"/>
    <w:rsid w:val="00941CFB"/>
    <w:rsid w:val="00942B95"/>
    <w:rsid w:val="00944037"/>
    <w:rsid w:val="009448C4"/>
    <w:rsid w:val="00945556"/>
    <w:rsid w:val="0094668B"/>
    <w:rsid w:val="009474AE"/>
    <w:rsid w:val="00947DDA"/>
    <w:rsid w:val="009501E3"/>
    <w:rsid w:val="009506F6"/>
    <w:rsid w:val="009507BD"/>
    <w:rsid w:val="00951501"/>
    <w:rsid w:val="00953239"/>
    <w:rsid w:val="00953986"/>
    <w:rsid w:val="009546F0"/>
    <w:rsid w:val="009551BD"/>
    <w:rsid w:val="00961BFF"/>
    <w:rsid w:val="009626B0"/>
    <w:rsid w:val="00962C96"/>
    <w:rsid w:val="00965B67"/>
    <w:rsid w:val="00965BAC"/>
    <w:rsid w:val="00967208"/>
    <w:rsid w:val="00967451"/>
    <w:rsid w:val="0096748E"/>
    <w:rsid w:val="00971D9F"/>
    <w:rsid w:val="0097245D"/>
    <w:rsid w:val="009733FD"/>
    <w:rsid w:val="00973573"/>
    <w:rsid w:val="00976090"/>
    <w:rsid w:val="009775F3"/>
    <w:rsid w:val="00981105"/>
    <w:rsid w:val="00981180"/>
    <w:rsid w:val="009863E0"/>
    <w:rsid w:val="00987781"/>
    <w:rsid w:val="00990901"/>
    <w:rsid w:val="009925D3"/>
    <w:rsid w:val="00992D00"/>
    <w:rsid w:val="009943CB"/>
    <w:rsid w:val="009945AB"/>
    <w:rsid w:val="00994B4F"/>
    <w:rsid w:val="0099548C"/>
    <w:rsid w:val="00996F76"/>
    <w:rsid w:val="00997A93"/>
    <w:rsid w:val="009A0B12"/>
    <w:rsid w:val="009A0E26"/>
    <w:rsid w:val="009A1E14"/>
    <w:rsid w:val="009A3272"/>
    <w:rsid w:val="009A48D4"/>
    <w:rsid w:val="009A4982"/>
    <w:rsid w:val="009A535E"/>
    <w:rsid w:val="009A7B3A"/>
    <w:rsid w:val="009B175C"/>
    <w:rsid w:val="009B4C0F"/>
    <w:rsid w:val="009B5CF5"/>
    <w:rsid w:val="009B60EA"/>
    <w:rsid w:val="009B64BA"/>
    <w:rsid w:val="009B69CB"/>
    <w:rsid w:val="009B7995"/>
    <w:rsid w:val="009C0339"/>
    <w:rsid w:val="009C2D5F"/>
    <w:rsid w:val="009C3709"/>
    <w:rsid w:val="009C5BEE"/>
    <w:rsid w:val="009C63CF"/>
    <w:rsid w:val="009C74CD"/>
    <w:rsid w:val="009C761A"/>
    <w:rsid w:val="009C7EBF"/>
    <w:rsid w:val="009D06CA"/>
    <w:rsid w:val="009D0C4C"/>
    <w:rsid w:val="009D17DA"/>
    <w:rsid w:val="009D2947"/>
    <w:rsid w:val="009D2A3F"/>
    <w:rsid w:val="009D36F7"/>
    <w:rsid w:val="009D6286"/>
    <w:rsid w:val="009D6593"/>
    <w:rsid w:val="009E05D2"/>
    <w:rsid w:val="009E082A"/>
    <w:rsid w:val="009E2DFD"/>
    <w:rsid w:val="009E4A33"/>
    <w:rsid w:val="009E6BAB"/>
    <w:rsid w:val="009E7A6F"/>
    <w:rsid w:val="009E7CF2"/>
    <w:rsid w:val="009F05D1"/>
    <w:rsid w:val="009F1850"/>
    <w:rsid w:val="009F40C0"/>
    <w:rsid w:val="009F425F"/>
    <w:rsid w:val="009F4771"/>
    <w:rsid w:val="009F7C8D"/>
    <w:rsid w:val="00A0102B"/>
    <w:rsid w:val="00A023FE"/>
    <w:rsid w:val="00A02CC0"/>
    <w:rsid w:val="00A0563C"/>
    <w:rsid w:val="00A07610"/>
    <w:rsid w:val="00A10416"/>
    <w:rsid w:val="00A127CA"/>
    <w:rsid w:val="00A12DB3"/>
    <w:rsid w:val="00A13146"/>
    <w:rsid w:val="00A13189"/>
    <w:rsid w:val="00A13325"/>
    <w:rsid w:val="00A1434A"/>
    <w:rsid w:val="00A15066"/>
    <w:rsid w:val="00A202B6"/>
    <w:rsid w:val="00A20358"/>
    <w:rsid w:val="00A21DBE"/>
    <w:rsid w:val="00A259F3"/>
    <w:rsid w:val="00A26F9B"/>
    <w:rsid w:val="00A320F4"/>
    <w:rsid w:val="00A32961"/>
    <w:rsid w:val="00A32FE8"/>
    <w:rsid w:val="00A3328D"/>
    <w:rsid w:val="00A3519D"/>
    <w:rsid w:val="00A36732"/>
    <w:rsid w:val="00A36D17"/>
    <w:rsid w:val="00A44A5E"/>
    <w:rsid w:val="00A44AB5"/>
    <w:rsid w:val="00A450A1"/>
    <w:rsid w:val="00A46DD6"/>
    <w:rsid w:val="00A50AF1"/>
    <w:rsid w:val="00A51299"/>
    <w:rsid w:val="00A514B0"/>
    <w:rsid w:val="00A55C07"/>
    <w:rsid w:val="00A57AE3"/>
    <w:rsid w:val="00A57F51"/>
    <w:rsid w:val="00A6026B"/>
    <w:rsid w:val="00A6320F"/>
    <w:rsid w:val="00A64F15"/>
    <w:rsid w:val="00A6596B"/>
    <w:rsid w:val="00A70C06"/>
    <w:rsid w:val="00A72AF7"/>
    <w:rsid w:val="00A749EB"/>
    <w:rsid w:val="00A77ECC"/>
    <w:rsid w:val="00A82253"/>
    <w:rsid w:val="00A824F6"/>
    <w:rsid w:val="00A8337C"/>
    <w:rsid w:val="00A8346C"/>
    <w:rsid w:val="00A83CBA"/>
    <w:rsid w:val="00A83F07"/>
    <w:rsid w:val="00A84353"/>
    <w:rsid w:val="00A84B1B"/>
    <w:rsid w:val="00A87845"/>
    <w:rsid w:val="00A91B92"/>
    <w:rsid w:val="00A92925"/>
    <w:rsid w:val="00A94489"/>
    <w:rsid w:val="00A94C40"/>
    <w:rsid w:val="00A9559B"/>
    <w:rsid w:val="00A95DE9"/>
    <w:rsid w:val="00A963CF"/>
    <w:rsid w:val="00A97016"/>
    <w:rsid w:val="00A97174"/>
    <w:rsid w:val="00A97793"/>
    <w:rsid w:val="00A979EF"/>
    <w:rsid w:val="00A97FCA"/>
    <w:rsid w:val="00AA1D01"/>
    <w:rsid w:val="00AA1D9F"/>
    <w:rsid w:val="00AA20B2"/>
    <w:rsid w:val="00AA4621"/>
    <w:rsid w:val="00AA4C15"/>
    <w:rsid w:val="00AA5F49"/>
    <w:rsid w:val="00AA69C4"/>
    <w:rsid w:val="00AB23CD"/>
    <w:rsid w:val="00AB2B0F"/>
    <w:rsid w:val="00AB2D0A"/>
    <w:rsid w:val="00AB4B8D"/>
    <w:rsid w:val="00AC03E1"/>
    <w:rsid w:val="00AC04B6"/>
    <w:rsid w:val="00AC0CEE"/>
    <w:rsid w:val="00AC1843"/>
    <w:rsid w:val="00AC19DB"/>
    <w:rsid w:val="00AC5F14"/>
    <w:rsid w:val="00AC6A3D"/>
    <w:rsid w:val="00AD1810"/>
    <w:rsid w:val="00AD2D31"/>
    <w:rsid w:val="00AD3C3E"/>
    <w:rsid w:val="00AD4742"/>
    <w:rsid w:val="00AD4DA6"/>
    <w:rsid w:val="00AD7D27"/>
    <w:rsid w:val="00AE02BA"/>
    <w:rsid w:val="00AE07CE"/>
    <w:rsid w:val="00AE4FDA"/>
    <w:rsid w:val="00AE7766"/>
    <w:rsid w:val="00AF040C"/>
    <w:rsid w:val="00AF1393"/>
    <w:rsid w:val="00AF3417"/>
    <w:rsid w:val="00AF35C1"/>
    <w:rsid w:val="00AF56DF"/>
    <w:rsid w:val="00AF7856"/>
    <w:rsid w:val="00B049B3"/>
    <w:rsid w:val="00B04FFE"/>
    <w:rsid w:val="00B0567B"/>
    <w:rsid w:val="00B07A5C"/>
    <w:rsid w:val="00B1214D"/>
    <w:rsid w:val="00B12FE7"/>
    <w:rsid w:val="00B1301E"/>
    <w:rsid w:val="00B15570"/>
    <w:rsid w:val="00B1594A"/>
    <w:rsid w:val="00B22C58"/>
    <w:rsid w:val="00B272EC"/>
    <w:rsid w:val="00B277CA"/>
    <w:rsid w:val="00B3107E"/>
    <w:rsid w:val="00B32650"/>
    <w:rsid w:val="00B32C49"/>
    <w:rsid w:val="00B33B41"/>
    <w:rsid w:val="00B34BD0"/>
    <w:rsid w:val="00B3585A"/>
    <w:rsid w:val="00B35BA3"/>
    <w:rsid w:val="00B364D1"/>
    <w:rsid w:val="00B401E6"/>
    <w:rsid w:val="00B409B6"/>
    <w:rsid w:val="00B4188B"/>
    <w:rsid w:val="00B41CC3"/>
    <w:rsid w:val="00B42606"/>
    <w:rsid w:val="00B42BBB"/>
    <w:rsid w:val="00B437BC"/>
    <w:rsid w:val="00B45C08"/>
    <w:rsid w:val="00B46118"/>
    <w:rsid w:val="00B4665C"/>
    <w:rsid w:val="00B46754"/>
    <w:rsid w:val="00B46A06"/>
    <w:rsid w:val="00B5004E"/>
    <w:rsid w:val="00B53985"/>
    <w:rsid w:val="00B542F4"/>
    <w:rsid w:val="00B54BAB"/>
    <w:rsid w:val="00B558DC"/>
    <w:rsid w:val="00B56309"/>
    <w:rsid w:val="00B563E8"/>
    <w:rsid w:val="00B60AE7"/>
    <w:rsid w:val="00B61586"/>
    <w:rsid w:val="00B623EE"/>
    <w:rsid w:val="00B66735"/>
    <w:rsid w:val="00B66F20"/>
    <w:rsid w:val="00B67700"/>
    <w:rsid w:val="00B67E7F"/>
    <w:rsid w:val="00B70E81"/>
    <w:rsid w:val="00B717A2"/>
    <w:rsid w:val="00B718BD"/>
    <w:rsid w:val="00B72790"/>
    <w:rsid w:val="00B742E6"/>
    <w:rsid w:val="00B765D1"/>
    <w:rsid w:val="00B76BAB"/>
    <w:rsid w:val="00B77DB8"/>
    <w:rsid w:val="00B82877"/>
    <w:rsid w:val="00B82AF7"/>
    <w:rsid w:val="00B82DA5"/>
    <w:rsid w:val="00B83107"/>
    <w:rsid w:val="00B8325C"/>
    <w:rsid w:val="00B83CDE"/>
    <w:rsid w:val="00B84D8F"/>
    <w:rsid w:val="00B87E4C"/>
    <w:rsid w:val="00B90B21"/>
    <w:rsid w:val="00B91581"/>
    <w:rsid w:val="00B929FC"/>
    <w:rsid w:val="00B92B77"/>
    <w:rsid w:val="00B93C13"/>
    <w:rsid w:val="00B94FF2"/>
    <w:rsid w:val="00B96B7E"/>
    <w:rsid w:val="00B97152"/>
    <w:rsid w:val="00B97340"/>
    <w:rsid w:val="00B978E3"/>
    <w:rsid w:val="00BA25FC"/>
    <w:rsid w:val="00BA3CB1"/>
    <w:rsid w:val="00BA409D"/>
    <w:rsid w:val="00BA4218"/>
    <w:rsid w:val="00BA463C"/>
    <w:rsid w:val="00BB0B50"/>
    <w:rsid w:val="00BB1B79"/>
    <w:rsid w:val="00BB4AB6"/>
    <w:rsid w:val="00BB6936"/>
    <w:rsid w:val="00BB6C4A"/>
    <w:rsid w:val="00BC2B50"/>
    <w:rsid w:val="00BC3667"/>
    <w:rsid w:val="00BC3B32"/>
    <w:rsid w:val="00BD2B73"/>
    <w:rsid w:val="00BD3D0D"/>
    <w:rsid w:val="00BD3D37"/>
    <w:rsid w:val="00BD5943"/>
    <w:rsid w:val="00BD6A9F"/>
    <w:rsid w:val="00BE3526"/>
    <w:rsid w:val="00BE410D"/>
    <w:rsid w:val="00BE4FBC"/>
    <w:rsid w:val="00BE50C5"/>
    <w:rsid w:val="00BE6595"/>
    <w:rsid w:val="00BE7A84"/>
    <w:rsid w:val="00BF042E"/>
    <w:rsid w:val="00BF182B"/>
    <w:rsid w:val="00BF18A3"/>
    <w:rsid w:val="00BF2493"/>
    <w:rsid w:val="00BF2BFA"/>
    <w:rsid w:val="00BF3133"/>
    <w:rsid w:val="00C01970"/>
    <w:rsid w:val="00C02369"/>
    <w:rsid w:val="00C03668"/>
    <w:rsid w:val="00C03EDF"/>
    <w:rsid w:val="00C06B6A"/>
    <w:rsid w:val="00C10ED7"/>
    <w:rsid w:val="00C111C1"/>
    <w:rsid w:val="00C14A49"/>
    <w:rsid w:val="00C1668A"/>
    <w:rsid w:val="00C166BD"/>
    <w:rsid w:val="00C21D98"/>
    <w:rsid w:val="00C237EC"/>
    <w:rsid w:val="00C23922"/>
    <w:rsid w:val="00C24476"/>
    <w:rsid w:val="00C24BAC"/>
    <w:rsid w:val="00C30068"/>
    <w:rsid w:val="00C3106C"/>
    <w:rsid w:val="00C3184F"/>
    <w:rsid w:val="00C3260E"/>
    <w:rsid w:val="00C34FAA"/>
    <w:rsid w:val="00C365F8"/>
    <w:rsid w:val="00C372FD"/>
    <w:rsid w:val="00C37338"/>
    <w:rsid w:val="00C379C4"/>
    <w:rsid w:val="00C40A0A"/>
    <w:rsid w:val="00C455C1"/>
    <w:rsid w:val="00C459CF"/>
    <w:rsid w:val="00C46C21"/>
    <w:rsid w:val="00C46D95"/>
    <w:rsid w:val="00C47C36"/>
    <w:rsid w:val="00C50081"/>
    <w:rsid w:val="00C52738"/>
    <w:rsid w:val="00C5286E"/>
    <w:rsid w:val="00C53016"/>
    <w:rsid w:val="00C532F1"/>
    <w:rsid w:val="00C53A8D"/>
    <w:rsid w:val="00C55E6A"/>
    <w:rsid w:val="00C565DC"/>
    <w:rsid w:val="00C57B78"/>
    <w:rsid w:val="00C60031"/>
    <w:rsid w:val="00C625E5"/>
    <w:rsid w:val="00C64A7F"/>
    <w:rsid w:val="00C64CC8"/>
    <w:rsid w:val="00C65ED5"/>
    <w:rsid w:val="00C661D4"/>
    <w:rsid w:val="00C66407"/>
    <w:rsid w:val="00C6774C"/>
    <w:rsid w:val="00C70FA9"/>
    <w:rsid w:val="00C72624"/>
    <w:rsid w:val="00C73906"/>
    <w:rsid w:val="00C73CBF"/>
    <w:rsid w:val="00C752CE"/>
    <w:rsid w:val="00C7540B"/>
    <w:rsid w:val="00C75477"/>
    <w:rsid w:val="00C76A88"/>
    <w:rsid w:val="00C76F49"/>
    <w:rsid w:val="00C83D42"/>
    <w:rsid w:val="00C84CBC"/>
    <w:rsid w:val="00C856D1"/>
    <w:rsid w:val="00C8662D"/>
    <w:rsid w:val="00C8783C"/>
    <w:rsid w:val="00C87B89"/>
    <w:rsid w:val="00C912BE"/>
    <w:rsid w:val="00C91370"/>
    <w:rsid w:val="00C92371"/>
    <w:rsid w:val="00C93CF8"/>
    <w:rsid w:val="00C94990"/>
    <w:rsid w:val="00C94CDD"/>
    <w:rsid w:val="00C97465"/>
    <w:rsid w:val="00C97851"/>
    <w:rsid w:val="00CA6920"/>
    <w:rsid w:val="00CA7203"/>
    <w:rsid w:val="00CA7DEE"/>
    <w:rsid w:val="00CB65AF"/>
    <w:rsid w:val="00CB7787"/>
    <w:rsid w:val="00CB7916"/>
    <w:rsid w:val="00CB7976"/>
    <w:rsid w:val="00CB7C22"/>
    <w:rsid w:val="00CC0B33"/>
    <w:rsid w:val="00CC0C10"/>
    <w:rsid w:val="00CC20AC"/>
    <w:rsid w:val="00CC2C35"/>
    <w:rsid w:val="00CC3193"/>
    <w:rsid w:val="00CC37B3"/>
    <w:rsid w:val="00CC4241"/>
    <w:rsid w:val="00CC44F3"/>
    <w:rsid w:val="00CC59EF"/>
    <w:rsid w:val="00CC7180"/>
    <w:rsid w:val="00CC7279"/>
    <w:rsid w:val="00CC7897"/>
    <w:rsid w:val="00CD01C1"/>
    <w:rsid w:val="00CD0AE7"/>
    <w:rsid w:val="00CD16DC"/>
    <w:rsid w:val="00CD2374"/>
    <w:rsid w:val="00CD2A2B"/>
    <w:rsid w:val="00CD7D96"/>
    <w:rsid w:val="00CE003E"/>
    <w:rsid w:val="00CE0BF9"/>
    <w:rsid w:val="00CE1794"/>
    <w:rsid w:val="00CE1DF0"/>
    <w:rsid w:val="00CE1EE9"/>
    <w:rsid w:val="00CE2326"/>
    <w:rsid w:val="00CE3597"/>
    <w:rsid w:val="00CE3C63"/>
    <w:rsid w:val="00CE681E"/>
    <w:rsid w:val="00CE750D"/>
    <w:rsid w:val="00CE79BD"/>
    <w:rsid w:val="00CF0E84"/>
    <w:rsid w:val="00CF1280"/>
    <w:rsid w:val="00CF22A7"/>
    <w:rsid w:val="00CF252C"/>
    <w:rsid w:val="00CF2B4D"/>
    <w:rsid w:val="00CF35DF"/>
    <w:rsid w:val="00CF4ADD"/>
    <w:rsid w:val="00CF4C30"/>
    <w:rsid w:val="00CF5AB4"/>
    <w:rsid w:val="00CF711D"/>
    <w:rsid w:val="00D0043B"/>
    <w:rsid w:val="00D02026"/>
    <w:rsid w:val="00D02AD7"/>
    <w:rsid w:val="00D0396E"/>
    <w:rsid w:val="00D040F2"/>
    <w:rsid w:val="00D04419"/>
    <w:rsid w:val="00D0523B"/>
    <w:rsid w:val="00D11560"/>
    <w:rsid w:val="00D12039"/>
    <w:rsid w:val="00D12735"/>
    <w:rsid w:val="00D13DCB"/>
    <w:rsid w:val="00D1407A"/>
    <w:rsid w:val="00D142AD"/>
    <w:rsid w:val="00D145D3"/>
    <w:rsid w:val="00D14AD9"/>
    <w:rsid w:val="00D17551"/>
    <w:rsid w:val="00D17D9E"/>
    <w:rsid w:val="00D231B8"/>
    <w:rsid w:val="00D24297"/>
    <w:rsid w:val="00D26586"/>
    <w:rsid w:val="00D27BA5"/>
    <w:rsid w:val="00D310F3"/>
    <w:rsid w:val="00D31C5B"/>
    <w:rsid w:val="00D3389B"/>
    <w:rsid w:val="00D34059"/>
    <w:rsid w:val="00D34229"/>
    <w:rsid w:val="00D34474"/>
    <w:rsid w:val="00D34940"/>
    <w:rsid w:val="00D3546D"/>
    <w:rsid w:val="00D35662"/>
    <w:rsid w:val="00D367AF"/>
    <w:rsid w:val="00D36A83"/>
    <w:rsid w:val="00D37751"/>
    <w:rsid w:val="00D4088A"/>
    <w:rsid w:val="00D40FE7"/>
    <w:rsid w:val="00D42BCA"/>
    <w:rsid w:val="00D42D9B"/>
    <w:rsid w:val="00D433E8"/>
    <w:rsid w:val="00D4349B"/>
    <w:rsid w:val="00D43D7E"/>
    <w:rsid w:val="00D45461"/>
    <w:rsid w:val="00D4647C"/>
    <w:rsid w:val="00D501C0"/>
    <w:rsid w:val="00D524E5"/>
    <w:rsid w:val="00D532C1"/>
    <w:rsid w:val="00D54B3A"/>
    <w:rsid w:val="00D5500B"/>
    <w:rsid w:val="00D56DB0"/>
    <w:rsid w:val="00D57C1E"/>
    <w:rsid w:val="00D57EA7"/>
    <w:rsid w:val="00D62FF8"/>
    <w:rsid w:val="00D63026"/>
    <w:rsid w:val="00D63E3C"/>
    <w:rsid w:val="00D6676D"/>
    <w:rsid w:val="00D6696C"/>
    <w:rsid w:val="00D67BA3"/>
    <w:rsid w:val="00D70A3C"/>
    <w:rsid w:val="00D72DE1"/>
    <w:rsid w:val="00D73DA0"/>
    <w:rsid w:val="00D7521D"/>
    <w:rsid w:val="00D77A86"/>
    <w:rsid w:val="00D77B26"/>
    <w:rsid w:val="00D77DC3"/>
    <w:rsid w:val="00D80681"/>
    <w:rsid w:val="00D80BA7"/>
    <w:rsid w:val="00D81C70"/>
    <w:rsid w:val="00D82112"/>
    <w:rsid w:val="00D824EC"/>
    <w:rsid w:val="00D82B31"/>
    <w:rsid w:val="00D83477"/>
    <w:rsid w:val="00D84A39"/>
    <w:rsid w:val="00D85559"/>
    <w:rsid w:val="00D8623D"/>
    <w:rsid w:val="00D865E4"/>
    <w:rsid w:val="00D90341"/>
    <w:rsid w:val="00D918BB"/>
    <w:rsid w:val="00D924A4"/>
    <w:rsid w:val="00D92FF0"/>
    <w:rsid w:val="00D96F17"/>
    <w:rsid w:val="00D97943"/>
    <w:rsid w:val="00DA0374"/>
    <w:rsid w:val="00DA134C"/>
    <w:rsid w:val="00DA13FF"/>
    <w:rsid w:val="00DA50EB"/>
    <w:rsid w:val="00DA5289"/>
    <w:rsid w:val="00DA6A2A"/>
    <w:rsid w:val="00DB20F7"/>
    <w:rsid w:val="00DB21CC"/>
    <w:rsid w:val="00DB3906"/>
    <w:rsid w:val="00DB4059"/>
    <w:rsid w:val="00DB4A0A"/>
    <w:rsid w:val="00DB59D2"/>
    <w:rsid w:val="00DB5B11"/>
    <w:rsid w:val="00DC08AA"/>
    <w:rsid w:val="00DC0EA2"/>
    <w:rsid w:val="00DC0EF8"/>
    <w:rsid w:val="00DC32F3"/>
    <w:rsid w:val="00DC4CA8"/>
    <w:rsid w:val="00DC4ED6"/>
    <w:rsid w:val="00DC6597"/>
    <w:rsid w:val="00DD3DA8"/>
    <w:rsid w:val="00DD457F"/>
    <w:rsid w:val="00DD46C4"/>
    <w:rsid w:val="00DD53C3"/>
    <w:rsid w:val="00DD5B3B"/>
    <w:rsid w:val="00DD65CC"/>
    <w:rsid w:val="00DD79F1"/>
    <w:rsid w:val="00DE040E"/>
    <w:rsid w:val="00DE2CA9"/>
    <w:rsid w:val="00DE73E7"/>
    <w:rsid w:val="00DF1EEA"/>
    <w:rsid w:val="00DF36C7"/>
    <w:rsid w:val="00DF3AA4"/>
    <w:rsid w:val="00DF3F79"/>
    <w:rsid w:val="00DF7B5E"/>
    <w:rsid w:val="00E00AA4"/>
    <w:rsid w:val="00E022E5"/>
    <w:rsid w:val="00E02C6B"/>
    <w:rsid w:val="00E03445"/>
    <w:rsid w:val="00E04A84"/>
    <w:rsid w:val="00E07719"/>
    <w:rsid w:val="00E07B95"/>
    <w:rsid w:val="00E1038C"/>
    <w:rsid w:val="00E110E9"/>
    <w:rsid w:val="00E128CF"/>
    <w:rsid w:val="00E1406F"/>
    <w:rsid w:val="00E1534A"/>
    <w:rsid w:val="00E17AFA"/>
    <w:rsid w:val="00E2070B"/>
    <w:rsid w:val="00E21F30"/>
    <w:rsid w:val="00E237E3"/>
    <w:rsid w:val="00E24088"/>
    <w:rsid w:val="00E250E2"/>
    <w:rsid w:val="00E25A0A"/>
    <w:rsid w:val="00E2666D"/>
    <w:rsid w:val="00E26858"/>
    <w:rsid w:val="00E30B18"/>
    <w:rsid w:val="00E30D49"/>
    <w:rsid w:val="00E31D00"/>
    <w:rsid w:val="00E32541"/>
    <w:rsid w:val="00E33079"/>
    <w:rsid w:val="00E333E0"/>
    <w:rsid w:val="00E3354C"/>
    <w:rsid w:val="00E337BF"/>
    <w:rsid w:val="00E35522"/>
    <w:rsid w:val="00E35872"/>
    <w:rsid w:val="00E35A47"/>
    <w:rsid w:val="00E35E6E"/>
    <w:rsid w:val="00E373BA"/>
    <w:rsid w:val="00E41270"/>
    <w:rsid w:val="00E41993"/>
    <w:rsid w:val="00E41F00"/>
    <w:rsid w:val="00E44BA1"/>
    <w:rsid w:val="00E456CA"/>
    <w:rsid w:val="00E45CE4"/>
    <w:rsid w:val="00E47E5D"/>
    <w:rsid w:val="00E5189A"/>
    <w:rsid w:val="00E56122"/>
    <w:rsid w:val="00E5789F"/>
    <w:rsid w:val="00E60D01"/>
    <w:rsid w:val="00E60E84"/>
    <w:rsid w:val="00E6117F"/>
    <w:rsid w:val="00E62998"/>
    <w:rsid w:val="00E6736C"/>
    <w:rsid w:val="00E67B48"/>
    <w:rsid w:val="00E7136E"/>
    <w:rsid w:val="00E7175E"/>
    <w:rsid w:val="00E739C8"/>
    <w:rsid w:val="00E7414E"/>
    <w:rsid w:val="00E75435"/>
    <w:rsid w:val="00E75F1A"/>
    <w:rsid w:val="00E766B0"/>
    <w:rsid w:val="00E80088"/>
    <w:rsid w:val="00E810BB"/>
    <w:rsid w:val="00E83643"/>
    <w:rsid w:val="00E84235"/>
    <w:rsid w:val="00E84A95"/>
    <w:rsid w:val="00E84C42"/>
    <w:rsid w:val="00E858C5"/>
    <w:rsid w:val="00E85BCC"/>
    <w:rsid w:val="00E87029"/>
    <w:rsid w:val="00E922BF"/>
    <w:rsid w:val="00E95C3A"/>
    <w:rsid w:val="00E960A5"/>
    <w:rsid w:val="00E96281"/>
    <w:rsid w:val="00E97659"/>
    <w:rsid w:val="00EA231D"/>
    <w:rsid w:val="00EA4AA4"/>
    <w:rsid w:val="00EA5B94"/>
    <w:rsid w:val="00EA78D4"/>
    <w:rsid w:val="00EB02D8"/>
    <w:rsid w:val="00EB13BD"/>
    <w:rsid w:val="00EB144D"/>
    <w:rsid w:val="00EB3B79"/>
    <w:rsid w:val="00EB4CE9"/>
    <w:rsid w:val="00EB4CEF"/>
    <w:rsid w:val="00EC14AE"/>
    <w:rsid w:val="00EC1831"/>
    <w:rsid w:val="00EC2681"/>
    <w:rsid w:val="00EC29AE"/>
    <w:rsid w:val="00EC37DC"/>
    <w:rsid w:val="00EC3B48"/>
    <w:rsid w:val="00EC443E"/>
    <w:rsid w:val="00EC50CE"/>
    <w:rsid w:val="00ED16AC"/>
    <w:rsid w:val="00ED36F2"/>
    <w:rsid w:val="00ED4BE7"/>
    <w:rsid w:val="00ED5C5B"/>
    <w:rsid w:val="00ED6B5E"/>
    <w:rsid w:val="00EE076E"/>
    <w:rsid w:val="00EE07E9"/>
    <w:rsid w:val="00EE0A23"/>
    <w:rsid w:val="00EE1AEC"/>
    <w:rsid w:val="00EE20F3"/>
    <w:rsid w:val="00EE2F83"/>
    <w:rsid w:val="00EE5D9B"/>
    <w:rsid w:val="00EE7480"/>
    <w:rsid w:val="00EE784F"/>
    <w:rsid w:val="00EF1161"/>
    <w:rsid w:val="00EF1C97"/>
    <w:rsid w:val="00EF2005"/>
    <w:rsid w:val="00EF4D67"/>
    <w:rsid w:val="00EF5457"/>
    <w:rsid w:val="00EF5D92"/>
    <w:rsid w:val="00EF674F"/>
    <w:rsid w:val="00EF6B7C"/>
    <w:rsid w:val="00EF6CD1"/>
    <w:rsid w:val="00EF7D07"/>
    <w:rsid w:val="00EF7F91"/>
    <w:rsid w:val="00F00929"/>
    <w:rsid w:val="00F00F4A"/>
    <w:rsid w:val="00F034FB"/>
    <w:rsid w:val="00F0470F"/>
    <w:rsid w:val="00F0684F"/>
    <w:rsid w:val="00F1299D"/>
    <w:rsid w:val="00F14329"/>
    <w:rsid w:val="00F1447E"/>
    <w:rsid w:val="00F15C2E"/>
    <w:rsid w:val="00F16543"/>
    <w:rsid w:val="00F177F2"/>
    <w:rsid w:val="00F207A8"/>
    <w:rsid w:val="00F21DED"/>
    <w:rsid w:val="00F22C5F"/>
    <w:rsid w:val="00F25808"/>
    <w:rsid w:val="00F2617D"/>
    <w:rsid w:val="00F2784B"/>
    <w:rsid w:val="00F27948"/>
    <w:rsid w:val="00F30762"/>
    <w:rsid w:val="00F32313"/>
    <w:rsid w:val="00F3233E"/>
    <w:rsid w:val="00F32BBE"/>
    <w:rsid w:val="00F33F3E"/>
    <w:rsid w:val="00F345E7"/>
    <w:rsid w:val="00F35AF3"/>
    <w:rsid w:val="00F4206B"/>
    <w:rsid w:val="00F42257"/>
    <w:rsid w:val="00F42905"/>
    <w:rsid w:val="00F440A3"/>
    <w:rsid w:val="00F46F97"/>
    <w:rsid w:val="00F477CC"/>
    <w:rsid w:val="00F47ED2"/>
    <w:rsid w:val="00F50035"/>
    <w:rsid w:val="00F50DF3"/>
    <w:rsid w:val="00F5110A"/>
    <w:rsid w:val="00F5528C"/>
    <w:rsid w:val="00F57C9A"/>
    <w:rsid w:val="00F57D7D"/>
    <w:rsid w:val="00F605EC"/>
    <w:rsid w:val="00F607A4"/>
    <w:rsid w:val="00F626F0"/>
    <w:rsid w:val="00F6799B"/>
    <w:rsid w:val="00F7039E"/>
    <w:rsid w:val="00F704EE"/>
    <w:rsid w:val="00F75697"/>
    <w:rsid w:val="00F76128"/>
    <w:rsid w:val="00F82A48"/>
    <w:rsid w:val="00F83A49"/>
    <w:rsid w:val="00F8431D"/>
    <w:rsid w:val="00F868B4"/>
    <w:rsid w:val="00F870AA"/>
    <w:rsid w:val="00F8777C"/>
    <w:rsid w:val="00F909FE"/>
    <w:rsid w:val="00F938C9"/>
    <w:rsid w:val="00F941C1"/>
    <w:rsid w:val="00F94D2F"/>
    <w:rsid w:val="00F9593C"/>
    <w:rsid w:val="00F9627A"/>
    <w:rsid w:val="00F97380"/>
    <w:rsid w:val="00F97E20"/>
    <w:rsid w:val="00FA26D3"/>
    <w:rsid w:val="00FA5C15"/>
    <w:rsid w:val="00FA61BE"/>
    <w:rsid w:val="00FA67D8"/>
    <w:rsid w:val="00FA6B55"/>
    <w:rsid w:val="00FA7262"/>
    <w:rsid w:val="00FA752F"/>
    <w:rsid w:val="00FB0D48"/>
    <w:rsid w:val="00FB2319"/>
    <w:rsid w:val="00FB2A86"/>
    <w:rsid w:val="00FB306B"/>
    <w:rsid w:val="00FB345D"/>
    <w:rsid w:val="00FB45F2"/>
    <w:rsid w:val="00FB4D45"/>
    <w:rsid w:val="00FB52D7"/>
    <w:rsid w:val="00FB55E4"/>
    <w:rsid w:val="00FB57CD"/>
    <w:rsid w:val="00FB7FC3"/>
    <w:rsid w:val="00FC10E3"/>
    <w:rsid w:val="00FC1BF7"/>
    <w:rsid w:val="00FC5979"/>
    <w:rsid w:val="00FC5C25"/>
    <w:rsid w:val="00FD0471"/>
    <w:rsid w:val="00FD11F7"/>
    <w:rsid w:val="00FD1739"/>
    <w:rsid w:val="00FD24A7"/>
    <w:rsid w:val="00FD27B1"/>
    <w:rsid w:val="00FD2C66"/>
    <w:rsid w:val="00FD3B8B"/>
    <w:rsid w:val="00FD49BF"/>
    <w:rsid w:val="00FD4DF6"/>
    <w:rsid w:val="00FE1A59"/>
    <w:rsid w:val="00FE33AE"/>
    <w:rsid w:val="00FE4849"/>
    <w:rsid w:val="00FE4958"/>
    <w:rsid w:val="00FE4AF3"/>
    <w:rsid w:val="00FE73ED"/>
    <w:rsid w:val="00FE7C7C"/>
    <w:rsid w:val="00FF173B"/>
    <w:rsid w:val="00FF37BD"/>
    <w:rsid w:val="00FF394F"/>
    <w:rsid w:val="00FF4304"/>
    <w:rsid w:val="00FF44B2"/>
    <w:rsid w:val="00FF4E54"/>
    <w:rsid w:val="00FF69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28CB81A"/>
  <w14:defaultImageDpi w14:val="330"/>
  <w15:docId w15:val="{2C385F6B-F9F5-4DF8-990F-774529362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777C"/>
  </w:style>
  <w:style w:type="paragraph" w:styleId="1">
    <w:name w:val="heading 1"/>
    <w:basedOn w:val="a"/>
    <w:next w:val="a"/>
    <w:link w:val="10"/>
    <w:uiPriority w:val="9"/>
    <w:qFormat/>
    <w:rsid w:val="0058153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D532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qFormat/>
    <w:rsid w:val="00F25808"/>
    <w:pPr>
      <w:keepNext/>
      <w:suppressAutoHyphens/>
      <w:spacing w:after="0" w:line="240" w:lineRule="auto"/>
      <w:jc w:val="center"/>
      <w:outlineLvl w:val="2"/>
    </w:pPr>
    <w:rPr>
      <w:rFonts w:ascii="Arial" w:eastAsia="Times New Roman" w:hAnsi="Arial" w:cs="Times New Roman"/>
      <w:b/>
      <w:sz w:val="16"/>
      <w:szCs w:val="20"/>
      <w:lang w:eastAsia="uk-UA"/>
    </w:rPr>
  </w:style>
  <w:style w:type="paragraph" w:styleId="4">
    <w:name w:val="heading 4"/>
    <w:basedOn w:val="a"/>
    <w:next w:val="a"/>
    <w:link w:val="40"/>
    <w:qFormat/>
    <w:rsid w:val="00F25808"/>
    <w:pPr>
      <w:keepNext/>
      <w:suppressAutoHyphens/>
      <w:spacing w:after="0" w:line="240" w:lineRule="auto"/>
      <w:jc w:val="both"/>
      <w:outlineLvl w:val="3"/>
    </w:pPr>
    <w:rPr>
      <w:rFonts w:ascii="Arial" w:eastAsia="Times New Roman" w:hAnsi="Arial" w:cs="Times New Roman"/>
      <w:b/>
      <w:sz w:val="20"/>
      <w:szCs w:val="20"/>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535E"/>
    <w:pPr>
      <w:ind w:left="720"/>
      <w:contextualSpacing/>
    </w:pPr>
  </w:style>
  <w:style w:type="character" w:styleId="a4">
    <w:name w:val="Placeholder Text"/>
    <w:basedOn w:val="a0"/>
    <w:uiPriority w:val="99"/>
    <w:semiHidden/>
    <w:rsid w:val="002524C9"/>
    <w:rPr>
      <w:color w:val="808080"/>
    </w:rPr>
  </w:style>
  <w:style w:type="paragraph" w:styleId="a5">
    <w:name w:val="Balloon Text"/>
    <w:basedOn w:val="a"/>
    <w:link w:val="a6"/>
    <w:uiPriority w:val="99"/>
    <w:semiHidden/>
    <w:unhideWhenUsed/>
    <w:rsid w:val="0011496B"/>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11496B"/>
    <w:rPr>
      <w:rFonts w:ascii="Tahoma" w:hAnsi="Tahoma" w:cs="Tahoma"/>
      <w:sz w:val="16"/>
      <w:szCs w:val="16"/>
    </w:rPr>
  </w:style>
  <w:style w:type="character" w:customStyle="1" w:styleId="30">
    <w:name w:val="Заголовок 3 Знак"/>
    <w:basedOn w:val="a0"/>
    <w:link w:val="3"/>
    <w:rsid w:val="00F25808"/>
    <w:rPr>
      <w:rFonts w:ascii="Arial" w:eastAsia="Times New Roman" w:hAnsi="Arial" w:cs="Times New Roman"/>
      <w:b/>
      <w:sz w:val="16"/>
      <w:szCs w:val="20"/>
      <w:lang w:eastAsia="uk-UA"/>
    </w:rPr>
  </w:style>
  <w:style w:type="character" w:customStyle="1" w:styleId="40">
    <w:name w:val="Заголовок 4 Знак"/>
    <w:basedOn w:val="a0"/>
    <w:link w:val="4"/>
    <w:rsid w:val="00F25808"/>
    <w:rPr>
      <w:rFonts w:ascii="Arial" w:eastAsia="Times New Roman" w:hAnsi="Arial" w:cs="Times New Roman"/>
      <w:b/>
      <w:sz w:val="20"/>
      <w:szCs w:val="20"/>
      <w:lang w:eastAsia="uk-UA"/>
    </w:rPr>
  </w:style>
  <w:style w:type="paragraph" w:customStyle="1" w:styleId="Pa0">
    <w:name w:val="Pa0"/>
    <w:basedOn w:val="a"/>
    <w:next w:val="a"/>
    <w:rsid w:val="007257AE"/>
    <w:pPr>
      <w:autoSpaceDE w:val="0"/>
      <w:autoSpaceDN w:val="0"/>
      <w:adjustRightInd w:val="0"/>
      <w:spacing w:after="0" w:line="200" w:lineRule="auto"/>
    </w:pPr>
    <w:rPr>
      <w:rFonts w:ascii="UkrainianPragmatica" w:eastAsia="Times New Roman" w:hAnsi="UkrainianPragmatica" w:cs="Times New Roman"/>
      <w:sz w:val="24"/>
      <w:szCs w:val="24"/>
      <w:lang w:val="ru-RU" w:eastAsia="ru-RU"/>
    </w:rPr>
  </w:style>
  <w:style w:type="paragraph" w:customStyle="1" w:styleId="Pa30">
    <w:name w:val="Pa30"/>
    <w:basedOn w:val="a"/>
    <w:next w:val="a"/>
    <w:rsid w:val="007257AE"/>
    <w:pPr>
      <w:autoSpaceDE w:val="0"/>
      <w:autoSpaceDN w:val="0"/>
      <w:adjustRightInd w:val="0"/>
      <w:spacing w:after="0" w:line="200" w:lineRule="auto"/>
    </w:pPr>
    <w:rPr>
      <w:rFonts w:ascii="UkrainianPragmatica" w:eastAsia="Times New Roman" w:hAnsi="UkrainianPragmatica" w:cs="Times New Roman"/>
      <w:sz w:val="24"/>
      <w:szCs w:val="24"/>
      <w:lang w:val="ru-RU" w:eastAsia="ru-RU"/>
    </w:rPr>
  </w:style>
  <w:style w:type="paragraph" w:customStyle="1" w:styleId="Pa1">
    <w:name w:val="Pa1"/>
    <w:basedOn w:val="a"/>
    <w:next w:val="a"/>
    <w:rsid w:val="007257AE"/>
    <w:pPr>
      <w:autoSpaceDE w:val="0"/>
      <w:autoSpaceDN w:val="0"/>
      <w:adjustRightInd w:val="0"/>
      <w:spacing w:after="0" w:line="200" w:lineRule="auto"/>
    </w:pPr>
    <w:rPr>
      <w:rFonts w:ascii="UkrainianPragmatica" w:eastAsia="Times New Roman" w:hAnsi="UkrainianPragmatica" w:cs="Times New Roman"/>
      <w:sz w:val="24"/>
      <w:szCs w:val="24"/>
      <w:lang w:val="ru-RU" w:eastAsia="ru-RU"/>
    </w:rPr>
  </w:style>
  <w:style w:type="paragraph" w:customStyle="1" w:styleId="Pa9">
    <w:name w:val="Pa9"/>
    <w:basedOn w:val="a"/>
    <w:next w:val="a"/>
    <w:rsid w:val="007257AE"/>
    <w:pPr>
      <w:autoSpaceDE w:val="0"/>
      <w:autoSpaceDN w:val="0"/>
      <w:adjustRightInd w:val="0"/>
      <w:spacing w:after="0" w:line="200" w:lineRule="auto"/>
    </w:pPr>
    <w:rPr>
      <w:rFonts w:ascii="UkrainianPragmatica" w:eastAsia="Times New Roman" w:hAnsi="UkrainianPragmatica" w:cs="Times New Roman"/>
      <w:sz w:val="24"/>
      <w:szCs w:val="24"/>
      <w:lang w:val="ru-RU" w:eastAsia="ru-RU"/>
    </w:rPr>
  </w:style>
  <w:style w:type="paragraph" w:customStyle="1" w:styleId="Pa21">
    <w:name w:val="Pa21"/>
    <w:basedOn w:val="a"/>
    <w:next w:val="a"/>
    <w:rsid w:val="007257AE"/>
    <w:pPr>
      <w:autoSpaceDE w:val="0"/>
      <w:autoSpaceDN w:val="0"/>
      <w:adjustRightInd w:val="0"/>
      <w:spacing w:before="600" w:after="140" w:line="220" w:lineRule="auto"/>
    </w:pPr>
    <w:rPr>
      <w:rFonts w:ascii="UkrainianPragmatica" w:eastAsia="Times New Roman" w:hAnsi="UkrainianPragmatica" w:cs="Times New Roman"/>
      <w:sz w:val="24"/>
      <w:szCs w:val="24"/>
      <w:lang w:val="ru-RU" w:eastAsia="ru-RU"/>
    </w:rPr>
  </w:style>
  <w:style w:type="paragraph" w:customStyle="1" w:styleId="Pa25">
    <w:name w:val="Pa25"/>
    <w:basedOn w:val="a"/>
    <w:next w:val="a"/>
    <w:rsid w:val="007257AE"/>
    <w:pPr>
      <w:autoSpaceDE w:val="0"/>
      <w:autoSpaceDN w:val="0"/>
      <w:adjustRightInd w:val="0"/>
      <w:spacing w:after="40" w:line="180" w:lineRule="auto"/>
    </w:pPr>
    <w:rPr>
      <w:rFonts w:ascii="UkrainianPragmatica" w:eastAsia="Times New Roman" w:hAnsi="UkrainianPragmatica" w:cs="Times New Roman"/>
      <w:sz w:val="24"/>
      <w:szCs w:val="24"/>
      <w:lang w:val="ru-RU" w:eastAsia="ru-RU"/>
    </w:rPr>
  </w:style>
  <w:style w:type="paragraph" w:customStyle="1" w:styleId="Pa19">
    <w:name w:val="Pa19"/>
    <w:basedOn w:val="a"/>
    <w:next w:val="a"/>
    <w:rsid w:val="007257AE"/>
    <w:pPr>
      <w:autoSpaceDE w:val="0"/>
      <w:autoSpaceDN w:val="0"/>
      <w:adjustRightInd w:val="0"/>
      <w:spacing w:after="0" w:line="200" w:lineRule="auto"/>
    </w:pPr>
    <w:rPr>
      <w:rFonts w:ascii="UkrainianPragmatica" w:eastAsia="Times New Roman" w:hAnsi="UkrainianPragmatica" w:cs="Times New Roman"/>
      <w:sz w:val="24"/>
      <w:szCs w:val="24"/>
      <w:lang w:val="ru-RU" w:eastAsia="ru-RU"/>
    </w:rPr>
  </w:style>
  <w:style w:type="paragraph" w:customStyle="1" w:styleId="Pa60">
    <w:name w:val="Pa60"/>
    <w:basedOn w:val="a"/>
    <w:next w:val="a"/>
    <w:rsid w:val="007257AE"/>
    <w:pPr>
      <w:autoSpaceDE w:val="0"/>
      <w:autoSpaceDN w:val="0"/>
      <w:adjustRightInd w:val="0"/>
      <w:spacing w:before="40" w:after="0" w:line="200" w:lineRule="auto"/>
    </w:pPr>
    <w:rPr>
      <w:rFonts w:ascii="UkrainianPragmatica" w:eastAsia="Times New Roman" w:hAnsi="UkrainianPragmatica" w:cs="Times New Roman"/>
      <w:sz w:val="24"/>
      <w:szCs w:val="24"/>
      <w:lang w:val="ru-RU" w:eastAsia="ru-RU"/>
    </w:rPr>
  </w:style>
  <w:style w:type="table" w:styleId="a7">
    <w:name w:val="Table Grid"/>
    <w:basedOn w:val="a1"/>
    <w:rsid w:val="003576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vps17">
    <w:name w:val="rvps17"/>
    <w:basedOn w:val="a"/>
    <w:rsid w:val="00C64A7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23">
    <w:name w:val="rvts23"/>
    <w:basedOn w:val="a0"/>
    <w:rsid w:val="00C64A7F"/>
  </w:style>
  <w:style w:type="character" w:customStyle="1" w:styleId="rvts64">
    <w:name w:val="rvts64"/>
    <w:basedOn w:val="a0"/>
    <w:rsid w:val="00C64A7F"/>
  </w:style>
  <w:style w:type="paragraph" w:customStyle="1" w:styleId="rvps7">
    <w:name w:val="rvps7"/>
    <w:basedOn w:val="a"/>
    <w:rsid w:val="00C64A7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9">
    <w:name w:val="rvts9"/>
    <w:basedOn w:val="a0"/>
    <w:rsid w:val="00C64A7F"/>
  </w:style>
  <w:style w:type="paragraph" w:customStyle="1" w:styleId="rvps6">
    <w:name w:val="rvps6"/>
    <w:basedOn w:val="a"/>
    <w:rsid w:val="00C64A7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HTML">
    <w:name w:val="HTML Preformatted"/>
    <w:basedOn w:val="a"/>
    <w:link w:val="HTML0"/>
    <w:uiPriority w:val="99"/>
    <w:unhideWhenUsed/>
    <w:rsid w:val="00FA5C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ий HTML Знак"/>
    <w:basedOn w:val="a0"/>
    <w:link w:val="HTML"/>
    <w:uiPriority w:val="99"/>
    <w:rsid w:val="00FA5C15"/>
    <w:rPr>
      <w:rFonts w:ascii="Courier New" w:eastAsia="Times New Roman" w:hAnsi="Courier New" w:cs="Courier New"/>
      <w:sz w:val="20"/>
      <w:szCs w:val="20"/>
      <w:lang w:val="ru-RU" w:eastAsia="ru-RU"/>
    </w:rPr>
  </w:style>
  <w:style w:type="paragraph" w:styleId="a8">
    <w:name w:val="Normal (Web)"/>
    <w:aliases w:val="Обычный (Web)"/>
    <w:basedOn w:val="a"/>
    <w:link w:val="a9"/>
    <w:uiPriority w:val="99"/>
    <w:unhideWhenUsed/>
    <w:rsid w:val="00411D1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itation">
    <w:name w:val="citation"/>
    <w:basedOn w:val="a0"/>
    <w:rsid w:val="004B303E"/>
  </w:style>
  <w:style w:type="character" w:styleId="aa">
    <w:name w:val="Hyperlink"/>
    <w:basedOn w:val="a0"/>
    <w:uiPriority w:val="99"/>
    <w:unhideWhenUsed/>
    <w:qFormat/>
    <w:rsid w:val="004B303E"/>
    <w:rPr>
      <w:color w:val="0000FF"/>
      <w:u w:val="single"/>
    </w:rPr>
  </w:style>
  <w:style w:type="character" w:customStyle="1" w:styleId="10">
    <w:name w:val="Заголовок 1 Знак"/>
    <w:basedOn w:val="a0"/>
    <w:link w:val="1"/>
    <w:uiPriority w:val="9"/>
    <w:rsid w:val="0058153F"/>
    <w:rPr>
      <w:rFonts w:asciiTheme="majorHAnsi" w:eastAsiaTheme="majorEastAsia" w:hAnsiTheme="majorHAnsi" w:cstheme="majorBidi"/>
      <w:b/>
      <w:bCs/>
      <w:color w:val="2E74B5" w:themeColor="accent1" w:themeShade="BF"/>
      <w:sz w:val="28"/>
      <w:szCs w:val="28"/>
    </w:rPr>
  </w:style>
  <w:style w:type="paragraph" w:customStyle="1" w:styleId="western">
    <w:name w:val="western"/>
    <w:basedOn w:val="a"/>
    <w:rsid w:val="0066731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FR1">
    <w:name w:val="FR1"/>
    <w:rsid w:val="006F0865"/>
    <w:pPr>
      <w:widowControl w:val="0"/>
      <w:autoSpaceDE w:val="0"/>
      <w:autoSpaceDN w:val="0"/>
      <w:adjustRightInd w:val="0"/>
      <w:spacing w:after="0" w:line="240" w:lineRule="auto"/>
      <w:ind w:left="480"/>
    </w:pPr>
    <w:rPr>
      <w:rFonts w:ascii="Arial Narrow" w:eastAsia="Times New Roman" w:hAnsi="Arial Narrow" w:cs="Times New Roman"/>
      <w:b/>
      <w:bCs/>
      <w:sz w:val="24"/>
      <w:szCs w:val="24"/>
      <w:lang w:val="ru-RU" w:eastAsia="ru-RU"/>
    </w:rPr>
  </w:style>
  <w:style w:type="paragraph" w:styleId="31">
    <w:name w:val="Body Text Indent 3"/>
    <w:basedOn w:val="a"/>
    <w:link w:val="32"/>
    <w:rsid w:val="00B83107"/>
    <w:pPr>
      <w:spacing w:after="0" w:line="240" w:lineRule="auto"/>
      <w:ind w:firstLine="561"/>
      <w:jc w:val="both"/>
    </w:pPr>
    <w:rPr>
      <w:rFonts w:ascii="Times New Roman" w:eastAsia="Times New Roman" w:hAnsi="Times New Roman" w:cs="Times New Roman"/>
      <w:color w:val="000000"/>
      <w:sz w:val="28"/>
      <w:szCs w:val="28"/>
      <w:lang w:eastAsia="ru-RU"/>
    </w:rPr>
  </w:style>
  <w:style w:type="character" w:customStyle="1" w:styleId="32">
    <w:name w:val="Основний текст з відступом 3 Знак"/>
    <w:basedOn w:val="a0"/>
    <w:link w:val="31"/>
    <w:rsid w:val="00B83107"/>
    <w:rPr>
      <w:rFonts w:ascii="Times New Roman" w:eastAsia="Times New Roman" w:hAnsi="Times New Roman" w:cs="Times New Roman"/>
      <w:color w:val="000000"/>
      <w:sz w:val="28"/>
      <w:szCs w:val="28"/>
      <w:lang w:eastAsia="ru-RU"/>
    </w:rPr>
  </w:style>
  <w:style w:type="paragraph" w:styleId="21">
    <w:name w:val="Body Text 2"/>
    <w:basedOn w:val="a"/>
    <w:link w:val="22"/>
    <w:rsid w:val="00B83107"/>
    <w:pPr>
      <w:tabs>
        <w:tab w:val="left" w:pos="9030"/>
      </w:tabs>
      <w:spacing w:after="0" w:line="240" w:lineRule="auto"/>
      <w:jc w:val="center"/>
    </w:pPr>
    <w:rPr>
      <w:rFonts w:ascii="Times New Roman" w:eastAsia="Times New Roman" w:hAnsi="Times New Roman" w:cs="Times New Roman"/>
      <w:color w:val="000000"/>
      <w:sz w:val="24"/>
      <w:szCs w:val="24"/>
      <w:lang w:val="x-none" w:eastAsia="x-none"/>
    </w:rPr>
  </w:style>
  <w:style w:type="character" w:customStyle="1" w:styleId="22">
    <w:name w:val="Основний текст 2 Знак"/>
    <w:basedOn w:val="a0"/>
    <w:link w:val="21"/>
    <w:rsid w:val="00B83107"/>
    <w:rPr>
      <w:rFonts w:ascii="Times New Roman" w:eastAsia="Times New Roman" w:hAnsi="Times New Roman" w:cs="Times New Roman"/>
      <w:color w:val="000000"/>
      <w:sz w:val="24"/>
      <w:szCs w:val="24"/>
      <w:lang w:val="x-none" w:eastAsia="x-none"/>
    </w:rPr>
  </w:style>
  <w:style w:type="character" w:styleId="ab">
    <w:name w:val="FollowedHyperlink"/>
    <w:basedOn w:val="a0"/>
    <w:uiPriority w:val="99"/>
    <w:semiHidden/>
    <w:unhideWhenUsed/>
    <w:rsid w:val="003C1165"/>
    <w:rPr>
      <w:color w:val="954F72" w:themeColor="followedHyperlink"/>
      <w:u w:val="single"/>
    </w:rPr>
  </w:style>
  <w:style w:type="character" w:styleId="ac">
    <w:name w:val="Strong"/>
    <w:basedOn w:val="a0"/>
    <w:uiPriority w:val="22"/>
    <w:qFormat/>
    <w:rsid w:val="00F440A3"/>
    <w:rPr>
      <w:b/>
      <w:bCs/>
    </w:rPr>
  </w:style>
  <w:style w:type="paragraph" w:customStyle="1" w:styleId="Default">
    <w:name w:val="Default"/>
    <w:rsid w:val="00FB45F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r-only">
    <w:name w:val="sr-only"/>
    <w:basedOn w:val="a0"/>
    <w:rsid w:val="00C65ED5"/>
  </w:style>
  <w:style w:type="character" w:customStyle="1" w:styleId="text">
    <w:name w:val="text"/>
    <w:basedOn w:val="a0"/>
    <w:rsid w:val="00C65ED5"/>
  </w:style>
  <w:style w:type="character" w:customStyle="1" w:styleId="author-ref">
    <w:name w:val="author-ref"/>
    <w:basedOn w:val="a0"/>
    <w:rsid w:val="00C65ED5"/>
  </w:style>
  <w:style w:type="character" w:customStyle="1" w:styleId="authors-info">
    <w:name w:val="authors-info"/>
    <w:basedOn w:val="a0"/>
    <w:rsid w:val="00C65ED5"/>
  </w:style>
  <w:style w:type="character" w:customStyle="1" w:styleId="blue-tooltip">
    <w:name w:val="blue-tooltip"/>
    <w:basedOn w:val="a0"/>
    <w:rsid w:val="00C65ED5"/>
  </w:style>
  <w:style w:type="character" w:customStyle="1" w:styleId="jlqj4b">
    <w:name w:val="jlqj4b"/>
    <w:basedOn w:val="a0"/>
    <w:rsid w:val="00C65ED5"/>
  </w:style>
  <w:style w:type="character" w:customStyle="1" w:styleId="author-link">
    <w:name w:val="author-link"/>
    <w:basedOn w:val="a0"/>
    <w:rsid w:val="00C65ED5"/>
  </w:style>
  <w:style w:type="character" w:customStyle="1" w:styleId="author">
    <w:name w:val="author"/>
    <w:basedOn w:val="a0"/>
    <w:rsid w:val="00C65ED5"/>
  </w:style>
  <w:style w:type="character" w:customStyle="1" w:styleId="name">
    <w:name w:val="name"/>
    <w:basedOn w:val="a0"/>
    <w:rsid w:val="00C65ED5"/>
  </w:style>
  <w:style w:type="character" w:customStyle="1" w:styleId="affiliation">
    <w:name w:val="affiliation"/>
    <w:basedOn w:val="a0"/>
    <w:rsid w:val="00C65ED5"/>
  </w:style>
  <w:style w:type="character" w:customStyle="1" w:styleId="inlineblock">
    <w:name w:val="inlineblock"/>
    <w:basedOn w:val="a0"/>
    <w:rsid w:val="00C65ED5"/>
  </w:style>
  <w:style w:type="character" w:customStyle="1" w:styleId="sciprofiles-linkname">
    <w:name w:val="sciprofiles-link__name"/>
    <w:basedOn w:val="a0"/>
    <w:rsid w:val="00C65ED5"/>
  </w:style>
  <w:style w:type="paragraph" w:customStyle="1" w:styleId="TableParagraph">
    <w:name w:val="Table Paragraph"/>
    <w:basedOn w:val="a"/>
    <w:uiPriority w:val="1"/>
    <w:qFormat/>
    <w:rsid w:val="001B4D19"/>
    <w:pPr>
      <w:widowControl w:val="0"/>
      <w:spacing w:after="0" w:line="240" w:lineRule="auto"/>
    </w:pPr>
    <w:rPr>
      <w:lang w:val="en-US"/>
    </w:rPr>
  </w:style>
  <w:style w:type="table" w:customStyle="1" w:styleId="TableNormal">
    <w:name w:val="Table Normal"/>
    <w:uiPriority w:val="2"/>
    <w:semiHidden/>
    <w:unhideWhenUsed/>
    <w:qFormat/>
    <w:rsid w:val="001B4D19"/>
    <w:pPr>
      <w:widowControl w:val="0"/>
      <w:spacing w:after="0" w:line="240" w:lineRule="auto"/>
    </w:pPr>
    <w:rPr>
      <w:lang w:val="en-US"/>
    </w:rPr>
    <w:tblPr>
      <w:tblInd w:w="0" w:type="dxa"/>
      <w:tblCellMar>
        <w:top w:w="0" w:type="dxa"/>
        <w:left w:w="0" w:type="dxa"/>
        <w:bottom w:w="0" w:type="dxa"/>
        <w:right w:w="0" w:type="dxa"/>
      </w:tblCellMar>
    </w:tblPr>
  </w:style>
  <w:style w:type="paragraph" w:styleId="ad">
    <w:name w:val="Body Text Indent"/>
    <w:basedOn w:val="a"/>
    <w:link w:val="ae"/>
    <w:uiPriority w:val="99"/>
    <w:semiHidden/>
    <w:unhideWhenUsed/>
    <w:rsid w:val="009C0339"/>
    <w:pPr>
      <w:spacing w:after="120"/>
      <w:ind w:left="283"/>
    </w:pPr>
  </w:style>
  <w:style w:type="character" w:customStyle="1" w:styleId="ae">
    <w:name w:val="Основний текст з відступом Знак"/>
    <w:basedOn w:val="a0"/>
    <w:link w:val="ad"/>
    <w:uiPriority w:val="99"/>
    <w:semiHidden/>
    <w:rsid w:val="009C0339"/>
  </w:style>
  <w:style w:type="character" w:customStyle="1" w:styleId="y2iqfc">
    <w:name w:val="y2iqfc"/>
    <w:basedOn w:val="a0"/>
    <w:rsid w:val="00611B3B"/>
  </w:style>
  <w:style w:type="character" w:customStyle="1" w:styleId="label">
    <w:name w:val="label"/>
    <w:basedOn w:val="a0"/>
    <w:rsid w:val="00732CCD"/>
  </w:style>
  <w:style w:type="character" w:customStyle="1" w:styleId="title-text">
    <w:name w:val="title-text"/>
    <w:basedOn w:val="a0"/>
    <w:rsid w:val="00390F29"/>
  </w:style>
  <w:style w:type="character" w:styleId="af">
    <w:name w:val="annotation reference"/>
    <w:basedOn w:val="a0"/>
    <w:uiPriority w:val="99"/>
    <w:semiHidden/>
    <w:unhideWhenUsed/>
    <w:rsid w:val="003B1435"/>
    <w:rPr>
      <w:sz w:val="16"/>
      <w:szCs w:val="16"/>
    </w:rPr>
  </w:style>
  <w:style w:type="paragraph" w:styleId="af0">
    <w:name w:val="annotation text"/>
    <w:basedOn w:val="a"/>
    <w:link w:val="af1"/>
    <w:uiPriority w:val="99"/>
    <w:semiHidden/>
    <w:unhideWhenUsed/>
    <w:rsid w:val="003B1435"/>
    <w:pPr>
      <w:spacing w:line="240" w:lineRule="auto"/>
    </w:pPr>
    <w:rPr>
      <w:sz w:val="20"/>
      <w:szCs w:val="20"/>
    </w:rPr>
  </w:style>
  <w:style w:type="character" w:customStyle="1" w:styleId="af1">
    <w:name w:val="Текст примітки Знак"/>
    <w:basedOn w:val="a0"/>
    <w:link w:val="af0"/>
    <w:uiPriority w:val="99"/>
    <w:semiHidden/>
    <w:rsid w:val="003B1435"/>
    <w:rPr>
      <w:sz w:val="20"/>
      <w:szCs w:val="20"/>
    </w:rPr>
  </w:style>
  <w:style w:type="paragraph" w:styleId="af2">
    <w:name w:val="annotation subject"/>
    <w:basedOn w:val="af0"/>
    <w:next w:val="af0"/>
    <w:link w:val="af3"/>
    <w:uiPriority w:val="99"/>
    <w:semiHidden/>
    <w:unhideWhenUsed/>
    <w:rsid w:val="003B1435"/>
    <w:rPr>
      <w:b/>
      <w:bCs/>
    </w:rPr>
  </w:style>
  <w:style w:type="character" w:customStyle="1" w:styleId="af3">
    <w:name w:val="Тема примітки Знак"/>
    <w:basedOn w:val="af1"/>
    <w:link w:val="af2"/>
    <w:uiPriority w:val="99"/>
    <w:semiHidden/>
    <w:rsid w:val="003B1435"/>
    <w:rPr>
      <w:b/>
      <w:bCs/>
      <w:sz w:val="20"/>
      <w:szCs w:val="20"/>
    </w:rPr>
  </w:style>
  <w:style w:type="paragraph" w:customStyle="1" w:styleId="text-content">
    <w:name w:val="text-content"/>
    <w:basedOn w:val="a"/>
    <w:rsid w:val="0002498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20">
    <w:name w:val="Заголовок 2 Знак"/>
    <w:basedOn w:val="a0"/>
    <w:link w:val="2"/>
    <w:uiPriority w:val="9"/>
    <w:semiHidden/>
    <w:rsid w:val="00D532C1"/>
    <w:rPr>
      <w:rFonts w:asciiTheme="majorHAnsi" w:eastAsiaTheme="majorEastAsia" w:hAnsiTheme="majorHAnsi" w:cstheme="majorBidi"/>
      <w:color w:val="2E74B5" w:themeColor="accent1" w:themeShade="BF"/>
      <w:sz w:val="26"/>
      <w:szCs w:val="26"/>
    </w:rPr>
  </w:style>
  <w:style w:type="character" w:customStyle="1" w:styleId="typographyb5cb8f">
    <w:name w:val="typography_b5cb8f"/>
    <w:basedOn w:val="a0"/>
    <w:rsid w:val="00CC0C10"/>
  </w:style>
  <w:style w:type="paragraph" w:styleId="af4">
    <w:name w:val="List"/>
    <w:basedOn w:val="a"/>
    <w:rsid w:val="009C2D5F"/>
    <w:pPr>
      <w:spacing w:after="0" w:line="360" w:lineRule="auto"/>
      <w:ind w:left="283" w:hanging="283"/>
      <w:jc w:val="both"/>
    </w:pPr>
    <w:rPr>
      <w:rFonts w:ascii="Times New Roman" w:eastAsia="Times New Roman" w:hAnsi="Times New Roman" w:cs="Times New Roman"/>
      <w:sz w:val="28"/>
      <w:szCs w:val="20"/>
      <w:lang w:eastAsia="uk-UA"/>
    </w:rPr>
  </w:style>
  <w:style w:type="character" w:customStyle="1" w:styleId="23">
    <w:name w:val="Основной текст (2)_"/>
    <w:link w:val="24"/>
    <w:locked/>
    <w:rsid w:val="009C2D5F"/>
    <w:rPr>
      <w:rFonts w:ascii="Arial" w:eastAsia="Arial" w:hAnsi="Arial" w:cs="Arial"/>
      <w:shd w:val="clear" w:color="auto" w:fill="FFFFFF"/>
    </w:rPr>
  </w:style>
  <w:style w:type="paragraph" w:customStyle="1" w:styleId="24">
    <w:name w:val="Основной текст (2)"/>
    <w:basedOn w:val="a"/>
    <w:link w:val="23"/>
    <w:rsid w:val="009C2D5F"/>
    <w:pPr>
      <w:widowControl w:val="0"/>
      <w:shd w:val="clear" w:color="auto" w:fill="FFFFFF"/>
      <w:spacing w:after="0" w:line="255" w:lineRule="exact"/>
      <w:ind w:firstLine="440"/>
      <w:jc w:val="both"/>
    </w:pPr>
    <w:rPr>
      <w:rFonts w:ascii="Arial" w:eastAsia="Arial" w:hAnsi="Arial" w:cs="Arial"/>
    </w:rPr>
  </w:style>
  <w:style w:type="table" w:customStyle="1" w:styleId="11">
    <w:name w:val="Сетка таблицы1"/>
    <w:basedOn w:val="a1"/>
    <w:next w:val="a7"/>
    <w:uiPriority w:val="39"/>
    <w:rsid w:val="00115FF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ypography-modulelvnit">
    <w:name w:val="typography-module__lvnit"/>
    <w:basedOn w:val="a0"/>
    <w:rsid w:val="00B978E3"/>
  </w:style>
  <w:style w:type="character" w:customStyle="1" w:styleId="anchor-text">
    <w:name w:val="anchor-text"/>
    <w:basedOn w:val="a0"/>
    <w:rsid w:val="00795D1C"/>
  </w:style>
  <w:style w:type="character" w:styleId="af5">
    <w:name w:val="Emphasis"/>
    <w:basedOn w:val="a0"/>
    <w:uiPriority w:val="20"/>
    <w:qFormat/>
    <w:rsid w:val="00A83F07"/>
    <w:rPr>
      <w:i/>
      <w:iCs/>
    </w:rPr>
  </w:style>
  <w:style w:type="paragraph" w:customStyle="1" w:styleId="papertitle">
    <w:name w:val="paper title"/>
    <w:rsid w:val="00EC3B48"/>
    <w:pPr>
      <w:spacing w:after="120" w:line="240" w:lineRule="auto"/>
      <w:jc w:val="center"/>
    </w:pPr>
    <w:rPr>
      <w:rFonts w:ascii="Times New Roman" w:eastAsia="MS Mincho" w:hAnsi="Times New Roman" w:cs="Times New Roman"/>
      <w:noProof/>
      <w:sz w:val="48"/>
      <w:szCs w:val="48"/>
      <w:lang w:val="en-US"/>
    </w:rPr>
  </w:style>
  <w:style w:type="paragraph" w:styleId="af6">
    <w:name w:val="Body Text"/>
    <w:basedOn w:val="a"/>
    <w:link w:val="af7"/>
    <w:uiPriority w:val="99"/>
    <w:semiHidden/>
    <w:unhideWhenUsed/>
    <w:rsid w:val="009D2A3F"/>
    <w:pPr>
      <w:spacing w:after="120"/>
    </w:pPr>
  </w:style>
  <w:style w:type="character" w:customStyle="1" w:styleId="af7">
    <w:name w:val="Основний текст Знак"/>
    <w:basedOn w:val="a0"/>
    <w:link w:val="af6"/>
    <w:uiPriority w:val="99"/>
    <w:semiHidden/>
    <w:rsid w:val="009D2A3F"/>
  </w:style>
  <w:style w:type="character" w:customStyle="1" w:styleId="FontStyle34">
    <w:name w:val="Font Style34"/>
    <w:rsid w:val="00541DC3"/>
    <w:rPr>
      <w:rFonts w:ascii="Times New Roman" w:hAnsi="Times New Roman" w:cs="Times New Roman"/>
      <w:color w:val="000000"/>
      <w:sz w:val="26"/>
      <w:szCs w:val="26"/>
    </w:rPr>
  </w:style>
  <w:style w:type="paragraph" w:customStyle="1" w:styleId="Style13">
    <w:name w:val="Style13"/>
    <w:basedOn w:val="a"/>
    <w:rsid w:val="00541DC3"/>
    <w:pPr>
      <w:widowControl w:val="0"/>
      <w:suppressAutoHyphens/>
      <w:autoSpaceDE w:val="0"/>
      <w:spacing w:after="0" w:line="240" w:lineRule="auto"/>
    </w:pPr>
    <w:rPr>
      <w:rFonts w:ascii="Times New Roman" w:eastAsia="Times New Roman" w:hAnsi="Times New Roman" w:cs="Times New Roman"/>
      <w:sz w:val="24"/>
      <w:szCs w:val="24"/>
      <w:lang w:val="ru-RU" w:eastAsia="zh-CN"/>
    </w:rPr>
  </w:style>
  <w:style w:type="character" w:customStyle="1" w:styleId="12">
    <w:name w:val="Незакрита згадка1"/>
    <w:basedOn w:val="a0"/>
    <w:uiPriority w:val="99"/>
    <w:semiHidden/>
    <w:unhideWhenUsed/>
    <w:rsid w:val="00DD53C3"/>
    <w:rPr>
      <w:color w:val="605E5C"/>
      <w:shd w:val="clear" w:color="auto" w:fill="E1DFDD"/>
    </w:rPr>
  </w:style>
  <w:style w:type="paragraph" w:styleId="af8">
    <w:name w:val="header"/>
    <w:basedOn w:val="a"/>
    <w:link w:val="af9"/>
    <w:uiPriority w:val="99"/>
    <w:unhideWhenUsed/>
    <w:rsid w:val="006377F3"/>
    <w:pPr>
      <w:tabs>
        <w:tab w:val="center" w:pos="4819"/>
        <w:tab w:val="right" w:pos="9639"/>
      </w:tabs>
      <w:spacing w:after="0" w:line="240" w:lineRule="auto"/>
    </w:pPr>
  </w:style>
  <w:style w:type="character" w:customStyle="1" w:styleId="af9">
    <w:name w:val="Верхній колонтитул Знак"/>
    <w:basedOn w:val="a0"/>
    <w:link w:val="af8"/>
    <w:uiPriority w:val="99"/>
    <w:rsid w:val="006377F3"/>
  </w:style>
  <w:style w:type="paragraph" w:styleId="afa">
    <w:name w:val="footer"/>
    <w:basedOn w:val="a"/>
    <w:link w:val="afb"/>
    <w:uiPriority w:val="99"/>
    <w:unhideWhenUsed/>
    <w:rsid w:val="006377F3"/>
    <w:pPr>
      <w:tabs>
        <w:tab w:val="center" w:pos="4819"/>
        <w:tab w:val="right" w:pos="9639"/>
      </w:tabs>
      <w:spacing w:after="0" w:line="240" w:lineRule="auto"/>
    </w:pPr>
  </w:style>
  <w:style w:type="character" w:customStyle="1" w:styleId="afb">
    <w:name w:val="Нижній колонтитул Знак"/>
    <w:basedOn w:val="a0"/>
    <w:link w:val="afa"/>
    <w:uiPriority w:val="99"/>
    <w:rsid w:val="006377F3"/>
  </w:style>
  <w:style w:type="character" w:customStyle="1" w:styleId="katex-mathml">
    <w:name w:val="katex-mathml"/>
    <w:basedOn w:val="a0"/>
    <w:rsid w:val="00614984"/>
  </w:style>
  <w:style w:type="character" w:customStyle="1" w:styleId="mord">
    <w:name w:val="mord"/>
    <w:basedOn w:val="a0"/>
    <w:rsid w:val="00614984"/>
  </w:style>
  <w:style w:type="character" w:customStyle="1" w:styleId="vlist-s">
    <w:name w:val="vlist-s"/>
    <w:basedOn w:val="a0"/>
    <w:rsid w:val="00614984"/>
  </w:style>
  <w:style w:type="character" w:customStyle="1" w:styleId="mrel">
    <w:name w:val="mrel"/>
    <w:basedOn w:val="a0"/>
    <w:rsid w:val="00C94990"/>
  </w:style>
  <w:style w:type="character" w:customStyle="1" w:styleId="whitespace-normal">
    <w:name w:val="whitespace-normal"/>
    <w:basedOn w:val="a0"/>
    <w:rsid w:val="00C46C21"/>
  </w:style>
  <w:style w:type="character" w:customStyle="1" w:styleId="25">
    <w:name w:val="Незакрита згадка2"/>
    <w:basedOn w:val="a0"/>
    <w:uiPriority w:val="99"/>
    <w:semiHidden/>
    <w:unhideWhenUsed/>
    <w:rsid w:val="00EE5D9B"/>
    <w:rPr>
      <w:color w:val="605E5C"/>
      <w:shd w:val="clear" w:color="auto" w:fill="E1DFDD"/>
    </w:rPr>
  </w:style>
  <w:style w:type="character" w:customStyle="1" w:styleId="a9">
    <w:name w:val="Звичайний (веб) Знак"/>
    <w:aliases w:val="Обычный (Web) Знак"/>
    <w:link w:val="a8"/>
    <w:uiPriority w:val="99"/>
    <w:locked/>
    <w:rsid w:val="00EE5D9B"/>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511777">
      <w:bodyDiv w:val="1"/>
      <w:marLeft w:val="0"/>
      <w:marRight w:val="0"/>
      <w:marTop w:val="0"/>
      <w:marBottom w:val="0"/>
      <w:divBdr>
        <w:top w:val="none" w:sz="0" w:space="0" w:color="auto"/>
        <w:left w:val="none" w:sz="0" w:space="0" w:color="auto"/>
        <w:bottom w:val="none" w:sz="0" w:space="0" w:color="auto"/>
        <w:right w:val="none" w:sz="0" w:space="0" w:color="auto"/>
      </w:divBdr>
    </w:div>
    <w:div w:id="90663675">
      <w:bodyDiv w:val="1"/>
      <w:marLeft w:val="0"/>
      <w:marRight w:val="0"/>
      <w:marTop w:val="0"/>
      <w:marBottom w:val="0"/>
      <w:divBdr>
        <w:top w:val="none" w:sz="0" w:space="0" w:color="auto"/>
        <w:left w:val="none" w:sz="0" w:space="0" w:color="auto"/>
        <w:bottom w:val="none" w:sz="0" w:space="0" w:color="auto"/>
        <w:right w:val="none" w:sz="0" w:space="0" w:color="auto"/>
      </w:divBdr>
    </w:div>
    <w:div w:id="109975961">
      <w:bodyDiv w:val="1"/>
      <w:marLeft w:val="0"/>
      <w:marRight w:val="0"/>
      <w:marTop w:val="0"/>
      <w:marBottom w:val="0"/>
      <w:divBdr>
        <w:top w:val="none" w:sz="0" w:space="0" w:color="auto"/>
        <w:left w:val="none" w:sz="0" w:space="0" w:color="auto"/>
        <w:bottom w:val="none" w:sz="0" w:space="0" w:color="auto"/>
        <w:right w:val="none" w:sz="0" w:space="0" w:color="auto"/>
      </w:divBdr>
    </w:div>
    <w:div w:id="115682450">
      <w:bodyDiv w:val="1"/>
      <w:marLeft w:val="0"/>
      <w:marRight w:val="0"/>
      <w:marTop w:val="0"/>
      <w:marBottom w:val="0"/>
      <w:divBdr>
        <w:top w:val="none" w:sz="0" w:space="0" w:color="auto"/>
        <w:left w:val="none" w:sz="0" w:space="0" w:color="auto"/>
        <w:bottom w:val="none" w:sz="0" w:space="0" w:color="auto"/>
        <w:right w:val="none" w:sz="0" w:space="0" w:color="auto"/>
      </w:divBdr>
    </w:div>
    <w:div w:id="119038593">
      <w:bodyDiv w:val="1"/>
      <w:marLeft w:val="0"/>
      <w:marRight w:val="0"/>
      <w:marTop w:val="0"/>
      <w:marBottom w:val="0"/>
      <w:divBdr>
        <w:top w:val="none" w:sz="0" w:space="0" w:color="auto"/>
        <w:left w:val="none" w:sz="0" w:space="0" w:color="auto"/>
        <w:bottom w:val="none" w:sz="0" w:space="0" w:color="auto"/>
        <w:right w:val="none" w:sz="0" w:space="0" w:color="auto"/>
      </w:divBdr>
    </w:div>
    <w:div w:id="204103145">
      <w:bodyDiv w:val="1"/>
      <w:marLeft w:val="0"/>
      <w:marRight w:val="0"/>
      <w:marTop w:val="0"/>
      <w:marBottom w:val="0"/>
      <w:divBdr>
        <w:top w:val="none" w:sz="0" w:space="0" w:color="auto"/>
        <w:left w:val="none" w:sz="0" w:space="0" w:color="auto"/>
        <w:bottom w:val="none" w:sz="0" w:space="0" w:color="auto"/>
        <w:right w:val="none" w:sz="0" w:space="0" w:color="auto"/>
      </w:divBdr>
    </w:div>
    <w:div w:id="218440498">
      <w:bodyDiv w:val="1"/>
      <w:marLeft w:val="0"/>
      <w:marRight w:val="0"/>
      <w:marTop w:val="0"/>
      <w:marBottom w:val="0"/>
      <w:divBdr>
        <w:top w:val="none" w:sz="0" w:space="0" w:color="auto"/>
        <w:left w:val="none" w:sz="0" w:space="0" w:color="auto"/>
        <w:bottom w:val="none" w:sz="0" w:space="0" w:color="auto"/>
        <w:right w:val="none" w:sz="0" w:space="0" w:color="auto"/>
      </w:divBdr>
    </w:div>
    <w:div w:id="226577320">
      <w:bodyDiv w:val="1"/>
      <w:marLeft w:val="0"/>
      <w:marRight w:val="0"/>
      <w:marTop w:val="0"/>
      <w:marBottom w:val="0"/>
      <w:divBdr>
        <w:top w:val="none" w:sz="0" w:space="0" w:color="auto"/>
        <w:left w:val="none" w:sz="0" w:space="0" w:color="auto"/>
        <w:bottom w:val="none" w:sz="0" w:space="0" w:color="auto"/>
        <w:right w:val="none" w:sz="0" w:space="0" w:color="auto"/>
      </w:divBdr>
    </w:div>
    <w:div w:id="226957234">
      <w:bodyDiv w:val="1"/>
      <w:marLeft w:val="0"/>
      <w:marRight w:val="0"/>
      <w:marTop w:val="0"/>
      <w:marBottom w:val="0"/>
      <w:divBdr>
        <w:top w:val="none" w:sz="0" w:space="0" w:color="auto"/>
        <w:left w:val="none" w:sz="0" w:space="0" w:color="auto"/>
        <w:bottom w:val="none" w:sz="0" w:space="0" w:color="auto"/>
        <w:right w:val="none" w:sz="0" w:space="0" w:color="auto"/>
      </w:divBdr>
    </w:div>
    <w:div w:id="302514829">
      <w:bodyDiv w:val="1"/>
      <w:marLeft w:val="0"/>
      <w:marRight w:val="0"/>
      <w:marTop w:val="0"/>
      <w:marBottom w:val="0"/>
      <w:divBdr>
        <w:top w:val="none" w:sz="0" w:space="0" w:color="auto"/>
        <w:left w:val="none" w:sz="0" w:space="0" w:color="auto"/>
        <w:bottom w:val="none" w:sz="0" w:space="0" w:color="auto"/>
        <w:right w:val="none" w:sz="0" w:space="0" w:color="auto"/>
      </w:divBdr>
    </w:div>
    <w:div w:id="316760935">
      <w:bodyDiv w:val="1"/>
      <w:marLeft w:val="0"/>
      <w:marRight w:val="0"/>
      <w:marTop w:val="0"/>
      <w:marBottom w:val="0"/>
      <w:divBdr>
        <w:top w:val="none" w:sz="0" w:space="0" w:color="auto"/>
        <w:left w:val="none" w:sz="0" w:space="0" w:color="auto"/>
        <w:bottom w:val="none" w:sz="0" w:space="0" w:color="auto"/>
        <w:right w:val="none" w:sz="0" w:space="0" w:color="auto"/>
      </w:divBdr>
    </w:div>
    <w:div w:id="317997224">
      <w:bodyDiv w:val="1"/>
      <w:marLeft w:val="0"/>
      <w:marRight w:val="0"/>
      <w:marTop w:val="0"/>
      <w:marBottom w:val="0"/>
      <w:divBdr>
        <w:top w:val="none" w:sz="0" w:space="0" w:color="auto"/>
        <w:left w:val="none" w:sz="0" w:space="0" w:color="auto"/>
        <w:bottom w:val="none" w:sz="0" w:space="0" w:color="auto"/>
        <w:right w:val="none" w:sz="0" w:space="0" w:color="auto"/>
      </w:divBdr>
    </w:div>
    <w:div w:id="350111707">
      <w:bodyDiv w:val="1"/>
      <w:marLeft w:val="0"/>
      <w:marRight w:val="0"/>
      <w:marTop w:val="0"/>
      <w:marBottom w:val="0"/>
      <w:divBdr>
        <w:top w:val="none" w:sz="0" w:space="0" w:color="auto"/>
        <w:left w:val="none" w:sz="0" w:space="0" w:color="auto"/>
        <w:bottom w:val="none" w:sz="0" w:space="0" w:color="auto"/>
        <w:right w:val="none" w:sz="0" w:space="0" w:color="auto"/>
      </w:divBdr>
    </w:div>
    <w:div w:id="392847721">
      <w:bodyDiv w:val="1"/>
      <w:marLeft w:val="0"/>
      <w:marRight w:val="0"/>
      <w:marTop w:val="0"/>
      <w:marBottom w:val="0"/>
      <w:divBdr>
        <w:top w:val="none" w:sz="0" w:space="0" w:color="auto"/>
        <w:left w:val="none" w:sz="0" w:space="0" w:color="auto"/>
        <w:bottom w:val="none" w:sz="0" w:space="0" w:color="auto"/>
        <w:right w:val="none" w:sz="0" w:space="0" w:color="auto"/>
      </w:divBdr>
      <w:divsChild>
        <w:div w:id="766390810">
          <w:marLeft w:val="0"/>
          <w:marRight w:val="0"/>
          <w:marTop w:val="0"/>
          <w:marBottom w:val="0"/>
          <w:divBdr>
            <w:top w:val="none" w:sz="0" w:space="0" w:color="auto"/>
            <w:left w:val="none" w:sz="0" w:space="0" w:color="auto"/>
            <w:bottom w:val="none" w:sz="0" w:space="0" w:color="auto"/>
            <w:right w:val="none" w:sz="0" w:space="0" w:color="auto"/>
          </w:divBdr>
        </w:div>
      </w:divsChild>
    </w:div>
    <w:div w:id="406653650">
      <w:bodyDiv w:val="1"/>
      <w:marLeft w:val="0"/>
      <w:marRight w:val="0"/>
      <w:marTop w:val="0"/>
      <w:marBottom w:val="0"/>
      <w:divBdr>
        <w:top w:val="none" w:sz="0" w:space="0" w:color="auto"/>
        <w:left w:val="none" w:sz="0" w:space="0" w:color="auto"/>
        <w:bottom w:val="none" w:sz="0" w:space="0" w:color="auto"/>
        <w:right w:val="none" w:sz="0" w:space="0" w:color="auto"/>
      </w:divBdr>
    </w:div>
    <w:div w:id="430703103">
      <w:bodyDiv w:val="1"/>
      <w:marLeft w:val="0"/>
      <w:marRight w:val="0"/>
      <w:marTop w:val="0"/>
      <w:marBottom w:val="0"/>
      <w:divBdr>
        <w:top w:val="none" w:sz="0" w:space="0" w:color="auto"/>
        <w:left w:val="none" w:sz="0" w:space="0" w:color="auto"/>
        <w:bottom w:val="none" w:sz="0" w:space="0" w:color="auto"/>
        <w:right w:val="none" w:sz="0" w:space="0" w:color="auto"/>
      </w:divBdr>
    </w:div>
    <w:div w:id="440145362">
      <w:bodyDiv w:val="1"/>
      <w:marLeft w:val="0"/>
      <w:marRight w:val="0"/>
      <w:marTop w:val="0"/>
      <w:marBottom w:val="0"/>
      <w:divBdr>
        <w:top w:val="none" w:sz="0" w:space="0" w:color="auto"/>
        <w:left w:val="none" w:sz="0" w:space="0" w:color="auto"/>
        <w:bottom w:val="none" w:sz="0" w:space="0" w:color="auto"/>
        <w:right w:val="none" w:sz="0" w:space="0" w:color="auto"/>
      </w:divBdr>
    </w:div>
    <w:div w:id="482547640">
      <w:bodyDiv w:val="1"/>
      <w:marLeft w:val="0"/>
      <w:marRight w:val="0"/>
      <w:marTop w:val="0"/>
      <w:marBottom w:val="0"/>
      <w:divBdr>
        <w:top w:val="none" w:sz="0" w:space="0" w:color="auto"/>
        <w:left w:val="none" w:sz="0" w:space="0" w:color="auto"/>
        <w:bottom w:val="none" w:sz="0" w:space="0" w:color="auto"/>
        <w:right w:val="none" w:sz="0" w:space="0" w:color="auto"/>
      </w:divBdr>
    </w:div>
    <w:div w:id="494758885">
      <w:bodyDiv w:val="1"/>
      <w:marLeft w:val="0"/>
      <w:marRight w:val="0"/>
      <w:marTop w:val="0"/>
      <w:marBottom w:val="0"/>
      <w:divBdr>
        <w:top w:val="none" w:sz="0" w:space="0" w:color="auto"/>
        <w:left w:val="none" w:sz="0" w:space="0" w:color="auto"/>
        <w:bottom w:val="none" w:sz="0" w:space="0" w:color="auto"/>
        <w:right w:val="none" w:sz="0" w:space="0" w:color="auto"/>
      </w:divBdr>
    </w:div>
    <w:div w:id="529994058">
      <w:bodyDiv w:val="1"/>
      <w:marLeft w:val="0"/>
      <w:marRight w:val="0"/>
      <w:marTop w:val="0"/>
      <w:marBottom w:val="0"/>
      <w:divBdr>
        <w:top w:val="none" w:sz="0" w:space="0" w:color="auto"/>
        <w:left w:val="none" w:sz="0" w:space="0" w:color="auto"/>
        <w:bottom w:val="none" w:sz="0" w:space="0" w:color="auto"/>
        <w:right w:val="none" w:sz="0" w:space="0" w:color="auto"/>
      </w:divBdr>
    </w:div>
    <w:div w:id="608511059">
      <w:bodyDiv w:val="1"/>
      <w:marLeft w:val="0"/>
      <w:marRight w:val="0"/>
      <w:marTop w:val="0"/>
      <w:marBottom w:val="0"/>
      <w:divBdr>
        <w:top w:val="none" w:sz="0" w:space="0" w:color="auto"/>
        <w:left w:val="none" w:sz="0" w:space="0" w:color="auto"/>
        <w:bottom w:val="none" w:sz="0" w:space="0" w:color="auto"/>
        <w:right w:val="none" w:sz="0" w:space="0" w:color="auto"/>
      </w:divBdr>
    </w:div>
    <w:div w:id="639925732">
      <w:bodyDiv w:val="1"/>
      <w:marLeft w:val="0"/>
      <w:marRight w:val="0"/>
      <w:marTop w:val="0"/>
      <w:marBottom w:val="0"/>
      <w:divBdr>
        <w:top w:val="none" w:sz="0" w:space="0" w:color="auto"/>
        <w:left w:val="none" w:sz="0" w:space="0" w:color="auto"/>
        <w:bottom w:val="none" w:sz="0" w:space="0" w:color="auto"/>
        <w:right w:val="none" w:sz="0" w:space="0" w:color="auto"/>
      </w:divBdr>
    </w:div>
    <w:div w:id="643049729">
      <w:bodyDiv w:val="1"/>
      <w:marLeft w:val="0"/>
      <w:marRight w:val="0"/>
      <w:marTop w:val="0"/>
      <w:marBottom w:val="0"/>
      <w:divBdr>
        <w:top w:val="none" w:sz="0" w:space="0" w:color="auto"/>
        <w:left w:val="none" w:sz="0" w:space="0" w:color="auto"/>
        <w:bottom w:val="none" w:sz="0" w:space="0" w:color="auto"/>
        <w:right w:val="none" w:sz="0" w:space="0" w:color="auto"/>
      </w:divBdr>
    </w:div>
    <w:div w:id="668093868">
      <w:bodyDiv w:val="1"/>
      <w:marLeft w:val="0"/>
      <w:marRight w:val="0"/>
      <w:marTop w:val="0"/>
      <w:marBottom w:val="0"/>
      <w:divBdr>
        <w:top w:val="none" w:sz="0" w:space="0" w:color="auto"/>
        <w:left w:val="none" w:sz="0" w:space="0" w:color="auto"/>
        <w:bottom w:val="none" w:sz="0" w:space="0" w:color="auto"/>
        <w:right w:val="none" w:sz="0" w:space="0" w:color="auto"/>
      </w:divBdr>
    </w:div>
    <w:div w:id="694504584">
      <w:bodyDiv w:val="1"/>
      <w:marLeft w:val="0"/>
      <w:marRight w:val="0"/>
      <w:marTop w:val="0"/>
      <w:marBottom w:val="0"/>
      <w:divBdr>
        <w:top w:val="none" w:sz="0" w:space="0" w:color="auto"/>
        <w:left w:val="none" w:sz="0" w:space="0" w:color="auto"/>
        <w:bottom w:val="none" w:sz="0" w:space="0" w:color="auto"/>
        <w:right w:val="none" w:sz="0" w:space="0" w:color="auto"/>
      </w:divBdr>
    </w:div>
    <w:div w:id="695931115">
      <w:bodyDiv w:val="1"/>
      <w:marLeft w:val="0"/>
      <w:marRight w:val="0"/>
      <w:marTop w:val="0"/>
      <w:marBottom w:val="0"/>
      <w:divBdr>
        <w:top w:val="none" w:sz="0" w:space="0" w:color="auto"/>
        <w:left w:val="none" w:sz="0" w:space="0" w:color="auto"/>
        <w:bottom w:val="none" w:sz="0" w:space="0" w:color="auto"/>
        <w:right w:val="none" w:sz="0" w:space="0" w:color="auto"/>
      </w:divBdr>
    </w:div>
    <w:div w:id="725106389">
      <w:bodyDiv w:val="1"/>
      <w:marLeft w:val="0"/>
      <w:marRight w:val="0"/>
      <w:marTop w:val="0"/>
      <w:marBottom w:val="0"/>
      <w:divBdr>
        <w:top w:val="none" w:sz="0" w:space="0" w:color="auto"/>
        <w:left w:val="none" w:sz="0" w:space="0" w:color="auto"/>
        <w:bottom w:val="none" w:sz="0" w:space="0" w:color="auto"/>
        <w:right w:val="none" w:sz="0" w:space="0" w:color="auto"/>
      </w:divBdr>
    </w:div>
    <w:div w:id="759526011">
      <w:bodyDiv w:val="1"/>
      <w:marLeft w:val="0"/>
      <w:marRight w:val="0"/>
      <w:marTop w:val="0"/>
      <w:marBottom w:val="0"/>
      <w:divBdr>
        <w:top w:val="none" w:sz="0" w:space="0" w:color="auto"/>
        <w:left w:val="none" w:sz="0" w:space="0" w:color="auto"/>
        <w:bottom w:val="none" w:sz="0" w:space="0" w:color="auto"/>
        <w:right w:val="none" w:sz="0" w:space="0" w:color="auto"/>
      </w:divBdr>
    </w:div>
    <w:div w:id="763914615">
      <w:bodyDiv w:val="1"/>
      <w:marLeft w:val="0"/>
      <w:marRight w:val="0"/>
      <w:marTop w:val="0"/>
      <w:marBottom w:val="0"/>
      <w:divBdr>
        <w:top w:val="none" w:sz="0" w:space="0" w:color="auto"/>
        <w:left w:val="none" w:sz="0" w:space="0" w:color="auto"/>
        <w:bottom w:val="none" w:sz="0" w:space="0" w:color="auto"/>
        <w:right w:val="none" w:sz="0" w:space="0" w:color="auto"/>
      </w:divBdr>
    </w:div>
    <w:div w:id="809590050">
      <w:bodyDiv w:val="1"/>
      <w:marLeft w:val="0"/>
      <w:marRight w:val="0"/>
      <w:marTop w:val="0"/>
      <w:marBottom w:val="0"/>
      <w:divBdr>
        <w:top w:val="none" w:sz="0" w:space="0" w:color="auto"/>
        <w:left w:val="none" w:sz="0" w:space="0" w:color="auto"/>
        <w:bottom w:val="none" w:sz="0" w:space="0" w:color="auto"/>
        <w:right w:val="none" w:sz="0" w:space="0" w:color="auto"/>
      </w:divBdr>
    </w:div>
    <w:div w:id="821316451">
      <w:bodyDiv w:val="1"/>
      <w:marLeft w:val="0"/>
      <w:marRight w:val="0"/>
      <w:marTop w:val="0"/>
      <w:marBottom w:val="0"/>
      <w:divBdr>
        <w:top w:val="none" w:sz="0" w:space="0" w:color="auto"/>
        <w:left w:val="none" w:sz="0" w:space="0" w:color="auto"/>
        <w:bottom w:val="none" w:sz="0" w:space="0" w:color="auto"/>
        <w:right w:val="none" w:sz="0" w:space="0" w:color="auto"/>
      </w:divBdr>
    </w:div>
    <w:div w:id="839009945">
      <w:bodyDiv w:val="1"/>
      <w:marLeft w:val="0"/>
      <w:marRight w:val="0"/>
      <w:marTop w:val="0"/>
      <w:marBottom w:val="0"/>
      <w:divBdr>
        <w:top w:val="none" w:sz="0" w:space="0" w:color="auto"/>
        <w:left w:val="none" w:sz="0" w:space="0" w:color="auto"/>
        <w:bottom w:val="none" w:sz="0" w:space="0" w:color="auto"/>
        <w:right w:val="none" w:sz="0" w:space="0" w:color="auto"/>
      </w:divBdr>
    </w:div>
    <w:div w:id="854732541">
      <w:bodyDiv w:val="1"/>
      <w:marLeft w:val="0"/>
      <w:marRight w:val="0"/>
      <w:marTop w:val="0"/>
      <w:marBottom w:val="0"/>
      <w:divBdr>
        <w:top w:val="none" w:sz="0" w:space="0" w:color="auto"/>
        <w:left w:val="none" w:sz="0" w:space="0" w:color="auto"/>
        <w:bottom w:val="none" w:sz="0" w:space="0" w:color="auto"/>
        <w:right w:val="none" w:sz="0" w:space="0" w:color="auto"/>
      </w:divBdr>
    </w:div>
    <w:div w:id="914128662">
      <w:bodyDiv w:val="1"/>
      <w:marLeft w:val="0"/>
      <w:marRight w:val="0"/>
      <w:marTop w:val="0"/>
      <w:marBottom w:val="0"/>
      <w:divBdr>
        <w:top w:val="none" w:sz="0" w:space="0" w:color="auto"/>
        <w:left w:val="none" w:sz="0" w:space="0" w:color="auto"/>
        <w:bottom w:val="none" w:sz="0" w:space="0" w:color="auto"/>
        <w:right w:val="none" w:sz="0" w:space="0" w:color="auto"/>
      </w:divBdr>
      <w:divsChild>
        <w:div w:id="156650446">
          <w:marLeft w:val="0"/>
          <w:marRight w:val="0"/>
          <w:marTop w:val="0"/>
          <w:marBottom w:val="0"/>
          <w:divBdr>
            <w:top w:val="none" w:sz="0" w:space="0" w:color="auto"/>
            <w:left w:val="none" w:sz="0" w:space="0" w:color="auto"/>
            <w:bottom w:val="none" w:sz="0" w:space="0" w:color="auto"/>
            <w:right w:val="none" w:sz="0" w:space="0" w:color="auto"/>
          </w:divBdr>
        </w:div>
        <w:div w:id="363791544">
          <w:marLeft w:val="0"/>
          <w:marRight w:val="0"/>
          <w:marTop w:val="0"/>
          <w:marBottom w:val="0"/>
          <w:divBdr>
            <w:top w:val="none" w:sz="0" w:space="0" w:color="auto"/>
            <w:left w:val="none" w:sz="0" w:space="0" w:color="auto"/>
            <w:bottom w:val="none" w:sz="0" w:space="0" w:color="auto"/>
            <w:right w:val="none" w:sz="0" w:space="0" w:color="auto"/>
          </w:divBdr>
        </w:div>
      </w:divsChild>
    </w:div>
    <w:div w:id="914363855">
      <w:bodyDiv w:val="1"/>
      <w:marLeft w:val="0"/>
      <w:marRight w:val="0"/>
      <w:marTop w:val="0"/>
      <w:marBottom w:val="0"/>
      <w:divBdr>
        <w:top w:val="none" w:sz="0" w:space="0" w:color="auto"/>
        <w:left w:val="none" w:sz="0" w:space="0" w:color="auto"/>
        <w:bottom w:val="none" w:sz="0" w:space="0" w:color="auto"/>
        <w:right w:val="none" w:sz="0" w:space="0" w:color="auto"/>
      </w:divBdr>
    </w:div>
    <w:div w:id="919407314">
      <w:bodyDiv w:val="1"/>
      <w:marLeft w:val="0"/>
      <w:marRight w:val="0"/>
      <w:marTop w:val="0"/>
      <w:marBottom w:val="0"/>
      <w:divBdr>
        <w:top w:val="none" w:sz="0" w:space="0" w:color="auto"/>
        <w:left w:val="none" w:sz="0" w:space="0" w:color="auto"/>
        <w:bottom w:val="none" w:sz="0" w:space="0" w:color="auto"/>
        <w:right w:val="none" w:sz="0" w:space="0" w:color="auto"/>
      </w:divBdr>
    </w:div>
    <w:div w:id="945966577">
      <w:bodyDiv w:val="1"/>
      <w:marLeft w:val="0"/>
      <w:marRight w:val="0"/>
      <w:marTop w:val="0"/>
      <w:marBottom w:val="0"/>
      <w:divBdr>
        <w:top w:val="none" w:sz="0" w:space="0" w:color="auto"/>
        <w:left w:val="none" w:sz="0" w:space="0" w:color="auto"/>
        <w:bottom w:val="none" w:sz="0" w:space="0" w:color="auto"/>
        <w:right w:val="none" w:sz="0" w:space="0" w:color="auto"/>
      </w:divBdr>
    </w:div>
    <w:div w:id="959723516">
      <w:bodyDiv w:val="1"/>
      <w:marLeft w:val="0"/>
      <w:marRight w:val="0"/>
      <w:marTop w:val="0"/>
      <w:marBottom w:val="0"/>
      <w:divBdr>
        <w:top w:val="none" w:sz="0" w:space="0" w:color="auto"/>
        <w:left w:val="none" w:sz="0" w:space="0" w:color="auto"/>
        <w:bottom w:val="none" w:sz="0" w:space="0" w:color="auto"/>
        <w:right w:val="none" w:sz="0" w:space="0" w:color="auto"/>
      </w:divBdr>
    </w:div>
    <w:div w:id="984505652">
      <w:bodyDiv w:val="1"/>
      <w:marLeft w:val="0"/>
      <w:marRight w:val="0"/>
      <w:marTop w:val="0"/>
      <w:marBottom w:val="0"/>
      <w:divBdr>
        <w:top w:val="none" w:sz="0" w:space="0" w:color="auto"/>
        <w:left w:val="none" w:sz="0" w:space="0" w:color="auto"/>
        <w:bottom w:val="none" w:sz="0" w:space="0" w:color="auto"/>
        <w:right w:val="none" w:sz="0" w:space="0" w:color="auto"/>
      </w:divBdr>
    </w:div>
    <w:div w:id="1009216927">
      <w:bodyDiv w:val="1"/>
      <w:marLeft w:val="0"/>
      <w:marRight w:val="0"/>
      <w:marTop w:val="0"/>
      <w:marBottom w:val="0"/>
      <w:divBdr>
        <w:top w:val="none" w:sz="0" w:space="0" w:color="auto"/>
        <w:left w:val="none" w:sz="0" w:space="0" w:color="auto"/>
        <w:bottom w:val="none" w:sz="0" w:space="0" w:color="auto"/>
        <w:right w:val="none" w:sz="0" w:space="0" w:color="auto"/>
      </w:divBdr>
    </w:div>
    <w:div w:id="1082291961">
      <w:bodyDiv w:val="1"/>
      <w:marLeft w:val="0"/>
      <w:marRight w:val="0"/>
      <w:marTop w:val="0"/>
      <w:marBottom w:val="0"/>
      <w:divBdr>
        <w:top w:val="none" w:sz="0" w:space="0" w:color="auto"/>
        <w:left w:val="none" w:sz="0" w:space="0" w:color="auto"/>
        <w:bottom w:val="none" w:sz="0" w:space="0" w:color="auto"/>
        <w:right w:val="none" w:sz="0" w:space="0" w:color="auto"/>
      </w:divBdr>
    </w:div>
    <w:div w:id="1112437453">
      <w:bodyDiv w:val="1"/>
      <w:marLeft w:val="0"/>
      <w:marRight w:val="0"/>
      <w:marTop w:val="0"/>
      <w:marBottom w:val="0"/>
      <w:divBdr>
        <w:top w:val="none" w:sz="0" w:space="0" w:color="auto"/>
        <w:left w:val="none" w:sz="0" w:space="0" w:color="auto"/>
        <w:bottom w:val="none" w:sz="0" w:space="0" w:color="auto"/>
        <w:right w:val="none" w:sz="0" w:space="0" w:color="auto"/>
      </w:divBdr>
    </w:div>
    <w:div w:id="1194343762">
      <w:bodyDiv w:val="1"/>
      <w:marLeft w:val="0"/>
      <w:marRight w:val="0"/>
      <w:marTop w:val="0"/>
      <w:marBottom w:val="0"/>
      <w:divBdr>
        <w:top w:val="none" w:sz="0" w:space="0" w:color="auto"/>
        <w:left w:val="none" w:sz="0" w:space="0" w:color="auto"/>
        <w:bottom w:val="none" w:sz="0" w:space="0" w:color="auto"/>
        <w:right w:val="none" w:sz="0" w:space="0" w:color="auto"/>
      </w:divBdr>
    </w:div>
    <w:div w:id="1212617485">
      <w:bodyDiv w:val="1"/>
      <w:marLeft w:val="0"/>
      <w:marRight w:val="0"/>
      <w:marTop w:val="0"/>
      <w:marBottom w:val="0"/>
      <w:divBdr>
        <w:top w:val="none" w:sz="0" w:space="0" w:color="auto"/>
        <w:left w:val="none" w:sz="0" w:space="0" w:color="auto"/>
        <w:bottom w:val="none" w:sz="0" w:space="0" w:color="auto"/>
        <w:right w:val="none" w:sz="0" w:space="0" w:color="auto"/>
      </w:divBdr>
      <w:divsChild>
        <w:div w:id="796919754">
          <w:marLeft w:val="0"/>
          <w:marRight w:val="0"/>
          <w:marTop w:val="0"/>
          <w:marBottom w:val="0"/>
          <w:divBdr>
            <w:top w:val="none" w:sz="0" w:space="0" w:color="auto"/>
            <w:left w:val="none" w:sz="0" w:space="0" w:color="auto"/>
            <w:bottom w:val="none" w:sz="0" w:space="0" w:color="auto"/>
            <w:right w:val="none" w:sz="0" w:space="0" w:color="auto"/>
          </w:divBdr>
          <w:divsChild>
            <w:div w:id="1736465436">
              <w:marLeft w:val="0"/>
              <w:marRight w:val="0"/>
              <w:marTop w:val="0"/>
              <w:marBottom w:val="0"/>
              <w:divBdr>
                <w:top w:val="none" w:sz="0" w:space="0" w:color="auto"/>
                <w:left w:val="none" w:sz="0" w:space="0" w:color="auto"/>
                <w:bottom w:val="none" w:sz="0" w:space="0" w:color="auto"/>
                <w:right w:val="none" w:sz="0" w:space="0" w:color="auto"/>
              </w:divBdr>
            </w:div>
            <w:div w:id="139901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586824">
      <w:bodyDiv w:val="1"/>
      <w:marLeft w:val="0"/>
      <w:marRight w:val="0"/>
      <w:marTop w:val="0"/>
      <w:marBottom w:val="0"/>
      <w:divBdr>
        <w:top w:val="none" w:sz="0" w:space="0" w:color="auto"/>
        <w:left w:val="none" w:sz="0" w:space="0" w:color="auto"/>
        <w:bottom w:val="none" w:sz="0" w:space="0" w:color="auto"/>
        <w:right w:val="none" w:sz="0" w:space="0" w:color="auto"/>
      </w:divBdr>
    </w:div>
    <w:div w:id="1233347706">
      <w:bodyDiv w:val="1"/>
      <w:marLeft w:val="0"/>
      <w:marRight w:val="0"/>
      <w:marTop w:val="0"/>
      <w:marBottom w:val="0"/>
      <w:divBdr>
        <w:top w:val="none" w:sz="0" w:space="0" w:color="auto"/>
        <w:left w:val="none" w:sz="0" w:space="0" w:color="auto"/>
        <w:bottom w:val="none" w:sz="0" w:space="0" w:color="auto"/>
        <w:right w:val="none" w:sz="0" w:space="0" w:color="auto"/>
      </w:divBdr>
    </w:div>
    <w:div w:id="1235553587">
      <w:bodyDiv w:val="1"/>
      <w:marLeft w:val="0"/>
      <w:marRight w:val="0"/>
      <w:marTop w:val="0"/>
      <w:marBottom w:val="0"/>
      <w:divBdr>
        <w:top w:val="none" w:sz="0" w:space="0" w:color="auto"/>
        <w:left w:val="none" w:sz="0" w:space="0" w:color="auto"/>
        <w:bottom w:val="none" w:sz="0" w:space="0" w:color="auto"/>
        <w:right w:val="none" w:sz="0" w:space="0" w:color="auto"/>
      </w:divBdr>
    </w:div>
    <w:div w:id="1263538072">
      <w:bodyDiv w:val="1"/>
      <w:marLeft w:val="0"/>
      <w:marRight w:val="0"/>
      <w:marTop w:val="0"/>
      <w:marBottom w:val="0"/>
      <w:divBdr>
        <w:top w:val="none" w:sz="0" w:space="0" w:color="auto"/>
        <w:left w:val="none" w:sz="0" w:space="0" w:color="auto"/>
        <w:bottom w:val="none" w:sz="0" w:space="0" w:color="auto"/>
        <w:right w:val="none" w:sz="0" w:space="0" w:color="auto"/>
      </w:divBdr>
    </w:div>
    <w:div w:id="1300301432">
      <w:bodyDiv w:val="1"/>
      <w:marLeft w:val="0"/>
      <w:marRight w:val="0"/>
      <w:marTop w:val="0"/>
      <w:marBottom w:val="0"/>
      <w:divBdr>
        <w:top w:val="none" w:sz="0" w:space="0" w:color="auto"/>
        <w:left w:val="none" w:sz="0" w:space="0" w:color="auto"/>
        <w:bottom w:val="none" w:sz="0" w:space="0" w:color="auto"/>
        <w:right w:val="none" w:sz="0" w:space="0" w:color="auto"/>
      </w:divBdr>
      <w:divsChild>
        <w:div w:id="1425608880">
          <w:marLeft w:val="0"/>
          <w:marRight w:val="0"/>
          <w:marTop w:val="0"/>
          <w:marBottom w:val="150"/>
          <w:divBdr>
            <w:top w:val="none" w:sz="0" w:space="0" w:color="auto"/>
            <w:left w:val="none" w:sz="0" w:space="0" w:color="auto"/>
            <w:bottom w:val="none" w:sz="0" w:space="0" w:color="auto"/>
            <w:right w:val="none" w:sz="0" w:space="0" w:color="auto"/>
          </w:divBdr>
        </w:div>
      </w:divsChild>
    </w:div>
    <w:div w:id="1307781876">
      <w:bodyDiv w:val="1"/>
      <w:marLeft w:val="0"/>
      <w:marRight w:val="0"/>
      <w:marTop w:val="0"/>
      <w:marBottom w:val="0"/>
      <w:divBdr>
        <w:top w:val="none" w:sz="0" w:space="0" w:color="auto"/>
        <w:left w:val="none" w:sz="0" w:space="0" w:color="auto"/>
        <w:bottom w:val="none" w:sz="0" w:space="0" w:color="auto"/>
        <w:right w:val="none" w:sz="0" w:space="0" w:color="auto"/>
      </w:divBdr>
    </w:div>
    <w:div w:id="1341932127">
      <w:bodyDiv w:val="1"/>
      <w:marLeft w:val="0"/>
      <w:marRight w:val="0"/>
      <w:marTop w:val="0"/>
      <w:marBottom w:val="0"/>
      <w:divBdr>
        <w:top w:val="none" w:sz="0" w:space="0" w:color="auto"/>
        <w:left w:val="none" w:sz="0" w:space="0" w:color="auto"/>
        <w:bottom w:val="none" w:sz="0" w:space="0" w:color="auto"/>
        <w:right w:val="none" w:sz="0" w:space="0" w:color="auto"/>
      </w:divBdr>
    </w:div>
    <w:div w:id="1347757035">
      <w:bodyDiv w:val="1"/>
      <w:marLeft w:val="0"/>
      <w:marRight w:val="0"/>
      <w:marTop w:val="0"/>
      <w:marBottom w:val="0"/>
      <w:divBdr>
        <w:top w:val="none" w:sz="0" w:space="0" w:color="auto"/>
        <w:left w:val="none" w:sz="0" w:space="0" w:color="auto"/>
        <w:bottom w:val="none" w:sz="0" w:space="0" w:color="auto"/>
        <w:right w:val="none" w:sz="0" w:space="0" w:color="auto"/>
      </w:divBdr>
    </w:div>
    <w:div w:id="1350914230">
      <w:bodyDiv w:val="1"/>
      <w:marLeft w:val="0"/>
      <w:marRight w:val="0"/>
      <w:marTop w:val="0"/>
      <w:marBottom w:val="0"/>
      <w:divBdr>
        <w:top w:val="none" w:sz="0" w:space="0" w:color="auto"/>
        <w:left w:val="none" w:sz="0" w:space="0" w:color="auto"/>
        <w:bottom w:val="none" w:sz="0" w:space="0" w:color="auto"/>
        <w:right w:val="none" w:sz="0" w:space="0" w:color="auto"/>
      </w:divBdr>
    </w:div>
    <w:div w:id="1403485436">
      <w:bodyDiv w:val="1"/>
      <w:marLeft w:val="0"/>
      <w:marRight w:val="0"/>
      <w:marTop w:val="0"/>
      <w:marBottom w:val="0"/>
      <w:divBdr>
        <w:top w:val="none" w:sz="0" w:space="0" w:color="auto"/>
        <w:left w:val="none" w:sz="0" w:space="0" w:color="auto"/>
        <w:bottom w:val="none" w:sz="0" w:space="0" w:color="auto"/>
        <w:right w:val="none" w:sz="0" w:space="0" w:color="auto"/>
      </w:divBdr>
    </w:div>
    <w:div w:id="1424758920">
      <w:bodyDiv w:val="1"/>
      <w:marLeft w:val="0"/>
      <w:marRight w:val="0"/>
      <w:marTop w:val="0"/>
      <w:marBottom w:val="0"/>
      <w:divBdr>
        <w:top w:val="none" w:sz="0" w:space="0" w:color="auto"/>
        <w:left w:val="none" w:sz="0" w:space="0" w:color="auto"/>
        <w:bottom w:val="none" w:sz="0" w:space="0" w:color="auto"/>
        <w:right w:val="none" w:sz="0" w:space="0" w:color="auto"/>
      </w:divBdr>
    </w:div>
    <w:div w:id="1442335310">
      <w:bodyDiv w:val="1"/>
      <w:marLeft w:val="0"/>
      <w:marRight w:val="0"/>
      <w:marTop w:val="0"/>
      <w:marBottom w:val="0"/>
      <w:divBdr>
        <w:top w:val="none" w:sz="0" w:space="0" w:color="auto"/>
        <w:left w:val="none" w:sz="0" w:space="0" w:color="auto"/>
        <w:bottom w:val="none" w:sz="0" w:space="0" w:color="auto"/>
        <w:right w:val="none" w:sz="0" w:space="0" w:color="auto"/>
      </w:divBdr>
    </w:div>
    <w:div w:id="1484926958">
      <w:bodyDiv w:val="1"/>
      <w:marLeft w:val="0"/>
      <w:marRight w:val="0"/>
      <w:marTop w:val="0"/>
      <w:marBottom w:val="0"/>
      <w:divBdr>
        <w:top w:val="none" w:sz="0" w:space="0" w:color="auto"/>
        <w:left w:val="none" w:sz="0" w:space="0" w:color="auto"/>
        <w:bottom w:val="none" w:sz="0" w:space="0" w:color="auto"/>
        <w:right w:val="none" w:sz="0" w:space="0" w:color="auto"/>
      </w:divBdr>
    </w:div>
    <w:div w:id="1510557470">
      <w:bodyDiv w:val="1"/>
      <w:marLeft w:val="0"/>
      <w:marRight w:val="0"/>
      <w:marTop w:val="0"/>
      <w:marBottom w:val="0"/>
      <w:divBdr>
        <w:top w:val="none" w:sz="0" w:space="0" w:color="auto"/>
        <w:left w:val="none" w:sz="0" w:space="0" w:color="auto"/>
        <w:bottom w:val="none" w:sz="0" w:space="0" w:color="auto"/>
        <w:right w:val="none" w:sz="0" w:space="0" w:color="auto"/>
      </w:divBdr>
    </w:div>
    <w:div w:id="1529874873">
      <w:bodyDiv w:val="1"/>
      <w:marLeft w:val="0"/>
      <w:marRight w:val="0"/>
      <w:marTop w:val="0"/>
      <w:marBottom w:val="0"/>
      <w:divBdr>
        <w:top w:val="none" w:sz="0" w:space="0" w:color="auto"/>
        <w:left w:val="none" w:sz="0" w:space="0" w:color="auto"/>
        <w:bottom w:val="none" w:sz="0" w:space="0" w:color="auto"/>
        <w:right w:val="none" w:sz="0" w:space="0" w:color="auto"/>
      </w:divBdr>
    </w:div>
    <w:div w:id="1548450684">
      <w:bodyDiv w:val="1"/>
      <w:marLeft w:val="0"/>
      <w:marRight w:val="0"/>
      <w:marTop w:val="0"/>
      <w:marBottom w:val="0"/>
      <w:divBdr>
        <w:top w:val="none" w:sz="0" w:space="0" w:color="auto"/>
        <w:left w:val="none" w:sz="0" w:space="0" w:color="auto"/>
        <w:bottom w:val="none" w:sz="0" w:space="0" w:color="auto"/>
        <w:right w:val="none" w:sz="0" w:space="0" w:color="auto"/>
      </w:divBdr>
    </w:div>
    <w:div w:id="1560825197">
      <w:bodyDiv w:val="1"/>
      <w:marLeft w:val="0"/>
      <w:marRight w:val="0"/>
      <w:marTop w:val="0"/>
      <w:marBottom w:val="0"/>
      <w:divBdr>
        <w:top w:val="none" w:sz="0" w:space="0" w:color="auto"/>
        <w:left w:val="none" w:sz="0" w:space="0" w:color="auto"/>
        <w:bottom w:val="none" w:sz="0" w:space="0" w:color="auto"/>
        <w:right w:val="none" w:sz="0" w:space="0" w:color="auto"/>
      </w:divBdr>
    </w:div>
    <w:div w:id="1563054715">
      <w:bodyDiv w:val="1"/>
      <w:marLeft w:val="0"/>
      <w:marRight w:val="0"/>
      <w:marTop w:val="0"/>
      <w:marBottom w:val="0"/>
      <w:divBdr>
        <w:top w:val="none" w:sz="0" w:space="0" w:color="auto"/>
        <w:left w:val="none" w:sz="0" w:space="0" w:color="auto"/>
        <w:bottom w:val="none" w:sz="0" w:space="0" w:color="auto"/>
        <w:right w:val="none" w:sz="0" w:space="0" w:color="auto"/>
      </w:divBdr>
    </w:div>
    <w:div w:id="1608124249">
      <w:bodyDiv w:val="1"/>
      <w:marLeft w:val="0"/>
      <w:marRight w:val="0"/>
      <w:marTop w:val="0"/>
      <w:marBottom w:val="0"/>
      <w:divBdr>
        <w:top w:val="none" w:sz="0" w:space="0" w:color="auto"/>
        <w:left w:val="none" w:sz="0" w:space="0" w:color="auto"/>
        <w:bottom w:val="none" w:sz="0" w:space="0" w:color="auto"/>
        <w:right w:val="none" w:sz="0" w:space="0" w:color="auto"/>
      </w:divBdr>
      <w:divsChild>
        <w:div w:id="453208917">
          <w:marLeft w:val="0"/>
          <w:marRight w:val="0"/>
          <w:marTop w:val="0"/>
          <w:marBottom w:val="0"/>
          <w:divBdr>
            <w:top w:val="none" w:sz="0" w:space="0" w:color="auto"/>
            <w:left w:val="none" w:sz="0" w:space="0" w:color="auto"/>
            <w:bottom w:val="none" w:sz="0" w:space="0" w:color="auto"/>
            <w:right w:val="none" w:sz="0" w:space="0" w:color="auto"/>
          </w:divBdr>
        </w:div>
        <w:div w:id="975717770">
          <w:marLeft w:val="0"/>
          <w:marRight w:val="0"/>
          <w:marTop w:val="0"/>
          <w:marBottom w:val="0"/>
          <w:divBdr>
            <w:top w:val="none" w:sz="0" w:space="0" w:color="auto"/>
            <w:left w:val="none" w:sz="0" w:space="0" w:color="auto"/>
            <w:bottom w:val="none" w:sz="0" w:space="0" w:color="auto"/>
            <w:right w:val="none" w:sz="0" w:space="0" w:color="auto"/>
          </w:divBdr>
        </w:div>
      </w:divsChild>
    </w:div>
    <w:div w:id="1615015031">
      <w:bodyDiv w:val="1"/>
      <w:marLeft w:val="0"/>
      <w:marRight w:val="0"/>
      <w:marTop w:val="0"/>
      <w:marBottom w:val="0"/>
      <w:divBdr>
        <w:top w:val="none" w:sz="0" w:space="0" w:color="auto"/>
        <w:left w:val="none" w:sz="0" w:space="0" w:color="auto"/>
        <w:bottom w:val="none" w:sz="0" w:space="0" w:color="auto"/>
        <w:right w:val="none" w:sz="0" w:space="0" w:color="auto"/>
      </w:divBdr>
    </w:div>
    <w:div w:id="1617637316">
      <w:bodyDiv w:val="1"/>
      <w:marLeft w:val="0"/>
      <w:marRight w:val="0"/>
      <w:marTop w:val="0"/>
      <w:marBottom w:val="0"/>
      <w:divBdr>
        <w:top w:val="none" w:sz="0" w:space="0" w:color="auto"/>
        <w:left w:val="none" w:sz="0" w:space="0" w:color="auto"/>
        <w:bottom w:val="none" w:sz="0" w:space="0" w:color="auto"/>
        <w:right w:val="none" w:sz="0" w:space="0" w:color="auto"/>
      </w:divBdr>
    </w:div>
    <w:div w:id="1668752652">
      <w:bodyDiv w:val="1"/>
      <w:marLeft w:val="0"/>
      <w:marRight w:val="0"/>
      <w:marTop w:val="0"/>
      <w:marBottom w:val="0"/>
      <w:divBdr>
        <w:top w:val="none" w:sz="0" w:space="0" w:color="auto"/>
        <w:left w:val="none" w:sz="0" w:space="0" w:color="auto"/>
        <w:bottom w:val="none" w:sz="0" w:space="0" w:color="auto"/>
        <w:right w:val="none" w:sz="0" w:space="0" w:color="auto"/>
      </w:divBdr>
    </w:div>
    <w:div w:id="1673604564">
      <w:bodyDiv w:val="1"/>
      <w:marLeft w:val="0"/>
      <w:marRight w:val="0"/>
      <w:marTop w:val="0"/>
      <w:marBottom w:val="0"/>
      <w:divBdr>
        <w:top w:val="none" w:sz="0" w:space="0" w:color="auto"/>
        <w:left w:val="none" w:sz="0" w:space="0" w:color="auto"/>
        <w:bottom w:val="none" w:sz="0" w:space="0" w:color="auto"/>
        <w:right w:val="none" w:sz="0" w:space="0" w:color="auto"/>
      </w:divBdr>
    </w:div>
    <w:div w:id="1702050213">
      <w:bodyDiv w:val="1"/>
      <w:marLeft w:val="0"/>
      <w:marRight w:val="0"/>
      <w:marTop w:val="0"/>
      <w:marBottom w:val="0"/>
      <w:divBdr>
        <w:top w:val="none" w:sz="0" w:space="0" w:color="auto"/>
        <w:left w:val="none" w:sz="0" w:space="0" w:color="auto"/>
        <w:bottom w:val="none" w:sz="0" w:space="0" w:color="auto"/>
        <w:right w:val="none" w:sz="0" w:space="0" w:color="auto"/>
      </w:divBdr>
    </w:div>
    <w:div w:id="1703936090">
      <w:bodyDiv w:val="1"/>
      <w:marLeft w:val="0"/>
      <w:marRight w:val="0"/>
      <w:marTop w:val="0"/>
      <w:marBottom w:val="0"/>
      <w:divBdr>
        <w:top w:val="none" w:sz="0" w:space="0" w:color="auto"/>
        <w:left w:val="none" w:sz="0" w:space="0" w:color="auto"/>
        <w:bottom w:val="none" w:sz="0" w:space="0" w:color="auto"/>
        <w:right w:val="none" w:sz="0" w:space="0" w:color="auto"/>
      </w:divBdr>
    </w:div>
    <w:div w:id="1723139838">
      <w:bodyDiv w:val="1"/>
      <w:marLeft w:val="0"/>
      <w:marRight w:val="0"/>
      <w:marTop w:val="0"/>
      <w:marBottom w:val="0"/>
      <w:divBdr>
        <w:top w:val="none" w:sz="0" w:space="0" w:color="auto"/>
        <w:left w:val="none" w:sz="0" w:space="0" w:color="auto"/>
        <w:bottom w:val="none" w:sz="0" w:space="0" w:color="auto"/>
        <w:right w:val="none" w:sz="0" w:space="0" w:color="auto"/>
      </w:divBdr>
    </w:div>
    <w:div w:id="1723365524">
      <w:bodyDiv w:val="1"/>
      <w:marLeft w:val="0"/>
      <w:marRight w:val="0"/>
      <w:marTop w:val="0"/>
      <w:marBottom w:val="0"/>
      <w:divBdr>
        <w:top w:val="none" w:sz="0" w:space="0" w:color="auto"/>
        <w:left w:val="none" w:sz="0" w:space="0" w:color="auto"/>
        <w:bottom w:val="none" w:sz="0" w:space="0" w:color="auto"/>
        <w:right w:val="none" w:sz="0" w:space="0" w:color="auto"/>
      </w:divBdr>
      <w:divsChild>
        <w:div w:id="1247882793">
          <w:marLeft w:val="0"/>
          <w:marRight w:val="0"/>
          <w:marTop w:val="0"/>
          <w:marBottom w:val="0"/>
          <w:divBdr>
            <w:top w:val="none" w:sz="0" w:space="0" w:color="auto"/>
            <w:left w:val="none" w:sz="0" w:space="0" w:color="auto"/>
            <w:bottom w:val="none" w:sz="0" w:space="0" w:color="auto"/>
            <w:right w:val="none" w:sz="0" w:space="0" w:color="auto"/>
          </w:divBdr>
        </w:div>
        <w:div w:id="60686729">
          <w:marLeft w:val="240"/>
          <w:marRight w:val="240"/>
          <w:marTop w:val="60"/>
          <w:marBottom w:val="120"/>
          <w:divBdr>
            <w:top w:val="none" w:sz="0" w:space="0" w:color="auto"/>
            <w:left w:val="none" w:sz="0" w:space="0" w:color="auto"/>
            <w:bottom w:val="none" w:sz="0" w:space="0" w:color="auto"/>
            <w:right w:val="none" w:sz="0" w:space="0" w:color="auto"/>
          </w:divBdr>
        </w:div>
      </w:divsChild>
    </w:div>
    <w:div w:id="1784882756">
      <w:bodyDiv w:val="1"/>
      <w:marLeft w:val="0"/>
      <w:marRight w:val="0"/>
      <w:marTop w:val="0"/>
      <w:marBottom w:val="0"/>
      <w:divBdr>
        <w:top w:val="none" w:sz="0" w:space="0" w:color="auto"/>
        <w:left w:val="none" w:sz="0" w:space="0" w:color="auto"/>
        <w:bottom w:val="none" w:sz="0" w:space="0" w:color="auto"/>
        <w:right w:val="none" w:sz="0" w:space="0" w:color="auto"/>
      </w:divBdr>
    </w:div>
    <w:div w:id="1843667358">
      <w:bodyDiv w:val="1"/>
      <w:marLeft w:val="0"/>
      <w:marRight w:val="0"/>
      <w:marTop w:val="0"/>
      <w:marBottom w:val="0"/>
      <w:divBdr>
        <w:top w:val="none" w:sz="0" w:space="0" w:color="auto"/>
        <w:left w:val="none" w:sz="0" w:space="0" w:color="auto"/>
        <w:bottom w:val="none" w:sz="0" w:space="0" w:color="auto"/>
        <w:right w:val="none" w:sz="0" w:space="0" w:color="auto"/>
      </w:divBdr>
      <w:divsChild>
        <w:div w:id="169565090">
          <w:marLeft w:val="0"/>
          <w:marRight w:val="0"/>
          <w:marTop w:val="0"/>
          <w:marBottom w:val="0"/>
          <w:divBdr>
            <w:top w:val="none" w:sz="0" w:space="0" w:color="auto"/>
            <w:left w:val="none" w:sz="0" w:space="0" w:color="auto"/>
            <w:bottom w:val="none" w:sz="0" w:space="0" w:color="auto"/>
            <w:right w:val="none" w:sz="0" w:space="0" w:color="auto"/>
          </w:divBdr>
          <w:divsChild>
            <w:div w:id="497575724">
              <w:marLeft w:val="0"/>
              <w:marRight w:val="0"/>
              <w:marTop w:val="0"/>
              <w:marBottom w:val="0"/>
              <w:divBdr>
                <w:top w:val="none" w:sz="0" w:space="0" w:color="auto"/>
                <w:left w:val="none" w:sz="0" w:space="0" w:color="auto"/>
                <w:bottom w:val="none" w:sz="0" w:space="0" w:color="auto"/>
                <w:right w:val="none" w:sz="0" w:space="0" w:color="auto"/>
              </w:divBdr>
            </w:div>
            <w:div w:id="20691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487135">
      <w:bodyDiv w:val="1"/>
      <w:marLeft w:val="0"/>
      <w:marRight w:val="0"/>
      <w:marTop w:val="0"/>
      <w:marBottom w:val="0"/>
      <w:divBdr>
        <w:top w:val="none" w:sz="0" w:space="0" w:color="auto"/>
        <w:left w:val="none" w:sz="0" w:space="0" w:color="auto"/>
        <w:bottom w:val="none" w:sz="0" w:space="0" w:color="auto"/>
        <w:right w:val="none" w:sz="0" w:space="0" w:color="auto"/>
      </w:divBdr>
    </w:div>
    <w:div w:id="1861433343">
      <w:bodyDiv w:val="1"/>
      <w:marLeft w:val="0"/>
      <w:marRight w:val="0"/>
      <w:marTop w:val="0"/>
      <w:marBottom w:val="0"/>
      <w:divBdr>
        <w:top w:val="none" w:sz="0" w:space="0" w:color="auto"/>
        <w:left w:val="none" w:sz="0" w:space="0" w:color="auto"/>
        <w:bottom w:val="none" w:sz="0" w:space="0" w:color="auto"/>
        <w:right w:val="none" w:sz="0" w:space="0" w:color="auto"/>
      </w:divBdr>
    </w:div>
    <w:div w:id="1866628827">
      <w:bodyDiv w:val="1"/>
      <w:marLeft w:val="0"/>
      <w:marRight w:val="0"/>
      <w:marTop w:val="0"/>
      <w:marBottom w:val="0"/>
      <w:divBdr>
        <w:top w:val="none" w:sz="0" w:space="0" w:color="auto"/>
        <w:left w:val="none" w:sz="0" w:space="0" w:color="auto"/>
        <w:bottom w:val="none" w:sz="0" w:space="0" w:color="auto"/>
        <w:right w:val="none" w:sz="0" w:space="0" w:color="auto"/>
      </w:divBdr>
    </w:div>
    <w:div w:id="1868564342">
      <w:bodyDiv w:val="1"/>
      <w:marLeft w:val="0"/>
      <w:marRight w:val="0"/>
      <w:marTop w:val="0"/>
      <w:marBottom w:val="0"/>
      <w:divBdr>
        <w:top w:val="none" w:sz="0" w:space="0" w:color="auto"/>
        <w:left w:val="none" w:sz="0" w:space="0" w:color="auto"/>
        <w:bottom w:val="none" w:sz="0" w:space="0" w:color="auto"/>
        <w:right w:val="none" w:sz="0" w:space="0" w:color="auto"/>
      </w:divBdr>
    </w:div>
    <w:div w:id="1894850748">
      <w:bodyDiv w:val="1"/>
      <w:marLeft w:val="0"/>
      <w:marRight w:val="0"/>
      <w:marTop w:val="0"/>
      <w:marBottom w:val="0"/>
      <w:divBdr>
        <w:top w:val="none" w:sz="0" w:space="0" w:color="auto"/>
        <w:left w:val="none" w:sz="0" w:space="0" w:color="auto"/>
        <w:bottom w:val="none" w:sz="0" w:space="0" w:color="auto"/>
        <w:right w:val="none" w:sz="0" w:space="0" w:color="auto"/>
      </w:divBdr>
    </w:div>
    <w:div w:id="1910457824">
      <w:bodyDiv w:val="1"/>
      <w:marLeft w:val="0"/>
      <w:marRight w:val="0"/>
      <w:marTop w:val="0"/>
      <w:marBottom w:val="0"/>
      <w:divBdr>
        <w:top w:val="none" w:sz="0" w:space="0" w:color="auto"/>
        <w:left w:val="none" w:sz="0" w:space="0" w:color="auto"/>
        <w:bottom w:val="none" w:sz="0" w:space="0" w:color="auto"/>
        <w:right w:val="none" w:sz="0" w:space="0" w:color="auto"/>
      </w:divBdr>
      <w:divsChild>
        <w:div w:id="442771331">
          <w:marLeft w:val="0"/>
          <w:marRight w:val="0"/>
          <w:marTop w:val="0"/>
          <w:marBottom w:val="0"/>
          <w:divBdr>
            <w:top w:val="none" w:sz="0" w:space="0" w:color="auto"/>
            <w:left w:val="none" w:sz="0" w:space="0" w:color="auto"/>
            <w:bottom w:val="none" w:sz="0" w:space="0" w:color="auto"/>
            <w:right w:val="none" w:sz="0" w:space="0" w:color="auto"/>
          </w:divBdr>
        </w:div>
        <w:div w:id="531114144">
          <w:marLeft w:val="0"/>
          <w:marRight w:val="0"/>
          <w:marTop w:val="0"/>
          <w:marBottom w:val="0"/>
          <w:divBdr>
            <w:top w:val="none" w:sz="0" w:space="0" w:color="auto"/>
            <w:left w:val="none" w:sz="0" w:space="0" w:color="auto"/>
            <w:bottom w:val="none" w:sz="0" w:space="0" w:color="auto"/>
            <w:right w:val="none" w:sz="0" w:space="0" w:color="auto"/>
          </w:divBdr>
        </w:div>
      </w:divsChild>
    </w:div>
    <w:div w:id="1915158897">
      <w:bodyDiv w:val="1"/>
      <w:marLeft w:val="0"/>
      <w:marRight w:val="0"/>
      <w:marTop w:val="0"/>
      <w:marBottom w:val="0"/>
      <w:divBdr>
        <w:top w:val="none" w:sz="0" w:space="0" w:color="auto"/>
        <w:left w:val="none" w:sz="0" w:space="0" w:color="auto"/>
        <w:bottom w:val="none" w:sz="0" w:space="0" w:color="auto"/>
        <w:right w:val="none" w:sz="0" w:space="0" w:color="auto"/>
      </w:divBdr>
    </w:div>
    <w:div w:id="1917083685">
      <w:bodyDiv w:val="1"/>
      <w:marLeft w:val="0"/>
      <w:marRight w:val="0"/>
      <w:marTop w:val="0"/>
      <w:marBottom w:val="0"/>
      <w:divBdr>
        <w:top w:val="none" w:sz="0" w:space="0" w:color="auto"/>
        <w:left w:val="none" w:sz="0" w:space="0" w:color="auto"/>
        <w:bottom w:val="none" w:sz="0" w:space="0" w:color="auto"/>
        <w:right w:val="none" w:sz="0" w:space="0" w:color="auto"/>
      </w:divBdr>
    </w:div>
    <w:div w:id="1943679060">
      <w:bodyDiv w:val="1"/>
      <w:marLeft w:val="0"/>
      <w:marRight w:val="0"/>
      <w:marTop w:val="0"/>
      <w:marBottom w:val="0"/>
      <w:divBdr>
        <w:top w:val="none" w:sz="0" w:space="0" w:color="auto"/>
        <w:left w:val="none" w:sz="0" w:space="0" w:color="auto"/>
        <w:bottom w:val="none" w:sz="0" w:space="0" w:color="auto"/>
        <w:right w:val="none" w:sz="0" w:space="0" w:color="auto"/>
      </w:divBdr>
    </w:div>
    <w:div w:id="2007515328">
      <w:bodyDiv w:val="1"/>
      <w:marLeft w:val="0"/>
      <w:marRight w:val="0"/>
      <w:marTop w:val="0"/>
      <w:marBottom w:val="0"/>
      <w:divBdr>
        <w:top w:val="none" w:sz="0" w:space="0" w:color="auto"/>
        <w:left w:val="none" w:sz="0" w:space="0" w:color="auto"/>
        <w:bottom w:val="none" w:sz="0" w:space="0" w:color="auto"/>
        <w:right w:val="none" w:sz="0" w:space="0" w:color="auto"/>
      </w:divBdr>
    </w:div>
    <w:div w:id="2028167043">
      <w:bodyDiv w:val="1"/>
      <w:marLeft w:val="0"/>
      <w:marRight w:val="0"/>
      <w:marTop w:val="0"/>
      <w:marBottom w:val="0"/>
      <w:divBdr>
        <w:top w:val="none" w:sz="0" w:space="0" w:color="auto"/>
        <w:left w:val="none" w:sz="0" w:space="0" w:color="auto"/>
        <w:bottom w:val="none" w:sz="0" w:space="0" w:color="auto"/>
        <w:right w:val="none" w:sz="0" w:space="0" w:color="auto"/>
      </w:divBdr>
    </w:div>
    <w:div w:id="210757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 /><Relationship Id="rId18" Type="http://schemas.openxmlformats.org/officeDocument/2006/relationships/image" Target="media/image8.jpeg" /><Relationship Id="rId26" Type="http://schemas.openxmlformats.org/officeDocument/2006/relationships/hyperlink" Target="https://doi.org/10.1149/1945-7111/ac239b" TargetMode="External" /><Relationship Id="rId39" Type="http://schemas.openxmlformats.org/officeDocument/2006/relationships/hyperlink" Target="http://doi.org/10.1109/MEMSTECH53091.2021.9468075" TargetMode="External" /><Relationship Id="rId21" Type="http://schemas.openxmlformats.org/officeDocument/2006/relationships/hyperlink" Target="https://doi.org/10.1155/2022/8573396" TargetMode="External" /><Relationship Id="rId34" Type="http://schemas.openxmlformats.org/officeDocument/2006/relationships/hyperlink" Target="https://doi.org/10.1016/j.jpowsour.2023.233394" TargetMode="External" /><Relationship Id="rId42" Type="http://schemas.openxmlformats.org/officeDocument/2006/relationships/hyperlink" Target="https://doi.org/10.1155/2022/8573396" TargetMode="External" /><Relationship Id="rId47" Type="http://schemas.openxmlformats.org/officeDocument/2006/relationships/hyperlink" Target="https://doi.org/10.1149/1945-7111/ac239b" TargetMode="External" /><Relationship Id="rId50" Type="http://schemas.openxmlformats.org/officeDocument/2006/relationships/hyperlink" Target="https://doi.org/10.3390/en18061315" TargetMode="External" /><Relationship Id="rId55" Type="http://schemas.openxmlformats.org/officeDocument/2006/relationships/hyperlink" Target="https://doi.org/10.1016/j.jpowsour.2023.233394" TargetMode="External" /><Relationship Id="rId63" Type="http://schemas.openxmlformats.org/officeDocument/2006/relationships/hyperlink" Target="https://www.researchgate.net/profile/Lazarenko-Oleksandr" TargetMode="External" /><Relationship Id="rId68" Type="http://schemas.openxmlformats.org/officeDocument/2006/relationships/hyperlink" Target="https://www.scopus.com/authid/detail.uri?authorId=57196298397" TargetMode="External" /><Relationship Id="rId76" Type="http://schemas.openxmlformats.org/officeDocument/2006/relationships/hyperlink" Target="mailto:roman.tatsiy@gmail.com" TargetMode="External" /><Relationship Id="rId84" Type="http://schemas.openxmlformats.org/officeDocument/2006/relationships/hyperlink" Target="mailto:olegboi0202@gmail.com" TargetMode="External" /><Relationship Id="rId89" Type="http://schemas.openxmlformats.org/officeDocument/2006/relationships/hyperlink" Target="http://orcid.org/0000-0002-2705-8240" TargetMode="External" /><Relationship Id="rId7" Type="http://schemas.openxmlformats.org/officeDocument/2006/relationships/endnotes" Target="endnotes.xml" /><Relationship Id="rId71" Type="http://schemas.openxmlformats.org/officeDocument/2006/relationships/hyperlink" Target="https://ingraph.org/" TargetMode="External" /><Relationship Id="rId2" Type="http://schemas.openxmlformats.org/officeDocument/2006/relationships/numbering" Target="numbering.xml" /><Relationship Id="rId16" Type="http://schemas.openxmlformats.org/officeDocument/2006/relationships/image" Target="media/image6.jpeg" /><Relationship Id="rId29" Type="http://schemas.openxmlformats.org/officeDocument/2006/relationships/hyperlink" Target="https://doi.org/10.3390/en18061315" TargetMode="External" /><Relationship Id="rId11" Type="http://schemas.openxmlformats.org/officeDocument/2006/relationships/image" Target="media/image3.emf" /><Relationship Id="rId24" Type="http://schemas.openxmlformats.org/officeDocument/2006/relationships/hyperlink" Target="https://doi.org/10.3390/en16072960" TargetMode="External" /><Relationship Id="rId32" Type="http://schemas.openxmlformats.org/officeDocument/2006/relationships/hyperlink" Target="https://doi.org/10.1149/1.1452114" TargetMode="External" /><Relationship Id="rId37" Type="http://schemas.openxmlformats.org/officeDocument/2006/relationships/hyperlink" Target="https://doi.org/10.3390/en16073250" TargetMode="External" /><Relationship Id="rId40" Type="http://schemas.openxmlformats.org/officeDocument/2006/relationships/hyperlink" Target="https://doi.org/10.12845/sft.65.1.2025.8" TargetMode="External" /><Relationship Id="rId45" Type="http://schemas.openxmlformats.org/officeDocument/2006/relationships/hyperlink" Target="https://doi.org/10.3390/en16072960" TargetMode="External" /><Relationship Id="rId53" Type="http://schemas.openxmlformats.org/officeDocument/2006/relationships/hyperlink" Target="https://doi.org/10.1149/1.1452114" TargetMode="External" /><Relationship Id="rId58" Type="http://schemas.openxmlformats.org/officeDocument/2006/relationships/hyperlink" Target="https://doi.org/10.3390/en16073250" TargetMode="External" /><Relationship Id="rId66" Type="http://schemas.openxmlformats.org/officeDocument/2006/relationships/image" Target="media/image9.jpeg" /><Relationship Id="rId74" Type="http://schemas.openxmlformats.org/officeDocument/2006/relationships/hyperlink" Target="https://orcid.org/0000-0002-6946-8395" TargetMode="External" /><Relationship Id="rId79" Type="http://schemas.openxmlformats.org/officeDocument/2006/relationships/hyperlink" Target="mailto:andpetkushnir@gmail.com" TargetMode="External" /><Relationship Id="rId87" Type="http://schemas.openxmlformats.org/officeDocument/2006/relationships/hyperlink" Target="mailto:aleshkor@ukr.net" TargetMode="External" /><Relationship Id="rId5" Type="http://schemas.openxmlformats.org/officeDocument/2006/relationships/webSettings" Target="webSettings.xml" /><Relationship Id="rId61" Type="http://schemas.openxmlformats.org/officeDocument/2006/relationships/hyperlink" Target="https://orcid.org/0000-0003-0500-0598" TargetMode="External" /><Relationship Id="rId82" Type="http://schemas.openxmlformats.org/officeDocument/2006/relationships/hyperlink" Target="mailto:olegboi0202@gmail.com" TargetMode="External" /><Relationship Id="rId90" Type="http://schemas.openxmlformats.org/officeDocument/2006/relationships/fontTable" Target="fontTable.xml" /><Relationship Id="rId19" Type="http://schemas.openxmlformats.org/officeDocument/2006/relationships/hyperlink" Target="https://doi.org/10.12845/sft.65.1.2025.8" TargetMode="External" /><Relationship Id="rId14" Type="http://schemas.openxmlformats.org/officeDocument/2006/relationships/package" Target="embeddings/Microsoft_Excel_Worksheet2.xlsx" /><Relationship Id="rId22" Type="http://schemas.openxmlformats.org/officeDocument/2006/relationships/hyperlink" Target="https://doi.org/10.3390/molecules31020347" TargetMode="External" /><Relationship Id="rId27" Type="http://schemas.openxmlformats.org/officeDocument/2006/relationships/hyperlink" Target="https://doi.org/10.3390/batteries10090325" TargetMode="External" /><Relationship Id="rId30" Type="http://schemas.openxmlformats.org/officeDocument/2006/relationships/hyperlink" Target="https://doi.org/10.1149/1.1836126" TargetMode="External" /><Relationship Id="rId35" Type="http://schemas.openxmlformats.org/officeDocument/2006/relationships/hyperlink" Target="https://doi.org/10.1016/j.combustflame.2015.11.019" TargetMode="External" /><Relationship Id="rId43" Type="http://schemas.openxmlformats.org/officeDocument/2006/relationships/hyperlink" Target="https://doi.org/10.3390/molecules31020347" TargetMode="External" /><Relationship Id="rId48" Type="http://schemas.openxmlformats.org/officeDocument/2006/relationships/hyperlink" Target="https://doi.org/10.3390/batteries10090325" TargetMode="External" /><Relationship Id="rId56" Type="http://schemas.openxmlformats.org/officeDocument/2006/relationships/hyperlink" Target="https://doi.org/10.1016/j.combustflame.2015.11.019" TargetMode="External" /><Relationship Id="rId64" Type="http://schemas.openxmlformats.org/officeDocument/2006/relationships/hyperlink" Target="http://www.webofscience.com/wos/author/record/P-5758-2017" TargetMode="External" /><Relationship Id="rId69" Type="http://schemas.openxmlformats.org/officeDocument/2006/relationships/hyperlink" Target="https://www.researchgate.net/profile/Lazarenko-Oleksandr" TargetMode="External" /><Relationship Id="rId77" Type="http://schemas.openxmlformats.org/officeDocument/2006/relationships/hyperlink" Target="https://orcid.org/0000-0001-7764-2528" TargetMode="External" /><Relationship Id="rId8" Type="http://schemas.openxmlformats.org/officeDocument/2006/relationships/image" Target="media/image1.png" /><Relationship Id="rId51" Type="http://schemas.openxmlformats.org/officeDocument/2006/relationships/hyperlink" Target="https://doi.org/10.1149/1.1836126" TargetMode="External" /><Relationship Id="rId72" Type="http://schemas.openxmlformats.org/officeDocument/2006/relationships/hyperlink" Target="https://orcid.org/0000-0002-6946-8395" TargetMode="External" /><Relationship Id="rId80" Type="http://schemas.openxmlformats.org/officeDocument/2006/relationships/hyperlink" Target="https://orcid.org/0000-0001-7764-2528" TargetMode="External" /><Relationship Id="rId85" Type="http://schemas.openxmlformats.org/officeDocument/2006/relationships/hyperlink" Target="mailto:aleshkor@ukr.net" TargetMode="External" /><Relationship Id="rId3" Type="http://schemas.openxmlformats.org/officeDocument/2006/relationships/styles" Target="styles.xml" /><Relationship Id="rId12" Type="http://schemas.openxmlformats.org/officeDocument/2006/relationships/package" Target="embeddings/Microsoft_Excel_Worksheet1.xlsx" /><Relationship Id="rId17" Type="http://schemas.openxmlformats.org/officeDocument/2006/relationships/image" Target="media/image7.jpeg" /><Relationship Id="rId25" Type="http://schemas.openxmlformats.org/officeDocument/2006/relationships/hyperlink" Target="https://doi.org/10.1007/s10409-021-01103-0" TargetMode="External" /><Relationship Id="rId33" Type="http://schemas.openxmlformats.org/officeDocument/2006/relationships/hyperlink" Target="https://doi.org/10.1016/j.jpowsour.2018.07.044" TargetMode="External" /><Relationship Id="rId38" Type="http://schemas.openxmlformats.org/officeDocument/2006/relationships/hyperlink" Target="http://doi.org/10.1109/MEMSTECH.2019.8817395" TargetMode="External" /><Relationship Id="rId46" Type="http://schemas.openxmlformats.org/officeDocument/2006/relationships/hyperlink" Target="https://doi.org/10.1007/s10409-021-01103-0" TargetMode="External" /><Relationship Id="rId59" Type="http://schemas.openxmlformats.org/officeDocument/2006/relationships/hyperlink" Target="http://doi.org/10.1109/MEMSTECH.2019.8817395" TargetMode="External" /><Relationship Id="rId67" Type="http://schemas.openxmlformats.org/officeDocument/2006/relationships/hyperlink" Target="https://orcid.org/0000-0003-0500-0598" TargetMode="External" /><Relationship Id="rId20" Type="http://schemas.openxmlformats.org/officeDocument/2006/relationships/hyperlink" Target="https://doi.org/10.15587/1729-4061.2022.%20263001" TargetMode="External" /><Relationship Id="rId41" Type="http://schemas.openxmlformats.org/officeDocument/2006/relationships/hyperlink" Target="https://doi.org/10.15587/1729-4061.2022.%20263001" TargetMode="External" /><Relationship Id="rId54" Type="http://schemas.openxmlformats.org/officeDocument/2006/relationships/hyperlink" Target="https://doi.org/10.1016/j.jpowsour.2018.07.044" TargetMode="External" /><Relationship Id="rId62" Type="http://schemas.openxmlformats.org/officeDocument/2006/relationships/hyperlink" Target="https://www.scopus.com/authid/detail.uri?authorId=57196298397" TargetMode="External" /><Relationship Id="rId70" Type="http://schemas.openxmlformats.org/officeDocument/2006/relationships/hyperlink" Target="http://www.webofscience.com/wos/author/record/P-5758-2017" TargetMode="External" /><Relationship Id="rId75" Type="http://schemas.openxmlformats.org/officeDocument/2006/relationships/hyperlink" Target="https://www.researchgate.net/profile/Andrii_Kushnir2" TargetMode="External" /><Relationship Id="rId83" Type="http://schemas.openxmlformats.org/officeDocument/2006/relationships/hyperlink" Target="https://orcid.org/0000-0002-0243-7519" TargetMode="External" /><Relationship Id="rId88" Type="http://schemas.openxmlformats.org/officeDocument/2006/relationships/hyperlink" Target="https://vstup.osvita.ua/r24/" TargetMode="External" /><Relationship Id="rId91"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image" Target="media/image5.jpeg" /><Relationship Id="rId23" Type="http://schemas.openxmlformats.org/officeDocument/2006/relationships/hyperlink" Target="https://doi.org/10.1002/adsr.202400165" TargetMode="External" /><Relationship Id="rId28" Type="http://schemas.openxmlformats.org/officeDocument/2006/relationships/hyperlink" Target="https://doi.org/10.1088/1742-6596/2703/1/012068" TargetMode="External" /><Relationship Id="rId36" Type="http://schemas.openxmlformats.org/officeDocument/2006/relationships/hyperlink" Target="https://doi.org/10.1016/j.jpowsour.2018.12.077" TargetMode="External" /><Relationship Id="rId49" Type="http://schemas.openxmlformats.org/officeDocument/2006/relationships/hyperlink" Target="https://doi.org/10.1088/1742-6596/2703/1/012068" TargetMode="External" /><Relationship Id="rId57" Type="http://schemas.openxmlformats.org/officeDocument/2006/relationships/hyperlink" Target="https://doi.org/10.1016/j.jpowsour.2018.12.077" TargetMode="External" /><Relationship Id="rId10" Type="http://schemas.openxmlformats.org/officeDocument/2006/relationships/package" Target="embeddings/Microsoft_Excel_Worksheet.xlsx" /><Relationship Id="rId31" Type="http://schemas.openxmlformats.org/officeDocument/2006/relationships/hyperlink" Target="https://doi.org/10.1021/ac101948u" TargetMode="External" /><Relationship Id="rId44" Type="http://schemas.openxmlformats.org/officeDocument/2006/relationships/hyperlink" Target="https://doi.org/10.1002/adsr.202400165" TargetMode="External" /><Relationship Id="rId52" Type="http://schemas.openxmlformats.org/officeDocument/2006/relationships/hyperlink" Target="https://doi.org/10.1021/ac101948u" TargetMode="External" /><Relationship Id="rId60" Type="http://schemas.openxmlformats.org/officeDocument/2006/relationships/hyperlink" Target="http://doi.org/10.1109/MEMSTECH53091.2021.9468075" TargetMode="External" /><Relationship Id="rId65" Type="http://schemas.openxmlformats.org/officeDocument/2006/relationships/hyperlink" Target="https://ingraph.org/" TargetMode="External" /><Relationship Id="rId73" Type="http://schemas.openxmlformats.org/officeDocument/2006/relationships/hyperlink" Target="mailto:andpetkushnir@gmail.com" TargetMode="External" /><Relationship Id="rId78" Type="http://schemas.openxmlformats.org/officeDocument/2006/relationships/hyperlink" Target="mailto:roman.tatsiy@gmail.com" TargetMode="External" /><Relationship Id="rId81" Type="http://schemas.openxmlformats.org/officeDocument/2006/relationships/hyperlink" Target="https://www.researchgate.net/profile/Andrii_Kushnir2" TargetMode="External" /><Relationship Id="rId86" Type="http://schemas.openxmlformats.org/officeDocument/2006/relationships/hyperlink" Target="https://orcid.org/0009-0004-6396-6061" TargetMode="External" /><Relationship Id="rId4" Type="http://schemas.openxmlformats.org/officeDocument/2006/relationships/settings" Target="settings.xml" /><Relationship Id="rId9" Type="http://schemas.openxmlformats.org/officeDocument/2006/relationships/image" Target="media/image2.emf"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9F53EA-2D2E-4C82-8DF7-E9ED205DD64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43305</Words>
  <Characters>24685</Characters>
  <Application>Microsoft Office Word</Application>
  <DocSecurity>0</DocSecurity>
  <Lines>205</Lines>
  <Paragraphs>135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67855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Lazarenko Oleksandr</dc:creator>
  <cp:lastModifiedBy>Lazarenko Oleksandr</cp:lastModifiedBy>
  <cp:revision>2</cp:revision>
  <cp:lastPrinted>2026-04-15T07:17:00Z</cp:lastPrinted>
  <dcterms:created xsi:type="dcterms:W3CDTF">2026-05-29T15:20:00Z</dcterms:created>
  <dcterms:modified xsi:type="dcterms:W3CDTF">2026-05-29T15:20:00Z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69b7611542a84fdf1d5b92f06eeaa1602f814257bf59606b8af2ebca373b191c</vt:lpwstr>
  </property>
  <property fmtid="{D5CDD505-2E9C-101B-9397-08002B2CF9AE}" pid="3" name="MTWinEqns">
    <vt:bool>true</vt:bool>
  </property>
</Properties>
</file>