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A1C79" w14:textId="77777777" w:rsidR="0013780E" w:rsidRPr="009C090B" w:rsidRDefault="0013780E" w:rsidP="009C0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9C090B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УДК 614.841 </w:t>
      </w:r>
    </w:p>
    <w:p w14:paraId="24BB389E" w14:textId="77777777" w:rsidR="00426F27" w:rsidRDefault="00426F27" w:rsidP="009C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A8570" w14:textId="211A0F54" w:rsidR="00997C53" w:rsidRPr="00BE65E0" w:rsidRDefault="00BE65E0" w:rsidP="009C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62C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ЕКСПЕРЕМЕНТАЛЬНІ ДОСЛІДЖЕННЯ ВПЛИВУ ДИСПЕРСНОСТІ КРАПЕЛЬ </w:t>
      </w:r>
      <w:r w:rsidRPr="00C62C59">
        <w:rPr>
          <w:rFonts w:ascii="Times New Roman" w:hAnsi="Times New Roman" w:cs="Times New Roman"/>
          <w:b/>
          <w:sz w:val="24"/>
          <w:szCs w:val="24"/>
        </w:rPr>
        <w:t>ТОНКО РОЗПИЛЕНИХ ВОДНИХ ВОГНЕГАСНИХ РЕЧОВИН</w:t>
      </w:r>
      <w:r w:rsidRPr="00C62C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ОСАДЖЕННЯ ПРОДУКТІВ ГОРІННЯ</w:t>
      </w:r>
    </w:p>
    <w:p w14:paraId="781C18AA" w14:textId="77777777" w:rsidR="00997C53" w:rsidRPr="009C090B" w:rsidRDefault="00997C53" w:rsidP="009C09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3986E32" w14:textId="623C63CE" w:rsidR="00997C53" w:rsidRPr="009C090B" w:rsidRDefault="00997C53" w:rsidP="009C09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C090B">
        <w:rPr>
          <w:rFonts w:ascii="Times New Roman" w:hAnsi="Times New Roman" w:cs="Times New Roman"/>
          <w:bCs/>
          <w:sz w:val="24"/>
          <w:szCs w:val="24"/>
        </w:rPr>
        <w:t>Штангрет</w:t>
      </w:r>
      <w:proofErr w:type="spellEnd"/>
      <w:r w:rsidRPr="009C09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E62" w:rsidRPr="009C090B">
        <w:rPr>
          <w:rFonts w:ascii="Times New Roman" w:hAnsi="Times New Roman" w:cs="Times New Roman"/>
          <w:bCs/>
          <w:sz w:val="24"/>
          <w:szCs w:val="24"/>
        </w:rPr>
        <w:t xml:space="preserve">Н.О., </w:t>
      </w:r>
      <w:proofErr w:type="spellStart"/>
      <w:r w:rsidR="00BE65E0" w:rsidRPr="009C090B">
        <w:rPr>
          <w:rFonts w:ascii="Times New Roman" w:hAnsi="Times New Roman" w:cs="Times New Roman"/>
          <w:bCs/>
          <w:sz w:val="24"/>
          <w:szCs w:val="24"/>
        </w:rPr>
        <w:t>к.т.н</w:t>
      </w:r>
      <w:proofErr w:type="spellEnd"/>
      <w:r w:rsidR="00BE65E0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BE65E0" w:rsidRPr="009C09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E62" w:rsidRPr="009C090B">
        <w:rPr>
          <w:rFonts w:ascii="Times New Roman" w:hAnsi="Times New Roman" w:cs="Times New Roman"/>
          <w:bCs/>
          <w:sz w:val="24"/>
          <w:szCs w:val="24"/>
        </w:rPr>
        <w:t>ЛДУБЖД</w:t>
      </w:r>
    </w:p>
    <w:p w14:paraId="00E29E8C" w14:textId="75B0B8EC" w:rsidR="00BE65E0" w:rsidRDefault="00BE65E0" w:rsidP="00863FCD">
      <w:pPr>
        <w:tabs>
          <w:tab w:val="left" w:pos="426"/>
          <w:tab w:val="left" w:pos="2340"/>
        </w:tabs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E65E0">
        <w:rPr>
          <w:rFonts w:ascii="Times New Roman" w:hAnsi="Times New Roman" w:cs="Times New Roman"/>
          <w:sz w:val="24"/>
          <w:szCs w:val="24"/>
        </w:rPr>
        <w:t xml:space="preserve">Гасіння пожеж та ліквідація надзвичайних ситуацій сьогодні важко уявити без використання ланок </w:t>
      </w:r>
      <w:proofErr w:type="spellStart"/>
      <w:r w:rsidRPr="00BE65E0">
        <w:rPr>
          <w:rFonts w:ascii="Times New Roman" w:hAnsi="Times New Roman" w:cs="Times New Roman"/>
          <w:sz w:val="24"/>
          <w:szCs w:val="24"/>
        </w:rPr>
        <w:t>газодимозахисної</w:t>
      </w:r>
      <w:proofErr w:type="spellEnd"/>
      <w:r w:rsidRPr="00BE65E0">
        <w:rPr>
          <w:rFonts w:ascii="Times New Roman" w:hAnsi="Times New Roman" w:cs="Times New Roman"/>
          <w:sz w:val="24"/>
          <w:szCs w:val="24"/>
        </w:rPr>
        <w:t xml:space="preserve"> служби (далі – ГДЗС), основним завданням ГДЗС є забезпечення безпечної роботи </w:t>
      </w:r>
      <w:proofErr w:type="spellStart"/>
      <w:r w:rsidRPr="00BE65E0">
        <w:rPr>
          <w:rFonts w:ascii="Times New Roman" w:hAnsi="Times New Roman" w:cs="Times New Roman"/>
          <w:sz w:val="24"/>
          <w:szCs w:val="24"/>
        </w:rPr>
        <w:t>газодимозахисників</w:t>
      </w:r>
      <w:proofErr w:type="spellEnd"/>
      <w:r w:rsidRPr="00BE65E0">
        <w:rPr>
          <w:rFonts w:ascii="Times New Roman" w:hAnsi="Times New Roman" w:cs="Times New Roman"/>
          <w:sz w:val="24"/>
          <w:szCs w:val="24"/>
        </w:rPr>
        <w:t xml:space="preserve"> у загазованих і задимлених середовищах з метою проведення розвідки під час гасіння пожеж, ліквідації надзвичайних ситуацій та їх наслідків, рятування людей та евакуації матеріальних цінностей. [1]</w:t>
      </w:r>
      <w:r w:rsidRPr="00BE65E0">
        <w:rPr>
          <w:rFonts w:ascii="Times New Roman" w:eastAsia="TimesNewRoman" w:hAnsi="Times New Roman" w:cs="Times New Roman"/>
          <w:sz w:val="24"/>
          <w:szCs w:val="24"/>
        </w:rPr>
        <w:t xml:space="preserve">. Основними небезпечними факторами пожежі, які впливають на </w:t>
      </w:r>
      <w:r w:rsidRPr="00BE65E0">
        <w:rPr>
          <w:rFonts w:ascii="Times New Roman" w:hAnsi="Times New Roman" w:cs="Times New Roman"/>
          <w:sz w:val="24"/>
          <w:szCs w:val="24"/>
        </w:rPr>
        <w:t xml:space="preserve">безпечну роботу </w:t>
      </w:r>
      <w:proofErr w:type="spellStart"/>
      <w:r w:rsidRPr="00BE65E0">
        <w:rPr>
          <w:rFonts w:ascii="Times New Roman" w:hAnsi="Times New Roman" w:cs="Times New Roman"/>
          <w:sz w:val="24"/>
          <w:szCs w:val="24"/>
        </w:rPr>
        <w:t>газодимозахисників</w:t>
      </w:r>
      <w:proofErr w:type="spellEnd"/>
      <w:r w:rsidRPr="00BE6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є</w:t>
      </w:r>
      <w:r w:rsidRPr="00BE65E0">
        <w:rPr>
          <w:rFonts w:ascii="Times New Roman" w:eastAsia="TimesNewRoman" w:hAnsi="Times New Roman" w:cs="Times New Roman"/>
          <w:sz w:val="24"/>
          <w:szCs w:val="24"/>
        </w:rPr>
        <w:t xml:space="preserve"> густий дим.</w:t>
      </w:r>
    </w:p>
    <w:p w14:paraId="4F8DFC5A" w14:textId="562EF2E1" w:rsidR="00BE65E0" w:rsidRPr="00863FCD" w:rsidRDefault="00BE65E0" w:rsidP="00863FCD">
      <w:pPr>
        <w:tabs>
          <w:tab w:val="left" w:pos="426"/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FCD">
        <w:rPr>
          <w:rFonts w:ascii="Times New Roman" w:eastAsia="TimesNewRoman" w:hAnsi="Times New Roman" w:cs="Times New Roman"/>
          <w:sz w:val="24"/>
          <w:szCs w:val="24"/>
        </w:rPr>
        <w:t xml:space="preserve">Для досягнення безпечних умов при яких </w:t>
      </w:r>
      <w:proofErr w:type="spellStart"/>
      <w:r w:rsidRPr="00863FCD">
        <w:rPr>
          <w:rFonts w:ascii="Times New Roman" w:eastAsia="TimesNewRoman" w:hAnsi="Times New Roman" w:cs="Times New Roman"/>
          <w:sz w:val="24"/>
          <w:szCs w:val="24"/>
        </w:rPr>
        <w:t>газодимозахисник</w:t>
      </w:r>
      <w:proofErr w:type="spellEnd"/>
      <w:r w:rsidRPr="00863FCD">
        <w:rPr>
          <w:rFonts w:ascii="Times New Roman" w:eastAsia="TimesNewRoman" w:hAnsi="Times New Roman" w:cs="Times New Roman"/>
          <w:sz w:val="24"/>
          <w:szCs w:val="24"/>
        </w:rPr>
        <w:t xml:space="preserve"> може правильно реагувати на виявлені зміни в обставинах, що виникають під час просування задимленою зоною і уникнути небезпеки, достатньо підвищити видимість </w:t>
      </w:r>
      <w:r w:rsidR="00863FCD" w:rsidRPr="00863FCD">
        <w:rPr>
          <w:rFonts w:ascii="Times New Roman" w:eastAsia="TimesNewRoman" w:hAnsi="Times New Roman" w:cs="Times New Roman"/>
          <w:sz w:val="24"/>
          <w:szCs w:val="24"/>
        </w:rPr>
        <w:t>до 2-3м</w:t>
      </w:r>
    </w:p>
    <w:p w14:paraId="154D7C21" w14:textId="77777777" w:rsidR="00863FCD" w:rsidRPr="00540210" w:rsidRDefault="00863FCD" w:rsidP="00540210">
      <w:pPr>
        <w:shd w:val="clear" w:color="auto" w:fill="FFFFFF"/>
        <w:tabs>
          <w:tab w:val="left" w:pos="9979"/>
        </w:tabs>
        <w:spacing w:after="0" w:line="240" w:lineRule="auto"/>
        <w:ind w:firstLine="709"/>
        <w:jc w:val="both"/>
        <w:rPr>
          <w:rStyle w:val="a3"/>
          <w:sz w:val="24"/>
          <w:szCs w:val="24"/>
        </w:rPr>
      </w:pPr>
      <w:r w:rsidRPr="00863FCD">
        <w:rPr>
          <w:rFonts w:ascii="Times New Roman" w:hAnsi="Times New Roman" w:cs="Times New Roman"/>
          <w:sz w:val="24"/>
          <w:szCs w:val="24"/>
        </w:rPr>
        <w:t xml:space="preserve">Зменшення густини диму до вказаних значень на практиці досягають за допомогою створення умов для руху продуктів горіння у вигідному напрямку. Для цього використовують віконні, дверні та інші отвори і прорізи у будівельних конструкціях, </w:t>
      </w:r>
      <w:proofErr w:type="spellStart"/>
      <w:r w:rsidRPr="00863FCD">
        <w:rPr>
          <w:rFonts w:ascii="Times New Roman" w:hAnsi="Times New Roman" w:cs="Times New Roman"/>
          <w:sz w:val="24"/>
          <w:szCs w:val="24"/>
        </w:rPr>
        <w:t>протидимну</w:t>
      </w:r>
      <w:proofErr w:type="spellEnd"/>
      <w:r w:rsidRPr="00863FCD">
        <w:rPr>
          <w:rFonts w:ascii="Times New Roman" w:hAnsi="Times New Roman" w:cs="Times New Roman"/>
          <w:sz w:val="24"/>
          <w:szCs w:val="24"/>
        </w:rPr>
        <w:t xml:space="preserve"> вентиляцію або </w:t>
      </w:r>
      <w:proofErr w:type="spellStart"/>
      <w:r w:rsidRPr="00863FCD">
        <w:rPr>
          <w:rFonts w:ascii="Times New Roman" w:hAnsi="Times New Roman" w:cs="Times New Roman"/>
          <w:sz w:val="24"/>
          <w:szCs w:val="24"/>
        </w:rPr>
        <w:t>димовисмоктувачі</w:t>
      </w:r>
      <w:proofErr w:type="spellEnd"/>
      <w:r w:rsidRPr="00863FCD">
        <w:rPr>
          <w:rFonts w:ascii="Times New Roman" w:hAnsi="Times New Roman" w:cs="Times New Roman"/>
          <w:sz w:val="24"/>
          <w:szCs w:val="24"/>
        </w:rPr>
        <w:t xml:space="preserve">. </w:t>
      </w:r>
      <w:r w:rsidRPr="00863FCD">
        <w:rPr>
          <w:rStyle w:val="a3"/>
          <w:sz w:val="24"/>
          <w:szCs w:val="24"/>
        </w:rPr>
        <w:t xml:space="preserve">Аналіз тактико-технічних характеристик, конструктивних рішень та параметрів таких </w:t>
      </w:r>
      <w:proofErr w:type="spellStart"/>
      <w:r w:rsidRPr="00863FCD">
        <w:rPr>
          <w:rStyle w:val="a3"/>
          <w:sz w:val="24"/>
          <w:szCs w:val="24"/>
        </w:rPr>
        <w:t>димовсмоктувачів</w:t>
      </w:r>
      <w:proofErr w:type="spellEnd"/>
      <w:r w:rsidRPr="00863FCD">
        <w:rPr>
          <w:rStyle w:val="a3"/>
          <w:sz w:val="24"/>
          <w:szCs w:val="24"/>
        </w:rPr>
        <w:t xml:space="preserve"> свідчить, що вони не здатні забезпечити швидке осадження </w:t>
      </w:r>
      <w:r w:rsidRPr="00540210">
        <w:rPr>
          <w:rStyle w:val="a3"/>
          <w:sz w:val="24"/>
          <w:szCs w:val="24"/>
        </w:rPr>
        <w:t>продуктів горіння для збільшення видимості та зниження температури в приміщеннях під час пожежі.</w:t>
      </w:r>
    </w:p>
    <w:p w14:paraId="4F4FBAD2" w14:textId="232C8B96" w:rsidR="00863FCD" w:rsidRPr="00786626" w:rsidRDefault="00863FCD" w:rsidP="0078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210">
        <w:rPr>
          <w:rStyle w:val="a3"/>
          <w:sz w:val="24"/>
          <w:szCs w:val="24"/>
        </w:rPr>
        <w:t xml:space="preserve">Усунення цих недоліків неможливе без обґрунтування параметрів та реалізації нових конструктивних рішень, одним з яких </w:t>
      </w:r>
      <w:r w:rsidR="00540210" w:rsidRPr="00540210">
        <w:rPr>
          <w:rStyle w:val="a3"/>
          <w:sz w:val="24"/>
          <w:szCs w:val="24"/>
        </w:rPr>
        <w:t>є</w:t>
      </w:r>
      <w:r w:rsidRPr="00540210">
        <w:rPr>
          <w:rStyle w:val="a3"/>
          <w:sz w:val="24"/>
          <w:szCs w:val="24"/>
        </w:rPr>
        <w:t xml:space="preserve">  поєднання </w:t>
      </w:r>
      <w:proofErr w:type="spellStart"/>
      <w:r w:rsidRPr="00540210">
        <w:rPr>
          <w:rStyle w:val="a3"/>
          <w:sz w:val="24"/>
          <w:szCs w:val="24"/>
        </w:rPr>
        <w:t>димовсмоктувача</w:t>
      </w:r>
      <w:proofErr w:type="spellEnd"/>
      <w:r w:rsidRPr="00540210">
        <w:rPr>
          <w:rStyle w:val="a3"/>
          <w:sz w:val="24"/>
          <w:szCs w:val="24"/>
        </w:rPr>
        <w:t xml:space="preserve"> з пристроєм для подачі дрібнодисперсної води для осадження продуктів горіння </w:t>
      </w:r>
      <w:r w:rsidRPr="00540210">
        <w:rPr>
          <w:rFonts w:ascii="Times New Roman" w:hAnsi="Times New Roman" w:cs="Times New Roman"/>
          <w:sz w:val="24"/>
          <w:szCs w:val="24"/>
        </w:rPr>
        <w:t>[</w:t>
      </w:r>
      <w:r w:rsidR="00D250EB">
        <w:rPr>
          <w:rFonts w:ascii="Times New Roman" w:hAnsi="Times New Roman" w:cs="Times New Roman"/>
          <w:sz w:val="24"/>
          <w:szCs w:val="24"/>
        </w:rPr>
        <w:t>2</w:t>
      </w:r>
      <w:r w:rsidRPr="00540210">
        <w:rPr>
          <w:rFonts w:ascii="Times New Roman" w:hAnsi="Times New Roman" w:cs="Times New Roman"/>
          <w:sz w:val="24"/>
          <w:szCs w:val="24"/>
        </w:rPr>
        <w:t xml:space="preserve">]. Після розроблення конструкції такого пристрою з </w:t>
      </w:r>
      <w:proofErr w:type="spellStart"/>
      <w:r w:rsidRPr="00540210">
        <w:rPr>
          <w:rFonts w:ascii="Times New Roman" w:hAnsi="Times New Roman" w:cs="Times New Roman"/>
          <w:sz w:val="24"/>
          <w:szCs w:val="24"/>
        </w:rPr>
        <w:t>вісьовим</w:t>
      </w:r>
      <w:proofErr w:type="spellEnd"/>
      <w:r w:rsidRPr="0054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626">
        <w:rPr>
          <w:rFonts w:ascii="Times New Roman" w:hAnsi="Times New Roman" w:cs="Times New Roman"/>
          <w:sz w:val="24"/>
          <w:szCs w:val="24"/>
        </w:rPr>
        <w:t>димовсмоктувачем</w:t>
      </w:r>
      <w:proofErr w:type="spellEnd"/>
      <w:r w:rsidRPr="00786626">
        <w:rPr>
          <w:rFonts w:ascii="Times New Roman" w:hAnsi="Times New Roman" w:cs="Times New Roman"/>
          <w:sz w:val="24"/>
          <w:szCs w:val="24"/>
        </w:rPr>
        <w:t xml:space="preserve"> виникла необхідність у перевірці його ефективності у лабораторних умовах.</w:t>
      </w:r>
    </w:p>
    <w:p w14:paraId="40BED871" w14:textId="7CF4792E" w:rsidR="00863FCD" w:rsidRPr="00786626" w:rsidRDefault="00863FCD" w:rsidP="0078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626">
        <w:rPr>
          <w:rStyle w:val="a3"/>
          <w:sz w:val="24"/>
          <w:szCs w:val="24"/>
        </w:rPr>
        <w:t xml:space="preserve">Відповідно були проведені експериментальні дослідження з метою </w:t>
      </w:r>
      <w:r w:rsidRPr="00786626">
        <w:rPr>
          <w:rFonts w:ascii="Times New Roman" w:hAnsi="Times New Roman" w:cs="Times New Roman"/>
          <w:bCs/>
          <w:sz w:val="24"/>
          <w:szCs w:val="24"/>
        </w:rPr>
        <w:t xml:space="preserve">визначення дисперсності крапель </w:t>
      </w:r>
      <w:r w:rsidRPr="00786626">
        <w:rPr>
          <w:rFonts w:ascii="Times New Roman" w:hAnsi="Times New Roman" w:cs="Times New Roman"/>
          <w:sz w:val="24"/>
          <w:szCs w:val="24"/>
        </w:rPr>
        <w:t>в лабора</w:t>
      </w:r>
      <w:r w:rsidR="00786626" w:rsidRPr="00786626">
        <w:rPr>
          <w:rFonts w:ascii="Times New Roman" w:hAnsi="Times New Roman" w:cs="Times New Roman"/>
          <w:sz w:val="24"/>
          <w:szCs w:val="24"/>
        </w:rPr>
        <w:t xml:space="preserve">торних умовах та були вирішені </w:t>
      </w:r>
      <w:r w:rsidRPr="00786626">
        <w:rPr>
          <w:rFonts w:ascii="Times New Roman" w:hAnsi="Times New Roman" w:cs="Times New Roman"/>
          <w:sz w:val="24"/>
          <w:szCs w:val="24"/>
        </w:rPr>
        <w:t xml:space="preserve">задачі з визначення впливу діаметру вихідного отвору </w:t>
      </w:r>
      <w:r w:rsidR="00283BE7">
        <w:rPr>
          <w:rStyle w:val="a3"/>
          <w:sz w:val="24"/>
          <w:szCs w:val="24"/>
        </w:rPr>
        <w:t xml:space="preserve">форсунок </w:t>
      </w:r>
      <w:r w:rsidRPr="00786626">
        <w:rPr>
          <w:rStyle w:val="a3"/>
          <w:sz w:val="24"/>
          <w:szCs w:val="24"/>
        </w:rPr>
        <w:t>та тиску на</w:t>
      </w:r>
      <w:r w:rsidRPr="00786626">
        <w:rPr>
          <w:rFonts w:ascii="Times New Roman" w:hAnsi="Times New Roman" w:cs="Times New Roman"/>
          <w:sz w:val="24"/>
          <w:szCs w:val="24"/>
        </w:rPr>
        <w:t xml:space="preserve"> дисперсність крапель </w:t>
      </w:r>
      <w:r w:rsidRPr="00786626">
        <w:rPr>
          <w:rFonts w:ascii="Times New Roman" w:hAnsi="Times New Roman" w:cs="Times New Roman"/>
          <w:bCs/>
          <w:sz w:val="24"/>
          <w:szCs w:val="24"/>
        </w:rPr>
        <w:t>водних вогнегасних речовин.</w:t>
      </w:r>
    </w:p>
    <w:p w14:paraId="74822BD5" w14:textId="602835F3" w:rsidR="00863FCD" w:rsidRPr="00283BE7" w:rsidRDefault="00863FCD" w:rsidP="002B78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3BE7">
        <w:rPr>
          <w:rFonts w:ascii="Times New Roman" w:hAnsi="Times New Roman" w:cs="Times New Roman"/>
          <w:sz w:val="24"/>
          <w:szCs w:val="24"/>
        </w:rPr>
        <w:t xml:space="preserve">Дослідження показали, що найефективніше (швидше по часу) </w:t>
      </w:r>
      <w:r w:rsidRPr="00283BE7">
        <w:rPr>
          <w:rStyle w:val="a3"/>
          <w:sz w:val="24"/>
          <w:szCs w:val="24"/>
        </w:rPr>
        <w:t xml:space="preserve">збільшення видимості: візуальної в межах 3±0,5 м </w:t>
      </w:r>
      <w:r w:rsidRPr="00283BE7">
        <w:rPr>
          <w:rFonts w:ascii="Times New Roman" w:hAnsi="Times New Roman" w:cs="Times New Roman"/>
          <w:sz w:val="24"/>
          <w:szCs w:val="24"/>
        </w:rPr>
        <w:t>в приміщенні було досягнуто при використанні</w:t>
      </w:r>
      <w:r w:rsidRPr="00283BE7">
        <w:rPr>
          <w:rStyle w:val="a3"/>
          <w:sz w:val="24"/>
          <w:szCs w:val="24"/>
        </w:rPr>
        <w:t xml:space="preserve"> </w:t>
      </w:r>
      <w:proofErr w:type="spellStart"/>
      <w:r w:rsidRPr="00283BE7">
        <w:rPr>
          <w:rStyle w:val="a3"/>
          <w:sz w:val="24"/>
          <w:szCs w:val="24"/>
        </w:rPr>
        <w:t>вісьового</w:t>
      </w:r>
      <w:proofErr w:type="spellEnd"/>
      <w:r w:rsidRPr="00283BE7">
        <w:rPr>
          <w:rStyle w:val="a3"/>
          <w:sz w:val="24"/>
          <w:szCs w:val="24"/>
        </w:rPr>
        <w:t xml:space="preserve"> електричного </w:t>
      </w:r>
      <w:proofErr w:type="spellStart"/>
      <w:r w:rsidRPr="00283BE7">
        <w:rPr>
          <w:rStyle w:val="a3"/>
          <w:sz w:val="24"/>
          <w:szCs w:val="24"/>
        </w:rPr>
        <w:t>димовсмоктувача</w:t>
      </w:r>
      <w:proofErr w:type="spellEnd"/>
      <w:r w:rsidRPr="00283B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3BE7">
        <w:rPr>
          <w:rFonts w:ascii="Times New Roman" w:hAnsi="Times New Roman" w:cs="Times New Roman"/>
          <w:sz w:val="24"/>
          <w:szCs w:val="24"/>
        </w:rPr>
        <w:t>продуктивністю 5000 м</w:t>
      </w:r>
      <w:r w:rsidRPr="00283B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83BE7">
        <w:rPr>
          <w:rFonts w:ascii="Times New Roman" w:hAnsi="Times New Roman" w:cs="Times New Roman"/>
          <w:sz w:val="24"/>
          <w:szCs w:val="24"/>
        </w:rPr>
        <w:t xml:space="preserve">/год та форсунки (повний конус) діаметром вихідного отвору 3,5 мм при тиску подачі ТРВВР на виході 4 </w:t>
      </w:r>
      <w:proofErr w:type="spellStart"/>
      <w:r w:rsidRPr="00283BE7">
        <w:rPr>
          <w:rFonts w:ascii="Times New Roman" w:hAnsi="Times New Roman" w:cs="Times New Roman"/>
          <w:sz w:val="24"/>
          <w:szCs w:val="24"/>
        </w:rPr>
        <w:t>кгс</w:t>
      </w:r>
      <w:proofErr w:type="spellEnd"/>
      <w:r w:rsidRPr="00283BE7">
        <w:rPr>
          <w:rFonts w:ascii="Times New Roman" w:hAnsi="Times New Roman" w:cs="Times New Roman"/>
          <w:sz w:val="24"/>
          <w:szCs w:val="24"/>
        </w:rPr>
        <w:t>/см</w:t>
      </w:r>
      <w:r w:rsidRPr="00283B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B7860">
        <w:rPr>
          <w:rFonts w:ascii="Times New Roman" w:hAnsi="Times New Roman" w:cs="Times New Roman"/>
          <w:bCs/>
          <w:sz w:val="24"/>
          <w:szCs w:val="24"/>
        </w:rPr>
        <w:t xml:space="preserve"> за час, який становить</w:t>
      </w:r>
      <w:r w:rsidR="002B7860" w:rsidRPr="00540783">
        <w:rPr>
          <w:rFonts w:eastAsia="TimesNewRoman"/>
          <w:sz w:val="24"/>
          <w:szCs w:val="24"/>
        </w:rPr>
        <w:t>1хв 35с.</w:t>
      </w:r>
    </w:p>
    <w:p w14:paraId="4CD398B0" w14:textId="49CEFDFF" w:rsidR="00863FCD" w:rsidRPr="002B7860" w:rsidRDefault="00863FCD" w:rsidP="002B7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860">
        <w:rPr>
          <w:rFonts w:ascii="Times New Roman" w:hAnsi="Times New Roman" w:cs="Times New Roman"/>
          <w:sz w:val="24"/>
          <w:szCs w:val="24"/>
        </w:rPr>
        <w:t xml:space="preserve">Отже,  при подачі повітряно-водяного струменю пристроєм на базі </w:t>
      </w:r>
      <w:proofErr w:type="spellStart"/>
      <w:r w:rsidRPr="002B7860">
        <w:rPr>
          <w:rFonts w:ascii="Times New Roman" w:hAnsi="Times New Roman" w:cs="Times New Roman"/>
          <w:sz w:val="24"/>
          <w:szCs w:val="24"/>
        </w:rPr>
        <w:t>вісьового</w:t>
      </w:r>
      <w:proofErr w:type="spellEnd"/>
      <w:r w:rsidRPr="002B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860">
        <w:rPr>
          <w:rFonts w:ascii="Times New Roman" w:hAnsi="Times New Roman" w:cs="Times New Roman"/>
          <w:sz w:val="24"/>
          <w:szCs w:val="24"/>
        </w:rPr>
        <w:t>димовсмоктувача</w:t>
      </w:r>
      <w:proofErr w:type="spellEnd"/>
      <w:r w:rsidRPr="002B7860">
        <w:rPr>
          <w:rFonts w:ascii="Times New Roman" w:hAnsi="Times New Roman" w:cs="Times New Roman"/>
          <w:sz w:val="24"/>
          <w:szCs w:val="24"/>
        </w:rPr>
        <w:t xml:space="preserve"> та форсунки в задимлене приміщення під час пожежі, буде відбуватись осадження твердих частинок вуглецю, що знаходяться в диму, які осідатимуть за рахунок зволоження – при цьому збільшуватиметься видимість в приміщенні за короткий період часу, а значить створяться більш сприятливі умови для ведення оперативних дій ланками </w:t>
      </w:r>
      <w:proofErr w:type="spellStart"/>
      <w:r w:rsidRPr="002B7860">
        <w:rPr>
          <w:rFonts w:ascii="Times New Roman" w:hAnsi="Times New Roman" w:cs="Times New Roman"/>
          <w:sz w:val="24"/>
          <w:szCs w:val="24"/>
        </w:rPr>
        <w:t>газодимозахисної</w:t>
      </w:r>
      <w:proofErr w:type="spellEnd"/>
      <w:r w:rsidRPr="002B7860">
        <w:rPr>
          <w:rFonts w:ascii="Times New Roman" w:hAnsi="Times New Roman" w:cs="Times New Roman"/>
          <w:sz w:val="24"/>
          <w:szCs w:val="24"/>
        </w:rPr>
        <w:t xml:space="preserve"> служби.</w:t>
      </w:r>
    </w:p>
    <w:p w14:paraId="47D16A51" w14:textId="70E80C96" w:rsidR="0039100A" w:rsidRPr="009C090B" w:rsidRDefault="0039100A" w:rsidP="00C5425A">
      <w:pPr>
        <w:pStyle w:val="a4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  <w:shd w:val="clear" w:color="auto" w:fill="FFFFFF"/>
        </w:rPr>
      </w:pPr>
    </w:p>
    <w:p w14:paraId="00E389BB" w14:textId="77777777" w:rsidR="00FD4A79" w:rsidRDefault="00FD4A79" w:rsidP="009C090B">
      <w:pPr>
        <w:pStyle w:val="31"/>
        <w:spacing w:before="170" w:line="240" w:lineRule="auto"/>
        <w:ind w:left="20" w:firstLine="688"/>
        <w:jc w:val="center"/>
        <w:rPr>
          <w:rStyle w:val="3"/>
          <w:b/>
          <w:bCs/>
          <w:color w:val="000000"/>
          <w:sz w:val="24"/>
          <w:szCs w:val="24"/>
        </w:rPr>
      </w:pPr>
    </w:p>
    <w:p w14:paraId="61B8388E" w14:textId="395D1062" w:rsidR="00136416" w:rsidRPr="00B60D76" w:rsidRDefault="0039100A" w:rsidP="009C090B">
      <w:pPr>
        <w:pStyle w:val="31"/>
        <w:spacing w:before="170" w:line="240" w:lineRule="auto"/>
        <w:ind w:left="20" w:firstLine="688"/>
        <w:jc w:val="center"/>
        <w:rPr>
          <w:rStyle w:val="3"/>
          <w:b/>
          <w:bCs/>
          <w:color w:val="000000"/>
          <w:sz w:val="24"/>
          <w:szCs w:val="24"/>
        </w:rPr>
      </w:pPr>
      <w:bookmarkStart w:id="0" w:name="_GoBack"/>
      <w:bookmarkEnd w:id="0"/>
      <w:r w:rsidRPr="00B60D76">
        <w:rPr>
          <w:rStyle w:val="3"/>
          <w:b/>
          <w:bCs/>
          <w:color w:val="000000"/>
          <w:sz w:val="24"/>
          <w:szCs w:val="24"/>
        </w:rPr>
        <w:lastRenderedPageBreak/>
        <w:t>ЛІТЕРАТУРА</w:t>
      </w:r>
    </w:p>
    <w:p w14:paraId="6C4D3C7E" w14:textId="77777777" w:rsidR="00D250EB" w:rsidRPr="00D250EB" w:rsidRDefault="00D250EB" w:rsidP="00D250E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EB">
        <w:rPr>
          <w:rFonts w:ascii="Times New Roman" w:hAnsi="Times New Roman" w:cs="Times New Roman"/>
          <w:sz w:val="24"/>
          <w:szCs w:val="24"/>
        </w:rPr>
        <w:t xml:space="preserve">Настанова з організації </w:t>
      </w:r>
      <w:proofErr w:type="spellStart"/>
      <w:r w:rsidRPr="00D250EB">
        <w:rPr>
          <w:rFonts w:ascii="Times New Roman" w:hAnsi="Times New Roman" w:cs="Times New Roman"/>
          <w:sz w:val="24"/>
          <w:szCs w:val="24"/>
        </w:rPr>
        <w:t>газодимозахисної</w:t>
      </w:r>
      <w:proofErr w:type="spellEnd"/>
      <w:r w:rsidRPr="00D250EB">
        <w:rPr>
          <w:rFonts w:ascii="Times New Roman" w:hAnsi="Times New Roman" w:cs="Times New Roman"/>
          <w:sz w:val="24"/>
          <w:szCs w:val="24"/>
        </w:rPr>
        <w:t xml:space="preserve"> служби в підрозділах </w:t>
      </w:r>
      <w:proofErr w:type="spellStart"/>
      <w:r w:rsidRPr="00D250EB">
        <w:rPr>
          <w:rFonts w:ascii="Times New Roman" w:hAnsi="Times New Roman" w:cs="Times New Roman"/>
          <w:sz w:val="24"/>
          <w:szCs w:val="24"/>
        </w:rPr>
        <w:t>Оперативно</w:t>
      </w:r>
      <w:proofErr w:type="spellEnd"/>
      <w:r w:rsidRPr="00D250EB">
        <w:rPr>
          <w:rFonts w:ascii="Times New Roman" w:hAnsi="Times New Roman" w:cs="Times New Roman"/>
          <w:sz w:val="24"/>
          <w:szCs w:val="24"/>
        </w:rPr>
        <w:t>-рятувальної служби цивільного захисту МНС України. Наказ МНС України від 16.12.2011 №1342</w:t>
      </w:r>
    </w:p>
    <w:p w14:paraId="4AEE07A3" w14:textId="117E8FA1" w:rsidR="00D93B04" w:rsidRPr="00C5425A" w:rsidRDefault="00D250EB" w:rsidP="00D93B0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05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>Патент</w:t>
      </w:r>
      <w:r w:rsidRPr="00117E05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17E05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UA № 119365 А 62 С 2/08 </w:t>
      </w:r>
      <w:proofErr w:type="spellStart"/>
      <w:r w:rsidRPr="00117E05">
        <w:rPr>
          <w:rFonts w:ascii="Times New Roman" w:eastAsia="TimesNewRomanPSMT" w:hAnsi="Times New Roman" w:cs="Times New Roman"/>
          <w:sz w:val="24"/>
          <w:szCs w:val="24"/>
          <w:lang w:val="ru-RU"/>
        </w:rPr>
        <w:t>Пристрій</w:t>
      </w:r>
      <w:proofErr w:type="spellEnd"/>
      <w:r w:rsidRPr="00117E05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117E05">
        <w:rPr>
          <w:rFonts w:ascii="Times New Roman" w:eastAsia="TimesNewRomanPSMT" w:hAnsi="Times New Roman" w:cs="Times New Roman"/>
          <w:sz w:val="24"/>
          <w:szCs w:val="24"/>
          <w:lang w:val="ru-RU"/>
        </w:rPr>
        <w:t>осадження</w:t>
      </w:r>
      <w:proofErr w:type="spellEnd"/>
      <w:r w:rsidRPr="00117E05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7E05">
        <w:rPr>
          <w:rFonts w:ascii="Times New Roman" w:eastAsia="TimesNewRomanPSMT" w:hAnsi="Times New Roman" w:cs="Times New Roman"/>
          <w:sz w:val="24"/>
          <w:szCs w:val="24"/>
          <w:lang w:val="ru-RU"/>
        </w:rPr>
        <w:t>продуктів</w:t>
      </w:r>
      <w:proofErr w:type="spellEnd"/>
      <w:r w:rsidRPr="00117E05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7E05">
        <w:rPr>
          <w:rFonts w:ascii="Times New Roman" w:eastAsia="TimesNewRomanPSMT" w:hAnsi="Times New Roman" w:cs="Times New Roman"/>
          <w:sz w:val="24"/>
          <w:szCs w:val="24"/>
          <w:lang w:val="ru-RU"/>
        </w:rPr>
        <w:t>горіння</w:t>
      </w:r>
      <w:proofErr w:type="spellEnd"/>
      <w:r w:rsidRPr="00117E05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17E05">
        <w:rPr>
          <w:rFonts w:ascii="Times New Roman" w:eastAsia="TimesNewRomanPSMT" w:hAnsi="Times New Roman" w:cs="Times New Roman"/>
          <w:sz w:val="24"/>
          <w:szCs w:val="24"/>
          <w:lang w:val="ru-RU"/>
        </w:rPr>
        <w:t>зниження</w:t>
      </w:r>
      <w:proofErr w:type="spellEnd"/>
      <w:r w:rsidRPr="00117E05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7E05">
        <w:rPr>
          <w:rFonts w:ascii="Times New Roman" w:eastAsia="TimesNewRomanPSMT" w:hAnsi="Times New Roman" w:cs="Times New Roman"/>
          <w:sz w:val="24"/>
          <w:szCs w:val="24"/>
          <w:lang w:val="ru-RU"/>
        </w:rPr>
        <w:t>температури</w:t>
      </w:r>
      <w:proofErr w:type="spellEnd"/>
      <w:r w:rsidRPr="00117E05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117E05">
        <w:rPr>
          <w:rFonts w:ascii="Times New Roman" w:eastAsia="TimesNewRomanPSMT" w:hAnsi="Times New Roman" w:cs="Times New Roman"/>
          <w:sz w:val="24"/>
          <w:szCs w:val="24"/>
          <w:lang w:val="ru-RU"/>
        </w:rPr>
        <w:t>збільшення</w:t>
      </w:r>
      <w:proofErr w:type="spellEnd"/>
      <w:r w:rsidRPr="00117E05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7E05">
        <w:rPr>
          <w:rFonts w:ascii="Times New Roman" w:eastAsia="TimesNewRomanPSMT" w:hAnsi="Times New Roman" w:cs="Times New Roman"/>
          <w:sz w:val="24"/>
          <w:szCs w:val="24"/>
          <w:lang w:val="ru-RU"/>
        </w:rPr>
        <w:t>видимості</w:t>
      </w:r>
      <w:proofErr w:type="spellEnd"/>
      <w:r w:rsidRPr="00117E05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в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задимлених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приміщеннях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/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Лущ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В.</w:t>
      </w:r>
      <w:r w:rsidRPr="00117E05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І., </w:t>
      </w:r>
      <w:proofErr w:type="spellStart"/>
      <w:r w:rsidRPr="00117E05">
        <w:rPr>
          <w:rFonts w:ascii="Times New Roman" w:eastAsia="TimesNewRomanPSMT" w:hAnsi="Times New Roman" w:cs="Times New Roman"/>
          <w:sz w:val="24"/>
          <w:szCs w:val="24"/>
          <w:lang w:val="ru-RU"/>
        </w:rPr>
        <w:t>Штангрет</w:t>
      </w:r>
      <w:proofErr w:type="spellEnd"/>
      <w:r w:rsidRPr="00117E05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Н.О. (</w:t>
      </w:r>
      <w:proofErr w:type="spellStart"/>
      <w:r w:rsidRPr="00117E05">
        <w:rPr>
          <w:rFonts w:ascii="Times New Roman" w:eastAsia="TimesNewRomanPSMT" w:hAnsi="Times New Roman" w:cs="Times New Roman"/>
          <w:sz w:val="24"/>
          <w:szCs w:val="24"/>
          <w:lang w:val="ru-RU"/>
        </w:rPr>
        <w:t>України</w:t>
      </w:r>
      <w:proofErr w:type="spellEnd"/>
      <w:r w:rsidRPr="00117E05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); </w:t>
      </w:r>
      <w:proofErr w:type="spellStart"/>
      <w:r w:rsidRPr="00117E05">
        <w:rPr>
          <w:rFonts w:ascii="Times New Roman" w:eastAsia="TimesNewRomanPSMT" w:hAnsi="Times New Roman" w:cs="Times New Roman"/>
          <w:sz w:val="24"/>
          <w:szCs w:val="24"/>
          <w:lang w:val="ru-RU"/>
        </w:rPr>
        <w:t>Опубл</w:t>
      </w:r>
      <w:proofErr w:type="spellEnd"/>
      <w:r w:rsidRPr="00117E05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. 25.09.2017, </w:t>
      </w:r>
      <w:proofErr w:type="spellStart"/>
      <w:r w:rsidRPr="00117E05">
        <w:rPr>
          <w:rFonts w:ascii="Times New Roman" w:eastAsia="TimesNewRomanPSMT" w:hAnsi="Times New Roman" w:cs="Times New Roman"/>
          <w:sz w:val="24"/>
          <w:szCs w:val="24"/>
          <w:lang w:val="ru-RU"/>
        </w:rPr>
        <w:t>бюл</w:t>
      </w:r>
      <w:proofErr w:type="spellEnd"/>
      <w:r w:rsidRPr="00117E05">
        <w:rPr>
          <w:rFonts w:ascii="Times New Roman" w:eastAsia="TimesNewRomanPSMT" w:hAnsi="Times New Roman" w:cs="Times New Roman"/>
          <w:sz w:val="24"/>
          <w:szCs w:val="24"/>
          <w:lang w:val="ru-RU"/>
        </w:rPr>
        <w:t>. №18</w:t>
      </w:r>
      <w:r w:rsidR="00B60D76" w:rsidRPr="00C5425A">
        <w:rPr>
          <w:rFonts w:ascii="Times New Roman" w:hAnsi="Times New Roman" w:cs="Times New Roman"/>
          <w:sz w:val="24"/>
          <w:szCs w:val="24"/>
        </w:rPr>
        <w:t>.</w:t>
      </w:r>
    </w:p>
    <w:p w14:paraId="7EC28289" w14:textId="77777777" w:rsidR="00136416" w:rsidRDefault="00136416" w:rsidP="00136416">
      <w:pPr>
        <w:pStyle w:val="31"/>
        <w:spacing w:before="170" w:line="298" w:lineRule="exact"/>
        <w:ind w:left="20"/>
        <w:jc w:val="center"/>
        <w:rPr>
          <w:rStyle w:val="3"/>
          <w:bCs/>
          <w:color w:val="000000"/>
          <w:sz w:val="28"/>
          <w:szCs w:val="28"/>
        </w:rPr>
      </w:pPr>
    </w:p>
    <w:p w14:paraId="0FBA582B" w14:textId="77777777" w:rsidR="00136416" w:rsidRDefault="00136416" w:rsidP="00136416">
      <w:pPr>
        <w:pStyle w:val="31"/>
        <w:spacing w:before="170" w:line="298" w:lineRule="exact"/>
        <w:ind w:left="20"/>
        <w:jc w:val="center"/>
        <w:rPr>
          <w:rStyle w:val="3"/>
          <w:bCs/>
          <w:color w:val="000000"/>
          <w:sz w:val="28"/>
          <w:szCs w:val="28"/>
        </w:rPr>
      </w:pPr>
    </w:p>
    <w:p w14:paraId="1AC3F10F" w14:textId="2EA90DBD" w:rsidR="00136416" w:rsidRDefault="00136416" w:rsidP="00136416">
      <w:pPr>
        <w:pStyle w:val="31"/>
        <w:spacing w:before="170" w:line="298" w:lineRule="exact"/>
        <w:ind w:left="20"/>
        <w:jc w:val="center"/>
        <w:rPr>
          <w:rStyle w:val="3"/>
          <w:color w:val="000000"/>
          <w:sz w:val="24"/>
          <w:szCs w:val="24"/>
        </w:rPr>
      </w:pPr>
      <w:r>
        <w:rPr>
          <w:rStyle w:val="3"/>
          <w:bCs/>
          <w:color w:val="000000"/>
          <w:sz w:val="28"/>
          <w:szCs w:val="28"/>
        </w:rPr>
        <w:t xml:space="preserve">ЗАЯВКА НА УЧАСТЬ </w:t>
      </w:r>
    </w:p>
    <w:p w14:paraId="578415A9" w14:textId="3D045103" w:rsidR="00136416" w:rsidRDefault="00136416" w:rsidP="00136416">
      <w:pPr>
        <w:pStyle w:val="31"/>
        <w:spacing w:before="0" w:line="298" w:lineRule="exact"/>
        <w:ind w:left="20"/>
        <w:rPr>
          <w:rStyle w:val="3"/>
          <w:b/>
          <w:bCs/>
          <w:color w:val="000000"/>
          <w:sz w:val="24"/>
          <w:szCs w:val="24"/>
        </w:rPr>
      </w:pPr>
      <w:r>
        <w:rPr>
          <w:rStyle w:val="3"/>
          <w:b/>
          <w:bCs/>
          <w:color w:val="000000"/>
          <w:sz w:val="24"/>
          <w:szCs w:val="24"/>
        </w:rPr>
        <w:t>Назва організації ________Львівський державний університет безпеки життєдіяльності</w:t>
      </w:r>
    </w:p>
    <w:p w14:paraId="215556EC" w14:textId="647A25AD" w:rsidR="00136416" w:rsidRDefault="00136416" w:rsidP="00136416">
      <w:pPr>
        <w:pStyle w:val="31"/>
        <w:spacing w:before="0" w:line="298" w:lineRule="exact"/>
        <w:ind w:left="20"/>
        <w:rPr>
          <w:rStyle w:val="3"/>
          <w:b/>
          <w:bCs/>
          <w:color w:val="000000"/>
          <w:sz w:val="24"/>
          <w:szCs w:val="24"/>
        </w:rPr>
      </w:pPr>
      <w:r>
        <w:rPr>
          <w:rStyle w:val="3"/>
          <w:b/>
          <w:bCs/>
          <w:color w:val="000000"/>
          <w:sz w:val="24"/>
          <w:szCs w:val="24"/>
        </w:rPr>
        <w:t>Поштова адреса______</w:t>
      </w:r>
      <w:proofErr w:type="spellStart"/>
      <w:r>
        <w:rPr>
          <w:rStyle w:val="3"/>
          <w:b/>
          <w:bCs/>
          <w:color w:val="000000"/>
          <w:sz w:val="24"/>
          <w:szCs w:val="24"/>
        </w:rPr>
        <w:t>м.Львів</w:t>
      </w:r>
      <w:proofErr w:type="spellEnd"/>
      <w:r>
        <w:rPr>
          <w:rStyle w:val="3"/>
          <w:b/>
          <w:bCs/>
          <w:color w:val="000000"/>
          <w:sz w:val="24"/>
          <w:szCs w:val="24"/>
        </w:rPr>
        <w:t xml:space="preserve"> вул. </w:t>
      </w:r>
      <w:proofErr w:type="spellStart"/>
      <w:r>
        <w:rPr>
          <w:rStyle w:val="3"/>
          <w:b/>
          <w:bCs/>
          <w:color w:val="000000"/>
          <w:sz w:val="24"/>
          <w:szCs w:val="24"/>
        </w:rPr>
        <w:t>Клепарівська</w:t>
      </w:r>
      <w:proofErr w:type="spellEnd"/>
      <w:r>
        <w:rPr>
          <w:rStyle w:val="3"/>
          <w:b/>
          <w:bCs/>
          <w:color w:val="000000"/>
          <w:sz w:val="24"/>
          <w:szCs w:val="24"/>
        </w:rPr>
        <w:t xml:space="preserve"> 35.</w:t>
      </w:r>
    </w:p>
    <w:p w14:paraId="6A038FCF" w14:textId="6C391226" w:rsidR="00136416" w:rsidRDefault="00136416" w:rsidP="00136416">
      <w:pPr>
        <w:pStyle w:val="31"/>
        <w:spacing w:before="0" w:line="298" w:lineRule="exact"/>
        <w:ind w:left="20"/>
        <w:rPr>
          <w:rStyle w:val="3"/>
          <w:b/>
          <w:bCs/>
          <w:color w:val="000000"/>
          <w:sz w:val="24"/>
          <w:szCs w:val="24"/>
        </w:rPr>
      </w:pPr>
      <w:r>
        <w:rPr>
          <w:rStyle w:val="3"/>
          <w:b/>
          <w:bCs/>
          <w:color w:val="000000"/>
          <w:sz w:val="24"/>
          <w:szCs w:val="24"/>
        </w:rPr>
        <w:t>Прізвище, ім’я, по батькові____________</w:t>
      </w:r>
      <w:proofErr w:type="spellStart"/>
      <w:r>
        <w:rPr>
          <w:rStyle w:val="3"/>
          <w:b/>
          <w:bCs/>
          <w:color w:val="000000"/>
          <w:sz w:val="24"/>
          <w:szCs w:val="24"/>
        </w:rPr>
        <w:t>Штангрет</w:t>
      </w:r>
      <w:proofErr w:type="spellEnd"/>
      <w:r>
        <w:rPr>
          <w:rStyle w:val="3"/>
          <w:b/>
          <w:bCs/>
          <w:color w:val="000000"/>
          <w:sz w:val="24"/>
          <w:szCs w:val="24"/>
        </w:rPr>
        <w:t xml:space="preserve"> Назар Олегович</w:t>
      </w:r>
    </w:p>
    <w:p w14:paraId="0D28A7C8" w14:textId="77777777" w:rsidR="00136416" w:rsidRDefault="00136416" w:rsidP="00136416">
      <w:pPr>
        <w:pStyle w:val="31"/>
        <w:spacing w:before="0" w:line="298" w:lineRule="exact"/>
        <w:ind w:left="20"/>
        <w:rPr>
          <w:rStyle w:val="3"/>
          <w:color w:val="000000"/>
          <w:sz w:val="24"/>
          <w:szCs w:val="24"/>
        </w:rPr>
      </w:pPr>
      <w:r>
        <w:rPr>
          <w:rStyle w:val="3"/>
          <w:b/>
          <w:bCs/>
          <w:color w:val="000000"/>
          <w:sz w:val="24"/>
          <w:szCs w:val="24"/>
        </w:rPr>
        <w:t>Організація (установа)_______Львівський Державний університет безпеки життєдіяльності</w:t>
      </w:r>
    </w:p>
    <w:p w14:paraId="6BB94E37" w14:textId="54481421" w:rsidR="00136416" w:rsidRDefault="00136416" w:rsidP="00136416">
      <w:pPr>
        <w:pStyle w:val="31"/>
        <w:spacing w:before="0" w:line="298" w:lineRule="exact"/>
        <w:ind w:left="20"/>
        <w:rPr>
          <w:rStyle w:val="3"/>
          <w:color w:val="000000"/>
          <w:sz w:val="24"/>
          <w:szCs w:val="24"/>
        </w:rPr>
      </w:pPr>
      <w:r>
        <w:rPr>
          <w:rStyle w:val="3"/>
          <w:b/>
          <w:bCs/>
          <w:color w:val="000000"/>
          <w:sz w:val="24"/>
          <w:szCs w:val="24"/>
        </w:rPr>
        <w:t>Посада ________ад’юнкт денної форми________________________</w:t>
      </w:r>
    </w:p>
    <w:p w14:paraId="3EFA746A" w14:textId="77777777" w:rsidR="00136416" w:rsidRDefault="00136416" w:rsidP="00136416">
      <w:pPr>
        <w:pStyle w:val="31"/>
        <w:spacing w:before="0" w:line="298" w:lineRule="exact"/>
        <w:ind w:left="20"/>
        <w:rPr>
          <w:rStyle w:val="3"/>
          <w:color w:val="000000"/>
          <w:sz w:val="24"/>
          <w:szCs w:val="24"/>
        </w:rPr>
      </w:pPr>
      <w:r>
        <w:rPr>
          <w:rStyle w:val="3"/>
          <w:b/>
          <w:bCs/>
          <w:color w:val="000000"/>
          <w:sz w:val="24"/>
          <w:szCs w:val="24"/>
        </w:rPr>
        <w:t>Передбачувана форма участі:</w:t>
      </w:r>
    </w:p>
    <w:p w14:paraId="2950D7A8" w14:textId="77777777" w:rsidR="00136416" w:rsidRDefault="00136416" w:rsidP="00136416">
      <w:pPr>
        <w:pStyle w:val="31"/>
        <w:numPr>
          <w:ilvl w:val="0"/>
          <w:numId w:val="1"/>
        </w:numPr>
        <w:tabs>
          <w:tab w:val="left" w:pos="450"/>
        </w:tabs>
        <w:spacing w:before="0" w:line="298" w:lineRule="exact"/>
        <w:ind w:left="20" w:firstLine="0"/>
        <w:rPr>
          <w:color w:val="000000"/>
          <w:sz w:val="28"/>
          <w:szCs w:val="28"/>
        </w:rPr>
      </w:pPr>
      <w:r>
        <w:rPr>
          <w:rStyle w:val="3"/>
          <w:b/>
          <w:bCs/>
          <w:color w:val="000000"/>
          <w:sz w:val="24"/>
          <w:szCs w:val="24"/>
        </w:rPr>
        <w:t xml:space="preserve">заочна участь (тільки публікація) </w:t>
      </w:r>
    </w:p>
    <w:p w14:paraId="1D6E1702" w14:textId="77777777" w:rsidR="00136416" w:rsidRDefault="00136416" w:rsidP="00136416">
      <w:pPr>
        <w:pStyle w:val="31"/>
        <w:tabs>
          <w:tab w:val="left" w:pos="450"/>
        </w:tabs>
        <w:spacing w:before="0" w:line="298" w:lineRule="exact"/>
        <w:ind w:left="720"/>
        <w:rPr>
          <w:color w:val="000000"/>
          <w:sz w:val="28"/>
          <w:szCs w:val="28"/>
        </w:rPr>
      </w:pPr>
    </w:p>
    <w:p w14:paraId="23756C70" w14:textId="70A1EDC9" w:rsidR="00136416" w:rsidRPr="00C247F8" w:rsidRDefault="00D250EB" w:rsidP="00136416">
      <w:pPr>
        <w:pStyle w:val="31"/>
        <w:spacing w:before="0" w:line="298" w:lineRule="exact"/>
        <w:ind w:left="20"/>
        <w:rPr>
          <w:rStyle w:val="3"/>
          <w:color w:val="000000"/>
          <w:sz w:val="24"/>
          <w:szCs w:val="24"/>
        </w:rPr>
      </w:pPr>
      <w:r>
        <w:rPr>
          <w:rStyle w:val="3"/>
          <w:b/>
          <w:bCs/>
          <w:color w:val="000000"/>
          <w:sz w:val="24"/>
          <w:szCs w:val="24"/>
        </w:rPr>
        <w:t>Секція</w:t>
      </w:r>
      <w:r w:rsidR="00136416">
        <w:rPr>
          <w:rStyle w:val="3"/>
          <w:b/>
          <w:bCs/>
          <w:color w:val="000000"/>
          <w:sz w:val="24"/>
          <w:szCs w:val="24"/>
        </w:rPr>
        <w:t xml:space="preserve"> </w:t>
      </w:r>
      <w:r>
        <w:rPr>
          <w:rStyle w:val="3"/>
          <w:b/>
          <w:bCs/>
          <w:color w:val="000000"/>
          <w:sz w:val="24"/>
          <w:szCs w:val="24"/>
        </w:rPr>
        <w:t xml:space="preserve">4 </w:t>
      </w:r>
      <w:r w:rsidR="00136416">
        <w:rPr>
          <w:rStyle w:val="3"/>
          <w:b/>
          <w:bCs/>
          <w:color w:val="000000"/>
          <w:sz w:val="24"/>
          <w:szCs w:val="24"/>
        </w:rPr>
        <w:t>__</w:t>
      </w:r>
      <w:r w:rsidR="00136416">
        <w:rPr>
          <w:rStyle w:val="30"/>
          <w:b/>
          <w:bCs/>
          <w:color w:val="000000"/>
          <w:spacing w:val="-1"/>
          <w:sz w:val="24"/>
          <w:szCs w:val="24"/>
        </w:rPr>
        <w:t>Аварійно-рятувальна та спец техніка.</w:t>
      </w:r>
    </w:p>
    <w:p w14:paraId="6ACDCDD1" w14:textId="41D21B1B" w:rsidR="00136416" w:rsidRPr="00D250EB" w:rsidRDefault="00136416" w:rsidP="00136416">
      <w:pPr>
        <w:pStyle w:val="31"/>
        <w:spacing w:before="0" w:line="298" w:lineRule="exact"/>
        <w:ind w:left="20"/>
        <w:rPr>
          <w:rStyle w:val="3"/>
          <w:color w:val="000000"/>
          <w:sz w:val="24"/>
          <w:szCs w:val="24"/>
          <w:u w:val="single"/>
        </w:rPr>
      </w:pPr>
      <w:r>
        <w:rPr>
          <w:rStyle w:val="3"/>
          <w:b/>
          <w:bCs/>
          <w:color w:val="000000"/>
          <w:sz w:val="24"/>
          <w:szCs w:val="24"/>
        </w:rPr>
        <w:t>Назва доповіді</w:t>
      </w:r>
      <w:r w:rsidRPr="00D250EB">
        <w:rPr>
          <w:rStyle w:val="3"/>
          <w:b/>
          <w:bCs/>
          <w:color w:val="000000"/>
          <w:sz w:val="24"/>
          <w:szCs w:val="24"/>
          <w:u w:val="single"/>
        </w:rPr>
        <w:t>__</w:t>
      </w:r>
      <w:r w:rsidR="00D250EB" w:rsidRPr="00D250EB">
        <w:rPr>
          <w:b w:val="0"/>
          <w:sz w:val="24"/>
          <w:szCs w:val="24"/>
          <w:u w:val="single"/>
          <w:lang w:val="ru-RU"/>
        </w:rPr>
        <w:t xml:space="preserve"> </w:t>
      </w:r>
      <w:proofErr w:type="spellStart"/>
      <w:r w:rsidR="00D250EB" w:rsidRPr="00D250EB">
        <w:rPr>
          <w:sz w:val="24"/>
          <w:szCs w:val="24"/>
          <w:u w:val="single"/>
          <w:lang w:val="ru-RU"/>
        </w:rPr>
        <w:t>Експерементальні</w:t>
      </w:r>
      <w:proofErr w:type="spellEnd"/>
      <w:r w:rsidR="00D250EB" w:rsidRPr="00D250EB">
        <w:rPr>
          <w:sz w:val="24"/>
          <w:szCs w:val="24"/>
          <w:u w:val="single"/>
          <w:lang w:val="ru-RU"/>
        </w:rPr>
        <w:t xml:space="preserve"> </w:t>
      </w:r>
      <w:proofErr w:type="spellStart"/>
      <w:r w:rsidR="00D250EB" w:rsidRPr="00D250EB">
        <w:rPr>
          <w:sz w:val="24"/>
          <w:szCs w:val="24"/>
          <w:u w:val="single"/>
          <w:lang w:val="ru-RU"/>
        </w:rPr>
        <w:t>дослідження</w:t>
      </w:r>
      <w:proofErr w:type="spellEnd"/>
      <w:r w:rsidR="00D250EB" w:rsidRPr="00D250EB">
        <w:rPr>
          <w:sz w:val="24"/>
          <w:szCs w:val="24"/>
          <w:u w:val="single"/>
          <w:lang w:val="ru-RU"/>
        </w:rPr>
        <w:t xml:space="preserve"> </w:t>
      </w:r>
      <w:proofErr w:type="spellStart"/>
      <w:r w:rsidR="00D250EB" w:rsidRPr="00D250EB">
        <w:rPr>
          <w:sz w:val="24"/>
          <w:szCs w:val="24"/>
          <w:u w:val="single"/>
          <w:lang w:val="ru-RU"/>
        </w:rPr>
        <w:t>впливу</w:t>
      </w:r>
      <w:proofErr w:type="spellEnd"/>
      <w:r w:rsidR="00D250EB" w:rsidRPr="00D250EB">
        <w:rPr>
          <w:sz w:val="24"/>
          <w:szCs w:val="24"/>
          <w:u w:val="single"/>
          <w:lang w:val="ru-RU"/>
        </w:rPr>
        <w:t xml:space="preserve"> </w:t>
      </w:r>
      <w:proofErr w:type="spellStart"/>
      <w:r w:rsidR="00D250EB" w:rsidRPr="00D250EB">
        <w:rPr>
          <w:sz w:val="24"/>
          <w:szCs w:val="24"/>
          <w:u w:val="single"/>
          <w:lang w:val="ru-RU"/>
        </w:rPr>
        <w:t>дисперсності</w:t>
      </w:r>
      <w:proofErr w:type="spellEnd"/>
      <w:r w:rsidR="00D250EB" w:rsidRPr="00D250EB">
        <w:rPr>
          <w:sz w:val="24"/>
          <w:szCs w:val="24"/>
          <w:u w:val="single"/>
          <w:lang w:val="ru-RU"/>
        </w:rPr>
        <w:t xml:space="preserve"> </w:t>
      </w:r>
      <w:proofErr w:type="spellStart"/>
      <w:r w:rsidR="00D250EB" w:rsidRPr="00D250EB">
        <w:rPr>
          <w:sz w:val="24"/>
          <w:szCs w:val="24"/>
          <w:u w:val="single"/>
          <w:lang w:val="ru-RU"/>
        </w:rPr>
        <w:t>крапель</w:t>
      </w:r>
      <w:proofErr w:type="spellEnd"/>
      <w:r w:rsidR="00D250EB" w:rsidRPr="00D250EB">
        <w:rPr>
          <w:sz w:val="24"/>
          <w:szCs w:val="24"/>
          <w:u w:val="single"/>
          <w:lang w:val="ru-RU"/>
        </w:rPr>
        <w:t xml:space="preserve"> </w:t>
      </w:r>
      <w:r w:rsidR="00D250EB" w:rsidRPr="00D250EB">
        <w:rPr>
          <w:sz w:val="24"/>
          <w:szCs w:val="24"/>
          <w:u w:val="single"/>
        </w:rPr>
        <w:t>тонко розпилених водних вогнегасних речовин</w:t>
      </w:r>
      <w:r w:rsidR="00D250EB" w:rsidRPr="00D250EB">
        <w:rPr>
          <w:sz w:val="24"/>
          <w:szCs w:val="24"/>
          <w:u w:val="single"/>
          <w:lang w:val="ru-RU"/>
        </w:rPr>
        <w:t xml:space="preserve"> на </w:t>
      </w:r>
      <w:proofErr w:type="spellStart"/>
      <w:r w:rsidR="00D250EB" w:rsidRPr="00D250EB">
        <w:rPr>
          <w:sz w:val="24"/>
          <w:szCs w:val="24"/>
          <w:u w:val="single"/>
          <w:lang w:val="ru-RU"/>
        </w:rPr>
        <w:t>осадження</w:t>
      </w:r>
      <w:proofErr w:type="spellEnd"/>
      <w:r w:rsidR="00D250EB" w:rsidRPr="00D250EB">
        <w:rPr>
          <w:sz w:val="24"/>
          <w:szCs w:val="24"/>
          <w:u w:val="single"/>
          <w:lang w:val="ru-RU"/>
        </w:rPr>
        <w:t xml:space="preserve"> </w:t>
      </w:r>
      <w:proofErr w:type="spellStart"/>
      <w:r w:rsidR="00D250EB" w:rsidRPr="00D250EB">
        <w:rPr>
          <w:sz w:val="24"/>
          <w:szCs w:val="24"/>
          <w:u w:val="single"/>
          <w:lang w:val="ru-RU"/>
        </w:rPr>
        <w:t>продуктів</w:t>
      </w:r>
      <w:proofErr w:type="spellEnd"/>
      <w:r w:rsidR="00D250EB" w:rsidRPr="00D250EB">
        <w:rPr>
          <w:sz w:val="24"/>
          <w:szCs w:val="24"/>
          <w:u w:val="single"/>
          <w:lang w:val="ru-RU"/>
        </w:rPr>
        <w:t xml:space="preserve"> </w:t>
      </w:r>
      <w:proofErr w:type="spellStart"/>
      <w:r w:rsidR="00D250EB" w:rsidRPr="00D250EB">
        <w:rPr>
          <w:sz w:val="24"/>
          <w:szCs w:val="24"/>
          <w:u w:val="single"/>
          <w:lang w:val="ru-RU"/>
        </w:rPr>
        <w:t>горіння</w:t>
      </w:r>
      <w:proofErr w:type="spellEnd"/>
      <w:r w:rsidR="00D250EB" w:rsidRPr="00D250EB">
        <w:rPr>
          <w:rStyle w:val="3"/>
          <w:b/>
          <w:bCs/>
          <w:color w:val="000000"/>
          <w:sz w:val="24"/>
          <w:szCs w:val="24"/>
          <w:u w:val="single"/>
        </w:rPr>
        <w:t xml:space="preserve"> </w:t>
      </w:r>
      <w:r w:rsidRPr="00D250EB">
        <w:rPr>
          <w:rStyle w:val="3"/>
          <w:b/>
          <w:bCs/>
          <w:color w:val="000000"/>
          <w:sz w:val="24"/>
          <w:szCs w:val="24"/>
          <w:u w:val="single"/>
        </w:rPr>
        <w:t>_</w:t>
      </w:r>
    </w:p>
    <w:p w14:paraId="745DAF8D" w14:textId="77777777" w:rsidR="00136416" w:rsidRDefault="00136416" w:rsidP="00136416">
      <w:pPr>
        <w:pStyle w:val="31"/>
        <w:spacing w:before="0" w:line="298" w:lineRule="exact"/>
        <w:ind w:left="20"/>
        <w:rPr>
          <w:rStyle w:val="3"/>
          <w:color w:val="000000"/>
          <w:sz w:val="24"/>
          <w:szCs w:val="24"/>
        </w:rPr>
      </w:pPr>
      <w:r>
        <w:rPr>
          <w:rStyle w:val="3"/>
          <w:b/>
          <w:bCs/>
          <w:color w:val="000000"/>
          <w:sz w:val="24"/>
          <w:szCs w:val="24"/>
        </w:rPr>
        <w:t>Телефон____0973223504_________________________</w:t>
      </w:r>
    </w:p>
    <w:p w14:paraId="4924B254" w14:textId="77777777" w:rsidR="00136416" w:rsidRDefault="00136416" w:rsidP="00136416">
      <w:pPr>
        <w:pStyle w:val="31"/>
        <w:spacing w:before="0" w:line="298" w:lineRule="exact"/>
        <w:ind w:left="20"/>
      </w:pPr>
      <w:r>
        <w:rPr>
          <w:rStyle w:val="3"/>
          <w:b/>
          <w:bCs/>
          <w:color w:val="000000"/>
          <w:sz w:val="24"/>
          <w:szCs w:val="24"/>
        </w:rPr>
        <w:t>E-</w:t>
      </w:r>
      <w:proofErr w:type="spellStart"/>
      <w:r>
        <w:rPr>
          <w:rStyle w:val="3"/>
          <w:b/>
          <w:bCs/>
          <w:color w:val="000000"/>
          <w:sz w:val="24"/>
          <w:szCs w:val="24"/>
        </w:rPr>
        <w:t>mail</w:t>
      </w:r>
      <w:proofErr w:type="spellEnd"/>
      <w:r>
        <w:rPr>
          <w:rStyle w:val="3"/>
          <w:b/>
          <w:bCs/>
          <w:color w:val="000000"/>
          <w:sz w:val="24"/>
          <w:szCs w:val="24"/>
        </w:rPr>
        <w:t>________</w:t>
      </w:r>
      <w:proofErr w:type="spellStart"/>
      <w:r>
        <w:rPr>
          <w:rStyle w:val="3"/>
          <w:b/>
          <w:bCs/>
          <w:color w:val="000000"/>
          <w:sz w:val="24"/>
          <w:szCs w:val="24"/>
          <w:lang w:val="en-US"/>
        </w:rPr>
        <w:t>nazar</w:t>
      </w:r>
      <w:proofErr w:type="spellEnd"/>
      <w:r w:rsidRPr="00136416">
        <w:rPr>
          <w:rStyle w:val="3"/>
          <w:b/>
          <w:bCs/>
          <w:color w:val="000000"/>
          <w:sz w:val="24"/>
          <w:szCs w:val="24"/>
        </w:rPr>
        <w:t>93@</w:t>
      </w:r>
      <w:r>
        <w:rPr>
          <w:rStyle w:val="3"/>
          <w:b/>
          <w:bCs/>
          <w:color w:val="000000"/>
          <w:sz w:val="24"/>
          <w:szCs w:val="24"/>
          <w:lang w:val="en-US"/>
        </w:rPr>
        <w:t>meta</w:t>
      </w:r>
      <w:r w:rsidRPr="00136416">
        <w:rPr>
          <w:rStyle w:val="3"/>
          <w:b/>
          <w:bCs/>
          <w:color w:val="000000"/>
          <w:sz w:val="24"/>
          <w:szCs w:val="24"/>
        </w:rPr>
        <w:t>.</w:t>
      </w:r>
      <w:proofErr w:type="spellStart"/>
      <w:r>
        <w:rPr>
          <w:rStyle w:val="3"/>
          <w:b/>
          <w:bCs/>
          <w:color w:val="000000"/>
          <w:sz w:val="24"/>
          <w:szCs w:val="24"/>
          <w:lang w:val="en-US"/>
        </w:rPr>
        <w:t>ua</w:t>
      </w:r>
      <w:proofErr w:type="spellEnd"/>
      <w:r>
        <w:rPr>
          <w:rStyle w:val="3"/>
          <w:b/>
          <w:bCs/>
          <w:color w:val="000000"/>
          <w:sz w:val="24"/>
          <w:szCs w:val="24"/>
        </w:rPr>
        <w:t>_____________________________</w:t>
      </w:r>
    </w:p>
    <w:p w14:paraId="064E8CB1" w14:textId="77777777" w:rsidR="00103C6B" w:rsidRDefault="00103C6B" w:rsidP="00136416">
      <w:pPr>
        <w:spacing w:line="240" w:lineRule="auto"/>
      </w:pPr>
    </w:p>
    <w:sectPr w:rsidR="00103C6B" w:rsidSect="009C090B">
      <w:pgSz w:w="11906" w:h="16838" w:code="9"/>
      <w:pgMar w:top="1418" w:right="1701" w:bottom="1418" w:left="1701" w:header="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CC"/>
    <w:family w:val="swiss"/>
    <w:notTrueType/>
    <w:pitch w:val="default"/>
    <w:sig w:usb0="00000207" w:usb1="00000000" w:usb2="00000000" w:usb3="00000000" w:csb0="00000007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2518F0"/>
    <w:multiLevelType w:val="singleLevel"/>
    <w:tmpl w:val="C646160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8191D63"/>
    <w:multiLevelType w:val="hybridMultilevel"/>
    <w:tmpl w:val="1A4644F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DB555A"/>
    <w:multiLevelType w:val="hybridMultilevel"/>
    <w:tmpl w:val="520E3B40"/>
    <w:lvl w:ilvl="0" w:tplc="14EAC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31E233C"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83"/>
    <w:rsid w:val="00103C6B"/>
    <w:rsid w:val="00136416"/>
    <w:rsid w:val="0013780E"/>
    <w:rsid w:val="00206890"/>
    <w:rsid w:val="00245CDD"/>
    <w:rsid w:val="00283BE7"/>
    <w:rsid w:val="002B7860"/>
    <w:rsid w:val="0039100A"/>
    <w:rsid w:val="00426F27"/>
    <w:rsid w:val="00506C6F"/>
    <w:rsid w:val="00522671"/>
    <w:rsid w:val="00540210"/>
    <w:rsid w:val="005D3F56"/>
    <w:rsid w:val="00772D83"/>
    <w:rsid w:val="00786626"/>
    <w:rsid w:val="00863FCD"/>
    <w:rsid w:val="00956E62"/>
    <w:rsid w:val="00963A9F"/>
    <w:rsid w:val="00997C53"/>
    <w:rsid w:val="009C090B"/>
    <w:rsid w:val="00A16E9E"/>
    <w:rsid w:val="00B60D76"/>
    <w:rsid w:val="00BE65E0"/>
    <w:rsid w:val="00C17D3F"/>
    <w:rsid w:val="00C5425A"/>
    <w:rsid w:val="00CA42B9"/>
    <w:rsid w:val="00D250EB"/>
    <w:rsid w:val="00D93B04"/>
    <w:rsid w:val="00DD51C2"/>
    <w:rsid w:val="00FD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C589"/>
  <w15:chartTrackingRefBased/>
  <w15:docId w15:val="{42A7C016-48D2-4708-BB39-C39A0EC2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136416"/>
    <w:rPr>
      <w:b/>
      <w:bCs/>
      <w:lang w:bidi="ar-SA"/>
    </w:rPr>
  </w:style>
  <w:style w:type="paragraph" w:customStyle="1" w:styleId="31">
    <w:name w:val="Основной текст (3)1"/>
    <w:basedOn w:val="a"/>
    <w:rsid w:val="00136416"/>
    <w:pPr>
      <w:widowControl w:val="0"/>
      <w:shd w:val="clear" w:color="auto" w:fill="FFFFFF"/>
      <w:suppressAutoHyphens/>
      <w:spacing w:before="240" w:after="0" w:line="598" w:lineRule="exact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30">
    <w:name w:val="Основной текст (3)_"/>
    <w:basedOn w:val="a0"/>
    <w:rsid w:val="00136416"/>
    <w:rPr>
      <w:b/>
      <w:bCs/>
      <w:lang w:bidi="ar-SA"/>
    </w:rPr>
  </w:style>
  <w:style w:type="character" w:customStyle="1" w:styleId="ff81">
    <w:name w:val="ff81"/>
    <w:uiPriority w:val="99"/>
    <w:rsid w:val="00DD51C2"/>
    <w:rPr>
      <w:rFonts w:ascii="ff8" w:hAnsi="ff8" w:cs="Times New Roman" w:hint="default"/>
    </w:rPr>
  </w:style>
  <w:style w:type="character" w:customStyle="1" w:styleId="ff31">
    <w:name w:val="ff31"/>
    <w:uiPriority w:val="99"/>
    <w:rsid w:val="00DD51C2"/>
    <w:rPr>
      <w:rFonts w:ascii="ff3" w:hAnsi="ff3" w:cs="Times New Roman" w:hint="default"/>
    </w:rPr>
  </w:style>
  <w:style w:type="character" w:customStyle="1" w:styleId="a3">
    <w:name w:val="Основной текст Знак"/>
    <w:link w:val="a4"/>
    <w:rsid w:val="00DD51C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DD51C2"/>
    <w:pPr>
      <w:widowControl w:val="0"/>
      <w:shd w:val="clear" w:color="auto" w:fill="FFFFFF"/>
      <w:spacing w:after="300" w:line="317" w:lineRule="exact"/>
      <w:ind w:hanging="38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DD51C2"/>
  </w:style>
  <w:style w:type="paragraph" w:styleId="a5">
    <w:name w:val="List Paragraph"/>
    <w:basedOn w:val="a"/>
    <w:uiPriority w:val="34"/>
    <w:qFormat/>
    <w:rsid w:val="0039100A"/>
    <w:pPr>
      <w:ind w:left="720"/>
      <w:contextualSpacing/>
    </w:pPr>
  </w:style>
  <w:style w:type="paragraph" w:customStyle="1" w:styleId="Default">
    <w:name w:val="Default"/>
    <w:rsid w:val="00D93B0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34DB8-3E5A-4DEF-ADB6-83FBEEDA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2018-02-07T10:25:00Z</dcterms:created>
  <dcterms:modified xsi:type="dcterms:W3CDTF">2021-01-26T13:14:00Z</dcterms:modified>
</cp:coreProperties>
</file>