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82" w:rsidRPr="00AE646A" w:rsidRDefault="00475182" w:rsidP="00475182">
      <w:pPr>
        <w:rPr>
          <w:rFonts w:ascii="Times New Roman" w:hAnsi="Times New Roman" w:cs="Times New Roman"/>
          <w:b/>
          <w:sz w:val="24"/>
          <w:szCs w:val="24"/>
        </w:rPr>
      </w:pPr>
      <w:r w:rsidRPr="00AE646A">
        <w:rPr>
          <w:rFonts w:ascii="Times New Roman" w:hAnsi="Times New Roman" w:cs="Times New Roman"/>
          <w:b/>
          <w:sz w:val="24"/>
          <w:szCs w:val="24"/>
        </w:rPr>
        <w:t>УДК</w:t>
      </w:r>
      <w:r w:rsidR="00DF0465" w:rsidRPr="00AE646A">
        <w:rPr>
          <w:rFonts w:ascii="Times New Roman" w:hAnsi="Times New Roman" w:cs="Times New Roman"/>
          <w:b/>
          <w:sz w:val="24"/>
          <w:szCs w:val="24"/>
        </w:rPr>
        <w:t xml:space="preserve"> 614.841</w:t>
      </w:r>
    </w:p>
    <w:p w:rsidR="00AF4ED6" w:rsidRPr="00AE646A" w:rsidRDefault="00DF0465" w:rsidP="00183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6A">
        <w:rPr>
          <w:rFonts w:ascii="Times New Roman" w:hAnsi="Times New Roman" w:cs="Times New Roman"/>
          <w:b/>
          <w:sz w:val="24"/>
          <w:szCs w:val="24"/>
        </w:rPr>
        <w:t xml:space="preserve">РОЗРОБЛЕННЯ ВОГНЕЗАХИСНИХ ПОКРИТТІВ З УРАХУВАННЯМ  </w:t>
      </w:r>
      <w:r w:rsidR="00475182" w:rsidRPr="00AE646A">
        <w:rPr>
          <w:rFonts w:ascii="Times New Roman" w:hAnsi="Times New Roman" w:cs="Times New Roman"/>
          <w:b/>
          <w:sz w:val="24"/>
          <w:szCs w:val="24"/>
        </w:rPr>
        <w:t xml:space="preserve">ТЕРМІЧНОГО КОЕФІЦІЄНТА ЛІНІЙНОГО РОЗШИРЕННЯ </w:t>
      </w:r>
    </w:p>
    <w:p w:rsidR="00AE646A" w:rsidRDefault="00475182" w:rsidP="00BE6F8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475182">
        <w:rPr>
          <w:rFonts w:ascii="Times New Roman" w:hAnsi="Times New Roman" w:cs="Times New Roman"/>
          <w:i/>
          <w:sz w:val="24"/>
          <w:szCs w:val="28"/>
        </w:rPr>
        <w:t>Кузака</w:t>
      </w:r>
      <w:proofErr w:type="spellEnd"/>
      <w:r w:rsidRPr="00475182">
        <w:rPr>
          <w:rFonts w:ascii="Times New Roman" w:hAnsi="Times New Roman" w:cs="Times New Roman"/>
          <w:i/>
          <w:sz w:val="24"/>
          <w:szCs w:val="28"/>
        </w:rPr>
        <w:t xml:space="preserve"> В.В.</w:t>
      </w:r>
      <w:bookmarkStart w:id="0" w:name="_GoBack"/>
      <w:bookmarkEnd w:id="0"/>
    </w:p>
    <w:p w:rsidR="001C29BC" w:rsidRPr="00DF0465" w:rsidRDefault="00475182" w:rsidP="00BE6F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1C29BC">
        <w:rPr>
          <w:rFonts w:ascii="Times New Roman" w:hAnsi="Times New Roman" w:cs="Times New Roman"/>
          <w:b/>
          <w:sz w:val="24"/>
          <w:szCs w:val="28"/>
        </w:rPr>
        <w:t>Лоїк</w:t>
      </w:r>
      <w:proofErr w:type="spellEnd"/>
      <w:r w:rsidRPr="001C29BC">
        <w:rPr>
          <w:rFonts w:ascii="Times New Roman" w:hAnsi="Times New Roman" w:cs="Times New Roman"/>
          <w:b/>
          <w:sz w:val="24"/>
          <w:szCs w:val="28"/>
        </w:rPr>
        <w:t xml:space="preserve"> В.Б.</w:t>
      </w:r>
      <w:r w:rsidR="00DF0465" w:rsidRPr="001C29BC">
        <w:rPr>
          <w:rFonts w:ascii="Times New Roman" w:hAnsi="Times New Roman" w:cs="Times New Roman"/>
          <w:b/>
          <w:sz w:val="24"/>
          <w:szCs w:val="28"/>
        </w:rPr>
        <w:t>,</w:t>
      </w:r>
      <w:r w:rsidR="00DF0465" w:rsidRPr="00DF046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F0465" w:rsidRPr="00DF0465">
        <w:rPr>
          <w:rFonts w:ascii="Times New Roman" w:hAnsi="Times New Roman" w:cs="Times New Roman"/>
          <w:sz w:val="24"/>
          <w:szCs w:val="28"/>
        </w:rPr>
        <w:t>канд</w:t>
      </w:r>
      <w:proofErr w:type="spellEnd"/>
      <w:r w:rsidR="00DF0465" w:rsidRPr="00DF046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DF0465" w:rsidRPr="00DF0465">
        <w:rPr>
          <w:rFonts w:ascii="Times New Roman" w:hAnsi="Times New Roman" w:cs="Times New Roman"/>
          <w:sz w:val="24"/>
          <w:szCs w:val="28"/>
        </w:rPr>
        <w:t>техн</w:t>
      </w:r>
      <w:proofErr w:type="spellEnd"/>
      <w:r w:rsidR="00DF0465" w:rsidRPr="00DF0465">
        <w:rPr>
          <w:rFonts w:ascii="Times New Roman" w:hAnsi="Times New Roman" w:cs="Times New Roman"/>
          <w:sz w:val="24"/>
          <w:szCs w:val="28"/>
        </w:rPr>
        <w:t xml:space="preserve">. наук, доцент кафедри </w:t>
      </w:r>
      <w:proofErr w:type="spellStart"/>
      <w:r w:rsidR="00DF0465" w:rsidRPr="00DF0465">
        <w:rPr>
          <w:rFonts w:ascii="Times New Roman" w:hAnsi="Times New Roman" w:cs="Times New Roman"/>
          <w:sz w:val="24"/>
          <w:szCs w:val="28"/>
        </w:rPr>
        <w:t>ПТта</w:t>
      </w:r>
      <w:proofErr w:type="spellEnd"/>
      <w:r w:rsidR="00DF0465" w:rsidRPr="00DF0465">
        <w:rPr>
          <w:rFonts w:ascii="Times New Roman" w:hAnsi="Times New Roman" w:cs="Times New Roman"/>
          <w:sz w:val="24"/>
          <w:szCs w:val="28"/>
        </w:rPr>
        <w:t xml:space="preserve"> АРР</w:t>
      </w:r>
      <w:r w:rsidRPr="00DF046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75182" w:rsidRPr="00DF0465" w:rsidRDefault="00475182" w:rsidP="00DF04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0465">
        <w:rPr>
          <w:rFonts w:ascii="Times New Roman" w:hAnsi="Times New Roman" w:cs="Times New Roman"/>
          <w:sz w:val="24"/>
          <w:szCs w:val="28"/>
        </w:rPr>
        <w:t>Львівський державний університет безпеки життєдіяльності</w:t>
      </w:r>
    </w:p>
    <w:p w:rsidR="00DF0465" w:rsidRPr="00DF0465" w:rsidRDefault="00DF0465" w:rsidP="00DF04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A26F2" w:rsidRDefault="00DF0465" w:rsidP="00DF04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Вогнезахисні властивості покриттів</w:t>
      </w:r>
      <w:r w:rsidR="00FA26F2">
        <w:rPr>
          <w:rFonts w:ascii="Times New Roman" w:hAnsi="Times New Roman" w:cs="Times New Roman"/>
          <w:sz w:val="24"/>
          <w:szCs w:val="24"/>
        </w:rPr>
        <w:t xml:space="preserve"> на </w:t>
      </w:r>
      <w:r w:rsidR="007C6A82">
        <w:rPr>
          <w:rFonts w:ascii="Times New Roman" w:hAnsi="Times New Roman" w:cs="Times New Roman"/>
          <w:sz w:val="24"/>
          <w:szCs w:val="24"/>
        </w:rPr>
        <w:t xml:space="preserve">різних </w:t>
      </w:r>
      <w:r w:rsidR="00FA26F2">
        <w:rPr>
          <w:rFonts w:ascii="Times New Roman" w:hAnsi="Times New Roman" w:cs="Times New Roman"/>
          <w:sz w:val="24"/>
          <w:szCs w:val="24"/>
        </w:rPr>
        <w:t xml:space="preserve">підкладках залежить від процесів взаємодії в зоні контакту, їх складу і </w:t>
      </w:r>
      <w:r w:rsidR="007C6A82" w:rsidRPr="007C6A82">
        <w:rPr>
          <w:rFonts w:ascii="Times New Roman" w:hAnsi="Times New Roman" w:cs="Times New Roman"/>
          <w:sz w:val="24"/>
          <w:szCs w:val="24"/>
        </w:rPr>
        <w:t>термічного коефіцієнта лінійного розширення</w:t>
      </w:r>
      <w:r w:rsidR="007C6A82" w:rsidRPr="0047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82" w:rsidRPr="007C6A82">
        <w:rPr>
          <w:rFonts w:ascii="Times New Roman" w:hAnsi="Times New Roman" w:cs="Times New Roman"/>
          <w:sz w:val="28"/>
          <w:szCs w:val="28"/>
        </w:rPr>
        <w:t>(</w:t>
      </w:r>
      <w:r w:rsidR="007C6A82">
        <w:rPr>
          <w:rFonts w:ascii="Times New Roman" w:hAnsi="Times New Roman" w:cs="Times New Roman"/>
          <w:sz w:val="24"/>
          <w:szCs w:val="24"/>
        </w:rPr>
        <w:t>ТКЛР</w:t>
      </w:r>
      <w:r w:rsidR="007C6A82" w:rsidRPr="007C6A82">
        <w:rPr>
          <w:rFonts w:ascii="Times New Roman" w:hAnsi="Times New Roman" w:cs="Times New Roman"/>
          <w:sz w:val="28"/>
          <w:szCs w:val="28"/>
        </w:rPr>
        <w:t>)</w:t>
      </w:r>
      <w:r w:rsidR="00FA26F2">
        <w:rPr>
          <w:rFonts w:ascii="Times New Roman" w:hAnsi="Times New Roman" w:cs="Times New Roman"/>
          <w:sz w:val="24"/>
          <w:szCs w:val="24"/>
        </w:rPr>
        <w:t xml:space="preserve">. При нагріванні наповнених </w:t>
      </w:r>
      <w:proofErr w:type="spellStart"/>
      <w:r w:rsidR="00FA26F2">
        <w:rPr>
          <w:rFonts w:ascii="Times New Roman" w:hAnsi="Times New Roman" w:cs="Times New Roman"/>
          <w:sz w:val="24"/>
          <w:szCs w:val="24"/>
        </w:rPr>
        <w:t>силіційелементоорганічних</w:t>
      </w:r>
      <w:proofErr w:type="spellEnd"/>
      <w:r w:rsidR="00FA26F2">
        <w:rPr>
          <w:rFonts w:ascii="Times New Roman" w:hAnsi="Times New Roman" w:cs="Times New Roman"/>
          <w:sz w:val="24"/>
          <w:szCs w:val="24"/>
        </w:rPr>
        <w:t xml:space="preserve">  композицій понад 570 К проходять процеси </w:t>
      </w:r>
      <w:proofErr w:type="spellStart"/>
      <w:r w:rsidR="00FA26F2">
        <w:rPr>
          <w:rFonts w:ascii="Times New Roman" w:hAnsi="Times New Roman" w:cs="Times New Roman"/>
          <w:sz w:val="24"/>
          <w:szCs w:val="24"/>
        </w:rPr>
        <w:t>термоокисної</w:t>
      </w:r>
      <w:proofErr w:type="spellEnd"/>
      <w:r w:rsidR="00FA26F2">
        <w:rPr>
          <w:rFonts w:ascii="Times New Roman" w:hAnsi="Times New Roman" w:cs="Times New Roman"/>
          <w:sz w:val="24"/>
          <w:szCs w:val="24"/>
        </w:rPr>
        <w:t xml:space="preserve"> деструкції, які супроводжуються зсіданням матеріалу і фізико-хімічною взаємодією з утворенням нових кристалічних фаз (циркону, муліту), що викликає появу внутрішніх напружень.</w:t>
      </w:r>
    </w:p>
    <w:p w:rsidR="00FA21AF" w:rsidRDefault="00FA26F2" w:rsidP="00DF04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нагріванні покрит</w:t>
      </w:r>
      <w:r w:rsidR="007C6A82">
        <w:rPr>
          <w:rFonts w:ascii="Times New Roman" w:hAnsi="Times New Roman" w:cs="Times New Roman"/>
          <w:sz w:val="24"/>
          <w:szCs w:val="24"/>
        </w:rPr>
        <w:t>тів</w:t>
      </w:r>
      <w:r>
        <w:rPr>
          <w:rFonts w:ascii="Times New Roman" w:hAnsi="Times New Roman" w:cs="Times New Roman"/>
          <w:sz w:val="24"/>
          <w:szCs w:val="24"/>
        </w:rPr>
        <w:t xml:space="preserve"> максимальне значення ТКЛР знаходиться в інтервалі температур 293…873 К [(4,2…6,0)</w:t>
      </w:r>
      <w:r w:rsidR="00FA21AF">
        <w:rPr>
          <w:rFonts w:ascii="Times New Roman" w:hAnsi="Times New Roman" w:cs="Times New Roman"/>
          <w:sz w:val="24"/>
          <w:szCs w:val="24"/>
        </w:rPr>
        <w:t>·10</w:t>
      </w:r>
      <w:r w:rsidR="00FA21AF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FA21AF">
        <w:rPr>
          <w:rFonts w:ascii="Times New Roman" w:hAnsi="Times New Roman" w:cs="Times New Roman"/>
          <w:sz w:val="24"/>
          <w:szCs w:val="24"/>
        </w:rPr>
        <w:t xml:space="preserve"> К</w:t>
      </w:r>
      <w:r w:rsidR="00FA21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]</w:t>
      </w:r>
      <w:r w:rsidR="00FA21AF">
        <w:rPr>
          <w:rFonts w:ascii="Times New Roman" w:hAnsi="Times New Roman" w:cs="Times New Roman"/>
          <w:sz w:val="24"/>
          <w:szCs w:val="24"/>
        </w:rPr>
        <w:t xml:space="preserve">, що зумовлено його зсіданням. </w:t>
      </w:r>
      <w:proofErr w:type="spellStart"/>
      <w:r w:rsidR="00FA21AF" w:rsidRPr="007C6A82">
        <w:rPr>
          <w:rFonts w:ascii="Times New Roman" w:hAnsi="Times New Roman" w:cs="Times New Roman"/>
          <w:sz w:val="24"/>
          <w:szCs w:val="24"/>
        </w:rPr>
        <w:t>Термоок</w:t>
      </w:r>
      <w:r w:rsidR="007C6A82" w:rsidRPr="007C6A82">
        <w:rPr>
          <w:rFonts w:ascii="Times New Roman" w:hAnsi="Times New Roman" w:cs="Times New Roman"/>
          <w:sz w:val="24"/>
          <w:szCs w:val="24"/>
        </w:rPr>
        <w:t>и</w:t>
      </w:r>
      <w:r w:rsidR="00FA21AF" w:rsidRPr="007C6A82">
        <w:rPr>
          <w:rFonts w:ascii="Times New Roman" w:hAnsi="Times New Roman" w:cs="Times New Roman"/>
          <w:sz w:val="24"/>
          <w:szCs w:val="24"/>
        </w:rPr>
        <w:t>сна</w:t>
      </w:r>
      <w:proofErr w:type="spellEnd"/>
      <w:r w:rsidR="00FA21AF" w:rsidRPr="007C6A82">
        <w:rPr>
          <w:rFonts w:ascii="Times New Roman" w:hAnsi="Times New Roman" w:cs="Times New Roman"/>
          <w:sz w:val="24"/>
          <w:szCs w:val="24"/>
        </w:rPr>
        <w:t xml:space="preserve"> </w:t>
      </w:r>
      <w:r w:rsidR="00FA21AF">
        <w:rPr>
          <w:rFonts w:ascii="Times New Roman" w:hAnsi="Times New Roman" w:cs="Times New Roman"/>
          <w:sz w:val="24"/>
          <w:szCs w:val="24"/>
        </w:rPr>
        <w:t>деструкція зв’язки при нагріванні понад 573 К зменшує ТКЛР за рахунок кристалізації нових фаз з меншими значеннями вказаного коефіцієнта.</w:t>
      </w:r>
    </w:p>
    <w:p w:rsidR="004C5758" w:rsidRDefault="00FA21AF" w:rsidP="00DF04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1273 К різниця ТКЛР між покриттями і підкладками </w:t>
      </w:r>
      <w:r w:rsidR="007C6A82">
        <w:rPr>
          <w:rFonts w:ascii="Times New Roman" w:hAnsi="Times New Roman" w:cs="Times New Roman"/>
          <w:sz w:val="24"/>
          <w:szCs w:val="24"/>
        </w:rPr>
        <w:t>для металевих конструкцій</w:t>
      </w:r>
      <w:r>
        <w:rPr>
          <w:rFonts w:ascii="Times New Roman" w:hAnsi="Times New Roman" w:cs="Times New Roman"/>
          <w:sz w:val="24"/>
          <w:szCs w:val="24"/>
        </w:rPr>
        <w:t xml:space="preserve"> відповідно складає 40…80%, що суттєво впливає на термостійкість </w:t>
      </w:r>
      <w:r w:rsidR="004C5758">
        <w:rPr>
          <w:rFonts w:ascii="Times New Roman" w:hAnsi="Times New Roman" w:cs="Times New Roman"/>
          <w:sz w:val="24"/>
          <w:szCs w:val="24"/>
        </w:rPr>
        <w:t>та інші властивості захисних матеріалів.</w:t>
      </w:r>
    </w:p>
    <w:p w:rsidR="004C5758" w:rsidRDefault="004C5758" w:rsidP="00DF04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Введення в склад захисних наповнених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силіційелементоогранічних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покрит</w:t>
      </w:r>
      <w:r w:rsidR="007C6A82">
        <w:rPr>
          <w:rFonts w:ascii="Times New Roman" w:hAnsi="Times New Roman" w:cs="Times New Roman"/>
          <w:sz w:val="24"/>
          <w:szCs w:val="24"/>
        </w:rPr>
        <w:t xml:space="preserve">тів </w:t>
      </w:r>
      <w:r>
        <w:rPr>
          <w:rFonts w:ascii="Times New Roman" w:hAnsi="Times New Roman" w:cs="Times New Roman"/>
          <w:sz w:val="24"/>
          <w:szCs w:val="24"/>
        </w:rPr>
        <w:t>легкоплавких додатків в температурному інтервалі 893…1473 К залежно від їх хімічного складу може підвищувати або понижувати ТКЛР.</w:t>
      </w:r>
    </w:p>
    <w:p w:rsidR="004C5758" w:rsidRDefault="004C5758" w:rsidP="00DF04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Шляхом регулювання фазового складу кристалічної і скловидн</w:t>
      </w:r>
      <w:r w:rsidR="003E7FCA">
        <w:rPr>
          <w:rFonts w:ascii="Times New Roman" w:hAnsi="Times New Roman" w:cs="Times New Roman"/>
          <w:sz w:val="24"/>
          <w:szCs w:val="24"/>
        </w:rPr>
        <w:t>ої фаз, їх співвідношенням, а та</w:t>
      </w:r>
      <w:r>
        <w:rPr>
          <w:rFonts w:ascii="Times New Roman" w:hAnsi="Times New Roman" w:cs="Times New Roman"/>
          <w:sz w:val="24"/>
          <w:szCs w:val="24"/>
        </w:rPr>
        <w:t xml:space="preserve">кож структури покриття вдається добитися </w:t>
      </w:r>
      <w:proofErr w:type="spellStart"/>
      <w:r w:rsidR="007C6A82">
        <w:rPr>
          <w:rFonts w:ascii="Times New Roman" w:hAnsi="Times New Roman" w:cs="Times New Roman"/>
          <w:sz w:val="24"/>
          <w:szCs w:val="24"/>
        </w:rPr>
        <w:t>співрозмірності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значень термічних розширень і внутрішніх напружень за рахунок формування компенсуючого проміжного шару.</w:t>
      </w:r>
    </w:p>
    <w:p w:rsidR="00FA26F2" w:rsidRDefault="003E7FCA" w:rsidP="00DF04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C5758">
        <w:rPr>
          <w:rFonts w:ascii="Times New Roman" w:hAnsi="Times New Roman" w:cs="Times New Roman"/>
          <w:sz w:val="24"/>
          <w:szCs w:val="24"/>
        </w:rPr>
        <w:t xml:space="preserve">же, знаючи ТКЛР матеріалу підкладки </w:t>
      </w:r>
      <w:r w:rsidR="008353B3">
        <w:rPr>
          <w:rFonts w:ascii="Times New Roman" w:hAnsi="Times New Roman" w:cs="Times New Roman"/>
          <w:sz w:val="24"/>
          <w:szCs w:val="24"/>
        </w:rPr>
        <w:t>введе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353B3">
        <w:rPr>
          <w:rFonts w:ascii="Times New Roman" w:hAnsi="Times New Roman" w:cs="Times New Roman"/>
          <w:sz w:val="24"/>
          <w:szCs w:val="24"/>
        </w:rPr>
        <w:t xml:space="preserve">ня </w:t>
      </w:r>
      <w:proofErr w:type="spellStart"/>
      <w:r w:rsidR="008353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53B3">
        <w:rPr>
          <w:rFonts w:ascii="Times New Roman" w:hAnsi="Times New Roman" w:cs="Times New Roman"/>
          <w:sz w:val="24"/>
          <w:szCs w:val="24"/>
        </w:rPr>
        <w:t>регуючих</w:t>
      </w:r>
      <w:proofErr w:type="spellEnd"/>
      <w:r w:rsidR="008353B3">
        <w:rPr>
          <w:rFonts w:ascii="Times New Roman" w:hAnsi="Times New Roman" w:cs="Times New Roman"/>
          <w:sz w:val="24"/>
          <w:szCs w:val="24"/>
        </w:rPr>
        <w:t xml:space="preserve"> інгредієнтів можна вибрати склад покриття для надійної роботи у відповідному інтервалі температур.</w:t>
      </w:r>
      <w:r w:rsidR="004C5758">
        <w:rPr>
          <w:rFonts w:ascii="Times New Roman" w:hAnsi="Times New Roman" w:cs="Times New Roman"/>
          <w:sz w:val="24"/>
          <w:szCs w:val="24"/>
        </w:rPr>
        <w:t xml:space="preserve"> </w:t>
      </w:r>
      <w:r w:rsidR="00FA2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26F2" w:rsidRDefault="00FA26F2" w:rsidP="00DF0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182" w:rsidRPr="00DD1305" w:rsidRDefault="00475182" w:rsidP="00DF04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1305">
        <w:rPr>
          <w:rFonts w:ascii="Times New Roman" w:hAnsi="Times New Roman" w:cs="Times New Roman"/>
          <w:b/>
          <w:sz w:val="24"/>
        </w:rPr>
        <w:t>ЛІТЕРАТУРА</w:t>
      </w:r>
    </w:p>
    <w:p w:rsidR="00DD1305" w:rsidRPr="00DD1305" w:rsidRDefault="00DD1305" w:rsidP="00DD13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Лоїк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Температуростійкі покриття на основі наповнених </w:t>
      </w:r>
      <w:proofErr w:type="spellStart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силіційелементоорганічних</w:t>
      </w:r>
      <w:proofErr w:type="spellEnd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зв’язок / В. Б. </w:t>
      </w:r>
      <w:proofErr w:type="spellStart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Лоїк</w:t>
      </w:r>
      <w:proofErr w:type="spellEnd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М. </w:t>
      </w:r>
      <w:proofErr w:type="spellStart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Гивлюд</w:t>
      </w:r>
      <w:proofErr w:type="spellEnd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Хлевной</w:t>
      </w:r>
      <w:proofErr w:type="spellEnd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Л. Дубина // </w:t>
      </w:r>
      <w:proofErr w:type="spellStart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УкрНДІПБ</w:t>
      </w:r>
      <w:proofErr w:type="spellEnd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наук. </w:t>
      </w:r>
      <w:proofErr w:type="spellStart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</w:t>
      </w:r>
      <w:proofErr w:type="spellEnd"/>
      <w:r w:rsidRPr="00DD13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К., 2008. – №2(18). – С. 60-65</w:t>
      </w:r>
      <w:r w:rsidRPr="00DD1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C6A82" w:rsidRPr="007C6A82" w:rsidRDefault="007C6A82" w:rsidP="00DF04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7C6A82" w:rsidRPr="007C6A82" w:rsidSect="004751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62B1"/>
    <w:multiLevelType w:val="hybridMultilevel"/>
    <w:tmpl w:val="D7C2B6E6"/>
    <w:lvl w:ilvl="0" w:tplc="0422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>
    <w:nsid w:val="68217C18"/>
    <w:multiLevelType w:val="hybridMultilevel"/>
    <w:tmpl w:val="01520EEE"/>
    <w:lvl w:ilvl="0" w:tplc="453C7264">
      <w:start w:val="1"/>
      <w:numFmt w:val="decimal"/>
      <w:lvlText w:val="%1."/>
      <w:lvlJc w:val="left"/>
      <w:pPr>
        <w:ind w:left="1160" w:hanging="450"/>
      </w:pPr>
      <w:rPr>
        <w:rFonts w:cs="Times New Roman"/>
        <w:spacing w:val="0"/>
      </w:rPr>
    </w:lvl>
    <w:lvl w:ilvl="1" w:tplc="04220019">
      <w:start w:val="1"/>
      <w:numFmt w:val="lowerLetter"/>
      <w:lvlText w:val="%2."/>
      <w:lvlJc w:val="left"/>
      <w:pPr>
        <w:ind w:left="71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3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5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7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59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1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3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5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4"/>
    <w:rsid w:val="000C1055"/>
    <w:rsid w:val="00154D98"/>
    <w:rsid w:val="0018306A"/>
    <w:rsid w:val="001C29BC"/>
    <w:rsid w:val="003E7FCA"/>
    <w:rsid w:val="00475182"/>
    <w:rsid w:val="004C5758"/>
    <w:rsid w:val="00762478"/>
    <w:rsid w:val="007C6A82"/>
    <w:rsid w:val="008353B3"/>
    <w:rsid w:val="00915264"/>
    <w:rsid w:val="00AE646A"/>
    <w:rsid w:val="00AF4ED6"/>
    <w:rsid w:val="00BE6F82"/>
    <w:rsid w:val="00DD1305"/>
    <w:rsid w:val="00DF0465"/>
    <w:rsid w:val="00DF798F"/>
    <w:rsid w:val="00F84495"/>
    <w:rsid w:val="00FA21AF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9517-196A-427F-B083-CC0DA7A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V.adik</dc:creator>
  <cp:keywords/>
  <dc:description/>
  <cp:lastModifiedBy>admin</cp:lastModifiedBy>
  <cp:revision>12</cp:revision>
  <dcterms:created xsi:type="dcterms:W3CDTF">2015-02-09T17:22:00Z</dcterms:created>
  <dcterms:modified xsi:type="dcterms:W3CDTF">2015-02-11T10:47:00Z</dcterms:modified>
</cp:coreProperties>
</file>