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33" w:rsidRDefault="00BF1B83">
      <w:r>
        <w:t xml:space="preserve">ПЕРЕВАГИ ТА НЕДОЛІКИ ВИКОРИСТАННЯ ПОЛІМЕРБЕТОНІВ У ЦИВІЛЬНОМУ БУДІВНИЦТВІ Данченко Ю.М.1 , </w:t>
      </w:r>
      <w:proofErr w:type="spellStart"/>
      <w:r>
        <w:t>д.т.н</w:t>
      </w:r>
      <w:proofErr w:type="spellEnd"/>
      <w:r>
        <w:t xml:space="preserve">., професор, </w:t>
      </w:r>
      <w:proofErr w:type="spellStart"/>
      <w:r>
        <w:t>Андронов</w:t>
      </w:r>
      <w:proofErr w:type="spellEnd"/>
      <w:r>
        <w:t xml:space="preserve"> В.А.2 , д </w:t>
      </w:r>
      <w:proofErr w:type="spellStart"/>
      <w:r>
        <w:t>т.н</w:t>
      </w:r>
      <w:proofErr w:type="spellEnd"/>
      <w:r>
        <w:t xml:space="preserve">., професор, Олійник Г.С.3 , </w:t>
      </w:r>
      <w:proofErr w:type="spellStart"/>
      <w:r>
        <w:t>к.т.н</w:t>
      </w:r>
      <w:proofErr w:type="spellEnd"/>
      <w:r>
        <w:t xml:space="preserve">., доцент, </w:t>
      </w:r>
      <w:proofErr w:type="spellStart"/>
      <w:r>
        <w:t>Мірус</w:t>
      </w:r>
      <w:proofErr w:type="spellEnd"/>
      <w:r>
        <w:t xml:space="preserve"> О.Л.4 , </w:t>
      </w:r>
      <w:proofErr w:type="spellStart"/>
      <w:r>
        <w:t>к.хім.н</w:t>
      </w:r>
      <w:proofErr w:type="spellEnd"/>
      <w:r>
        <w:t xml:space="preserve">., доцент, Євтушенко В.В.5 , </w:t>
      </w:r>
      <w:proofErr w:type="spellStart"/>
      <w:r>
        <w:t>к.т.н</w:t>
      </w:r>
      <w:proofErr w:type="spellEnd"/>
      <w:r>
        <w:t xml:space="preserve">., доцент 1Національна академія національної гвардії України, 2Національний університет цивільного захисту України, 3Хмельницький національний університет, 4Львівський державний університет безпеки життєдіяльності, 5Херсонський національний технічний університет З 60-х років ХХ сторіччя в полімерному будівельному матеріалознавстві активно розвивається напрямок по створенню широкої групи так званих «П-бетонів», до складу яких входять будівельні матеріали з добавками полімерів або на основі синтетичних полімерів. Саме тоді була здійснена спроба розробки першої класифікації та єдиної термінології </w:t>
      </w:r>
      <w:proofErr w:type="spellStart"/>
      <w:r>
        <w:t>полімервмісних</w:t>
      </w:r>
      <w:proofErr w:type="spellEnd"/>
      <w:r>
        <w:t xml:space="preserve"> будівельних композиційних матеріалів, яка дотепер є найбільш універсальною та вживаною [1]. Згідно цієї класифікації до «П-бетонів» відносяться: полімер-цементні бетони; полімер-силікатні бетони; </w:t>
      </w:r>
      <w:proofErr w:type="spellStart"/>
      <w:r>
        <w:t>бетонополімери</w:t>
      </w:r>
      <w:proofErr w:type="spellEnd"/>
      <w:r>
        <w:t xml:space="preserve">; </w:t>
      </w:r>
      <w:proofErr w:type="spellStart"/>
      <w:r>
        <w:t>полімербетони</w:t>
      </w:r>
      <w:proofErr w:type="spellEnd"/>
      <w:r>
        <w:t xml:space="preserve">; асфальтобетони; неорганічні полімери. Найбільш затребуваними в цивільному будівництві стали </w:t>
      </w:r>
      <w:proofErr w:type="spellStart"/>
      <w:r>
        <w:t>полімербетони</w:t>
      </w:r>
      <w:proofErr w:type="spellEnd"/>
      <w:r>
        <w:t xml:space="preserve"> (ПБ) – композиційні матеріали, які одержуються на основі синтетичних смол (полімерне </w:t>
      </w:r>
      <w:proofErr w:type="spellStart"/>
      <w:r>
        <w:t>зв’язуюче</w:t>
      </w:r>
      <w:proofErr w:type="spellEnd"/>
      <w:r>
        <w:t xml:space="preserve">) та хімічно стійких наповнювачів і заповнювачів без мінеральних в’яжучих та води. </w:t>
      </w:r>
      <w:proofErr w:type="spellStart"/>
      <w:r>
        <w:t>Полімербетони</w:t>
      </w:r>
      <w:proofErr w:type="spellEnd"/>
      <w:r>
        <w:t xml:space="preserve"> містять не менш трьох фракцій наповнювачів та заповнювачів: дрібнодисперсні наповнювачі з розміром частинок &lt; 0,15 мм, заповнювачі: з розміром частинок &lt; 5 мм (зазвичай, пісок) та з розміром частинок &lt; 50 мм (зазвичай щебінь). В залежності від хімічної природи полімерного </w:t>
      </w:r>
      <w:proofErr w:type="spellStart"/>
      <w:r>
        <w:t>зв’язуючого</w:t>
      </w:r>
      <w:proofErr w:type="spellEnd"/>
      <w:r>
        <w:t xml:space="preserve"> всі </w:t>
      </w:r>
      <w:proofErr w:type="spellStart"/>
      <w:r>
        <w:t>полімербетони</w:t>
      </w:r>
      <w:proofErr w:type="spellEnd"/>
      <w:r>
        <w:t xml:space="preserve"> поділяються на дві групи: ПБ на термореактивних полімерах та ПБ на термопластах. Більш широке використання у будівельній галузі та великий спектр матеріалів має група ПБ на термореактивних полімерах, з яких виготовляють несучі хімічно стійкі будівельні конструкції або частини конструкцій, частини мостових конструкцій, покриття доріг тощо. За об’ємною масою ПБ поділяються на надлегкі – карбамідні, поліуретанові; легкі – </w:t>
      </w:r>
      <w:proofErr w:type="spellStart"/>
      <w:r>
        <w:t>фуранові</w:t>
      </w:r>
      <w:proofErr w:type="spellEnd"/>
      <w:r>
        <w:t xml:space="preserve">, </w:t>
      </w:r>
      <w:proofErr w:type="spellStart"/>
      <w:r>
        <w:t>інденкумаронові</w:t>
      </w:r>
      <w:proofErr w:type="spellEnd"/>
      <w:r>
        <w:t xml:space="preserve">, </w:t>
      </w:r>
      <w:proofErr w:type="spellStart"/>
      <w:r>
        <w:t>метилметакрилатні</w:t>
      </w:r>
      <w:proofErr w:type="spellEnd"/>
      <w:r>
        <w:t xml:space="preserve">; важкі – карбамідні, поліефірні, епоксидні, </w:t>
      </w:r>
      <w:proofErr w:type="spellStart"/>
      <w:r>
        <w:t>фуранові</w:t>
      </w:r>
      <w:proofErr w:type="spellEnd"/>
      <w:r>
        <w:t xml:space="preserve">, </w:t>
      </w:r>
      <w:proofErr w:type="spellStart"/>
      <w:r>
        <w:t>інденкумаронові</w:t>
      </w:r>
      <w:proofErr w:type="spellEnd"/>
      <w:r>
        <w:t xml:space="preserve">, </w:t>
      </w:r>
      <w:proofErr w:type="spellStart"/>
      <w:r>
        <w:t>метилметакрилатні</w:t>
      </w:r>
      <w:proofErr w:type="spellEnd"/>
      <w:r>
        <w:t xml:space="preserve">; надважкі – поліефірні. </w:t>
      </w:r>
      <w:proofErr w:type="spellStart"/>
      <w:r>
        <w:t>Полімербетони</w:t>
      </w:r>
      <w:proofErr w:type="spellEnd"/>
      <w:r>
        <w:t xml:space="preserve"> мають фізико-механічні властивості, які перевищують властивості традиційних цементних бетонів: підвищена пластичність, значно вища міцність, водонепроникність, морозостійкість, стиранність, стійкість до хімічно- і біологічно агресивних середовищ, високі </w:t>
      </w:r>
      <w:proofErr w:type="spellStart"/>
      <w:r>
        <w:t>адгезійні</w:t>
      </w:r>
      <w:proofErr w:type="spellEnd"/>
      <w:r>
        <w:t xml:space="preserve"> властивості, низька пористість, радіаційна стійкість, негорючість тощо. Суттєвим недоліком </w:t>
      </w:r>
      <w:proofErr w:type="spellStart"/>
      <w:r>
        <w:t>полімербетонів</w:t>
      </w:r>
      <w:proofErr w:type="spellEnd"/>
      <w:r>
        <w:t xml:space="preserve"> вважається більша, в порівнянні з цементними, вартість. Завдяки високій пластичності, низькій пористості та здатності швидко набирати міцність, </w:t>
      </w:r>
      <w:proofErr w:type="spellStart"/>
      <w:r>
        <w:t>полімербетони</w:t>
      </w:r>
      <w:proofErr w:type="spellEnd"/>
      <w:r>
        <w:t xml:space="preserve"> використовуються для виготовлення методами </w:t>
      </w:r>
      <w:proofErr w:type="spellStart"/>
      <w:r>
        <w:t>віброформування</w:t>
      </w:r>
      <w:proofErr w:type="spellEnd"/>
      <w:r>
        <w:t xml:space="preserve"> та лиття декоративних виробів малої архітектури, конструкційних несучих і декоративних накладних деталей для меблів, декоративної тротуарної плитки і бруківки, виробів гідротехнічного призначення тощо [2]. Фізико-механічні властивості та стійкість до </w:t>
      </w:r>
      <w:proofErr w:type="spellStart"/>
      <w:r>
        <w:t>корозійно</w:t>
      </w:r>
      <w:proofErr w:type="spellEnd"/>
      <w:r>
        <w:t xml:space="preserve"> агресивних середовищ будь-яких </w:t>
      </w:r>
      <w:proofErr w:type="spellStart"/>
      <w:r>
        <w:t>високонаповнених</w:t>
      </w:r>
      <w:proofErr w:type="spellEnd"/>
      <w:r>
        <w:t xml:space="preserve"> полімерних композитів визначається хімічною природою компонентів – полімерного </w:t>
      </w:r>
      <w:proofErr w:type="spellStart"/>
      <w:r>
        <w:t>зв’язуючого</w:t>
      </w:r>
      <w:proofErr w:type="spellEnd"/>
      <w:r>
        <w:t xml:space="preserve">, </w:t>
      </w:r>
      <w:proofErr w:type="spellStart"/>
      <w:r>
        <w:t>твердників</w:t>
      </w:r>
      <w:proofErr w:type="spellEnd"/>
      <w:r>
        <w:t xml:space="preserve">, наповнювачів, заповнювачів і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– 2024 25 модифікаторів. Мінеральні наповнювачі в </w:t>
      </w:r>
      <w:proofErr w:type="spellStart"/>
      <w:r>
        <w:t>полімербетонах</w:t>
      </w:r>
      <w:proofErr w:type="spellEnd"/>
      <w:r>
        <w:t xml:space="preserve"> виконують роль добавок, які зменшують кількість витраченого полімерного </w:t>
      </w:r>
      <w:proofErr w:type="spellStart"/>
      <w:r>
        <w:t>зв’язуючого</w:t>
      </w:r>
      <w:proofErr w:type="spellEnd"/>
      <w:r>
        <w:t xml:space="preserve">, знижують вартість виробів, обмежують температурні та усадочні деформації, регулюють теплоутворення при твердінні, густину, міцність, твердість, в’язкість, фізико-механічні та інші властивості. Ступінь впливу мінеральних наповнювачів і заповнювачів на ті чи інші властивості </w:t>
      </w:r>
      <w:proofErr w:type="spellStart"/>
      <w:r>
        <w:t>полімербетону</w:t>
      </w:r>
      <w:proofErr w:type="spellEnd"/>
      <w:r>
        <w:t xml:space="preserve"> залежить від хімічного складу, дисперсності, форми частинок, стану поверхні частинок, процентного вмісту, тощо. Відомо, що максимально високі показники фізико-механічних та технологічних властивостей полімерних композитів можуть бути отримані тільки при максимальному ступені полімеризації синтетичного </w:t>
      </w:r>
      <w:proofErr w:type="spellStart"/>
      <w:r>
        <w:t>зв’язуючого</w:t>
      </w:r>
      <w:proofErr w:type="spellEnd"/>
      <w:r>
        <w:t xml:space="preserve">. Недостатня полімеризація різко погіршує практично всі властивості. Ступінь полімеризації залежить від виду і кількості </w:t>
      </w:r>
      <w:proofErr w:type="spellStart"/>
      <w:r>
        <w:t>твердника</w:t>
      </w:r>
      <w:proofErr w:type="spellEnd"/>
      <w:r>
        <w:t xml:space="preserve">, прискорювачів і наповнювачів, а також режиму твердіння. Швидкість твердіння </w:t>
      </w:r>
      <w:proofErr w:type="spellStart"/>
      <w:r>
        <w:t>полімербетону</w:t>
      </w:r>
      <w:proofErr w:type="spellEnd"/>
      <w:r>
        <w:t xml:space="preserve"> залежить від температури та в меншій мірі від вологості навколишнього середовища. Тому будь-яка технологія використання </w:t>
      </w:r>
      <w:proofErr w:type="spellStart"/>
      <w:r>
        <w:t>полімербетону</w:t>
      </w:r>
      <w:proofErr w:type="spellEnd"/>
      <w:r>
        <w:t xml:space="preserve"> включає якісний і кількісний склад композиту, чіткі інструкції по співвідношенню компонентів, </w:t>
      </w:r>
      <w:proofErr w:type="spellStart"/>
      <w:r>
        <w:t>вологісні</w:t>
      </w:r>
      <w:proofErr w:type="spellEnd"/>
      <w:r>
        <w:t xml:space="preserve"> і температурні межі змішування, твердіння та використання готової суміші. При твердінні термореактивних смол відбувається екзотермічний процес з виділенням певної кількості теплоти, що супроводжується </w:t>
      </w:r>
      <w:proofErr w:type="spellStart"/>
      <w:r>
        <w:t>саморозігрівом</w:t>
      </w:r>
      <w:proofErr w:type="spellEnd"/>
      <w:r>
        <w:t xml:space="preserve">. Це призводить до деяких небажаних технологічних особливостей використання </w:t>
      </w:r>
      <w:proofErr w:type="spellStart"/>
      <w:r>
        <w:t>полімебетонів</w:t>
      </w:r>
      <w:proofErr w:type="spellEnd"/>
      <w:r>
        <w:t xml:space="preserve">: висока швидкість твердіння, швидкий процес зростання в’язкості в процесі твердіння і, як наслідок, утворення великої </w:t>
      </w:r>
      <w:r>
        <w:lastRenderedPageBreak/>
        <w:t xml:space="preserve">кількості залишкових напружень, що в свою чергу негативно впливає на властивості готового матеріалу. Для нівелювання цих факторів у термореактивні смоли додають мінеральні наповнювачі. Необхідно враховувати той факт, що при твердінні карбамідного, епоксидного та </w:t>
      </w:r>
      <w:proofErr w:type="spellStart"/>
      <w:r>
        <w:t>фуранового</w:t>
      </w:r>
      <w:proofErr w:type="spellEnd"/>
      <w:r>
        <w:t xml:space="preserve"> </w:t>
      </w:r>
      <w:proofErr w:type="spellStart"/>
      <w:r>
        <w:t>полімербетонів</w:t>
      </w:r>
      <w:proofErr w:type="spellEnd"/>
      <w:r>
        <w:t xml:space="preserve"> вивільняється велика кількість тепла та відбувається </w:t>
      </w:r>
      <w:proofErr w:type="spellStart"/>
      <w:r>
        <w:t>саморозігрів</w:t>
      </w:r>
      <w:proofErr w:type="spellEnd"/>
      <w:r>
        <w:t xml:space="preserve"> виробів, а підвищення температури по перетину виробу визначається теплофізичними характеристиками компонентів, розмірами та формою виробів, умовами тепловіддачі з поверхні. Встановлено, що серед наповнювачів кокс та андезитова мука забезпечують мінімальне тепловиділення, а для кожного виду </w:t>
      </w:r>
      <w:proofErr w:type="spellStart"/>
      <w:r>
        <w:t>зв’язуючого</w:t>
      </w:r>
      <w:proofErr w:type="spellEnd"/>
      <w:r>
        <w:t xml:space="preserve"> кількість тепла, що виділяється при твердінні можна регулювати не тільки видом, кількістю, а й дисперсністю частинок наповнювачів. Відомо, що </w:t>
      </w:r>
      <w:proofErr w:type="spellStart"/>
      <w:r>
        <w:t>полімербетони</w:t>
      </w:r>
      <w:proofErr w:type="spellEnd"/>
      <w:r>
        <w:t xml:space="preserve"> в процесі твердіння набувають великої об’ємної та лінійної усадки. При цьому для ненаповнених епоксидних смол об’ємна усадка складає від 2 до 3,5 %, для поліефірних – від 9 до 12 % та для </w:t>
      </w:r>
      <w:proofErr w:type="spellStart"/>
      <w:r>
        <w:t>фуранових</w:t>
      </w:r>
      <w:proofErr w:type="spellEnd"/>
      <w:r>
        <w:t xml:space="preserve"> – від 5 до 7 %. Додавання наповнювачів призводить до зменшення об’ємної усадки. Встановлено, що найменшою усадкою характеризуються </w:t>
      </w:r>
      <w:proofErr w:type="spellStart"/>
      <w:r>
        <w:t>полімербетони</w:t>
      </w:r>
      <w:proofErr w:type="spellEnd"/>
      <w:r>
        <w:t xml:space="preserve"> на основі епоксидної смоли та композити з андезитовою мукою в якості наповнювача. ЛІТЕРАТУРА 1. </w:t>
      </w:r>
      <w:proofErr w:type="spellStart"/>
      <w:r>
        <w:t>Poturoyev</w:t>
      </w:r>
      <w:proofErr w:type="spellEnd"/>
      <w:r>
        <w:t xml:space="preserve"> V.V. </w:t>
      </w:r>
      <w:proofErr w:type="spellStart"/>
      <w:r>
        <w:t>Tekhnologiya</w:t>
      </w:r>
      <w:proofErr w:type="spellEnd"/>
      <w:r>
        <w:t xml:space="preserve"> </w:t>
      </w:r>
      <w:proofErr w:type="spellStart"/>
      <w:r>
        <w:t>polimerbetonov</w:t>
      </w:r>
      <w:proofErr w:type="spellEnd"/>
      <w:r>
        <w:t xml:space="preserve">. </w:t>
      </w:r>
      <w:proofErr w:type="spellStart"/>
      <w:r>
        <w:t>Khimiya</w:t>
      </w:r>
      <w:proofErr w:type="spellEnd"/>
      <w:r>
        <w:t xml:space="preserve">, 1987. 286 s. 2. Данченко Ю.М., </w:t>
      </w:r>
      <w:proofErr w:type="spellStart"/>
      <w:r>
        <w:t>Карєв</w:t>
      </w:r>
      <w:proofErr w:type="spellEnd"/>
      <w:r>
        <w:t xml:space="preserve"> А.І., </w:t>
      </w:r>
      <w:proofErr w:type="spellStart"/>
      <w:r>
        <w:t>Обіженко</w:t>
      </w:r>
      <w:proofErr w:type="spellEnd"/>
      <w:r>
        <w:t xml:space="preserve"> Т.М. </w:t>
      </w:r>
      <w:proofErr w:type="spellStart"/>
      <w:r>
        <w:t>Корозійно</w:t>
      </w:r>
      <w:proofErr w:type="spellEnd"/>
      <w:r>
        <w:t xml:space="preserve"> стійкі </w:t>
      </w:r>
      <w:proofErr w:type="spellStart"/>
      <w:r>
        <w:t>полімербетони</w:t>
      </w:r>
      <w:proofErr w:type="spellEnd"/>
      <w:r>
        <w:t xml:space="preserve"> на основі термореактивних смол будівельного призначення (огляд). Науковий вісник будівництва. 3(105). 2021. С. 140–154.</w:t>
      </w:r>
      <w:bookmarkStart w:id="0" w:name="_GoBack"/>
      <w:bookmarkEnd w:id="0"/>
    </w:p>
    <w:sectPr w:rsidR="007335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83"/>
    <w:rsid w:val="00733533"/>
    <w:rsid w:val="00B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2E38E-A9AC-4974-AF84-AB8B7E54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4127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OP</cp:lastModifiedBy>
  <cp:revision>1</cp:revision>
  <dcterms:created xsi:type="dcterms:W3CDTF">2024-11-14T13:36:00Z</dcterms:created>
  <dcterms:modified xsi:type="dcterms:W3CDTF">2024-11-14T13:38:00Z</dcterms:modified>
</cp:coreProperties>
</file>