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F0B19" w14:textId="77777777" w:rsidR="009045B1" w:rsidRPr="009045B1" w:rsidRDefault="009045B1" w:rsidP="009045B1">
      <w:pPr>
        <w:spacing w:after="0" w:line="240" w:lineRule="auto"/>
        <w:jc w:val="center"/>
        <w:rPr>
          <w:rFonts w:ascii="Times New Roman" w:hAnsi="Times New Roman"/>
          <w:sz w:val="28"/>
          <w:szCs w:val="28"/>
        </w:rPr>
      </w:pPr>
      <w:r w:rsidRPr="009045B1">
        <w:rPr>
          <w:rFonts w:ascii="Times New Roman" w:hAnsi="Times New Roman"/>
          <w:sz w:val="28"/>
          <w:szCs w:val="28"/>
        </w:rPr>
        <w:t>Державна служба України з надзвичайних ситуацій</w:t>
      </w:r>
    </w:p>
    <w:p w14:paraId="32C97D3F" w14:textId="77777777" w:rsidR="009045B1" w:rsidRPr="009045B1" w:rsidRDefault="009045B1" w:rsidP="009045B1">
      <w:pPr>
        <w:spacing w:after="0" w:line="240" w:lineRule="auto"/>
        <w:jc w:val="center"/>
        <w:rPr>
          <w:rFonts w:ascii="Times New Roman" w:hAnsi="Times New Roman"/>
          <w:sz w:val="28"/>
          <w:szCs w:val="28"/>
        </w:rPr>
      </w:pPr>
      <w:r w:rsidRPr="009045B1">
        <w:rPr>
          <w:rFonts w:ascii="Times New Roman" w:hAnsi="Times New Roman"/>
          <w:sz w:val="28"/>
          <w:szCs w:val="28"/>
        </w:rPr>
        <w:t>Львівський державний університет безпеки життєдіяльності</w:t>
      </w:r>
    </w:p>
    <w:p w14:paraId="76D6B871" w14:textId="77777777" w:rsidR="009045B1" w:rsidRPr="009045B1" w:rsidRDefault="009045B1" w:rsidP="009045B1">
      <w:pPr>
        <w:spacing w:after="0" w:line="240" w:lineRule="auto"/>
        <w:jc w:val="center"/>
        <w:rPr>
          <w:rFonts w:ascii="Times New Roman" w:hAnsi="Times New Roman"/>
          <w:sz w:val="28"/>
          <w:szCs w:val="28"/>
        </w:rPr>
      </w:pPr>
      <w:r w:rsidRPr="009045B1">
        <w:rPr>
          <w:rFonts w:ascii="Times New Roman" w:hAnsi="Times New Roman"/>
          <w:sz w:val="28"/>
          <w:szCs w:val="28"/>
        </w:rPr>
        <w:t>Навчально-науковий інститут цивільного захисту</w:t>
      </w:r>
    </w:p>
    <w:p w14:paraId="266ED019" w14:textId="77777777" w:rsidR="009045B1" w:rsidRPr="009045B1" w:rsidRDefault="009045B1" w:rsidP="009045B1">
      <w:pPr>
        <w:pStyle w:val="2"/>
        <w:spacing w:line="240" w:lineRule="auto"/>
        <w:ind w:firstLine="0"/>
        <w:rPr>
          <w:rStyle w:val="14"/>
          <w:b w:val="0"/>
          <w:color w:val="auto"/>
        </w:rPr>
      </w:pPr>
      <w:r w:rsidRPr="009045B1">
        <w:rPr>
          <w:rStyle w:val="14"/>
          <w:b w:val="0"/>
          <w:color w:val="auto"/>
        </w:rPr>
        <w:t>Кафедра екологічної безпеки</w:t>
      </w:r>
    </w:p>
    <w:p w14:paraId="35BBD83A" w14:textId="25577D15" w:rsidR="00FB15F1" w:rsidRPr="009045B1" w:rsidRDefault="00FB15F1" w:rsidP="00A44ECD">
      <w:pPr>
        <w:spacing w:after="0" w:line="360" w:lineRule="auto"/>
        <w:rPr>
          <w:rFonts w:ascii="Times New Roman" w:eastAsia="Times New Roman" w:hAnsi="Times New Roman" w:cs="Times New Roman"/>
          <w:b/>
          <w:sz w:val="28"/>
          <w:szCs w:val="28"/>
          <w:lang w:eastAsia="uk-UA"/>
        </w:rPr>
      </w:pPr>
    </w:p>
    <w:p w14:paraId="50F60263" w14:textId="77777777" w:rsidR="009045B1" w:rsidRPr="009045B1" w:rsidRDefault="009045B1" w:rsidP="009045B1">
      <w:pPr>
        <w:spacing w:after="0" w:line="240" w:lineRule="auto"/>
        <w:ind w:left="4536"/>
        <w:rPr>
          <w:rFonts w:ascii="Times New Roman" w:hAnsi="Times New Roman"/>
          <w:sz w:val="28"/>
          <w:szCs w:val="28"/>
        </w:rPr>
      </w:pPr>
    </w:p>
    <w:p w14:paraId="4256AD29" w14:textId="77777777" w:rsidR="009045B1" w:rsidRPr="009045B1" w:rsidRDefault="009045B1" w:rsidP="009045B1">
      <w:pPr>
        <w:spacing w:after="0" w:line="240" w:lineRule="auto"/>
        <w:ind w:left="4536"/>
        <w:rPr>
          <w:rFonts w:ascii="Times New Roman" w:hAnsi="Times New Roman"/>
          <w:sz w:val="28"/>
          <w:szCs w:val="28"/>
        </w:rPr>
      </w:pPr>
    </w:p>
    <w:p w14:paraId="3072C064" w14:textId="08C6812F" w:rsidR="009045B1" w:rsidRPr="009045B1" w:rsidRDefault="009045B1" w:rsidP="009045B1">
      <w:pPr>
        <w:spacing w:after="0" w:line="240" w:lineRule="auto"/>
        <w:ind w:left="4536"/>
        <w:rPr>
          <w:rFonts w:ascii="Times New Roman" w:hAnsi="Times New Roman"/>
          <w:sz w:val="28"/>
          <w:szCs w:val="28"/>
        </w:rPr>
      </w:pPr>
      <w:r w:rsidRPr="009045B1">
        <w:rPr>
          <w:rFonts w:ascii="Times New Roman" w:hAnsi="Times New Roman"/>
          <w:sz w:val="28"/>
          <w:szCs w:val="28"/>
        </w:rPr>
        <w:t>«Допущено до захисту»</w:t>
      </w:r>
    </w:p>
    <w:p w14:paraId="3D4B781F" w14:textId="77777777" w:rsidR="009045B1" w:rsidRPr="009045B1" w:rsidRDefault="009045B1" w:rsidP="009045B1">
      <w:pPr>
        <w:spacing w:after="0" w:line="240" w:lineRule="auto"/>
        <w:ind w:left="4536"/>
        <w:rPr>
          <w:rFonts w:ascii="Times New Roman" w:hAnsi="Times New Roman"/>
          <w:sz w:val="28"/>
          <w:szCs w:val="28"/>
        </w:rPr>
      </w:pPr>
      <w:r w:rsidRPr="009045B1">
        <w:rPr>
          <w:rFonts w:ascii="Times New Roman" w:hAnsi="Times New Roman"/>
          <w:sz w:val="28"/>
          <w:szCs w:val="28"/>
        </w:rPr>
        <w:t>Завідувач кафедри екологічної безпеки,</w:t>
      </w:r>
    </w:p>
    <w:p w14:paraId="134C1528" w14:textId="77777777" w:rsidR="009045B1" w:rsidRPr="009045B1" w:rsidRDefault="009045B1" w:rsidP="009045B1">
      <w:pPr>
        <w:spacing w:after="0" w:line="240" w:lineRule="auto"/>
        <w:ind w:left="4536"/>
        <w:rPr>
          <w:rFonts w:ascii="Times New Roman" w:hAnsi="Times New Roman"/>
          <w:sz w:val="28"/>
          <w:szCs w:val="28"/>
        </w:rPr>
      </w:pPr>
      <w:r w:rsidRPr="009045B1">
        <w:rPr>
          <w:rFonts w:ascii="Times New Roman" w:hAnsi="Times New Roman"/>
          <w:sz w:val="28"/>
          <w:szCs w:val="28"/>
        </w:rPr>
        <w:t>д. с.-г. н., професор</w:t>
      </w:r>
    </w:p>
    <w:p w14:paraId="68D4557A" w14:textId="77777777" w:rsidR="009045B1" w:rsidRPr="009045B1" w:rsidRDefault="009045B1" w:rsidP="009045B1">
      <w:pPr>
        <w:spacing w:after="0" w:line="240" w:lineRule="auto"/>
        <w:ind w:left="4536"/>
        <w:rPr>
          <w:rFonts w:ascii="Times New Roman" w:hAnsi="Times New Roman"/>
          <w:sz w:val="28"/>
          <w:szCs w:val="28"/>
        </w:rPr>
      </w:pPr>
      <w:r w:rsidRPr="009045B1">
        <w:rPr>
          <w:rFonts w:ascii="Times New Roman" w:hAnsi="Times New Roman"/>
          <w:sz w:val="28"/>
          <w:szCs w:val="28"/>
        </w:rPr>
        <w:t>______________ Андрій КУЗИК</w:t>
      </w:r>
    </w:p>
    <w:p w14:paraId="34E02122" w14:textId="77777777" w:rsidR="009045B1" w:rsidRPr="009045B1" w:rsidRDefault="009045B1" w:rsidP="009045B1">
      <w:pPr>
        <w:spacing w:after="0" w:line="240" w:lineRule="auto"/>
        <w:ind w:left="4536"/>
        <w:rPr>
          <w:rFonts w:ascii="Times New Roman" w:hAnsi="Times New Roman"/>
          <w:sz w:val="28"/>
          <w:szCs w:val="28"/>
        </w:rPr>
      </w:pPr>
      <w:r w:rsidRPr="009045B1">
        <w:rPr>
          <w:rFonts w:ascii="Times New Roman" w:hAnsi="Times New Roman"/>
          <w:sz w:val="28"/>
          <w:szCs w:val="28"/>
        </w:rPr>
        <w:t>«___» ____________2024 року</w:t>
      </w:r>
    </w:p>
    <w:p w14:paraId="09A30E78" w14:textId="77777777" w:rsidR="009045B1" w:rsidRPr="009045B1" w:rsidRDefault="009045B1" w:rsidP="009045B1">
      <w:pPr>
        <w:spacing w:after="0" w:line="240" w:lineRule="auto"/>
        <w:jc w:val="center"/>
        <w:rPr>
          <w:rFonts w:ascii="Times New Roman" w:eastAsia="Calibri" w:hAnsi="Times New Roman" w:cs="Times New Roman"/>
          <w:b/>
          <w:sz w:val="28"/>
          <w:szCs w:val="28"/>
        </w:rPr>
      </w:pPr>
    </w:p>
    <w:p w14:paraId="685CEBC5" w14:textId="77777777" w:rsidR="009045B1" w:rsidRPr="009045B1" w:rsidRDefault="009045B1" w:rsidP="009045B1">
      <w:pPr>
        <w:spacing w:after="0" w:line="240" w:lineRule="auto"/>
        <w:jc w:val="center"/>
        <w:rPr>
          <w:rFonts w:ascii="Times New Roman" w:eastAsia="Calibri" w:hAnsi="Times New Roman" w:cs="Times New Roman"/>
          <w:b/>
          <w:sz w:val="28"/>
          <w:szCs w:val="28"/>
        </w:rPr>
      </w:pPr>
    </w:p>
    <w:p w14:paraId="23E603C1" w14:textId="77777777" w:rsidR="009045B1" w:rsidRPr="009045B1" w:rsidRDefault="009045B1" w:rsidP="009045B1">
      <w:pPr>
        <w:spacing w:after="0" w:line="240" w:lineRule="auto"/>
        <w:jc w:val="center"/>
        <w:rPr>
          <w:rFonts w:ascii="Times New Roman" w:eastAsia="Calibri" w:hAnsi="Times New Roman" w:cs="Times New Roman"/>
          <w:b/>
          <w:sz w:val="28"/>
          <w:szCs w:val="28"/>
        </w:rPr>
      </w:pPr>
    </w:p>
    <w:p w14:paraId="6906B2D6" w14:textId="77777777" w:rsidR="009045B1" w:rsidRPr="009045B1" w:rsidRDefault="009045B1" w:rsidP="009045B1">
      <w:pPr>
        <w:spacing w:after="0" w:line="240" w:lineRule="auto"/>
        <w:jc w:val="center"/>
        <w:rPr>
          <w:rFonts w:ascii="Times New Roman" w:eastAsia="Calibri" w:hAnsi="Times New Roman" w:cs="Times New Roman"/>
          <w:b/>
          <w:sz w:val="28"/>
          <w:szCs w:val="28"/>
        </w:rPr>
      </w:pPr>
    </w:p>
    <w:p w14:paraId="2A343AD7" w14:textId="12D89718" w:rsidR="009045B1" w:rsidRPr="004E50B1" w:rsidRDefault="006530BD" w:rsidP="009045B1">
      <w:pPr>
        <w:spacing w:after="0" w:line="240" w:lineRule="auto"/>
        <w:jc w:val="center"/>
        <w:rPr>
          <w:rFonts w:ascii="Times New Roman" w:eastAsia="Calibri" w:hAnsi="Times New Roman" w:cs="Times New Roman"/>
          <w:b/>
          <w:sz w:val="44"/>
          <w:szCs w:val="44"/>
        </w:rPr>
      </w:pPr>
      <w:r>
        <w:rPr>
          <w:rFonts w:ascii="Times New Roman" w:eastAsia="Calibri" w:hAnsi="Times New Roman" w:cs="Times New Roman"/>
          <w:b/>
          <w:sz w:val="44"/>
          <w:szCs w:val="44"/>
        </w:rPr>
        <w:t>КВАЛІФІКАЦІЙНА</w:t>
      </w:r>
      <w:r w:rsidR="009045B1" w:rsidRPr="004E50B1">
        <w:rPr>
          <w:rFonts w:ascii="Times New Roman" w:eastAsia="Calibri" w:hAnsi="Times New Roman" w:cs="Times New Roman"/>
          <w:b/>
          <w:sz w:val="44"/>
          <w:szCs w:val="44"/>
        </w:rPr>
        <w:t xml:space="preserve"> РОБОТА </w:t>
      </w:r>
    </w:p>
    <w:p w14:paraId="30C20D9E" w14:textId="77777777" w:rsidR="009045B1" w:rsidRPr="004E50B1" w:rsidRDefault="009045B1" w:rsidP="009045B1">
      <w:pPr>
        <w:spacing w:after="0" w:line="240" w:lineRule="auto"/>
        <w:jc w:val="center"/>
        <w:rPr>
          <w:rFonts w:ascii="Times New Roman" w:eastAsia="Calibri" w:hAnsi="Times New Roman" w:cs="Times New Roman"/>
          <w:b/>
          <w:sz w:val="44"/>
          <w:szCs w:val="44"/>
        </w:rPr>
      </w:pPr>
      <w:r w:rsidRPr="004E50B1">
        <w:rPr>
          <w:rFonts w:ascii="Times New Roman" w:eastAsia="Calibri" w:hAnsi="Times New Roman" w:cs="Times New Roman"/>
          <w:b/>
          <w:sz w:val="44"/>
          <w:szCs w:val="44"/>
        </w:rPr>
        <w:t>БАКАЛАВРА</w:t>
      </w:r>
    </w:p>
    <w:p w14:paraId="5F4F3544" w14:textId="77777777" w:rsidR="009045B1" w:rsidRPr="009045B1" w:rsidRDefault="009045B1" w:rsidP="009045B1">
      <w:pPr>
        <w:spacing w:after="0" w:line="240" w:lineRule="auto"/>
        <w:jc w:val="center"/>
        <w:rPr>
          <w:rFonts w:ascii="Times New Roman" w:eastAsia="Calibri" w:hAnsi="Times New Roman" w:cs="Times New Roman"/>
          <w:b/>
          <w:sz w:val="28"/>
          <w:szCs w:val="28"/>
        </w:rPr>
      </w:pPr>
    </w:p>
    <w:p w14:paraId="178B45CC" w14:textId="19555B02" w:rsidR="009045B1" w:rsidRPr="009045B1" w:rsidRDefault="009045B1" w:rsidP="009045B1">
      <w:pPr>
        <w:spacing w:after="0" w:line="240" w:lineRule="auto"/>
        <w:ind w:firstLine="567"/>
        <w:jc w:val="center"/>
        <w:rPr>
          <w:rFonts w:ascii="Times New Roman" w:hAnsi="Times New Roman" w:cs="Times New Roman"/>
          <w:bCs/>
          <w:sz w:val="28"/>
          <w:szCs w:val="28"/>
          <w:u w:val="single"/>
          <w:shd w:val="clear" w:color="auto" w:fill="FFFFFF"/>
        </w:rPr>
      </w:pPr>
      <w:r w:rsidRPr="009045B1">
        <w:rPr>
          <w:rStyle w:val="14"/>
          <w:rFonts w:ascii="Times New Roman" w:eastAsia="Calibri" w:hAnsi="Times New Roman" w:cs="Times New Roman"/>
          <w:szCs w:val="28"/>
        </w:rPr>
        <w:t xml:space="preserve">на тему: </w:t>
      </w:r>
      <w:r w:rsidR="00FB15F1" w:rsidRPr="009045B1">
        <w:rPr>
          <w:rFonts w:ascii="Times New Roman" w:hAnsi="Times New Roman" w:cs="Times New Roman"/>
          <w:bCs/>
          <w:sz w:val="28"/>
          <w:szCs w:val="28"/>
          <w:shd w:val="clear" w:color="auto" w:fill="FFFFFF"/>
        </w:rPr>
        <w:t>«</w:t>
      </w:r>
      <w:r w:rsidRPr="009045B1">
        <w:rPr>
          <w:rFonts w:ascii="Times New Roman" w:hAnsi="Times New Roman" w:cs="Times New Roman"/>
          <w:bCs/>
          <w:sz w:val="28"/>
          <w:szCs w:val="28"/>
          <w:u w:val="single"/>
          <w:shd w:val="clear" w:color="auto" w:fill="FFFFFF"/>
        </w:rPr>
        <w:t xml:space="preserve">Моніторинг якості поверхневих вод басейну річки </w:t>
      </w:r>
      <w:r w:rsidR="00FB15F1" w:rsidRPr="009045B1">
        <w:rPr>
          <w:rFonts w:ascii="Times New Roman" w:hAnsi="Times New Roman" w:cs="Times New Roman"/>
          <w:bCs/>
          <w:sz w:val="28"/>
          <w:szCs w:val="28"/>
          <w:u w:val="single"/>
          <w:shd w:val="clear" w:color="auto" w:fill="FFFFFF"/>
        </w:rPr>
        <w:t>З</w:t>
      </w:r>
      <w:r w:rsidRPr="009045B1">
        <w:rPr>
          <w:rFonts w:ascii="Times New Roman" w:hAnsi="Times New Roman" w:cs="Times New Roman"/>
          <w:bCs/>
          <w:sz w:val="28"/>
          <w:szCs w:val="28"/>
          <w:u w:val="single"/>
          <w:shd w:val="clear" w:color="auto" w:fill="FFFFFF"/>
        </w:rPr>
        <w:t>ахідний</w:t>
      </w:r>
      <w:r w:rsidR="00FB15F1" w:rsidRPr="009045B1">
        <w:rPr>
          <w:rFonts w:ascii="Times New Roman" w:hAnsi="Times New Roman" w:cs="Times New Roman"/>
          <w:bCs/>
          <w:sz w:val="28"/>
          <w:szCs w:val="28"/>
          <w:u w:val="single"/>
          <w:shd w:val="clear" w:color="auto" w:fill="FFFFFF"/>
        </w:rPr>
        <w:t xml:space="preserve"> Б</w:t>
      </w:r>
      <w:r w:rsidRPr="009045B1">
        <w:rPr>
          <w:rFonts w:ascii="Times New Roman" w:hAnsi="Times New Roman" w:cs="Times New Roman"/>
          <w:bCs/>
          <w:sz w:val="28"/>
          <w:szCs w:val="28"/>
          <w:u w:val="single"/>
          <w:shd w:val="clear" w:color="auto" w:fill="FFFFFF"/>
        </w:rPr>
        <w:t>уг</w:t>
      </w:r>
      <w:r w:rsidR="00FB15F1" w:rsidRPr="009045B1">
        <w:rPr>
          <w:rFonts w:ascii="Times New Roman" w:hAnsi="Times New Roman" w:cs="Times New Roman"/>
          <w:bCs/>
          <w:sz w:val="28"/>
          <w:szCs w:val="28"/>
          <w:u w:val="single"/>
          <w:shd w:val="clear" w:color="auto" w:fill="FFFFFF"/>
        </w:rPr>
        <w:t xml:space="preserve"> </w:t>
      </w:r>
    </w:p>
    <w:p w14:paraId="627304BF" w14:textId="301E5AB9" w:rsidR="00FB15F1" w:rsidRPr="009045B1" w:rsidRDefault="009045B1" w:rsidP="009045B1">
      <w:pPr>
        <w:spacing w:after="0" w:line="240" w:lineRule="auto"/>
        <w:ind w:firstLine="567"/>
        <w:jc w:val="center"/>
        <w:rPr>
          <w:rFonts w:ascii="Times New Roman" w:hAnsi="Times New Roman" w:cs="Times New Roman"/>
          <w:bCs/>
          <w:sz w:val="28"/>
          <w:szCs w:val="28"/>
          <w:shd w:val="clear" w:color="auto" w:fill="FFFFFF"/>
        </w:rPr>
      </w:pPr>
      <w:r w:rsidRPr="009045B1">
        <w:rPr>
          <w:rFonts w:ascii="Times New Roman" w:hAnsi="Times New Roman" w:cs="Times New Roman"/>
          <w:bCs/>
          <w:sz w:val="28"/>
          <w:szCs w:val="28"/>
          <w:u w:val="single"/>
          <w:shd w:val="clear" w:color="auto" w:fill="FFFFFF"/>
        </w:rPr>
        <w:t>в межах Львівської області</w:t>
      </w:r>
      <w:r w:rsidR="00FB15F1" w:rsidRPr="009045B1">
        <w:rPr>
          <w:rFonts w:ascii="Times New Roman" w:hAnsi="Times New Roman" w:cs="Times New Roman"/>
          <w:bCs/>
          <w:sz w:val="28"/>
          <w:szCs w:val="28"/>
          <w:shd w:val="clear" w:color="auto" w:fill="FFFFFF"/>
        </w:rPr>
        <w:t>»</w:t>
      </w:r>
    </w:p>
    <w:p w14:paraId="718A07E6" w14:textId="77777777" w:rsidR="00FB15F1" w:rsidRPr="009045B1" w:rsidRDefault="00FB15F1" w:rsidP="00FB15F1">
      <w:pPr>
        <w:spacing w:after="0" w:line="360" w:lineRule="auto"/>
        <w:ind w:firstLine="567"/>
        <w:jc w:val="center"/>
        <w:rPr>
          <w:rFonts w:ascii="Times New Roman" w:hAnsi="Times New Roman" w:cs="Times New Roman"/>
          <w:b/>
          <w:sz w:val="28"/>
          <w:szCs w:val="28"/>
          <w:shd w:val="clear" w:color="auto" w:fill="FFFFFF"/>
        </w:rPr>
      </w:pPr>
    </w:p>
    <w:p w14:paraId="575DEDB3" w14:textId="77777777" w:rsidR="00FB15F1" w:rsidRDefault="00FB15F1" w:rsidP="00FB15F1">
      <w:pPr>
        <w:spacing w:after="0" w:line="360" w:lineRule="auto"/>
        <w:ind w:firstLine="567"/>
        <w:jc w:val="center"/>
        <w:rPr>
          <w:rFonts w:ascii="Times New Roman" w:hAnsi="Times New Roman" w:cs="Times New Roman"/>
          <w:b/>
          <w:sz w:val="28"/>
          <w:szCs w:val="28"/>
          <w:shd w:val="clear" w:color="auto" w:fill="FFFFFF"/>
        </w:rPr>
      </w:pPr>
    </w:p>
    <w:p w14:paraId="5171DB19" w14:textId="77777777" w:rsidR="009045B1" w:rsidRDefault="009045B1" w:rsidP="00FB15F1">
      <w:pPr>
        <w:spacing w:after="0" w:line="360" w:lineRule="auto"/>
        <w:ind w:firstLine="567"/>
        <w:jc w:val="center"/>
        <w:rPr>
          <w:rFonts w:ascii="Times New Roman" w:hAnsi="Times New Roman" w:cs="Times New Roman"/>
          <w:b/>
          <w:sz w:val="28"/>
          <w:szCs w:val="28"/>
          <w:shd w:val="clear" w:color="auto" w:fill="FFFFFF"/>
        </w:rPr>
      </w:pPr>
    </w:p>
    <w:p w14:paraId="4B8549CC" w14:textId="77777777" w:rsidR="009045B1" w:rsidRDefault="009045B1" w:rsidP="00FB15F1">
      <w:pPr>
        <w:spacing w:after="0" w:line="360" w:lineRule="auto"/>
        <w:ind w:firstLine="567"/>
        <w:jc w:val="center"/>
        <w:rPr>
          <w:rFonts w:ascii="Times New Roman" w:hAnsi="Times New Roman" w:cs="Times New Roman"/>
          <w:b/>
          <w:sz w:val="28"/>
          <w:szCs w:val="28"/>
          <w:shd w:val="clear" w:color="auto" w:fill="FFFFFF"/>
        </w:rPr>
      </w:pPr>
    </w:p>
    <w:p w14:paraId="14141B15" w14:textId="77777777" w:rsidR="009045B1" w:rsidRPr="009045B1" w:rsidRDefault="009045B1" w:rsidP="00FB15F1">
      <w:pPr>
        <w:spacing w:after="0" w:line="360" w:lineRule="auto"/>
        <w:ind w:firstLine="567"/>
        <w:jc w:val="center"/>
        <w:rPr>
          <w:rFonts w:ascii="Times New Roman" w:hAnsi="Times New Roman" w:cs="Times New Roman"/>
          <w:b/>
          <w:sz w:val="28"/>
          <w:szCs w:val="28"/>
          <w:shd w:val="clear" w:color="auto" w:fill="FFFFFF"/>
        </w:rPr>
      </w:pPr>
    </w:p>
    <w:p w14:paraId="112577F4" w14:textId="69945BE9" w:rsidR="009045B1" w:rsidRPr="009045B1" w:rsidRDefault="009045B1" w:rsidP="009045B1">
      <w:pPr>
        <w:spacing w:after="0" w:line="276" w:lineRule="auto"/>
        <w:ind w:left="5103"/>
        <w:rPr>
          <w:rFonts w:ascii="Times New Roman" w:eastAsia="Calibri" w:hAnsi="Times New Roman" w:cs="Times New Roman"/>
          <w:sz w:val="28"/>
          <w:szCs w:val="28"/>
        </w:rPr>
      </w:pPr>
      <w:r w:rsidRPr="009045B1">
        <w:rPr>
          <w:rFonts w:ascii="Times New Roman" w:eastAsia="Calibri" w:hAnsi="Times New Roman" w:cs="Times New Roman"/>
          <w:sz w:val="28"/>
          <w:szCs w:val="28"/>
        </w:rPr>
        <w:t>Викона</w:t>
      </w:r>
      <w:r>
        <w:rPr>
          <w:rFonts w:ascii="Times New Roman" w:eastAsia="Calibri" w:hAnsi="Times New Roman" w:cs="Times New Roman"/>
          <w:sz w:val="28"/>
          <w:szCs w:val="28"/>
        </w:rPr>
        <w:t>ла</w:t>
      </w:r>
      <w:r w:rsidRPr="009045B1">
        <w:rPr>
          <w:rFonts w:ascii="Times New Roman" w:eastAsia="Calibri" w:hAnsi="Times New Roman" w:cs="Times New Roman"/>
          <w:sz w:val="28"/>
          <w:szCs w:val="28"/>
        </w:rPr>
        <w:t xml:space="preserve">: </w:t>
      </w:r>
    </w:p>
    <w:p w14:paraId="65777898" w14:textId="77777777" w:rsidR="009045B1" w:rsidRPr="009045B1" w:rsidRDefault="009045B1" w:rsidP="009045B1">
      <w:pPr>
        <w:spacing w:after="0" w:line="276" w:lineRule="auto"/>
        <w:ind w:left="5103"/>
        <w:rPr>
          <w:rFonts w:ascii="Times New Roman" w:hAnsi="Times New Roman" w:cs="Times New Roman"/>
          <w:sz w:val="28"/>
          <w:szCs w:val="28"/>
        </w:rPr>
      </w:pPr>
      <w:r w:rsidRPr="009045B1">
        <w:rPr>
          <w:rFonts w:ascii="Times New Roman" w:eastAsia="Calibri" w:hAnsi="Times New Roman" w:cs="Times New Roman"/>
          <w:sz w:val="28"/>
          <w:szCs w:val="28"/>
        </w:rPr>
        <w:t xml:space="preserve">здобувач </w:t>
      </w:r>
      <w:r w:rsidRPr="009045B1">
        <w:rPr>
          <w:rFonts w:ascii="Times New Roman" w:hAnsi="Times New Roman" w:cs="Times New Roman"/>
          <w:sz w:val="28"/>
          <w:szCs w:val="28"/>
        </w:rPr>
        <w:t xml:space="preserve">4 курсу </w:t>
      </w:r>
      <w:r w:rsidRPr="009045B1">
        <w:rPr>
          <w:rFonts w:ascii="Times New Roman" w:eastAsia="Calibri" w:hAnsi="Times New Roman" w:cs="Times New Roman"/>
          <w:sz w:val="28"/>
          <w:szCs w:val="28"/>
        </w:rPr>
        <w:t>групи</w:t>
      </w:r>
      <w:r w:rsidRPr="009045B1">
        <w:rPr>
          <w:rFonts w:ascii="Times New Roman" w:hAnsi="Times New Roman" w:cs="Times New Roman"/>
          <w:sz w:val="28"/>
          <w:szCs w:val="28"/>
        </w:rPr>
        <w:t xml:space="preserve"> ЕК-41з</w:t>
      </w:r>
      <w:r w:rsidRPr="009045B1">
        <w:rPr>
          <w:rFonts w:ascii="Times New Roman" w:eastAsia="Calibri" w:hAnsi="Times New Roman" w:cs="Times New Roman"/>
          <w:sz w:val="28"/>
          <w:szCs w:val="28"/>
        </w:rPr>
        <w:t xml:space="preserve"> </w:t>
      </w:r>
    </w:p>
    <w:p w14:paraId="335A5ED3" w14:textId="77777777" w:rsidR="009045B1" w:rsidRPr="009045B1" w:rsidRDefault="009045B1" w:rsidP="009045B1">
      <w:pPr>
        <w:spacing w:after="0" w:line="276" w:lineRule="auto"/>
        <w:ind w:left="5103"/>
        <w:rPr>
          <w:rFonts w:ascii="Times New Roman" w:eastAsia="Calibri" w:hAnsi="Times New Roman" w:cs="Times New Roman"/>
          <w:sz w:val="28"/>
          <w:szCs w:val="28"/>
        </w:rPr>
      </w:pPr>
      <w:r w:rsidRPr="009045B1">
        <w:rPr>
          <w:rFonts w:ascii="Times New Roman" w:eastAsia="Calibri" w:hAnsi="Times New Roman" w:cs="Times New Roman"/>
          <w:sz w:val="28"/>
          <w:szCs w:val="28"/>
        </w:rPr>
        <w:t xml:space="preserve">спеціальності </w:t>
      </w:r>
      <w:r w:rsidRPr="009045B1">
        <w:rPr>
          <w:rFonts w:ascii="Times New Roman" w:hAnsi="Times New Roman" w:cs="Times New Roman"/>
          <w:sz w:val="28"/>
          <w:szCs w:val="28"/>
        </w:rPr>
        <w:t>101 Екологія</w:t>
      </w:r>
    </w:p>
    <w:p w14:paraId="2CF484F1" w14:textId="2AF1AC68" w:rsidR="009045B1" w:rsidRPr="009045B1" w:rsidRDefault="009045B1" w:rsidP="009045B1">
      <w:pPr>
        <w:spacing w:after="0" w:line="276" w:lineRule="auto"/>
        <w:ind w:left="5103"/>
        <w:rPr>
          <w:rStyle w:val="14"/>
          <w:rFonts w:ascii="Times New Roman" w:eastAsia="Calibri" w:hAnsi="Times New Roman" w:cs="Times New Roman"/>
          <w:szCs w:val="28"/>
          <w:vertAlign w:val="superscript"/>
        </w:rPr>
      </w:pPr>
      <w:proofErr w:type="spellStart"/>
      <w:r w:rsidRPr="009045B1">
        <w:rPr>
          <w:rFonts w:ascii="Times New Roman" w:hAnsi="Times New Roman" w:cs="Times New Roman"/>
          <w:sz w:val="28"/>
          <w:szCs w:val="28"/>
        </w:rPr>
        <w:t>Передрій</w:t>
      </w:r>
      <w:proofErr w:type="spellEnd"/>
      <w:r w:rsidRPr="009045B1">
        <w:rPr>
          <w:rFonts w:ascii="Times New Roman" w:hAnsi="Times New Roman" w:cs="Times New Roman"/>
          <w:sz w:val="28"/>
          <w:szCs w:val="28"/>
        </w:rPr>
        <w:t xml:space="preserve"> А.В. </w:t>
      </w:r>
    </w:p>
    <w:p w14:paraId="3B9CE58C" w14:textId="77777777" w:rsidR="009045B1" w:rsidRPr="009045B1" w:rsidRDefault="009045B1" w:rsidP="009045B1">
      <w:pPr>
        <w:spacing w:after="0" w:line="276" w:lineRule="auto"/>
        <w:ind w:left="5103"/>
        <w:rPr>
          <w:rFonts w:ascii="Times New Roman" w:hAnsi="Times New Roman" w:cs="Times New Roman"/>
          <w:sz w:val="28"/>
          <w:szCs w:val="28"/>
        </w:rPr>
      </w:pPr>
      <w:r w:rsidRPr="009045B1">
        <w:rPr>
          <w:rFonts w:ascii="Times New Roman" w:eastAsia="Calibri" w:hAnsi="Times New Roman" w:cs="Times New Roman"/>
          <w:sz w:val="28"/>
          <w:szCs w:val="28"/>
        </w:rPr>
        <w:t>Керівник</w:t>
      </w:r>
      <w:r w:rsidRPr="009045B1">
        <w:rPr>
          <w:rFonts w:ascii="Times New Roman" w:hAnsi="Times New Roman" w:cs="Times New Roman"/>
          <w:sz w:val="28"/>
          <w:szCs w:val="28"/>
        </w:rPr>
        <w:t>:</w:t>
      </w:r>
    </w:p>
    <w:p w14:paraId="0D1EF717" w14:textId="77777777" w:rsidR="009045B1" w:rsidRPr="009045B1" w:rsidRDefault="009045B1" w:rsidP="009045B1">
      <w:pPr>
        <w:spacing w:after="0" w:line="276" w:lineRule="auto"/>
        <w:ind w:left="5103"/>
        <w:rPr>
          <w:rStyle w:val="14"/>
          <w:rFonts w:ascii="Times New Roman" w:eastAsia="Calibri" w:hAnsi="Times New Roman" w:cs="Times New Roman"/>
          <w:szCs w:val="28"/>
          <w:vertAlign w:val="superscript"/>
        </w:rPr>
      </w:pPr>
      <w:proofErr w:type="spellStart"/>
      <w:r w:rsidRPr="009045B1">
        <w:rPr>
          <w:rFonts w:ascii="Times New Roman" w:hAnsi="Times New Roman" w:cs="Times New Roman"/>
          <w:sz w:val="28"/>
          <w:szCs w:val="28"/>
        </w:rPr>
        <w:t>викл</w:t>
      </w:r>
      <w:proofErr w:type="spellEnd"/>
      <w:r w:rsidRPr="009045B1">
        <w:rPr>
          <w:rFonts w:ascii="Times New Roman" w:hAnsi="Times New Roman" w:cs="Times New Roman"/>
          <w:sz w:val="28"/>
          <w:szCs w:val="28"/>
        </w:rPr>
        <w:t>.</w:t>
      </w:r>
      <w:r w:rsidRPr="009045B1">
        <w:rPr>
          <w:rFonts w:ascii="Times New Roman" w:eastAsia="Calibri" w:hAnsi="Times New Roman" w:cs="Times New Roman"/>
          <w:sz w:val="28"/>
          <w:szCs w:val="28"/>
        </w:rPr>
        <w:t xml:space="preserve"> </w:t>
      </w:r>
      <w:r w:rsidRPr="009045B1">
        <w:rPr>
          <w:rFonts w:ascii="Times New Roman" w:hAnsi="Times New Roman" w:cs="Times New Roman"/>
          <w:sz w:val="28"/>
          <w:szCs w:val="28"/>
        </w:rPr>
        <w:t>Кочмар І.М.</w:t>
      </w:r>
    </w:p>
    <w:p w14:paraId="77F9EEEA" w14:textId="77777777" w:rsidR="009045B1" w:rsidRDefault="009045B1" w:rsidP="009045B1">
      <w:pPr>
        <w:spacing w:after="0" w:line="276" w:lineRule="auto"/>
        <w:ind w:left="5103"/>
        <w:rPr>
          <w:rFonts w:ascii="Times New Roman" w:hAnsi="Times New Roman" w:cs="Times New Roman"/>
          <w:sz w:val="28"/>
          <w:szCs w:val="28"/>
        </w:rPr>
      </w:pPr>
      <w:r w:rsidRPr="009045B1">
        <w:rPr>
          <w:rFonts w:ascii="Times New Roman" w:eastAsia="Calibri" w:hAnsi="Times New Roman" w:cs="Times New Roman"/>
          <w:sz w:val="28"/>
          <w:szCs w:val="28"/>
        </w:rPr>
        <w:t>Рецензент</w:t>
      </w:r>
      <w:r w:rsidRPr="009045B1">
        <w:rPr>
          <w:rFonts w:ascii="Times New Roman" w:hAnsi="Times New Roman" w:cs="Times New Roman"/>
          <w:sz w:val="28"/>
          <w:szCs w:val="28"/>
        </w:rPr>
        <w:t>:</w:t>
      </w:r>
    </w:p>
    <w:p w14:paraId="27FE2427" w14:textId="4F8ADA1D" w:rsidR="006530BD" w:rsidRPr="009045B1" w:rsidRDefault="006530BD" w:rsidP="009045B1">
      <w:pPr>
        <w:spacing w:after="0" w:line="276" w:lineRule="auto"/>
        <w:ind w:left="5103"/>
        <w:rPr>
          <w:rFonts w:ascii="Times New Roman" w:hAnsi="Times New Roman" w:cs="Times New Roman"/>
          <w:sz w:val="28"/>
          <w:szCs w:val="28"/>
        </w:rPr>
      </w:pPr>
      <w:r w:rsidRPr="00BE4BF5">
        <w:rPr>
          <w:rFonts w:ascii="Times New Roman" w:hAnsi="Times New Roman" w:cs="Times New Roman"/>
          <w:sz w:val="28"/>
          <w:szCs w:val="28"/>
        </w:rPr>
        <w:t xml:space="preserve">д-р </w:t>
      </w:r>
      <w:proofErr w:type="spellStart"/>
      <w:r w:rsidRPr="00BE4BF5">
        <w:rPr>
          <w:rFonts w:ascii="Times New Roman" w:hAnsi="Times New Roman" w:cs="Times New Roman"/>
          <w:sz w:val="28"/>
          <w:szCs w:val="28"/>
        </w:rPr>
        <w:t>біол</w:t>
      </w:r>
      <w:proofErr w:type="spellEnd"/>
      <w:r w:rsidRPr="00BE4BF5">
        <w:rPr>
          <w:rFonts w:ascii="Times New Roman" w:hAnsi="Times New Roman" w:cs="Times New Roman"/>
          <w:sz w:val="28"/>
          <w:szCs w:val="28"/>
        </w:rPr>
        <w:t xml:space="preserve">. наук., проф. </w:t>
      </w:r>
      <w:proofErr w:type="spellStart"/>
      <w:r w:rsidRPr="00BE4BF5">
        <w:rPr>
          <w:rFonts w:ascii="Times New Roman" w:hAnsi="Times New Roman" w:cs="Times New Roman"/>
          <w:sz w:val="28"/>
          <w:szCs w:val="28"/>
        </w:rPr>
        <w:t>Оліферчук</w:t>
      </w:r>
      <w:proofErr w:type="spellEnd"/>
      <w:r w:rsidRPr="00BE4BF5">
        <w:rPr>
          <w:rFonts w:ascii="Times New Roman" w:hAnsi="Times New Roman" w:cs="Times New Roman"/>
          <w:sz w:val="28"/>
          <w:szCs w:val="28"/>
        </w:rPr>
        <w:t xml:space="preserve"> В.П.</w:t>
      </w:r>
      <w:r w:rsidRPr="006530BD">
        <w:rPr>
          <w:rFonts w:ascii="Times New Roman" w:hAnsi="Times New Roman" w:cs="Times New Roman"/>
          <w:sz w:val="28"/>
          <w:szCs w:val="28"/>
        </w:rPr>
        <w:t xml:space="preserve"> </w:t>
      </w:r>
    </w:p>
    <w:p w14:paraId="6468B6CF" w14:textId="77777777" w:rsidR="00FB15F1" w:rsidRPr="009045B1" w:rsidRDefault="00FB15F1" w:rsidP="00FB15F1">
      <w:pPr>
        <w:spacing w:after="0" w:line="360" w:lineRule="auto"/>
        <w:ind w:firstLine="567"/>
        <w:jc w:val="center"/>
        <w:rPr>
          <w:rFonts w:ascii="Times New Roman" w:hAnsi="Times New Roman" w:cs="Times New Roman"/>
          <w:b/>
          <w:sz w:val="28"/>
          <w:szCs w:val="28"/>
          <w:shd w:val="clear" w:color="auto" w:fill="FFFFFF"/>
        </w:rPr>
      </w:pPr>
    </w:p>
    <w:p w14:paraId="203A208E" w14:textId="77777777" w:rsidR="00FB15F1" w:rsidRPr="009045B1" w:rsidRDefault="00FB15F1" w:rsidP="00FB15F1">
      <w:pPr>
        <w:spacing w:after="0" w:line="360" w:lineRule="auto"/>
        <w:ind w:firstLine="567"/>
        <w:jc w:val="center"/>
        <w:rPr>
          <w:rFonts w:ascii="Times New Roman" w:hAnsi="Times New Roman" w:cs="Times New Roman"/>
          <w:b/>
          <w:sz w:val="28"/>
          <w:szCs w:val="28"/>
          <w:shd w:val="clear" w:color="auto" w:fill="FFFFFF"/>
        </w:rPr>
      </w:pPr>
    </w:p>
    <w:p w14:paraId="70FFBD00" w14:textId="26D13BC4" w:rsidR="00FB15F1" w:rsidRPr="009045B1" w:rsidRDefault="00FB15F1" w:rsidP="00FB15F1">
      <w:pPr>
        <w:spacing w:after="0" w:line="360" w:lineRule="auto"/>
        <w:ind w:firstLine="567"/>
        <w:jc w:val="center"/>
        <w:rPr>
          <w:rFonts w:ascii="Times New Roman" w:hAnsi="Times New Roman" w:cs="Times New Roman"/>
          <w:b/>
          <w:sz w:val="28"/>
          <w:szCs w:val="28"/>
          <w:shd w:val="clear" w:color="auto" w:fill="FFFFFF"/>
        </w:rPr>
      </w:pPr>
    </w:p>
    <w:p w14:paraId="313C5303" w14:textId="77777777" w:rsidR="009045B1" w:rsidRPr="009045B1" w:rsidRDefault="009045B1" w:rsidP="00FB15F1">
      <w:pPr>
        <w:spacing w:after="0" w:line="360" w:lineRule="auto"/>
        <w:ind w:firstLine="567"/>
        <w:jc w:val="center"/>
        <w:rPr>
          <w:rFonts w:ascii="Times New Roman" w:hAnsi="Times New Roman" w:cs="Times New Roman"/>
          <w:b/>
          <w:sz w:val="28"/>
          <w:szCs w:val="28"/>
          <w:shd w:val="clear" w:color="auto" w:fill="FFFFFF"/>
        </w:rPr>
      </w:pPr>
    </w:p>
    <w:p w14:paraId="5B695287" w14:textId="421E7052" w:rsidR="009045B1" w:rsidRPr="001C78E8" w:rsidRDefault="009045B1" w:rsidP="009045B1">
      <w:pPr>
        <w:spacing w:after="0" w:line="276" w:lineRule="auto"/>
        <w:jc w:val="center"/>
        <w:rPr>
          <w:rFonts w:ascii="Times New Roman" w:hAnsi="Times New Roman" w:cs="Times New Roman"/>
          <w:bCs/>
          <w:sz w:val="28"/>
          <w:szCs w:val="28"/>
        </w:rPr>
      </w:pPr>
      <w:r w:rsidRPr="009045B1">
        <w:rPr>
          <w:rFonts w:ascii="Times New Roman" w:eastAsia="Calibri" w:hAnsi="Times New Roman" w:cs="Times New Roman"/>
          <w:sz w:val="28"/>
          <w:szCs w:val="28"/>
        </w:rPr>
        <w:t>Львів – 20</w:t>
      </w:r>
      <w:r w:rsidRPr="009045B1">
        <w:rPr>
          <w:rFonts w:ascii="Times New Roman" w:hAnsi="Times New Roman" w:cs="Times New Roman"/>
          <w:sz w:val="28"/>
          <w:szCs w:val="28"/>
        </w:rPr>
        <w:t>24</w:t>
      </w:r>
      <w:r w:rsidRPr="009045B1">
        <w:rPr>
          <w:rFonts w:ascii="Times New Roman" w:eastAsia="Calibri" w:hAnsi="Times New Roman" w:cs="Times New Roman"/>
          <w:sz w:val="28"/>
          <w:szCs w:val="28"/>
        </w:rPr>
        <w:t xml:space="preserve"> року</w:t>
      </w:r>
      <w:r>
        <w:rPr>
          <w:rFonts w:ascii="Times New Roman" w:hAnsi="Times New Roman" w:cs="Times New Roman"/>
          <w:b/>
          <w:sz w:val="28"/>
          <w:szCs w:val="28"/>
          <w:shd w:val="clear" w:color="auto" w:fill="FFFFFF"/>
        </w:rPr>
        <w:br w:type="page"/>
      </w:r>
      <w:r>
        <w:rPr>
          <w:rFonts w:ascii="Times New Roman" w:hAnsi="Times New Roman" w:cs="Times New Roman"/>
          <w:noProof/>
          <w:sz w:val="28"/>
          <w:lang w:eastAsia="uk-UA"/>
        </w:rPr>
        <w:lastRenderedPageBreak/>
        <mc:AlternateContent>
          <mc:Choice Requires="wps">
            <w:drawing>
              <wp:anchor distT="0" distB="0" distL="114300" distR="114300" simplePos="0" relativeHeight="251659264" behindDoc="0" locked="0" layoutInCell="1" allowOverlap="1" wp14:anchorId="639B7E2B" wp14:editId="2FD9B72F">
                <wp:simplePos x="0" y="0"/>
                <wp:positionH relativeFrom="column">
                  <wp:posOffset>5800725</wp:posOffset>
                </wp:positionH>
                <wp:positionV relativeFrom="paragraph">
                  <wp:posOffset>-383540</wp:posOffset>
                </wp:positionV>
                <wp:extent cx="594360" cy="560705"/>
                <wp:effectExtent l="0" t="0" r="15240" b="10795"/>
                <wp:wrapNone/>
                <wp:docPr id="18"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6070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F72C1AA" id="Овал 3" o:spid="_x0000_s1026" style="position:absolute;margin-left:456.75pt;margin-top:-30.2pt;width:46.8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" fillcolor="white [3212]" strokecolor="white [3212]"/>
            </w:pict>
          </mc:Fallback>
        </mc:AlternateContent>
      </w:r>
      <w:r w:rsidRPr="001C78E8">
        <w:rPr>
          <w:rFonts w:ascii="Times New Roman" w:hAnsi="Times New Roman" w:cs="Times New Roman"/>
          <w:bCs/>
          <w:sz w:val="28"/>
          <w:szCs w:val="28"/>
        </w:rPr>
        <w:t>Державна служба України з надзвичайних ситуацій</w:t>
      </w:r>
    </w:p>
    <w:p w14:paraId="728FDCDB" w14:textId="77777777" w:rsidR="009045B1" w:rsidRPr="001C78E8" w:rsidRDefault="009045B1" w:rsidP="009045B1">
      <w:pPr>
        <w:spacing w:after="0" w:line="276" w:lineRule="auto"/>
        <w:jc w:val="center"/>
        <w:rPr>
          <w:rFonts w:ascii="Times New Roman" w:hAnsi="Times New Roman" w:cs="Times New Roman"/>
          <w:bCs/>
          <w:sz w:val="28"/>
          <w:szCs w:val="28"/>
        </w:rPr>
      </w:pPr>
      <w:r w:rsidRPr="001C78E8">
        <w:rPr>
          <w:rFonts w:ascii="Times New Roman" w:hAnsi="Times New Roman" w:cs="Times New Roman"/>
          <w:bCs/>
          <w:sz w:val="28"/>
          <w:szCs w:val="28"/>
        </w:rPr>
        <w:t>Львівський державний університет безпеки життєдіяльності</w:t>
      </w:r>
    </w:p>
    <w:p w14:paraId="1418B945" w14:textId="77777777" w:rsidR="009045B1" w:rsidRPr="001C78E8" w:rsidRDefault="009045B1" w:rsidP="009045B1">
      <w:pPr>
        <w:spacing w:after="0" w:line="276" w:lineRule="auto"/>
        <w:jc w:val="center"/>
        <w:rPr>
          <w:rStyle w:val="14"/>
          <w:rFonts w:ascii="Times New Roman" w:hAnsi="Times New Roman" w:cs="Times New Roman"/>
        </w:rPr>
      </w:pPr>
      <w:r w:rsidRPr="001C78E8">
        <w:rPr>
          <w:rStyle w:val="14"/>
          <w:rFonts w:ascii="Times New Roman" w:hAnsi="Times New Roman" w:cs="Times New Roman"/>
        </w:rPr>
        <w:t>Навчально-науковий інститут цивільного захисту</w:t>
      </w:r>
    </w:p>
    <w:p w14:paraId="13883B59" w14:textId="65031A73" w:rsidR="009045B1" w:rsidRPr="001C78E8" w:rsidRDefault="009045B1" w:rsidP="009045B1">
      <w:pPr>
        <w:pStyle w:val="2"/>
        <w:spacing w:line="276" w:lineRule="auto"/>
        <w:ind w:firstLine="0"/>
        <w:rPr>
          <w:rStyle w:val="14"/>
          <w:b w:val="0"/>
        </w:rPr>
      </w:pPr>
      <w:r w:rsidRPr="001C78E8">
        <w:rPr>
          <w:rStyle w:val="14"/>
          <w:b w:val="0"/>
        </w:rPr>
        <w:t>Кафедра</w:t>
      </w:r>
      <w:r>
        <w:rPr>
          <w:rStyle w:val="14"/>
          <w:b w:val="0"/>
        </w:rPr>
        <w:t xml:space="preserve"> </w:t>
      </w:r>
      <w:r w:rsidRPr="009169A6">
        <w:rPr>
          <w:rStyle w:val="14"/>
          <w:b w:val="0"/>
        </w:rPr>
        <w:t>екологічної безпеки</w:t>
      </w:r>
    </w:p>
    <w:p w14:paraId="6C599068" w14:textId="77777777" w:rsidR="009045B1" w:rsidRDefault="009045B1" w:rsidP="009045B1">
      <w:pPr>
        <w:spacing w:after="0" w:line="276" w:lineRule="auto"/>
        <w:rPr>
          <w:rStyle w:val="14"/>
          <w:rFonts w:ascii="Times New Roman" w:hAnsi="Times New Roman" w:cs="Times New Roman"/>
        </w:rPr>
      </w:pPr>
    </w:p>
    <w:p w14:paraId="4305E622" w14:textId="77777777" w:rsidR="009045B1" w:rsidRPr="001C78E8" w:rsidRDefault="009045B1" w:rsidP="009045B1">
      <w:pPr>
        <w:spacing w:after="0" w:line="276" w:lineRule="auto"/>
        <w:rPr>
          <w:rStyle w:val="14"/>
          <w:rFonts w:ascii="Times New Roman" w:hAnsi="Times New Roman" w:cs="Times New Roman"/>
        </w:rPr>
      </w:pPr>
      <w:r w:rsidRPr="001C78E8">
        <w:rPr>
          <w:rStyle w:val="14"/>
          <w:rFonts w:ascii="Times New Roman" w:hAnsi="Times New Roman" w:cs="Times New Roman"/>
        </w:rPr>
        <w:t>Освітній ступінь</w:t>
      </w:r>
      <w:r>
        <w:rPr>
          <w:rStyle w:val="14"/>
          <w:rFonts w:ascii="Times New Roman" w:hAnsi="Times New Roman" w:cs="Times New Roman"/>
        </w:rPr>
        <w:t xml:space="preserve"> </w:t>
      </w:r>
      <w:r>
        <w:rPr>
          <w:rStyle w:val="14"/>
          <w:rFonts w:ascii="Times New Roman" w:hAnsi="Times New Roman" w:cs="Times New Roman"/>
          <w:u w:val="single"/>
        </w:rPr>
        <w:t>бакалавр</w:t>
      </w:r>
    </w:p>
    <w:p w14:paraId="545A8609" w14:textId="77777777" w:rsidR="009045B1" w:rsidRDefault="009045B1" w:rsidP="009045B1">
      <w:pPr>
        <w:spacing w:after="0" w:line="276" w:lineRule="auto"/>
        <w:rPr>
          <w:rStyle w:val="14"/>
          <w:rFonts w:ascii="Times New Roman" w:hAnsi="Times New Roman" w:cs="Times New Roman"/>
        </w:rPr>
      </w:pPr>
      <w:r w:rsidRPr="001C78E8">
        <w:rPr>
          <w:rStyle w:val="14"/>
          <w:rFonts w:ascii="Times New Roman" w:hAnsi="Times New Roman" w:cs="Times New Roman"/>
        </w:rPr>
        <w:t>Спеціальність</w:t>
      </w:r>
      <w:r>
        <w:rPr>
          <w:rStyle w:val="14"/>
          <w:rFonts w:ascii="Times New Roman" w:hAnsi="Times New Roman" w:cs="Times New Roman"/>
        </w:rPr>
        <w:t xml:space="preserve"> </w:t>
      </w:r>
      <w:r w:rsidRPr="00111D5F">
        <w:rPr>
          <w:rStyle w:val="14"/>
          <w:rFonts w:ascii="Times New Roman" w:hAnsi="Times New Roman" w:cs="Times New Roman"/>
          <w:u w:val="single"/>
        </w:rPr>
        <w:t>101 «Екологія»</w:t>
      </w:r>
    </w:p>
    <w:p w14:paraId="2FD4DF63" w14:textId="77777777" w:rsidR="009045B1" w:rsidRDefault="009045B1" w:rsidP="009045B1">
      <w:pPr>
        <w:ind w:left="5812"/>
        <w:rPr>
          <w:rFonts w:ascii="Times New Roman" w:hAnsi="Times New Roman" w:cs="Times New Roman"/>
          <w:sz w:val="28"/>
          <w:szCs w:val="28"/>
        </w:rPr>
      </w:pPr>
    </w:p>
    <w:p w14:paraId="148AA3D2" w14:textId="77777777" w:rsidR="009045B1" w:rsidRPr="001C78E8" w:rsidRDefault="009045B1" w:rsidP="009045B1">
      <w:pPr>
        <w:ind w:left="5812"/>
        <w:rPr>
          <w:rFonts w:ascii="Times New Roman" w:hAnsi="Times New Roman" w:cs="Times New Roman"/>
          <w:sz w:val="28"/>
          <w:szCs w:val="28"/>
        </w:rPr>
      </w:pPr>
    </w:p>
    <w:p w14:paraId="25BB7460" w14:textId="33C42BA3" w:rsidR="009045B1" w:rsidRPr="001C78E8" w:rsidRDefault="009045B1" w:rsidP="009045B1">
      <w:pPr>
        <w:spacing w:after="0" w:line="240" w:lineRule="auto"/>
        <w:ind w:left="4536"/>
        <w:rPr>
          <w:rFonts w:ascii="Times New Roman" w:hAnsi="Times New Roman" w:cs="Times New Roman"/>
          <w:sz w:val="28"/>
          <w:szCs w:val="28"/>
        </w:rPr>
      </w:pPr>
      <w:r w:rsidRPr="001C78E8">
        <w:rPr>
          <w:rFonts w:ascii="Times New Roman" w:hAnsi="Times New Roman" w:cs="Times New Roman"/>
          <w:sz w:val="28"/>
          <w:szCs w:val="28"/>
        </w:rPr>
        <w:t>ЗАТВЕРДЖУЮ</w:t>
      </w:r>
    </w:p>
    <w:p w14:paraId="236C4C7C" w14:textId="77777777" w:rsidR="009045B1" w:rsidRPr="009169A6" w:rsidRDefault="009045B1" w:rsidP="009045B1">
      <w:pPr>
        <w:spacing w:after="0" w:line="240" w:lineRule="auto"/>
        <w:ind w:left="4536"/>
        <w:rPr>
          <w:rFonts w:ascii="Times New Roman" w:hAnsi="Times New Roman" w:cs="Times New Roman"/>
          <w:sz w:val="28"/>
          <w:szCs w:val="28"/>
        </w:rPr>
      </w:pPr>
      <w:r w:rsidRPr="001C78E8">
        <w:rPr>
          <w:rFonts w:ascii="Times New Roman" w:hAnsi="Times New Roman" w:cs="Times New Roman"/>
          <w:sz w:val="28"/>
          <w:szCs w:val="28"/>
        </w:rPr>
        <w:t>Завідувач кафедри</w:t>
      </w:r>
      <w:r w:rsidRPr="000D26BF">
        <w:rPr>
          <w:rFonts w:ascii="Times New Roman" w:hAnsi="Times New Roman" w:cs="Times New Roman"/>
          <w:sz w:val="28"/>
          <w:szCs w:val="28"/>
        </w:rPr>
        <w:t xml:space="preserve"> </w:t>
      </w:r>
      <w:r>
        <w:rPr>
          <w:rFonts w:ascii="Times New Roman" w:hAnsi="Times New Roman" w:cs="Times New Roman"/>
          <w:sz w:val="28"/>
          <w:szCs w:val="28"/>
        </w:rPr>
        <w:t>екологічної безпеки,</w:t>
      </w:r>
    </w:p>
    <w:p w14:paraId="0CBF0113" w14:textId="77777777" w:rsidR="009045B1" w:rsidRDefault="009045B1" w:rsidP="009045B1">
      <w:pPr>
        <w:spacing w:after="0" w:line="240" w:lineRule="auto"/>
        <w:ind w:left="4536"/>
        <w:rPr>
          <w:rFonts w:ascii="Times New Roman" w:hAnsi="Times New Roman"/>
          <w:sz w:val="28"/>
          <w:szCs w:val="28"/>
        </w:rPr>
      </w:pPr>
      <w:r w:rsidRPr="00090D9A">
        <w:rPr>
          <w:rFonts w:ascii="Times New Roman" w:hAnsi="Times New Roman"/>
          <w:sz w:val="28"/>
          <w:szCs w:val="28"/>
        </w:rPr>
        <w:t>д. с.-г. н., професор</w:t>
      </w:r>
    </w:p>
    <w:p w14:paraId="1698E915" w14:textId="77777777" w:rsidR="009045B1" w:rsidRDefault="009045B1" w:rsidP="009045B1">
      <w:pPr>
        <w:spacing w:after="0" w:line="240" w:lineRule="auto"/>
        <w:ind w:left="4536"/>
        <w:rPr>
          <w:rFonts w:ascii="Times New Roman" w:hAnsi="Times New Roman"/>
          <w:sz w:val="28"/>
          <w:szCs w:val="28"/>
        </w:rPr>
      </w:pPr>
    </w:p>
    <w:p w14:paraId="0332806E" w14:textId="77777777" w:rsidR="009045B1" w:rsidRDefault="009045B1" w:rsidP="009045B1">
      <w:pPr>
        <w:spacing w:after="0" w:line="240" w:lineRule="auto"/>
        <w:ind w:left="4536"/>
        <w:rPr>
          <w:rFonts w:ascii="Times New Roman" w:hAnsi="Times New Roman"/>
          <w:sz w:val="28"/>
          <w:szCs w:val="28"/>
        </w:rPr>
      </w:pPr>
      <w:r w:rsidRPr="00D14345">
        <w:rPr>
          <w:rFonts w:ascii="Times New Roman" w:hAnsi="Times New Roman" w:cs="Times New Roman"/>
          <w:sz w:val="28"/>
          <w:szCs w:val="28"/>
        </w:rPr>
        <w:t xml:space="preserve">______________  </w:t>
      </w:r>
      <w:r>
        <w:rPr>
          <w:rFonts w:ascii="Times New Roman" w:hAnsi="Times New Roman" w:cs="Times New Roman"/>
          <w:sz w:val="28"/>
          <w:szCs w:val="28"/>
        </w:rPr>
        <w:t>Андрій КУЗИК</w:t>
      </w:r>
    </w:p>
    <w:p w14:paraId="4375BF79" w14:textId="73034249" w:rsidR="009045B1" w:rsidRPr="009169A6" w:rsidRDefault="009045B1" w:rsidP="009045B1">
      <w:pPr>
        <w:spacing w:after="0" w:line="240" w:lineRule="auto"/>
        <w:ind w:left="4536"/>
        <w:rPr>
          <w:rFonts w:ascii="Times New Roman" w:hAnsi="Times New Roman"/>
          <w:sz w:val="28"/>
          <w:szCs w:val="28"/>
        </w:rPr>
      </w:pPr>
      <w:r>
        <w:rPr>
          <w:rFonts w:ascii="Times New Roman" w:hAnsi="Times New Roman" w:cs="Times New Roman"/>
          <w:sz w:val="28"/>
          <w:szCs w:val="28"/>
        </w:rPr>
        <w:t xml:space="preserve"> </w:t>
      </w:r>
      <w:r w:rsidRPr="00D14345">
        <w:rPr>
          <w:rFonts w:ascii="Times New Roman" w:hAnsi="Times New Roman" w:cs="Times New Roman"/>
          <w:sz w:val="28"/>
          <w:szCs w:val="28"/>
        </w:rPr>
        <w:t>«___» ____________20</w:t>
      </w:r>
      <w:r>
        <w:rPr>
          <w:rFonts w:ascii="Times New Roman" w:hAnsi="Times New Roman" w:cs="Times New Roman"/>
          <w:sz w:val="28"/>
          <w:szCs w:val="28"/>
        </w:rPr>
        <w:t>2</w:t>
      </w:r>
      <w:r w:rsidR="00ED2222">
        <w:rPr>
          <w:rFonts w:ascii="Times New Roman" w:hAnsi="Times New Roman" w:cs="Times New Roman"/>
          <w:sz w:val="28"/>
          <w:szCs w:val="28"/>
          <w:lang w:val="ru-RU"/>
        </w:rPr>
        <w:t>4</w:t>
      </w:r>
      <w:r w:rsidRPr="00D14345">
        <w:rPr>
          <w:rFonts w:ascii="Times New Roman" w:hAnsi="Times New Roman" w:cs="Times New Roman"/>
          <w:sz w:val="28"/>
          <w:szCs w:val="28"/>
        </w:rPr>
        <w:t xml:space="preserve"> року</w:t>
      </w:r>
    </w:p>
    <w:p w14:paraId="173F51B0" w14:textId="60D9D6C0" w:rsidR="009045B1" w:rsidRDefault="009045B1" w:rsidP="009045B1">
      <w:pPr>
        <w:ind w:left="4536"/>
        <w:jc w:val="both"/>
        <w:rPr>
          <w:rFonts w:ascii="Times New Roman" w:hAnsi="Times New Roman" w:cs="Times New Roman"/>
          <w:sz w:val="28"/>
        </w:rPr>
      </w:pPr>
    </w:p>
    <w:p w14:paraId="732D976A" w14:textId="2EB3C878" w:rsidR="009045B1" w:rsidRPr="001C78E8" w:rsidRDefault="009045B1" w:rsidP="009045B1">
      <w:pPr>
        <w:spacing w:after="0" w:line="276" w:lineRule="auto"/>
        <w:jc w:val="both"/>
        <w:rPr>
          <w:rFonts w:ascii="Times New Roman" w:hAnsi="Times New Roman" w:cs="Times New Roman"/>
          <w:sz w:val="28"/>
        </w:rPr>
      </w:pPr>
    </w:p>
    <w:p w14:paraId="3716AC7A" w14:textId="1951DA94" w:rsidR="009045B1" w:rsidRPr="001C78E8" w:rsidRDefault="009045B1" w:rsidP="009045B1">
      <w:pPr>
        <w:spacing w:after="0" w:line="276" w:lineRule="auto"/>
        <w:jc w:val="center"/>
        <w:rPr>
          <w:rFonts w:ascii="Times New Roman" w:hAnsi="Times New Roman" w:cs="Times New Roman"/>
          <w:b/>
          <w:sz w:val="28"/>
        </w:rPr>
      </w:pPr>
      <w:r w:rsidRPr="001C78E8">
        <w:rPr>
          <w:rFonts w:ascii="Times New Roman" w:hAnsi="Times New Roman" w:cs="Times New Roman"/>
          <w:b/>
          <w:sz w:val="28"/>
        </w:rPr>
        <w:t>ЗАВДАННЯ</w:t>
      </w:r>
    </w:p>
    <w:p w14:paraId="7BE39E9B" w14:textId="4D8DA439" w:rsidR="009045B1" w:rsidRPr="001C78E8" w:rsidRDefault="009045B1" w:rsidP="009045B1">
      <w:pPr>
        <w:spacing w:after="0" w:line="276" w:lineRule="auto"/>
        <w:jc w:val="center"/>
        <w:rPr>
          <w:rFonts w:ascii="Times New Roman" w:hAnsi="Times New Roman" w:cs="Times New Roman"/>
          <w:sz w:val="28"/>
        </w:rPr>
      </w:pPr>
      <w:r>
        <w:rPr>
          <w:rFonts w:ascii="Times New Roman" w:hAnsi="Times New Roman" w:cs="Times New Roman"/>
          <w:sz w:val="28"/>
        </w:rPr>
        <w:t xml:space="preserve">на </w:t>
      </w:r>
      <w:r w:rsidR="006530BD">
        <w:rPr>
          <w:rFonts w:ascii="Times New Roman" w:hAnsi="Times New Roman" w:cs="Times New Roman"/>
          <w:sz w:val="28"/>
        </w:rPr>
        <w:t>кваліфікаційну</w:t>
      </w:r>
      <w:r>
        <w:rPr>
          <w:rFonts w:ascii="Times New Roman" w:hAnsi="Times New Roman" w:cs="Times New Roman"/>
          <w:sz w:val="28"/>
        </w:rPr>
        <w:t xml:space="preserve"> роботу</w:t>
      </w:r>
    </w:p>
    <w:p w14:paraId="66489BCA" w14:textId="6C6BC8C3" w:rsidR="009045B1" w:rsidRPr="001612AC" w:rsidRDefault="009045B1" w:rsidP="009045B1">
      <w:pPr>
        <w:spacing w:after="0" w:line="276" w:lineRule="auto"/>
        <w:rPr>
          <w:rFonts w:ascii="Times New Roman" w:hAnsi="Times New Roman" w:cs="Times New Roman"/>
        </w:rPr>
      </w:pPr>
      <w:r w:rsidRPr="001612AC">
        <w:rPr>
          <w:rFonts w:ascii="Times New Roman" w:hAnsi="Times New Roman" w:cs="Times New Roman"/>
          <w:sz w:val="28"/>
          <w:szCs w:val="28"/>
        </w:rPr>
        <w:t>Здобувачу</w:t>
      </w:r>
      <w:r w:rsidRPr="00C91FAB">
        <w:rPr>
          <w:rFonts w:ascii="Times New Roman" w:hAnsi="Times New Roman" w:cs="Times New Roman"/>
          <w:sz w:val="28"/>
          <w:szCs w:val="28"/>
        </w:rPr>
        <w:t xml:space="preserve"> __</w:t>
      </w:r>
      <w:r>
        <w:rPr>
          <w:rFonts w:ascii="Times New Roman" w:hAnsi="Times New Roman" w:cs="Times New Roman"/>
          <w:sz w:val="28"/>
          <w:szCs w:val="28"/>
        </w:rPr>
        <w:t>_____</w:t>
      </w:r>
      <w:r w:rsidR="006530BD">
        <w:rPr>
          <w:rFonts w:ascii="Times New Roman" w:hAnsi="Times New Roman" w:cs="Times New Roman"/>
          <w:sz w:val="28"/>
          <w:szCs w:val="28"/>
        </w:rPr>
        <w:t>______</w:t>
      </w:r>
      <w:r>
        <w:rPr>
          <w:rFonts w:ascii="Times New Roman" w:hAnsi="Times New Roman" w:cs="Times New Roman"/>
          <w:sz w:val="28"/>
          <w:szCs w:val="28"/>
        </w:rPr>
        <w:t>__</w:t>
      </w:r>
      <w:r w:rsidRPr="00C91FAB">
        <w:rPr>
          <w:rFonts w:ascii="Times New Roman" w:hAnsi="Times New Roman" w:cs="Times New Roman"/>
          <w:sz w:val="28"/>
          <w:szCs w:val="28"/>
        </w:rPr>
        <w:t>__</w:t>
      </w:r>
      <w:proofErr w:type="spellStart"/>
      <w:r w:rsidR="00ED2222">
        <w:rPr>
          <w:rFonts w:ascii="Times New Roman" w:hAnsi="Times New Roman" w:cs="Times New Roman"/>
          <w:sz w:val="28"/>
          <w:szCs w:val="28"/>
          <w:u w:val="single"/>
        </w:rPr>
        <w:t>Передрій</w:t>
      </w:r>
      <w:proofErr w:type="spellEnd"/>
      <w:r w:rsidRPr="00C91FAB">
        <w:rPr>
          <w:rFonts w:ascii="Times New Roman" w:hAnsi="Times New Roman" w:cs="Times New Roman"/>
          <w:sz w:val="28"/>
          <w:szCs w:val="28"/>
          <w:u w:val="single"/>
        </w:rPr>
        <w:t xml:space="preserve"> </w:t>
      </w:r>
      <w:r w:rsidR="00ED2222">
        <w:rPr>
          <w:rFonts w:ascii="Times New Roman" w:hAnsi="Times New Roman" w:cs="Times New Roman"/>
          <w:sz w:val="28"/>
          <w:szCs w:val="28"/>
          <w:u w:val="single"/>
        </w:rPr>
        <w:t>Анні</w:t>
      </w:r>
      <w:r w:rsidRPr="00C91FAB">
        <w:rPr>
          <w:rFonts w:ascii="Times New Roman" w:hAnsi="Times New Roman" w:cs="Times New Roman"/>
          <w:sz w:val="28"/>
          <w:szCs w:val="28"/>
          <w:u w:val="single"/>
        </w:rPr>
        <w:t xml:space="preserve"> </w:t>
      </w:r>
      <w:r w:rsidR="00ED2222">
        <w:rPr>
          <w:rFonts w:ascii="Times New Roman" w:hAnsi="Times New Roman" w:cs="Times New Roman"/>
          <w:sz w:val="28"/>
          <w:szCs w:val="28"/>
          <w:u w:val="single"/>
        </w:rPr>
        <w:t>Вікторівні</w:t>
      </w:r>
      <w:r>
        <w:rPr>
          <w:rFonts w:ascii="Times New Roman" w:hAnsi="Times New Roman" w:cs="Times New Roman"/>
          <w:sz w:val="28"/>
          <w:szCs w:val="28"/>
        </w:rPr>
        <w:t>____</w:t>
      </w:r>
      <w:r w:rsidRPr="009169A6">
        <w:rPr>
          <w:rFonts w:ascii="Times New Roman" w:hAnsi="Times New Roman" w:cs="Times New Roman"/>
          <w:sz w:val="28"/>
          <w:szCs w:val="28"/>
        </w:rPr>
        <w:t>__</w:t>
      </w:r>
      <w:r w:rsidR="006530BD">
        <w:rPr>
          <w:rFonts w:ascii="Times New Roman" w:hAnsi="Times New Roman" w:cs="Times New Roman"/>
          <w:sz w:val="28"/>
          <w:szCs w:val="28"/>
        </w:rPr>
        <w:t>_</w:t>
      </w:r>
      <w:r w:rsidRPr="009169A6">
        <w:rPr>
          <w:rFonts w:ascii="Times New Roman" w:hAnsi="Times New Roman" w:cs="Times New Roman"/>
          <w:sz w:val="28"/>
          <w:szCs w:val="28"/>
        </w:rPr>
        <w:t>_____________</w:t>
      </w:r>
    </w:p>
    <w:p w14:paraId="0A8D7B6A" w14:textId="77777777" w:rsidR="009045B1" w:rsidRPr="001612AC" w:rsidRDefault="009045B1" w:rsidP="009045B1">
      <w:pPr>
        <w:spacing w:after="0" w:line="276" w:lineRule="auto"/>
        <w:jc w:val="center"/>
        <w:rPr>
          <w:rFonts w:ascii="Times New Roman" w:hAnsi="Times New Roman" w:cs="Times New Roman"/>
          <w:sz w:val="16"/>
          <w:szCs w:val="16"/>
        </w:rPr>
      </w:pPr>
      <w:r w:rsidRPr="001612AC">
        <w:rPr>
          <w:rFonts w:ascii="Times New Roman" w:hAnsi="Times New Roman" w:cs="Times New Roman"/>
          <w:sz w:val="16"/>
          <w:szCs w:val="16"/>
        </w:rPr>
        <w:t>(прізвище, ім’я,  по батькові)</w:t>
      </w:r>
    </w:p>
    <w:p w14:paraId="70C43B9D" w14:textId="65EE8192" w:rsidR="009045B1" w:rsidRPr="001612AC" w:rsidRDefault="009045B1" w:rsidP="00ED2222">
      <w:pPr>
        <w:spacing w:after="0" w:line="240" w:lineRule="auto"/>
        <w:jc w:val="both"/>
        <w:rPr>
          <w:rFonts w:ascii="Times New Roman" w:eastAsia="Times New Roman" w:hAnsi="Times New Roman" w:cs="Times New Roman"/>
          <w:sz w:val="28"/>
          <w:szCs w:val="28"/>
          <w:u w:val="single"/>
          <w:lang w:eastAsia="uk-UA"/>
        </w:rPr>
      </w:pPr>
      <w:r w:rsidRPr="001612AC">
        <w:rPr>
          <w:rFonts w:ascii="Times New Roman" w:hAnsi="Times New Roman" w:cs="Times New Roman"/>
          <w:sz w:val="28"/>
        </w:rPr>
        <w:t xml:space="preserve">1. Тема </w:t>
      </w:r>
      <w:r w:rsidRPr="00AF7007">
        <w:rPr>
          <w:rFonts w:ascii="Times New Roman" w:hAnsi="Times New Roman" w:cs="Times New Roman"/>
          <w:sz w:val="28"/>
          <w:szCs w:val="28"/>
          <w:u w:val="single"/>
        </w:rPr>
        <w:t>«</w:t>
      </w:r>
      <w:r w:rsidR="00ED2222" w:rsidRPr="00ED2222">
        <w:rPr>
          <w:rFonts w:ascii="Times New Roman" w:hAnsi="Times New Roman" w:cs="Times New Roman"/>
          <w:bCs/>
          <w:sz w:val="28"/>
          <w:szCs w:val="28"/>
          <w:u w:val="single"/>
          <w:shd w:val="clear" w:color="auto" w:fill="FFFFFF"/>
        </w:rPr>
        <w:t xml:space="preserve"> </w:t>
      </w:r>
      <w:r w:rsidR="00ED2222" w:rsidRPr="009045B1">
        <w:rPr>
          <w:rFonts w:ascii="Times New Roman" w:hAnsi="Times New Roman" w:cs="Times New Roman"/>
          <w:bCs/>
          <w:sz w:val="28"/>
          <w:szCs w:val="28"/>
          <w:u w:val="single"/>
          <w:shd w:val="clear" w:color="auto" w:fill="FFFFFF"/>
        </w:rPr>
        <w:t>Моніторинг якості поверхневих вод басейну річки Західний Буг в межах Львівської області</w:t>
      </w:r>
      <w:r w:rsidRPr="00AF7007">
        <w:rPr>
          <w:rFonts w:ascii="Times New Roman" w:hAnsi="Times New Roman" w:cs="Times New Roman"/>
          <w:sz w:val="28"/>
          <w:szCs w:val="28"/>
          <w:u w:val="single"/>
        </w:rPr>
        <w:t>»</w:t>
      </w:r>
    </w:p>
    <w:p w14:paraId="332FF963" w14:textId="77777777" w:rsidR="009045B1" w:rsidRPr="001612AC" w:rsidRDefault="009045B1" w:rsidP="009045B1">
      <w:pPr>
        <w:spacing w:after="0" w:line="276" w:lineRule="auto"/>
        <w:jc w:val="both"/>
        <w:rPr>
          <w:rFonts w:ascii="Times New Roman" w:hAnsi="Times New Roman"/>
          <w:b/>
        </w:rPr>
      </w:pPr>
      <w:r w:rsidRPr="001612AC">
        <w:rPr>
          <w:rFonts w:ascii="Times New Roman" w:hAnsi="Times New Roman"/>
          <w:sz w:val="28"/>
          <w:szCs w:val="28"/>
        </w:rPr>
        <w:t>керівник роботи</w:t>
      </w:r>
      <w:r w:rsidRPr="001612AC">
        <w:rPr>
          <w:rFonts w:ascii="Times New Roman" w:hAnsi="Times New Roman"/>
          <w:b/>
        </w:rPr>
        <w:t xml:space="preserve"> </w:t>
      </w:r>
      <w:r>
        <w:rPr>
          <w:rFonts w:ascii="Times New Roman" w:hAnsi="Times New Roman"/>
          <w:sz w:val="28"/>
          <w:szCs w:val="28"/>
          <w:u w:val="single"/>
        </w:rPr>
        <w:t xml:space="preserve">Кочмар Ірина Миколаївна, </w:t>
      </w:r>
      <w:r w:rsidRPr="003A4863">
        <w:rPr>
          <w:rFonts w:ascii="Times New Roman" w:hAnsi="Times New Roman"/>
          <w:sz w:val="28"/>
          <w:u w:val="single"/>
        </w:rPr>
        <w:t>викладач кафедри</w:t>
      </w:r>
      <w:r>
        <w:rPr>
          <w:rFonts w:ascii="Times New Roman" w:hAnsi="Times New Roman"/>
          <w:sz w:val="28"/>
          <w:u w:val="single"/>
        </w:rPr>
        <w:t xml:space="preserve"> ЕБ</w:t>
      </w:r>
    </w:p>
    <w:p w14:paraId="527F0E79" w14:textId="14BEB4CD" w:rsidR="009045B1" w:rsidRPr="001612AC" w:rsidRDefault="009045B1" w:rsidP="009045B1">
      <w:pPr>
        <w:spacing w:after="0" w:line="276" w:lineRule="auto"/>
        <w:rPr>
          <w:rFonts w:ascii="Times New Roman" w:hAnsi="Times New Roman" w:cs="Times New Roman"/>
          <w:sz w:val="16"/>
          <w:szCs w:val="16"/>
        </w:rPr>
      </w:pPr>
      <w:r w:rsidRPr="001612A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612AC">
        <w:rPr>
          <w:rFonts w:ascii="Times New Roman" w:hAnsi="Times New Roman" w:cs="Times New Roman"/>
          <w:sz w:val="16"/>
          <w:szCs w:val="16"/>
        </w:rPr>
        <w:t xml:space="preserve">   ( прізвище, ім’я, по батькові, науковий ступінь, вчене звання)</w:t>
      </w:r>
    </w:p>
    <w:p w14:paraId="124B15E7" w14:textId="5D6114CF" w:rsidR="006530BD" w:rsidRDefault="009045B1" w:rsidP="006530BD">
      <w:pPr>
        <w:spacing w:after="0" w:line="276" w:lineRule="auto"/>
        <w:rPr>
          <w:rFonts w:ascii="Times New Roman" w:hAnsi="Times New Roman" w:cs="Times New Roman"/>
          <w:sz w:val="28"/>
          <w:u w:val="single"/>
        </w:rPr>
      </w:pPr>
      <w:r w:rsidRPr="001612AC">
        <w:rPr>
          <w:rFonts w:ascii="Times New Roman" w:hAnsi="Times New Roman" w:cs="Times New Roman"/>
          <w:sz w:val="28"/>
        </w:rPr>
        <w:t xml:space="preserve">затверджені наказом ЛДУ БЖД від </w:t>
      </w:r>
      <w:r w:rsidR="006530BD" w:rsidRPr="00B14E79">
        <w:rPr>
          <w:rFonts w:ascii="Times New Roman" w:hAnsi="Times New Roman" w:cs="Times New Roman"/>
          <w:sz w:val="28"/>
        </w:rPr>
        <w:t>“</w:t>
      </w:r>
      <w:r w:rsidR="006530BD" w:rsidRPr="00B14E79">
        <w:rPr>
          <w:rFonts w:ascii="Times New Roman" w:hAnsi="Times New Roman" w:cs="Times New Roman"/>
          <w:sz w:val="28"/>
          <w:u w:val="single"/>
        </w:rPr>
        <w:t>13</w:t>
      </w:r>
      <w:r w:rsidR="006530BD" w:rsidRPr="00B14E79">
        <w:rPr>
          <w:rFonts w:ascii="Times New Roman" w:hAnsi="Times New Roman" w:cs="Times New Roman"/>
          <w:sz w:val="28"/>
        </w:rPr>
        <w:t xml:space="preserve">” </w:t>
      </w:r>
      <w:r w:rsidR="006530BD" w:rsidRPr="00B14E79">
        <w:rPr>
          <w:rFonts w:ascii="Times New Roman" w:hAnsi="Times New Roman" w:cs="Times New Roman"/>
          <w:sz w:val="28"/>
          <w:u w:val="single"/>
        </w:rPr>
        <w:t>лютого</w:t>
      </w:r>
      <w:r w:rsidR="006530BD" w:rsidRPr="00B14E79">
        <w:rPr>
          <w:rFonts w:ascii="Times New Roman" w:hAnsi="Times New Roman" w:cs="Times New Roman"/>
          <w:sz w:val="28"/>
        </w:rPr>
        <w:t xml:space="preserve"> 20</w:t>
      </w:r>
      <w:r w:rsidR="006530BD" w:rsidRPr="00B14E79">
        <w:rPr>
          <w:rFonts w:ascii="Times New Roman" w:hAnsi="Times New Roman" w:cs="Times New Roman"/>
          <w:sz w:val="28"/>
          <w:u w:val="single"/>
        </w:rPr>
        <w:t>24</w:t>
      </w:r>
      <w:r w:rsidR="006530BD" w:rsidRPr="00B14E79">
        <w:rPr>
          <w:rFonts w:ascii="Times New Roman" w:hAnsi="Times New Roman" w:cs="Times New Roman"/>
          <w:sz w:val="28"/>
        </w:rPr>
        <w:t xml:space="preserve"> року № </w:t>
      </w:r>
      <w:r w:rsidR="006530BD" w:rsidRPr="00B14E79">
        <w:rPr>
          <w:rFonts w:ascii="Times New Roman" w:hAnsi="Times New Roman" w:cs="Times New Roman"/>
          <w:sz w:val="28"/>
          <w:u w:val="single"/>
        </w:rPr>
        <w:t>НС-21/90</w:t>
      </w:r>
      <w:r w:rsidR="005C3A6F">
        <w:rPr>
          <w:rFonts w:ascii="Times New Roman" w:hAnsi="Times New Roman" w:cs="Times New Roman"/>
          <w:sz w:val="28"/>
          <w:u w:val="single"/>
        </w:rPr>
        <w:t>.</w:t>
      </w:r>
    </w:p>
    <w:p w14:paraId="178F4534" w14:textId="14D38968" w:rsidR="009045B1" w:rsidRPr="00C91FAB" w:rsidRDefault="009045B1" w:rsidP="005C3A6F">
      <w:pPr>
        <w:spacing w:after="0" w:line="276" w:lineRule="auto"/>
        <w:jc w:val="both"/>
        <w:rPr>
          <w:rFonts w:ascii="Times New Roman" w:hAnsi="Times New Roman" w:cs="Times New Roman"/>
          <w:sz w:val="28"/>
          <w:u w:val="single"/>
        </w:rPr>
      </w:pPr>
      <w:r>
        <w:rPr>
          <w:rFonts w:ascii="Times New Roman" w:hAnsi="Times New Roman" w:cs="Times New Roman"/>
          <w:sz w:val="28"/>
        </w:rPr>
        <w:t>2</w:t>
      </w:r>
      <w:r w:rsidRPr="001C78E8">
        <w:rPr>
          <w:rFonts w:ascii="Times New Roman" w:hAnsi="Times New Roman" w:cs="Times New Roman"/>
          <w:sz w:val="28"/>
        </w:rPr>
        <w:t>. Те</w:t>
      </w:r>
      <w:r>
        <w:rPr>
          <w:rFonts w:ascii="Times New Roman" w:hAnsi="Times New Roman" w:cs="Times New Roman"/>
          <w:sz w:val="28"/>
        </w:rPr>
        <w:t xml:space="preserve">рмін подання здобувачем роботи подання здобувачем </w:t>
      </w:r>
      <w:r w:rsidRPr="009100EC">
        <w:rPr>
          <w:rFonts w:ascii="Times New Roman" w:hAnsi="Times New Roman" w:cs="Times New Roman"/>
          <w:sz w:val="28"/>
        </w:rPr>
        <w:t xml:space="preserve">роботи </w:t>
      </w:r>
      <w:r w:rsidR="00ED2222">
        <w:rPr>
          <w:rFonts w:ascii="Times New Roman" w:hAnsi="Times New Roman" w:cs="Times New Roman"/>
          <w:sz w:val="28"/>
          <w:u w:val="single"/>
        </w:rPr>
        <w:t>03 червня</w:t>
      </w:r>
      <w:r w:rsidR="00ED2222" w:rsidRPr="009100EC">
        <w:rPr>
          <w:rFonts w:ascii="Times New Roman" w:hAnsi="Times New Roman" w:cs="Times New Roman"/>
          <w:sz w:val="28"/>
          <w:u w:val="single"/>
        </w:rPr>
        <w:t xml:space="preserve"> </w:t>
      </w:r>
      <w:r w:rsidRPr="009100EC">
        <w:rPr>
          <w:rFonts w:ascii="Times New Roman" w:hAnsi="Times New Roman" w:cs="Times New Roman"/>
          <w:sz w:val="28"/>
          <w:u w:val="single"/>
        </w:rPr>
        <w:t>202</w:t>
      </w:r>
      <w:r w:rsidR="00ED2222">
        <w:rPr>
          <w:rFonts w:ascii="Times New Roman" w:hAnsi="Times New Roman" w:cs="Times New Roman"/>
          <w:sz w:val="28"/>
          <w:u w:val="single"/>
        </w:rPr>
        <w:t>4</w:t>
      </w:r>
      <w:r w:rsidRPr="009100EC">
        <w:rPr>
          <w:rFonts w:ascii="Times New Roman" w:hAnsi="Times New Roman" w:cs="Times New Roman"/>
          <w:sz w:val="28"/>
          <w:u w:val="single"/>
        </w:rPr>
        <w:t xml:space="preserve"> року</w:t>
      </w:r>
    </w:p>
    <w:p w14:paraId="6E5E8746" w14:textId="4F21D70F" w:rsidR="009045B1" w:rsidRDefault="009045B1" w:rsidP="005C3A6F">
      <w:pPr>
        <w:spacing w:after="0" w:line="276" w:lineRule="auto"/>
        <w:jc w:val="both"/>
        <w:rPr>
          <w:rFonts w:ascii="Times New Roman" w:hAnsi="Times New Roman" w:cs="Times New Roman"/>
          <w:sz w:val="28"/>
        </w:rPr>
      </w:pPr>
      <w:r w:rsidRPr="006530BD">
        <w:rPr>
          <w:rFonts w:ascii="Times New Roman" w:hAnsi="Times New Roman" w:cs="Times New Roman"/>
          <w:sz w:val="28"/>
        </w:rPr>
        <w:t>3. Початкові дані до роботи</w:t>
      </w:r>
      <w:r>
        <w:rPr>
          <w:rFonts w:ascii="Times New Roman" w:hAnsi="Times New Roman" w:cs="Times New Roman"/>
          <w:sz w:val="28"/>
        </w:rPr>
        <w:t xml:space="preserve"> </w:t>
      </w:r>
    </w:p>
    <w:p w14:paraId="3B7868CA" w14:textId="0CDCD9D9" w:rsidR="009045B1" w:rsidRPr="005C3A6F" w:rsidRDefault="006530BD" w:rsidP="005C3A6F">
      <w:pPr>
        <w:tabs>
          <w:tab w:val="left" w:pos="851"/>
          <w:tab w:val="left" w:pos="993"/>
        </w:tabs>
        <w:spacing w:after="0" w:line="276" w:lineRule="auto"/>
        <w:ind w:firstLine="567"/>
        <w:contextualSpacing/>
        <w:jc w:val="both"/>
        <w:rPr>
          <w:rFonts w:ascii="Times New Roman" w:hAnsi="Times New Roman" w:cs="Times New Roman"/>
          <w:sz w:val="28"/>
          <w:szCs w:val="28"/>
        </w:rPr>
      </w:pPr>
      <w:r w:rsidRPr="005C3A6F">
        <w:rPr>
          <w:rFonts w:ascii="Times New Roman" w:hAnsi="Times New Roman" w:cs="Times New Roman"/>
          <w:sz w:val="28"/>
          <w:szCs w:val="28"/>
        </w:rPr>
        <w:t>3.1.</w:t>
      </w:r>
      <w:r w:rsidR="009045B1" w:rsidRPr="005C3A6F">
        <w:rPr>
          <w:rFonts w:ascii="Times New Roman" w:hAnsi="Times New Roman" w:cs="Times New Roman"/>
          <w:sz w:val="28"/>
          <w:szCs w:val="28"/>
        </w:rPr>
        <w:t xml:space="preserve"> </w:t>
      </w:r>
      <w:r w:rsidR="004B7DBD" w:rsidRPr="005C3A6F">
        <w:rPr>
          <w:rFonts w:ascii="Times New Roman" w:hAnsi="Times New Roman" w:cs="Times New Roman"/>
          <w:sz w:val="28"/>
          <w:szCs w:val="28"/>
        </w:rPr>
        <w:t xml:space="preserve">Водний кодекс України № 213/95, від 06.06.1995 р. зі змінами від 01.10.2023 р. </w:t>
      </w:r>
      <w:r w:rsidR="004B7DBD" w:rsidRPr="005C3A6F">
        <w:rPr>
          <w:rFonts w:ascii="Times New Roman" w:hAnsi="Times New Roman" w:cs="Times New Roman"/>
          <w:sz w:val="28"/>
          <w:szCs w:val="28"/>
          <w:lang w:val="en-US"/>
        </w:rPr>
        <w:t>URL</w:t>
      </w:r>
      <w:r w:rsidR="004B7DBD" w:rsidRPr="005C3A6F">
        <w:rPr>
          <w:rFonts w:ascii="Times New Roman" w:hAnsi="Times New Roman" w:cs="Times New Roman"/>
          <w:sz w:val="28"/>
          <w:szCs w:val="28"/>
        </w:rPr>
        <w:t xml:space="preserve">: </w:t>
      </w:r>
      <w:hyperlink r:id="rId8" w:anchor="Text" w:history="1">
        <w:r w:rsidR="004B7DBD" w:rsidRPr="005C3A6F">
          <w:rPr>
            <w:rFonts w:ascii="Times New Roman" w:hAnsi="Times New Roman" w:cs="Times New Roman"/>
            <w:color w:val="0563C1" w:themeColor="hyperlink"/>
            <w:sz w:val="28"/>
            <w:szCs w:val="28"/>
            <w:u w:val="single"/>
          </w:rPr>
          <w:t>https://zakon.rada.gov.ua/laws/main/213/95-%D0%B2%D1%80#Text</w:t>
        </w:r>
      </w:hyperlink>
      <w:r w:rsidR="004B7DBD" w:rsidRPr="005C3A6F">
        <w:rPr>
          <w:rFonts w:ascii="Times New Roman" w:hAnsi="Times New Roman" w:cs="Times New Roman"/>
          <w:sz w:val="28"/>
          <w:szCs w:val="28"/>
        </w:rPr>
        <w:t xml:space="preserve"> </w:t>
      </w:r>
    </w:p>
    <w:p w14:paraId="04DDE7B0" w14:textId="1C016E5E" w:rsidR="0012004B" w:rsidRPr="005C3A6F" w:rsidRDefault="004B7DBD" w:rsidP="005C3A6F">
      <w:pPr>
        <w:pStyle w:val="ListParagraph"/>
        <w:numPr>
          <w:ilvl w:val="1"/>
          <w:numId w:val="23"/>
        </w:numPr>
        <w:tabs>
          <w:tab w:val="left" w:pos="851"/>
          <w:tab w:val="left" w:pos="993"/>
        </w:tabs>
        <w:spacing w:after="0" w:line="276" w:lineRule="auto"/>
        <w:ind w:left="0" w:firstLine="567"/>
        <w:jc w:val="both"/>
        <w:rPr>
          <w:rFonts w:ascii="Times New Roman" w:hAnsi="Times New Roman" w:cs="Times New Roman"/>
          <w:sz w:val="28"/>
          <w:szCs w:val="28"/>
        </w:rPr>
      </w:pPr>
      <w:proofErr w:type="spellStart"/>
      <w:r w:rsidRPr="005C3A6F">
        <w:rPr>
          <w:rFonts w:ascii="Times New Roman" w:hAnsi="Times New Roman" w:cs="Times New Roman"/>
          <w:sz w:val="28"/>
          <w:szCs w:val="28"/>
          <w:lang w:val="ru-RU"/>
        </w:rPr>
        <w:t>Басейнове</w:t>
      </w:r>
      <w:proofErr w:type="spellEnd"/>
      <w:r w:rsidRPr="005C3A6F">
        <w:rPr>
          <w:rFonts w:ascii="Times New Roman" w:hAnsi="Times New Roman" w:cs="Times New Roman"/>
          <w:sz w:val="28"/>
          <w:szCs w:val="28"/>
          <w:lang w:val="ru-RU"/>
        </w:rPr>
        <w:t xml:space="preserve"> </w:t>
      </w:r>
      <w:proofErr w:type="spellStart"/>
      <w:r w:rsidRPr="005C3A6F">
        <w:rPr>
          <w:rFonts w:ascii="Times New Roman" w:hAnsi="Times New Roman" w:cs="Times New Roman"/>
          <w:sz w:val="28"/>
          <w:szCs w:val="28"/>
          <w:lang w:val="ru-RU"/>
        </w:rPr>
        <w:t>управління</w:t>
      </w:r>
      <w:proofErr w:type="spellEnd"/>
      <w:r w:rsidRPr="005C3A6F">
        <w:rPr>
          <w:rFonts w:ascii="Times New Roman" w:hAnsi="Times New Roman" w:cs="Times New Roman"/>
          <w:sz w:val="28"/>
          <w:szCs w:val="28"/>
          <w:lang w:val="ru-RU"/>
        </w:rPr>
        <w:t xml:space="preserve"> </w:t>
      </w:r>
      <w:proofErr w:type="spellStart"/>
      <w:r w:rsidRPr="005C3A6F">
        <w:rPr>
          <w:rFonts w:ascii="Times New Roman" w:hAnsi="Times New Roman" w:cs="Times New Roman"/>
          <w:sz w:val="28"/>
          <w:szCs w:val="28"/>
          <w:lang w:val="ru-RU"/>
        </w:rPr>
        <w:t>водних</w:t>
      </w:r>
      <w:proofErr w:type="spellEnd"/>
      <w:r w:rsidRPr="005C3A6F">
        <w:rPr>
          <w:rFonts w:ascii="Times New Roman" w:hAnsi="Times New Roman" w:cs="Times New Roman"/>
          <w:sz w:val="28"/>
          <w:szCs w:val="28"/>
          <w:lang w:val="ru-RU"/>
        </w:rPr>
        <w:t xml:space="preserve"> </w:t>
      </w:r>
      <w:proofErr w:type="spellStart"/>
      <w:r w:rsidRPr="005C3A6F">
        <w:rPr>
          <w:rFonts w:ascii="Times New Roman" w:hAnsi="Times New Roman" w:cs="Times New Roman"/>
          <w:sz w:val="28"/>
          <w:szCs w:val="28"/>
          <w:lang w:val="ru-RU"/>
        </w:rPr>
        <w:t>ресурсів</w:t>
      </w:r>
      <w:proofErr w:type="spellEnd"/>
      <w:r w:rsidRPr="005C3A6F">
        <w:rPr>
          <w:rFonts w:ascii="Times New Roman" w:hAnsi="Times New Roman" w:cs="Times New Roman"/>
          <w:sz w:val="28"/>
          <w:szCs w:val="28"/>
          <w:lang w:val="ru-RU"/>
        </w:rPr>
        <w:t xml:space="preserve"> </w:t>
      </w:r>
      <w:proofErr w:type="spellStart"/>
      <w:r w:rsidRPr="005C3A6F">
        <w:rPr>
          <w:rFonts w:ascii="Times New Roman" w:hAnsi="Times New Roman" w:cs="Times New Roman"/>
          <w:sz w:val="28"/>
          <w:szCs w:val="28"/>
          <w:lang w:val="ru-RU"/>
        </w:rPr>
        <w:t>річок</w:t>
      </w:r>
      <w:proofErr w:type="spellEnd"/>
      <w:r w:rsidRPr="005C3A6F">
        <w:rPr>
          <w:rFonts w:ascii="Times New Roman" w:hAnsi="Times New Roman" w:cs="Times New Roman"/>
          <w:sz w:val="28"/>
          <w:szCs w:val="28"/>
          <w:lang w:val="ru-RU"/>
        </w:rPr>
        <w:t xml:space="preserve"> </w:t>
      </w:r>
      <w:proofErr w:type="spellStart"/>
      <w:r w:rsidRPr="005C3A6F">
        <w:rPr>
          <w:rFonts w:ascii="Times New Roman" w:hAnsi="Times New Roman" w:cs="Times New Roman"/>
          <w:sz w:val="28"/>
          <w:szCs w:val="28"/>
          <w:lang w:val="ru-RU"/>
        </w:rPr>
        <w:t>Західного</w:t>
      </w:r>
      <w:proofErr w:type="spellEnd"/>
      <w:r w:rsidRPr="005C3A6F">
        <w:rPr>
          <w:rFonts w:ascii="Times New Roman" w:hAnsi="Times New Roman" w:cs="Times New Roman"/>
          <w:sz w:val="28"/>
          <w:szCs w:val="28"/>
          <w:lang w:val="ru-RU"/>
        </w:rPr>
        <w:t xml:space="preserve"> Бугу та Сяну. </w:t>
      </w:r>
      <w:r w:rsidRPr="005C3A6F">
        <w:rPr>
          <w:rFonts w:ascii="Times New Roman" w:hAnsi="Times New Roman" w:cs="Times New Roman"/>
          <w:sz w:val="28"/>
          <w:szCs w:val="28"/>
          <w:lang w:val="en-US"/>
        </w:rPr>
        <w:t>URL</w:t>
      </w:r>
      <w:r w:rsidRPr="005C3A6F">
        <w:rPr>
          <w:rFonts w:ascii="Times New Roman" w:hAnsi="Times New Roman" w:cs="Times New Roman"/>
          <w:sz w:val="28"/>
          <w:szCs w:val="28"/>
        </w:rPr>
        <w:t xml:space="preserve">: </w:t>
      </w:r>
      <w:hyperlink r:id="rId9" w:history="1">
        <w:r w:rsidRPr="005C3A6F">
          <w:rPr>
            <w:rFonts w:ascii="Times New Roman" w:hAnsi="Times New Roman" w:cs="Times New Roman"/>
            <w:color w:val="0563C1" w:themeColor="hyperlink"/>
            <w:sz w:val="28"/>
            <w:szCs w:val="28"/>
            <w:u w:val="single"/>
          </w:rPr>
          <w:t>https://buvrzbts.davr.gov.ua/</w:t>
        </w:r>
      </w:hyperlink>
    </w:p>
    <w:p w14:paraId="225434E8" w14:textId="77777777" w:rsidR="005C3A6F" w:rsidRDefault="006530BD" w:rsidP="005C3A6F">
      <w:pPr>
        <w:pStyle w:val="ListParagraph"/>
        <w:tabs>
          <w:tab w:val="left" w:pos="851"/>
          <w:tab w:val="left" w:pos="993"/>
        </w:tabs>
        <w:spacing w:after="0" w:line="276" w:lineRule="auto"/>
        <w:ind w:left="0" w:firstLine="567"/>
        <w:jc w:val="both"/>
        <w:rPr>
          <w:rFonts w:ascii="Times New Roman" w:hAnsi="Times New Roman" w:cs="Times New Roman"/>
          <w:sz w:val="28"/>
          <w:szCs w:val="28"/>
        </w:rPr>
      </w:pPr>
      <w:r w:rsidRPr="005C3A6F">
        <w:rPr>
          <w:rStyle w:val="fontstyle01"/>
          <w:rFonts w:ascii="Times New Roman" w:hAnsi="Times New Roman" w:cs="Times New Roman"/>
          <w:sz w:val="28"/>
          <w:szCs w:val="28"/>
        </w:rPr>
        <w:t>3.3.</w:t>
      </w:r>
      <w:r w:rsidR="0012004B" w:rsidRPr="0012004B">
        <w:rPr>
          <w:rFonts w:ascii="Times New Roman" w:hAnsi="Times New Roman" w:cs="Times New Roman"/>
          <w:sz w:val="28"/>
          <w:szCs w:val="28"/>
        </w:rPr>
        <w:t xml:space="preserve"> </w:t>
      </w:r>
      <w:proofErr w:type="spellStart"/>
      <w:r w:rsidR="0012004B" w:rsidRPr="0012004B">
        <w:rPr>
          <w:rFonts w:ascii="Times New Roman" w:hAnsi="Times New Roman" w:cs="Times New Roman"/>
          <w:sz w:val="28"/>
          <w:szCs w:val="28"/>
        </w:rPr>
        <w:t>Койнова</w:t>
      </w:r>
      <w:proofErr w:type="spellEnd"/>
      <w:r w:rsidR="0012004B" w:rsidRPr="0012004B">
        <w:rPr>
          <w:rFonts w:ascii="Times New Roman" w:hAnsi="Times New Roman" w:cs="Times New Roman"/>
          <w:sz w:val="28"/>
          <w:szCs w:val="28"/>
        </w:rPr>
        <w:t xml:space="preserve"> І. Б. </w:t>
      </w:r>
      <w:proofErr w:type="spellStart"/>
      <w:r w:rsidR="0012004B" w:rsidRPr="0012004B">
        <w:rPr>
          <w:rFonts w:ascii="Times New Roman" w:hAnsi="Times New Roman" w:cs="Times New Roman"/>
          <w:sz w:val="28"/>
          <w:szCs w:val="28"/>
        </w:rPr>
        <w:t>Геоекологічні</w:t>
      </w:r>
      <w:proofErr w:type="spellEnd"/>
      <w:r w:rsidR="0012004B" w:rsidRPr="0012004B">
        <w:rPr>
          <w:rFonts w:ascii="Times New Roman" w:hAnsi="Times New Roman" w:cs="Times New Roman"/>
          <w:sz w:val="28"/>
          <w:szCs w:val="28"/>
        </w:rPr>
        <w:t xml:space="preserve"> наслідки роботи комунального господарства в басейні річки Західний Буг. </w:t>
      </w:r>
      <w:r w:rsidR="0012004B" w:rsidRPr="0012004B">
        <w:rPr>
          <w:rFonts w:ascii="Times New Roman" w:hAnsi="Times New Roman" w:cs="Times New Roman"/>
          <w:i/>
          <w:iCs/>
          <w:sz w:val="28"/>
          <w:szCs w:val="28"/>
        </w:rPr>
        <w:t xml:space="preserve">Людина та довкілля. Проблеми </w:t>
      </w:r>
      <w:proofErr w:type="spellStart"/>
      <w:r w:rsidR="0012004B" w:rsidRPr="0012004B">
        <w:rPr>
          <w:rFonts w:ascii="Times New Roman" w:hAnsi="Times New Roman" w:cs="Times New Roman"/>
          <w:i/>
          <w:iCs/>
          <w:sz w:val="28"/>
          <w:szCs w:val="28"/>
        </w:rPr>
        <w:t>неоекології</w:t>
      </w:r>
      <w:proofErr w:type="spellEnd"/>
      <w:r w:rsidR="0012004B" w:rsidRPr="0012004B">
        <w:rPr>
          <w:rFonts w:ascii="Times New Roman" w:hAnsi="Times New Roman" w:cs="Times New Roman"/>
          <w:i/>
          <w:iCs/>
          <w:sz w:val="28"/>
          <w:szCs w:val="28"/>
        </w:rPr>
        <w:t xml:space="preserve">. </w:t>
      </w:r>
      <w:r w:rsidR="0012004B" w:rsidRPr="0012004B">
        <w:rPr>
          <w:rFonts w:ascii="Times New Roman" w:hAnsi="Times New Roman" w:cs="Times New Roman"/>
          <w:sz w:val="28"/>
          <w:szCs w:val="28"/>
        </w:rPr>
        <w:t>2015.  № 3-4. С. 96-102</w:t>
      </w:r>
      <w:r w:rsidR="0012004B">
        <w:rPr>
          <w:rFonts w:ascii="Times New Roman" w:hAnsi="Times New Roman" w:cs="Times New Roman"/>
          <w:sz w:val="28"/>
          <w:szCs w:val="28"/>
        </w:rPr>
        <w:t>.</w:t>
      </w:r>
    </w:p>
    <w:p w14:paraId="391F843C" w14:textId="77777777" w:rsidR="009045B1" w:rsidRPr="00573B4A" w:rsidRDefault="009045B1" w:rsidP="005C3A6F">
      <w:pPr>
        <w:spacing w:after="0" w:line="276" w:lineRule="auto"/>
        <w:jc w:val="both"/>
        <w:rPr>
          <w:rFonts w:ascii="Times New Roman" w:hAnsi="Times New Roman" w:cs="Times New Roman"/>
          <w:sz w:val="28"/>
        </w:rPr>
      </w:pPr>
      <w:r w:rsidRPr="00573B4A">
        <w:rPr>
          <w:rFonts w:ascii="Times New Roman" w:hAnsi="Times New Roman" w:cs="Times New Roman"/>
          <w:sz w:val="28"/>
        </w:rPr>
        <w:t xml:space="preserve">4. Зміст дипломної роботи (перелік питань, які потрібно розробити) </w:t>
      </w:r>
    </w:p>
    <w:p w14:paraId="0920CCB0" w14:textId="35FE2B63" w:rsidR="009045B1" w:rsidRDefault="006530BD" w:rsidP="006530B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9045B1" w:rsidRPr="00573B4A">
        <w:rPr>
          <w:rFonts w:ascii="Times New Roman" w:hAnsi="Times New Roman" w:cs="Times New Roman"/>
          <w:sz w:val="28"/>
          <w:szCs w:val="28"/>
        </w:rPr>
        <w:t xml:space="preserve">1) </w:t>
      </w:r>
      <w:r w:rsidR="005F6614">
        <w:rPr>
          <w:rFonts w:ascii="Times New Roman" w:hAnsi="Times New Roman" w:cs="Times New Roman"/>
          <w:sz w:val="28"/>
          <w:szCs w:val="28"/>
        </w:rPr>
        <w:t>Природні умови басейну річки Західний Буг в межах Львівської області</w:t>
      </w:r>
      <w:r>
        <w:rPr>
          <w:rFonts w:ascii="Times New Roman" w:hAnsi="Times New Roman" w:cs="Times New Roman"/>
          <w:sz w:val="28"/>
          <w:szCs w:val="28"/>
        </w:rPr>
        <w:t>.</w:t>
      </w:r>
      <w:r w:rsidR="005F6614">
        <w:rPr>
          <w:rFonts w:ascii="Times New Roman" w:hAnsi="Times New Roman" w:cs="Times New Roman"/>
          <w:sz w:val="28"/>
          <w:szCs w:val="28"/>
        </w:rPr>
        <w:t xml:space="preserve"> </w:t>
      </w:r>
    </w:p>
    <w:p w14:paraId="4A593C13" w14:textId="72D34A4E" w:rsidR="009045B1" w:rsidRDefault="006530BD" w:rsidP="006530B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w:t>
      </w:r>
      <w:r w:rsidR="009045B1">
        <w:rPr>
          <w:rFonts w:ascii="Times New Roman" w:hAnsi="Times New Roman" w:cs="Times New Roman"/>
          <w:sz w:val="28"/>
          <w:szCs w:val="28"/>
        </w:rPr>
        <w:t>2)</w:t>
      </w:r>
      <w:r w:rsidR="005F6614">
        <w:rPr>
          <w:rFonts w:ascii="Times New Roman" w:hAnsi="Times New Roman" w:cs="Times New Roman"/>
          <w:sz w:val="28"/>
          <w:szCs w:val="28"/>
        </w:rPr>
        <w:t xml:space="preserve"> Фактори впливу на стан водних ресурсів в межах басейну Західного Бугу</w:t>
      </w:r>
      <w:r>
        <w:rPr>
          <w:rFonts w:ascii="Times New Roman" w:hAnsi="Times New Roman" w:cs="Times New Roman"/>
          <w:sz w:val="28"/>
          <w:szCs w:val="28"/>
        </w:rPr>
        <w:t>.</w:t>
      </w:r>
    </w:p>
    <w:p w14:paraId="4C6DF09F" w14:textId="2ED68E45" w:rsidR="009045B1" w:rsidRPr="005F6614" w:rsidRDefault="006530BD" w:rsidP="006530B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9045B1">
        <w:rPr>
          <w:rFonts w:ascii="Times New Roman" w:hAnsi="Times New Roman" w:cs="Times New Roman"/>
          <w:sz w:val="28"/>
          <w:szCs w:val="28"/>
        </w:rPr>
        <w:t>3)</w:t>
      </w:r>
      <w:r w:rsidR="00ED2222">
        <w:rPr>
          <w:rFonts w:ascii="Times New Roman" w:hAnsi="Times New Roman" w:cs="Times New Roman"/>
          <w:sz w:val="28"/>
          <w:szCs w:val="28"/>
        </w:rPr>
        <w:t xml:space="preserve"> </w:t>
      </w:r>
      <w:r w:rsidR="005F6614">
        <w:rPr>
          <w:rFonts w:ascii="Times New Roman" w:hAnsi="Times New Roman" w:cs="Times New Roman"/>
          <w:sz w:val="28"/>
          <w:szCs w:val="28"/>
        </w:rPr>
        <w:t>Екологічний стан річок басейну Західного Бугу</w:t>
      </w:r>
      <w:r>
        <w:rPr>
          <w:rFonts w:ascii="Times New Roman" w:hAnsi="Times New Roman" w:cs="Times New Roman"/>
          <w:sz w:val="28"/>
          <w:szCs w:val="28"/>
        </w:rPr>
        <w:t>.</w:t>
      </w:r>
    </w:p>
    <w:p w14:paraId="30B4EAF0" w14:textId="77777777" w:rsidR="009045B1" w:rsidRDefault="009045B1" w:rsidP="009045B1">
      <w:pPr>
        <w:spacing w:after="0" w:line="276" w:lineRule="auto"/>
        <w:jc w:val="both"/>
        <w:rPr>
          <w:rFonts w:ascii="Times New Roman" w:hAnsi="Times New Roman"/>
          <w:sz w:val="28"/>
          <w:szCs w:val="28"/>
          <w:u w:val="single"/>
        </w:rPr>
      </w:pPr>
      <w:r>
        <w:rPr>
          <w:rStyle w:val="14"/>
          <w:rFonts w:ascii="Times New Roman" w:hAnsi="Times New Roman" w:cs="Times New Roman"/>
        </w:rPr>
        <w:t>5. Перелік графічного матеріалу:</w:t>
      </w:r>
      <w:r w:rsidRPr="00C82194">
        <w:rPr>
          <w:rFonts w:ascii="Times New Roman" w:hAnsi="Times New Roman"/>
          <w:sz w:val="28"/>
          <w:szCs w:val="28"/>
        </w:rPr>
        <w:t xml:space="preserve"> </w:t>
      </w:r>
      <w:r w:rsidRPr="00750412">
        <w:rPr>
          <w:rFonts w:ascii="Times New Roman" w:hAnsi="Times New Roman"/>
          <w:sz w:val="28"/>
          <w:szCs w:val="28"/>
          <w:u w:val="single"/>
        </w:rPr>
        <w:t xml:space="preserve">презентація </w:t>
      </w:r>
      <w:r w:rsidRPr="00750412">
        <w:rPr>
          <w:rFonts w:ascii="Times New Roman" w:hAnsi="Times New Roman"/>
          <w:sz w:val="28"/>
          <w:szCs w:val="28"/>
          <w:u w:val="single"/>
          <w:lang w:val="en-US"/>
        </w:rPr>
        <w:t>Microsoft</w:t>
      </w:r>
      <w:r w:rsidRPr="00750412">
        <w:rPr>
          <w:rFonts w:ascii="Times New Roman" w:hAnsi="Times New Roman"/>
          <w:sz w:val="28"/>
          <w:szCs w:val="28"/>
          <w:u w:val="single"/>
        </w:rPr>
        <w:t xml:space="preserve"> </w:t>
      </w:r>
      <w:r w:rsidRPr="00750412">
        <w:rPr>
          <w:rFonts w:ascii="Times New Roman" w:hAnsi="Times New Roman"/>
          <w:sz w:val="28"/>
          <w:szCs w:val="28"/>
          <w:u w:val="single"/>
          <w:lang w:val="en-US"/>
        </w:rPr>
        <w:t>Power</w:t>
      </w:r>
      <w:r w:rsidRPr="00750412">
        <w:rPr>
          <w:rFonts w:ascii="Times New Roman" w:hAnsi="Times New Roman"/>
          <w:sz w:val="28"/>
          <w:szCs w:val="28"/>
          <w:u w:val="single"/>
        </w:rPr>
        <w:t xml:space="preserve"> </w:t>
      </w:r>
      <w:r w:rsidRPr="00750412">
        <w:rPr>
          <w:rFonts w:ascii="Times New Roman" w:hAnsi="Times New Roman"/>
          <w:sz w:val="28"/>
          <w:szCs w:val="28"/>
          <w:u w:val="single"/>
          <w:lang w:val="en-US"/>
        </w:rPr>
        <w:t>Point</w:t>
      </w:r>
    </w:p>
    <w:p w14:paraId="27A5D799" w14:textId="77777777" w:rsidR="009045B1" w:rsidRPr="001C78E8" w:rsidRDefault="009045B1" w:rsidP="009045B1">
      <w:pPr>
        <w:pStyle w:val="BodyText2"/>
        <w:spacing w:after="0" w:line="276" w:lineRule="auto"/>
        <w:rPr>
          <w:rFonts w:ascii="Times New Roman" w:hAnsi="Times New Roman" w:cs="Times New Roman"/>
          <w:sz w:val="28"/>
        </w:rPr>
      </w:pPr>
      <w:r w:rsidRPr="001C78E8">
        <w:rPr>
          <w:rFonts w:ascii="Times New Roman" w:hAnsi="Times New Roman" w:cs="Times New Roman"/>
          <w:sz w:val="28"/>
        </w:rPr>
        <w:t>6. 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4879"/>
        <w:gridCol w:w="1529"/>
        <w:gridCol w:w="1768"/>
      </w:tblGrid>
      <w:tr w:rsidR="009045B1" w:rsidRPr="001C78E8" w14:paraId="4EF967C7" w14:textId="77777777" w:rsidTr="00FC35BD">
        <w:trPr>
          <w:cantSplit/>
        </w:trPr>
        <w:tc>
          <w:tcPr>
            <w:tcW w:w="754" w:type="pct"/>
            <w:vMerge w:val="restart"/>
            <w:vAlign w:val="center"/>
          </w:tcPr>
          <w:p w14:paraId="204CDD54"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Розділ</w:t>
            </w:r>
          </w:p>
        </w:tc>
        <w:tc>
          <w:tcPr>
            <w:tcW w:w="2534" w:type="pct"/>
            <w:vMerge w:val="restart"/>
            <w:vAlign w:val="center"/>
          </w:tcPr>
          <w:p w14:paraId="3FD3A3B3"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 xml:space="preserve">Прізвище, ініціали та посада </w:t>
            </w:r>
          </w:p>
          <w:p w14:paraId="353BEF1B"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консультанта</w:t>
            </w:r>
          </w:p>
        </w:tc>
        <w:tc>
          <w:tcPr>
            <w:tcW w:w="1712" w:type="pct"/>
            <w:gridSpan w:val="2"/>
          </w:tcPr>
          <w:p w14:paraId="5750B9EC"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Підпис, дата</w:t>
            </w:r>
          </w:p>
        </w:tc>
      </w:tr>
      <w:tr w:rsidR="009045B1" w:rsidRPr="001C78E8" w14:paraId="519508DD" w14:textId="77777777" w:rsidTr="00FC35BD">
        <w:trPr>
          <w:cantSplit/>
        </w:trPr>
        <w:tc>
          <w:tcPr>
            <w:tcW w:w="754" w:type="pct"/>
            <w:vMerge/>
          </w:tcPr>
          <w:p w14:paraId="510F1D5A" w14:textId="77777777" w:rsidR="009045B1" w:rsidRPr="001C78E8" w:rsidRDefault="009045B1" w:rsidP="00FC35BD">
            <w:pPr>
              <w:spacing w:after="0" w:line="276" w:lineRule="auto"/>
              <w:jc w:val="center"/>
              <w:rPr>
                <w:rFonts w:ascii="Times New Roman" w:hAnsi="Times New Roman" w:cs="Times New Roman"/>
                <w:sz w:val="28"/>
              </w:rPr>
            </w:pPr>
          </w:p>
        </w:tc>
        <w:tc>
          <w:tcPr>
            <w:tcW w:w="2534" w:type="pct"/>
            <w:vMerge/>
          </w:tcPr>
          <w:p w14:paraId="4BE5DA4A" w14:textId="77777777" w:rsidR="009045B1" w:rsidRPr="001C78E8" w:rsidRDefault="009045B1" w:rsidP="00FC35BD">
            <w:pPr>
              <w:spacing w:after="0" w:line="276" w:lineRule="auto"/>
              <w:jc w:val="center"/>
              <w:rPr>
                <w:rFonts w:ascii="Times New Roman" w:hAnsi="Times New Roman" w:cs="Times New Roman"/>
                <w:sz w:val="28"/>
              </w:rPr>
            </w:pPr>
          </w:p>
        </w:tc>
        <w:tc>
          <w:tcPr>
            <w:tcW w:w="794" w:type="pct"/>
          </w:tcPr>
          <w:p w14:paraId="4BF4257E"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завдання видав</w:t>
            </w:r>
          </w:p>
        </w:tc>
        <w:tc>
          <w:tcPr>
            <w:tcW w:w="918" w:type="pct"/>
          </w:tcPr>
          <w:p w14:paraId="704F4017"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завдання</w:t>
            </w:r>
          </w:p>
          <w:p w14:paraId="2B5AB315"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прийняв</w:t>
            </w:r>
          </w:p>
        </w:tc>
      </w:tr>
      <w:tr w:rsidR="009045B1" w:rsidRPr="001C78E8" w14:paraId="3F6B6F1B" w14:textId="77777777" w:rsidTr="009045B1">
        <w:trPr>
          <w:trHeight w:val="390"/>
        </w:trPr>
        <w:tc>
          <w:tcPr>
            <w:tcW w:w="754" w:type="pct"/>
          </w:tcPr>
          <w:p w14:paraId="5D81F720" w14:textId="4DDBC6B7" w:rsidR="009045B1" w:rsidRPr="00426F1C" w:rsidRDefault="009045B1" w:rsidP="00FC35BD">
            <w:pPr>
              <w:spacing w:after="0" w:line="276" w:lineRule="auto"/>
              <w:jc w:val="center"/>
              <w:rPr>
                <w:rFonts w:ascii="Times New Roman" w:hAnsi="Times New Roman" w:cs="Times New Roman"/>
                <w:sz w:val="28"/>
              </w:rPr>
            </w:pPr>
            <w:r>
              <w:rPr>
                <w:rFonts w:ascii="Times New Roman" w:hAnsi="Times New Roman" w:cs="Times New Roman"/>
                <w:sz w:val="28"/>
              </w:rPr>
              <w:t>-</w:t>
            </w:r>
          </w:p>
        </w:tc>
        <w:tc>
          <w:tcPr>
            <w:tcW w:w="2534" w:type="pct"/>
          </w:tcPr>
          <w:p w14:paraId="5DF27598" w14:textId="03634735" w:rsidR="009045B1" w:rsidRPr="00744F48" w:rsidRDefault="009045B1" w:rsidP="00FC35BD">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794" w:type="pct"/>
          </w:tcPr>
          <w:p w14:paraId="3996226F" w14:textId="12AF5EE0" w:rsidR="009045B1" w:rsidRPr="001C78E8" w:rsidRDefault="009045B1" w:rsidP="00FC35BD">
            <w:pPr>
              <w:spacing w:after="0" w:line="276" w:lineRule="auto"/>
              <w:jc w:val="center"/>
              <w:rPr>
                <w:rFonts w:ascii="Times New Roman" w:hAnsi="Times New Roman" w:cs="Times New Roman"/>
                <w:b/>
                <w:sz w:val="28"/>
              </w:rPr>
            </w:pPr>
            <w:r>
              <w:rPr>
                <w:rFonts w:ascii="Times New Roman" w:hAnsi="Times New Roman" w:cs="Times New Roman"/>
                <w:b/>
                <w:sz w:val="28"/>
              </w:rPr>
              <w:t>-</w:t>
            </w:r>
          </w:p>
        </w:tc>
        <w:tc>
          <w:tcPr>
            <w:tcW w:w="918" w:type="pct"/>
          </w:tcPr>
          <w:p w14:paraId="4FB3CA79" w14:textId="6CD767B4" w:rsidR="009045B1" w:rsidRPr="001C78E8" w:rsidRDefault="009045B1" w:rsidP="00FC35BD">
            <w:pPr>
              <w:spacing w:after="0" w:line="276" w:lineRule="auto"/>
              <w:jc w:val="center"/>
              <w:rPr>
                <w:rFonts w:ascii="Times New Roman" w:hAnsi="Times New Roman" w:cs="Times New Roman"/>
                <w:b/>
                <w:sz w:val="28"/>
              </w:rPr>
            </w:pPr>
            <w:r>
              <w:rPr>
                <w:rFonts w:ascii="Times New Roman" w:hAnsi="Times New Roman" w:cs="Times New Roman"/>
                <w:b/>
                <w:sz w:val="28"/>
              </w:rPr>
              <w:t>-</w:t>
            </w:r>
          </w:p>
        </w:tc>
      </w:tr>
    </w:tbl>
    <w:p w14:paraId="17922EE9" w14:textId="77777777" w:rsidR="009045B1" w:rsidRPr="001C78E8" w:rsidRDefault="009045B1" w:rsidP="009045B1">
      <w:pPr>
        <w:spacing w:after="0" w:line="276" w:lineRule="auto"/>
        <w:jc w:val="center"/>
        <w:rPr>
          <w:rFonts w:ascii="Times New Roman" w:hAnsi="Times New Roman" w:cs="Times New Roman"/>
          <w:b/>
          <w:sz w:val="28"/>
        </w:rPr>
      </w:pPr>
    </w:p>
    <w:p w14:paraId="5E1E5ACA" w14:textId="0B242B9D" w:rsidR="009045B1" w:rsidRPr="001C78E8" w:rsidRDefault="009045B1" w:rsidP="009045B1">
      <w:pPr>
        <w:spacing w:after="0" w:line="276" w:lineRule="auto"/>
        <w:jc w:val="both"/>
        <w:rPr>
          <w:rFonts w:ascii="Times New Roman" w:hAnsi="Times New Roman" w:cs="Times New Roman"/>
          <w:b/>
          <w:sz w:val="28"/>
        </w:rPr>
      </w:pPr>
      <w:r w:rsidRPr="00DB58D8">
        <w:rPr>
          <w:rStyle w:val="14"/>
          <w:rFonts w:ascii="Times New Roman" w:hAnsi="Times New Roman" w:cs="Times New Roman"/>
        </w:rPr>
        <w:t xml:space="preserve">7. Дата видачі завдання </w:t>
      </w:r>
      <w:r w:rsidR="006530BD" w:rsidRPr="00DB58D8">
        <w:rPr>
          <w:rStyle w:val="14"/>
          <w:rFonts w:ascii="Times New Roman" w:hAnsi="Times New Roman" w:cs="Times New Roman"/>
        </w:rPr>
        <w:t>14</w:t>
      </w:r>
      <w:r w:rsidRPr="00DB58D8">
        <w:rPr>
          <w:rStyle w:val="14"/>
          <w:rFonts w:ascii="Times New Roman" w:hAnsi="Times New Roman" w:cs="Times New Roman"/>
        </w:rPr>
        <w:t>.0</w:t>
      </w:r>
      <w:r w:rsidR="006530BD" w:rsidRPr="00DB58D8">
        <w:rPr>
          <w:rStyle w:val="14"/>
          <w:rFonts w:ascii="Times New Roman" w:hAnsi="Times New Roman" w:cs="Times New Roman"/>
        </w:rPr>
        <w:t>2</w:t>
      </w:r>
      <w:r w:rsidRPr="00DB58D8">
        <w:rPr>
          <w:rStyle w:val="14"/>
          <w:rFonts w:ascii="Times New Roman" w:hAnsi="Times New Roman" w:cs="Times New Roman"/>
        </w:rPr>
        <w:t>.2023 року.</w:t>
      </w:r>
    </w:p>
    <w:p w14:paraId="4D8DCF6C" w14:textId="77777777" w:rsidR="009045B1" w:rsidRDefault="009045B1" w:rsidP="009045B1">
      <w:pPr>
        <w:spacing w:after="0" w:line="276" w:lineRule="auto"/>
        <w:jc w:val="center"/>
        <w:rPr>
          <w:rFonts w:ascii="Times New Roman" w:hAnsi="Times New Roman" w:cs="Times New Roman"/>
          <w:b/>
          <w:sz w:val="28"/>
        </w:rPr>
      </w:pPr>
    </w:p>
    <w:p w14:paraId="545B4C7B" w14:textId="04CB12EB" w:rsidR="009045B1" w:rsidRPr="001C78E8" w:rsidRDefault="009045B1" w:rsidP="009045B1">
      <w:pPr>
        <w:spacing w:after="0"/>
        <w:jc w:val="center"/>
        <w:rPr>
          <w:rFonts w:ascii="Times New Roman" w:hAnsi="Times New Roman" w:cs="Times New Roman"/>
          <w:b/>
          <w:sz w:val="28"/>
        </w:rPr>
      </w:pPr>
      <w:r>
        <w:rPr>
          <w:rFonts w:ascii="Times New Roman" w:hAnsi="Times New Roman" w:cs="Times New Roman"/>
          <w:noProof/>
          <w:sz w:val="28"/>
          <w:lang w:eastAsia="uk-UA"/>
        </w:rPr>
        <mc:AlternateContent>
          <mc:Choice Requires="wps">
            <w:drawing>
              <wp:anchor distT="0" distB="0" distL="114300" distR="114300" simplePos="0" relativeHeight="251661312" behindDoc="0" locked="0" layoutInCell="1" allowOverlap="1" wp14:anchorId="5F441B0D" wp14:editId="74F8B881">
                <wp:simplePos x="0" y="0"/>
                <wp:positionH relativeFrom="column">
                  <wp:posOffset>5716905</wp:posOffset>
                </wp:positionH>
                <wp:positionV relativeFrom="paragraph">
                  <wp:posOffset>-377190</wp:posOffset>
                </wp:positionV>
                <wp:extent cx="594360" cy="560705"/>
                <wp:effectExtent l="0" t="0" r="15240" b="10795"/>
                <wp:wrapNone/>
                <wp:docPr id="11"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6070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0A2483A" id="Овал 2" o:spid="_x0000_s1026" style="position:absolute;margin-left:450.15pt;margin-top:-29.7pt;width:46.8pt;height:4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" fillcolor="white [3212]" strokecolor="white [3212]"/>
            </w:pict>
          </mc:Fallback>
        </mc:AlternateContent>
      </w:r>
      <w:r w:rsidRPr="001C78E8">
        <w:rPr>
          <w:rFonts w:ascii="Times New Roman" w:hAnsi="Times New Roman" w:cs="Times New Roman"/>
          <w:b/>
          <w:sz w:val="28"/>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5855"/>
        <w:gridCol w:w="1941"/>
        <w:gridCol w:w="1350"/>
      </w:tblGrid>
      <w:tr w:rsidR="009045B1" w:rsidRPr="001C78E8" w14:paraId="1C7401B1" w14:textId="77777777" w:rsidTr="00FC35BD">
        <w:trPr>
          <w:cantSplit/>
          <w:trHeight w:val="460"/>
        </w:trPr>
        <w:tc>
          <w:tcPr>
            <w:tcW w:w="250" w:type="pct"/>
          </w:tcPr>
          <w:p w14:paraId="4D91FA40"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w:t>
            </w:r>
          </w:p>
          <w:p w14:paraId="743A54D8"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з/п</w:t>
            </w:r>
          </w:p>
        </w:tc>
        <w:tc>
          <w:tcPr>
            <w:tcW w:w="3041" w:type="pct"/>
          </w:tcPr>
          <w:p w14:paraId="7CD5DC60"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 xml:space="preserve">Назва етапів виконання дипломної </w:t>
            </w:r>
            <w:r>
              <w:rPr>
                <w:rFonts w:ascii="Times New Roman" w:hAnsi="Times New Roman" w:cs="Times New Roman"/>
              </w:rPr>
              <w:t>роботи</w:t>
            </w:r>
          </w:p>
        </w:tc>
        <w:tc>
          <w:tcPr>
            <w:tcW w:w="1008" w:type="pct"/>
          </w:tcPr>
          <w:p w14:paraId="33743D18" w14:textId="77777777" w:rsidR="009045B1" w:rsidRPr="001C78E8" w:rsidRDefault="009045B1" w:rsidP="00FC35BD">
            <w:pPr>
              <w:spacing w:after="0" w:line="276" w:lineRule="auto"/>
              <w:jc w:val="center"/>
              <w:rPr>
                <w:rFonts w:ascii="Times New Roman" w:hAnsi="Times New Roman" w:cs="Times New Roman"/>
              </w:rPr>
            </w:pPr>
            <w:r>
              <w:rPr>
                <w:rFonts w:ascii="Times New Roman" w:hAnsi="Times New Roman" w:cs="Times New Roman"/>
              </w:rPr>
              <w:t xml:space="preserve">Термін </w:t>
            </w:r>
            <w:r w:rsidRPr="001C78E8">
              <w:rPr>
                <w:rFonts w:ascii="Times New Roman" w:hAnsi="Times New Roman" w:cs="Times New Roman"/>
              </w:rPr>
              <w:t>виконання етапів роботи</w:t>
            </w:r>
          </w:p>
        </w:tc>
        <w:tc>
          <w:tcPr>
            <w:tcW w:w="701" w:type="pct"/>
            <w:tcBorders>
              <w:bottom w:val="single" w:sz="4" w:space="0" w:color="auto"/>
            </w:tcBorders>
          </w:tcPr>
          <w:p w14:paraId="0D58A30E" w14:textId="77777777" w:rsidR="009045B1" w:rsidRPr="001C78E8" w:rsidRDefault="009045B1" w:rsidP="00FC35BD">
            <w:pPr>
              <w:spacing w:after="0" w:line="276" w:lineRule="auto"/>
              <w:jc w:val="center"/>
              <w:rPr>
                <w:rFonts w:ascii="Times New Roman" w:hAnsi="Times New Roman" w:cs="Times New Roman"/>
              </w:rPr>
            </w:pPr>
            <w:r w:rsidRPr="001C78E8">
              <w:rPr>
                <w:rFonts w:ascii="Times New Roman" w:hAnsi="Times New Roman" w:cs="Times New Roman"/>
              </w:rPr>
              <w:t>Примітка</w:t>
            </w:r>
          </w:p>
        </w:tc>
      </w:tr>
      <w:tr w:rsidR="006530BD" w:rsidRPr="001C78E8" w14:paraId="514478A8" w14:textId="77777777" w:rsidTr="00FC35BD">
        <w:tc>
          <w:tcPr>
            <w:tcW w:w="250" w:type="pct"/>
          </w:tcPr>
          <w:p w14:paraId="2971A038" w14:textId="77777777" w:rsidR="006530BD" w:rsidRPr="00426F1C" w:rsidRDefault="006530BD" w:rsidP="006530BD">
            <w:pPr>
              <w:spacing w:after="0" w:line="276" w:lineRule="auto"/>
              <w:jc w:val="center"/>
              <w:rPr>
                <w:rFonts w:ascii="Times New Roman" w:hAnsi="Times New Roman" w:cs="Times New Roman"/>
                <w:sz w:val="28"/>
              </w:rPr>
            </w:pPr>
            <w:r w:rsidRPr="00426F1C">
              <w:rPr>
                <w:rFonts w:ascii="Times New Roman" w:hAnsi="Times New Roman" w:cs="Times New Roman"/>
                <w:sz w:val="28"/>
              </w:rPr>
              <w:t>1.</w:t>
            </w:r>
          </w:p>
        </w:tc>
        <w:tc>
          <w:tcPr>
            <w:tcW w:w="3041" w:type="pct"/>
          </w:tcPr>
          <w:p w14:paraId="071C51AC" w14:textId="006471B9" w:rsidR="006530BD" w:rsidRPr="000D1B1B" w:rsidRDefault="006530BD" w:rsidP="006530B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Розділ 1. Природні умови басейну річки Західний Буг в межах Львівської області.</w:t>
            </w:r>
          </w:p>
        </w:tc>
        <w:tc>
          <w:tcPr>
            <w:tcW w:w="1008" w:type="pct"/>
          </w:tcPr>
          <w:p w14:paraId="6475F857" w14:textId="7AF9CA37" w:rsidR="006530BD" w:rsidRPr="00B015DB" w:rsidRDefault="006530BD" w:rsidP="006530BD">
            <w:pPr>
              <w:spacing w:after="0" w:line="276" w:lineRule="auto"/>
              <w:jc w:val="center"/>
              <w:rPr>
                <w:rFonts w:ascii="Times New Roman" w:hAnsi="Times New Roman" w:cs="Times New Roman"/>
                <w:sz w:val="28"/>
              </w:rPr>
            </w:pPr>
            <w:r w:rsidRPr="00B14E79">
              <w:rPr>
                <w:rFonts w:ascii="Times New Roman" w:hAnsi="Times New Roman" w:cs="Times New Roman"/>
                <w:sz w:val="28"/>
                <w:szCs w:val="28"/>
              </w:rPr>
              <w:t xml:space="preserve">13.02. </w:t>
            </w:r>
            <w:r w:rsidRPr="00B14E79">
              <w:rPr>
                <w:rFonts w:ascii="Times New Roman" w:hAnsi="Times New Roman" w:cs="Times New Roman"/>
                <w:sz w:val="28"/>
              </w:rPr>
              <w:t>–</w:t>
            </w:r>
            <w:r w:rsidRPr="00B14E79">
              <w:rPr>
                <w:rFonts w:ascii="Times New Roman" w:hAnsi="Times New Roman" w:cs="Times New Roman"/>
                <w:sz w:val="28"/>
                <w:szCs w:val="28"/>
              </w:rPr>
              <w:t>18.03.</w:t>
            </w:r>
            <w:r w:rsidRPr="00B14E79">
              <w:rPr>
                <w:rFonts w:ascii="Times New Roman" w:hAnsi="Times New Roman" w:cs="Times New Roman"/>
                <w:sz w:val="28"/>
              </w:rPr>
              <w:t>2024</w:t>
            </w:r>
          </w:p>
        </w:tc>
        <w:tc>
          <w:tcPr>
            <w:tcW w:w="701" w:type="pct"/>
          </w:tcPr>
          <w:p w14:paraId="1CC51F0A" w14:textId="77777777" w:rsidR="006530BD" w:rsidRPr="001612AC" w:rsidRDefault="006530BD" w:rsidP="006530BD">
            <w:pPr>
              <w:spacing w:after="0" w:line="276" w:lineRule="auto"/>
              <w:jc w:val="center"/>
              <w:rPr>
                <w:rFonts w:ascii="Times New Roman" w:hAnsi="Times New Roman" w:cs="Times New Roman"/>
                <w:sz w:val="28"/>
              </w:rPr>
            </w:pPr>
          </w:p>
        </w:tc>
      </w:tr>
      <w:tr w:rsidR="006530BD" w:rsidRPr="001C78E8" w14:paraId="6116CD66" w14:textId="77777777" w:rsidTr="00FC35BD">
        <w:tc>
          <w:tcPr>
            <w:tcW w:w="250" w:type="pct"/>
          </w:tcPr>
          <w:p w14:paraId="4AD59D72" w14:textId="77777777" w:rsidR="006530BD" w:rsidRPr="00426F1C" w:rsidRDefault="006530BD" w:rsidP="006530BD">
            <w:pPr>
              <w:spacing w:after="0" w:line="276" w:lineRule="auto"/>
              <w:jc w:val="center"/>
              <w:rPr>
                <w:rFonts w:ascii="Times New Roman" w:hAnsi="Times New Roman" w:cs="Times New Roman"/>
                <w:sz w:val="28"/>
              </w:rPr>
            </w:pPr>
            <w:r w:rsidRPr="00426F1C">
              <w:rPr>
                <w:rFonts w:ascii="Times New Roman" w:hAnsi="Times New Roman" w:cs="Times New Roman"/>
                <w:sz w:val="28"/>
              </w:rPr>
              <w:t>2.</w:t>
            </w:r>
          </w:p>
        </w:tc>
        <w:tc>
          <w:tcPr>
            <w:tcW w:w="3041" w:type="pct"/>
          </w:tcPr>
          <w:p w14:paraId="00060525" w14:textId="72693029" w:rsidR="006530BD" w:rsidRPr="000D1B1B" w:rsidRDefault="006530BD" w:rsidP="006530BD">
            <w:pPr>
              <w:shd w:val="clear" w:color="auto" w:fill="FFFFFF"/>
              <w:spacing w:after="0" w:line="276" w:lineRule="auto"/>
              <w:jc w:val="both"/>
              <w:outlineLvl w:val="0"/>
              <w:rPr>
                <w:rFonts w:ascii="Times New Roman" w:hAnsi="Times New Roman" w:cs="Times New Roman"/>
                <w:sz w:val="28"/>
                <w:szCs w:val="28"/>
              </w:rPr>
            </w:pPr>
            <w:bookmarkStart w:id="0" w:name="_Toc168487509"/>
            <w:r>
              <w:rPr>
                <w:rFonts w:ascii="Times New Roman" w:hAnsi="Times New Roman" w:cs="Times New Roman"/>
                <w:sz w:val="28"/>
                <w:szCs w:val="28"/>
              </w:rPr>
              <w:t>Розділ 2. Фактори впливу на стан водних ресурсів в межах басейну Західного Бугу.</w:t>
            </w:r>
            <w:bookmarkEnd w:id="0"/>
          </w:p>
        </w:tc>
        <w:tc>
          <w:tcPr>
            <w:tcW w:w="1008" w:type="pct"/>
          </w:tcPr>
          <w:p w14:paraId="0200110C" w14:textId="5BCF9551" w:rsidR="006530BD" w:rsidRPr="00B015DB" w:rsidRDefault="006530BD" w:rsidP="006530BD">
            <w:pPr>
              <w:spacing w:after="0" w:line="276" w:lineRule="auto"/>
              <w:jc w:val="center"/>
              <w:rPr>
                <w:rFonts w:ascii="Times New Roman" w:hAnsi="Times New Roman" w:cs="Times New Roman"/>
                <w:sz w:val="28"/>
              </w:rPr>
            </w:pPr>
            <w:r w:rsidRPr="00B14E79">
              <w:rPr>
                <w:rFonts w:ascii="Times New Roman" w:hAnsi="Times New Roman" w:cs="Times New Roman"/>
                <w:sz w:val="28"/>
                <w:szCs w:val="28"/>
              </w:rPr>
              <w:t xml:space="preserve">19.03. </w:t>
            </w:r>
            <w:r w:rsidRPr="00B14E79">
              <w:rPr>
                <w:rFonts w:ascii="Times New Roman" w:hAnsi="Times New Roman" w:cs="Times New Roman"/>
                <w:sz w:val="28"/>
              </w:rPr>
              <w:t xml:space="preserve">– </w:t>
            </w:r>
            <w:r w:rsidRPr="00B14E79">
              <w:rPr>
                <w:rFonts w:ascii="Times New Roman" w:hAnsi="Times New Roman" w:cs="Times New Roman"/>
                <w:sz w:val="28"/>
                <w:szCs w:val="28"/>
              </w:rPr>
              <w:t>15.04.</w:t>
            </w:r>
            <w:r w:rsidRPr="00B14E79">
              <w:rPr>
                <w:rFonts w:ascii="Times New Roman" w:hAnsi="Times New Roman" w:cs="Times New Roman"/>
                <w:sz w:val="28"/>
              </w:rPr>
              <w:t>2024</w:t>
            </w:r>
          </w:p>
        </w:tc>
        <w:tc>
          <w:tcPr>
            <w:tcW w:w="701" w:type="pct"/>
          </w:tcPr>
          <w:p w14:paraId="579A9A1A" w14:textId="77777777" w:rsidR="006530BD" w:rsidRPr="001612AC" w:rsidRDefault="006530BD" w:rsidP="006530BD">
            <w:pPr>
              <w:spacing w:after="0" w:line="276" w:lineRule="auto"/>
              <w:jc w:val="center"/>
              <w:rPr>
                <w:rFonts w:ascii="Times New Roman" w:hAnsi="Times New Roman" w:cs="Times New Roman"/>
                <w:sz w:val="28"/>
              </w:rPr>
            </w:pPr>
          </w:p>
        </w:tc>
      </w:tr>
      <w:tr w:rsidR="006530BD" w:rsidRPr="001C78E8" w14:paraId="106B0E64" w14:textId="77777777" w:rsidTr="00FC35BD">
        <w:tc>
          <w:tcPr>
            <w:tcW w:w="250" w:type="pct"/>
          </w:tcPr>
          <w:p w14:paraId="42D2B6A5" w14:textId="77777777" w:rsidR="006530BD" w:rsidRPr="00426F1C" w:rsidRDefault="006530BD" w:rsidP="006530BD">
            <w:pPr>
              <w:spacing w:after="0" w:line="276" w:lineRule="auto"/>
              <w:jc w:val="center"/>
              <w:rPr>
                <w:rFonts w:ascii="Times New Roman" w:hAnsi="Times New Roman" w:cs="Times New Roman"/>
                <w:sz w:val="28"/>
              </w:rPr>
            </w:pPr>
            <w:r w:rsidRPr="00426F1C">
              <w:rPr>
                <w:rFonts w:ascii="Times New Roman" w:hAnsi="Times New Roman" w:cs="Times New Roman"/>
                <w:sz w:val="28"/>
              </w:rPr>
              <w:t>3.</w:t>
            </w:r>
          </w:p>
        </w:tc>
        <w:tc>
          <w:tcPr>
            <w:tcW w:w="3041" w:type="pct"/>
          </w:tcPr>
          <w:p w14:paraId="28B5A3B2" w14:textId="486983A3" w:rsidR="006530BD" w:rsidRPr="000D1B1B" w:rsidRDefault="006530BD" w:rsidP="006530BD">
            <w:pPr>
              <w:spacing w:after="0" w:line="276" w:lineRule="auto"/>
              <w:jc w:val="both"/>
              <w:rPr>
                <w:rFonts w:ascii="Times New Roman" w:hAnsi="Times New Roman" w:cs="Times New Roman"/>
                <w:sz w:val="28"/>
              </w:rPr>
            </w:pPr>
            <w:r>
              <w:rPr>
                <w:rFonts w:ascii="Times New Roman" w:hAnsi="Times New Roman" w:cs="Times New Roman"/>
                <w:sz w:val="28"/>
              </w:rPr>
              <w:t xml:space="preserve">Розділ 3. </w:t>
            </w:r>
            <w:r>
              <w:rPr>
                <w:rFonts w:ascii="Times New Roman" w:hAnsi="Times New Roman" w:cs="Times New Roman"/>
                <w:sz w:val="28"/>
                <w:szCs w:val="28"/>
              </w:rPr>
              <w:t>Екологічний стан річок басейну Західного Бугу.</w:t>
            </w:r>
          </w:p>
        </w:tc>
        <w:tc>
          <w:tcPr>
            <w:tcW w:w="1008" w:type="pct"/>
          </w:tcPr>
          <w:p w14:paraId="5B55AFA4" w14:textId="45A02FA6" w:rsidR="006530BD" w:rsidRPr="00B015DB" w:rsidRDefault="006530BD" w:rsidP="006530BD">
            <w:pPr>
              <w:spacing w:after="0" w:line="276" w:lineRule="auto"/>
              <w:jc w:val="center"/>
              <w:rPr>
                <w:rFonts w:ascii="Times New Roman" w:hAnsi="Times New Roman" w:cs="Times New Roman"/>
                <w:sz w:val="28"/>
              </w:rPr>
            </w:pPr>
            <w:r w:rsidRPr="00B14E79">
              <w:rPr>
                <w:rFonts w:ascii="Times New Roman" w:hAnsi="Times New Roman" w:cs="Times New Roman"/>
                <w:sz w:val="28"/>
                <w:szCs w:val="28"/>
              </w:rPr>
              <w:t xml:space="preserve">16.04. </w:t>
            </w:r>
            <w:r w:rsidRPr="00B14E79">
              <w:rPr>
                <w:rFonts w:ascii="Times New Roman" w:hAnsi="Times New Roman" w:cs="Times New Roman"/>
                <w:sz w:val="28"/>
              </w:rPr>
              <w:t xml:space="preserve">– </w:t>
            </w:r>
            <w:r w:rsidRPr="00B14E79">
              <w:rPr>
                <w:rFonts w:ascii="Times New Roman" w:hAnsi="Times New Roman" w:cs="Times New Roman"/>
                <w:sz w:val="28"/>
                <w:szCs w:val="28"/>
              </w:rPr>
              <w:t>2</w:t>
            </w:r>
            <w:r>
              <w:rPr>
                <w:rFonts w:ascii="Times New Roman" w:hAnsi="Times New Roman" w:cs="Times New Roman"/>
                <w:sz w:val="28"/>
                <w:szCs w:val="28"/>
              </w:rPr>
              <w:t>5</w:t>
            </w:r>
            <w:r w:rsidRPr="00B14E79">
              <w:rPr>
                <w:rFonts w:ascii="Times New Roman" w:hAnsi="Times New Roman" w:cs="Times New Roman"/>
                <w:sz w:val="28"/>
                <w:szCs w:val="28"/>
              </w:rPr>
              <w:t>.05.</w:t>
            </w:r>
            <w:r w:rsidRPr="00B14E79">
              <w:rPr>
                <w:rFonts w:ascii="Times New Roman" w:hAnsi="Times New Roman" w:cs="Times New Roman"/>
                <w:sz w:val="28"/>
              </w:rPr>
              <w:t>2024</w:t>
            </w:r>
          </w:p>
        </w:tc>
        <w:tc>
          <w:tcPr>
            <w:tcW w:w="701" w:type="pct"/>
          </w:tcPr>
          <w:p w14:paraId="01400777" w14:textId="77777777" w:rsidR="006530BD" w:rsidRPr="001612AC" w:rsidRDefault="006530BD" w:rsidP="006530BD">
            <w:pPr>
              <w:spacing w:after="0" w:line="276" w:lineRule="auto"/>
              <w:jc w:val="center"/>
              <w:rPr>
                <w:rFonts w:ascii="Times New Roman" w:hAnsi="Times New Roman" w:cs="Times New Roman"/>
                <w:sz w:val="28"/>
              </w:rPr>
            </w:pPr>
          </w:p>
        </w:tc>
      </w:tr>
      <w:tr w:rsidR="006530BD" w:rsidRPr="001C78E8" w14:paraId="481FB8C8" w14:textId="77777777" w:rsidTr="00FC35BD">
        <w:tc>
          <w:tcPr>
            <w:tcW w:w="250" w:type="pct"/>
          </w:tcPr>
          <w:p w14:paraId="33E28ABD" w14:textId="3BF2D3E0" w:rsidR="006530BD" w:rsidRDefault="006530BD" w:rsidP="006530BD">
            <w:pPr>
              <w:spacing w:after="0" w:line="276" w:lineRule="auto"/>
              <w:jc w:val="center"/>
              <w:rPr>
                <w:rFonts w:ascii="Times New Roman" w:hAnsi="Times New Roman" w:cs="Times New Roman"/>
                <w:sz w:val="28"/>
              </w:rPr>
            </w:pPr>
            <w:r>
              <w:rPr>
                <w:rFonts w:ascii="Times New Roman" w:hAnsi="Times New Roman" w:cs="Times New Roman"/>
                <w:sz w:val="28"/>
              </w:rPr>
              <w:t>4.</w:t>
            </w:r>
          </w:p>
        </w:tc>
        <w:tc>
          <w:tcPr>
            <w:tcW w:w="3041" w:type="pct"/>
          </w:tcPr>
          <w:p w14:paraId="14F15625" w14:textId="12EBF00A" w:rsidR="006530BD" w:rsidRDefault="006530BD" w:rsidP="006530B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Підготовка доповіді та презентації.</w:t>
            </w:r>
          </w:p>
        </w:tc>
        <w:tc>
          <w:tcPr>
            <w:tcW w:w="1008" w:type="pct"/>
          </w:tcPr>
          <w:p w14:paraId="098288FC" w14:textId="14A27F2B" w:rsidR="006530BD" w:rsidRDefault="006530BD" w:rsidP="006530BD">
            <w:pPr>
              <w:spacing w:after="0" w:line="276" w:lineRule="auto"/>
              <w:jc w:val="center"/>
              <w:rPr>
                <w:rFonts w:ascii="Times New Roman" w:hAnsi="Times New Roman" w:cs="Times New Roman"/>
                <w:sz w:val="28"/>
              </w:rPr>
            </w:pPr>
            <w:r w:rsidRPr="00B14E79">
              <w:rPr>
                <w:rFonts w:ascii="Times New Roman" w:hAnsi="Times New Roman" w:cs="Times New Roman"/>
                <w:sz w:val="28"/>
              </w:rPr>
              <w:t>2</w:t>
            </w:r>
            <w:r>
              <w:rPr>
                <w:rFonts w:ascii="Times New Roman" w:hAnsi="Times New Roman" w:cs="Times New Roman"/>
                <w:sz w:val="28"/>
              </w:rPr>
              <w:t>6</w:t>
            </w:r>
            <w:r w:rsidRPr="00B14E79">
              <w:rPr>
                <w:rFonts w:ascii="Times New Roman" w:hAnsi="Times New Roman" w:cs="Times New Roman"/>
                <w:sz w:val="28"/>
              </w:rPr>
              <w:t xml:space="preserve">.05. – </w:t>
            </w:r>
            <w:r>
              <w:rPr>
                <w:rFonts w:ascii="Times New Roman" w:hAnsi="Times New Roman" w:cs="Times New Roman"/>
                <w:sz w:val="28"/>
              </w:rPr>
              <w:t>31</w:t>
            </w:r>
            <w:r w:rsidRPr="00B14E79">
              <w:rPr>
                <w:rFonts w:ascii="Times New Roman" w:hAnsi="Times New Roman" w:cs="Times New Roman"/>
                <w:sz w:val="28"/>
              </w:rPr>
              <w:t>.05.2024</w:t>
            </w:r>
          </w:p>
        </w:tc>
        <w:tc>
          <w:tcPr>
            <w:tcW w:w="701" w:type="pct"/>
          </w:tcPr>
          <w:p w14:paraId="6FCDE038" w14:textId="77777777" w:rsidR="006530BD" w:rsidRPr="001612AC" w:rsidRDefault="006530BD" w:rsidP="006530BD">
            <w:pPr>
              <w:spacing w:after="0" w:line="276" w:lineRule="auto"/>
              <w:jc w:val="center"/>
              <w:rPr>
                <w:rFonts w:ascii="Times New Roman" w:hAnsi="Times New Roman" w:cs="Times New Roman"/>
                <w:sz w:val="28"/>
              </w:rPr>
            </w:pPr>
          </w:p>
        </w:tc>
      </w:tr>
    </w:tbl>
    <w:p w14:paraId="0400B4FD" w14:textId="77777777" w:rsidR="009045B1" w:rsidRDefault="009045B1" w:rsidP="009045B1">
      <w:pPr>
        <w:spacing w:after="0" w:line="240" w:lineRule="auto"/>
        <w:jc w:val="both"/>
        <w:rPr>
          <w:rFonts w:ascii="Times New Roman" w:hAnsi="Times New Roman"/>
          <w:szCs w:val="28"/>
        </w:rPr>
      </w:pPr>
      <w:r w:rsidRPr="001C27E9">
        <w:rPr>
          <w:rFonts w:ascii="Times New Roman" w:hAnsi="Times New Roman"/>
          <w:szCs w:val="28"/>
        </w:rPr>
        <w:t xml:space="preserve">       </w:t>
      </w:r>
    </w:p>
    <w:p w14:paraId="2A2C09B4" w14:textId="77777777" w:rsidR="009045B1" w:rsidRDefault="009045B1" w:rsidP="009045B1">
      <w:pPr>
        <w:spacing w:after="0" w:line="240" w:lineRule="auto"/>
        <w:jc w:val="both"/>
        <w:rPr>
          <w:rFonts w:ascii="Times New Roman" w:hAnsi="Times New Roman"/>
          <w:szCs w:val="28"/>
        </w:rPr>
      </w:pPr>
    </w:p>
    <w:p w14:paraId="767D1647" w14:textId="77777777" w:rsidR="009045B1" w:rsidRDefault="009045B1" w:rsidP="009045B1">
      <w:pPr>
        <w:spacing w:after="0" w:line="240" w:lineRule="auto"/>
        <w:jc w:val="both"/>
        <w:rPr>
          <w:rFonts w:ascii="Times New Roman" w:hAnsi="Times New Roman"/>
          <w:szCs w:val="28"/>
        </w:rPr>
      </w:pPr>
    </w:p>
    <w:p w14:paraId="37CCA478" w14:textId="79DB0155" w:rsidR="009045B1" w:rsidRPr="00573B4A" w:rsidRDefault="009045B1" w:rsidP="009045B1">
      <w:pPr>
        <w:spacing w:after="0" w:line="240" w:lineRule="auto"/>
        <w:jc w:val="both"/>
        <w:rPr>
          <w:rFonts w:ascii="Times New Roman" w:hAnsi="Times New Roman"/>
          <w:sz w:val="28"/>
          <w:szCs w:val="28"/>
          <w:u w:val="single"/>
        </w:rPr>
      </w:pPr>
      <w:r w:rsidRPr="00573B4A">
        <w:rPr>
          <w:rFonts w:ascii="Times New Roman" w:hAnsi="Times New Roman"/>
          <w:sz w:val="28"/>
          <w:szCs w:val="28"/>
        </w:rPr>
        <w:t xml:space="preserve">Здобувач                </w:t>
      </w:r>
      <w:r>
        <w:rPr>
          <w:rFonts w:ascii="Times New Roman" w:hAnsi="Times New Roman"/>
          <w:sz w:val="28"/>
          <w:szCs w:val="28"/>
        </w:rPr>
        <w:t xml:space="preserve"> </w:t>
      </w:r>
      <w:r w:rsidRPr="00573B4A">
        <w:rPr>
          <w:rFonts w:ascii="Times New Roman" w:hAnsi="Times New Roman"/>
          <w:sz w:val="28"/>
          <w:szCs w:val="28"/>
        </w:rPr>
        <w:t xml:space="preserve"> ____________</w:t>
      </w:r>
      <w:r w:rsidRPr="00573B4A">
        <w:rPr>
          <w:rFonts w:ascii="Times New Roman" w:hAnsi="Times New Roman"/>
          <w:sz w:val="28"/>
          <w:szCs w:val="28"/>
        </w:rPr>
        <w:tab/>
        <w:t xml:space="preserve"> </w:t>
      </w:r>
      <w:r w:rsidRPr="00573B4A">
        <w:rPr>
          <w:rFonts w:ascii="Times New Roman" w:hAnsi="Times New Roman"/>
          <w:sz w:val="28"/>
          <w:szCs w:val="28"/>
        </w:rPr>
        <w:tab/>
        <w:t xml:space="preserve">    </w:t>
      </w:r>
      <w:r>
        <w:rPr>
          <w:rFonts w:ascii="Times New Roman" w:hAnsi="Times New Roman"/>
          <w:sz w:val="28"/>
          <w:szCs w:val="28"/>
          <w:u w:val="single"/>
        </w:rPr>
        <w:t>Анна</w:t>
      </w:r>
      <w:r w:rsidRPr="00573B4A">
        <w:rPr>
          <w:rFonts w:ascii="Times New Roman" w:hAnsi="Times New Roman"/>
          <w:sz w:val="28"/>
          <w:szCs w:val="28"/>
          <w:u w:val="single"/>
        </w:rPr>
        <w:t xml:space="preserve"> </w:t>
      </w:r>
      <w:r>
        <w:rPr>
          <w:rFonts w:ascii="Times New Roman" w:hAnsi="Times New Roman"/>
          <w:sz w:val="28"/>
          <w:szCs w:val="28"/>
          <w:u w:val="single"/>
        </w:rPr>
        <w:t>ПЕРЕДРІЙ</w:t>
      </w:r>
    </w:p>
    <w:p w14:paraId="40CE610B" w14:textId="77777777" w:rsidR="009045B1" w:rsidRPr="00573B4A" w:rsidRDefault="009045B1" w:rsidP="009045B1">
      <w:pPr>
        <w:spacing w:after="0" w:line="240" w:lineRule="auto"/>
        <w:jc w:val="both"/>
        <w:rPr>
          <w:rFonts w:ascii="Times New Roman" w:hAnsi="Times New Roman"/>
          <w:bCs/>
          <w:sz w:val="28"/>
          <w:szCs w:val="28"/>
          <w:vertAlign w:val="superscript"/>
        </w:rPr>
      </w:pPr>
      <w:r w:rsidRPr="00573B4A">
        <w:rPr>
          <w:rFonts w:ascii="Times New Roman" w:hAnsi="Times New Roman"/>
          <w:bCs/>
          <w:sz w:val="20"/>
          <w:szCs w:val="20"/>
        </w:rPr>
        <w:t xml:space="preserve">                                                         (підпис)</w:t>
      </w:r>
      <w:r w:rsidRPr="00573B4A">
        <w:rPr>
          <w:rFonts w:ascii="Times New Roman" w:hAnsi="Times New Roman"/>
          <w:bCs/>
          <w:sz w:val="28"/>
          <w:szCs w:val="28"/>
          <w:vertAlign w:val="superscript"/>
        </w:rPr>
        <w:t xml:space="preserve">                                         </w:t>
      </w:r>
      <w:r>
        <w:rPr>
          <w:rFonts w:ascii="Times New Roman" w:hAnsi="Times New Roman"/>
          <w:bCs/>
          <w:sz w:val="28"/>
          <w:szCs w:val="28"/>
          <w:vertAlign w:val="superscript"/>
        </w:rPr>
        <w:t xml:space="preserve"> </w:t>
      </w:r>
      <w:r>
        <w:rPr>
          <w:rFonts w:ascii="Times New Roman" w:hAnsi="Times New Roman"/>
          <w:bCs/>
          <w:sz w:val="20"/>
          <w:szCs w:val="20"/>
        </w:rPr>
        <w:t xml:space="preserve">   </w:t>
      </w:r>
      <w:r w:rsidRPr="00573B4A">
        <w:rPr>
          <w:rFonts w:ascii="Times New Roman" w:hAnsi="Times New Roman"/>
          <w:bCs/>
          <w:sz w:val="20"/>
          <w:szCs w:val="20"/>
        </w:rPr>
        <w:t>(прізвище та ініціали)</w:t>
      </w:r>
    </w:p>
    <w:p w14:paraId="486DA77B" w14:textId="77777777" w:rsidR="009045B1" w:rsidRPr="00573B4A" w:rsidRDefault="009045B1" w:rsidP="009045B1">
      <w:pPr>
        <w:spacing w:after="0" w:line="240" w:lineRule="auto"/>
        <w:jc w:val="both"/>
        <w:rPr>
          <w:rFonts w:ascii="Times New Roman" w:hAnsi="Times New Roman"/>
          <w:bCs/>
          <w:sz w:val="28"/>
          <w:szCs w:val="28"/>
          <w:vertAlign w:val="superscript"/>
        </w:rPr>
      </w:pPr>
    </w:p>
    <w:p w14:paraId="31BEF446" w14:textId="77777777" w:rsidR="009045B1" w:rsidRPr="00573B4A" w:rsidRDefault="009045B1" w:rsidP="009045B1">
      <w:pPr>
        <w:spacing w:after="0" w:line="240" w:lineRule="auto"/>
        <w:jc w:val="both"/>
        <w:rPr>
          <w:rFonts w:ascii="Times New Roman" w:hAnsi="Times New Roman"/>
          <w:sz w:val="28"/>
          <w:szCs w:val="28"/>
          <w:u w:val="single"/>
        </w:rPr>
      </w:pPr>
      <w:r w:rsidRPr="00573B4A">
        <w:rPr>
          <w:rFonts w:ascii="Times New Roman" w:hAnsi="Times New Roman"/>
          <w:sz w:val="28"/>
          <w:szCs w:val="28"/>
        </w:rPr>
        <w:t>Керівник роботи     ____________</w:t>
      </w:r>
      <w:r w:rsidRPr="00573B4A">
        <w:rPr>
          <w:rFonts w:ascii="Times New Roman" w:hAnsi="Times New Roman"/>
          <w:sz w:val="28"/>
          <w:szCs w:val="28"/>
        </w:rPr>
        <w:tab/>
      </w:r>
      <w:r w:rsidRPr="00573B4A">
        <w:rPr>
          <w:rFonts w:ascii="Times New Roman" w:hAnsi="Times New Roman"/>
          <w:sz w:val="28"/>
          <w:szCs w:val="28"/>
        </w:rPr>
        <w:tab/>
        <w:t xml:space="preserve">    </w:t>
      </w:r>
      <w:r w:rsidRPr="00573B4A">
        <w:rPr>
          <w:rFonts w:ascii="Times New Roman" w:hAnsi="Times New Roman"/>
          <w:sz w:val="28"/>
          <w:szCs w:val="28"/>
          <w:u w:val="single"/>
        </w:rPr>
        <w:t>Ірина КОЧМАР</w:t>
      </w:r>
    </w:p>
    <w:p w14:paraId="05ADEC10" w14:textId="77777777" w:rsidR="009045B1" w:rsidRDefault="009045B1" w:rsidP="009045B1">
      <w:pPr>
        <w:spacing w:after="0" w:line="240" w:lineRule="auto"/>
        <w:jc w:val="both"/>
        <w:rPr>
          <w:rFonts w:ascii="Times New Roman" w:hAnsi="Times New Roman"/>
          <w:bCs/>
          <w:sz w:val="20"/>
          <w:szCs w:val="20"/>
        </w:rPr>
      </w:pPr>
      <w:r>
        <w:rPr>
          <w:rFonts w:ascii="Times New Roman" w:hAnsi="Times New Roman"/>
          <w:bCs/>
          <w:sz w:val="20"/>
          <w:szCs w:val="20"/>
        </w:rPr>
        <w:t xml:space="preserve">                                                         (підпис )       </w:t>
      </w:r>
      <w:r>
        <w:rPr>
          <w:rFonts w:ascii="Times New Roman" w:hAnsi="Times New Roman"/>
          <w:bCs/>
          <w:sz w:val="20"/>
          <w:szCs w:val="20"/>
        </w:rPr>
        <w:tab/>
        <w:t xml:space="preserve">                     </w:t>
      </w:r>
      <w:r w:rsidRPr="001C27E9">
        <w:rPr>
          <w:rFonts w:ascii="Times New Roman" w:hAnsi="Times New Roman"/>
          <w:bCs/>
          <w:sz w:val="20"/>
          <w:szCs w:val="20"/>
        </w:rPr>
        <w:t>(прізвище та ініціали)</w:t>
      </w:r>
    </w:p>
    <w:p w14:paraId="1D95CF3F" w14:textId="77777777" w:rsidR="009045B1" w:rsidRPr="00152EAF" w:rsidRDefault="009045B1" w:rsidP="009045B1">
      <w:pPr>
        <w:rPr>
          <w:rFonts w:ascii="Times New Roman" w:hAnsi="Times New Roman" w:cs="Times New Roman"/>
          <w:bCs/>
          <w:sz w:val="28"/>
          <w:szCs w:val="28"/>
        </w:rPr>
      </w:pPr>
      <w:r w:rsidRPr="00152EAF">
        <w:rPr>
          <w:rFonts w:ascii="Times New Roman" w:hAnsi="Times New Roman" w:cs="Times New Roman"/>
          <w:bCs/>
          <w:sz w:val="28"/>
          <w:szCs w:val="28"/>
        </w:rPr>
        <w:br w:type="page"/>
      </w:r>
    </w:p>
    <w:p w14:paraId="173C72F0" w14:textId="430CAF9D" w:rsidR="009045B1" w:rsidRPr="00F00108" w:rsidRDefault="009045B1" w:rsidP="009045B1">
      <w:pPr>
        <w:spacing w:after="0" w:line="360" w:lineRule="auto"/>
        <w:jc w:val="center"/>
        <w:rPr>
          <w:rFonts w:ascii="Times New Roman" w:hAnsi="Times New Roman"/>
          <w:b/>
          <w:bCs/>
          <w:sz w:val="28"/>
          <w:szCs w:val="20"/>
        </w:rPr>
      </w:pPr>
      <w:r w:rsidRPr="00F00108">
        <w:rPr>
          <w:rFonts w:ascii="Times New Roman" w:hAnsi="Times New Roman"/>
          <w:b/>
          <w:bCs/>
          <w:noProof/>
          <w:sz w:val="28"/>
          <w:szCs w:val="20"/>
          <w:lang w:eastAsia="uk-UA"/>
        </w:rPr>
        <w:lastRenderedPageBreak/>
        <mc:AlternateContent>
          <mc:Choice Requires="wps">
            <w:drawing>
              <wp:anchor distT="0" distB="0" distL="114300" distR="114300" simplePos="0" relativeHeight="251660288" behindDoc="0" locked="0" layoutInCell="1" allowOverlap="1" wp14:anchorId="52CE9CFC" wp14:editId="25F8561F">
                <wp:simplePos x="0" y="0"/>
                <wp:positionH relativeFrom="column">
                  <wp:posOffset>5781040</wp:posOffset>
                </wp:positionH>
                <wp:positionV relativeFrom="paragraph">
                  <wp:posOffset>-426720</wp:posOffset>
                </wp:positionV>
                <wp:extent cx="594360" cy="560705"/>
                <wp:effectExtent l="0" t="0" r="15240" b="10795"/>
                <wp:wrapNone/>
                <wp:docPr id="1383714346"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6070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057AE0D" id="Овал 1" o:spid="_x0000_s1026" style="position:absolute;margin-left:455.2pt;margin-top:-33.6pt;width:46.8pt;height:4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" fillcolor="white [3212]" strokecolor="white [3212]"/>
            </w:pict>
          </mc:Fallback>
        </mc:AlternateContent>
      </w:r>
      <w:r w:rsidRPr="00F00108">
        <w:rPr>
          <w:rFonts w:ascii="Times New Roman" w:hAnsi="Times New Roman"/>
          <w:b/>
          <w:bCs/>
          <w:sz w:val="28"/>
          <w:szCs w:val="20"/>
        </w:rPr>
        <w:t>АНОТАЦІЯ</w:t>
      </w:r>
    </w:p>
    <w:p w14:paraId="05122CDE" w14:textId="0CED3C33" w:rsidR="009045B1" w:rsidRPr="009045B1" w:rsidRDefault="005F6614" w:rsidP="009045B1">
      <w:pPr>
        <w:spacing w:after="0" w:line="360" w:lineRule="auto"/>
        <w:ind w:firstLine="567"/>
        <w:jc w:val="both"/>
        <w:rPr>
          <w:rFonts w:ascii="Times New Roman" w:hAnsi="Times New Roman"/>
          <w:sz w:val="28"/>
          <w:szCs w:val="28"/>
          <w:highlight w:val="yellow"/>
        </w:rPr>
      </w:pPr>
      <w:proofErr w:type="spellStart"/>
      <w:r w:rsidRPr="005F6614">
        <w:rPr>
          <w:rFonts w:ascii="Times New Roman" w:hAnsi="Times New Roman"/>
          <w:sz w:val="28"/>
          <w:szCs w:val="28"/>
        </w:rPr>
        <w:t>Передрій</w:t>
      </w:r>
      <w:proofErr w:type="spellEnd"/>
      <w:r w:rsidRPr="005F6614">
        <w:rPr>
          <w:rFonts w:ascii="Times New Roman" w:hAnsi="Times New Roman"/>
          <w:sz w:val="28"/>
          <w:szCs w:val="28"/>
        </w:rPr>
        <w:t xml:space="preserve"> А.В</w:t>
      </w:r>
      <w:r w:rsidR="009045B1" w:rsidRPr="005F6614">
        <w:rPr>
          <w:rFonts w:ascii="Times New Roman" w:hAnsi="Times New Roman"/>
          <w:sz w:val="28"/>
          <w:szCs w:val="28"/>
        </w:rPr>
        <w:t>.</w:t>
      </w:r>
      <w:r w:rsidR="009045B1" w:rsidRPr="005F6614">
        <w:rPr>
          <w:rFonts w:ascii="Times New Roman" w:hAnsi="Times New Roman" w:cs="Times New Roman"/>
          <w:sz w:val="28"/>
          <w:szCs w:val="28"/>
        </w:rPr>
        <w:t xml:space="preserve"> «</w:t>
      </w:r>
      <w:r w:rsidRPr="005F6614">
        <w:rPr>
          <w:rFonts w:ascii="Times New Roman" w:hAnsi="Times New Roman" w:cs="Times New Roman"/>
          <w:sz w:val="28"/>
          <w:szCs w:val="28"/>
        </w:rPr>
        <w:t>Моніторинг якості поверхневих вод басейну річки За</w:t>
      </w:r>
      <w:r w:rsidR="00F00108">
        <w:rPr>
          <w:rFonts w:ascii="Times New Roman" w:hAnsi="Times New Roman" w:cs="Times New Roman"/>
          <w:sz w:val="28"/>
          <w:szCs w:val="28"/>
        </w:rPr>
        <w:t>х</w:t>
      </w:r>
      <w:r w:rsidRPr="005F6614">
        <w:rPr>
          <w:rFonts w:ascii="Times New Roman" w:hAnsi="Times New Roman" w:cs="Times New Roman"/>
          <w:sz w:val="28"/>
          <w:szCs w:val="28"/>
        </w:rPr>
        <w:t>ідний Буг в межах Львівської області</w:t>
      </w:r>
      <w:r w:rsidR="009045B1" w:rsidRPr="005F6614">
        <w:rPr>
          <w:rFonts w:ascii="Times New Roman" w:hAnsi="Times New Roman" w:cs="Times New Roman"/>
          <w:sz w:val="28"/>
          <w:szCs w:val="28"/>
        </w:rPr>
        <w:t>»</w:t>
      </w:r>
      <w:r w:rsidR="009045B1" w:rsidRPr="005F6614">
        <w:rPr>
          <w:rFonts w:ascii="Times New Roman" w:hAnsi="Times New Roman"/>
          <w:sz w:val="28"/>
          <w:szCs w:val="28"/>
        </w:rPr>
        <w:t xml:space="preserve">. Дипломна робота бакалавра за спеціальністю 101 «Екологія». Складається з текстової частини, що містить </w:t>
      </w:r>
      <w:r w:rsidRPr="005F6614">
        <w:rPr>
          <w:rFonts w:ascii="Times New Roman" w:hAnsi="Times New Roman"/>
          <w:sz w:val="28"/>
          <w:szCs w:val="28"/>
        </w:rPr>
        <w:t>3</w:t>
      </w:r>
      <w:r w:rsidR="009045B1" w:rsidRPr="005F6614">
        <w:rPr>
          <w:rFonts w:ascii="Times New Roman" w:hAnsi="Times New Roman"/>
          <w:sz w:val="28"/>
          <w:szCs w:val="28"/>
        </w:rPr>
        <w:t xml:space="preserve"> розділи, </w:t>
      </w:r>
      <w:r w:rsidR="00EE3992" w:rsidRPr="00AB382A">
        <w:rPr>
          <w:rFonts w:ascii="Times New Roman" w:hAnsi="Times New Roman"/>
          <w:sz w:val="28"/>
          <w:szCs w:val="28"/>
        </w:rPr>
        <w:t>65</w:t>
      </w:r>
      <w:r w:rsidR="009045B1" w:rsidRPr="00AB382A">
        <w:rPr>
          <w:rFonts w:ascii="Times New Roman" w:hAnsi="Times New Roman"/>
          <w:sz w:val="28"/>
          <w:szCs w:val="28"/>
        </w:rPr>
        <w:t xml:space="preserve"> сторінок,  </w:t>
      </w:r>
      <w:r w:rsidR="00EE3992" w:rsidRPr="00AB382A">
        <w:rPr>
          <w:rFonts w:ascii="Times New Roman" w:hAnsi="Times New Roman"/>
          <w:sz w:val="28"/>
          <w:szCs w:val="28"/>
        </w:rPr>
        <w:t>23</w:t>
      </w:r>
      <w:r w:rsidR="009045B1" w:rsidRPr="00AB382A">
        <w:rPr>
          <w:rFonts w:ascii="Times New Roman" w:hAnsi="Times New Roman"/>
          <w:sz w:val="28"/>
          <w:szCs w:val="28"/>
        </w:rPr>
        <w:t xml:space="preserve"> рисунків, </w:t>
      </w:r>
      <w:r w:rsidR="00EE3992" w:rsidRPr="00AB382A">
        <w:rPr>
          <w:rFonts w:ascii="Times New Roman" w:hAnsi="Times New Roman"/>
          <w:sz w:val="28"/>
          <w:szCs w:val="28"/>
        </w:rPr>
        <w:t>10</w:t>
      </w:r>
      <w:r w:rsidR="009045B1" w:rsidRPr="00AB382A">
        <w:rPr>
          <w:rFonts w:ascii="Times New Roman" w:hAnsi="Times New Roman"/>
          <w:sz w:val="28"/>
          <w:szCs w:val="28"/>
        </w:rPr>
        <w:t xml:space="preserve"> таблиць,   </w:t>
      </w:r>
      <w:r w:rsidR="004B7DBD" w:rsidRPr="00AB382A">
        <w:rPr>
          <w:rFonts w:ascii="Times New Roman" w:hAnsi="Times New Roman"/>
          <w:sz w:val="28"/>
          <w:szCs w:val="28"/>
        </w:rPr>
        <w:t>4</w:t>
      </w:r>
      <w:r w:rsidR="00EE3992" w:rsidRPr="00AB382A">
        <w:rPr>
          <w:rFonts w:ascii="Times New Roman" w:hAnsi="Times New Roman"/>
          <w:sz w:val="28"/>
          <w:szCs w:val="28"/>
        </w:rPr>
        <w:t>4</w:t>
      </w:r>
      <w:r w:rsidR="009045B1" w:rsidRPr="00AB382A">
        <w:rPr>
          <w:rFonts w:ascii="Times New Roman" w:hAnsi="Times New Roman"/>
          <w:sz w:val="28"/>
          <w:szCs w:val="28"/>
        </w:rPr>
        <w:t xml:space="preserve"> літературні джерела .</w:t>
      </w:r>
    </w:p>
    <w:p w14:paraId="255005A9" w14:textId="31ECFDD2" w:rsidR="009045B1" w:rsidRPr="00F00108" w:rsidRDefault="009045B1" w:rsidP="009045B1">
      <w:pPr>
        <w:pStyle w:val="BodyText"/>
        <w:tabs>
          <w:tab w:val="left" w:pos="567"/>
        </w:tabs>
        <w:spacing w:after="0" w:line="360" w:lineRule="auto"/>
        <w:ind w:right="40" w:firstLine="567"/>
        <w:jc w:val="both"/>
        <w:rPr>
          <w:rFonts w:ascii="Times New Roman" w:hAnsi="Times New Roman" w:cs="Times New Roman"/>
          <w:sz w:val="28"/>
          <w:szCs w:val="28"/>
        </w:rPr>
      </w:pPr>
      <w:r w:rsidRPr="00F00108">
        <w:rPr>
          <w:rFonts w:ascii="Times New Roman" w:eastAsia="Times New Roman" w:hAnsi="Times New Roman" w:cs="Times New Roman"/>
          <w:i/>
          <w:sz w:val="28"/>
          <w:szCs w:val="28"/>
        </w:rPr>
        <w:t xml:space="preserve">Об’єкт дослідження </w:t>
      </w:r>
      <w:r w:rsidRPr="00F00108">
        <w:rPr>
          <w:rFonts w:ascii="Times New Roman" w:hAnsi="Times New Roman" w:cs="Times New Roman"/>
          <w:sz w:val="28"/>
          <w:szCs w:val="28"/>
        </w:rPr>
        <w:t xml:space="preserve">– </w:t>
      </w:r>
      <w:r w:rsidR="00F00108" w:rsidRPr="00F00108">
        <w:rPr>
          <w:rFonts w:ascii="Times New Roman" w:hAnsi="Times New Roman" w:cs="Times New Roman"/>
          <w:sz w:val="28"/>
          <w:szCs w:val="28"/>
        </w:rPr>
        <w:t>річка Західний Буг в межах Львівської області.</w:t>
      </w:r>
    </w:p>
    <w:p w14:paraId="09F5E30A" w14:textId="4846FFA0" w:rsidR="009045B1" w:rsidRPr="00F00108" w:rsidRDefault="009045B1" w:rsidP="009045B1">
      <w:pPr>
        <w:pStyle w:val="BodyText"/>
        <w:spacing w:after="0" w:line="360" w:lineRule="auto"/>
        <w:ind w:right="40" w:firstLine="567"/>
        <w:jc w:val="both"/>
        <w:rPr>
          <w:rFonts w:ascii="Times New Roman" w:hAnsi="Times New Roman" w:cs="Times New Roman"/>
          <w:sz w:val="28"/>
          <w:szCs w:val="28"/>
        </w:rPr>
      </w:pPr>
      <w:r w:rsidRPr="00F00108">
        <w:rPr>
          <w:rFonts w:ascii="Times New Roman" w:hAnsi="Times New Roman" w:cs="Times New Roman"/>
          <w:i/>
          <w:sz w:val="28"/>
          <w:szCs w:val="28"/>
        </w:rPr>
        <w:t>Мета дипломної роботи</w:t>
      </w:r>
      <w:r w:rsidRPr="00F00108">
        <w:rPr>
          <w:rFonts w:ascii="Times New Roman" w:hAnsi="Times New Roman" w:cs="Times New Roman"/>
          <w:sz w:val="28"/>
          <w:szCs w:val="28"/>
        </w:rPr>
        <w:t xml:space="preserve"> – </w:t>
      </w:r>
      <w:r w:rsidR="00F00108" w:rsidRPr="00F00108">
        <w:rPr>
          <w:rFonts w:ascii="Times New Roman" w:hAnsi="Times New Roman" w:cs="Times New Roman"/>
          <w:sz w:val="28"/>
          <w:szCs w:val="28"/>
        </w:rPr>
        <w:t xml:space="preserve">проаналізувати </w:t>
      </w:r>
      <w:r w:rsidR="00DF0C2C">
        <w:rPr>
          <w:rFonts w:ascii="Times New Roman" w:hAnsi="Times New Roman" w:cs="Times New Roman"/>
          <w:sz w:val="28"/>
          <w:szCs w:val="28"/>
        </w:rPr>
        <w:t xml:space="preserve">дані </w:t>
      </w:r>
      <w:r w:rsidR="00F00108" w:rsidRPr="00F00108">
        <w:rPr>
          <w:rFonts w:ascii="Times New Roman" w:hAnsi="Times New Roman" w:cs="Times New Roman"/>
          <w:sz w:val="28"/>
          <w:szCs w:val="28"/>
        </w:rPr>
        <w:t>моніторинг</w:t>
      </w:r>
      <w:r w:rsidR="00DF0C2C">
        <w:rPr>
          <w:rFonts w:ascii="Times New Roman" w:hAnsi="Times New Roman" w:cs="Times New Roman"/>
          <w:sz w:val="28"/>
          <w:szCs w:val="28"/>
        </w:rPr>
        <w:t>у та визначити</w:t>
      </w:r>
      <w:r w:rsidR="00F00108" w:rsidRPr="00F00108">
        <w:rPr>
          <w:rFonts w:ascii="Times New Roman" w:hAnsi="Times New Roman" w:cs="Times New Roman"/>
          <w:sz w:val="28"/>
          <w:szCs w:val="28"/>
        </w:rPr>
        <w:t xml:space="preserve"> як</w:t>
      </w:r>
      <w:r w:rsidR="00DF0C2C">
        <w:rPr>
          <w:rFonts w:ascii="Times New Roman" w:hAnsi="Times New Roman" w:cs="Times New Roman"/>
          <w:sz w:val="28"/>
          <w:szCs w:val="28"/>
        </w:rPr>
        <w:t>і</w:t>
      </w:r>
      <w:r w:rsidR="00F00108" w:rsidRPr="00F00108">
        <w:rPr>
          <w:rFonts w:ascii="Times New Roman" w:hAnsi="Times New Roman" w:cs="Times New Roman"/>
          <w:sz w:val="28"/>
          <w:szCs w:val="28"/>
        </w:rPr>
        <w:t>ст</w:t>
      </w:r>
      <w:r w:rsidR="00DF0C2C">
        <w:rPr>
          <w:rFonts w:ascii="Times New Roman" w:hAnsi="Times New Roman" w:cs="Times New Roman"/>
          <w:sz w:val="28"/>
          <w:szCs w:val="28"/>
        </w:rPr>
        <w:t>ь</w:t>
      </w:r>
      <w:r w:rsidR="00F00108" w:rsidRPr="00F00108">
        <w:rPr>
          <w:rFonts w:ascii="Times New Roman" w:hAnsi="Times New Roman" w:cs="Times New Roman"/>
          <w:sz w:val="28"/>
          <w:szCs w:val="28"/>
        </w:rPr>
        <w:t xml:space="preserve"> поверхневих вод басейну р. Західний Буг.</w:t>
      </w:r>
    </w:p>
    <w:p w14:paraId="3913A46A" w14:textId="7487B902" w:rsidR="009045B1" w:rsidRPr="00F00108" w:rsidRDefault="009045B1" w:rsidP="009045B1">
      <w:pPr>
        <w:spacing w:after="0" w:line="360" w:lineRule="auto"/>
        <w:ind w:firstLine="567"/>
        <w:jc w:val="both"/>
        <w:rPr>
          <w:rFonts w:ascii="Times New Roman" w:hAnsi="Times New Roman" w:cs="Times New Roman"/>
          <w:sz w:val="28"/>
          <w:szCs w:val="28"/>
        </w:rPr>
      </w:pPr>
      <w:r w:rsidRPr="00F00108">
        <w:rPr>
          <w:rFonts w:ascii="Times New Roman" w:hAnsi="Times New Roman" w:cs="Times New Roman"/>
          <w:i/>
          <w:sz w:val="28"/>
          <w:szCs w:val="28"/>
        </w:rPr>
        <w:t xml:space="preserve">Методи дослідження </w:t>
      </w:r>
      <w:r w:rsidRPr="00F00108">
        <w:rPr>
          <w:rFonts w:ascii="Times New Roman" w:hAnsi="Times New Roman" w:cs="Times New Roman"/>
          <w:sz w:val="28"/>
          <w:szCs w:val="28"/>
        </w:rPr>
        <w:t>– опрацювання літературних джерел</w:t>
      </w:r>
      <w:r w:rsidR="00DF0C2C">
        <w:rPr>
          <w:rFonts w:ascii="Times New Roman" w:hAnsi="Times New Roman" w:cs="Times New Roman"/>
          <w:sz w:val="28"/>
          <w:szCs w:val="28"/>
        </w:rPr>
        <w:t xml:space="preserve"> та звітів</w:t>
      </w:r>
      <w:r w:rsidRPr="00F00108">
        <w:rPr>
          <w:rFonts w:ascii="Times New Roman" w:hAnsi="Times New Roman" w:cs="Times New Roman"/>
          <w:sz w:val="28"/>
          <w:szCs w:val="28"/>
        </w:rPr>
        <w:t>,</w:t>
      </w:r>
      <w:r w:rsidRPr="00F00108">
        <w:rPr>
          <w:rFonts w:ascii="Times New Roman" w:hAnsi="Times New Roman"/>
          <w:sz w:val="28"/>
          <w:szCs w:val="28"/>
        </w:rPr>
        <w:t xml:space="preserve"> </w:t>
      </w:r>
      <w:r w:rsidRPr="00F00108">
        <w:rPr>
          <w:rFonts w:ascii="Times New Roman" w:hAnsi="Times New Roman" w:cs="Times New Roman"/>
          <w:sz w:val="28"/>
          <w:szCs w:val="28"/>
        </w:rPr>
        <w:t>узагальнення і систематизація отриманих даних, описовий метод.</w:t>
      </w:r>
    </w:p>
    <w:p w14:paraId="41974FAC" w14:textId="68F99791" w:rsidR="009045B1" w:rsidRPr="00F00108" w:rsidRDefault="009045B1" w:rsidP="00DF0C2C">
      <w:pPr>
        <w:pStyle w:val="BodyText"/>
        <w:spacing w:after="0" w:line="360" w:lineRule="auto"/>
        <w:ind w:right="40" w:firstLine="567"/>
        <w:jc w:val="both"/>
        <w:rPr>
          <w:rFonts w:ascii="Times New Roman" w:hAnsi="Times New Roman" w:cs="Times New Roman"/>
          <w:sz w:val="28"/>
          <w:szCs w:val="28"/>
          <w:highlight w:val="green"/>
        </w:rPr>
      </w:pPr>
      <w:r w:rsidRPr="00F00108">
        <w:rPr>
          <w:rFonts w:ascii="Times New Roman" w:hAnsi="Times New Roman" w:cs="Times New Roman"/>
          <w:bCs/>
          <w:sz w:val="28"/>
          <w:szCs w:val="28"/>
        </w:rPr>
        <w:t>У роботі проаналізовано</w:t>
      </w:r>
      <w:r w:rsidRPr="00F00108">
        <w:rPr>
          <w:rFonts w:ascii="Times New Roman" w:hAnsi="Times New Roman" w:cs="Times New Roman"/>
          <w:sz w:val="28"/>
          <w:szCs w:val="28"/>
        </w:rPr>
        <w:t xml:space="preserve"> </w:t>
      </w:r>
      <w:r w:rsidR="00DF0C2C">
        <w:rPr>
          <w:rFonts w:ascii="Times New Roman" w:hAnsi="Times New Roman" w:cs="Times New Roman"/>
          <w:sz w:val="28"/>
          <w:szCs w:val="28"/>
        </w:rPr>
        <w:t xml:space="preserve">чинники впливу на </w:t>
      </w:r>
      <w:r w:rsidR="00F00108" w:rsidRPr="00F00108">
        <w:rPr>
          <w:rFonts w:ascii="Times New Roman" w:hAnsi="Times New Roman" w:cs="Times New Roman"/>
          <w:sz w:val="28"/>
          <w:szCs w:val="28"/>
        </w:rPr>
        <w:t>як</w:t>
      </w:r>
      <w:r w:rsidR="00DF0C2C">
        <w:rPr>
          <w:rFonts w:ascii="Times New Roman" w:hAnsi="Times New Roman" w:cs="Times New Roman"/>
          <w:sz w:val="28"/>
          <w:szCs w:val="28"/>
        </w:rPr>
        <w:t xml:space="preserve">ість </w:t>
      </w:r>
      <w:r w:rsidR="00F00108" w:rsidRPr="00F00108">
        <w:rPr>
          <w:rFonts w:ascii="Times New Roman" w:hAnsi="Times New Roman" w:cs="Times New Roman"/>
          <w:sz w:val="28"/>
          <w:szCs w:val="28"/>
        </w:rPr>
        <w:t>поверхневих вод басейну р. Західний Буг</w:t>
      </w:r>
      <w:r w:rsidR="00F00108">
        <w:rPr>
          <w:rFonts w:ascii="Times New Roman" w:hAnsi="Times New Roman" w:cs="Times New Roman"/>
          <w:sz w:val="28"/>
          <w:szCs w:val="28"/>
        </w:rPr>
        <w:t xml:space="preserve"> в межах Львівської області</w:t>
      </w:r>
      <w:r w:rsidR="00DF0C2C">
        <w:rPr>
          <w:rFonts w:ascii="Times New Roman" w:hAnsi="Times New Roman" w:cs="Times New Roman"/>
          <w:sz w:val="28"/>
          <w:szCs w:val="28"/>
        </w:rPr>
        <w:t xml:space="preserve">. </w:t>
      </w:r>
      <w:r w:rsidRPr="002D3003">
        <w:rPr>
          <w:rFonts w:ascii="Times New Roman" w:hAnsi="Times New Roman" w:cs="Times New Roman"/>
          <w:sz w:val="28"/>
          <w:szCs w:val="28"/>
        </w:rPr>
        <w:t xml:space="preserve">Значну увагу зосереджено на </w:t>
      </w:r>
      <w:r w:rsidR="002D3003">
        <w:rPr>
          <w:rFonts w:ascii="Times New Roman" w:hAnsi="Times New Roman" w:cs="Times New Roman"/>
          <w:sz w:val="28"/>
          <w:szCs w:val="28"/>
        </w:rPr>
        <w:t xml:space="preserve">аналізі моніторингу якості поверхневих вод басейну р. Західний Буг. </w:t>
      </w:r>
      <w:r w:rsidR="00DB1229">
        <w:rPr>
          <w:rFonts w:ascii="Times New Roman" w:hAnsi="Times New Roman" w:cs="Times New Roman"/>
          <w:sz w:val="28"/>
          <w:szCs w:val="28"/>
        </w:rPr>
        <w:t>Найбільше забруднює р. Західний Буг підприємства</w:t>
      </w:r>
      <w:r w:rsidR="00DB1229" w:rsidRPr="006530BD">
        <w:rPr>
          <w:rFonts w:ascii="Times New Roman" w:hAnsi="Times New Roman" w:cs="Times New Roman"/>
          <w:sz w:val="28"/>
          <w:szCs w:val="28"/>
        </w:rPr>
        <w:t xml:space="preserve">: </w:t>
      </w:r>
      <w:r w:rsidR="00DB1229" w:rsidRPr="00681634">
        <w:rPr>
          <w:rFonts w:ascii="Times New Roman" w:hAnsi="Times New Roman" w:cs="Times New Roman"/>
          <w:sz w:val="28"/>
          <w:szCs w:val="28"/>
        </w:rPr>
        <w:t>ЛМКП "</w:t>
      </w:r>
      <w:proofErr w:type="spellStart"/>
      <w:r w:rsidR="00DB1229" w:rsidRPr="00681634">
        <w:rPr>
          <w:rFonts w:ascii="Times New Roman" w:hAnsi="Times New Roman" w:cs="Times New Roman"/>
          <w:sz w:val="28"/>
          <w:szCs w:val="28"/>
        </w:rPr>
        <w:t>Львiвводоканал</w:t>
      </w:r>
      <w:proofErr w:type="spellEnd"/>
      <w:r w:rsidR="00DB1229" w:rsidRPr="00681634">
        <w:rPr>
          <w:rFonts w:ascii="Times New Roman" w:hAnsi="Times New Roman" w:cs="Times New Roman"/>
          <w:sz w:val="28"/>
          <w:szCs w:val="28"/>
        </w:rPr>
        <w:t>"</w:t>
      </w:r>
      <w:r w:rsidR="00DB1229">
        <w:rPr>
          <w:rFonts w:ascii="Times New Roman" w:hAnsi="Times New Roman" w:cs="Times New Roman"/>
          <w:sz w:val="28"/>
          <w:szCs w:val="28"/>
        </w:rPr>
        <w:t xml:space="preserve"> м.</w:t>
      </w:r>
      <w:r w:rsidR="00DF0C2C">
        <w:rPr>
          <w:rFonts w:ascii="Times New Roman" w:hAnsi="Times New Roman" w:cs="Times New Roman"/>
          <w:sz w:val="28"/>
          <w:szCs w:val="28"/>
        </w:rPr>
        <w:t xml:space="preserve"> </w:t>
      </w:r>
      <w:r w:rsidR="00DB1229">
        <w:rPr>
          <w:rFonts w:ascii="Times New Roman" w:hAnsi="Times New Roman" w:cs="Times New Roman"/>
          <w:sz w:val="28"/>
          <w:szCs w:val="28"/>
        </w:rPr>
        <w:t xml:space="preserve">Львів, </w:t>
      </w:r>
      <w:r w:rsidR="00DB1229" w:rsidRPr="00681634">
        <w:rPr>
          <w:rFonts w:ascii="Times New Roman" w:hAnsi="Times New Roman" w:cs="Times New Roman"/>
          <w:sz w:val="28"/>
          <w:szCs w:val="28"/>
        </w:rPr>
        <w:t xml:space="preserve">Сокальське МКП </w:t>
      </w:r>
      <w:proofErr w:type="spellStart"/>
      <w:r w:rsidR="00DB1229" w:rsidRPr="00681634">
        <w:rPr>
          <w:rFonts w:ascii="Times New Roman" w:hAnsi="Times New Roman" w:cs="Times New Roman"/>
          <w:sz w:val="28"/>
          <w:szCs w:val="28"/>
        </w:rPr>
        <w:t>водопровiдно-каналiзацiйного</w:t>
      </w:r>
      <w:proofErr w:type="spellEnd"/>
      <w:r w:rsidR="00DB1229" w:rsidRPr="00681634">
        <w:rPr>
          <w:rFonts w:ascii="Times New Roman" w:hAnsi="Times New Roman" w:cs="Times New Roman"/>
          <w:sz w:val="28"/>
          <w:szCs w:val="28"/>
        </w:rPr>
        <w:t xml:space="preserve"> господарства</w:t>
      </w:r>
      <w:r w:rsidR="00DB1229">
        <w:rPr>
          <w:rFonts w:ascii="Times New Roman" w:hAnsi="Times New Roman" w:cs="Times New Roman"/>
          <w:sz w:val="28"/>
          <w:szCs w:val="28"/>
        </w:rPr>
        <w:t xml:space="preserve"> м.</w:t>
      </w:r>
      <w:r w:rsidR="00DF0C2C">
        <w:rPr>
          <w:rFonts w:ascii="Times New Roman" w:hAnsi="Times New Roman" w:cs="Times New Roman"/>
          <w:sz w:val="28"/>
          <w:szCs w:val="28"/>
        </w:rPr>
        <w:t xml:space="preserve"> </w:t>
      </w:r>
      <w:r w:rsidR="00DB1229">
        <w:rPr>
          <w:rFonts w:ascii="Times New Roman" w:hAnsi="Times New Roman" w:cs="Times New Roman"/>
          <w:sz w:val="28"/>
          <w:szCs w:val="28"/>
        </w:rPr>
        <w:t>Сокаль</w:t>
      </w:r>
      <w:r w:rsidR="00DB1229" w:rsidRPr="006530BD">
        <w:rPr>
          <w:rFonts w:ascii="Times New Roman" w:hAnsi="Times New Roman" w:cs="Times New Roman"/>
          <w:sz w:val="28"/>
          <w:szCs w:val="28"/>
        </w:rPr>
        <w:t xml:space="preserve">. </w:t>
      </w:r>
      <w:r w:rsidR="00DB1229">
        <w:rPr>
          <w:rFonts w:ascii="Times New Roman" w:hAnsi="Times New Roman" w:cs="Times New Roman"/>
          <w:sz w:val="28"/>
          <w:szCs w:val="28"/>
        </w:rPr>
        <w:t>Розглянуто динаміку зміни вмісту забруднюючих речовин</w:t>
      </w:r>
      <w:r w:rsidR="000C26C0">
        <w:rPr>
          <w:rFonts w:ascii="Times New Roman" w:hAnsi="Times New Roman" w:cs="Times New Roman"/>
          <w:sz w:val="28"/>
          <w:szCs w:val="28"/>
        </w:rPr>
        <w:t xml:space="preserve"> у контрольних створах р. Західний Буг та його притоках, описали </w:t>
      </w:r>
      <w:r w:rsidR="000C26C0" w:rsidRPr="000C26C0">
        <w:rPr>
          <w:rFonts w:ascii="Times New Roman" w:hAnsi="Times New Roman" w:cs="Times New Roman"/>
          <w:sz w:val="28"/>
          <w:szCs w:val="28"/>
        </w:rPr>
        <w:t>вплив</w:t>
      </w:r>
      <w:r w:rsidR="000C26C0">
        <w:rPr>
          <w:rFonts w:ascii="Times New Roman" w:hAnsi="Times New Roman" w:cs="Times New Roman"/>
          <w:sz w:val="28"/>
          <w:szCs w:val="28"/>
        </w:rPr>
        <w:t xml:space="preserve"> промисловості та господарського навантаження на річку.</w:t>
      </w:r>
    </w:p>
    <w:p w14:paraId="64D8592A" w14:textId="4DB489E9" w:rsidR="009045B1" w:rsidRDefault="002D3003" w:rsidP="009045B1">
      <w:pPr>
        <w:spacing w:after="0" w:line="360" w:lineRule="auto"/>
        <w:ind w:firstLine="567"/>
        <w:jc w:val="both"/>
        <w:rPr>
          <w:rFonts w:ascii="Times New Roman" w:hAnsi="Times New Roman" w:cs="Times New Roman"/>
        </w:rPr>
      </w:pPr>
      <w:r w:rsidRPr="00DB1229">
        <w:rPr>
          <w:rFonts w:ascii="Times New Roman" w:hAnsi="Times New Roman" w:cs="Times New Roman"/>
          <w:color w:val="000000"/>
          <w:sz w:val="28"/>
          <w:szCs w:val="28"/>
        </w:rPr>
        <w:t>ВОДНІ РЕСУРСИ</w:t>
      </w:r>
      <w:r w:rsidR="009045B1" w:rsidRPr="00DB1229">
        <w:rPr>
          <w:rFonts w:ascii="Times New Roman" w:hAnsi="Times New Roman" w:cs="Times New Roman"/>
          <w:color w:val="000000"/>
          <w:sz w:val="28"/>
          <w:szCs w:val="28"/>
        </w:rPr>
        <w:t xml:space="preserve">, </w:t>
      </w:r>
      <w:r w:rsidRPr="00DB1229">
        <w:rPr>
          <w:rFonts w:ascii="Times New Roman" w:hAnsi="Times New Roman" w:cs="Times New Roman"/>
          <w:color w:val="000000"/>
          <w:sz w:val="28"/>
          <w:szCs w:val="28"/>
        </w:rPr>
        <w:t xml:space="preserve">МОНІТОРИНГ, </w:t>
      </w:r>
      <w:r w:rsidR="00DB1229" w:rsidRPr="00DB1229">
        <w:rPr>
          <w:rFonts w:ascii="Times New Roman" w:hAnsi="Times New Roman" w:cs="Times New Roman"/>
          <w:color w:val="000000"/>
          <w:sz w:val="28"/>
          <w:szCs w:val="28"/>
        </w:rPr>
        <w:t>ГДК, Р. ЗАХІДНИЙ БУГ, ЗАБРУДНЮВАЧІ.</w:t>
      </w:r>
    </w:p>
    <w:p w14:paraId="2748B26E" w14:textId="5AE19EBC" w:rsidR="009045B1" w:rsidRDefault="009045B1">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sdt>
      <w:sdtPr>
        <w:rPr>
          <w:rFonts w:ascii="Times New Roman" w:eastAsiaTheme="minorHAnsi" w:hAnsi="Times New Roman" w:cs="Times New Roman"/>
          <w:color w:val="auto"/>
          <w:sz w:val="28"/>
          <w:szCs w:val="28"/>
          <w:lang w:eastAsia="en-US"/>
        </w:rPr>
        <w:id w:val="241771928"/>
        <w:docPartObj>
          <w:docPartGallery w:val="Table of Contents"/>
          <w:docPartUnique/>
        </w:docPartObj>
      </w:sdtPr>
      <w:sdtEndPr>
        <w:rPr>
          <w:noProof/>
        </w:rPr>
      </w:sdtEndPr>
      <w:sdtContent>
        <w:p w14:paraId="182F8514" w14:textId="73C46650" w:rsidR="0064399F" w:rsidRPr="0064399F" w:rsidRDefault="0064399F" w:rsidP="0064399F">
          <w:pPr>
            <w:pStyle w:val="TOCHeading"/>
            <w:rPr>
              <w:rFonts w:ascii="Times New Roman" w:hAnsi="Times New Roman" w:cs="Times New Roman"/>
              <w:color w:val="auto"/>
              <w:sz w:val="28"/>
              <w:szCs w:val="28"/>
            </w:rPr>
          </w:pPr>
          <w:r w:rsidRPr="0064399F">
            <w:rPr>
              <w:rFonts w:ascii="Times New Roman" w:hAnsi="Times New Roman" w:cs="Times New Roman"/>
              <w:b/>
              <w:bCs/>
              <w:color w:val="auto"/>
              <w:sz w:val="28"/>
              <w:szCs w:val="28"/>
            </w:rPr>
            <w:t>ЗМІСТ</w:t>
          </w:r>
          <w:r w:rsidRPr="0064399F">
            <w:rPr>
              <w:rFonts w:ascii="Times New Roman" w:hAnsi="Times New Roman" w:cs="Times New Roman"/>
              <w:color w:val="auto"/>
              <w:sz w:val="28"/>
              <w:szCs w:val="28"/>
            </w:rPr>
            <w:fldChar w:fldCharType="begin"/>
          </w:r>
          <w:r w:rsidRPr="0064399F">
            <w:rPr>
              <w:rFonts w:ascii="Times New Roman" w:hAnsi="Times New Roman" w:cs="Times New Roman"/>
              <w:color w:val="auto"/>
              <w:sz w:val="28"/>
              <w:szCs w:val="28"/>
            </w:rPr>
            <w:instrText xml:space="preserve"> TOC \o "1-3" \h \z \u </w:instrText>
          </w:r>
          <w:r w:rsidRPr="0064399F">
            <w:rPr>
              <w:rFonts w:ascii="Times New Roman" w:hAnsi="Times New Roman" w:cs="Times New Roman"/>
              <w:color w:val="auto"/>
              <w:sz w:val="28"/>
              <w:szCs w:val="28"/>
            </w:rPr>
            <w:fldChar w:fldCharType="separate"/>
          </w:r>
        </w:p>
        <w:p w14:paraId="7210FE1E"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10" w:history="1">
            <w:r w:rsidR="0064399F" w:rsidRPr="0064399F">
              <w:rPr>
                <w:rStyle w:val="Hyperlink"/>
                <w:rFonts w:ascii="Times New Roman" w:hAnsi="Times New Roman" w:cs="Times New Roman"/>
                <w:b w:val="0"/>
                <w:bCs w:val="0"/>
                <w:i w:val="0"/>
                <w:iCs w:val="0"/>
                <w:noProof/>
                <w:color w:val="auto"/>
                <w:sz w:val="28"/>
                <w:szCs w:val="28"/>
              </w:rPr>
              <w:t>ВСТУП</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_Toc168487510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6</w:t>
            </w:r>
            <w:r w:rsidR="0064399F" w:rsidRPr="0064399F">
              <w:rPr>
                <w:rFonts w:ascii="Times New Roman" w:hAnsi="Times New Roman" w:cs="Times New Roman"/>
                <w:b w:val="0"/>
                <w:bCs w:val="0"/>
                <w:i w:val="0"/>
                <w:iCs w:val="0"/>
                <w:noProof/>
                <w:webHidden/>
                <w:sz w:val="28"/>
                <w:szCs w:val="28"/>
              </w:rPr>
              <w:fldChar w:fldCharType="end"/>
            </w:r>
          </w:hyperlink>
        </w:p>
        <w:p w14:paraId="10F1CB66"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11" w:history="1">
            <w:r w:rsidR="0064399F" w:rsidRPr="0064399F">
              <w:rPr>
                <w:rStyle w:val="Hyperlink"/>
                <w:rFonts w:ascii="Times New Roman" w:hAnsi="Times New Roman" w:cs="Times New Roman"/>
                <w:b w:val="0"/>
                <w:bCs w:val="0"/>
                <w:i w:val="0"/>
                <w:iCs w:val="0"/>
                <w:noProof/>
                <w:color w:val="auto"/>
                <w:sz w:val="28"/>
                <w:szCs w:val="28"/>
              </w:rPr>
              <w:t>РОЗДІЛ 1</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_Toc168487511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8</w:t>
            </w:r>
            <w:r w:rsidR="0064399F" w:rsidRPr="0064399F">
              <w:rPr>
                <w:rFonts w:ascii="Times New Roman" w:hAnsi="Times New Roman" w:cs="Times New Roman"/>
                <w:b w:val="0"/>
                <w:bCs w:val="0"/>
                <w:i w:val="0"/>
                <w:iCs w:val="0"/>
                <w:noProof/>
                <w:webHidden/>
                <w:sz w:val="28"/>
                <w:szCs w:val="28"/>
              </w:rPr>
              <w:fldChar w:fldCharType="end"/>
            </w:r>
          </w:hyperlink>
        </w:p>
        <w:p w14:paraId="2714BD55"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12" w:history="1">
            <w:r w:rsidR="0064399F" w:rsidRPr="0064399F">
              <w:rPr>
                <w:rStyle w:val="Hyperlink"/>
                <w:rFonts w:ascii="Times New Roman" w:hAnsi="Times New Roman" w:cs="Times New Roman"/>
                <w:b w:val="0"/>
                <w:bCs w:val="0"/>
                <w:i w:val="0"/>
                <w:iCs w:val="0"/>
                <w:noProof/>
                <w:color w:val="auto"/>
                <w:sz w:val="28"/>
                <w:szCs w:val="28"/>
              </w:rPr>
              <w:t>ПРИРОДНІ УМОВИ БАСЕЙНУ РІЧКИ ЗАХІДНИЙ  БУГ В МЕЖАХ ЛЬВІВСЬКОЇ ОБЛАСТІ</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_Toc168487512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8</w:t>
            </w:r>
            <w:r w:rsidR="0064399F" w:rsidRPr="0064399F">
              <w:rPr>
                <w:rFonts w:ascii="Times New Roman" w:hAnsi="Times New Roman" w:cs="Times New Roman"/>
                <w:b w:val="0"/>
                <w:bCs w:val="0"/>
                <w:i w:val="0"/>
                <w:iCs w:val="0"/>
                <w:noProof/>
                <w:webHidden/>
                <w:sz w:val="28"/>
                <w:szCs w:val="28"/>
              </w:rPr>
              <w:fldChar w:fldCharType="end"/>
            </w:r>
          </w:hyperlink>
        </w:p>
        <w:p w14:paraId="61B01EF9"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3" w:history="1">
            <w:r w:rsidR="0064399F" w:rsidRPr="0064399F">
              <w:rPr>
                <w:rStyle w:val="Hyperlink"/>
                <w:rFonts w:ascii="Times New Roman" w:hAnsi="Times New Roman" w:cs="Times New Roman"/>
                <w:b w:val="0"/>
                <w:bCs w:val="0"/>
                <w:noProof/>
                <w:color w:val="auto"/>
                <w:sz w:val="28"/>
                <w:szCs w:val="28"/>
              </w:rPr>
              <w:t>1.1 Географічне положення</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_Toc168487513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8</w:t>
            </w:r>
            <w:r w:rsidR="0064399F" w:rsidRPr="0064399F">
              <w:rPr>
                <w:rFonts w:ascii="Times New Roman" w:hAnsi="Times New Roman" w:cs="Times New Roman"/>
                <w:b w:val="0"/>
                <w:bCs w:val="0"/>
                <w:noProof/>
                <w:webHidden/>
                <w:sz w:val="28"/>
                <w:szCs w:val="28"/>
              </w:rPr>
              <w:fldChar w:fldCharType="end"/>
            </w:r>
          </w:hyperlink>
        </w:p>
        <w:p w14:paraId="3CA12008"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4" w:history="1">
            <w:r w:rsidR="0064399F" w:rsidRPr="0064399F">
              <w:rPr>
                <w:rStyle w:val="Hyperlink"/>
                <w:rFonts w:ascii="Times New Roman" w:hAnsi="Times New Roman" w:cs="Times New Roman"/>
                <w:b w:val="0"/>
                <w:bCs w:val="0"/>
                <w:noProof/>
                <w:color w:val="auto"/>
                <w:sz w:val="28"/>
                <w:szCs w:val="28"/>
              </w:rPr>
              <w:t>1.2 Рельєф</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_Toc168487514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9</w:t>
            </w:r>
            <w:r w:rsidR="0064399F" w:rsidRPr="0064399F">
              <w:rPr>
                <w:rFonts w:ascii="Times New Roman" w:hAnsi="Times New Roman" w:cs="Times New Roman"/>
                <w:b w:val="0"/>
                <w:bCs w:val="0"/>
                <w:noProof/>
                <w:webHidden/>
                <w:sz w:val="28"/>
                <w:szCs w:val="28"/>
              </w:rPr>
              <w:fldChar w:fldCharType="end"/>
            </w:r>
          </w:hyperlink>
        </w:p>
        <w:p w14:paraId="0C56AA20"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5" w:history="1">
            <w:r w:rsidR="0064399F" w:rsidRPr="0064399F">
              <w:rPr>
                <w:rStyle w:val="Hyperlink"/>
                <w:rFonts w:ascii="Times New Roman" w:hAnsi="Times New Roman" w:cs="Times New Roman"/>
                <w:b w:val="0"/>
                <w:bCs w:val="0"/>
                <w:noProof/>
                <w:color w:val="auto"/>
                <w:sz w:val="28"/>
                <w:szCs w:val="28"/>
              </w:rPr>
              <w:t>1.3.Ґрунти</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_Toc168487515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12</w:t>
            </w:r>
            <w:r w:rsidR="0064399F" w:rsidRPr="0064399F">
              <w:rPr>
                <w:rFonts w:ascii="Times New Roman" w:hAnsi="Times New Roman" w:cs="Times New Roman"/>
                <w:b w:val="0"/>
                <w:bCs w:val="0"/>
                <w:noProof/>
                <w:webHidden/>
                <w:sz w:val="28"/>
                <w:szCs w:val="28"/>
              </w:rPr>
              <w:fldChar w:fldCharType="end"/>
            </w:r>
          </w:hyperlink>
        </w:p>
        <w:p w14:paraId="73C95195"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6" w:history="1">
            <w:r w:rsidR="0064399F" w:rsidRPr="0064399F">
              <w:rPr>
                <w:rStyle w:val="Hyperlink"/>
                <w:rFonts w:ascii="Times New Roman" w:eastAsia="Times New Roman" w:hAnsi="Times New Roman" w:cs="Times New Roman"/>
                <w:b w:val="0"/>
                <w:bCs w:val="0"/>
                <w:noProof/>
                <w:color w:val="auto"/>
                <w:sz w:val="28"/>
                <w:szCs w:val="28"/>
                <w:lang w:eastAsia="uk-UA"/>
              </w:rPr>
              <w:t>1.4.Кліматичні умови</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_Toc168487516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13</w:t>
            </w:r>
            <w:r w:rsidR="0064399F" w:rsidRPr="0064399F">
              <w:rPr>
                <w:rFonts w:ascii="Times New Roman" w:hAnsi="Times New Roman" w:cs="Times New Roman"/>
                <w:b w:val="0"/>
                <w:bCs w:val="0"/>
                <w:noProof/>
                <w:webHidden/>
                <w:sz w:val="28"/>
                <w:szCs w:val="28"/>
              </w:rPr>
              <w:fldChar w:fldCharType="end"/>
            </w:r>
          </w:hyperlink>
        </w:p>
        <w:p w14:paraId="0D4BB7AB"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7" w:history="1">
            <w:r w:rsidR="0064399F" w:rsidRPr="0064399F">
              <w:rPr>
                <w:rStyle w:val="Hyperlink"/>
                <w:rFonts w:ascii="Times New Roman" w:eastAsia="Times New Roman" w:hAnsi="Times New Roman" w:cs="Times New Roman"/>
                <w:b w:val="0"/>
                <w:bCs w:val="0"/>
                <w:noProof/>
                <w:color w:val="auto"/>
                <w:sz w:val="28"/>
                <w:szCs w:val="28"/>
                <w:lang w:eastAsia="uk-UA"/>
              </w:rPr>
              <w:t>1.5.Водні ресурси</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_Toc168487517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14</w:t>
            </w:r>
            <w:r w:rsidR="0064399F" w:rsidRPr="0064399F">
              <w:rPr>
                <w:rFonts w:ascii="Times New Roman" w:hAnsi="Times New Roman" w:cs="Times New Roman"/>
                <w:b w:val="0"/>
                <w:bCs w:val="0"/>
                <w:noProof/>
                <w:webHidden/>
                <w:sz w:val="28"/>
                <w:szCs w:val="28"/>
              </w:rPr>
              <w:fldChar w:fldCharType="end"/>
            </w:r>
          </w:hyperlink>
        </w:p>
        <w:p w14:paraId="2CD1DC63"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8" w:history="1">
            <w:r w:rsidR="0064399F" w:rsidRPr="0064399F">
              <w:rPr>
                <w:rStyle w:val="Hyperlink"/>
                <w:rFonts w:ascii="Times New Roman" w:eastAsia="Times New Roman" w:hAnsi="Times New Roman" w:cs="Times New Roman"/>
                <w:b w:val="0"/>
                <w:bCs w:val="0"/>
                <w:noProof/>
                <w:color w:val="auto"/>
                <w:sz w:val="28"/>
                <w:szCs w:val="28"/>
                <w:lang w:eastAsia="uk-UA"/>
              </w:rPr>
              <w:t>1.6.Характеристика Західного Бугу та його приток</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_Toc168487518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18</w:t>
            </w:r>
            <w:r w:rsidR="0064399F" w:rsidRPr="0064399F">
              <w:rPr>
                <w:rFonts w:ascii="Times New Roman" w:hAnsi="Times New Roman" w:cs="Times New Roman"/>
                <w:b w:val="0"/>
                <w:bCs w:val="0"/>
                <w:noProof/>
                <w:webHidden/>
                <w:sz w:val="28"/>
                <w:szCs w:val="28"/>
              </w:rPr>
              <w:fldChar w:fldCharType="end"/>
            </w:r>
          </w:hyperlink>
        </w:p>
        <w:p w14:paraId="0A007D76"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19" w:history="1">
            <w:r w:rsidR="0064399F" w:rsidRPr="0064399F">
              <w:rPr>
                <w:rStyle w:val="Hyperlink"/>
                <w:rFonts w:ascii="Times New Roman" w:eastAsia="Times New Roman" w:hAnsi="Times New Roman" w:cs="Times New Roman"/>
                <w:b w:val="0"/>
                <w:bCs w:val="0"/>
                <w:noProof/>
                <w:color w:val="auto"/>
                <w:sz w:val="28"/>
                <w:szCs w:val="28"/>
                <w:lang w:eastAsia="uk-UA"/>
              </w:rPr>
              <w:t>1.6.1. Характеристика ріки Полтва</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_Toc168487519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20</w:t>
            </w:r>
            <w:r w:rsidR="0064399F" w:rsidRPr="0064399F">
              <w:rPr>
                <w:rFonts w:ascii="Times New Roman" w:hAnsi="Times New Roman" w:cs="Times New Roman"/>
                <w:b w:val="0"/>
                <w:bCs w:val="0"/>
                <w:noProof/>
                <w:webHidden/>
                <w:sz w:val="28"/>
                <w:szCs w:val="28"/>
              </w:rPr>
              <w:fldChar w:fldCharType="end"/>
            </w:r>
          </w:hyperlink>
        </w:p>
        <w:p w14:paraId="4FD9D3E2"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0" w:history="1">
            <w:r w:rsidR="0064399F" w:rsidRPr="0064399F">
              <w:rPr>
                <w:rStyle w:val="Hyperlink"/>
                <w:rFonts w:ascii="Times New Roman" w:hAnsi="Times New Roman" w:cs="Times New Roman"/>
                <w:b w:val="0"/>
                <w:bCs w:val="0"/>
                <w:noProof/>
                <w:color w:val="auto"/>
                <w:sz w:val="28"/>
                <w:szCs w:val="28"/>
              </w:rPr>
              <w:t>1.6.2.Загальна характеристика річки Рата</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_Toc168487520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22</w:t>
            </w:r>
            <w:r w:rsidR="0064399F" w:rsidRPr="0064399F">
              <w:rPr>
                <w:rFonts w:ascii="Times New Roman" w:hAnsi="Times New Roman" w:cs="Times New Roman"/>
                <w:b w:val="0"/>
                <w:bCs w:val="0"/>
                <w:noProof/>
                <w:webHidden/>
                <w:sz w:val="28"/>
                <w:szCs w:val="28"/>
              </w:rPr>
              <w:fldChar w:fldCharType="end"/>
            </w:r>
          </w:hyperlink>
        </w:p>
        <w:p w14:paraId="72A271E5"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1" w:history="1">
            <w:r w:rsidR="0064399F" w:rsidRPr="0064399F">
              <w:rPr>
                <w:rStyle w:val="Hyperlink"/>
                <w:rFonts w:ascii="Times New Roman" w:hAnsi="Times New Roman" w:cs="Times New Roman"/>
                <w:b w:val="0"/>
                <w:bCs w:val="0"/>
                <w:noProof/>
                <w:color w:val="auto"/>
                <w:sz w:val="28"/>
                <w:szCs w:val="28"/>
              </w:rPr>
              <w:t>1.6.3.Ріка Солокія</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_Toc168487521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24</w:t>
            </w:r>
            <w:r w:rsidR="0064399F" w:rsidRPr="0064399F">
              <w:rPr>
                <w:rFonts w:ascii="Times New Roman" w:hAnsi="Times New Roman" w:cs="Times New Roman"/>
                <w:b w:val="0"/>
                <w:bCs w:val="0"/>
                <w:noProof/>
                <w:webHidden/>
                <w:sz w:val="28"/>
                <w:szCs w:val="28"/>
              </w:rPr>
              <w:fldChar w:fldCharType="end"/>
            </w:r>
          </w:hyperlink>
        </w:p>
        <w:p w14:paraId="5CF85480"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22" w:history="1">
            <w:r w:rsidR="0064399F" w:rsidRPr="0064399F">
              <w:rPr>
                <w:rStyle w:val="Hyperlink"/>
                <w:rFonts w:ascii="Times New Roman" w:eastAsia="Times New Roman" w:hAnsi="Times New Roman" w:cs="Times New Roman"/>
                <w:b w:val="0"/>
                <w:bCs w:val="0"/>
                <w:i w:val="0"/>
                <w:iCs w:val="0"/>
                <w:noProof/>
                <w:color w:val="auto"/>
                <w:sz w:val="28"/>
                <w:szCs w:val="28"/>
                <w:lang w:eastAsia="uk-UA"/>
              </w:rPr>
              <w:t>РОЗДІЛ 2</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_Toc168487522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25</w:t>
            </w:r>
            <w:r w:rsidR="0064399F" w:rsidRPr="0064399F">
              <w:rPr>
                <w:rFonts w:ascii="Times New Roman" w:hAnsi="Times New Roman" w:cs="Times New Roman"/>
                <w:b w:val="0"/>
                <w:bCs w:val="0"/>
                <w:i w:val="0"/>
                <w:iCs w:val="0"/>
                <w:noProof/>
                <w:webHidden/>
                <w:sz w:val="28"/>
                <w:szCs w:val="28"/>
              </w:rPr>
              <w:fldChar w:fldCharType="end"/>
            </w:r>
          </w:hyperlink>
        </w:p>
        <w:p w14:paraId="3DCEAB82"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23" w:history="1">
            <w:r w:rsidR="0064399F" w:rsidRPr="0064399F">
              <w:rPr>
                <w:rStyle w:val="Hyperlink"/>
                <w:rFonts w:ascii="Times New Roman" w:eastAsia="Times New Roman" w:hAnsi="Times New Roman" w:cs="Times New Roman"/>
                <w:b w:val="0"/>
                <w:bCs w:val="0"/>
                <w:i w:val="0"/>
                <w:iCs w:val="0"/>
                <w:noProof/>
                <w:color w:val="auto"/>
                <w:sz w:val="28"/>
                <w:szCs w:val="28"/>
                <w:lang w:eastAsia="uk-UA"/>
              </w:rPr>
              <w:t>ФАКТОРИ ВПЛИВУ НА СТАН ВОДНИХ РЕСУРСІВ В МЕЖАХ БАСЕЙНУ ЗАХІДНОГО БУГУ</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_Toc168487523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25</w:t>
            </w:r>
            <w:r w:rsidR="0064399F" w:rsidRPr="0064399F">
              <w:rPr>
                <w:rFonts w:ascii="Times New Roman" w:hAnsi="Times New Roman" w:cs="Times New Roman"/>
                <w:b w:val="0"/>
                <w:bCs w:val="0"/>
                <w:i w:val="0"/>
                <w:iCs w:val="0"/>
                <w:noProof/>
                <w:webHidden/>
                <w:sz w:val="28"/>
                <w:szCs w:val="28"/>
              </w:rPr>
              <w:fldChar w:fldCharType="end"/>
            </w:r>
          </w:hyperlink>
        </w:p>
        <w:p w14:paraId="3C96817A"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4" w:history="1">
            <w:r w:rsidR="0064399F" w:rsidRPr="0064399F">
              <w:rPr>
                <w:rStyle w:val="Hyperlink"/>
                <w:rFonts w:ascii="Times New Roman" w:hAnsi="Times New Roman" w:cs="Times New Roman"/>
                <w:b w:val="0"/>
                <w:bCs w:val="0"/>
                <w:noProof/>
                <w:color w:val="auto"/>
                <w:sz w:val="28"/>
                <w:szCs w:val="28"/>
              </w:rPr>
              <w:t>2.1. Господарське використання</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_Toc168487524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25</w:t>
            </w:r>
            <w:r w:rsidR="0064399F" w:rsidRPr="0064399F">
              <w:rPr>
                <w:rFonts w:ascii="Times New Roman" w:hAnsi="Times New Roman" w:cs="Times New Roman"/>
                <w:b w:val="0"/>
                <w:bCs w:val="0"/>
                <w:noProof/>
                <w:webHidden/>
                <w:sz w:val="28"/>
                <w:szCs w:val="28"/>
              </w:rPr>
              <w:fldChar w:fldCharType="end"/>
            </w:r>
          </w:hyperlink>
        </w:p>
        <w:p w14:paraId="74F20AB2"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5" w:history="1">
            <w:r w:rsidR="0064399F" w:rsidRPr="0064399F">
              <w:rPr>
                <w:rStyle w:val="Hyperlink"/>
                <w:rFonts w:ascii="Times New Roman" w:eastAsia="Times New Roman" w:hAnsi="Times New Roman" w:cs="Times New Roman"/>
                <w:b w:val="0"/>
                <w:bCs w:val="0"/>
                <w:noProof/>
                <w:color w:val="auto"/>
                <w:sz w:val="28"/>
                <w:szCs w:val="28"/>
                <w:lang w:eastAsia="uk-UA"/>
              </w:rPr>
              <w:t>2.2. Вплив промисловості</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_Toc168487525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26</w:t>
            </w:r>
            <w:r w:rsidR="0064399F" w:rsidRPr="0064399F">
              <w:rPr>
                <w:rFonts w:ascii="Times New Roman" w:hAnsi="Times New Roman" w:cs="Times New Roman"/>
                <w:b w:val="0"/>
                <w:bCs w:val="0"/>
                <w:noProof/>
                <w:webHidden/>
                <w:sz w:val="28"/>
                <w:szCs w:val="28"/>
              </w:rPr>
              <w:fldChar w:fldCharType="end"/>
            </w:r>
          </w:hyperlink>
        </w:p>
        <w:p w14:paraId="049145A7"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6" w:history="1">
            <w:r w:rsidR="0064399F" w:rsidRPr="0064399F">
              <w:rPr>
                <w:rStyle w:val="Hyperlink"/>
                <w:rFonts w:ascii="Times New Roman" w:eastAsia="Times New Roman" w:hAnsi="Times New Roman" w:cs="Times New Roman"/>
                <w:b w:val="0"/>
                <w:bCs w:val="0"/>
                <w:noProof/>
                <w:color w:val="auto"/>
                <w:sz w:val="28"/>
                <w:szCs w:val="28"/>
                <w:lang w:eastAsia="uk-UA"/>
              </w:rPr>
              <w:t>2.3. Вплив комунального господарства</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_Toc168487526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28</w:t>
            </w:r>
            <w:r w:rsidR="0064399F" w:rsidRPr="0064399F">
              <w:rPr>
                <w:rFonts w:ascii="Times New Roman" w:hAnsi="Times New Roman" w:cs="Times New Roman"/>
                <w:b w:val="0"/>
                <w:bCs w:val="0"/>
                <w:noProof/>
                <w:webHidden/>
                <w:sz w:val="28"/>
                <w:szCs w:val="28"/>
              </w:rPr>
              <w:fldChar w:fldCharType="end"/>
            </w:r>
          </w:hyperlink>
        </w:p>
        <w:p w14:paraId="5429DC3A"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7" w:history="1">
            <w:r w:rsidR="0064399F" w:rsidRPr="0064399F">
              <w:rPr>
                <w:rStyle w:val="Hyperlink"/>
                <w:rFonts w:ascii="Times New Roman" w:eastAsia="Times New Roman" w:hAnsi="Times New Roman" w:cs="Times New Roman"/>
                <w:b w:val="0"/>
                <w:bCs w:val="0"/>
                <w:noProof/>
                <w:color w:val="auto"/>
                <w:sz w:val="28"/>
                <w:szCs w:val="28"/>
                <w:lang w:eastAsia="uk-UA"/>
              </w:rPr>
              <w:t>2.4. Водокористування в межах басейну Західного Бугу</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_Toc168487527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30</w:t>
            </w:r>
            <w:r w:rsidR="0064399F" w:rsidRPr="0064399F">
              <w:rPr>
                <w:rFonts w:ascii="Times New Roman" w:hAnsi="Times New Roman" w:cs="Times New Roman"/>
                <w:b w:val="0"/>
                <w:bCs w:val="0"/>
                <w:noProof/>
                <w:webHidden/>
                <w:sz w:val="28"/>
                <w:szCs w:val="28"/>
              </w:rPr>
              <w:fldChar w:fldCharType="end"/>
            </w:r>
          </w:hyperlink>
        </w:p>
        <w:p w14:paraId="64F27EA0"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28" w:history="1">
            <w:r w:rsidR="0064399F" w:rsidRPr="0064399F">
              <w:rPr>
                <w:rStyle w:val="Hyperlink"/>
                <w:rFonts w:ascii="Times New Roman" w:eastAsia="Times New Roman" w:hAnsi="Times New Roman" w:cs="Times New Roman"/>
                <w:b w:val="0"/>
                <w:bCs w:val="0"/>
                <w:noProof/>
                <w:color w:val="auto"/>
                <w:sz w:val="28"/>
                <w:szCs w:val="28"/>
                <w:lang w:eastAsia="uk-UA"/>
              </w:rPr>
              <w:t>2.5. Вплив сільського господарства</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_Toc168487528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32</w:t>
            </w:r>
            <w:r w:rsidR="0064399F" w:rsidRPr="0064399F">
              <w:rPr>
                <w:rFonts w:ascii="Times New Roman" w:hAnsi="Times New Roman" w:cs="Times New Roman"/>
                <w:b w:val="0"/>
                <w:bCs w:val="0"/>
                <w:noProof/>
                <w:webHidden/>
                <w:sz w:val="28"/>
                <w:szCs w:val="28"/>
              </w:rPr>
              <w:fldChar w:fldCharType="end"/>
            </w:r>
          </w:hyperlink>
        </w:p>
        <w:p w14:paraId="45F0ACFF"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29" w:history="1">
            <w:r w:rsidR="0064399F" w:rsidRPr="0064399F">
              <w:rPr>
                <w:rStyle w:val="Hyperlink"/>
                <w:rFonts w:ascii="Times New Roman" w:hAnsi="Times New Roman" w:cs="Times New Roman"/>
                <w:b w:val="0"/>
                <w:bCs w:val="0"/>
                <w:i w:val="0"/>
                <w:iCs w:val="0"/>
                <w:noProof/>
                <w:color w:val="auto"/>
                <w:sz w:val="28"/>
                <w:szCs w:val="28"/>
              </w:rPr>
              <w:t>РОЗДІЛ 3</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_Toc168487529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35</w:t>
            </w:r>
            <w:r w:rsidR="0064399F" w:rsidRPr="0064399F">
              <w:rPr>
                <w:rFonts w:ascii="Times New Roman" w:hAnsi="Times New Roman" w:cs="Times New Roman"/>
                <w:b w:val="0"/>
                <w:bCs w:val="0"/>
                <w:i w:val="0"/>
                <w:iCs w:val="0"/>
                <w:noProof/>
                <w:webHidden/>
                <w:sz w:val="28"/>
                <w:szCs w:val="28"/>
              </w:rPr>
              <w:fldChar w:fldCharType="end"/>
            </w:r>
          </w:hyperlink>
        </w:p>
        <w:p w14:paraId="3D29898E"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30" w:history="1">
            <w:r w:rsidR="0064399F" w:rsidRPr="0064399F">
              <w:rPr>
                <w:rStyle w:val="Hyperlink"/>
                <w:rFonts w:ascii="Times New Roman" w:hAnsi="Times New Roman" w:cs="Times New Roman"/>
                <w:b w:val="0"/>
                <w:bCs w:val="0"/>
                <w:i w:val="0"/>
                <w:iCs w:val="0"/>
                <w:noProof/>
                <w:color w:val="auto"/>
                <w:sz w:val="28"/>
                <w:szCs w:val="28"/>
              </w:rPr>
              <w:t>ЕКОЛОГІЧНИЙ СТАН РІЧОК БАСЕЙНУ ЗАХІДНОГО БУГУ</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_Toc168487530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35</w:t>
            </w:r>
            <w:r w:rsidR="0064399F" w:rsidRPr="0064399F">
              <w:rPr>
                <w:rFonts w:ascii="Times New Roman" w:hAnsi="Times New Roman" w:cs="Times New Roman"/>
                <w:b w:val="0"/>
                <w:bCs w:val="0"/>
                <w:i w:val="0"/>
                <w:iCs w:val="0"/>
                <w:noProof/>
                <w:webHidden/>
                <w:sz w:val="28"/>
                <w:szCs w:val="28"/>
              </w:rPr>
              <w:fldChar w:fldCharType="end"/>
            </w:r>
          </w:hyperlink>
        </w:p>
        <w:p w14:paraId="7D8EDB08"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31" w:history="1">
            <w:r w:rsidR="0064399F" w:rsidRPr="0064399F">
              <w:rPr>
                <w:rStyle w:val="Hyperlink"/>
                <w:rFonts w:ascii="Times New Roman" w:hAnsi="Times New Roman" w:cs="Times New Roman"/>
                <w:b w:val="0"/>
                <w:bCs w:val="0"/>
                <w:noProof/>
                <w:color w:val="auto"/>
                <w:sz w:val="28"/>
                <w:szCs w:val="28"/>
              </w:rPr>
              <w:t>3.1. Басейнове управління водних ресурсів річок Західного Бугу та Сяну</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_Toc168487531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35</w:t>
            </w:r>
            <w:r w:rsidR="0064399F" w:rsidRPr="0064399F">
              <w:rPr>
                <w:rFonts w:ascii="Times New Roman" w:hAnsi="Times New Roman" w:cs="Times New Roman"/>
                <w:b w:val="0"/>
                <w:bCs w:val="0"/>
                <w:noProof/>
                <w:webHidden/>
                <w:sz w:val="28"/>
                <w:szCs w:val="28"/>
              </w:rPr>
              <w:fldChar w:fldCharType="end"/>
            </w:r>
          </w:hyperlink>
        </w:p>
        <w:p w14:paraId="6C75C8ED"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32" w:history="1">
            <w:r w:rsidR="0064399F" w:rsidRPr="0064399F">
              <w:rPr>
                <w:rStyle w:val="Hyperlink"/>
                <w:rFonts w:ascii="Times New Roman" w:hAnsi="Times New Roman" w:cs="Times New Roman"/>
                <w:b w:val="0"/>
                <w:bCs w:val="0"/>
                <w:noProof/>
                <w:color w:val="auto"/>
                <w:sz w:val="28"/>
                <w:szCs w:val="28"/>
              </w:rPr>
              <w:t>3.2. Моніторинг поверхневих вод в межах басейну Західного Бугу</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_Toc168487532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37</w:t>
            </w:r>
            <w:r w:rsidR="0064399F" w:rsidRPr="0064399F">
              <w:rPr>
                <w:rFonts w:ascii="Times New Roman" w:hAnsi="Times New Roman" w:cs="Times New Roman"/>
                <w:b w:val="0"/>
                <w:bCs w:val="0"/>
                <w:noProof/>
                <w:webHidden/>
                <w:sz w:val="28"/>
                <w:szCs w:val="28"/>
              </w:rPr>
              <w:fldChar w:fldCharType="end"/>
            </w:r>
          </w:hyperlink>
        </w:p>
        <w:p w14:paraId="7DAA1239"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33" w:history="1">
            <w:r w:rsidR="0064399F" w:rsidRPr="0064399F">
              <w:rPr>
                <w:rStyle w:val="Hyperlink"/>
                <w:rFonts w:ascii="Times New Roman" w:hAnsi="Times New Roman" w:cs="Times New Roman"/>
                <w:b w:val="0"/>
                <w:bCs w:val="0"/>
                <w:noProof/>
                <w:color w:val="auto"/>
                <w:sz w:val="28"/>
                <w:szCs w:val="28"/>
              </w:rPr>
              <w:t>3.2. Якість поверхневих вод басейну річки Західний Буг</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_Toc168487533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40</w:t>
            </w:r>
            <w:r w:rsidR="0064399F" w:rsidRPr="0064399F">
              <w:rPr>
                <w:rFonts w:ascii="Times New Roman" w:hAnsi="Times New Roman" w:cs="Times New Roman"/>
                <w:b w:val="0"/>
                <w:bCs w:val="0"/>
                <w:noProof/>
                <w:webHidden/>
                <w:sz w:val="28"/>
                <w:szCs w:val="28"/>
              </w:rPr>
              <w:fldChar w:fldCharType="end"/>
            </w:r>
          </w:hyperlink>
        </w:p>
        <w:p w14:paraId="008A04BB" w14:textId="77777777" w:rsidR="0064399F" w:rsidRPr="0064399F" w:rsidRDefault="00000000" w:rsidP="0064399F">
          <w:pPr>
            <w:pStyle w:val="TOC2"/>
            <w:tabs>
              <w:tab w:val="right" w:leader="dot" w:pos="9628"/>
            </w:tabs>
            <w:rPr>
              <w:rFonts w:ascii="Times New Roman" w:eastAsiaTheme="minorEastAsia" w:hAnsi="Times New Roman" w:cs="Times New Roman"/>
              <w:b w:val="0"/>
              <w:bCs w:val="0"/>
              <w:smallCaps/>
              <w:noProof/>
              <w:kern w:val="2"/>
              <w:sz w:val="28"/>
              <w:szCs w:val="28"/>
              <w:lang w:val="en-UA" w:eastAsia="en-GB"/>
              <w14:ligatures w14:val="standardContextual"/>
            </w:rPr>
          </w:pPr>
          <w:hyperlink w:anchor="_Toc168487534" w:history="1">
            <w:r w:rsidR="0064399F" w:rsidRPr="0064399F">
              <w:rPr>
                <w:rStyle w:val="Hyperlink"/>
                <w:rFonts w:ascii="Times New Roman" w:hAnsi="Times New Roman" w:cs="Times New Roman"/>
                <w:b w:val="0"/>
                <w:bCs w:val="0"/>
                <w:noProof/>
                <w:color w:val="auto"/>
                <w:sz w:val="28"/>
                <w:szCs w:val="28"/>
              </w:rPr>
              <w:t>3.3. Динаміка зміни вмісту забруднюючих речовин у 2024 році</w:t>
            </w:r>
            <w:r w:rsidR="0064399F" w:rsidRPr="0064399F">
              <w:rPr>
                <w:rFonts w:ascii="Times New Roman" w:hAnsi="Times New Roman" w:cs="Times New Roman"/>
                <w:b w:val="0"/>
                <w:bCs w:val="0"/>
                <w:noProof/>
                <w:webHidden/>
                <w:sz w:val="28"/>
                <w:szCs w:val="28"/>
              </w:rPr>
              <w:tab/>
            </w:r>
            <w:r w:rsidR="0064399F" w:rsidRPr="0064399F">
              <w:rPr>
                <w:rFonts w:ascii="Times New Roman" w:hAnsi="Times New Roman" w:cs="Times New Roman"/>
                <w:b w:val="0"/>
                <w:bCs w:val="0"/>
                <w:noProof/>
                <w:webHidden/>
                <w:sz w:val="28"/>
                <w:szCs w:val="28"/>
              </w:rPr>
              <w:fldChar w:fldCharType="begin"/>
            </w:r>
            <w:r w:rsidR="0064399F" w:rsidRPr="0064399F">
              <w:rPr>
                <w:rFonts w:ascii="Times New Roman" w:hAnsi="Times New Roman" w:cs="Times New Roman"/>
                <w:b w:val="0"/>
                <w:bCs w:val="0"/>
                <w:noProof/>
                <w:webHidden/>
                <w:sz w:val="28"/>
                <w:szCs w:val="28"/>
              </w:rPr>
              <w:instrText xml:space="preserve"> PAGEREF _Toc168487534 \h </w:instrText>
            </w:r>
            <w:r w:rsidR="0064399F" w:rsidRPr="0064399F">
              <w:rPr>
                <w:rFonts w:ascii="Times New Roman" w:hAnsi="Times New Roman" w:cs="Times New Roman"/>
                <w:b w:val="0"/>
                <w:bCs w:val="0"/>
                <w:noProof/>
                <w:webHidden/>
                <w:sz w:val="28"/>
                <w:szCs w:val="28"/>
              </w:rPr>
            </w:r>
            <w:r w:rsidR="0064399F" w:rsidRPr="0064399F">
              <w:rPr>
                <w:rFonts w:ascii="Times New Roman" w:hAnsi="Times New Roman" w:cs="Times New Roman"/>
                <w:b w:val="0"/>
                <w:bCs w:val="0"/>
                <w:noProof/>
                <w:webHidden/>
                <w:sz w:val="28"/>
                <w:szCs w:val="28"/>
              </w:rPr>
              <w:fldChar w:fldCharType="separate"/>
            </w:r>
            <w:r w:rsidR="0064399F" w:rsidRPr="0064399F">
              <w:rPr>
                <w:rFonts w:ascii="Times New Roman" w:hAnsi="Times New Roman" w:cs="Times New Roman"/>
                <w:b w:val="0"/>
                <w:bCs w:val="0"/>
                <w:noProof/>
                <w:webHidden/>
                <w:sz w:val="28"/>
                <w:szCs w:val="28"/>
              </w:rPr>
              <w:t>56</w:t>
            </w:r>
            <w:r w:rsidR="0064399F" w:rsidRPr="0064399F">
              <w:rPr>
                <w:rFonts w:ascii="Times New Roman" w:hAnsi="Times New Roman" w:cs="Times New Roman"/>
                <w:b w:val="0"/>
                <w:bCs w:val="0"/>
                <w:noProof/>
                <w:webHidden/>
                <w:sz w:val="28"/>
                <w:szCs w:val="28"/>
              </w:rPr>
              <w:fldChar w:fldCharType="end"/>
            </w:r>
          </w:hyperlink>
        </w:p>
        <w:p w14:paraId="49E41C53"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35" w:history="1">
            <w:r w:rsidR="0064399F" w:rsidRPr="0064399F">
              <w:rPr>
                <w:rStyle w:val="Hyperlink"/>
                <w:rFonts w:ascii="Times New Roman" w:hAnsi="Times New Roman" w:cs="Times New Roman"/>
                <w:b w:val="0"/>
                <w:bCs w:val="0"/>
                <w:i w:val="0"/>
                <w:iCs w:val="0"/>
                <w:noProof/>
                <w:color w:val="auto"/>
                <w:sz w:val="28"/>
                <w:szCs w:val="28"/>
              </w:rPr>
              <w:t>ВИСНОВКИ</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_Toc168487535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60</w:t>
            </w:r>
            <w:r w:rsidR="0064399F" w:rsidRPr="0064399F">
              <w:rPr>
                <w:rFonts w:ascii="Times New Roman" w:hAnsi="Times New Roman" w:cs="Times New Roman"/>
                <w:b w:val="0"/>
                <w:bCs w:val="0"/>
                <w:i w:val="0"/>
                <w:iCs w:val="0"/>
                <w:noProof/>
                <w:webHidden/>
                <w:sz w:val="28"/>
                <w:szCs w:val="28"/>
              </w:rPr>
              <w:fldChar w:fldCharType="end"/>
            </w:r>
          </w:hyperlink>
        </w:p>
        <w:p w14:paraId="4F1F844E" w14:textId="77777777" w:rsidR="0064399F" w:rsidRPr="0064399F" w:rsidRDefault="00000000" w:rsidP="0064399F">
          <w:pPr>
            <w:pStyle w:val="TOC1"/>
            <w:tabs>
              <w:tab w:val="right" w:leader="dot" w:pos="9628"/>
            </w:tabs>
            <w:rPr>
              <w:rFonts w:ascii="Times New Roman" w:eastAsiaTheme="minorEastAsia" w:hAnsi="Times New Roman" w:cs="Times New Roman"/>
              <w:b w:val="0"/>
              <w:bCs w:val="0"/>
              <w:i w:val="0"/>
              <w:iCs w:val="0"/>
              <w:caps/>
              <w:noProof/>
              <w:kern w:val="2"/>
              <w:sz w:val="28"/>
              <w:szCs w:val="28"/>
              <w:lang w:val="en-UA" w:eastAsia="en-GB"/>
              <w14:ligatures w14:val="standardContextual"/>
            </w:rPr>
          </w:pPr>
          <w:hyperlink w:anchor="_Toc168487536" w:history="1">
            <w:r w:rsidR="0064399F" w:rsidRPr="0064399F">
              <w:rPr>
                <w:rStyle w:val="Hyperlink"/>
                <w:rFonts w:ascii="Times New Roman" w:hAnsi="Times New Roman" w:cs="Times New Roman"/>
                <w:b w:val="0"/>
                <w:bCs w:val="0"/>
                <w:i w:val="0"/>
                <w:iCs w:val="0"/>
                <w:noProof/>
                <w:color w:val="auto"/>
                <w:sz w:val="28"/>
                <w:szCs w:val="28"/>
              </w:rPr>
              <w:t>СПИСОК ВИКОРИСТАНИХ ДЖЕРЕЛ</w:t>
            </w:r>
            <w:r w:rsidR="0064399F" w:rsidRPr="0064399F">
              <w:rPr>
                <w:rFonts w:ascii="Times New Roman" w:hAnsi="Times New Roman" w:cs="Times New Roman"/>
                <w:b w:val="0"/>
                <w:bCs w:val="0"/>
                <w:i w:val="0"/>
                <w:iCs w:val="0"/>
                <w:noProof/>
                <w:webHidden/>
                <w:sz w:val="28"/>
                <w:szCs w:val="28"/>
              </w:rPr>
              <w:tab/>
            </w:r>
            <w:r w:rsidR="0064399F" w:rsidRPr="0064399F">
              <w:rPr>
                <w:rFonts w:ascii="Times New Roman" w:hAnsi="Times New Roman" w:cs="Times New Roman"/>
                <w:b w:val="0"/>
                <w:bCs w:val="0"/>
                <w:i w:val="0"/>
                <w:iCs w:val="0"/>
                <w:noProof/>
                <w:webHidden/>
                <w:sz w:val="28"/>
                <w:szCs w:val="28"/>
              </w:rPr>
              <w:fldChar w:fldCharType="begin"/>
            </w:r>
            <w:r w:rsidR="0064399F" w:rsidRPr="0064399F">
              <w:rPr>
                <w:rFonts w:ascii="Times New Roman" w:hAnsi="Times New Roman" w:cs="Times New Roman"/>
                <w:b w:val="0"/>
                <w:bCs w:val="0"/>
                <w:i w:val="0"/>
                <w:iCs w:val="0"/>
                <w:noProof/>
                <w:webHidden/>
                <w:sz w:val="28"/>
                <w:szCs w:val="28"/>
              </w:rPr>
              <w:instrText xml:space="preserve"> PAGEREF _Toc168487536 \h </w:instrText>
            </w:r>
            <w:r w:rsidR="0064399F" w:rsidRPr="0064399F">
              <w:rPr>
                <w:rFonts w:ascii="Times New Roman" w:hAnsi="Times New Roman" w:cs="Times New Roman"/>
                <w:b w:val="0"/>
                <w:bCs w:val="0"/>
                <w:i w:val="0"/>
                <w:iCs w:val="0"/>
                <w:noProof/>
                <w:webHidden/>
                <w:sz w:val="28"/>
                <w:szCs w:val="28"/>
              </w:rPr>
            </w:r>
            <w:r w:rsidR="0064399F" w:rsidRPr="0064399F">
              <w:rPr>
                <w:rFonts w:ascii="Times New Roman" w:hAnsi="Times New Roman" w:cs="Times New Roman"/>
                <w:b w:val="0"/>
                <w:bCs w:val="0"/>
                <w:i w:val="0"/>
                <w:iCs w:val="0"/>
                <w:noProof/>
                <w:webHidden/>
                <w:sz w:val="28"/>
                <w:szCs w:val="28"/>
              </w:rPr>
              <w:fldChar w:fldCharType="separate"/>
            </w:r>
            <w:r w:rsidR="0064399F" w:rsidRPr="0064399F">
              <w:rPr>
                <w:rFonts w:ascii="Times New Roman" w:hAnsi="Times New Roman" w:cs="Times New Roman"/>
                <w:b w:val="0"/>
                <w:bCs w:val="0"/>
                <w:i w:val="0"/>
                <w:iCs w:val="0"/>
                <w:noProof/>
                <w:webHidden/>
                <w:sz w:val="28"/>
                <w:szCs w:val="28"/>
              </w:rPr>
              <w:t>62</w:t>
            </w:r>
            <w:r w:rsidR="0064399F" w:rsidRPr="0064399F">
              <w:rPr>
                <w:rFonts w:ascii="Times New Roman" w:hAnsi="Times New Roman" w:cs="Times New Roman"/>
                <w:b w:val="0"/>
                <w:bCs w:val="0"/>
                <w:i w:val="0"/>
                <w:iCs w:val="0"/>
                <w:noProof/>
                <w:webHidden/>
                <w:sz w:val="28"/>
                <w:szCs w:val="28"/>
              </w:rPr>
              <w:fldChar w:fldCharType="end"/>
            </w:r>
          </w:hyperlink>
        </w:p>
        <w:p w14:paraId="62E76720" w14:textId="45C7E7C2" w:rsidR="0064399F" w:rsidRPr="0064399F" w:rsidRDefault="0064399F" w:rsidP="0064399F">
          <w:pPr>
            <w:rPr>
              <w:rFonts w:ascii="Times New Roman" w:hAnsi="Times New Roman" w:cs="Times New Roman"/>
              <w:noProof/>
              <w:sz w:val="28"/>
              <w:szCs w:val="28"/>
            </w:rPr>
          </w:pPr>
          <w:r w:rsidRPr="0064399F">
            <w:rPr>
              <w:rFonts w:ascii="Times New Roman" w:hAnsi="Times New Roman" w:cs="Times New Roman"/>
              <w:noProof/>
              <w:sz w:val="28"/>
              <w:szCs w:val="28"/>
            </w:rPr>
            <w:fldChar w:fldCharType="end"/>
          </w:r>
        </w:p>
      </w:sdtContent>
    </w:sdt>
    <w:p w14:paraId="1D2DAF50" w14:textId="77777777" w:rsidR="00FF3AB4" w:rsidRPr="00D235F0" w:rsidRDefault="00FF3AB4" w:rsidP="00D235F0">
      <w:pPr>
        <w:pStyle w:val="Heading1"/>
      </w:pPr>
      <w:bookmarkStart w:id="1" w:name="_Toc164193479"/>
      <w:bookmarkStart w:id="2" w:name="_Toc168487510"/>
      <w:r w:rsidRPr="00D235F0">
        <w:lastRenderedPageBreak/>
        <w:t>ВСТУП</w:t>
      </w:r>
      <w:bookmarkEnd w:id="1"/>
      <w:bookmarkEnd w:id="2"/>
    </w:p>
    <w:p w14:paraId="554748E5" w14:textId="20807E1B" w:rsidR="00FF3AB4" w:rsidRDefault="00FF3AB4" w:rsidP="00FF3AB4">
      <w:pPr>
        <w:spacing w:after="0" w:line="360" w:lineRule="auto"/>
        <w:ind w:firstLine="567"/>
        <w:jc w:val="both"/>
        <w:rPr>
          <w:rFonts w:ascii="Times New Roman" w:eastAsia="Times New Roman" w:hAnsi="Times New Roman" w:cs="Times New Roman"/>
          <w:bCs/>
          <w:sz w:val="28"/>
          <w:szCs w:val="28"/>
          <w:lang w:eastAsia="uk-UA"/>
        </w:rPr>
      </w:pPr>
      <w:r w:rsidRPr="00B8672A">
        <w:rPr>
          <w:rFonts w:ascii="Times New Roman" w:eastAsia="Times New Roman" w:hAnsi="Times New Roman" w:cs="Times New Roman"/>
          <w:bCs/>
          <w:sz w:val="28"/>
          <w:szCs w:val="28"/>
          <w:lang w:eastAsia="uk-UA"/>
        </w:rPr>
        <w:t xml:space="preserve">Вода </w:t>
      </w:r>
      <w:r w:rsidR="00C437E5">
        <w:rPr>
          <w:rFonts w:ascii="Times New Roman" w:eastAsia="Times New Roman" w:hAnsi="Times New Roman" w:cs="Times New Roman"/>
          <w:bCs/>
          <w:sz w:val="28"/>
          <w:szCs w:val="28"/>
          <w:lang w:eastAsia="uk-UA"/>
        </w:rPr>
        <w:t xml:space="preserve">є </w:t>
      </w:r>
      <w:proofErr w:type="spellStart"/>
      <w:r w:rsidR="0092590B">
        <w:rPr>
          <w:rFonts w:ascii="Times New Roman" w:eastAsia="Times New Roman" w:hAnsi="Times New Roman" w:cs="Times New Roman"/>
          <w:bCs/>
          <w:sz w:val="28"/>
          <w:szCs w:val="28"/>
          <w:lang w:eastAsia="uk-UA"/>
        </w:rPr>
        <w:t>жит</w:t>
      </w:r>
      <w:r w:rsidR="002D3003">
        <w:rPr>
          <w:rFonts w:ascii="Times New Roman" w:eastAsia="Times New Roman" w:hAnsi="Times New Roman" w:cs="Times New Roman"/>
          <w:bCs/>
          <w:sz w:val="28"/>
          <w:szCs w:val="28"/>
          <w:lang w:eastAsia="uk-UA"/>
        </w:rPr>
        <w:t>т</w:t>
      </w:r>
      <w:r w:rsidR="0092590B">
        <w:rPr>
          <w:rFonts w:ascii="Times New Roman" w:eastAsia="Times New Roman" w:hAnsi="Times New Roman" w:cs="Times New Roman"/>
          <w:bCs/>
          <w:sz w:val="28"/>
          <w:szCs w:val="28"/>
          <w:lang w:eastAsia="uk-UA"/>
        </w:rPr>
        <w:t>єво</w:t>
      </w:r>
      <w:proofErr w:type="spellEnd"/>
      <w:r w:rsidR="00140C76">
        <w:rPr>
          <w:rFonts w:ascii="Times New Roman" w:eastAsia="Times New Roman" w:hAnsi="Times New Roman" w:cs="Times New Roman"/>
          <w:bCs/>
          <w:sz w:val="28"/>
          <w:szCs w:val="28"/>
          <w:lang w:eastAsia="uk-UA"/>
        </w:rPr>
        <w:t xml:space="preserve"> </w:t>
      </w:r>
      <w:r w:rsidR="0092590B">
        <w:rPr>
          <w:rFonts w:ascii="Times New Roman" w:eastAsia="Times New Roman" w:hAnsi="Times New Roman" w:cs="Times New Roman"/>
          <w:bCs/>
          <w:sz w:val="28"/>
          <w:szCs w:val="28"/>
          <w:lang w:eastAsia="uk-UA"/>
        </w:rPr>
        <w:t>необхідним елементом</w:t>
      </w:r>
      <w:r w:rsidR="00C437E5">
        <w:rPr>
          <w:rFonts w:ascii="Times New Roman" w:eastAsia="Times New Roman" w:hAnsi="Times New Roman" w:cs="Times New Roman"/>
          <w:bCs/>
          <w:sz w:val="28"/>
          <w:szCs w:val="28"/>
          <w:lang w:eastAsia="uk-UA"/>
        </w:rPr>
        <w:t xml:space="preserve"> людського життя. Впродовж останніх століть водні ресурси опинилися під загрозою виснаження, забруднення та засмічення через надмірне використання в промисловості, сіль</w:t>
      </w:r>
      <w:r w:rsidR="002D3003">
        <w:rPr>
          <w:rFonts w:ascii="Times New Roman" w:eastAsia="Times New Roman" w:hAnsi="Times New Roman" w:cs="Times New Roman"/>
          <w:bCs/>
          <w:sz w:val="28"/>
          <w:szCs w:val="28"/>
          <w:lang w:eastAsia="uk-UA"/>
        </w:rPr>
        <w:t>сь</w:t>
      </w:r>
      <w:r w:rsidR="00C437E5">
        <w:rPr>
          <w:rFonts w:ascii="Times New Roman" w:eastAsia="Times New Roman" w:hAnsi="Times New Roman" w:cs="Times New Roman"/>
          <w:bCs/>
          <w:sz w:val="28"/>
          <w:szCs w:val="28"/>
          <w:lang w:eastAsia="uk-UA"/>
        </w:rPr>
        <w:t xml:space="preserve">кому господарстві та побуті. </w:t>
      </w:r>
      <w:proofErr w:type="spellStart"/>
      <w:r>
        <w:rPr>
          <w:rFonts w:ascii="Times New Roman" w:eastAsia="Times New Roman" w:hAnsi="Times New Roman" w:cs="Times New Roman"/>
          <w:bCs/>
          <w:sz w:val="28"/>
          <w:szCs w:val="28"/>
          <w:lang w:eastAsia="uk-UA"/>
        </w:rPr>
        <w:t>Найчутливішими</w:t>
      </w:r>
      <w:proofErr w:type="spellEnd"/>
      <w:r w:rsidRPr="00B8672A">
        <w:rPr>
          <w:rFonts w:ascii="Times New Roman" w:eastAsia="Times New Roman" w:hAnsi="Times New Roman" w:cs="Times New Roman"/>
          <w:bCs/>
          <w:sz w:val="28"/>
          <w:szCs w:val="28"/>
          <w:lang w:eastAsia="uk-UA"/>
        </w:rPr>
        <w:t xml:space="preserve"> до зм</w:t>
      </w:r>
      <w:r>
        <w:rPr>
          <w:rFonts w:ascii="Times New Roman" w:eastAsia="Times New Roman" w:hAnsi="Times New Roman" w:cs="Times New Roman"/>
          <w:bCs/>
          <w:sz w:val="28"/>
          <w:szCs w:val="28"/>
          <w:lang w:eastAsia="uk-UA"/>
        </w:rPr>
        <w:t>ін навколишнього середовища</w:t>
      </w:r>
      <w:r w:rsidRPr="00B8672A">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є річки. Саме вони </w:t>
      </w:r>
      <w:r w:rsidRPr="00B8672A">
        <w:rPr>
          <w:rFonts w:ascii="Times New Roman" w:eastAsia="Times New Roman" w:hAnsi="Times New Roman" w:cs="Times New Roman"/>
          <w:bCs/>
          <w:sz w:val="28"/>
          <w:szCs w:val="28"/>
          <w:lang w:eastAsia="uk-UA"/>
        </w:rPr>
        <w:t xml:space="preserve">потребують </w:t>
      </w:r>
      <w:r>
        <w:rPr>
          <w:rFonts w:ascii="Times New Roman" w:eastAsia="Times New Roman" w:hAnsi="Times New Roman" w:cs="Times New Roman"/>
          <w:bCs/>
          <w:sz w:val="28"/>
          <w:szCs w:val="28"/>
          <w:lang w:eastAsia="uk-UA"/>
        </w:rPr>
        <w:t xml:space="preserve">постійного моніторингу екологічного </w:t>
      </w:r>
      <w:r w:rsidRPr="00C2629D">
        <w:rPr>
          <w:rFonts w:ascii="Times New Roman" w:eastAsia="Times New Roman" w:hAnsi="Times New Roman" w:cs="Times New Roman"/>
          <w:bCs/>
          <w:sz w:val="28"/>
          <w:szCs w:val="28"/>
          <w:lang w:eastAsia="uk-UA"/>
        </w:rPr>
        <w:t>стану</w:t>
      </w:r>
      <w:r w:rsidRPr="00C2629D">
        <w:rPr>
          <w:rFonts w:ascii="Times New Roman" w:hAnsi="Times New Roman" w:cs="Times New Roman"/>
          <w:sz w:val="28"/>
          <w:szCs w:val="28"/>
        </w:rPr>
        <w:t xml:space="preserve"> та </w:t>
      </w:r>
      <w:r w:rsidRPr="00C2629D">
        <w:rPr>
          <w:rFonts w:ascii="Times New Roman" w:eastAsia="Times New Roman" w:hAnsi="Times New Roman" w:cs="Times New Roman"/>
          <w:bCs/>
          <w:sz w:val="28"/>
          <w:szCs w:val="28"/>
          <w:lang w:eastAsia="uk-UA"/>
        </w:rPr>
        <w:t xml:space="preserve">особливих заходів з </w:t>
      </w:r>
      <w:r w:rsidRPr="00B8672A">
        <w:rPr>
          <w:rFonts w:ascii="Times New Roman" w:eastAsia="Times New Roman" w:hAnsi="Times New Roman" w:cs="Times New Roman"/>
          <w:bCs/>
          <w:sz w:val="28"/>
          <w:szCs w:val="28"/>
          <w:lang w:eastAsia="uk-UA"/>
        </w:rPr>
        <w:t>захисту.</w:t>
      </w:r>
      <w:r w:rsidR="0094298C">
        <w:rPr>
          <w:rFonts w:ascii="Times New Roman" w:eastAsia="Times New Roman" w:hAnsi="Times New Roman" w:cs="Times New Roman"/>
          <w:bCs/>
          <w:sz w:val="28"/>
          <w:szCs w:val="28"/>
          <w:lang w:eastAsia="uk-UA"/>
        </w:rPr>
        <w:t xml:space="preserve"> </w:t>
      </w:r>
      <w:r w:rsidR="00C437E5">
        <w:rPr>
          <w:rFonts w:ascii="Times New Roman" w:eastAsia="Times New Roman" w:hAnsi="Times New Roman" w:cs="Times New Roman"/>
          <w:bCs/>
          <w:sz w:val="28"/>
          <w:szCs w:val="28"/>
          <w:lang w:eastAsia="uk-UA"/>
        </w:rPr>
        <w:t>Західний Буг –</w:t>
      </w:r>
      <w:r>
        <w:rPr>
          <w:rFonts w:ascii="Times New Roman" w:eastAsia="Times New Roman" w:hAnsi="Times New Roman" w:cs="Times New Roman"/>
          <w:bCs/>
          <w:sz w:val="28"/>
          <w:szCs w:val="28"/>
          <w:lang w:eastAsia="uk-UA"/>
        </w:rPr>
        <w:t xml:space="preserve"> транскордонна водна артерія, яка має міжнародне значення</w:t>
      </w:r>
      <w:r w:rsidR="0094298C">
        <w:rPr>
          <w:rFonts w:ascii="Times New Roman" w:eastAsia="Times New Roman" w:hAnsi="Times New Roman" w:cs="Times New Roman"/>
          <w:bCs/>
          <w:sz w:val="28"/>
          <w:szCs w:val="28"/>
          <w:lang w:eastAsia="uk-UA"/>
        </w:rPr>
        <w:t>, с</w:t>
      </w:r>
      <w:r>
        <w:rPr>
          <w:rFonts w:ascii="Times New Roman" w:eastAsia="Times New Roman" w:hAnsi="Times New Roman" w:cs="Times New Roman"/>
          <w:bCs/>
          <w:sz w:val="28"/>
          <w:szCs w:val="28"/>
          <w:lang w:eastAsia="uk-UA"/>
        </w:rPr>
        <w:t>аме тому є актуальним моніторинг</w:t>
      </w:r>
      <w:r w:rsidR="0094298C">
        <w:rPr>
          <w:rFonts w:ascii="Times New Roman" w:eastAsia="Times New Roman" w:hAnsi="Times New Roman" w:cs="Times New Roman"/>
          <w:bCs/>
          <w:sz w:val="28"/>
          <w:szCs w:val="28"/>
          <w:lang w:eastAsia="uk-UA"/>
        </w:rPr>
        <w:t xml:space="preserve"> якості води</w:t>
      </w:r>
      <w:r>
        <w:rPr>
          <w:rFonts w:ascii="Times New Roman" w:eastAsia="Times New Roman" w:hAnsi="Times New Roman" w:cs="Times New Roman"/>
          <w:bCs/>
          <w:sz w:val="28"/>
          <w:szCs w:val="28"/>
          <w:lang w:eastAsia="uk-UA"/>
        </w:rPr>
        <w:t xml:space="preserve"> басейну річки</w:t>
      </w:r>
      <w:r w:rsidR="0094298C">
        <w:rPr>
          <w:rFonts w:ascii="Times New Roman" w:eastAsia="Times New Roman" w:hAnsi="Times New Roman" w:cs="Times New Roman"/>
          <w:bCs/>
          <w:sz w:val="28"/>
          <w:szCs w:val="28"/>
          <w:lang w:eastAsia="uk-UA"/>
        </w:rPr>
        <w:t>.</w:t>
      </w:r>
    </w:p>
    <w:p w14:paraId="2AC44D7D" w14:textId="5016F733" w:rsidR="00FF3AB4" w:rsidRDefault="00FF3AB4" w:rsidP="00FF3AB4">
      <w:pPr>
        <w:spacing w:after="0" w:line="360" w:lineRule="auto"/>
        <w:ind w:firstLine="567"/>
        <w:jc w:val="both"/>
        <w:rPr>
          <w:rFonts w:ascii="Times New Roman" w:eastAsia="Times New Roman" w:hAnsi="Times New Roman" w:cs="Times New Roman"/>
          <w:bCs/>
          <w:sz w:val="28"/>
          <w:szCs w:val="28"/>
          <w:lang w:eastAsia="uk-UA"/>
        </w:rPr>
      </w:pPr>
      <w:r w:rsidRPr="00B8672A">
        <w:rPr>
          <w:rFonts w:ascii="Times New Roman" w:eastAsia="Times New Roman" w:hAnsi="Times New Roman" w:cs="Times New Roman"/>
          <w:bCs/>
          <w:sz w:val="28"/>
          <w:szCs w:val="28"/>
          <w:lang w:eastAsia="uk-UA"/>
        </w:rPr>
        <w:t xml:space="preserve">Останніми десятиріччями появилась значна кількість вітчизняних та зарубіжних публікацій, присвячених аналізу екологічного стану </w:t>
      </w:r>
      <w:r w:rsidR="00C7066E">
        <w:rPr>
          <w:rFonts w:ascii="Times New Roman" w:eastAsia="Times New Roman" w:hAnsi="Times New Roman" w:cs="Times New Roman"/>
          <w:bCs/>
          <w:sz w:val="28"/>
          <w:szCs w:val="28"/>
          <w:lang w:eastAsia="uk-UA"/>
        </w:rPr>
        <w:t>басейну Західного Бугу</w:t>
      </w:r>
      <w:r w:rsidRPr="00B8672A">
        <w:rPr>
          <w:rFonts w:ascii="Times New Roman" w:eastAsia="Times New Roman" w:hAnsi="Times New Roman" w:cs="Times New Roman"/>
          <w:bCs/>
          <w:sz w:val="28"/>
          <w:szCs w:val="28"/>
          <w:lang w:eastAsia="uk-UA"/>
        </w:rPr>
        <w:t xml:space="preserve">. </w:t>
      </w:r>
      <w:r w:rsidR="0041756D">
        <w:rPr>
          <w:rFonts w:ascii="Times New Roman" w:eastAsia="Times New Roman" w:hAnsi="Times New Roman" w:cs="Times New Roman"/>
          <w:bCs/>
          <w:sz w:val="28"/>
          <w:szCs w:val="28"/>
          <w:lang w:eastAsia="uk-UA"/>
        </w:rPr>
        <w:t>Поміж</w:t>
      </w:r>
      <w:r w:rsidR="007E6C5E">
        <w:rPr>
          <w:rFonts w:ascii="Times New Roman" w:eastAsia="Times New Roman" w:hAnsi="Times New Roman" w:cs="Times New Roman"/>
          <w:bCs/>
          <w:sz w:val="28"/>
          <w:szCs w:val="28"/>
          <w:lang w:eastAsia="uk-UA"/>
        </w:rPr>
        <w:t xml:space="preserve"> науковців слід відзначити науковий доробок </w:t>
      </w:r>
      <w:r>
        <w:rPr>
          <w:rFonts w:ascii="Times New Roman" w:eastAsia="Times New Roman" w:hAnsi="Times New Roman" w:cs="Times New Roman"/>
          <w:bCs/>
          <w:sz w:val="28"/>
          <w:szCs w:val="28"/>
          <w:lang w:eastAsia="uk-UA"/>
        </w:rPr>
        <w:t xml:space="preserve">Ковальчук </w:t>
      </w:r>
      <w:r w:rsidR="007E6C5E">
        <w:rPr>
          <w:rFonts w:ascii="Times New Roman" w:eastAsia="Times New Roman" w:hAnsi="Times New Roman" w:cs="Times New Roman"/>
          <w:bCs/>
          <w:sz w:val="28"/>
          <w:szCs w:val="28"/>
          <w:lang w:eastAsia="uk-UA"/>
        </w:rPr>
        <w:t>І.</w:t>
      </w:r>
      <w:r w:rsidRPr="00B8672A">
        <w:rPr>
          <w:rFonts w:ascii="Times New Roman" w:eastAsia="Times New Roman" w:hAnsi="Times New Roman" w:cs="Times New Roman"/>
          <w:bCs/>
          <w:sz w:val="28"/>
          <w:szCs w:val="28"/>
          <w:lang w:eastAsia="uk-UA"/>
        </w:rPr>
        <w:t xml:space="preserve">, </w:t>
      </w:r>
      <w:proofErr w:type="spellStart"/>
      <w:r w:rsidR="007E6C5E">
        <w:rPr>
          <w:rFonts w:ascii="Times New Roman" w:eastAsia="Times New Roman" w:hAnsi="Times New Roman" w:cs="Times New Roman"/>
          <w:bCs/>
          <w:sz w:val="28"/>
          <w:szCs w:val="28"/>
          <w:lang w:eastAsia="uk-UA"/>
        </w:rPr>
        <w:t>Курганевич</w:t>
      </w:r>
      <w:proofErr w:type="spellEnd"/>
      <w:r w:rsidR="007E6C5E">
        <w:rPr>
          <w:rFonts w:ascii="Times New Roman" w:eastAsia="Times New Roman" w:hAnsi="Times New Roman" w:cs="Times New Roman"/>
          <w:bCs/>
          <w:sz w:val="28"/>
          <w:szCs w:val="28"/>
          <w:lang w:eastAsia="uk-UA"/>
        </w:rPr>
        <w:t xml:space="preserve"> Л.</w:t>
      </w:r>
      <w:r>
        <w:rPr>
          <w:rFonts w:ascii="Times New Roman" w:eastAsia="Times New Roman" w:hAnsi="Times New Roman" w:cs="Times New Roman"/>
          <w:bCs/>
          <w:sz w:val="28"/>
          <w:szCs w:val="28"/>
          <w:lang w:eastAsia="uk-UA"/>
        </w:rPr>
        <w:t>,</w:t>
      </w:r>
      <w:r w:rsidRPr="00B8672A">
        <w:rPr>
          <w:rFonts w:ascii="Times New Roman" w:eastAsia="Times New Roman" w:hAnsi="Times New Roman" w:cs="Times New Roman"/>
          <w:bCs/>
          <w:sz w:val="28"/>
          <w:szCs w:val="28"/>
          <w:lang w:eastAsia="uk-UA"/>
        </w:rPr>
        <w:t xml:space="preserve"> </w:t>
      </w:r>
      <w:proofErr w:type="spellStart"/>
      <w:r w:rsidRPr="00B8672A">
        <w:rPr>
          <w:rFonts w:ascii="Times New Roman" w:eastAsia="Times New Roman" w:hAnsi="Times New Roman" w:cs="Times New Roman"/>
          <w:bCs/>
          <w:sz w:val="28"/>
          <w:szCs w:val="28"/>
          <w:lang w:eastAsia="uk-UA"/>
        </w:rPr>
        <w:t>Забокрицька</w:t>
      </w:r>
      <w:proofErr w:type="spellEnd"/>
      <w:r w:rsidR="007E6C5E">
        <w:rPr>
          <w:rFonts w:ascii="Times New Roman" w:eastAsia="Times New Roman" w:hAnsi="Times New Roman" w:cs="Times New Roman"/>
          <w:bCs/>
          <w:sz w:val="28"/>
          <w:szCs w:val="28"/>
          <w:lang w:eastAsia="uk-UA"/>
        </w:rPr>
        <w:t xml:space="preserve"> М.</w:t>
      </w:r>
      <w:r w:rsidRPr="00B8672A">
        <w:rPr>
          <w:rFonts w:ascii="Times New Roman" w:eastAsia="Times New Roman" w:hAnsi="Times New Roman" w:cs="Times New Roman"/>
          <w:bCs/>
          <w:sz w:val="28"/>
          <w:szCs w:val="28"/>
          <w:lang w:eastAsia="uk-UA"/>
        </w:rPr>
        <w:t xml:space="preserve">, </w:t>
      </w:r>
      <w:proofErr w:type="spellStart"/>
      <w:r w:rsidR="007E6C5E">
        <w:rPr>
          <w:rFonts w:ascii="Times New Roman" w:eastAsia="Times New Roman" w:hAnsi="Times New Roman" w:cs="Times New Roman"/>
          <w:bCs/>
          <w:sz w:val="28"/>
          <w:szCs w:val="28"/>
          <w:lang w:eastAsia="uk-UA"/>
        </w:rPr>
        <w:t>Хільчевський</w:t>
      </w:r>
      <w:proofErr w:type="spellEnd"/>
      <w:r w:rsidR="007E6C5E">
        <w:rPr>
          <w:rFonts w:ascii="Times New Roman" w:eastAsia="Times New Roman" w:hAnsi="Times New Roman" w:cs="Times New Roman"/>
          <w:bCs/>
          <w:sz w:val="28"/>
          <w:szCs w:val="28"/>
          <w:lang w:eastAsia="uk-UA"/>
        </w:rPr>
        <w:t xml:space="preserve"> В.</w:t>
      </w:r>
      <w:r w:rsidRPr="00B8672A">
        <w:rPr>
          <w:rFonts w:ascii="Times New Roman" w:eastAsia="Times New Roman" w:hAnsi="Times New Roman" w:cs="Times New Roman"/>
          <w:bCs/>
          <w:sz w:val="28"/>
          <w:szCs w:val="28"/>
          <w:lang w:eastAsia="uk-UA"/>
        </w:rPr>
        <w:t xml:space="preserve">, </w:t>
      </w:r>
      <w:proofErr w:type="spellStart"/>
      <w:r w:rsidR="007E6C5E">
        <w:rPr>
          <w:rFonts w:ascii="Times New Roman" w:eastAsia="Times New Roman" w:hAnsi="Times New Roman" w:cs="Times New Roman"/>
          <w:bCs/>
          <w:sz w:val="28"/>
          <w:szCs w:val="28"/>
          <w:lang w:eastAsia="uk-UA"/>
        </w:rPr>
        <w:t>Манченко</w:t>
      </w:r>
      <w:proofErr w:type="spellEnd"/>
      <w:r w:rsidR="007E6C5E">
        <w:rPr>
          <w:rFonts w:ascii="Times New Roman" w:eastAsia="Times New Roman" w:hAnsi="Times New Roman" w:cs="Times New Roman"/>
          <w:bCs/>
          <w:sz w:val="28"/>
          <w:szCs w:val="28"/>
          <w:lang w:eastAsia="uk-UA"/>
        </w:rPr>
        <w:t xml:space="preserve"> А.</w:t>
      </w:r>
      <w:r>
        <w:rPr>
          <w:rFonts w:ascii="Times New Roman" w:eastAsia="Times New Roman" w:hAnsi="Times New Roman" w:cs="Times New Roman"/>
          <w:bCs/>
          <w:sz w:val="28"/>
          <w:szCs w:val="28"/>
          <w:lang w:eastAsia="uk-UA"/>
        </w:rPr>
        <w:t xml:space="preserve">, </w:t>
      </w:r>
      <w:r w:rsidRPr="00B8672A">
        <w:rPr>
          <w:rFonts w:ascii="Times New Roman" w:eastAsia="Times New Roman" w:hAnsi="Times New Roman" w:cs="Times New Roman"/>
          <w:bCs/>
          <w:sz w:val="28"/>
          <w:szCs w:val="28"/>
          <w:lang w:eastAsia="uk-UA"/>
        </w:rPr>
        <w:t>Клименко</w:t>
      </w:r>
      <w:r w:rsidR="007E6C5E">
        <w:rPr>
          <w:rFonts w:ascii="Times New Roman" w:eastAsia="Times New Roman" w:hAnsi="Times New Roman" w:cs="Times New Roman"/>
          <w:bCs/>
          <w:sz w:val="28"/>
          <w:szCs w:val="28"/>
          <w:lang w:eastAsia="uk-UA"/>
        </w:rPr>
        <w:t xml:space="preserve"> М.</w:t>
      </w:r>
      <w:r>
        <w:rPr>
          <w:rFonts w:ascii="Times New Roman" w:eastAsia="Times New Roman" w:hAnsi="Times New Roman" w:cs="Times New Roman"/>
          <w:bCs/>
          <w:sz w:val="28"/>
          <w:szCs w:val="28"/>
          <w:lang w:eastAsia="uk-UA"/>
        </w:rPr>
        <w:t xml:space="preserve">, </w:t>
      </w:r>
      <w:r w:rsidRPr="00B8672A">
        <w:rPr>
          <w:rFonts w:ascii="Times New Roman" w:eastAsia="Times New Roman" w:hAnsi="Times New Roman" w:cs="Times New Roman"/>
          <w:bCs/>
          <w:sz w:val="28"/>
          <w:szCs w:val="28"/>
          <w:lang w:eastAsia="uk-UA"/>
        </w:rPr>
        <w:t xml:space="preserve">Вознюк </w:t>
      </w:r>
      <w:r w:rsidR="007E6C5E">
        <w:rPr>
          <w:rFonts w:ascii="Times New Roman" w:eastAsia="Times New Roman" w:hAnsi="Times New Roman" w:cs="Times New Roman"/>
          <w:bCs/>
          <w:sz w:val="28"/>
          <w:szCs w:val="28"/>
          <w:lang w:eastAsia="uk-UA"/>
        </w:rPr>
        <w:t xml:space="preserve">Н.,  </w:t>
      </w:r>
      <w:proofErr w:type="spellStart"/>
      <w:r w:rsidR="007E6C5E">
        <w:rPr>
          <w:rFonts w:ascii="Times New Roman" w:eastAsia="Times New Roman" w:hAnsi="Times New Roman" w:cs="Times New Roman"/>
          <w:bCs/>
          <w:sz w:val="28"/>
          <w:szCs w:val="28"/>
          <w:lang w:eastAsia="uk-UA"/>
        </w:rPr>
        <w:t>Боднарчук</w:t>
      </w:r>
      <w:proofErr w:type="spellEnd"/>
      <w:r w:rsidR="007E6C5E">
        <w:rPr>
          <w:rFonts w:ascii="Times New Roman" w:eastAsia="Times New Roman" w:hAnsi="Times New Roman" w:cs="Times New Roman"/>
          <w:bCs/>
          <w:sz w:val="28"/>
          <w:szCs w:val="28"/>
          <w:lang w:eastAsia="uk-UA"/>
        </w:rPr>
        <w:t xml:space="preserve"> Т.</w:t>
      </w:r>
      <w:r w:rsidR="005521BF">
        <w:rPr>
          <w:rFonts w:ascii="Times New Roman" w:eastAsia="Times New Roman" w:hAnsi="Times New Roman" w:cs="Times New Roman"/>
          <w:bCs/>
          <w:sz w:val="28"/>
          <w:szCs w:val="28"/>
          <w:lang w:eastAsia="uk-UA"/>
        </w:rPr>
        <w:t xml:space="preserve">, </w:t>
      </w:r>
      <w:r w:rsidR="007E6C5E">
        <w:rPr>
          <w:rFonts w:ascii="Times New Roman" w:eastAsia="Times New Roman" w:hAnsi="Times New Roman" w:cs="Times New Roman"/>
          <w:bCs/>
          <w:sz w:val="28"/>
          <w:szCs w:val="28"/>
          <w:lang w:eastAsia="uk-UA"/>
        </w:rPr>
        <w:t xml:space="preserve">Паньків Р., </w:t>
      </w:r>
      <w:proofErr w:type="spellStart"/>
      <w:r w:rsidR="007E6C5E" w:rsidRPr="007E6C5E">
        <w:rPr>
          <w:rFonts w:ascii="Times New Roman" w:eastAsia="Times New Roman" w:hAnsi="Times New Roman" w:cs="Times New Roman"/>
          <w:bCs/>
          <w:sz w:val="28"/>
          <w:szCs w:val="28"/>
          <w:lang w:eastAsia="uk-UA"/>
        </w:rPr>
        <w:t>Луцишин</w:t>
      </w:r>
      <w:proofErr w:type="spellEnd"/>
      <w:r w:rsidR="007E6C5E" w:rsidRPr="007E6C5E">
        <w:rPr>
          <w:rFonts w:ascii="Times New Roman" w:eastAsia="Times New Roman" w:hAnsi="Times New Roman" w:cs="Times New Roman"/>
          <w:bCs/>
          <w:sz w:val="28"/>
          <w:szCs w:val="28"/>
          <w:lang w:eastAsia="uk-UA"/>
        </w:rPr>
        <w:t xml:space="preserve"> Н.</w:t>
      </w:r>
      <w:r w:rsidR="007E6C5E">
        <w:rPr>
          <w:rFonts w:ascii="Times New Roman" w:eastAsia="Times New Roman" w:hAnsi="Times New Roman" w:cs="Times New Roman"/>
          <w:bCs/>
          <w:sz w:val="28"/>
          <w:szCs w:val="28"/>
          <w:lang w:eastAsia="uk-UA"/>
        </w:rPr>
        <w:t xml:space="preserve">, </w:t>
      </w:r>
      <w:r w:rsidR="007E6C5E" w:rsidRPr="007E6C5E">
        <w:rPr>
          <w:rFonts w:ascii="Times New Roman" w:eastAsia="Times New Roman" w:hAnsi="Times New Roman" w:cs="Times New Roman"/>
          <w:bCs/>
          <w:sz w:val="28"/>
          <w:szCs w:val="28"/>
          <w:lang w:eastAsia="uk-UA"/>
        </w:rPr>
        <w:t>Шіпка М.</w:t>
      </w:r>
      <w:r w:rsidR="007E6C5E">
        <w:rPr>
          <w:rFonts w:ascii="Times New Roman" w:eastAsia="Times New Roman" w:hAnsi="Times New Roman" w:cs="Times New Roman"/>
          <w:bCs/>
          <w:sz w:val="28"/>
          <w:szCs w:val="28"/>
          <w:lang w:eastAsia="uk-UA"/>
        </w:rPr>
        <w:t xml:space="preserve">, </w:t>
      </w:r>
      <w:proofErr w:type="spellStart"/>
      <w:r w:rsidR="007E6C5E">
        <w:rPr>
          <w:rFonts w:ascii="Times New Roman" w:eastAsia="Times New Roman" w:hAnsi="Times New Roman" w:cs="Times New Roman"/>
          <w:bCs/>
          <w:sz w:val="28"/>
          <w:szCs w:val="28"/>
          <w:lang w:eastAsia="uk-UA"/>
        </w:rPr>
        <w:t>Гопчак</w:t>
      </w:r>
      <w:proofErr w:type="spellEnd"/>
      <w:r w:rsidR="007E6C5E">
        <w:rPr>
          <w:rFonts w:ascii="Times New Roman" w:eastAsia="Times New Roman" w:hAnsi="Times New Roman" w:cs="Times New Roman"/>
          <w:bCs/>
          <w:sz w:val="28"/>
          <w:szCs w:val="28"/>
          <w:lang w:eastAsia="uk-UA"/>
        </w:rPr>
        <w:t xml:space="preserve"> І., </w:t>
      </w:r>
      <w:proofErr w:type="spellStart"/>
      <w:r w:rsidRPr="00B8672A">
        <w:rPr>
          <w:rFonts w:ascii="Times New Roman" w:eastAsia="Times New Roman" w:hAnsi="Times New Roman" w:cs="Times New Roman"/>
          <w:bCs/>
          <w:sz w:val="28"/>
          <w:szCs w:val="28"/>
          <w:lang w:eastAsia="uk-UA"/>
        </w:rPr>
        <w:t>Токарчук</w:t>
      </w:r>
      <w:proofErr w:type="spellEnd"/>
      <w:r w:rsidR="007E6C5E">
        <w:rPr>
          <w:rFonts w:ascii="Times New Roman" w:eastAsia="Times New Roman" w:hAnsi="Times New Roman" w:cs="Times New Roman"/>
          <w:bCs/>
          <w:sz w:val="28"/>
          <w:szCs w:val="28"/>
          <w:lang w:eastAsia="uk-UA"/>
        </w:rPr>
        <w:t xml:space="preserve"> О.</w:t>
      </w:r>
      <w:r w:rsidRPr="00B8672A">
        <w:rPr>
          <w:rFonts w:ascii="Times New Roman" w:eastAsia="Times New Roman" w:hAnsi="Times New Roman" w:cs="Times New Roman"/>
          <w:bCs/>
          <w:sz w:val="28"/>
          <w:szCs w:val="28"/>
          <w:lang w:eastAsia="uk-UA"/>
        </w:rPr>
        <w:t xml:space="preserve"> та ін. </w:t>
      </w:r>
    </w:p>
    <w:p w14:paraId="13DFD3C0" w14:textId="09F065AB" w:rsidR="0094298C" w:rsidRDefault="00FF3AB4" w:rsidP="00FF3AB4">
      <w:pPr>
        <w:spacing w:after="0" w:line="360" w:lineRule="auto"/>
        <w:ind w:firstLine="567"/>
        <w:jc w:val="both"/>
        <w:rPr>
          <w:rFonts w:ascii="Times New Roman" w:eastAsia="Times New Roman" w:hAnsi="Times New Roman" w:cs="Times New Roman"/>
          <w:bCs/>
          <w:sz w:val="28"/>
          <w:szCs w:val="28"/>
          <w:lang w:eastAsia="uk-UA"/>
        </w:rPr>
      </w:pPr>
      <w:r w:rsidRPr="0094298C">
        <w:rPr>
          <w:rFonts w:ascii="Times New Roman" w:eastAsia="Times New Roman" w:hAnsi="Times New Roman" w:cs="Times New Roman"/>
          <w:bCs/>
          <w:i/>
          <w:iCs/>
          <w:sz w:val="28"/>
          <w:szCs w:val="28"/>
          <w:lang w:eastAsia="uk-UA"/>
        </w:rPr>
        <w:t>Об’єкт</w:t>
      </w:r>
      <w:r w:rsidR="007E6C5E" w:rsidRPr="0094298C">
        <w:rPr>
          <w:rFonts w:ascii="Times New Roman" w:eastAsia="Times New Roman" w:hAnsi="Times New Roman" w:cs="Times New Roman"/>
          <w:bCs/>
          <w:i/>
          <w:iCs/>
          <w:sz w:val="28"/>
          <w:szCs w:val="28"/>
          <w:lang w:eastAsia="uk-UA"/>
        </w:rPr>
        <w:t>ом дослідження</w:t>
      </w:r>
      <w:r w:rsidR="007E6C5E">
        <w:rPr>
          <w:rFonts w:ascii="Times New Roman" w:eastAsia="Times New Roman" w:hAnsi="Times New Roman" w:cs="Times New Roman"/>
          <w:bCs/>
          <w:sz w:val="28"/>
          <w:szCs w:val="28"/>
          <w:lang w:eastAsia="uk-UA"/>
        </w:rPr>
        <w:t xml:space="preserve"> </w:t>
      </w:r>
      <w:r w:rsidR="0094298C">
        <w:rPr>
          <w:rFonts w:ascii="Times New Roman" w:eastAsia="Times New Roman" w:hAnsi="Times New Roman" w:cs="Times New Roman"/>
          <w:bCs/>
          <w:sz w:val="28"/>
          <w:szCs w:val="28"/>
          <w:lang w:eastAsia="uk-UA"/>
        </w:rPr>
        <w:t xml:space="preserve">– </w:t>
      </w:r>
      <w:r w:rsidR="007E6C5E">
        <w:rPr>
          <w:rFonts w:ascii="Times New Roman" w:eastAsia="Times New Roman" w:hAnsi="Times New Roman" w:cs="Times New Roman"/>
          <w:bCs/>
          <w:sz w:val="28"/>
          <w:szCs w:val="28"/>
          <w:lang w:eastAsia="uk-UA"/>
        </w:rPr>
        <w:t>є водозбірний басейн</w:t>
      </w:r>
      <w:r w:rsidRPr="00F23428">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Західного Бугу</w:t>
      </w:r>
      <w:r w:rsidR="0094298C">
        <w:rPr>
          <w:rFonts w:ascii="Times New Roman" w:eastAsia="Times New Roman" w:hAnsi="Times New Roman" w:cs="Times New Roman"/>
          <w:bCs/>
          <w:sz w:val="28"/>
          <w:szCs w:val="28"/>
          <w:lang w:eastAsia="uk-UA"/>
        </w:rPr>
        <w:t xml:space="preserve"> в межах Львівської області</w:t>
      </w:r>
      <w:r>
        <w:rPr>
          <w:rFonts w:ascii="Times New Roman" w:eastAsia="Times New Roman" w:hAnsi="Times New Roman" w:cs="Times New Roman"/>
          <w:bCs/>
          <w:sz w:val="28"/>
          <w:szCs w:val="28"/>
          <w:lang w:eastAsia="uk-UA"/>
        </w:rPr>
        <w:t xml:space="preserve">. </w:t>
      </w:r>
    </w:p>
    <w:p w14:paraId="47DD7526" w14:textId="1D873916" w:rsidR="00FF3AB4" w:rsidRPr="00F23428" w:rsidRDefault="007E6C5E" w:rsidP="00FF3AB4">
      <w:pPr>
        <w:spacing w:after="0" w:line="360" w:lineRule="auto"/>
        <w:ind w:firstLine="567"/>
        <w:jc w:val="both"/>
        <w:rPr>
          <w:rFonts w:ascii="Times New Roman" w:eastAsia="Times New Roman" w:hAnsi="Times New Roman" w:cs="Times New Roman"/>
          <w:bCs/>
          <w:sz w:val="28"/>
          <w:szCs w:val="28"/>
          <w:lang w:eastAsia="uk-UA"/>
        </w:rPr>
      </w:pPr>
      <w:r w:rsidRPr="0094298C">
        <w:rPr>
          <w:rFonts w:ascii="Times New Roman" w:eastAsia="Times New Roman" w:hAnsi="Times New Roman" w:cs="Times New Roman"/>
          <w:bCs/>
          <w:i/>
          <w:iCs/>
          <w:sz w:val="28"/>
          <w:szCs w:val="28"/>
          <w:lang w:eastAsia="uk-UA"/>
        </w:rPr>
        <w:t xml:space="preserve">Предмет </w:t>
      </w:r>
      <w:r w:rsidR="00FF3AB4" w:rsidRPr="0094298C">
        <w:rPr>
          <w:rFonts w:ascii="Times New Roman" w:eastAsia="Times New Roman" w:hAnsi="Times New Roman" w:cs="Times New Roman"/>
          <w:bCs/>
          <w:i/>
          <w:iCs/>
          <w:sz w:val="28"/>
          <w:szCs w:val="28"/>
          <w:lang w:eastAsia="uk-UA"/>
        </w:rPr>
        <w:t>дослідження</w:t>
      </w:r>
      <w:r>
        <w:rPr>
          <w:rFonts w:ascii="Times New Roman" w:eastAsia="Times New Roman" w:hAnsi="Times New Roman" w:cs="Times New Roman"/>
          <w:bCs/>
          <w:sz w:val="28"/>
          <w:szCs w:val="28"/>
          <w:lang w:eastAsia="uk-UA"/>
        </w:rPr>
        <w:t xml:space="preserve"> </w:t>
      </w:r>
      <w:r w:rsidR="0094298C">
        <w:rPr>
          <w:rFonts w:ascii="Times New Roman" w:eastAsia="Times New Roman" w:hAnsi="Times New Roman" w:cs="Times New Roman"/>
          <w:bCs/>
          <w:sz w:val="28"/>
          <w:szCs w:val="28"/>
          <w:lang w:eastAsia="uk-UA"/>
        </w:rPr>
        <w:t xml:space="preserve">– </w:t>
      </w:r>
      <w:r w:rsidR="00FF3AB4" w:rsidRPr="00F23428">
        <w:rPr>
          <w:rFonts w:ascii="Times New Roman" w:eastAsia="Times New Roman" w:hAnsi="Times New Roman" w:cs="Times New Roman"/>
          <w:bCs/>
          <w:sz w:val="28"/>
          <w:szCs w:val="28"/>
          <w:lang w:eastAsia="uk-UA"/>
        </w:rPr>
        <w:t xml:space="preserve">параметри </w:t>
      </w:r>
      <w:proofErr w:type="spellStart"/>
      <w:r w:rsidR="00FF3AB4" w:rsidRPr="00F23428">
        <w:rPr>
          <w:rFonts w:ascii="Times New Roman" w:eastAsia="Times New Roman" w:hAnsi="Times New Roman" w:cs="Times New Roman"/>
          <w:bCs/>
          <w:sz w:val="28"/>
          <w:szCs w:val="28"/>
          <w:lang w:eastAsia="uk-UA"/>
        </w:rPr>
        <w:t>геоекол</w:t>
      </w:r>
      <w:r w:rsidR="00C7066E">
        <w:rPr>
          <w:rFonts w:ascii="Times New Roman" w:eastAsia="Times New Roman" w:hAnsi="Times New Roman" w:cs="Times New Roman"/>
          <w:bCs/>
          <w:sz w:val="28"/>
          <w:szCs w:val="28"/>
          <w:lang w:eastAsia="uk-UA"/>
        </w:rPr>
        <w:t>огічного</w:t>
      </w:r>
      <w:proofErr w:type="spellEnd"/>
      <w:r w:rsidR="00C7066E">
        <w:rPr>
          <w:rFonts w:ascii="Times New Roman" w:eastAsia="Times New Roman" w:hAnsi="Times New Roman" w:cs="Times New Roman"/>
          <w:bCs/>
          <w:sz w:val="28"/>
          <w:szCs w:val="28"/>
          <w:lang w:eastAsia="uk-UA"/>
        </w:rPr>
        <w:t xml:space="preserve"> стану басейну річки </w:t>
      </w:r>
      <w:r w:rsidR="00FF3AB4">
        <w:rPr>
          <w:rFonts w:ascii="Times New Roman" w:eastAsia="Times New Roman" w:hAnsi="Times New Roman" w:cs="Times New Roman"/>
          <w:bCs/>
          <w:sz w:val="28"/>
          <w:szCs w:val="28"/>
          <w:lang w:eastAsia="uk-UA"/>
        </w:rPr>
        <w:t>Західний Буг.</w:t>
      </w:r>
    </w:p>
    <w:p w14:paraId="15E40A40" w14:textId="0817730A" w:rsidR="00FF3AB4" w:rsidRDefault="00FF3AB4" w:rsidP="00FF3AB4">
      <w:pPr>
        <w:spacing w:after="0" w:line="360" w:lineRule="auto"/>
        <w:ind w:firstLine="567"/>
        <w:jc w:val="both"/>
        <w:rPr>
          <w:rFonts w:ascii="Times New Roman" w:eastAsia="Times New Roman" w:hAnsi="Times New Roman" w:cs="Times New Roman"/>
          <w:bCs/>
          <w:sz w:val="28"/>
          <w:szCs w:val="28"/>
          <w:lang w:eastAsia="uk-UA"/>
        </w:rPr>
      </w:pPr>
      <w:r w:rsidRPr="0094298C">
        <w:rPr>
          <w:rFonts w:ascii="Times New Roman" w:eastAsia="Times New Roman" w:hAnsi="Times New Roman" w:cs="Times New Roman"/>
          <w:bCs/>
          <w:i/>
          <w:iCs/>
          <w:sz w:val="28"/>
          <w:szCs w:val="28"/>
          <w:lang w:eastAsia="uk-UA"/>
        </w:rPr>
        <w:t xml:space="preserve">Метою </w:t>
      </w:r>
      <w:r w:rsidR="00C7066E" w:rsidRPr="0094298C">
        <w:rPr>
          <w:rFonts w:ascii="Times New Roman" w:eastAsia="Times New Roman" w:hAnsi="Times New Roman" w:cs="Times New Roman"/>
          <w:bCs/>
          <w:i/>
          <w:iCs/>
          <w:sz w:val="28"/>
          <w:szCs w:val="28"/>
          <w:lang w:eastAsia="uk-UA"/>
        </w:rPr>
        <w:t>дипломної роботи</w:t>
      </w:r>
      <w:r w:rsidR="00C7066E">
        <w:rPr>
          <w:rFonts w:ascii="Times New Roman" w:eastAsia="Times New Roman" w:hAnsi="Times New Roman" w:cs="Times New Roman"/>
          <w:bCs/>
          <w:sz w:val="28"/>
          <w:szCs w:val="28"/>
          <w:lang w:eastAsia="uk-UA"/>
        </w:rPr>
        <w:t xml:space="preserve"> </w:t>
      </w:r>
      <w:r w:rsidRPr="00B8672A">
        <w:rPr>
          <w:rFonts w:ascii="Times New Roman" w:eastAsia="Times New Roman" w:hAnsi="Times New Roman" w:cs="Times New Roman"/>
          <w:bCs/>
          <w:sz w:val="28"/>
          <w:szCs w:val="28"/>
          <w:lang w:eastAsia="uk-UA"/>
        </w:rPr>
        <w:t xml:space="preserve">є </w:t>
      </w:r>
      <w:r w:rsidR="0094298C">
        <w:rPr>
          <w:rFonts w:ascii="Times New Roman" w:eastAsia="Times New Roman" w:hAnsi="Times New Roman" w:cs="Times New Roman"/>
          <w:bCs/>
          <w:sz w:val="28"/>
          <w:szCs w:val="28"/>
          <w:lang w:eastAsia="uk-UA"/>
        </w:rPr>
        <w:t>оцінка</w:t>
      </w:r>
      <w:r w:rsidRPr="00C2629D">
        <w:rPr>
          <w:rFonts w:ascii="Times New Roman" w:eastAsia="Times New Roman" w:hAnsi="Times New Roman" w:cs="Times New Roman"/>
          <w:bCs/>
          <w:sz w:val="28"/>
          <w:szCs w:val="28"/>
          <w:lang w:eastAsia="uk-UA"/>
        </w:rPr>
        <w:t xml:space="preserve"> якості поверхневих вод басе</w:t>
      </w:r>
      <w:r>
        <w:rPr>
          <w:rFonts w:ascii="Times New Roman" w:eastAsia="Times New Roman" w:hAnsi="Times New Roman" w:cs="Times New Roman"/>
          <w:bCs/>
          <w:sz w:val="28"/>
          <w:szCs w:val="28"/>
          <w:lang w:eastAsia="uk-UA"/>
        </w:rPr>
        <w:t>йну річки Західний Буг в межах Л</w:t>
      </w:r>
      <w:r w:rsidRPr="00C2629D">
        <w:rPr>
          <w:rFonts w:ascii="Times New Roman" w:eastAsia="Times New Roman" w:hAnsi="Times New Roman" w:cs="Times New Roman"/>
          <w:bCs/>
          <w:sz w:val="28"/>
          <w:szCs w:val="28"/>
          <w:lang w:eastAsia="uk-UA"/>
        </w:rPr>
        <w:t>ьвівської області</w:t>
      </w:r>
      <w:r w:rsidR="0094298C">
        <w:rPr>
          <w:rFonts w:ascii="Times New Roman" w:eastAsia="Times New Roman" w:hAnsi="Times New Roman" w:cs="Times New Roman"/>
          <w:bCs/>
          <w:sz w:val="28"/>
          <w:szCs w:val="28"/>
          <w:lang w:eastAsia="uk-UA"/>
        </w:rPr>
        <w:t xml:space="preserve"> протягом 2012-2024 рр</w:t>
      </w:r>
      <w:r>
        <w:rPr>
          <w:rFonts w:ascii="Times New Roman" w:eastAsia="Times New Roman" w:hAnsi="Times New Roman" w:cs="Times New Roman"/>
          <w:bCs/>
          <w:sz w:val="28"/>
          <w:szCs w:val="28"/>
          <w:lang w:eastAsia="uk-UA"/>
        </w:rPr>
        <w:t xml:space="preserve">. </w:t>
      </w:r>
    </w:p>
    <w:p w14:paraId="6869EBC0" w14:textId="77777777" w:rsidR="00FF3AB4" w:rsidRDefault="00FF3AB4" w:rsidP="00FF3AB4">
      <w:pPr>
        <w:spacing w:after="0" w:line="360" w:lineRule="auto"/>
        <w:ind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Досягнення мети передбачає вирішення наступних завдань: </w:t>
      </w:r>
    </w:p>
    <w:p w14:paraId="42860EEC" w14:textId="1F5560D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Проаналізувати </w:t>
      </w:r>
      <w:r w:rsidRPr="00F23428">
        <w:rPr>
          <w:rFonts w:ascii="Times New Roman" w:eastAsia="Times New Roman" w:hAnsi="Times New Roman" w:cs="Times New Roman"/>
          <w:bCs/>
          <w:sz w:val="28"/>
          <w:szCs w:val="28"/>
          <w:lang w:eastAsia="uk-UA"/>
        </w:rPr>
        <w:t xml:space="preserve">природні умови </w:t>
      </w:r>
      <w:r>
        <w:rPr>
          <w:rFonts w:ascii="Times New Roman" w:eastAsia="Times New Roman" w:hAnsi="Times New Roman" w:cs="Times New Roman"/>
          <w:bCs/>
          <w:sz w:val="28"/>
          <w:szCs w:val="28"/>
          <w:lang w:eastAsia="uk-UA"/>
        </w:rPr>
        <w:t>та ресурси басейну річки Західний  Буг в межах Л</w:t>
      </w:r>
      <w:r w:rsidR="00C7066E">
        <w:rPr>
          <w:rFonts w:ascii="Times New Roman" w:eastAsia="Times New Roman" w:hAnsi="Times New Roman" w:cs="Times New Roman"/>
          <w:bCs/>
          <w:sz w:val="28"/>
          <w:szCs w:val="28"/>
          <w:lang w:eastAsia="uk-UA"/>
        </w:rPr>
        <w:t>ьвівщини</w:t>
      </w:r>
      <w:r w:rsidRPr="00F23428">
        <w:rPr>
          <w:rFonts w:ascii="Times New Roman" w:eastAsia="Times New Roman" w:hAnsi="Times New Roman" w:cs="Times New Roman"/>
          <w:bCs/>
          <w:sz w:val="28"/>
          <w:szCs w:val="28"/>
          <w:lang w:eastAsia="uk-UA"/>
        </w:rPr>
        <w:t>.</w:t>
      </w:r>
    </w:p>
    <w:p w14:paraId="2BF75C56" w14:textId="7777777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Дати загальну характеристику найбільших </w:t>
      </w:r>
      <w:proofErr w:type="spellStart"/>
      <w:r>
        <w:rPr>
          <w:rFonts w:ascii="Times New Roman" w:eastAsia="Times New Roman" w:hAnsi="Times New Roman" w:cs="Times New Roman"/>
          <w:bCs/>
          <w:sz w:val="28"/>
          <w:szCs w:val="28"/>
          <w:lang w:eastAsia="uk-UA"/>
        </w:rPr>
        <w:t>приток</w:t>
      </w:r>
      <w:proofErr w:type="spellEnd"/>
      <w:r>
        <w:rPr>
          <w:rFonts w:ascii="Times New Roman" w:eastAsia="Times New Roman" w:hAnsi="Times New Roman" w:cs="Times New Roman"/>
          <w:bCs/>
          <w:sz w:val="28"/>
          <w:szCs w:val="28"/>
          <w:lang w:eastAsia="uk-UA"/>
        </w:rPr>
        <w:t xml:space="preserve"> Західного Бугу.</w:t>
      </w:r>
    </w:p>
    <w:p w14:paraId="4B9E1899" w14:textId="06A4F6F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Визначити роль водної артерії в господарстві регіону</w:t>
      </w:r>
      <w:r w:rsidR="0094298C">
        <w:rPr>
          <w:rFonts w:ascii="Times New Roman" w:eastAsia="Times New Roman" w:hAnsi="Times New Roman" w:cs="Times New Roman"/>
          <w:bCs/>
          <w:sz w:val="28"/>
          <w:szCs w:val="28"/>
          <w:lang w:eastAsia="uk-UA"/>
        </w:rPr>
        <w:t>.</w:t>
      </w:r>
    </w:p>
    <w:p w14:paraId="0B2278C2" w14:textId="7777777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Дослідити вплив промисловості на екологічний стан річкового басейну.</w:t>
      </w:r>
    </w:p>
    <w:p w14:paraId="447F4F6B" w14:textId="7777777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Розкрити значення комунального господарства в екосистемі водозбору.</w:t>
      </w:r>
    </w:p>
    <w:p w14:paraId="63168466" w14:textId="77777777" w:rsidR="00FF3AB4"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Проаналізувати </w:t>
      </w:r>
      <w:r w:rsidRPr="00F23428">
        <w:rPr>
          <w:rFonts w:ascii="Times New Roman" w:eastAsia="Times New Roman" w:hAnsi="Times New Roman" w:cs="Times New Roman"/>
          <w:bCs/>
          <w:sz w:val="28"/>
          <w:szCs w:val="28"/>
          <w:lang w:eastAsia="uk-UA"/>
        </w:rPr>
        <w:t>Водокористування в межах басейну Західного Бугу.</w:t>
      </w:r>
    </w:p>
    <w:p w14:paraId="2587D796" w14:textId="77777777" w:rsidR="0094298C"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Визначити в</w:t>
      </w:r>
      <w:r w:rsidRPr="008C79D6">
        <w:rPr>
          <w:rFonts w:ascii="Times New Roman" w:eastAsia="Times New Roman" w:hAnsi="Times New Roman" w:cs="Times New Roman"/>
          <w:bCs/>
          <w:sz w:val="28"/>
          <w:szCs w:val="28"/>
          <w:lang w:eastAsia="uk-UA"/>
        </w:rPr>
        <w:t>плив сільського господарства.</w:t>
      </w:r>
    </w:p>
    <w:p w14:paraId="0E57EA08" w14:textId="068B3549" w:rsidR="00FF3AB4" w:rsidRPr="0094298C" w:rsidRDefault="00FF3AB4" w:rsidP="0094298C">
      <w:pPr>
        <w:pStyle w:val="ListParagraph"/>
        <w:numPr>
          <w:ilvl w:val="0"/>
          <w:numId w:val="6"/>
        </w:numPr>
        <w:tabs>
          <w:tab w:val="left" w:pos="851"/>
        </w:tabs>
        <w:spacing w:after="0" w:line="360" w:lineRule="auto"/>
        <w:ind w:left="0" w:firstLine="567"/>
        <w:jc w:val="both"/>
        <w:rPr>
          <w:rFonts w:ascii="Times New Roman" w:eastAsia="Times New Roman" w:hAnsi="Times New Roman" w:cs="Times New Roman"/>
          <w:bCs/>
          <w:sz w:val="28"/>
          <w:szCs w:val="28"/>
          <w:lang w:eastAsia="uk-UA"/>
        </w:rPr>
      </w:pPr>
      <w:r w:rsidRPr="0094298C">
        <w:rPr>
          <w:rFonts w:ascii="Times New Roman" w:eastAsia="Times New Roman" w:hAnsi="Times New Roman" w:cs="Times New Roman"/>
          <w:bCs/>
          <w:sz w:val="28"/>
          <w:szCs w:val="28"/>
          <w:lang w:eastAsia="uk-UA"/>
        </w:rPr>
        <w:lastRenderedPageBreak/>
        <w:t>Дослідити рівень забруднення водних об’єктів стічними/зворотними водами.</w:t>
      </w:r>
    </w:p>
    <w:p w14:paraId="5DB9F977" w14:textId="77777777" w:rsidR="00FF3AB4" w:rsidRPr="00B8672A" w:rsidRDefault="00FF3AB4" w:rsidP="00FF3AB4">
      <w:pPr>
        <w:spacing w:after="0" w:line="360" w:lineRule="auto"/>
        <w:ind w:firstLine="567"/>
        <w:jc w:val="both"/>
        <w:rPr>
          <w:rFonts w:ascii="Times New Roman" w:eastAsia="Times New Roman" w:hAnsi="Times New Roman" w:cs="Times New Roman"/>
          <w:sz w:val="28"/>
          <w:szCs w:val="28"/>
          <w:lang w:eastAsia="uk-UA"/>
        </w:rPr>
      </w:pPr>
      <w:r w:rsidRPr="00B8672A">
        <w:rPr>
          <w:rFonts w:ascii="Times New Roman" w:eastAsia="Times New Roman" w:hAnsi="Times New Roman" w:cs="Times New Roman"/>
          <w:sz w:val="28"/>
          <w:szCs w:val="28"/>
          <w:lang w:eastAsia="uk-UA"/>
        </w:rPr>
        <w:t>Інформаційною базою даного дослідження є законодавчі акти та нормативно-правові документи, монографії, наукові статті, тези доповідей з даної тематики, фахові видання, підручники, періодичні видання, інформаційні сайти та веб-портали, тощо.</w:t>
      </w:r>
    </w:p>
    <w:p w14:paraId="42A42BCA" w14:textId="48C27986" w:rsidR="00FF3AB4" w:rsidRPr="000737E7" w:rsidRDefault="00FF3AB4" w:rsidP="00FF3AB4">
      <w:pPr>
        <w:spacing w:after="0" w:line="360" w:lineRule="auto"/>
        <w:ind w:firstLine="567"/>
        <w:jc w:val="both"/>
        <w:rPr>
          <w:rFonts w:ascii="Times New Roman" w:eastAsia="Times New Roman" w:hAnsi="Times New Roman" w:cs="Times New Roman"/>
          <w:sz w:val="28"/>
          <w:szCs w:val="28"/>
          <w:lang w:eastAsia="uk-UA"/>
        </w:rPr>
      </w:pPr>
      <w:r w:rsidRPr="00B8672A">
        <w:rPr>
          <w:rFonts w:ascii="Times New Roman" w:eastAsia="Times New Roman" w:hAnsi="Times New Roman" w:cs="Times New Roman"/>
          <w:sz w:val="28"/>
          <w:szCs w:val="28"/>
          <w:lang w:eastAsia="uk-UA"/>
        </w:rPr>
        <w:t>Для досягнення поставлених завдань були використ</w:t>
      </w:r>
      <w:r>
        <w:rPr>
          <w:rFonts w:ascii="Times New Roman" w:eastAsia="Times New Roman" w:hAnsi="Times New Roman" w:cs="Times New Roman"/>
          <w:sz w:val="28"/>
          <w:szCs w:val="28"/>
          <w:lang w:eastAsia="uk-UA"/>
        </w:rPr>
        <w:t>ані наступні методи досліджень:</w:t>
      </w:r>
      <w:r w:rsidRPr="000737E7">
        <w:rPr>
          <w:rFonts w:ascii="Times New Roman" w:eastAsia="Times New Roman" w:hAnsi="Times New Roman" w:cs="Times New Roman"/>
          <w:sz w:val="28"/>
          <w:szCs w:val="28"/>
          <w:lang w:eastAsia="uk-UA"/>
        </w:rPr>
        <w:t xml:space="preserve"> індукції, дедукції, </w:t>
      </w:r>
      <w:r w:rsidRPr="00B8672A">
        <w:rPr>
          <w:rFonts w:ascii="Times New Roman" w:eastAsia="Times New Roman" w:hAnsi="Times New Roman" w:cs="Times New Roman"/>
          <w:sz w:val="28"/>
          <w:szCs w:val="28"/>
          <w:lang w:eastAsia="uk-UA"/>
        </w:rPr>
        <w:t>теоретичний аналіз наукової літератури, методи порівняльного аналізу</w:t>
      </w:r>
      <w:r>
        <w:rPr>
          <w:rFonts w:ascii="Times New Roman" w:eastAsia="Times New Roman" w:hAnsi="Times New Roman" w:cs="Times New Roman"/>
          <w:sz w:val="28"/>
          <w:szCs w:val="28"/>
          <w:lang w:eastAsia="uk-UA"/>
        </w:rPr>
        <w:t xml:space="preserve"> та синтезу</w:t>
      </w:r>
      <w:r w:rsidRPr="00B8672A">
        <w:rPr>
          <w:rFonts w:ascii="Times New Roman" w:eastAsia="Times New Roman" w:hAnsi="Times New Roman" w:cs="Times New Roman"/>
          <w:sz w:val="28"/>
          <w:szCs w:val="28"/>
          <w:lang w:eastAsia="uk-UA"/>
        </w:rPr>
        <w:t>,</w:t>
      </w:r>
      <w:r w:rsidRPr="00B8672A">
        <w:rPr>
          <w:rFonts w:ascii="Times New Roman" w:eastAsia="Times New Roman" w:hAnsi="Times New Roman" w:cs="Times New Roman"/>
          <w:sz w:val="24"/>
          <w:szCs w:val="24"/>
          <w:lang w:eastAsia="uk-UA"/>
        </w:rPr>
        <w:t xml:space="preserve"> </w:t>
      </w:r>
      <w:r w:rsidRPr="00B8672A">
        <w:rPr>
          <w:rFonts w:ascii="Times New Roman" w:eastAsia="Times New Roman" w:hAnsi="Times New Roman" w:cs="Times New Roman"/>
          <w:sz w:val="28"/>
          <w:szCs w:val="28"/>
          <w:lang w:eastAsia="uk-UA"/>
        </w:rPr>
        <w:t>методи системного аналізу, методи причинно-наслідкового аналізу.</w:t>
      </w:r>
    </w:p>
    <w:p w14:paraId="5F9D7F48" w14:textId="050A0DFC" w:rsidR="003A45ED" w:rsidRDefault="00FF3AB4" w:rsidP="003A45ED">
      <w:pPr>
        <w:spacing w:after="0" w:line="360" w:lineRule="auto"/>
        <w:ind w:firstLine="560"/>
        <w:jc w:val="both"/>
        <w:rPr>
          <w:rFonts w:ascii="Times New Roman" w:hAnsi="Times New Roman"/>
          <w:sz w:val="28"/>
          <w:szCs w:val="28"/>
        </w:rPr>
      </w:pPr>
      <w:r w:rsidRPr="008C79D6">
        <w:rPr>
          <w:rFonts w:ascii="Times New Roman" w:eastAsia="Times New Roman" w:hAnsi="Times New Roman" w:cs="Times New Roman"/>
          <w:bCs/>
          <w:sz w:val="28"/>
          <w:szCs w:val="28"/>
          <w:lang w:eastAsia="uk-UA"/>
        </w:rPr>
        <w:t>Наукова новизна отриманих результатів полягає</w:t>
      </w:r>
      <w:r>
        <w:rPr>
          <w:rFonts w:ascii="Times New Roman" w:eastAsia="Times New Roman" w:hAnsi="Times New Roman" w:cs="Times New Roman"/>
          <w:bCs/>
          <w:sz w:val="28"/>
          <w:szCs w:val="28"/>
          <w:lang w:eastAsia="uk-UA"/>
        </w:rPr>
        <w:t xml:space="preserve"> у зборі та систематизації найновіших (актуальних) даних моніторингу </w:t>
      </w:r>
      <w:r w:rsidRPr="008C79D6">
        <w:rPr>
          <w:rFonts w:ascii="Times New Roman" w:eastAsia="Times New Roman" w:hAnsi="Times New Roman" w:cs="Times New Roman"/>
          <w:bCs/>
          <w:sz w:val="28"/>
          <w:szCs w:val="28"/>
          <w:lang w:eastAsia="uk-UA"/>
        </w:rPr>
        <w:t>якості</w:t>
      </w:r>
      <w:r>
        <w:rPr>
          <w:rFonts w:ascii="Times New Roman" w:eastAsia="Times New Roman" w:hAnsi="Times New Roman" w:cs="Times New Roman"/>
          <w:bCs/>
          <w:sz w:val="28"/>
          <w:szCs w:val="28"/>
          <w:lang w:eastAsia="uk-UA"/>
        </w:rPr>
        <w:t xml:space="preserve"> поверхневих вод басейну річки Західний Буг на території Л</w:t>
      </w:r>
      <w:r w:rsidR="00C7066E">
        <w:rPr>
          <w:rFonts w:ascii="Times New Roman" w:eastAsia="Times New Roman" w:hAnsi="Times New Roman" w:cs="Times New Roman"/>
          <w:bCs/>
          <w:sz w:val="28"/>
          <w:szCs w:val="28"/>
          <w:lang w:eastAsia="uk-UA"/>
        </w:rPr>
        <w:t xml:space="preserve">ьвівщини, а </w:t>
      </w:r>
      <w:r>
        <w:rPr>
          <w:rFonts w:ascii="Times New Roman" w:eastAsia="Times New Roman" w:hAnsi="Times New Roman" w:cs="Times New Roman"/>
          <w:bCs/>
          <w:sz w:val="28"/>
          <w:szCs w:val="28"/>
          <w:lang w:eastAsia="uk-UA"/>
        </w:rPr>
        <w:t>саме, найбільших забруднювачів поверхневих вод</w:t>
      </w:r>
      <w:r w:rsidR="00C7066E">
        <w:rPr>
          <w:rFonts w:ascii="Times New Roman" w:eastAsia="Times New Roman" w:hAnsi="Times New Roman" w:cs="Times New Roman"/>
          <w:bCs/>
          <w:sz w:val="28"/>
          <w:szCs w:val="28"/>
          <w:lang w:eastAsia="uk-UA"/>
        </w:rPr>
        <w:t>. З</w:t>
      </w:r>
      <w:r>
        <w:rPr>
          <w:rFonts w:ascii="Times New Roman" w:eastAsia="Times New Roman" w:hAnsi="Times New Roman" w:cs="Times New Roman"/>
          <w:bCs/>
          <w:sz w:val="28"/>
          <w:szCs w:val="28"/>
          <w:lang w:eastAsia="uk-UA"/>
        </w:rPr>
        <w:t>ібрані дані з постів моніторингу стану поверхневих вод станом на кінець березня поточного року.</w:t>
      </w:r>
      <w:r w:rsidR="003A45ED">
        <w:rPr>
          <w:rFonts w:ascii="Times New Roman" w:eastAsia="Times New Roman" w:hAnsi="Times New Roman" w:cs="Times New Roman"/>
          <w:bCs/>
          <w:sz w:val="28"/>
          <w:szCs w:val="28"/>
          <w:lang w:eastAsia="uk-UA"/>
        </w:rPr>
        <w:t xml:space="preserve"> </w:t>
      </w:r>
      <w:r w:rsidR="003A45ED" w:rsidRPr="00251731">
        <w:rPr>
          <w:rFonts w:ascii="Times New Roman" w:hAnsi="Times New Roman"/>
          <w:sz w:val="28"/>
          <w:szCs w:val="28"/>
        </w:rPr>
        <w:t>Це важливо для виявлення та запобігання забрудненням, а також для прийняття необхідних екологічних заході</w:t>
      </w:r>
      <w:r w:rsidR="003A45ED">
        <w:rPr>
          <w:rFonts w:ascii="Times New Roman" w:hAnsi="Times New Roman"/>
          <w:sz w:val="28"/>
          <w:szCs w:val="28"/>
        </w:rPr>
        <w:t>в</w:t>
      </w:r>
      <w:r w:rsidR="003A45ED" w:rsidRPr="00251731">
        <w:rPr>
          <w:rFonts w:ascii="Times New Roman" w:hAnsi="Times New Roman"/>
          <w:sz w:val="28"/>
          <w:szCs w:val="28"/>
        </w:rPr>
        <w:t>.</w:t>
      </w:r>
    </w:p>
    <w:p w14:paraId="2F30AAE4" w14:textId="3828E7F7" w:rsidR="00FF3AB4" w:rsidRDefault="00FF3AB4" w:rsidP="00FF3AB4">
      <w:pPr>
        <w:pStyle w:val="ListParagraph"/>
        <w:spacing w:after="0" w:line="360" w:lineRule="auto"/>
        <w:ind w:left="0" w:firstLine="567"/>
        <w:jc w:val="both"/>
        <w:rPr>
          <w:rFonts w:ascii="Times New Roman" w:eastAsia="Times New Roman" w:hAnsi="Times New Roman" w:cs="Times New Roman"/>
          <w:bCs/>
          <w:sz w:val="28"/>
          <w:szCs w:val="28"/>
          <w:lang w:eastAsia="uk-UA"/>
        </w:rPr>
      </w:pPr>
    </w:p>
    <w:p w14:paraId="24749CA1" w14:textId="77777777" w:rsidR="004E50B1" w:rsidRDefault="004E50B1">
      <w:pPr>
        <w:spacing w:after="0" w:line="240" w:lineRule="auto"/>
        <w:rPr>
          <w:rFonts w:ascii="Times New Roman" w:eastAsia="Times New Roman" w:hAnsi="Times New Roman" w:cs="Times New Roman"/>
          <w:b/>
          <w:sz w:val="28"/>
          <w:szCs w:val="28"/>
          <w:lang w:eastAsia="uk-UA"/>
        </w:rPr>
      </w:pPr>
      <w:bookmarkStart w:id="3" w:name="_Toc164193480"/>
      <w:r>
        <w:rPr>
          <w:rFonts w:eastAsia="Times New Roman" w:cs="Times New Roman"/>
          <w:szCs w:val="28"/>
          <w:lang w:eastAsia="uk-UA"/>
        </w:rPr>
        <w:br w:type="page"/>
      </w:r>
    </w:p>
    <w:p w14:paraId="354A2F9F" w14:textId="00C98B6F" w:rsidR="00F648AA" w:rsidRPr="00D235F0" w:rsidRDefault="00F648AA" w:rsidP="00D235F0">
      <w:pPr>
        <w:pStyle w:val="Heading1"/>
        <w:rPr>
          <w:rStyle w:val="Strong"/>
          <w:b/>
          <w:bCs w:val="0"/>
        </w:rPr>
      </w:pPr>
      <w:bookmarkStart w:id="4" w:name="_Toc168487511"/>
      <w:r w:rsidRPr="00D235F0">
        <w:rPr>
          <w:rStyle w:val="Strong"/>
          <w:b/>
          <w:bCs w:val="0"/>
        </w:rPr>
        <w:lastRenderedPageBreak/>
        <w:t>РОЗДІЛ 1</w:t>
      </w:r>
      <w:bookmarkEnd w:id="3"/>
      <w:bookmarkEnd w:id="4"/>
    </w:p>
    <w:p w14:paraId="104636F0" w14:textId="762EF64C" w:rsidR="00F648AA" w:rsidRPr="00D235F0" w:rsidRDefault="00F648AA" w:rsidP="00D235F0">
      <w:pPr>
        <w:pStyle w:val="Heading1"/>
        <w:rPr>
          <w:rStyle w:val="Strong"/>
          <w:b/>
          <w:bCs w:val="0"/>
        </w:rPr>
      </w:pPr>
      <w:bookmarkStart w:id="5" w:name="_Toc164193481"/>
      <w:bookmarkStart w:id="6" w:name="_Toc168487512"/>
      <w:r w:rsidRPr="00D235F0">
        <w:rPr>
          <w:rStyle w:val="Strong"/>
          <w:b/>
          <w:bCs w:val="0"/>
        </w:rPr>
        <w:t>ПРИРОДНІ УМОВИ БАСЕЙНУ РІЧКИ ЗАХІДНИЙ  БУГ В МЕЖАХ ЛЬВІВСЬКОЇ ОБЛАСТІ</w:t>
      </w:r>
      <w:bookmarkEnd w:id="5"/>
      <w:bookmarkEnd w:id="6"/>
    </w:p>
    <w:p w14:paraId="2C142C61" w14:textId="77777777" w:rsidR="00485B2C" w:rsidRDefault="00485B2C" w:rsidP="00485B2C">
      <w:pPr>
        <w:pStyle w:val="Heading2"/>
        <w:spacing w:before="0" w:after="0"/>
        <w:rPr>
          <w:rFonts w:eastAsia="Times New Roman"/>
          <w:lang w:eastAsia="uk-UA"/>
        </w:rPr>
      </w:pPr>
      <w:bookmarkStart w:id="7" w:name="_Toc164193482"/>
    </w:p>
    <w:p w14:paraId="70B6527A" w14:textId="2AFC4C9F" w:rsidR="00F648AA" w:rsidRPr="00D235F0" w:rsidRDefault="00DB2ADB" w:rsidP="00D235F0">
      <w:pPr>
        <w:pStyle w:val="Heading2"/>
        <w:rPr>
          <w:rStyle w:val="Strong"/>
          <w:b/>
          <w:bCs w:val="0"/>
        </w:rPr>
      </w:pPr>
      <w:bookmarkStart w:id="8" w:name="_Toc168487513"/>
      <w:r w:rsidRPr="00D235F0">
        <w:rPr>
          <w:rStyle w:val="Strong"/>
          <w:b/>
          <w:bCs w:val="0"/>
        </w:rPr>
        <w:t xml:space="preserve">1.1 </w:t>
      </w:r>
      <w:r w:rsidR="008336BF" w:rsidRPr="00D235F0">
        <w:rPr>
          <w:rStyle w:val="Strong"/>
          <w:b/>
          <w:bCs w:val="0"/>
        </w:rPr>
        <w:t>Географічне положення</w:t>
      </w:r>
      <w:bookmarkEnd w:id="7"/>
      <w:bookmarkEnd w:id="8"/>
    </w:p>
    <w:p w14:paraId="7432FA0C" w14:textId="7993534C" w:rsidR="00485B2C" w:rsidRDefault="00485B2C"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гідрографічному відношенні р</w:t>
      </w:r>
      <w:r w:rsidR="003B6648">
        <w:rPr>
          <w:rFonts w:ascii="Times New Roman" w:eastAsia="Times New Roman" w:hAnsi="Times New Roman" w:cs="Times New Roman"/>
          <w:sz w:val="28"/>
          <w:szCs w:val="28"/>
          <w:lang w:eastAsia="uk-UA"/>
        </w:rPr>
        <w:t>ічка</w:t>
      </w:r>
      <w:r w:rsidR="008336BF">
        <w:rPr>
          <w:rFonts w:ascii="Times New Roman" w:eastAsia="Times New Roman" w:hAnsi="Times New Roman" w:cs="Times New Roman"/>
          <w:sz w:val="28"/>
          <w:szCs w:val="28"/>
          <w:lang w:eastAsia="uk-UA"/>
        </w:rPr>
        <w:t xml:space="preserve"> Західний Буг є </w:t>
      </w:r>
      <w:r w:rsidR="008336BF" w:rsidRPr="008336BF">
        <w:rPr>
          <w:rFonts w:ascii="Times New Roman" w:eastAsia="Times New Roman" w:hAnsi="Times New Roman" w:cs="Times New Roman"/>
          <w:sz w:val="28"/>
          <w:szCs w:val="28"/>
          <w:lang w:eastAsia="uk-UA"/>
        </w:rPr>
        <w:t>приток</w:t>
      </w:r>
      <w:r w:rsidR="008336BF">
        <w:rPr>
          <w:rFonts w:ascii="Times New Roman" w:eastAsia="Times New Roman" w:hAnsi="Times New Roman" w:cs="Times New Roman"/>
          <w:sz w:val="28"/>
          <w:szCs w:val="28"/>
          <w:lang w:eastAsia="uk-UA"/>
        </w:rPr>
        <w:t>ою ІІ порядку річки</w:t>
      </w:r>
      <w:r w:rsidR="008336BF" w:rsidRPr="008336BF">
        <w:rPr>
          <w:rFonts w:ascii="Times New Roman" w:eastAsia="Times New Roman" w:hAnsi="Times New Roman" w:cs="Times New Roman"/>
          <w:sz w:val="28"/>
          <w:szCs w:val="28"/>
          <w:lang w:eastAsia="uk-UA"/>
        </w:rPr>
        <w:t xml:space="preserve"> Віс</w:t>
      </w:r>
      <w:r w:rsidR="008336BF">
        <w:rPr>
          <w:rFonts w:ascii="Times New Roman" w:eastAsia="Times New Roman" w:hAnsi="Times New Roman" w:cs="Times New Roman"/>
          <w:sz w:val="28"/>
          <w:szCs w:val="28"/>
          <w:lang w:eastAsia="uk-UA"/>
        </w:rPr>
        <w:t>ли, яка відноситься до басейну Балтійського моря</w:t>
      </w:r>
      <w:r w:rsidRPr="00485B2C">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Протікає у західній частині України (рис.1.</w:t>
      </w:r>
      <w:r w:rsidR="0094298C">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 xml:space="preserve">). </w:t>
      </w:r>
    </w:p>
    <w:p w14:paraId="2CE3EB26" w14:textId="77777777" w:rsidR="00485B2C" w:rsidRDefault="00485B2C" w:rsidP="00485B2C">
      <w:pPr>
        <w:pStyle w:val="ListParagraph"/>
        <w:tabs>
          <w:tab w:val="left" w:pos="0"/>
        </w:tabs>
        <w:spacing w:after="0" w:line="360" w:lineRule="auto"/>
        <w:ind w:left="0"/>
        <w:jc w:val="center"/>
        <w:rPr>
          <w:rFonts w:ascii="Times New Roman" w:eastAsia="Times New Roman" w:hAnsi="Times New Roman" w:cs="Times New Roman"/>
          <w:sz w:val="28"/>
          <w:szCs w:val="28"/>
          <w:lang w:eastAsia="uk-UA"/>
        </w:rPr>
      </w:pPr>
      <w:r>
        <w:rPr>
          <w:noProof/>
          <w:lang w:eastAsia="uk-UA"/>
        </w:rPr>
        <w:drawing>
          <wp:inline distT="0" distB="0" distL="0" distR="0" wp14:anchorId="078C94EC" wp14:editId="3739E71E">
            <wp:extent cx="3498850" cy="4017503"/>
            <wp:effectExtent l="0" t="0" r="6350" b="2540"/>
            <wp:docPr id="4" name="Рисунок 4" descr="https://upload.wikimedia.org/wikipedia/commons/0/05/The_Vistula_river_basin_in_Ukraine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0/05/The_Vistula_river_basin_in_Ukraine_zoom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2199" cy="4032831"/>
                    </a:xfrm>
                    <a:prstGeom prst="rect">
                      <a:avLst/>
                    </a:prstGeom>
                    <a:noFill/>
                    <a:ln>
                      <a:noFill/>
                    </a:ln>
                  </pic:spPr>
                </pic:pic>
              </a:graphicData>
            </a:graphic>
          </wp:inline>
        </w:drawing>
      </w:r>
    </w:p>
    <w:p w14:paraId="00D600A8" w14:textId="39B40434" w:rsidR="00485B2C" w:rsidRDefault="00485B2C" w:rsidP="0094298C">
      <w:pPr>
        <w:pStyle w:val="ListParagraph"/>
        <w:tabs>
          <w:tab w:val="left" w:pos="0"/>
        </w:tabs>
        <w:spacing w:after="0" w:line="360" w:lineRule="auto"/>
        <w:ind w:left="0" w:firstLine="567"/>
        <w:jc w:val="both"/>
        <w:rPr>
          <w:rFonts w:ascii="Times New Roman" w:eastAsia="Times New Roman" w:hAnsi="Times New Roman" w:cs="Times New Roman"/>
          <w:bCs/>
          <w:sz w:val="28"/>
          <w:szCs w:val="28"/>
          <w:lang w:val="ru-RU" w:eastAsia="uk-UA"/>
        </w:rPr>
      </w:pPr>
      <w:r w:rsidRPr="00485B2C">
        <w:rPr>
          <w:rFonts w:ascii="Times New Roman" w:eastAsia="Times New Roman" w:hAnsi="Times New Roman" w:cs="Times New Roman"/>
          <w:bCs/>
          <w:sz w:val="28"/>
          <w:szCs w:val="28"/>
          <w:lang w:eastAsia="uk-UA"/>
        </w:rPr>
        <w:t>Рисунок 1.1 – Басейн річки Західний Буг на території України</w:t>
      </w:r>
      <w:r>
        <w:rPr>
          <w:rFonts w:ascii="Times New Roman" w:eastAsia="Times New Roman" w:hAnsi="Times New Roman" w:cs="Times New Roman"/>
          <w:bCs/>
          <w:sz w:val="28"/>
          <w:szCs w:val="28"/>
          <w:lang w:eastAsia="uk-UA"/>
        </w:rPr>
        <w:t xml:space="preserve"> </w:t>
      </w:r>
      <w:r w:rsidRPr="00FC35BD">
        <w:rPr>
          <w:rFonts w:ascii="Times New Roman" w:eastAsia="Times New Roman" w:hAnsi="Times New Roman" w:cs="Times New Roman"/>
          <w:bCs/>
          <w:sz w:val="28"/>
          <w:szCs w:val="28"/>
          <w:lang w:val="ru-RU" w:eastAsia="uk-UA"/>
        </w:rPr>
        <w:t>[</w:t>
      </w:r>
      <w:r w:rsidR="00FC35BD" w:rsidRPr="00FC35BD">
        <w:rPr>
          <w:rFonts w:ascii="Times New Roman" w:eastAsia="Times New Roman" w:hAnsi="Times New Roman" w:cs="Times New Roman"/>
          <w:bCs/>
          <w:sz w:val="28"/>
          <w:szCs w:val="28"/>
          <w:lang w:val="ru-RU" w:eastAsia="uk-UA"/>
        </w:rPr>
        <w:t>3</w:t>
      </w:r>
      <w:r w:rsidR="00164015">
        <w:rPr>
          <w:rFonts w:ascii="Times New Roman" w:eastAsia="Times New Roman" w:hAnsi="Times New Roman" w:cs="Times New Roman"/>
          <w:bCs/>
          <w:sz w:val="28"/>
          <w:szCs w:val="28"/>
          <w:lang w:val="en-US" w:eastAsia="uk-UA"/>
        </w:rPr>
        <w:t>9</w:t>
      </w:r>
      <w:r w:rsidRPr="00FC35BD">
        <w:rPr>
          <w:rFonts w:ascii="Times New Roman" w:eastAsia="Times New Roman" w:hAnsi="Times New Roman" w:cs="Times New Roman"/>
          <w:bCs/>
          <w:sz w:val="28"/>
          <w:szCs w:val="28"/>
          <w:lang w:val="ru-RU" w:eastAsia="uk-UA"/>
        </w:rPr>
        <w:t>]</w:t>
      </w:r>
      <w:r w:rsidRPr="00485B2C">
        <w:rPr>
          <w:rFonts w:ascii="Times New Roman" w:eastAsia="Times New Roman" w:hAnsi="Times New Roman" w:cs="Times New Roman"/>
          <w:bCs/>
          <w:sz w:val="28"/>
          <w:szCs w:val="28"/>
          <w:lang w:val="ru-RU" w:eastAsia="uk-UA"/>
        </w:rPr>
        <w:t xml:space="preserve"> </w:t>
      </w:r>
    </w:p>
    <w:p w14:paraId="208CD84A" w14:textId="77777777" w:rsidR="0094298C" w:rsidRPr="00FC35BD" w:rsidRDefault="0094298C" w:rsidP="00FC35BD">
      <w:pPr>
        <w:pStyle w:val="ListParagraph"/>
        <w:tabs>
          <w:tab w:val="left" w:pos="0"/>
        </w:tabs>
        <w:spacing w:after="0" w:line="360" w:lineRule="auto"/>
        <w:ind w:left="0"/>
        <w:jc w:val="center"/>
        <w:rPr>
          <w:rFonts w:ascii="Times New Roman" w:eastAsia="Times New Roman" w:hAnsi="Times New Roman" w:cs="Times New Roman"/>
          <w:bCs/>
          <w:sz w:val="28"/>
          <w:szCs w:val="28"/>
          <w:lang w:val="ru-RU" w:eastAsia="uk-UA"/>
        </w:rPr>
      </w:pPr>
    </w:p>
    <w:p w14:paraId="403389FD" w14:textId="3137C788" w:rsidR="00566DE6" w:rsidRPr="00B26799" w:rsidRDefault="003B6648"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Загальна протяжність</w:t>
      </w:r>
      <w:r w:rsidR="00005D04">
        <w:rPr>
          <w:rFonts w:ascii="Times New Roman" w:eastAsia="Times New Roman" w:hAnsi="Times New Roman" w:cs="Times New Roman"/>
          <w:sz w:val="28"/>
          <w:szCs w:val="28"/>
          <w:lang w:eastAsia="uk-UA"/>
        </w:rPr>
        <w:t xml:space="preserve"> Західного Бугу складає 772 км. </w:t>
      </w:r>
      <w:r w:rsidR="00551DE2">
        <w:rPr>
          <w:rFonts w:ascii="Times New Roman" w:eastAsia="Times New Roman" w:hAnsi="Times New Roman" w:cs="Times New Roman"/>
          <w:sz w:val="28"/>
          <w:szCs w:val="28"/>
          <w:lang w:eastAsia="uk-UA"/>
        </w:rPr>
        <w:t>З них половина (404 км) проходить</w:t>
      </w:r>
      <w:r>
        <w:rPr>
          <w:rFonts w:ascii="Times New Roman" w:eastAsia="Times New Roman" w:hAnsi="Times New Roman" w:cs="Times New Roman"/>
          <w:sz w:val="28"/>
          <w:szCs w:val="28"/>
          <w:lang w:eastAsia="uk-UA"/>
        </w:rPr>
        <w:t xml:space="preserve"> територією У</w:t>
      </w:r>
      <w:r w:rsidR="00551DE2">
        <w:rPr>
          <w:rFonts w:ascii="Times New Roman" w:eastAsia="Times New Roman" w:hAnsi="Times New Roman" w:cs="Times New Roman"/>
          <w:sz w:val="28"/>
          <w:szCs w:val="28"/>
          <w:lang w:eastAsia="uk-UA"/>
        </w:rPr>
        <w:t>країни. Водозбірний басейн</w:t>
      </w:r>
      <w:r>
        <w:rPr>
          <w:rFonts w:ascii="Times New Roman" w:eastAsia="Times New Roman" w:hAnsi="Times New Roman" w:cs="Times New Roman"/>
          <w:sz w:val="28"/>
          <w:szCs w:val="28"/>
          <w:lang w:eastAsia="uk-UA"/>
        </w:rPr>
        <w:t xml:space="preserve"> р</w:t>
      </w:r>
      <w:r w:rsidR="00551DE2">
        <w:rPr>
          <w:rFonts w:ascii="Times New Roman" w:eastAsia="Times New Roman" w:hAnsi="Times New Roman" w:cs="Times New Roman"/>
          <w:sz w:val="28"/>
          <w:szCs w:val="28"/>
          <w:lang w:eastAsia="uk-UA"/>
        </w:rPr>
        <w:t>озташовується на території 3</w:t>
      </w:r>
      <w:r>
        <w:rPr>
          <w:rFonts w:ascii="Times New Roman" w:eastAsia="Times New Roman" w:hAnsi="Times New Roman" w:cs="Times New Roman"/>
          <w:sz w:val="28"/>
          <w:szCs w:val="28"/>
          <w:lang w:eastAsia="uk-UA"/>
        </w:rPr>
        <w:t xml:space="preserve"> країн: України, Польщі</w:t>
      </w:r>
      <w:r w:rsidR="00D137D5">
        <w:rPr>
          <w:rFonts w:ascii="Times New Roman" w:eastAsia="Times New Roman" w:hAnsi="Times New Roman" w:cs="Times New Roman"/>
          <w:sz w:val="28"/>
          <w:szCs w:val="28"/>
          <w:lang w:eastAsia="uk-UA"/>
        </w:rPr>
        <w:t xml:space="preserve"> (</w:t>
      </w:r>
      <w:r w:rsidR="00D137D5" w:rsidRPr="00D137D5">
        <w:rPr>
          <w:rFonts w:ascii="Times New Roman" w:eastAsia="Times New Roman" w:hAnsi="Times New Roman" w:cs="Times New Roman"/>
          <w:sz w:val="28"/>
          <w:szCs w:val="28"/>
          <w:lang w:eastAsia="uk-UA"/>
        </w:rPr>
        <w:t>де річка називається Буг</w:t>
      </w:r>
      <w:r w:rsidR="00D137D5">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та Білорусії, і простягається </w:t>
      </w:r>
      <w:r w:rsidR="00171982" w:rsidRPr="00171982">
        <w:rPr>
          <w:rFonts w:ascii="Times New Roman" w:eastAsia="Times New Roman" w:hAnsi="Times New Roman" w:cs="Times New Roman"/>
          <w:sz w:val="28"/>
          <w:szCs w:val="28"/>
          <w:lang w:eastAsia="uk-UA"/>
        </w:rPr>
        <w:t>з півд</w:t>
      </w:r>
      <w:r w:rsidR="00D137D5">
        <w:rPr>
          <w:rFonts w:ascii="Times New Roman" w:eastAsia="Times New Roman" w:hAnsi="Times New Roman" w:cs="Times New Roman"/>
          <w:sz w:val="28"/>
          <w:szCs w:val="28"/>
          <w:lang w:eastAsia="uk-UA"/>
        </w:rPr>
        <w:t>енного сход</w:t>
      </w:r>
      <w:r w:rsidR="00B26799">
        <w:rPr>
          <w:rFonts w:ascii="Times New Roman" w:eastAsia="Times New Roman" w:hAnsi="Times New Roman" w:cs="Times New Roman"/>
          <w:sz w:val="28"/>
          <w:szCs w:val="28"/>
          <w:lang w:eastAsia="uk-UA"/>
        </w:rPr>
        <w:t xml:space="preserve">у у північно-західному напрямку </w:t>
      </w:r>
      <w:r w:rsidR="00B26799" w:rsidRPr="00B26799">
        <w:rPr>
          <w:rFonts w:ascii="Times New Roman" w:eastAsia="Times New Roman" w:hAnsi="Times New Roman" w:cs="Times New Roman"/>
          <w:sz w:val="28"/>
          <w:szCs w:val="28"/>
          <w:lang w:eastAsia="uk-UA"/>
        </w:rPr>
        <w:t>[</w:t>
      </w:r>
      <w:r w:rsidR="00B26799">
        <w:rPr>
          <w:rFonts w:ascii="Times New Roman" w:eastAsia="Times New Roman" w:hAnsi="Times New Roman" w:cs="Times New Roman"/>
          <w:sz w:val="28"/>
          <w:szCs w:val="28"/>
          <w:lang w:eastAsia="uk-UA"/>
        </w:rPr>
        <w:t>3</w:t>
      </w:r>
      <w:r w:rsidR="00164015">
        <w:rPr>
          <w:rFonts w:ascii="Times New Roman" w:eastAsia="Times New Roman" w:hAnsi="Times New Roman" w:cs="Times New Roman"/>
          <w:sz w:val="28"/>
          <w:szCs w:val="28"/>
          <w:lang w:val="en-US" w:eastAsia="uk-UA"/>
        </w:rPr>
        <w:t>9</w:t>
      </w:r>
      <w:r w:rsidR="00B26799" w:rsidRPr="00B26799">
        <w:rPr>
          <w:rFonts w:ascii="Times New Roman" w:eastAsia="Times New Roman" w:hAnsi="Times New Roman" w:cs="Times New Roman"/>
          <w:sz w:val="28"/>
          <w:szCs w:val="28"/>
          <w:lang w:eastAsia="uk-UA"/>
        </w:rPr>
        <w:t>].</w:t>
      </w:r>
    </w:p>
    <w:p w14:paraId="159273F6" w14:textId="750E4461" w:rsidR="008336BF" w:rsidRDefault="00551DE2"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Українська частина басейну</w:t>
      </w:r>
      <w:r w:rsidR="008336BF" w:rsidRPr="008336BF">
        <w:rPr>
          <w:rFonts w:ascii="Times New Roman" w:eastAsia="Times New Roman" w:hAnsi="Times New Roman" w:cs="Times New Roman"/>
          <w:sz w:val="28"/>
          <w:szCs w:val="28"/>
          <w:lang w:eastAsia="uk-UA"/>
        </w:rPr>
        <w:t xml:space="preserve"> </w:t>
      </w:r>
      <w:r w:rsidR="00D137D5">
        <w:rPr>
          <w:rFonts w:ascii="Times New Roman" w:eastAsia="Times New Roman" w:hAnsi="Times New Roman" w:cs="Times New Roman"/>
          <w:sz w:val="28"/>
          <w:szCs w:val="28"/>
          <w:lang w:eastAsia="uk-UA"/>
        </w:rPr>
        <w:t xml:space="preserve">розташована у </w:t>
      </w:r>
      <w:r w:rsidR="008336BF" w:rsidRPr="008336BF">
        <w:rPr>
          <w:rFonts w:ascii="Times New Roman" w:eastAsia="Times New Roman" w:hAnsi="Times New Roman" w:cs="Times New Roman"/>
          <w:sz w:val="28"/>
          <w:szCs w:val="28"/>
          <w:lang w:eastAsia="uk-UA"/>
        </w:rPr>
        <w:t xml:space="preserve">межах </w:t>
      </w:r>
      <w:r w:rsidR="00C7066E">
        <w:rPr>
          <w:rFonts w:ascii="Times New Roman" w:eastAsia="Times New Roman" w:hAnsi="Times New Roman" w:cs="Times New Roman"/>
          <w:sz w:val="28"/>
          <w:szCs w:val="28"/>
          <w:lang w:eastAsia="uk-UA"/>
        </w:rPr>
        <w:t xml:space="preserve">Львівської та Волинської </w:t>
      </w:r>
      <w:r w:rsidR="008336BF" w:rsidRPr="008336BF">
        <w:rPr>
          <w:rFonts w:ascii="Times New Roman" w:eastAsia="Times New Roman" w:hAnsi="Times New Roman" w:cs="Times New Roman"/>
          <w:sz w:val="28"/>
          <w:szCs w:val="28"/>
          <w:lang w:eastAsia="uk-UA"/>
        </w:rPr>
        <w:t>областей</w:t>
      </w:r>
      <w:r w:rsidR="00D137D5">
        <w:rPr>
          <w:rFonts w:ascii="Times New Roman" w:eastAsia="Times New Roman" w:hAnsi="Times New Roman" w:cs="Times New Roman"/>
          <w:sz w:val="28"/>
          <w:szCs w:val="28"/>
          <w:lang w:eastAsia="uk-UA"/>
        </w:rPr>
        <w:t>. М</w:t>
      </w:r>
      <w:r w:rsidR="008336BF" w:rsidRPr="008336BF">
        <w:rPr>
          <w:rFonts w:ascii="Times New Roman" w:eastAsia="Times New Roman" w:hAnsi="Times New Roman" w:cs="Times New Roman"/>
          <w:sz w:val="28"/>
          <w:szCs w:val="28"/>
          <w:lang w:eastAsia="uk-UA"/>
        </w:rPr>
        <w:t xml:space="preserve">ежує </w:t>
      </w:r>
      <w:r w:rsidR="00D137D5">
        <w:rPr>
          <w:rFonts w:ascii="Times New Roman" w:eastAsia="Times New Roman" w:hAnsi="Times New Roman" w:cs="Times New Roman"/>
          <w:sz w:val="28"/>
          <w:szCs w:val="28"/>
          <w:lang w:eastAsia="uk-UA"/>
        </w:rPr>
        <w:t xml:space="preserve">з басейном річки Сян на південному заході, басейном річки </w:t>
      </w:r>
      <w:r w:rsidR="00D137D5">
        <w:rPr>
          <w:rFonts w:ascii="Times New Roman" w:eastAsia="Times New Roman" w:hAnsi="Times New Roman" w:cs="Times New Roman"/>
          <w:sz w:val="28"/>
          <w:szCs w:val="28"/>
          <w:lang w:eastAsia="uk-UA"/>
        </w:rPr>
        <w:lastRenderedPageBreak/>
        <w:t xml:space="preserve">Дністер на півдні, басейном річки Прип’ять на сході, </w:t>
      </w:r>
      <w:r w:rsidR="008336BF" w:rsidRPr="008336BF">
        <w:rPr>
          <w:rFonts w:ascii="Times New Roman" w:eastAsia="Times New Roman" w:hAnsi="Times New Roman" w:cs="Times New Roman"/>
          <w:sz w:val="28"/>
          <w:szCs w:val="28"/>
          <w:lang w:eastAsia="uk-UA"/>
        </w:rPr>
        <w:t>Республікою Білорусь</w:t>
      </w:r>
      <w:r w:rsidR="00D137D5">
        <w:rPr>
          <w:rFonts w:ascii="Times New Roman" w:eastAsia="Times New Roman" w:hAnsi="Times New Roman" w:cs="Times New Roman"/>
          <w:sz w:val="28"/>
          <w:szCs w:val="28"/>
          <w:lang w:eastAsia="uk-UA"/>
        </w:rPr>
        <w:t xml:space="preserve"> на півночі та </w:t>
      </w:r>
      <w:r w:rsidR="00D137D5" w:rsidRPr="00D137D5">
        <w:rPr>
          <w:rFonts w:ascii="Times New Roman" w:eastAsia="Times New Roman" w:hAnsi="Times New Roman" w:cs="Times New Roman"/>
          <w:sz w:val="28"/>
          <w:szCs w:val="28"/>
          <w:lang w:eastAsia="uk-UA"/>
        </w:rPr>
        <w:t xml:space="preserve">Республікою Польща </w:t>
      </w:r>
      <w:r w:rsidR="00D137D5">
        <w:rPr>
          <w:rFonts w:ascii="Times New Roman" w:eastAsia="Times New Roman" w:hAnsi="Times New Roman" w:cs="Times New Roman"/>
          <w:sz w:val="28"/>
          <w:szCs w:val="28"/>
          <w:lang w:eastAsia="uk-UA"/>
        </w:rPr>
        <w:t>на заході</w:t>
      </w:r>
      <w:r w:rsidR="00171982">
        <w:rPr>
          <w:rFonts w:ascii="Times New Roman" w:eastAsia="Times New Roman" w:hAnsi="Times New Roman" w:cs="Times New Roman"/>
          <w:sz w:val="28"/>
          <w:szCs w:val="28"/>
          <w:lang w:eastAsia="uk-UA"/>
        </w:rPr>
        <w:t>.</w:t>
      </w:r>
    </w:p>
    <w:p w14:paraId="59A99443" w14:textId="2FD4D9BE" w:rsidR="00A55D4B" w:rsidRPr="00171982" w:rsidRDefault="00A55D4B"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 території Польщі Західний Буг впадає в р. </w:t>
      </w:r>
      <w:proofErr w:type="spellStart"/>
      <w:r>
        <w:rPr>
          <w:rFonts w:ascii="Times New Roman" w:eastAsia="Times New Roman" w:hAnsi="Times New Roman" w:cs="Times New Roman"/>
          <w:sz w:val="28"/>
          <w:szCs w:val="28"/>
          <w:lang w:eastAsia="uk-UA"/>
        </w:rPr>
        <w:t>Нарев</w:t>
      </w:r>
      <w:proofErr w:type="spellEnd"/>
      <w:r>
        <w:rPr>
          <w:rFonts w:ascii="Times New Roman" w:eastAsia="Times New Roman" w:hAnsi="Times New Roman" w:cs="Times New Roman"/>
          <w:sz w:val="28"/>
          <w:szCs w:val="28"/>
          <w:lang w:eastAsia="uk-UA"/>
        </w:rPr>
        <w:t xml:space="preserve"> з </w:t>
      </w:r>
      <w:proofErr w:type="spellStart"/>
      <w:r>
        <w:rPr>
          <w:rFonts w:ascii="Times New Roman" w:eastAsia="Times New Roman" w:hAnsi="Times New Roman" w:cs="Times New Roman"/>
          <w:sz w:val="28"/>
          <w:szCs w:val="28"/>
          <w:lang w:eastAsia="uk-UA"/>
        </w:rPr>
        <w:t>Зегжинському</w:t>
      </w:r>
      <w:proofErr w:type="spellEnd"/>
      <w:r>
        <w:rPr>
          <w:rFonts w:ascii="Times New Roman" w:eastAsia="Times New Roman" w:hAnsi="Times New Roman" w:cs="Times New Roman"/>
          <w:sz w:val="28"/>
          <w:szCs w:val="28"/>
          <w:lang w:eastAsia="uk-UA"/>
        </w:rPr>
        <w:t xml:space="preserve"> водосховищі – великій водоймі, яка є головним ресурсом питної води для м. Варшава. </w:t>
      </w:r>
      <w:r w:rsidR="0092590B">
        <w:rPr>
          <w:rFonts w:ascii="Times New Roman" w:eastAsia="Times New Roman" w:hAnsi="Times New Roman" w:cs="Times New Roman"/>
          <w:sz w:val="28"/>
          <w:szCs w:val="28"/>
          <w:lang w:eastAsia="uk-UA"/>
        </w:rPr>
        <w:t>Варто зазначити</w:t>
      </w:r>
      <w:r>
        <w:rPr>
          <w:rFonts w:ascii="Times New Roman" w:eastAsia="Times New Roman" w:hAnsi="Times New Roman" w:cs="Times New Roman"/>
          <w:sz w:val="28"/>
          <w:szCs w:val="28"/>
          <w:lang w:eastAsia="uk-UA"/>
        </w:rPr>
        <w:t xml:space="preserve">, </w:t>
      </w:r>
      <w:r w:rsidR="0092590B">
        <w:rPr>
          <w:rFonts w:ascii="Times New Roman" w:eastAsia="Times New Roman" w:hAnsi="Times New Roman" w:cs="Times New Roman"/>
          <w:sz w:val="28"/>
          <w:szCs w:val="28"/>
          <w:lang w:eastAsia="uk-UA"/>
        </w:rPr>
        <w:t>що згідно іноземних</w:t>
      </w:r>
      <w:r>
        <w:rPr>
          <w:rFonts w:ascii="Times New Roman" w:eastAsia="Times New Roman" w:hAnsi="Times New Roman" w:cs="Times New Roman"/>
          <w:sz w:val="28"/>
          <w:szCs w:val="28"/>
          <w:lang w:eastAsia="uk-UA"/>
        </w:rPr>
        <w:t xml:space="preserve"> джерел Буг розглядають як ліву притоку р. </w:t>
      </w:r>
      <w:proofErr w:type="spellStart"/>
      <w:r>
        <w:rPr>
          <w:rFonts w:ascii="Times New Roman" w:eastAsia="Times New Roman" w:hAnsi="Times New Roman" w:cs="Times New Roman"/>
          <w:sz w:val="28"/>
          <w:szCs w:val="28"/>
          <w:lang w:eastAsia="uk-UA"/>
        </w:rPr>
        <w:t>Нарев</w:t>
      </w:r>
      <w:proofErr w:type="spellEnd"/>
      <w:r>
        <w:rPr>
          <w:rFonts w:ascii="Times New Roman" w:eastAsia="Times New Roman" w:hAnsi="Times New Roman" w:cs="Times New Roman"/>
          <w:sz w:val="28"/>
          <w:szCs w:val="28"/>
          <w:lang w:eastAsia="uk-UA"/>
        </w:rPr>
        <w:t xml:space="preserve">, яка впадає у Віслу (довжина </w:t>
      </w:r>
      <w:proofErr w:type="spellStart"/>
      <w:r>
        <w:rPr>
          <w:rFonts w:ascii="Times New Roman" w:eastAsia="Times New Roman" w:hAnsi="Times New Roman" w:cs="Times New Roman"/>
          <w:sz w:val="28"/>
          <w:szCs w:val="28"/>
          <w:lang w:eastAsia="uk-UA"/>
        </w:rPr>
        <w:t>Нареву</w:t>
      </w:r>
      <w:proofErr w:type="spellEnd"/>
      <w:r>
        <w:rPr>
          <w:rFonts w:ascii="Times New Roman" w:eastAsia="Times New Roman" w:hAnsi="Times New Roman" w:cs="Times New Roman"/>
          <w:sz w:val="28"/>
          <w:szCs w:val="28"/>
          <w:lang w:eastAsia="uk-UA"/>
        </w:rPr>
        <w:t xml:space="preserve"> в </w:t>
      </w:r>
      <w:r w:rsidR="00696157">
        <w:rPr>
          <w:rFonts w:ascii="Times New Roman" w:eastAsia="Times New Roman" w:hAnsi="Times New Roman" w:cs="Times New Roman"/>
          <w:sz w:val="28"/>
          <w:szCs w:val="28"/>
          <w:lang w:eastAsia="uk-UA"/>
        </w:rPr>
        <w:t xml:space="preserve">таких випадках становить 476 км </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eastAsia="uk-UA"/>
        </w:rPr>
        <w:t>.</w:t>
      </w:r>
    </w:p>
    <w:p w14:paraId="36AAC606" w14:textId="55054A89" w:rsidR="008336BF" w:rsidRDefault="00551DE2"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Площа водозбору</w:t>
      </w:r>
      <w:r w:rsidR="00D137D5">
        <w:rPr>
          <w:rFonts w:ascii="Times New Roman" w:eastAsia="Times New Roman" w:hAnsi="Times New Roman" w:cs="Times New Roman"/>
          <w:sz w:val="28"/>
          <w:szCs w:val="28"/>
          <w:lang w:eastAsia="uk-UA"/>
        </w:rPr>
        <w:t xml:space="preserve"> </w:t>
      </w:r>
      <w:r w:rsidR="008336BF" w:rsidRPr="008336BF">
        <w:rPr>
          <w:rFonts w:ascii="Times New Roman" w:eastAsia="Times New Roman" w:hAnsi="Times New Roman" w:cs="Times New Roman"/>
          <w:sz w:val="28"/>
          <w:szCs w:val="28"/>
          <w:lang w:eastAsia="uk-UA"/>
        </w:rPr>
        <w:t>Захід</w:t>
      </w:r>
      <w:r w:rsidR="00D137D5">
        <w:rPr>
          <w:rFonts w:ascii="Times New Roman" w:eastAsia="Times New Roman" w:hAnsi="Times New Roman" w:cs="Times New Roman"/>
          <w:sz w:val="28"/>
          <w:szCs w:val="28"/>
          <w:lang w:eastAsia="uk-UA"/>
        </w:rPr>
        <w:t xml:space="preserve">ного </w:t>
      </w:r>
      <w:r w:rsidR="00171982">
        <w:rPr>
          <w:rFonts w:ascii="Times New Roman" w:eastAsia="Times New Roman" w:hAnsi="Times New Roman" w:cs="Times New Roman"/>
          <w:sz w:val="28"/>
          <w:szCs w:val="28"/>
          <w:lang w:eastAsia="uk-UA"/>
        </w:rPr>
        <w:t>Буг</w:t>
      </w:r>
      <w:r w:rsidR="00D137D5">
        <w:rPr>
          <w:rFonts w:ascii="Times New Roman" w:eastAsia="Times New Roman" w:hAnsi="Times New Roman" w:cs="Times New Roman"/>
          <w:sz w:val="28"/>
          <w:szCs w:val="28"/>
          <w:lang w:eastAsia="uk-UA"/>
        </w:rPr>
        <w:t>у</w:t>
      </w:r>
      <w:r w:rsidR="00171982">
        <w:rPr>
          <w:rFonts w:ascii="Times New Roman" w:eastAsia="Times New Roman" w:hAnsi="Times New Roman" w:cs="Times New Roman"/>
          <w:sz w:val="28"/>
          <w:szCs w:val="28"/>
          <w:lang w:eastAsia="uk-UA"/>
        </w:rPr>
        <w:t xml:space="preserve"> становить </w:t>
      </w:r>
      <w:r w:rsidR="00171982" w:rsidRPr="00600711">
        <w:rPr>
          <w:rFonts w:ascii="Times New Roman" w:eastAsia="Times New Roman" w:hAnsi="Times New Roman" w:cs="Times New Roman"/>
          <w:sz w:val="28"/>
          <w:szCs w:val="28"/>
          <w:lang w:eastAsia="uk-UA"/>
        </w:rPr>
        <w:t>39,580 тис.км²</w:t>
      </w:r>
      <w:r>
        <w:rPr>
          <w:rFonts w:ascii="Times New Roman" w:eastAsia="Times New Roman" w:hAnsi="Times New Roman" w:cs="Times New Roman"/>
          <w:sz w:val="28"/>
          <w:szCs w:val="28"/>
          <w:lang w:eastAsia="uk-UA"/>
        </w:rPr>
        <w:t>. Н</w:t>
      </w:r>
      <w:r w:rsidR="008336BF" w:rsidRPr="00600711">
        <w:rPr>
          <w:rFonts w:ascii="Times New Roman" w:eastAsia="Times New Roman" w:hAnsi="Times New Roman" w:cs="Times New Roman"/>
          <w:sz w:val="28"/>
          <w:szCs w:val="28"/>
          <w:lang w:eastAsia="uk-UA"/>
        </w:rPr>
        <w:t>а території Ук</w:t>
      </w:r>
      <w:r w:rsidR="00171982" w:rsidRPr="00600711">
        <w:rPr>
          <w:rFonts w:ascii="Times New Roman" w:eastAsia="Times New Roman" w:hAnsi="Times New Roman" w:cs="Times New Roman"/>
          <w:sz w:val="28"/>
          <w:szCs w:val="28"/>
          <w:lang w:eastAsia="uk-UA"/>
        </w:rPr>
        <w:t>раїни знаходиться 11,205 тис.км²</w:t>
      </w:r>
      <w:r w:rsidR="00D137D5">
        <w:rPr>
          <w:rFonts w:ascii="Times New Roman" w:eastAsia="Times New Roman" w:hAnsi="Times New Roman" w:cs="Times New Roman"/>
          <w:sz w:val="28"/>
          <w:szCs w:val="28"/>
          <w:lang w:eastAsia="uk-UA"/>
        </w:rPr>
        <w:t>, що складає майже 30 %</w:t>
      </w:r>
      <w:r w:rsidR="008336BF" w:rsidRPr="00600711">
        <w:rPr>
          <w:rFonts w:ascii="Times New Roman" w:eastAsia="Times New Roman" w:hAnsi="Times New Roman" w:cs="Times New Roman"/>
          <w:sz w:val="28"/>
          <w:szCs w:val="28"/>
          <w:lang w:eastAsia="uk-UA"/>
        </w:rPr>
        <w:t xml:space="preserve"> </w:t>
      </w:r>
      <w:r w:rsidR="00D137D5">
        <w:rPr>
          <w:rFonts w:ascii="Times New Roman" w:eastAsia="Times New Roman" w:hAnsi="Times New Roman" w:cs="Times New Roman"/>
          <w:sz w:val="28"/>
          <w:szCs w:val="28"/>
          <w:lang w:eastAsia="uk-UA"/>
        </w:rPr>
        <w:t>його загальної площі.</w:t>
      </w:r>
    </w:p>
    <w:p w14:paraId="7457C130" w14:textId="77777777" w:rsidR="00D75F98" w:rsidRDefault="008349A4"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Щодо Львівської області, то басейн Західного Бугу займає майже третину площі області. Басейн відділяється від басейну інших рік Головним Європейським вододілом. </w:t>
      </w:r>
    </w:p>
    <w:p w14:paraId="60C01EA3" w14:textId="48D57075" w:rsidR="008336BF" w:rsidRDefault="008349A4"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Адміністративному відношенні займає територію чотирьох районів Львівщини Яворівського (північної частини Яворівської та </w:t>
      </w:r>
      <w:proofErr w:type="spellStart"/>
      <w:r>
        <w:rPr>
          <w:rFonts w:ascii="Times New Roman" w:eastAsia="Times New Roman" w:hAnsi="Times New Roman" w:cs="Times New Roman"/>
          <w:sz w:val="28"/>
          <w:szCs w:val="28"/>
          <w:lang w:eastAsia="uk-UA"/>
        </w:rPr>
        <w:t>Новояворівської</w:t>
      </w:r>
      <w:proofErr w:type="spellEnd"/>
      <w:r>
        <w:rPr>
          <w:rFonts w:ascii="Times New Roman" w:eastAsia="Times New Roman" w:hAnsi="Times New Roman" w:cs="Times New Roman"/>
          <w:sz w:val="28"/>
          <w:szCs w:val="28"/>
          <w:lang w:eastAsia="uk-UA"/>
        </w:rPr>
        <w:t xml:space="preserve"> громад), Львівського (Івано-Франківська, Львівська, </w:t>
      </w:r>
      <w:proofErr w:type="spellStart"/>
      <w:r>
        <w:rPr>
          <w:rFonts w:ascii="Times New Roman" w:eastAsia="Times New Roman" w:hAnsi="Times New Roman" w:cs="Times New Roman"/>
          <w:sz w:val="28"/>
          <w:szCs w:val="28"/>
          <w:lang w:eastAsia="uk-UA"/>
        </w:rPr>
        <w:t>Мурованська</w:t>
      </w:r>
      <w:proofErr w:type="spellEnd"/>
      <w:r w:rsidR="004B5C59">
        <w:rPr>
          <w:rFonts w:ascii="Times New Roman" w:eastAsia="Times New Roman" w:hAnsi="Times New Roman" w:cs="Times New Roman"/>
          <w:sz w:val="28"/>
          <w:szCs w:val="28"/>
          <w:lang w:eastAsia="uk-UA"/>
        </w:rPr>
        <w:t>, Куликівська Рава-Руська,</w:t>
      </w:r>
      <w:r w:rsidR="00140C76">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Добросинсько-Магерівська</w:t>
      </w:r>
      <w:proofErr w:type="spellEnd"/>
      <w:r w:rsidR="004B5C59">
        <w:rPr>
          <w:rFonts w:ascii="Times New Roman" w:eastAsia="Times New Roman" w:hAnsi="Times New Roman" w:cs="Times New Roman"/>
          <w:sz w:val="28"/>
          <w:szCs w:val="28"/>
          <w:lang w:eastAsia="uk-UA"/>
        </w:rPr>
        <w:t xml:space="preserve">, Жовківська, Кам’янка-Бузька, </w:t>
      </w:r>
      <w:proofErr w:type="spellStart"/>
      <w:r w:rsidR="004B5C59">
        <w:rPr>
          <w:rFonts w:ascii="Times New Roman" w:eastAsia="Times New Roman" w:hAnsi="Times New Roman" w:cs="Times New Roman"/>
          <w:sz w:val="28"/>
          <w:szCs w:val="28"/>
          <w:lang w:eastAsia="uk-UA"/>
        </w:rPr>
        <w:t>Жовтанецька</w:t>
      </w:r>
      <w:proofErr w:type="spellEnd"/>
      <w:r w:rsidR="004B5C59">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Новояричівськата</w:t>
      </w:r>
      <w:proofErr w:type="spellEnd"/>
      <w:r w:rsidR="00140C76">
        <w:rPr>
          <w:rFonts w:ascii="Times New Roman" w:eastAsia="Times New Roman" w:hAnsi="Times New Roman" w:cs="Times New Roman"/>
          <w:sz w:val="28"/>
          <w:szCs w:val="28"/>
          <w:lang w:eastAsia="uk-UA"/>
        </w:rPr>
        <w:t>,</w:t>
      </w:r>
      <w:r w:rsidR="004B5C59">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Підберізівська</w:t>
      </w:r>
      <w:proofErr w:type="spellEnd"/>
      <w:r w:rsidR="004B5C59">
        <w:rPr>
          <w:rFonts w:ascii="Times New Roman" w:eastAsia="Times New Roman" w:hAnsi="Times New Roman" w:cs="Times New Roman"/>
          <w:sz w:val="28"/>
          <w:szCs w:val="28"/>
          <w:lang w:eastAsia="uk-UA"/>
        </w:rPr>
        <w:t xml:space="preserve"> громади)</w:t>
      </w:r>
      <w:r>
        <w:rPr>
          <w:rFonts w:ascii="Times New Roman" w:eastAsia="Times New Roman" w:hAnsi="Times New Roman" w:cs="Times New Roman"/>
          <w:sz w:val="28"/>
          <w:szCs w:val="28"/>
          <w:lang w:eastAsia="uk-UA"/>
        </w:rPr>
        <w:t>, Золочівського</w:t>
      </w:r>
      <w:r w:rsidR="00551DE2">
        <w:rPr>
          <w:rFonts w:ascii="Times New Roman" w:eastAsia="Times New Roman" w:hAnsi="Times New Roman" w:cs="Times New Roman"/>
          <w:sz w:val="28"/>
          <w:szCs w:val="28"/>
          <w:lang w:eastAsia="uk-UA"/>
        </w:rPr>
        <w:t xml:space="preserve"> (</w:t>
      </w:r>
      <w:proofErr w:type="spellStart"/>
      <w:r w:rsidR="00551DE2">
        <w:rPr>
          <w:rFonts w:ascii="Times New Roman" w:eastAsia="Times New Roman" w:hAnsi="Times New Roman" w:cs="Times New Roman"/>
          <w:sz w:val="28"/>
          <w:szCs w:val="28"/>
          <w:lang w:eastAsia="uk-UA"/>
        </w:rPr>
        <w:t>Красненська</w:t>
      </w:r>
      <w:proofErr w:type="spellEnd"/>
      <w:r w:rsidR="00551DE2">
        <w:rPr>
          <w:rFonts w:ascii="Times New Roman" w:eastAsia="Times New Roman" w:hAnsi="Times New Roman" w:cs="Times New Roman"/>
          <w:sz w:val="28"/>
          <w:szCs w:val="28"/>
          <w:lang w:eastAsia="uk-UA"/>
        </w:rPr>
        <w:t>, Золочівська та</w:t>
      </w:r>
      <w:r w:rsidR="004B5C59">
        <w:rPr>
          <w:rFonts w:ascii="Times New Roman" w:eastAsia="Times New Roman" w:hAnsi="Times New Roman" w:cs="Times New Roman"/>
          <w:sz w:val="28"/>
          <w:szCs w:val="28"/>
          <w:lang w:eastAsia="uk-UA"/>
        </w:rPr>
        <w:t xml:space="preserve"> частина </w:t>
      </w:r>
      <w:proofErr w:type="spellStart"/>
      <w:r w:rsidR="004B5C59">
        <w:rPr>
          <w:rFonts w:ascii="Times New Roman" w:eastAsia="Times New Roman" w:hAnsi="Times New Roman" w:cs="Times New Roman"/>
          <w:sz w:val="28"/>
          <w:szCs w:val="28"/>
          <w:lang w:eastAsia="uk-UA"/>
        </w:rPr>
        <w:t>Буської</w:t>
      </w:r>
      <w:proofErr w:type="spellEnd"/>
      <w:r w:rsidR="004B5C59">
        <w:rPr>
          <w:rFonts w:ascii="Times New Roman" w:eastAsia="Times New Roman" w:hAnsi="Times New Roman" w:cs="Times New Roman"/>
          <w:sz w:val="28"/>
          <w:szCs w:val="28"/>
          <w:lang w:eastAsia="uk-UA"/>
        </w:rPr>
        <w:t xml:space="preserve"> громади)</w:t>
      </w:r>
      <w:r>
        <w:rPr>
          <w:rFonts w:ascii="Times New Roman" w:eastAsia="Times New Roman" w:hAnsi="Times New Roman" w:cs="Times New Roman"/>
          <w:sz w:val="28"/>
          <w:szCs w:val="28"/>
          <w:lang w:eastAsia="uk-UA"/>
        </w:rPr>
        <w:t xml:space="preserve"> та Червоноградського</w:t>
      </w:r>
      <w:r w:rsidR="004B5C59">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Белзька</w:t>
      </w:r>
      <w:proofErr w:type="spellEnd"/>
      <w:r w:rsidR="004B5C59">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Великомостівська</w:t>
      </w:r>
      <w:proofErr w:type="spellEnd"/>
      <w:r w:rsidR="004B5C59">
        <w:rPr>
          <w:rFonts w:ascii="Times New Roman" w:eastAsia="Times New Roman" w:hAnsi="Times New Roman" w:cs="Times New Roman"/>
          <w:sz w:val="28"/>
          <w:szCs w:val="28"/>
          <w:lang w:eastAsia="uk-UA"/>
        </w:rPr>
        <w:t xml:space="preserve">, </w:t>
      </w:r>
      <w:proofErr w:type="spellStart"/>
      <w:r w:rsidR="004B5C59">
        <w:rPr>
          <w:rFonts w:ascii="Times New Roman" w:eastAsia="Times New Roman" w:hAnsi="Times New Roman" w:cs="Times New Roman"/>
          <w:sz w:val="28"/>
          <w:szCs w:val="28"/>
          <w:lang w:eastAsia="uk-UA"/>
        </w:rPr>
        <w:t>Добротвірська</w:t>
      </w:r>
      <w:proofErr w:type="spellEnd"/>
      <w:r w:rsidR="004B5C59">
        <w:rPr>
          <w:rFonts w:ascii="Times New Roman" w:eastAsia="Times New Roman" w:hAnsi="Times New Roman" w:cs="Times New Roman"/>
          <w:sz w:val="28"/>
          <w:szCs w:val="28"/>
          <w:lang w:eastAsia="uk-UA"/>
        </w:rPr>
        <w:t>, Червоноградська, Сокальська та Радехівська громади)</w:t>
      </w:r>
      <w:r w:rsidR="00485B2C">
        <w:rPr>
          <w:rFonts w:ascii="Times New Roman" w:eastAsia="Times New Roman" w:hAnsi="Times New Roman" w:cs="Times New Roman"/>
          <w:sz w:val="28"/>
          <w:szCs w:val="28"/>
          <w:lang w:eastAsia="uk-UA"/>
        </w:rPr>
        <w:t>.</w:t>
      </w:r>
    </w:p>
    <w:p w14:paraId="4A5C327F" w14:textId="77777777" w:rsidR="00485B2C" w:rsidRPr="008F20E0" w:rsidRDefault="00485B2C"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p>
    <w:p w14:paraId="1D87027E" w14:textId="7DF2D038" w:rsidR="00F648AA" w:rsidRPr="00DB2ADB" w:rsidRDefault="00DB2ADB" w:rsidP="00D235F0">
      <w:pPr>
        <w:pStyle w:val="Heading2"/>
      </w:pPr>
      <w:bookmarkStart w:id="9" w:name="_Toc164193483"/>
      <w:bookmarkStart w:id="10" w:name="_Toc168487514"/>
      <w:r w:rsidRPr="00DB2ADB">
        <w:t xml:space="preserve">1.2 </w:t>
      </w:r>
      <w:r w:rsidR="00BD071E" w:rsidRPr="00DB2ADB">
        <w:t>Рельєф</w:t>
      </w:r>
      <w:bookmarkEnd w:id="9"/>
      <w:bookmarkEnd w:id="10"/>
    </w:p>
    <w:p w14:paraId="6320AD31" w14:textId="7828E34E" w:rsidR="00995BB6" w:rsidRDefault="00485B2C"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w:t>
      </w:r>
      <w:r w:rsidR="00995BB6">
        <w:rPr>
          <w:rFonts w:ascii="Times New Roman" w:eastAsia="Times New Roman" w:hAnsi="Times New Roman" w:cs="Times New Roman"/>
          <w:sz w:val="28"/>
          <w:szCs w:val="28"/>
          <w:lang w:eastAsia="uk-UA"/>
        </w:rPr>
        <w:t>асейн Західного Бугу</w:t>
      </w:r>
      <w:r w:rsidRPr="00485B2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повністю</w:t>
      </w:r>
      <w:r w:rsidR="00995BB6" w:rsidRPr="00995BB6">
        <w:rPr>
          <w:rFonts w:ascii="Times New Roman" w:eastAsia="Times New Roman" w:hAnsi="Times New Roman" w:cs="Times New Roman"/>
          <w:sz w:val="28"/>
          <w:szCs w:val="28"/>
          <w:lang w:eastAsia="uk-UA"/>
        </w:rPr>
        <w:t xml:space="preserve"> </w:t>
      </w:r>
      <w:r w:rsidR="00F74A01">
        <w:rPr>
          <w:rFonts w:ascii="Times New Roman" w:eastAsia="Times New Roman" w:hAnsi="Times New Roman" w:cs="Times New Roman"/>
          <w:sz w:val="28"/>
          <w:szCs w:val="28"/>
          <w:lang w:eastAsia="uk-UA"/>
        </w:rPr>
        <w:t xml:space="preserve">розташований </w:t>
      </w:r>
      <w:r w:rsidR="00995BB6" w:rsidRPr="00995BB6">
        <w:rPr>
          <w:rFonts w:ascii="Times New Roman" w:eastAsia="Times New Roman" w:hAnsi="Times New Roman" w:cs="Times New Roman"/>
          <w:sz w:val="28"/>
          <w:szCs w:val="28"/>
          <w:lang w:eastAsia="uk-UA"/>
        </w:rPr>
        <w:t>в межах Східноєвропейської платформ</w:t>
      </w:r>
      <w:r w:rsidR="00F74A01">
        <w:rPr>
          <w:rFonts w:ascii="Times New Roman" w:eastAsia="Times New Roman" w:hAnsi="Times New Roman" w:cs="Times New Roman"/>
          <w:sz w:val="28"/>
          <w:szCs w:val="28"/>
          <w:lang w:eastAsia="uk-UA"/>
        </w:rPr>
        <w:t>и. Фундамент платформи складають архейські та протерозойські утворення, на яких залягають відклади</w:t>
      </w:r>
      <w:r w:rsidR="00995BB6" w:rsidRPr="00995BB6">
        <w:rPr>
          <w:rFonts w:ascii="Times New Roman" w:eastAsia="Times New Roman" w:hAnsi="Times New Roman" w:cs="Times New Roman"/>
          <w:sz w:val="28"/>
          <w:szCs w:val="28"/>
          <w:lang w:eastAsia="uk-UA"/>
        </w:rPr>
        <w:t xml:space="preserve"> кембрію, </w:t>
      </w:r>
      <w:proofErr w:type="spellStart"/>
      <w:r w:rsidR="00995BB6" w:rsidRPr="00995BB6">
        <w:rPr>
          <w:rFonts w:ascii="Times New Roman" w:eastAsia="Times New Roman" w:hAnsi="Times New Roman" w:cs="Times New Roman"/>
          <w:sz w:val="28"/>
          <w:szCs w:val="28"/>
          <w:lang w:eastAsia="uk-UA"/>
        </w:rPr>
        <w:t>ордовика</w:t>
      </w:r>
      <w:proofErr w:type="spellEnd"/>
      <w:r w:rsidR="00995BB6" w:rsidRPr="00995BB6">
        <w:rPr>
          <w:rFonts w:ascii="Times New Roman" w:eastAsia="Times New Roman" w:hAnsi="Times New Roman" w:cs="Times New Roman"/>
          <w:sz w:val="28"/>
          <w:szCs w:val="28"/>
          <w:lang w:eastAsia="uk-UA"/>
        </w:rPr>
        <w:t>, силуру, дев</w:t>
      </w:r>
      <w:r w:rsidR="00995BB6">
        <w:rPr>
          <w:rFonts w:ascii="Times New Roman" w:eastAsia="Times New Roman" w:hAnsi="Times New Roman" w:cs="Times New Roman"/>
          <w:sz w:val="28"/>
          <w:szCs w:val="28"/>
          <w:lang w:eastAsia="uk-UA"/>
        </w:rPr>
        <w:t xml:space="preserve">ону, </w:t>
      </w:r>
      <w:r w:rsidR="00F74A01">
        <w:rPr>
          <w:rFonts w:ascii="Times New Roman" w:eastAsia="Times New Roman" w:hAnsi="Times New Roman" w:cs="Times New Roman"/>
          <w:sz w:val="28"/>
          <w:szCs w:val="28"/>
          <w:lang w:eastAsia="uk-UA"/>
        </w:rPr>
        <w:t>крейдового та юрського періодів</w:t>
      </w:r>
      <w:r w:rsidR="00995BB6" w:rsidRPr="00995BB6">
        <w:rPr>
          <w:rFonts w:ascii="Times New Roman" w:eastAsia="Times New Roman" w:hAnsi="Times New Roman" w:cs="Times New Roman"/>
          <w:sz w:val="28"/>
          <w:szCs w:val="28"/>
          <w:lang w:eastAsia="uk-UA"/>
        </w:rPr>
        <w:t xml:space="preserve">. </w:t>
      </w:r>
      <w:r w:rsidR="00F74A01">
        <w:rPr>
          <w:rFonts w:ascii="Times New Roman" w:eastAsia="Times New Roman" w:hAnsi="Times New Roman" w:cs="Times New Roman"/>
          <w:sz w:val="28"/>
          <w:szCs w:val="28"/>
          <w:lang w:eastAsia="uk-UA"/>
        </w:rPr>
        <w:t xml:space="preserve">Карбонатні породи верхньої крейди </w:t>
      </w:r>
      <w:r w:rsidR="00995BB6" w:rsidRPr="00995BB6">
        <w:rPr>
          <w:rFonts w:ascii="Times New Roman" w:eastAsia="Times New Roman" w:hAnsi="Times New Roman" w:cs="Times New Roman"/>
          <w:sz w:val="28"/>
          <w:szCs w:val="28"/>
          <w:lang w:eastAsia="uk-UA"/>
        </w:rPr>
        <w:t>(крейда, вапняки, мергелі)</w:t>
      </w:r>
      <w:r w:rsidR="00F74A01">
        <w:rPr>
          <w:rFonts w:ascii="Times New Roman" w:eastAsia="Times New Roman" w:hAnsi="Times New Roman" w:cs="Times New Roman"/>
          <w:sz w:val="28"/>
          <w:szCs w:val="28"/>
          <w:lang w:eastAsia="uk-UA"/>
        </w:rPr>
        <w:t xml:space="preserve"> покривають </w:t>
      </w:r>
      <w:proofErr w:type="spellStart"/>
      <w:r w:rsidR="00F74A01">
        <w:rPr>
          <w:rFonts w:ascii="Times New Roman" w:eastAsia="Times New Roman" w:hAnsi="Times New Roman" w:cs="Times New Roman"/>
          <w:sz w:val="28"/>
          <w:szCs w:val="28"/>
          <w:lang w:eastAsia="uk-UA"/>
        </w:rPr>
        <w:t>рифейські</w:t>
      </w:r>
      <w:proofErr w:type="spellEnd"/>
      <w:r w:rsidR="00F74A01">
        <w:rPr>
          <w:rFonts w:ascii="Times New Roman" w:eastAsia="Times New Roman" w:hAnsi="Times New Roman" w:cs="Times New Roman"/>
          <w:sz w:val="28"/>
          <w:szCs w:val="28"/>
          <w:lang w:eastAsia="uk-UA"/>
        </w:rPr>
        <w:t xml:space="preserve"> та юрські відклади суцільним покривом, утворюючи </w:t>
      </w:r>
      <w:r w:rsidR="00995BB6" w:rsidRPr="00995BB6">
        <w:rPr>
          <w:rFonts w:ascii="Times New Roman" w:eastAsia="Times New Roman" w:hAnsi="Times New Roman" w:cs="Times New Roman"/>
          <w:sz w:val="28"/>
          <w:szCs w:val="28"/>
          <w:lang w:eastAsia="uk-UA"/>
        </w:rPr>
        <w:t>Львівську крейдову улоговину.</w:t>
      </w:r>
    </w:p>
    <w:p w14:paraId="07BBEC9C" w14:textId="396B9035" w:rsidR="00995BB6" w:rsidRPr="00600711" w:rsidRDefault="00995BB6" w:rsidP="00485B2C">
      <w:pPr>
        <w:pStyle w:val="ListParagraph"/>
        <w:tabs>
          <w:tab w:val="left" w:pos="0"/>
        </w:tabs>
        <w:spacing w:after="0" w:line="360" w:lineRule="auto"/>
        <w:ind w:left="0" w:firstLine="567"/>
        <w:jc w:val="both"/>
        <w:rPr>
          <w:rFonts w:ascii="Times New Roman" w:eastAsia="Times New Roman" w:hAnsi="Times New Roman" w:cs="Times New Roman"/>
          <w:color w:val="FF0000"/>
          <w:sz w:val="28"/>
          <w:szCs w:val="28"/>
          <w:lang w:eastAsia="uk-UA"/>
        </w:rPr>
      </w:pPr>
      <w:r w:rsidRPr="00995BB6">
        <w:rPr>
          <w:rFonts w:ascii="Times New Roman" w:eastAsia="Times New Roman" w:hAnsi="Times New Roman" w:cs="Times New Roman"/>
          <w:sz w:val="28"/>
          <w:szCs w:val="28"/>
          <w:lang w:eastAsia="uk-UA"/>
        </w:rPr>
        <w:lastRenderedPageBreak/>
        <w:t>На підвищених ділянках</w:t>
      </w:r>
      <w:r w:rsidR="00F74A01">
        <w:rPr>
          <w:rFonts w:ascii="Times New Roman" w:eastAsia="Times New Roman" w:hAnsi="Times New Roman" w:cs="Times New Roman"/>
          <w:sz w:val="28"/>
          <w:szCs w:val="28"/>
          <w:lang w:eastAsia="uk-UA"/>
        </w:rPr>
        <w:t xml:space="preserve">, таких як, Львівське плато, Розточчя, </w:t>
      </w:r>
      <w:proofErr w:type="spellStart"/>
      <w:r w:rsidR="00F74A01">
        <w:rPr>
          <w:rFonts w:ascii="Times New Roman" w:eastAsia="Times New Roman" w:hAnsi="Times New Roman" w:cs="Times New Roman"/>
          <w:sz w:val="28"/>
          <w:szCs w:val="28"/>
          <w:lang w:eastAsia="uk-UA"/>
        </w:rPr>
        <w:t>Гологори</w:t>
      </w:r>
      <w:proofErr w:type="spellEnd"/>
      <w:r w:rsidR="00F74A01">
        <w:rPr>
          <w:rFonts w:ascii="Times New Roman" w:eastAsia="Times New Roman" w:hAnsi="Times New Roman" w:cs="Times New Roman"/>
          <w:sz w:val="28"/>
          <w:szCs w:val="28"/>
          <w:lang w:eastAsia="uk-UA"/>
        </w:rPr>
        <w:t xml:space="preserve">, </w:t>
      </w:r>
      <w:r w:rsidRPr="00995BB6">
        <w:rPr>
          <w:rFonts w:ascii="Times New Roman" w:eastAsia="Times New Roman" w:hAnsi="Times New Roman" w:cs="Times New Roman"/>
          <w:sz w:val="28"/>
          <w:szCs w:val="28"/>
          <w:lang w:eastAsia="uk-UA"/>
        </w:rPr>
        <w:t xml:space="preserve">(Розточчя, </w:t>
      </w:r>
      <w:proofErr w:type="spellStart"/>
      <w:r w:rsidRPr="00995BB6">
        <w:rPr>
          <w:rFonts w:ascii="Times New Roman" w:eastAsia="Times New Roman" w:hAnsi="Times New Roman" w:cs="Times New Roman"/>
          <w:sz w:val="28"/>
          <w:szCs w:val="28"/>
          <w:lang w:eastAsia="uk-UA"/>
        </w:rPr>
        <w:t>Гологори</w:t>
      </w:r>
      <w:proofErr w:type="spellEnd"/>
      <w:r w:rsidRPr="00995BB6">
        <w:rPr>
          <w:rFonts w:ascii="Times New Roman" w:eastAsia="Times New Roman" w:hAnsi="Times New Roman" w:cs="Times New Roman"/>
          <w:sz w:val="28"/>
          <w:szCs w:val="28"/>
          <w:lang w:eastAsia="uk-UA"/>
        </w:rPr>
        <w:t xml:space="preserve">, Львівське плато) </w:t>
      </w:r>
      <w:proofErr w:type="spellStart"/>
      <w:r w:rsidRPr="00995BB6">
        <w:rPr>
          <w:rFonts w:ascii="Times New Roman" w:eastAsia="Times New Roman" w:hAnsi="Times New Roman" w:cs="Times New Roman"/>
          <w:sz w:val="28"/>
          <w:szCs w:val="28"/>
          <w:lang w:eastAsia="uk-UA"/>
        </w:rPr>
        <w:t>в</w:t>
      </w:r>
      <w:r w:rsidR="00F74A01">
        <w:rPr>
          <w:rFonts w:ascii="Times New Roman" w:eastAsia="Times New Roman" w:hAnsi="Times New Roman" w:cs="Times New Roman"/>
          <w:sz w:val="28"/>
          <w:szCs w:val="28"/>
          <w:lang w:eastAsia="uk-UA"/>
        </w:rPr>
        <w:t>ерхньокрейдові</w:t>
      </w:r>
      <w:proofErr w:type="spellEnd"/>
      <w:r w:rsidR="00F74A01">
        <w:rPr>
          <w:rFonts w:ascii="Times New Roman" w:eastAsia="Times New Roman" w:hAnsi="Times New Roman" w:cs="Times New Roman"/>
          <w:sz w:val="28"/>
          <w:szCs w:val="28"/>
          <w:lang w:eastAsia="uk-UA"/>
        </w:rPr>
        <w:t xml:space="preserve"> породи покриті неогеновими утвореннями. Серед них, </w:t>
      </w:r>
      <w:proofErr w:type="spellStart"/>
      <w:r w:rsidR="00F74A01">
        <w:rPr>
          <w:rFonts w:ascii="Times New Roman" w:eastAsia="Times New Roman" w:hAnsi="Times New Roman" w:cs="Times New Roman"/>
          <w:sz w:val="28"/>
          <w:szCs w:val="28"/>
          <w:lang w:eastAsia="uk-UA"/>
        </w:rPr>
        <w:t>нижньобаденські</w:t>
      </w:r>
      <w:proofErr w:type="spellEnd"/>
      <w:r w:rsidR="00F74A01">
        <w:rPr>
          <w:rFonts w:ascii="Times New Roman" w:eastAsia="Times New Roman" w:hAnsi="Times New Roman" w:cs="Times New Roman"/>
          <w:sz w:val="28"/>
          <w:szCs w:val="28"/>
          <w:lang w:eastAsia="uk-UA"/>
        </w:rPr>
        <w:t xml:space="preserve"> піски, гіпси, </w:t>
      </w:r>
      <w:proofErr w:type="spellStart"/>
      <w:r w:rsidR="00F74A01">
        <w:rPr>
          <w:rFonts w:ascii="Times New Roman" w:eastAsia="Times New Roman" w:hAnsi="Times New Roman" w:cs="Times New Roman"/>
          <w:sz w:val="28"/>
          <w:szCs w:val="28"/>
          <w:lang w:eastAsia="uk-UA"/>
        </w:rPr>
        <w:t>гіпсо-ангідрити</w:t>
      </w:r>
      <w:proofErr w:type="spellEnd"/>
      <w:r w:rsidRPr="00995BB6">
        <w:rPr>
          <w:rFonts w:ascii="Times New Roman" w:eastAsia="Times New Roman" w:hAnsi="Times New Roman" w:cs="Times New Roman"/>
          <w:sz w:val="28"/>
          <w:szCs w:val="28"/>
          <w:lang w:eastAsia="uk-UA"/>
        </w:rPr>
        <w:t xml:space="preserve">, </w:t>
      </w:r>
      <w:proofErr w:type="spellStart"/>
      <w:r w:rsidRPr="00995BB6">
        <w:rPr>
          <w:rFonts w:ascii="Times New Roman" w:eastAsia="Times New Roman" w:hAnsi="Times New Roman" w:cs="Times New Roman"/>
          <w:sz w:val="28"/>
          <w:szCs w:val="28"/>
          <w:lang w:eastAsia="uk-UA"/>
        </w:rPr>
        <w:t>ангідр</w:t>
      </w:r>
      <w:r w:rsidR="00F74A01">
        <w:rPr>
          <w:rFonts w:ascii="Times New Roman" w:eastAsia="Times New Roman" w:hAnsi="Times New Roman" w:cs="Times New Roman"/>
          <w:sz w:val="28"/>
          <w:szCs w:val="28"/>
          <w:lang w:eastAsia="uk-UA"/>
        </w:rPr>
        <w:t>ити</w:t>
      </w:r>
      <w:proofErr w:type="spellEnd"/>
      <w:r w:rsidR="00F74A01">
        <w:rPr>
          <w:rFonts w:ascii="Times New Roman" w:eastAsia="Times New Roman" w:hAnsi="Times New Roman" w:cs="Times New Roman"/>
          <w:sz w:val="28"/>
          <w:szCs w:val="28"/>
          <w:lang w:eastAsia="uk-UA"/>
        </w:rPr>
        <w:t xml:space="preserve"> та глини</w:t>
      </w:r>
      <w:r w:rsidRPr="00995BB6">
        <w:rPr>
          <w:rFonts w:ascii="Times New Roman" w:eastAsia="Times New Roman" w:hAnsi="Times New Roman" w:cs="Times New Roman"/>
          <w:sz w:val="28"/>
          <w:szCs w:val="28"/>
          <w:lang w:eastAsia="uk-UA"/>
        </w:rPr>
        <w:t xml:space="preserve">. </w:t>
      </w:r>
      <w:proofErr w:type="spellStart"/>
      <w:r w:rsidRPr="00995BB6">
        <w:rPr>
          <w:rFonts w:ascii="Times New Roman" w:eastAsia="Times New Roman" w:hAnsi="Times New Roman" w:cs="Times New Roman"/>
          <w:sz w:val="28"/>
          <w:szCs w:val="28"/>
          <w:lang w:eastAsia="uk-UA"/>
        </w:rPr>
        <w:t>Карбонатно</w:t>
      </w:r>
      <w:proofErr w:type="spellEnd"/>
      <w:r w:rsidRPr="00995BB6">
        <w:rPr>
          <w:rFonts w:ascii="Times New Roman" w:eastAsia="Times New Roman" w:hAnsi="Times New Roman" w:cs="Times New Roman"/>
          <w:sz w:val="28"/>
          <w:szCs w:val="28"/>
          <w:lang w:eastAsia="uk-UA"/>
        </w:rPr>
        <w:t xml:space="preserve">-теригенна формація відкладів </w:t>
      </w:r>
      <w:r w:rsidRPr="00600711">
        <w:rPr>
          <w:rFonts w:ascii="Times New Roman" w:eastAsia="Times New Roman" w:hAnsi="Times New Roman" w:cs="Times New Roman"/>
          <w:sz w:val="28"/>
          <w:szCs w:val="28"/>
          <w:lang w:eastAsia="uk-UA"/>
        </w:rPr>
        <w:t xml:space="preserve">крейди та неогену є середовищем </w:t>
      </w:r>
      <w:r w:rsidR="00F74A01">
        <w:rPr>
          <w:rFonts w:ascii="Times New Roman" w:eastAsia="Times New Roman" w:hAnsi="Times New Roman" w:cs="Times New Roman"/>
          <w:sz w:val="28"/>
          <w:szCs w:val="28"/>
          <w:lang w:eastAsia="uk-UA"/>
        </w:rPr>
        <w:t xml:space="preserve">для </w:t>
      </w:r>
      <w:r w:rsidRPr="00600711">
        <w:rPr>
          <w:rFonts w:ascii="Times New Roman" w:eastAsia="Times New Roman" w:hAnsi="Times New Roman" w:cs="Times New Roman"/>
          <w:sz w:val="28"/>
          <w:szCs w:val="28"/>
          <w:lang w:eastAsia="uk-UA"/>
        </w:rPr>
        <w:t>розвитку небезпечних геологічних процесів</w:t>
      </w:r>
      <w:r w:rsidR="00D75F98">
        <w:rPr>
          <w:rFonts w:ascii="Times New Roman" w:eastAsia="Times New Roman" w:hAnsi="Times New Roman" w:cs="Times New Roman"/>
          <w:sz w:val="28"/>
          <w:szCs w:val="28"/>
          <w:lang w:eastAsia="uk-UA"/>
        </w:rPr>
        <w:t xml:space="preserve">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21</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6B57C740" w14:textId="5DE94711" w:rsidR="00995BB6" w:rsidRPr="00E158B6" w:rsidRDefault="00F74A01"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00995BB6" w:rsidRPr="00E158B6">
        <w:rPr>
          <w:rFonts w:ascii="Times New Roman" w:eastAsia="Times New Roman" w:hAnsi="Times New Roman" w:cs="Times New Roman"/>
          <w:sz w:val="28"/>
          <w:szCs w:val="28"/>
          <w:lang w:eastAsia="uk-UA"/>
        </w:rPr>
        <w:t xml:space="preserve">осліджуваний регіон </w:t>
      </w:r>
      <w:r>
        <w:rPr>
          <w:rFonts w:ascii="Times New Roman" w:eastAsia="Times New Roman" w:hAnsi="Times New Roman" w:cs="Times New Roman"/>
          <w:sz w:val="28"/>
          <w:szCs w:val="28"/>
          <w:lang w:eastAsia="uk-UA"/>
        </w:rPr>
        <w:t xml:space="preserve">у геологічному відношенні </w:t>
      </w:r>
      <w:r w:rsidR="00995BB6" w:rsidRPr="00E158B6">
        <w:rPr>
          <w:rFonts w:ascii="Times New Roman" w:eastAsia="Times New Roman" w:hAnsi="Times New Roman" w:cs="Times New Roman"/>
          <w:sz w:val="28"/>
          <w:szCs w:val="28"/>
          <w:lang w:eastAsia="uk-UA"/>
        </w:rPr>
        <w:t xml:space="preserve">розташований на </w:t>
      </w:r>
      <w:r w:rsidR="00551DE2">
        <w:rPr>
          <w:rFonts w:ascii="Times New Roman" w:eastAsia="Times New Roman" w:hAnsi="Times New Roman" w:cs="Times New Roman"/>
          <w:sz w:val="28"/>
          <w:szCs w:val="28"/>
          <w:lang w:eastAsia="uk-UA"/>
        </w:rPr>
        <w:t>ключових</w:t>
      </w:r>
      <w:r>
        <w:rPr>
          <w:rFonts w:ascii="Times New Roman" w:eastAsia="Times New Roman" w:hAnsi="Times New Roman" w:cs="Times New Roman"/>
          <w:sz w:val="28"/>
          <w:szCs w:val="28"/>
          <w:lang w:eastAsia="uk-UA"/>
        </w:rPr>
        <w:t xml:space="preserve"> </w:t>
      </w:r>
      <w:r w:rsidR="00995BB6" w:rsidRPr="00E158B6">
        <w:rPr>
          <w:rFonts w:ascii="Times New Roman" w:eastAsia="Times New Roman" w:hAnsi="Times New Roman" w:cs="Times New Roman"/>
          <w:sz w:val="28"/>
          <w:szCs w:val="28"/>
          <w:lang w:eastAsia="uk-UA"/>
        </w:rPr>
        <w:t>тектонічних структурах</w:t>
      </w:r>
      <w:r w:rsidR="00995BB6">
        <w:rPr>
          <w:rFonts w:ascii="Times New Roman" w:eastAsia="Times New Roman" w:hAnsi="Times New Roman" w:cs="Times New Roman"/>
          <w:sz w:val="28"/>
          <w:szCs w:val="28"/>
          <w:lang w:eastAsia="uk-UA"/>
        </w:rPr>
        <w:t xml:space="preserve"> Східноєвропейської платформи</w:t>
      </w:r>
      <w:r w:rsidR="00995BB6" w:rsidRPr="00E158B6">
        <w:rPr>
          <w:rFonts w:ascii="Times New Roman" w:eastAsia="Times New Roman" w:hAnsi="Times New Roman" w:cs="Times New Roman"/>
          <w:sz w:val="28"/>
          <w:szCs w:val="28"/>
          <w:lang w:eastAsia="uk-UA"/>
        </w:rPr>
        <w:t>,</w:t>
      </w:r>
      <w:r w:rsidR="00551DE2">
        <w:rPr>
          <w:rFonts w:ascii="Times New Roman" w:eastAsia="Times New Roman" w:hAnsi="Times New Roman" w:cs="Times New Roman"/>
          <w:sz w:val="28"/>
          <w:szCs w:val="28"/>
          <w:lang w:eastAsia="uk-UA"/>
        </w:rPr>
        <w:t xml:space="preserve"> таких </w:t>
      </w:r>
      <w:r w:rsidR="00995BB6" w:rsidRPr="00E158B6">
        <w:rPr>
          <w:rFonts w:ascii="Times New Roman" w:eastAsia="Times New Roman" w:hAnsi="Times New Roman" w:cs="Times New Roman"/>
          <w:sz w:val="28"/>
          <w:szCs w:val="28"/>
          <w:lang w:eastAsia="uk-UA"/>
        </w:rPr>
        <w:t xml:space="preserve">як </w:t>
      </w:r>
      <w:proofErr w:type="spellStart"/>
      <w:r w:rsidR="00995BB6" w:rsidRPr="00E158B6">
        <w:rPr>
          <w:rFonts w:ascii="Times New Roman" w:eastAsia="Times New Roman" w:hAnsi="Times New Roman" w:cs="Times New Roman"/>
          <w:sz w:val="28"/>
          <w:szCs w:val="28"/>
          <w:lang w:eastAsia="uk-UA"/>
        </w:rPr>
        <w:t>Волино</w:t>
      </w:r>
      <w:proofErr w:type="spellEnd"/>
      <w:r w:rsidR="00995BB6" w:rsidRPr="00E158B6">
        <w:rPr>
          <w:rFonts w:ascii="Times New Roman" w:eastAsia="Times New Roman" w:hAnsi="Times New Roman" w:cs="Times New Roman"/>
          <w:sz w:val="28"/>
          <w:szCs w:val="28"/>
          <w:lang w:eastAsia="uk-UA"/>
        </w:rPr>
        <w:t xml:space="preserve">-Подільська плита </w:t>
      </w:r>
      <w:r w:rsidR="00995BB6">
        <w:rPr>
          <w:rFonts w:ascii="Times New Roman" w:eastAsia="Times New Roman" w:hAnsi="Times New Roman" w:cs="Times New Roman"/>
          <w:sz w:val="28"/>
          <w:szCs w:val="28"/>
          <w:lang w:eastAsia="uk-UA"/>
        </w:rPr>
        <w:t>та Галицько-Волинська западина.</w:t>
      </w:r>
    </w:p>
    <w:p w14:paraId="2183C84E" w14:textId="75733CAD" w:rsidR="00995BB6" w:rsidRPr="00E158B6" w:rsidRDefault="00995BB6"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proofErr w:type="spellStart"/>
      <w:r w:rsidRPr="00E158B6">
        <w:rPr>
          <w:rFonts w:ascii="Times New Roman" w:eastAsia="Times New Roman" w:hAnsi="Times New Roman" w:cs="Times New Roman"/>
          <w:sz w:val="28"/>
          <w:szCs w:val="28"/>
          <w:lang w:eastAsia="uk-UA"/>
        </w:rPr>
        <w:t>Волино</w:t>
      </w:r>
      <w:proofErr w:type="spellEnd"/>
      <w:r w:rsidRPr="00E158B6">
        <w:rPr>
          <w:rFonts w:ascii="Times New Roman" w:eastAsia="Times New Roman" w:hAnsi="Times New Roman" w:cs="Times New Roman"/>
          <w:sz w:val="28"/>
          <w:szCs w:val="28"/>
          <w:lang w:eastAsia="uk-UA"/>
        </w:rPr>
        <w:t xml:space="preserve">-Подільська плита </w:t>
      </w:r>
      <w:r w:rsidR="00F74A01">
        <w:rPr>
          <w:rFonts w:ascii="Times New Roman" w:eastAsia="Times New Roman" w:hAnsi="Times New Roman" w:cs="Times New Roman"/>
          <w:sz w:val="28"/>
          <w:szCs w:val="28"/>
          <w:lang w:eastAsia="uk-UA"/>
        </w:rPr>
        <w:t xml:space="preserve">є частиною Східноєвропейської </w:t>
      </w:r>
      <w:r w:rsidRPr="00E158B6">
        <w:rPr>
          <w:rFonts w:ascii="Times New Roman" w:eastAsia="Times New Roman" w:hAnsi="Times New Roman" w:cs="Times New Roman"/>
          <w:sz w:val="28"/>
          <w:szCs w:val="28"/>
          <w:lang w:eastAsia="uk-UA"/>
        </w:rPr>
        <w:t xml:space="preserve">платформи і </w:t>
      </w:r>
      <w:r w:rsidR="00551DE2">
        <w:rPr>
          <w:rFonts w:ascii="Times New Roman" w:eastAsia="Times New Roman" w:hAnsi="Times New Roman" w:cs="Times New Roman"/>
          <w:sz w:val="28"/>
          <w:szCs w:val="28"/>
          <w:lang w:eastAsia="uk-UA"/>
        </w:rPr>
        <w:t xml:space="preserve">розташовується </w:t>
      </w:r>
      <w:r w:rsidRPr="00E158B6">
        <w:rPr>
          <w:rFonts w:ascii="Times New Roman" w:eastAsia="Times New Roman" w:hAnsi="Times New Roman" w:cs="Times New Roman"/>
          <w:sz w:val="28"/>
          <w:szCs w:val="28"/>
          <w:lang w:eastAsia="uk-UA"/>
        </w:rPr>
        <w:t>між Українським щито</w:t>
      </w:r>
      <w:r w:rsidR="00F56911">
        <w:rPr>
          <w:rFonts w:ascii="Times New Roman" w:eastAsia="Times New Roman" w:hAnsi="Times New Roman" w:cs="Times New Roman"/>
          <w:sz w:val="28"/>
          <w:szCs w:val="28"/>
          <w:lang w:eastAsia="uk-UA"/>
        </w:rPr>
        <w:t>м і Карпатською сейсмічною зоною</w:t>
      </w:r>
      <w:r w:rsidR="00CC3C96">
        <w:rPr>
          <w:rFonts w:ascii="Times New Roman" w:eastAsia="Times New Roman" w:hAnsi="Times New Roman" w:cs="Times New Roman"/>
          <w:sz w:val="28"/>
          <w:szCs w:val="28"/>
          <w:lang w:eastAsia="uk-UA"/>
        </w:rPr>
        <w:t>.</w:t>
      </w:r>
      <w:r w:rsidRPr="00E158B6">
        <w:rPr>
          <w:rFonts w:ascii="Times New Roman" w:eastAsia="Times New Roman" w:hAnsi="Times New Roman" w:cs="Times New Roman"/>
          <w:sz w:val="28"/>
          <w:szCs w:val="28"/>
          <w:lang w:eastAsia="uk-UA"/>
        </w:rPr>
        <w:t xml:space="preserve"> Вона </w:t>
      </w:r>
      <w:r w:rsidR="00CC3C96">
        <w:rPr>
          <w:rFonts w:ascii="Times New Roman" w:eastAsia="Times New Roman" w:hAnsi="Times New Roman" w:cs="Times New Roman"/>
          <w:sz w:val="28"/>
          <w:szCs w:val="28"/>
          <w:lang w:eastAsia="uk-UA"/>
        </w:rPr>
        <w:t>представлена відкладами Палеозойської ери</w:t>
      </w:r>
      <w:r w:rsidRPr="00E158B6">
        <w:rPr>
          <w:rFonts w:ascii="Times New Roman" w:eastAsia="Times New Roman" w:hAnsi="Times New Roman" w:cs="Times New Roman"/>
          <w:sz w:val="28"/>
          <w:szCs w:val="28"/>
          <w:lang w:eastAsia="uk-UA"/>
        </w:rPr>
        <w:t xml:space="preserve"> (кембрій, </w:t>
      </w:r>
      <w:proofErr w:type="spellStart"/>
      <w:r w:rsidRPr="00E158B6">
        <w:rPr>
          <w:rFonts w:ascii="Times New Roman" w:eastAsia="Times New Roman" w:hAnsi="Times New Roman" w:cs="Times New Roman"/>
          <w:sz w:val="28"/>
          <w:szCs w:val="28"/>
          <w:lang w:eastAsia="uk-UA"/>
        </w:rPr>
        <w:t>ордовік</w:t>
      </w:r>
      <w:proofErr w:type="spellEnd"/>
      <w:r w:rsidRPr="00E158B6">
        <w:rPr>
          <w:rFonts w:ascii="Times New Roman" w:eastAsia="Times New Roman" w:hAnsi="Times New Roman" w:cs="Times New Roman"/>
          <w:sz w:val="28"/>
          <w:szCs w:val="28"/>
          <w:lang w:eastAsia="uk-UA"/>
        </w:rPr>
        <w:t>, силур, девон), зокрема, пісковиками,</w:t>
      </w:r>
      <w:r w:rsidR="00CC3C96" w:rsidRPr="00CC3C96">
        <w:t xml:space="preserve"> </w:t>
      </w:r>
      <w:r w:rsidR="00CC3C96" w:rsidRPr="00CC3C96">
        <w:rPr>
          <w:rFonts w:ascii="Times New Roman" w:eastAsia="Times New Roman" w:hAnsi="Times New Roman" w:cs="Times New Roman"/>
          <w:sz w:val="28"/>
          <w:szCs w:val="28"/>
          <w:lang w:eastAsia="uk-UA"/>
        </w:rPr>
        <w:t>аргілітами</w:t>
      </w:r>
      <w:r w:rsidR="00CC3C96">
        <w:rPr>
          <w:rFonts w:ascii="Times New Roman" w:eastAsia="Times New Roman" w:hAnsi="Times New Roman" w:cs="Times New Roman"/>
          <w:sz w:val="28"/>
          <w:szCs w:val="28"/>
          <w:lang w:eastAsia="uk-UA"/>
        </w:rPr>
        <w:t xml:space="preserve">, алевролітами, доломітами, мергелями та </w:t>
      </w:r>
      <w:r w:rsidRPr="00E158B6">
        <w:rPr>
          <w:rFonts w:ascii="Times New Roman" w:eastAsia="Times New Roman" w:hAnsi="Times New Roman" w:cs="Times New Roman"/>
          <w:sz w:val="28"/>
          <w:szCs w:val="28"/>
          <w:lang w:eastAsia="uk-UA"/>
        </w:rPr>
        <w:t>вапняками</w:t>
      </w:r>
      <w:r w:rsidR="00CC3C96">
        <w:rPr>
          <w:rFonts w:ascii="Times New Roman" w:eastAsia="Times New Roman" w:hAnsi="Times New Roman" w:cs="Times New Roman"/>
          <w:sz w:val="28"/>
          <w:szCs w:val="28"/>
          <w:lang w:eastAsia="uk-UA"/>
        </w:rPr>
        <w:t>; Мезозойської ери</w:t>
      </w:r>
      <w:r w:rsidRPr="00E158B6">
        <w:rPr>
          <w:rFonts w:ascii="Times New Roman" w:eastAsia="Times New Roman" w:hAnsi="Times New Roman" w:cs="Times New Roman"/>
          <w:sz w:val="28"/>
          <w:szCs w:val="28"/>
          <w:lang w:eastAsia="uk-UA"/>
        </w:rPr>
        <w:t xml:space="preserve"> (верхня юра і верхня крейда) – </w:t>
      </w:r>
      <w:r w:rsidR="00CC3C96">
        <w:rPr>
          <w:rFonts w:ascii="Times New Roman" w:eastAsia="Times New Roman" w:hAnsi="Times New Roman" w:cs="Times New Roman"/>
          <w:sz w:val="28"/>
          <w:szCs w:val="28"/>
          <w:lang w:eastAsia="uk-UA"/>
        </w:rPr>
        <w:t xml:space="preserve">доломітами, вапняками та </w:t>
      </w:r>
      <w:proofErr w:type="spellStart"/>
      <w:r w:rsidRPr="00E158B6">
        <w:rPr>
          <w:rFonts w:ascii="Times New Roman" w:eastAsia="Times New Roman" w:hAnsi="Times New Roman" w:cs="Times New Roman"/>
          <w:sz w:val="28"/>
          <w:szCs w:val="28"/>
          <w:lang w:eastAsia="uk-UA"/>
        </w:rPr>
        <w:t>ангідритами</w:t>
      </w:r>
      <w:proofErr w:type="spellEnd"/>
      <w:r w:rsidRPr="00E158B6">
        <w:rPr>
          <w:rFonts w:ascii="Times New Roman" w:eastAsia="Times New Roman" w:hAnsi="Times New Roman" w:cs="Times New Roman"/>
          <w:sz w:val="28"/>
          <w:szCs w:val="28"/>
          <w:lang w:eastAsia="uk-UA"/>
        </w:rPr>
        <w:t>,</w:t>
      </w:r>
      <w:r w:rsidR="00CC3C96">
        <w:rPr>
          <w:rFonts w:ascii="Times New Roman" w:eastAsia="Times New Roman" w:hAnsi="Times New Roman" w:cs="Times New Roman"/>
          <w:sz w:val="28"/>
          <w:szCs w:val="28"/>
          <w:lang w:eastAsia="uk-UA"/>
        </w:rPr>
        <w:t xml:space="preserve"> Кайнозойської ери</w:t>
      </w:r>
      <w:r w:rsidRPr="00E158B6">
        <w:rPr>
          <w:rFonts w:ascii="Times New Roman" w:eastAsia="Times New Roman" w:hAnsi="Times New Roman" w:cs="Times New Roman"/>
          <w:sz w:val="28"/>
          <w:szCs w:val="28"/>
          <w:lang w:eastAsia="uk-UA"/>
        </w:rPr>
        <w:t xml:space="preserve"> (верхній міоцен) –</w:t>
      </w:r>
      <w:r w:rsidR="00CC3C96">
        <w:rPr>
          <w:rFonts w:ascii="Times New Roman" w:eastAsia="Times New Roman" w:hAnsi="Times New Roman" w:cs="Times New Roman"/>
          <w:sz w:val="28"/>
          <w:szCs w:val="28"/>
          <w:lang w:eastAsia="uk-UA"/>
        </w:rPr>
        <w:t xml:space="preserve"> гіпсами, вапняками, </w:t>
      </w:r>
      <w:r w:rsidRPr="00E158B6">
        <w:rPr>
          <w:rFonts w:ascii="Times New Roman" w:eastAsia="Times New Roman" w:hAnsi="Times New Roman" w:cs="Times New Roman"/>
          <w:sz w:val="28"/>
          <w:szCs w:val="28"/>
          <w:lang w:eastAsia="uk-UA"/>
        </w:rPr>
        <w:t xml:space="preserve">пісковиками, </w:t>
      </w:r>
      <w:r w:rsidR="00CC3C96">
        <w:rPr>
          <w:rFonts w:ascii="Times New Roman" w:eastAsia="Times New Roman" w:hAnsi="Times New Roman" w:cs="Times New Roman"/>
          <w:sz w:val="28"/>
          <w:szCs w:val="28"/>
          <w:lang w:eastAsia="uk-UA"/>
        </w:rPr>
        <w:t>солями</w:t>
      </w:r>
      <w:r w:rsidRPr="00E158B6">
        <w:rPr>
          <w:rFonts w:ascii="Times New Roman" w:eastAsia="Times New Roman" w:hAnsi="Times New Roman" w:cs="Times New Roman"/>
          <w:sz w:val="28"/>
          <w:szCs w:val="28"/>
          <w:lang w:eastAsia="uk-UA"/>
        </w:rPr>
        <w:t xml:space="preserve"> т</w:t>
      </w:r>
      <w:r w:rsidR="00600711">
        <w:rPr>
          <w:rFonts w:ascii="Times New Roman" w:eastAsia="Times New Roman" w:hAnsi="Times New Roman" w:cs="Times New Roman"/>
          <w:sz w:val="28"/>
          <w:szCs w:val="28"/>
          <w:lang w:eastAsia="uk-UA"/>
        </w:rPr>
        <w:t xml:space="preserve">а </w:t>
      </w:r>
      <w:proofErr w:type="spellStart"/>
      <w:r w:rsidR="00600711">
        <w:rPr>
          <w:rFonts w:ascii="Times New Roman" w:eastAsia="Times New Roman" w:hAnsi="Times New Roman" w:cs="Times New Roman"/>
          <w:sz w:val="28"/>
          <w:szCs w:val="28"/>
          <w:lang w:eastAsia="uk-UA"/>
        </w:rPr>
        <w:t>ангідритами</w:t>
      </w:r>
      <w:proofErr w:type="spellEnd"/>
      <w:r w:rsidR="00600711">
        <w:rPr>
          <w:rFonts w:ascii="Times New Roman" w:eastAsia="Times New Roman" w:hAnsi="Times New Roman" w:cs="Times New Roman"/>
          <w:sz w:val="28"/>
          <w:szCs w:val="28"/>
          <w:lang w:eastAsia="uk-UA"/>
        </w:rPr>
        <w:t>.</w:t>
      </w:r>
    </w:p>
    <w:p w14:paraId="20F33865" w14:textId="1B3072F7" w:rsidR="00995BB6" w:rsidRPr="00995BB6" w:rsidRDefault="00995BB6"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E158B6">
        <w:rPr>
          <w:rFonts w:ascii="Times New Roman" w:eastAsia="Times New Roman" w:hAnsi="Times New Roman" w:cs="Times New Roman"/>
          <w:sz w:val="28"/>
          <w:szCs w:val="28"/>
          <w:lang w:eastAsia="uk-UA"/>
        </w:rPr>
        <w:t>Галицько-Волинська (Львівська) западина – крайня західна частина Східноєвропейської платформи</w:t>
      </w:r>
      <w:r w:rsidR="00551DE2">
        <w:rPr>
          <w:rFonts w:ascii="Times New Roman" w:eastAsia="Times New Roman" w:hAnsi="Times New Roman" w:cs="Times New Roman"/>
          <w:sz w:val="28"/>
          <w:szCs w:val="28"/>
          <w:lang w:eastAsia="uk-UA"/>
        </w:rPr>
        <w:t>, що розташовується</w:t>
      </w:r>
      <w:r w:rsidR="00F56911">
        <w:rPr>
          <w:rFonts w:ascii="Times New Roman" w:eastAsia="Times New Roman" w:hAnsi="Times New Roman" w:cs="Times New Roman"/>
          <w:sz w:val="28"/>
          <w:szCs w:val="28"/>
          <w:lang w:eastAsia="uk-UA"/>
        </w:rPr>
        <w:t xml:space="preserve"> на межі з молодшою</w:t>
      </w:r>
      <w:r w:rsidRPr="00E158B6">
        <w:rPr>
          <w:rFonts w:ascii="Times New Roman" w:eastAsia="Times New Roman" w:hAnsi="Times New Roman" w:cs="Times New Roman"/>
          <w:sz w:val="28"/>
          <w:szCs w:val="28"/>
          <w:lang w:eastAsia="uk-UA"/>
        </w:rPr>
        <w:t xml:space="preserve"> Західноєвропейською платформою, де докембрійськ</w:t>
      </w:r>
      <w:r w:rsidR="00CC3C96">
        <w:rPr>
          <w:rFonts w:ascii="Times New Roman" w:eastAsia="Times New Roman" w:hAnsi="Times New Roman" w:cs="Times New Roman"/>
          <w:sz w:val="28"/>
          <w:szCs w:val="28"/>
          <w:lang w:eastAsia="uk-UA"/>
        </w:rPr>
        <w:t>ий фундамент опускається на глибину</w:t>
      </w:r>
      <w:r w:rsidRPr="00E158B6">
        <w:rPr>
          <w:rFonts w:ascii="Times New Roman" w:eastAsia="Times New Roman" w:hAnsi="Times New Roman" w:cs="Times New Roman"/>
          <w:sz w:val="28"/>
          <w:szCs w:val="28"/>
          <w:lang w:eastAsia="uk-UA"/>
        </w:rPr>
        <w:t xml:space="preserve"> 3000-7000 м. </w:t>
      </w:r>
      <w:r w:rsidR="00CC3C96">
        <w:rPr>
          <w:rFonts w:ascii="Times New Roman" w:eastAsia="Times New Roman" w:hAnsi="Times New Roman" w:cs="Times New Roman"/>
          <w:sz w:val="28"/>
          <w:szCs w:val="28"/>
          <w:lang w:eastAsia="uk-UA"/>
        </w:rPr>
        <w:t>Його поверхня складена потужними товщами</w:t>
      </w:r>
      <w:r w:rsidRPr="00E158B6">
        <w:rPr>
          <w:rFonts w:ascii="Times New Roman" w:eastAsia="Times New Roman" w:hAnsi="Times New Roman" w:cs="Times New Roman"/>
          <w:sz w:val="28"/>
          <w:szCs w:val="28"/>
          <w:lang w:eastAsia="uk-UA"/>
        </w:rPr>
        <w:t xml:space="preserve"> палеозойських, мезозойських та кайнозойських відкладів</w:t>
      </w:r>
      <w:r w:rsidR="00CC3C96">
        <w:rPr>
          <w:rFonts w:ascii="Times New Roman" w:eastAsia="Times New Roman" w:hAnsi="Times New Roman" w:cs="Times New Roman"/>
          <w:sz w:val="28"/>
          <w:szCs w:val="28"/>
          <w:lang w:eastAsia="uk-UA"/>
        </w:rPr>
        <w:t>, таких як мергелі, крейда та піски.</w:t>
      </w:r>
    </w:p>
    <w:p w14:paraId="51C88C2D" w14:textId="3279D46F" w:rsidR="00E158B6" w:rsidRPr="00E158B6" w:rsidRDefault="00E158B6"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E158B6">
        <w:rPr>
          <w:rFonts w:ascii="Times New Roman" w:eastAsia="Times New Roman" w:hAnsi="Times New Roman" w:cs="Times New Roman"/>
          <w:sz w:val="28"/>
          <w:szCs w:val="28"/>
          <w:lang w:eastAsia="uk-UA"/>
        </w:rPr>
        <w:t xml:space="preserve">ельєф </w:t>
      </w:r>
      <w:r w:rsidR="00CC3C96">
        <w:rPr>
          <w:rFonts w:ascii="Times New Roman" w:eastAsia="Times New Roman" w:hAnsi="Times New Roman" w:cs="Times New Roman"/>
          <w:sz w:val="28"/>
          <w:szCs w:val="28"/>
          <w:lang w:eastAsia="uk-UA"/>
        </w:rPr>
        <w:t xml:space="preserve">досліджуваної території </w:t>
      </w:r>
      <w:r w:rsidRPr="00E158B6">
        <w:rPr>
          <w:rFonts w:ascii="Times New Roman" w:eastAsia="Times New Roman" w:hAnsi="Times New Roman" w:cs="Times New Roman"/>
          <w:sz w:val="28"/>
          <w:szCs w:val="28"/>
          <w:lang w:eastAsia="uk-UA"/>
        </w:rPr>
        <w:t xml:space="preserve">складний і різноманітний. </w:t>
      </w:r>
      <w:r w:rsidR="00CC3C96">
        <w:rPr>
          <w:rFonts w:ascii="Times New Roman" w:eastAsia="Times New Roman" w:hAnsi="Times New Roman" w:cs="Times New Roman"/>
          <w:sz w:val="28"/>
          <w:szCs w:val="28"/>
          <w:lang w:eastAsia="uk-UA"/>
        </w:rPr>
        <w:t xml:space="preserve">Він представлений відмінними за </w:t>
      </w:r>
      <w:proofErr w:type="spellStart"/>
      <w:r w:rsidR="00CC3C96">
        <w:rPr>
          <w:rFonts w:ascii="Times New Roman" w:eastAsia="Times New Roman" w:hAnsi="Times New Roman" w:cs="Times New Roman"/>
          <w:sz w:val="28"/>
          <w:szCs w:val="28"/>
          <w:lang w:eastAsia="uk-UA"/>
        </w:rPr>
        <w:t>генезою</w:t>
      </w:r>
      <w:proofErr w:type="spellEnd"/>
      <w:r w:rsidR="00CC3C96">
        <w:rPr>
          <w:rFonts w:ascii="Times New Roman" w:eastAsia="Times New Roman" w:hAnsi="Times New Roman" w:cs="Times New Roman"/>
          <w:sz w:val="28"/>
          <w:szCs w:val="28"/>
          <w:lang w:eastAsia="uk-UA"/>
        </w:rPr>
        <w:t xml:space="preserve"> височинами, западинами</w:t>
      </w:r>
      <w:r w:rsidRPr="00E158B6">
        <w:rPr>
          <w:rFonts w:ascii="Times New Roman" w:eastAsia="Times New Roman" w:hAnsi="Times New Roman" w:cs="Times New Roman"/>
          <w:sz w:val="28"/>
          <w:szCs w:val="28"/>
          <w:lang w:eastAsia="uk-UA"/>
        </w:rPr>
        <w:t xml:space="preserve"> та </w:t>
      </w:r>
      <w:proofErr w:type="spellStart"/>
      <w:r w:rsidRPr="00E158B6">
        <w:rPr>
          <w:rFonts w:ascii="Times New Roman" w:eastAsia="Times New Roman" w:hAnsi="Times New Roman" w:cs="Times New Roman"/>
          <w:sz w:val="28"/>
          <w:szCs w:val="28"/>
          <w:lang w:eastAsia="uk-UA"/>
        </w:rPr>
        <w:t>низькогір’я</w:t>
      </w:r>
      <w:r w:rsidR="00F56911">
        <w:rPr>
          <w:rFonts w:ascii="Times New Roman" w:eastAsia="Times New Roman" w:hAnsi="Times New Roman" w:cs="Times New Roman"/>
          <w:sz w:val="28"/>
          <w:szCs w:val="28"/>
          <w:lang w:eastAsia="uk-UA"/>
        </w:rPr>
        <w:t>м</w:t>
      </w:r>
      <w:proofErr w:type="spellEnd"/>
      <w:r w:rsidR="00F56911">
        <w:rPr>
          <w:rFonts w:ascii="Times New Roman" w:eastAsia="Times New Roman" w:hAnsi="Times New Roman" w:cs="Times New Roman"/>
          <w:sz w:val="28"/>
          <w:szCs w:val="28"/>
          <w:lang w:eastAsia="uk-UA"/>
        </w:rPr>
        <w:t>, які часто перетинають численні річкові долини. У геоморфологічному плані регіон</w:t>
      </w:r>
      <w:r w:rsidRPr="00E158B6">
        <w:rPr>
          <w:rFonts w:ascii="Times New Roman" w:eastAsia="Times New Roman" w:hAnsi="Times New Roman" w:cs="Times New Roman"/>
          <w:sz w:val="28"/>
          <w:szCs w:val="28"/>
          <w:lang w:eastAsia="uk-UA"/>
        </w:rPr>
        <w:t xml:space="preserve"> належить до </w:t>
      </w:r>
      <w:proofErr w:type="spellStart"/>
      <w:r w:rsidRPr="00E158B6">
        <w:rPr>
          <w:rFonts w:ascii="Times New Roman" w:eastAsia="Times New Roman" w:hAnsi="Times New Roman" w:cs="Times New Roman"/>
          <w:sz w:val="28"/>
          <w:szCs w:val="28"/>
          <w:lang w:eastAsia="uk-UA"/>
        </w:rPr>
        <w:t>Волино</w:t>
      </w:r>
      <w:proofErr w:type="spellEnd"/>
      <w:r w:rsidRPr="00E158B6">
        <w:rPr>
          <w:rFonts w:ascii="Times New Roman" w:eastAsia="Times New Roman" w:hAnsi="Times New Roman" w:cs="Times New Roman"/>
          <w:sz w:val="28"/>
          <w:szCs w:val="28"/>
          <w:lang w:eastAsia="uk-UA"/>
        </w:rPr>
        <w:t>-Поділ</w:t>
      </w:r>
      <w:r w:rsidR="00995BB6">
        <w:rPr>
          <w:rFonts w:ascii="Times New Roman" w:eastAsia="Times New Roman" w:hAnsi="Times New Roman" w:cs="Times New Roman"/>
          <w:sz w:val="28"/>
          <w:szCs w:val="28"/>
          <w:lang w:eastAsia="uk-UA"/>
        </w:rPr>
        <w:t>ьської височини</w:t>
      </w:r>
      <w:r w:rsidRPr="00E158B6">
        <w:rPr>
          <w:rFonts w:ascii="Times New Roman" w:eastAsia="Times New Roman" w:hAnsi="Times New Roman" w:cs="Times New Roman"/>
          <w:sz w:val="28"/>
          <w:szCs w:val="28"/>
          <w:lang w:eastAsia="uk-UA"/>
        </w:rPr>
        <w:t>, що ск</w:t>
      </w:r>
      <w:r w:rsidR="000A5D11">
        <w:rPr>
          <w:rFonts w:ascii="Times New Roman" w:eastAsia="Times New Roman" w:hAnsi="Times New Roman" w:cs="Times New Roman"/>
          <w:sz w:val="28"/>
          <w:szCs w:val="28"/>
          <w:lang w:eastAsia="uk-UA"/>
        </w:rPr>
        <w:t xml:space="preserve">ладається з трьох </w:t>
      </w:r>
      <w:proofErr w:type="spellStart"/>
      <w:r w:rsidR="000A5D11">
        <w:rPr>
          <w:rFonts w:ascii="Times New Roman" w:eastAsia="Times New Roman" w:hAnsi="Times New Roman" w:cs="Times New Roman"/>
          <w:sz w:val="28"/>
          <w:szCs w:val="28"/>
          <w:lang w:eastAsia="uk-UA"/>
        </w:rPr>
        <w:t>підобластей</w:t>
      </w:r>
      <w:proofErr w:type="spellEnd"/>
      <w:r w:rsidR="000A5D11">
        <w:rPr>
          <w:rFonts w:ascii="Times New Roman" w:eastAsia="Times New Roman" w:hAnsi="Times New Roman" w:cs="Times New Roman"/>
          <w:sz w:val="28"/>
          <w:szCs w:val="28"/>
          <w:lang w:eastAsia="uk-UA"/>
        </w:rPr>
        <w:t xml:space="preserve">: </w:t>
      </w:r>
      <w:r w:rsidRPr="00E158B6">
        <w:rPr>
          <w:rFonts w:ascii="Times New Roman" w:eastAsia="Times New Roman" w:hAnsi="Times New Roman" w:cs="Times New Roman"/>
          <w:sz w:val="28"/>
          <w:szCs w:val="28"/>
          <w:lang w:eastAsia="uk-UA"/>
        </w:rPr>
        <w:t>Во</w:t>
      </w:r>
      <w:r w:rsidR="000A5D11">
        <w:rPr>
          <w:rFonts w:ascii="Times New Roman" w:eastAsia="Times New Roman" w:hAnsi="Times New Roman" w:cs="Times New Roman"/>
          <w:sz w:val="28"/>
          <w:szCs w:val="28"/>
          <w:lang w:eastAsia="uk-UA"/>
        </w:rPr>
        <w:t>линської та Подільської височин і Малого Полісся. Мале Полісся являє собою понижену рівнину, вкриту</w:t>
      </w:r>
      <w:r w:rsidRPr="00E158B6">
        <w:rPr>
          <w:rFonts w:ascii="Times New Roman" w:eastAsia="Times New Roman" w:hAnsi="Times New Roman" w:cs="Times New Roman"/>
          <w:sz w:val="28"/>
          <w:szCs w:val="28"/>
          <w:lang w:eastAsia="uk-UA"/>
        </w:rPr>
        <w:t xml:space="preserve"> супіщаними водно</w:t>
      </w:r>
      <w:r w:rsidR="000A5D11">
        <w:rPr>
          <w:rFonts w:ascii="Times New Roman" w:eastAsia="Times New Roman" w:hAnsi="Times New Roman" w:cs="Times New Roman"/>
          <w:sz w:val="28"/>
          <w:szCs w:val="28"/>
          <w:lang w:eastAsia="uk-UA"/>
        </w:rPr>
        <w:t>-</w:t>
      </w:r>
      <w:r w:rsidRPr="00E158B6">
        <w:rPr>
          <w:rFonts w:ascii="Times New Roman" w:eastAsia="Times New Roman" w:hAnsi="Times New Roman" w:cs="Times New Roman"/>
          <w:sz w:val="28"/>
          <w:szCs w:val="28"/>
          <w:lang w:eastAsia="uk-UA"/>
        </w:rPr>
        <w:t>льодовиковими відкладами і, частково, лесовими породами та глинистою корою вивітрювання мергелів. Рельєф</w:t>
      </w:r>
      <w:r w:rsidR="00F56911">
        <w:rPr>
          <w:rFonts w:ascii="Times New Roman" w:eastAsia="Times New Roman" w:hAnsi="Times New Roman" w:cs="Times New Roman"/>
          <w:sz w:val="28"/>
          <w:szCs w:val="28"/>
          <w:lang w:eastAsia="uk-UA"/>
        </w:rPr>
        <w:t xml:space="preserve"> рівнинних територій</w:t>
      </w:r>
      <w:r w:rsidR="000A5D11">
        <w:rPr>
          <w:rFonts w:ascii="Times New Roman" w:eastAsia="Times New Roman" w:hAnsi="Times New Roman" w:cs="Times New Roman"/>
          <w:sz w:val="28"/>
          <w:szCs w:val="28"/>
          <w:lang w:eastAsia="uk-UA"/>
        </w:rPr>
        <w:t xml:space="preserve"> сформувався під дією</w:t>
      </w:r>
      <w:r w:rsidRPr="00E158B6">
        <w:rPr>
          <w:rFonts w:ascii="Times New Roman" w:eastAsia="Times New Roman" w:hAnsi="Times New Roman" w:cs="Times New Roman"/>
          <w:sz w:val="28"/>
          <w:szCs w:val="28"/>
          <w:lang w:eastAsia="uk-UA"/>
        </w:rPr>
        <w:t xml:space="preserve"> руху льодовика. </w:t>
      </w:r>
      <w:r w:rsidR="000A5D11">
        <w:rPr>
          <w:rFonts w:ascii="Times New Roman" w:eastAsia="Times New Roman" w:hAnsi="Times New Roman" w:cs="Times New Roman"/>
          <w:sz w:val="28"/>
          <w:szCs w:val="28"/>
          <w:lang w:eastAsia="uk-UA"/>
        </w:rPr>
        <w:t xml:space="preserve"> </w:t>
      </w:r>
      <w:r w:rsidR="000A5D11">
        <w:rPr>
          <w:rFonts w:ascii="Times New Roman" w:eastAsia="Times New Roman" w:hAnsi="Times New Roman" w:cs="Times New Roman"/>
          <w:sz w:val="28"/>
          <w:szCs w:val="28"/>
          <w:lang w:eastAsia="uk-UA"/>
        </w:rPr>
        <w:lastRenderedPageBreak/>
        <w:t>Саме тому її висота не перевищує</w:t>
      </w:r>
      <w:r w:rsidRPr="00E158B6">
        <w:rPr>
          <w:rFonts w:ascii="Times New Roman" w:eastAsia="Times New Roman" w:hAnsi="Times New Roman" w:cs="Times New Roman"/>
          <w:sz w:val="28"/>
          <w:szCs w:val="28"/>
          <w:lang w:eastAsia="uk-UA"/>
        </w:rPr>
        <w:t xml:space="preserve"> 200 м. Т</w:t>
      </w:r>
      <w:r w:rsidR="000A5D11">
        <w:rPr>
          <w:rFonts w:ascii="Times New Roman" w:eastAsia="Times New Roman" w:hAnsi="Times New Roman" w:cs="Times New Roman"/>
          <w:sz w:val="28"/>
          <w:szCs w:val="28"/>
          <w:lang w:eastAsia="uk-UA"/>
        </w:rPr>
        <w:t>ут розвинута густа річкова мережа</w:t>
      </w:r>
      <w:r w:rsidRPr="00E158B6">
        <w:rPr>
          <w:rFonts w:ascii="Times New Roman" w:eastAsia="Times New Roman" w:hAnsi="Times New Roman" w:cs="Times New Roman"/>
          <w:sz w:val="28"/>
          <w:szCs w:val="28"/>
          <w:lang w:eastAsia="uk-UA"/>
        </w:rPr>
        <w:t xml:space="preserve">. </w:t>
      </w:r>
      <w:r w:rsidR="000A5D11">
        <w:rPr>
          <w:rFonts w:ascii="Times New Roman" w:eastAsia="Times New Roman" w:hAnsi="Times New Roman" w:cs="Times New Roman"/>
          <w:sz w:val="28"/>
          <w:szCs w:val="28"/>
          <w:lang w:eastAsia="uk-UA"/>
        </w:rPr>
        <w:t xml:space="preserve">У межиріччі утворюються </w:t>
      </w:r>
      <w:proofErr w:type="spellStart"/>
      <w:r w:rsidR="000A5D11">
        <w:rPr>
          <w:rFonts w:ascii="Times New Roman" w:eastAsia="Times New Roman" w:hAnsi="Times New Roman" w:cs="Times New Roman"/>
          <w:sz w:val="28"/>
          <w:szCs w:val="28"/>
          <w:lang w:eastAsia="uk-UA"/>
        </w:rPr>
        <w:t>плоскохвилясті</w:t>
      </w:r>
      <w:proofErr w:type="spellEnd"/>
      <w:r w:rsidR="000A5D11">
        <w:rPr>
          <w:rFonts w:ascii="Times New Roman" w:eastAsia="Times New Roman" w:hAnsi="Times New Roman" w:cs="Times New Roman"/>
          <w:sz w:val="28"/>
          <w:szCs w:val="28"/>
          <w:lang w:eastAsia="uk-UA"/>
        </w:rPr>
        <w:t xml:space="preserve"> рівнини, на яких </w:t>
      </w:r>
      <w:r w:rsidR="00696157">
        <w:rPr>
          <w:rFonts w:ascii="Times New Roman" w:eastAsia="Times New Roman" w:hAnsi="Times New Roman" w:cs="Times New Roman"/>
          <w:sz w:val="28"/>
          <w:szCs w:val="28"/>
          <w:lang w:eastAsia="uk-UA"/>
        </w:rPr>
        <w:t xml:space="preserve">є горби і зниження </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eastAsia="uk-UA"/>
        </w:rPr>
        <w:t>.</w:t>
      </w:r>
    </w:p>
    <w:p w14:paraId="728BFF7C" w14:textId="1E8ACD09" w:rsidR="00CC7263" w:rsidRPr="00CC7263" w:rsidRDefault="00E158B6"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E158B6">
        <w:rPr>
          <w:rFonts w:ascii="Times New Roman" w:eastAsia="Times New Roman" w:hAnsi="Times New Roman" w:cs="Times New Roman"/>
          <w:sz w:val="28"/>
          <w:szCs w:val="28"/>
          <w:lang w:eastAsia="uk-UA"/>
        </w:rPr>
        <w:t>Во</w:t>
      </w:r>
      <w:r w:rsidR="00CB6C34">
        <w:rPr>
          <w:rFonts w:ascii="Times New Roman" w:eastAsia="Times New Roman" w:hAnsi="Times New Roman" w:cs="Times New Roman"/>
          <w:sz w:val="28"/>
          <w:szCs w:val="28"/>
          <w:lang w:eastAsia="uk-UA"/>
        </w:rPr>
        <w:t xml:space="preserve">линська і Подільська височини являють собою підняті </w:t>
      </w:r>
      <w:r w:rsidRPr="00E158B6">
        <w:rPr>
          <w:rFonts w:ascii="Times New Roman" w:eastAsia="Times New Roman" w:hAnsi="Times New Roman" w:cs="Times New Roman"/>
          <w:sz w:val="28"/>
          <w:szCs w:val="28"/>
          <w:lang w:eastAsia="uk-UA"/>
        </w:rPr>
        <w:t xml:space="preserve">хвилясто-горбисті рівнини, вкриті </w:t>
      </w:r>
      <w:r w:rsidR="00CB6C34">
        <w:rPr>
          <w:rFonts w:ascii="Times New Roman" w:eastAsia="Times New Roman" w:hAnsi="Times New Roman" w:cs="Times New Roman"/>
          <w:sz w:val="28"/>
          <w:szCs w:val="28"/>
          <w:lang w:eastAsia="uk-UA"/>
        </w:rPr>
        <w:t xml:space="preserve">відкладами лесових порід. Подільська височина – одна з </w:t>
      </w:r>
      <w:r w:rsidRPr="00E158B6">
        <w:rPr>
          <w:rFonts w:ascii="Times New Roman" w:eastAsia="Times New Roman" w:hAnsi="Times New Roman" w:cs="Times New Roman"/>
          <w:sz w:val="28"/>
          <w:szCs w:val="28"/>
          <w:lang w:eastAsia="uk-UA"/>
        </w:rPr>
        <w:t xml:space="preserve">найвищих частин всієї Східноєвропейської рівнини. Вона </w:t>
      </w:r>
      <w:r w:rsidR="00CB6C34">
        <w:rPr>
          <w:rFonts w:ascii="Times New Roman" w:eastAsia="Times New Roman" w:hAnsi="Times New Roman" w:cs="Times New Roman"/>
          <w:sz w:val="28"/>
          <w:szCs w:val="28"/>
          <w:lang w:eastAsia="uk-UA"/>
        </w:rPr>
        <w:t>помітно</w:t>
      </w:r>
      <w:r w:rsidRPr="00E158B6">
        <w:rPr>
          <w:rFonts w:ascii="Times New Roman" w:eastAsia="Times New Roman" w:hAnsi="Times New Roman" w:cs="Times New Roman"/>
          <w:sz w:val="28"/>
          <w:szCs w:val="28"/>
          <w:lang w:eastAsia="uk-UA"/>
        </w:rPr>
        <w:t xml:space="preserve"> піднята</w:t>
      </w:r>
      <w:r w:rsidR="00852923">
        <w:rPr>
          <w:rFonts w:ascii="Times New Roman" w:eastAsia="Times New Roman" w:hAnsi="Times New Roman" w:cs="Times New Roman"/>
          <w:sz w:val="28"/>
          <w:szCs w:val="28"/>
          <w:lang w:eastAsia="uk-UA"/>
        </w:rPr>
        <w:t>, до 350-450 м над рівнем моря та</w:t>
      </w:r>
      <w:r w:rsidR="00F56911">
        <w:rPr>
          <w:rFonts w:ascii="Times New Roman" w:eastAsia="Times New Roman" w:hAnsi="Times New Roman" w:cs="Times New Roman"/>
          <w:sz w:val="28"/>
          <w:szCs w:val="28"/>
          <w:lang w:eastAsia="uk-UA"/>
        </w:rPr>
        <w:t xml:space="preserve"> глибоко розчленована чисельними</w:t>
      </w:r>
      <w:r w:rsidR="00852923">
        <w:rPr>
          <w:rFonts w:ascii="Times New Roman" w:eastAsia="Times New Roman" w:hAnsi="Times New Roman" w:cs="Times New Roman"/>
          <w:sz w:val="28"/>
          <w:szCs w:val="28"/>
          <w:lang w:eastAsia="uk-UA"/>
        </w:rPr>
        <w:t xml:space="preserve"> річковими долинами, ярами і</w:t>
      </w:r>
      <w:r w:rsidRPr="00E158B6">
        <w:rPr>
          <w:rFonts w:ascii="Times New Roman" w:eastAsia="Times New Roman" w:hAnsi="Times New Roman" w:cs="Times New Roman"/>
          <w:sz w:val="28"/>
          <w:szCs w:val="28"/>
          <w:lang w:eastAsia="uk-UA"/>
        </w:rPr>
        <w:t xml:space="preserve"> балками, глибина яких сягає подекуди 150 м. </w:t>
      </w:r>
      <w:r w:rsidR="00852923">
        <w:rPr>
          <w:rFonts w:ascii="Times New Roman" w:eastAsia="Times New Roman" w:hAnsi="Times New Roman" w:cs="Times New Roman"/>
          <w:sz w:val="28"/>
          <w:szCs w:val="28"/>
          <w:lang w:eastAsia="uk-UA"/>
        </w:rPr>
        <w:t>Для Подільської височини поширені карстові явища</w:t>
      </w:r>
      <w:r w:rsidRPr="00E158B6">
        <w:rPr>
          <w:rFonts w:ascii="Times New Roman" w:eastAsia="Times New Roman" w:hAnsi="Times New Roman" w:cs="Times New Roman"/>
          <w:sz w:val="28"/>
          <w:szCs w:val="28"/>
          <w:lang w:eastAsia="uk-UA"/>
        </w:rPr>
        <w:t xml:space="preserve">. </w:t>
      </w:r>
    </w:p>
    <w:p w14:paraId="1412A16C" w14:textId="1539F2F9" w:rsidR="00E158B6" w:rsidRDefault="00CC7263"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CC7263">
        <w:rPr>
          <w:rFonts w:ascii="Times New Roman" w:eastAsia="Times New Roman" w:hAnsi="Times New Roman" w:cs="Times New Roman"/>
          <w:sz w:val="28"/>
          <w:szCs w:val="28"/>
          <w:lang w:eastAsia="uk-UA"/>
        </w:rPr>
        <w:t>Західна межа басейну проходить по крайньому східному уступі Розт</w:t>
      </w:r>
      <w:r w:rsidR="002A29D8">
        <w:rPr>
          <w:rFonts w:ascii="Times New Roman" w:eastAsia="Times New Roman" w:hAnsi="Times New Roman" w:cs="Times New Roman"/>
          <w:sz w:val="28"/>
          <w:szCs w:val="28"/>
          <w:lang w:eastAsia="uk-UA"/>
        </w:rPr>
        <w:t>оччя і Львівського плато, де</w:t>
      </w:r>
      <w:r w:rsidRPr="00CC7263">
        <w:rPr>
          <w:rFonts w:ascii="Times New Roman" w:eastAsia="Times New Roman" w:hAnsi="Times New Roman" w:cs="Times New Roman"/>
          <w:sz w:val="28"/>
          <w:szCs w:val="28"/>
          <w:lang w:eastAsia="uk-UA"/>
        </w:rPr>
        <w:t xml:space="preserve"> беруть початок річки </w:t>
      </w:r>
      <w:proofErr w:type="spellStart"/>
      <w:r w:rsidR="002A29D8">
        <w:rPr>
          <w:rFonts w:ascii="Times New Roman" w:eastAsia="Times New Roman" w:hAnsi="Times New Roman" w:cs="Times New Roman"/>
          <w:sz w:val="28"/>
          <w:szCs w:val="28"/>
          <w:lang w:eastAsia="uk-UA"/>
        </w:rPr>
        <w:t>Яричівка</w:t>
      </w:r>
      <w:proofErr w:type="spellEnd"/>
      <w:r w:rsidR="002A29D8">
        <w:rPr>
          <w:rFonts w:ascii="Times New Roman" w:eastAsia="Times New Roman" w:hAnsi="Times New Roman" w:cs="Times New Roman"/>
          <w:sz w:val="28"/>
          <w:szCs w:val="28"/>
          <w:lang w:eastAsia="uk-UA"/>
        </w:rPr>
        <w:t xml:space="preserve">, </w:t>
      </w:r>
      <w:proofErr w:type="spellStart"/>
      <w:r w:rsidRPr="00CC7263">
        <w:rPr>
          <w:rFonts w:ascii="Times New Roman" w:eastAsia="Times New Roman" w:hAnsi="Times New Roman" w:cs="Times New Roman"/>
          <w:sz w:val="28"/>
          <w:szCs w:val="28"/>
          <w:lang w:eastAsia="uk-UA"/>
        </w:rPr>
        <w:t>Думниця</w:t>
      </w:r>
      <w:proofErr w:type="spellEnd"/>
      <w:r w:rsidRPr="00CC7263">
        <w:rPr>
          <w:rFonts w:ascii="Times New Roman" w:eastAsia="Times New Roman" w:hAnsi="Times New Roman" w:cs="Times New Roman"/>
          <w:sz w:val="28"/>
          <w:szCs w:val="28"/>
          <w:lang w:eastAsia="uk-UA"/>
        </w:rPr>
        <w:t xml:space="preserve">, </w:t>
      </w:r>
      <w:proofErr w:type="spellStart"/>
      <w:r w:rsidR="002A29D8">
        <w:rPr>
          <w:rFonts w:ascii="Times New Roman" w:eastAsia="Times New Roman" w:hAnsi="Times New Roman" w:cs="Times New Roman"/>
          <w:sz w:val="28"/>
          <w:szCs w:val="28"/>
          <w:lang w:eastAsia="uk-UA"/>
        </w:rPr>
        <w:t>Недільчина</w:t>
      </w:r>
      <w:proofErr w:type="spellEnd"/>
      <w:r w:rsidR="002A29D8">
        <w:rPr>
          <w:rFonts w:ascii="Times New Roman" w:eastAsia="Times New Roman" w:hAnsi="Times New Roman" w:cs="Times New Roman"/>
          <w:sz w:val="28"/>
          <w:szCs w:val="28"/>
          <w:lang w:eastAsia="uk-UA"/>
        </w:rPr>
        <w:t xml:space="preserve">, </w:t>
      </w:r>
      <w:proofErr w:type="spellStart"/>
      <w:r w:rsidR="002A29D8">
        <w:rPr>
          <w:rFonts w:ascii="Times New Roman" w:eastAsia="Times New Roman" w:hAnsi="Times New Roman" w:cs="Times New Roman"/>
          <w:sz w:val="28"/>
          <w:szCs w:val="28"/>
          <w:lang w:eastAsia="uk-UA"/>
        </w:rPr>
        <w:t>Полтва</w:t>
      </w:r>
      <w:proofErr w:type="spellEnd"/>
      <w:r w:rsidR="002A29D8">
        <w:rPr>
          <w:rFonts w:ascii="Times New Roman" w:eastAsia="Times New Roman" w:hAnsi="Times New Roman" w:cs="Times New Roman"/>
          <w:sz w:val="28"/>
          <w:szCs w:val="28"/>
          <w:lang w:eastAsia="uk-UA"/>
        </w:rPr>
        <w:t xml:space="preserve">, </w:t>
      </w:r>
      <w:proofErr w:type="spellStart"/>
      <w:r w:rsidR="002A29D8">
        <w:rPr>
          <w:rFonts w:ascii="Times New Roman" w:eastAsia="Times New Roman" w:hAnsi="Times New Roman" w:cs="Times New Roman"/>
          <w:sz w:val="28"/>
          <w:szCs w:val="28"/>
          <w:lang w:eastAsia="uk-UA"/>
        </w:rPr>
        <w:t>Марунька</w:t>
      </w:r>
      <w:proofErr w:type="spellEnd"/>
      <w:r w:rsidR="002A29D8">
        <w:rPr>
          <w:rFonts w:ascii="Times New Roman" w:eastAsia="Times New Roman" w:hAnsi="Times New Roman" w:cs="Times New Roman"/>
          <w:sz w:val="28"/>
          <w:szCs w:val="28"/>
          <w:lang w:eastAsia="uk-UA"/>
        </w:rPr>
        <w:t xml:space="preserve"> та деякі потоки басейну річки </w:t>
      </w:r>
      <w:r w:rsidRPr="00CC7263">
        <w:rPr>
          <w:rFonts w:ascii="Times New Roman" w:eastAsia="Times New Roman" w:hAnsi="Times New Roman" w:cs="Times New Roman"/>
          <w:sz w:val="28"/>
          <w:szCs w:val="28"/>
          <w:lang w:eastAsia="uk-UA"/>
        </w:rPr>
        <w:t xml:space="preserve">Білки. </w:t>
      </w:r>
      <w:r w:rsidR="002A29D8">
        <w:rPr>
          <w:rFonts w:ascii="Times New Roman" w:eastAsia="Times New Roman" w:hAnsi="Times New Roman" w:cs="Times New Roman"/>
          <w:sz w:val="28"/>
          <w:szCs w:val="28"/>
          <w:lang w:eastAsia="uk-UA"/>
        </w:rPr>
        <w:t xml:space="preserve">Південь </w:t>
      </w:r>
      <w:r w:rsidRPr="00CC7263">
        <w:rPr>
          <w:rFonts w:ascii="Times New Roman" w:eastAsia="Times New Roman" w:hAnsi="Times New Roman" w:cs="Times New Roman"/>
          <w:sz w:val="28"/>
          <w:szCs w:val="28"/>
          <w:lang w:eastAsia="uk-UA"/>
        </w:rPr>
        <w:t>території досліджень займає</w:t>
      </w:r>
      <w:r w:rsidR="002A29D8">
        <w:rPr>
          <w:rFonts w:ascii="Times New Roman" w:eastAsia="Times New Roman" w:hAnsi="Times New Roman" w:cs="Times New Roman"/>
          <w:sz w:val="28"/>
          <w:szCs w:val="28"/>
          <w:lang w:eastAsia="uk-UA"/>
        </w:rPr>
        <w:t xml:space="preserve"> </w:t>
      </w:r>
      <w:proofErr w:type="spellStart"/>
      <w:r w:rsidR="002A29D8">
        <w:rPr>
          <w:rFonts w:ascii="Times New Roman" w:eastAsia="Times New Roman" w:hAnsi="Times New Roman" w:cs="Times New Roman"/>
          <w:sz w:val="28"/>
          <w:szCs w:val="28"/>
          <w:lang w:eastAsia="uk-UA"/>
        </w:rPr>
        <w:t>Гологоро</w:t>
      </w:r>
      <w:proofErr w:type="spellEnd"/>
      <w:r w:rsidR="002A29D8">
        <w:rPr>
          <w:rFonts w:ascii="Times New Roman" w:eastAsia="Times New Roman" w:hAnsi="Times New Roman" w:cs="Times New Roman"/>
          <w:sz w:val="28"/>
          <w:szCs w:val="28"/>
          <w:lang w:eastAsia="uk-UA"/>
        </w:rPr>
        <w:t xml:space="preserve">-Кременецький кряж – горбиста </w:t>
      </w:r>
      <w:r w:rsidRPr="00CC7263">
        <w:rPr>
          <w:rFonts w:ascii="Times New Roman" w:eastAsia="Times New Roman" w:hAnsi="Times New Roman" w:cs="Times New Roman"/>
          <w:sz w:val="28"/>
          <w:szCs w:val="28"/>
          <w:lang w:eastAsia="uk-UA"/>
        </w:rPr>
        <w:t>вододільна смуга північної частини Поділля</w:t>
      </w:r>
      <w:r w:rsidR="002A29D8">
        <w:rPr>
          <w:rFonts w:ascii="Times New Roman" w:eastAsia="Times New Roman" w:hAnsi="Times New Roman" w:cs="Times New Roman"/>
          <w:sz w:val="28"/>
          <w:szCs w:val="28"/>
          <w:lang w:eastAsia="uk-UA"/>
        </w:rPr>
        <w:t>. Північні схили кряжу різко (уступом у 150-</w:t>
      </w:r>
      <w:r w:rsidRPr="00CC7263">
        <w:rPr>
          <w:rFonts w:ascii="Times New Roman" w:eastAsia="Times New Roman" w:hAnsi="Times New Roman" w:cs="Times New Roman"/>
          <w:sz w:val="28"/>
          <w:szCs w:val="28"/>
          <w:lang w:eastAsia="uk-UA"/>
        </w:rPr>
        <w:t>200 м</w:t>
      </w:r>
      <w:r w:rsidR="002A29D8">
        <w:rPr>
          <w:rFonts w:ascii="Times New Roman" w:eastAsia="Times New Roman" w:hAnsi="Times New Roman" w:cs="Times New Roman"/>
          <w:sz w:val="28"/>
          <w:szCs w:val="28"/>
          <w:lang w:eastAsia="uk-UA"/>
        </w:rPr>
        <w:t>)</w:t>
      </w:r>
      <w:r w:rsidRPr="00CC7263">
        <w:rPr>
          <w:rFonts w:ascii="Times New Roman" w:eastAsia="Times New Roman" w:hAnsi="Times New Roman" w:cs="Times New Roman"/>
          <w:sz w:val="28"/>
          <w:szCs w:val="28"/>
          <w:lang w:eastAsia="uk-UA"/>
        </w:rPr>
        <w:t xml:space="preserve"> обрива</w:t>
      </w:r>
      <w:r>
        <w:rPr>
          <w:rFonts w:ascii="Times New Roman" w:eastAsia="Times New Roman" w:hAnsi="Times New Roman" w:cs="Times New Roman"/>
          <w:sz w:val="28"/>
          <w:szCs w:val="28"/>
          <w:lang w:eastAsia="uk-UA"/>
        </w:rPr>
        <w:t>ються у бік Малого Полісся</w:t>
      </w:r>
      <w:r w:rsidRPr="00CC7263">
        <w:rPr>
          <w:rFonts w:ascii="Times New Roman" w:eastAsia="Times New Roman" w:hAnsi="Times New Roman" w:cs="Times New Roman"/>
          <w:sz w:val="28"/>
          <w:szCs w:val="28"/>
          <w:lang w:eastAsia="uk-UA"/>
        </w:rPr>
        <w:t xml:space="preserve">. У західній частині </w:t>
      </w:r>
      <w:proofErr w:type="spellStart"/>
      <w:r w:rsidRPr="00CC7263">
        <w:rPr>
          <w:rFonts w:ascii="Times New Roman" w:eastAsia="Times New Roman" w:hAnsi="Times New Roman" w:cs="Times New Roman"/>
          <w:sz w:val="28"/>
          <w:szCs w:val="28"/>
          <w:lang w:eastAsia="uk-UA"/>
        </w:rPr>
        <w:t>Гологоро</w:t>
      </w:r>
      <w:proofErr w:type="spellEnd"/>
      <w:r w:rsidRPr="00CC7263">
        <w:rPr>
          <w:rFonts w:ascii="Times New Roman" w:eastAsia="Times New Roman" w:hAnsi="Times New Roman" w:cs="Times New Roman"/>
          <w:sz w:val="28"/>
          <w:szCs w:val="28"/>
          <w:lang w:eastAsia="uk-UA"/>
        </w:rPr>
        <w:t xml:space="preserve">-Кременецького кряжа басейн р. </w:t>
      </w:r>
      <w:proofErr w:type="spellStart"/>
      <w:r w:rsidRPr="00CC7263">
        <w:rPr>
          <w:rFonts w:ascii="Times New Roman" w:eastAsia="Times New Roman" w:hAnsi="Times New Roman" w:cs="Times New Roman"/>
          <w:sz w:val="28"/>
          <w:szCs w:val="28"/>
          <w:lang w:eastAsia="uk-UA"/>
        </w:rPr>
        <w:t>Полтви</w:t>
      </w:r>
      <w:proofErr w:type="spellEnd"/>
      <w:r w:rsidRPr="00CC7263">
        <w:rPr>
          <w:rFonts w:ascii="Times New Roman" w:eastAsia="Times New Roman" w:hAnsi="Times New Roman" w:cs="Times New Roman"/>
          <w:sz w:val="28"/>
          <w:szCs w:val="28"/>
          <w:lang w:eastAsia="uk-UA"/>
        </w:rPr>
        <w:t xml:space="preserve"> охоплює північні схили г. </w:t>
      </w:r>
      <w:proofErr w:type="spellStart"/>
      <w:r w:rsidRPr="00CC7263">
        <w:rPr>
          <w:rFonts w:ascii="Times New Roman" w:eastAsia="Times New Roman" w:hAnsi="Times New Roman" w:cs="Times New Roman"/>
          <w:sz w:val="28"/>
          <w:szCs w:val="28"/>
          <w:lang w:eastAsia="uk-UA"/>
        </w:rPr>
        <w:t>Камули</w:t>
      </w:r>
      <w:proofErr w:type="spellEnd"/>
      <w:r>
        <w:rPr>
          <w:rFonts w:ascii="Times New Roman" w:eastAsia="Times New Roman" w:hAnsi="Times New Roman" w:cs="Times New Roman"/>
          <w:sz w:val="28"/>
          <w:szCs w:val="28"/>
          <w:lang w:eastAsia="uk-UA"/>
        </w:rPr>
        <w:t xml:space="preserve">. </w:t>
      </w:r>
      <w:r w:rsidRPr="00CC7263">
        <w:rPr>
          <w:rFonts w:ascii="Times New Roman" w:eastAsia="Times New Roman" w:hAnsi="Times New Roman" w:cs="Times New Roman"/>
          <w:sz w:val="28"/>
          <w:szCs w:val="28"/>
          <w:lang w:eastAsia="uk-UA"/>
        </w:rPr>
        <w:t xml:space="preserve">Крутизна схилів у межах </w:t>
      </w:r>
      <w:proofErr w:type="spellStart"/>
      <w:r w:rsidRPr="00CC7263">
        <w:rPr>
          <w:rFonts w:ascii="Times New Roman" w:eastAsia="Times New Roman" w:hAnsi="Times New Roman" w:cs="Times New Roman"/>
          <w:sz w:val="28"/>
          <w:szCs w:val="28"/>
          <w:lang w:eastAsia="uk-UA"/>
        </w:rPr>
        <w:t>Гологоро</w:t>
      </w:r>
      <w:proofErr w:type="spellEnd"/>
      <w:r w:rsidRPr="00CC7263">
        <w:rPr>
          <w:rFonts w:ascii="Times New Roman" w:eastAsia="Times New Roman" w:hAnsi="Times New Roman" w:cs="Times New Roman"/>
          <w:sz w:val="28"/>
          <w:szCs w:val="28"/>
          <w:lang w:eastAsia="uk-UA"/>
        </w:rPr>
        <w:t>-Кременецького кряжа, Розточчя і Львівського плато досягає 10</w:t>
      </w:r>
      <w:r w:rsidR="00485B2C">
        <w:rPr>
          <w:rFonts w:ascii="Times New Roman" w:eastAsia="Times New Roman" w:hAnsi="Times New Roman" w:cs="Times New Roman"/>
          <w:sz w:val="28"/>
          <w:szCs w:val="28"/>
          <w:lang w:eastAsia="uk-UA"/>
        </w:rPr>
        <w:t>-</w:t>
      </w:r>
      <w:r w:rsidRPr="00CC7263">
        <w:rPr>
          <w:rFonts w:ascii="Times New Roman" w:eastAsia="Times New Roman" w:hAnsi="Times New Roman" w:cs="Times New Roman"/>
          <w:sz w:val="28"/>
          <w:szCs w:val="28"/>
          <w:lang w:eastAsia="uk-UA"/>
        </w:rPr>
        <w:t xml:space="preserve">20 і більше градусів. Кути нахилу схилів пасом </w:t>
      </w:r>
      <w:proofErr w:type="spellStart"/>
      <w:r w:rsidRPr="00CC7263">
        <w:rPr>
          <w:rFonts w:ascii="Times New Roman" w:eastAsia="Times New Roman" w:hAnsi="Times New Roman" w:cs="Times New Roman"/>
          <w:sz w:val="28"/>
          <w:szCs w:val="28"/>
          <w:lang w:eastAsia="uk-UA"/>
        </w:rPr>
        <w:t>Пасмового</w:t>
      </w:r>
      <w:proofErr w:type="spellEnd"/>
      <w:r w:rsidRPr="00CC7263">
        <w:rPr>
          <w:rFonts w:ascii="Times New Roman" w:eastAsia="Times New Roman" w:hAnsi="Times New Roman" w:cs="Times New Roman"/>
          <w:sz w:val="28"/>
          <w:szCs w:val="28"/>
          <w:lang w:eastAsia="uk-UA"/>
        </w:rPr>
        <w:t xml:space="preserve"> Побужжя до долин перевищують 5 градусів. У долинах показник кутів нахилу схилів, як правило, н</w:t>
      </w:r>
      <w:r>
        <w:rPr>
          <w:rFonts w:ascii="Times New Roman" w:eastAsia="Times New Roman" w:hAnsi="Times New Roman" w:cs="Times New Roman"/>
          <w:sz w:val="28"/>
          <w:szCs w:val="28"/>
          <w:lang w:eastAsia="uk-UA"/>
        </w:rPr>
        <w:t>е перевищує 1 градуса</w:t>
      </w:r>
      <w:r w:rsidRPr="00CC7263">
        <w:rPr>
          <w:rFonts w:ascii="Times New Roman" w:eastAsia="Times New Roman" w:hAnsi="Times New Roman" w:cs="Times New Roman"/>
          <w:sz w:val="28"/>
          <w:szCs w:val="28"/>
          <w:lang w:eastAsia="uk-UA"/>
        </w:rPr>
        <w:t xml:space="preserve">. Усереднені значення кутів нахилу схилів у межах окремих водозборів території досліджень суттєво відрізняються. Найвищий показник вертикального розчленування рельєфу визначено на схилах </w:t>
      </w:r>
      <w:proofErr w:type="spellStart"/>
      <w:r w:rsidRPr="00CC7263">
        <w:rPr>
          <w:rFonts w:ascii="Times New Roman" w:eastAsia="Times New Roman" w:hAnsi="Times New Roman" w:cs="Times New Roman"/>
          <w:sz w:val="28"/>
          <w:szCs w:val="28"/>
          <w:lang w:eastAsia="uk-UA"/>
        </w:rPr>
        <w:t>Гологоро</w:t>
      </w:r>
      <w:proofErr w:type="spellEnd"/>
      <w:r w:rsidRPr="00CC7263">
        <w:rPr>
          <w:rFonts w:ascii="Times New Roman" w:eastAsia="Times New Roman" w:hAnsi="Times New Roman" w:cs="Times New Roman"/>
          <w:sz w:val="28"/>
          <w:szCs w:val="28"/>
          <w:lang w:eastAsia="uk-UA"/>
        </w:rPr>
        <w:t xml:space="preserve">-Кременецького кряжа </w:t>
      </w:r>
      <w:r w:rsidR="00696157">
        <w:rPr>
          <w:rFonts w:ascii="Times New Roman" w:eastAsia="Times New Roman" w:hAnsi="Times New Roman" w:cs="Times New Roman"/>
          <w:sz w:val="28"/>
          <w:szCs w:val="28"/>
          <w:lang w:eastAsia="uk-UA"/>
        </w:rPr>
        <w:t>і він становить 100</w:t>
      </w:r>
      <w:r w:rsidR="002150E2">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150 м/км²</w:t>
      </w:r>
      <w:r>
        <w:rPr>
          <w:rFonts w:ascii="Times New Roman" w:eastAsia="Times New Roman" w:hAnsi="Times New Roman" w:cs="Times New Roman"/>
          <w:sz w:val="28"/>
          <w:szCs w:val="28"/>
          <w:lang w:eastAsia="uk-UA"/>
        </w:rPr>
        <w:t xml:space="preserve">. </w:t>
      </w:r>
      <w:r w:rsidRPr="00CC7263">
        <w:rPr>
          <w:rFonts w:ascii="Times New Roman" w:eastAsia="Times New Roman" w:hAnsi="Times New Roman" w:cs="Times New Roman"/>
          <w:sz w:val="28"/>
          <w:szCs w:val="28"/>
          <w:lang w:eastAsia="uk-UA"/>
        </w:rPr>
        <w:t>Вертикальне розчленування рельє</w:t>
      </w:r>
      <w:r w:rsidR="00696157">
        <w:rPr>
          <w:rFonts w:ascii="Times New Roman" w:eastAsia="Times New Roman" w:hAnsi="Times New Roman" w:cs="Times New Roman"/>
          <w:sz w:val="28"/>
          <w:szCs w:val="28"/>
          <w:lang w:eastAsia="uk-UA"/>
        </w:rPr>
        <w:t>фу на пасмах складає 20</w:t>
      </w:r>
      <w:r w:rsidR="002150E2">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30 м/км²</w:t>
      </w:r>
      <w:r w:rsidRPr="00CC7263">
        <w:rPr>
          <w:rFonts w:ascii="Times New Roman" w:eastAsia="Times New Roman" w:hAnsi="Times New Roman" w:cs="Times New Roman"/>
          <w:sz w:val="28"/>
          <w:szCs w:val="28"/>
          <w:lang w:eastAsia="uk-UA"/>
        </w:rPr>
        <w:t>, на уступі Розточчя і Львівського плато здебіл</w:t>
      </w:r>
      <w:r w:rsidR="00696157">
        <w:rPr>
          <w:rFonts w:ascii="Times New Roman" w:eastAsia="Times New Roman" w:hAnsi="Times New Roman" w:cs="Times New Roman"/>
          <w:sz w:val="28"/>
          <w:szCs w:val="28"/>
          <w:lang w:eastAsia="uk-UA"/>
        </w:rPr>
        <w:t xml:space="preserve">ьшого не перевищує 50-80 м/км² </w:t>
      </w:r>
      <w:r w:rsidR="00362211" w:rsidRPr="00A722C5">
        <w:rPr>
          <w:rFonts w:ascii="Times New Roman" w:eastAsia="Times New Roman" w:hAnsi="Times New Roman" w:cs="Times New Roman"/>
          <w:sz w:val="28"/>
          <w:szCs w:val="28"/>
          <w:lang w:val="ru-RU" w:eastAsia="uk-UA"/>
        </w:rPr>
        <w:t>[</w:t>
      </w:r>
      <w:r w:rsidR="00164015">
        <w:rPr>
          <w:rFonts w:ascii="Times New Roman" w:eastAsia="Times New Roman" w:hAnsi="Times New Roman" w:cs="Times New Roman"/>
          <w:sz w:val="28"/>
          <w:szCs w:val="28"/>
          <w:lang w:val="en-US" w:eastAsia="uk-UA"/>
        </w:rPr>
        <w:t>2</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 xml:space="preserve">. </w:t>
      </w:r>
    </w:p>
    <w:p w14:paraId="0DDF22A3" w14:textId="2CD77D6C" w:rsidR="00CC7263" w:rsidRPr="00E158B6" w:rsidRDefault="00CC7263" w:rsidP="00485B2C">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CC7263">
        <w:rPr>
          <w:rFonts w:ascii="Times New Roman" w:eastAsia="Times New Roman" w:hAnsi="Times New Roman" w:cs="Times New Roman"/>
          <w:sz w:val="28"/>
          <w:szCs w:val="28"/>
          <w:lang w:eastAsia="uk-UA"/>
        </w:rPr>
        <w:t>Найбіл</w:t>
      </w:r>
      <w:r>
        <w:rPr>
          <w:rFonts w:ascii="Times New Roman" w:eastAsia="Times New Roman" w:hAnsi="Times New Roman" w:cs="Times New Roman"/>
          <w:sz w:val="28"/>
          <w:szCs w:val="28"/>
          <w:lang w:eastAsia="uk-UA"/>
        </w:rPr>
        <w:t xml:space="preserve">ьш підвищені </w:t>
      </w:r>
      <w:r w:rsidRPr="00CC7263">
        <w:rPr>
          <w:rFonts w:ascii="Times New Roman" w:eastAsia="Times New Roman" w:hAnsi="Times New Roman" w:cs="Times New Roman"/>
          <w:sz w:val="28"/>
          <w:szCs w:val="28"/>
          <w:lang w:eastAsia="uk-UA"/>
        </w:rPr>
        <w:t>частини</w:t>
      </w:r>
      <w:r>
        <w:rPr>
          <w:rFonts w:ascii="Times New Roman" w:eastAsia="Times New Roman" w:hAnsi="Times New Roman" w:cs="Times New Roman"/>
          <w:sz w:val="28"/>
          <w:szCs w:val="28"/>
          <w:lang w:eastAsia="uk-UA"/>
        </w:rPr>
        <w:t xml:space="preserve"> басейну</w:t>
      </w:r>
      <w:r w:rsidR="00D00FA6">
        <w:rPr>
          <w:rFonts w:ascii="Times New Roman" w:eastAsia="Times New Roman" w:hAnsi="Times New Roman" w:cs="Times New Roman"/>
          <w:sz w:val="28"/>
          <w:szCs w:val="28"/>
          <w:lang w:eastAsia="uk-UA"/>
        </w:rPr>
        <w:t>: Розточчя, з висотами до 397 м</w:t>
      </w:r>
      <w:r w:rsidR="00940101">
        <w:rPr>
          <w:rFonts w:ascii="Times New Roman" w:eastAsia="Times New Roman" w:hAnsi="Times New Roman" w:cs="Times New Roman"/>
          <w:sz w:val="28"/>
          <w:szCs w:val="28"/>
          <w:lang w:eastAsia="uk-UA"/>
        </w:rPr>
        <w:t xml:space="preserve">; </w:t>
      </w:r>
      <w:proofErr w:type="spellStart"/>
      <w:r w:rsidR="00D00FA6">
        <w:rPr>
          <w:rFonts w:ascii="Times New Roman" w:eastAsia="Times New Roman" w:hAnsi="Times New Roman" w:cs="Times New Roman"/>
          <w:sz w:val="28"/>
          <w:szCs w:val="28"/>
          <w:lang w:eastAsia="uk-UA"/>
        </w:rPr>
        <w:t>Гологор</w:t>
      </w:r>
      <w:r w:rsidR="00940101">
        <w:rPr>
          <w:rFonts w:ascii="Times New Roman" w:eastAsia="Times New Roman" w:hAnsi="Times New Roman" w:cs="Times New Roman"/>
          <w:sz w:val="28"/>
          <w:szCs w:val="28"/>
          <w:lang w:eastAsia="uk-UA"/>
        </w:rPr>
        <w:t>и</w:t>
      </w:r>
      <w:proofErr w:type="spellEnd"/>
      <w:r w:rsidR="00940101">
        <w:rPr>
          <w:rFonts w:ascii="Times New Roman" w:eastAsia="Times New Roman" w:hAnsi="Times New Roman" w:cs="Times New Roman"/>
          <w:sz w:val="28"/>
          <w:szCs w:val="28"/>
          <w:lang w:eastAsia="uk-UA"/>
        </w:rPr>
        <w:t xml:space="preserve"> (найвища вершина гора </w:t>
      </w:r>
      <w:proofErr w:type="spellStart"/>
      <w:r w:rsidR="00940101">
        <w:rPr>
          <w:rFonts w:ascii="Times New Roman" w:eastAsia="Times New Roman" w:hAnsi="Times New Roman" w:cs="Times New Roman"/>
          <w:sz w:val="28"/>
          <w:szCs w:val="28"/>
          <w:lang w:eastAsia="uk-UA"/>
        </w:rPr>
        <w:t>Камула</w:t>
      </w:r>
      <w:proofErr w:type="spellEnd"/>
      <w:r w:rsidR="00940101">
        <w:rPr>
          <w:rFonts w:ascii="Times New Roman" w:eastAsia="Times New Roman" w:hAnsi="Times New Roman" w:cs="Times New Roman"/>
          <w:sz w:val="28"/>
          <w:szCs w:val="28"/>
          <w:lang w:eastAsia="uk-UA"/>
        </w:rPr>
        <w:t xml:space="preserve"> – 471 м)</w:t>
      </w:r>
      <w:r w:rsidRPr="00CC7263">
        <w:rPr>
          <w:rFonts w:ascii="Times New Roman" w:eastAsia="Times New Roman" w:hAnsi="Times New Roman" w:cs="Times New Roman"/>
          <w:sz w:val="28"/>
          <w:szCs w:val="28"/>
          <w:lang w:eastAsia="uk-UA"/>
        </w:rPr>
        <w:t xml:space="preserve"> та </w:t>
      </w:r>
      <w:proofErr w:type="spellStart"/>
      <w:r w:rsidRPr="00CC7263">
        <w:rPr>
          <w:rFonts w:ascii="Times New Roman" w:eastAsia="Times New Roman" w:hAnsi="Times New Roman" w:cs="Times New Roman"/>
          <w:sz w:val="28"/>
          <w:szCs w:val="28"/>
          <w:lang w:eastAsia="uk-UA"/>
        </w:rPr>
        <w:t>Вороняки</w:t>
      </w:r>
      <w:proofErr w:type="spellEnd"/>
      <w:r w:rsidRPr="00CC7263">
        <w:rPr>
          <w:rFonts w:ascii="Times New Roman" w:eastAsia="Times New Roman" w:hAnsi="Times New Roman" w:cs="Times New Roman"/>
          <w:sz w:val="28"/>
          <w:szCs w:val="28"/>
          <w:lang w:eastAsia="uk-UA"/>
        </w:rPr>
        <w:t xml:space="preserve"> </w:t>
      </w:r>
      <w:r w:rsidR="00940101">
        <w:rPr>
          <w:rFonts w:ascii="Times New Roman" w:eastAsia="Times New Roman" w:hAnsi="Times New Roman" w:cs="Times New Roman"/>
          <w:sz w:val="28"/>
          <w:szCs w:val="28"/>
          <w:lang w:eastAsia="uk-UA"/>
        </w:rPr>
        <w:t>з переважаючими висотами до 440 м</w:t>
      </w:r>
      <w:r w:rsidRPr="00CC7263">
        <w:rPr>
          <w:rFonts w:ascii="Times New Roman" w:eastAsia="Times New Roman" w:hAnsi="Times New Roman" w:cs="Times New Roman"/>
          <w:sz w:val="28"/>
          <w:szCs w:val="28"/>
          <w:lang w:eastAsia="uk-UA"/>
        </w:rPr>
        <w:t>.</w:t>
      </w:r>
    </w:p>
    <w:p w14:paraId="74BDCD9E" w14:textId="707968DD" w:rsidR="00F56911" w:rsidRPr="00940101" w:rsidRDefault="00F56911" w:rsidP="00485B2C">
      <w:pPr>
        <w:tabs>
          <w:tab w:val="left" w:pos="0"/>
        </w:tabs>
        <w:spacing w:after="0" w:line="360" w:lineRule="auto"/>
        <w:jc w:val="both"/>
        <w:rPr>
          <w:rFonts w:ascii="Times New Roman" w:eastAsia="Times New Roman" w:hAnsi="Times New Roman" w:cs="Times New Roman"/>
          <w:sz w:val="28"/>
          <w:szCs w:val="28"/>
          <w:lang w:eastAsia="uk-UA"/>
        </w:rPr>
      </w:pPr>
    </w:p>
    <w:p w14:paraId="5F774C1A" w14:textId="1C0C76BF" w:rsidR="00F648AA" w:rsidRPr="00D235F0" w:rsidRDefault="00DB2ADB" w:rsidP="00D235F0">
      <w:pPr>
        <w:pStyle w:val="Heading2"/>
        <w:rPr>
          <w:rStyle w:val="Strong"/>
          <w:b/>
          <w:bCs w:val="0"/>
        </w:rPr>
      </w:pPr>
      <w:bookmarkStart w:id="11" w:name="_Toc164193484"/>
      <w:bookmarkStart w:id="12" w:name="_Toc168487515"/>
      <w:r w:rsidRPr="00D235F0">
        <w:rPr>
          <w:rStyle w:val="Strong"/>
          <w:b/>
          <w:bCs w:val="0"/>
        </w:rPr>
        <w:lastRenderedPageBreak/>
        <w:t>1.3.</w:t>
      </w:r>
      <w:r w:rsidR="00BD071E" w:rsidRPr="00D235F0">
        <w:rPr>
          <w:rStyle w:val="Strong"/>
          <w:b/>
          <w:bCs w:val="0"/>
        </w:rPr>
        <w:t>Ґрунти</w:t>
      </w:r>
      <w:bookmarkEnd w:id="11"/>
      <w:bookmarkEnd w:id="12"/>
    </w:p>
    <w:p w14:paraId="5BC164DF" w14:textId="024D73A2" w:rsidR="00E158B6" w:rsidRDefault="00E158B6" w:rsidP="002150E2">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E158B6">
        <w:rPr>
          <w:rFonts w:ascii="Times New Roman" w:eastAsia="Times New Roman" w:hAnsi="Times New Roman" w:cs="Times New Roman"/>
          <w:sz w:val="28"/>
          <w:szCs w:val="28"/>
          <w:lang w:eastAsia="uk-UA"/>
        </w:rPr>
        <w:t xml:space="preserve">Ґрунтовий покрив </w:t>
      </w:r>
      <w:r w:rsidR="002A29D8">
        <w:rPr>
          <w:rFonts w:ascii="Times New Roman" w:eastAsia="Times New Roman" w:hAnsi="Times New Roman" w:cs="Times New Roman"/>
          <w:sz w:val="28"/>
          <w:szCs w:val="28"/>
          <w:lang w:eastAsia="uk-UA"/>
        </w:rPr>
        <w:t xml:space="preserve">у цій місцевості різноманітний, це пов’язано з тим, що досліджувані території відносяться до </w:t>
      </w:r>
      <w:r w:rsidRPr="00E158B6">
        <w:rPr>
          <w:rFonts w:ascii="Times New Roman" w:eastAsia="Times New Roman" w:hAnsi="Times New Roman" w:cs="Times New Roman"/>
          <w:sz w:val="28"/>
          <w:szCs w:val="28"/>
          <w:lang w:eastAsia="uk-UA"/>
        </w:rPr>
        <w:t>різних фізико-гео</w:t>
      </w:r>
      <w:r w:rsidR="00DE43B0">
        <w:rPr>
          <w:rFonts w:ascii="Times New Roman" w:eastAsia="Times New Roman" w:hAnsi="Times New Roman" w:cs="Times New Roman"/>
          <w:sz w:val="28"/>
          <w:szCs w:val="28"/>
          <w:lang w:eastAsia="uk-UA"/>
        </w:rPr>
        <w:t>графічних областей</w:t>
      </w:r>
      <w:r w:rsidR="002A29D8">
        <w:rPr>
          <w:rFonts w:ascii="Times New Roman" w:eastAsia="Times New Roman" w:hAnsi="Times New Roman" w:cs="Times New Roman"/>
          <w:sz w:val="28"/>
          <w:szCs w:val="28"/>
          <w:lang w:eastAsia="uk-UA"/>
        </w:rPr>
        <w:t xml:space="preserve">. Тут зустрічаються практично всі типи ґрунтів, </w:t>
      </w:r>
      <w:r w:rsidR="002150E2">
        <w:rPr>
          <w:rFonts w:ascii="Times New Roman" w:eastAsia="Times New Roman" w:hAnsi="Times New Roman" w:cs="Times New Roman"/>
          <w:sz w:val="28"/>
          <w:szCs w:val="28"/>
          <w:lang w:eastAsia="uk-UA"/>
        </w:rPr>
        <w:t>х</w:t>
      </w:r>
      <w:r w:rsidR="002A29D8">
        <w:rPr>
          <w:rFonts w:ascii="Times New Roman" w:eastAsia="Times New Roman" w:hAnsi="Times New Roman" w:cs="Times New Roman"/>
          <w:sz w:val="28"/>
          <w:szCs w:val="28"/>
          <w:lang w:eastAsia="uk-UA"/>
        </w:rPr>
        <w:t>арактерні</w:t>
      </w:r>
      <w:r w:rsidRPr="00E158B6">
        <w:rPr>
          <w:rFonts w:ascii="Times New Roman" w:eastAsia="Times New Roman" w:hAnsi="Times New Roman" w:cs="Times New Roman"/>
          <w:sz w:val="28"/>
          <w:szCs w:val="28"/>
          <w:lang w:eastAsia="uk-UA"/>
        </w:rPr>
        <w:t xml:space="preserve"> для широколистяної зони. У рівнинних </w:t>
      </w:r>
      <w:proofErr w:type="spellStart"/>
      <w:r w:rsidRPr="00E158B6">
        <w:rPr>
          <w:rFonts w:ascii="Times New Roman" w:eastAsia="Times New Roman" w:hAnsi="Times New Roman" w:cs="Times New Roman"/>
          <w:sz w:val="28"/>
          <w:szCs w:val="28"/>
          <w:lang w:eastAsia="uk-UA"/>
        </w:rPr>
        <w:t>лісолучних</w:t>
      </w:r>
      <w:proofErr w:type="spellEnd"/>
      <w:r w:rsidRPr="00E158B6">
        <w:rPr>
          <w:rFonts w:ascii="Times New Roman" w:eastAsia="Times New Roman" w:hAnsi="Times New Roman" w:cs="Times New Roman"/>
          <w:sz w:val="28"/>
          <w:szCs w:val="28"/>
          <w:lang w:eastAsia="uk-UA"/>
        </w:rPr>
        <w:t xml:space="preserve"> ландшафтах переважають </w:t>
      </w:r>
      <w:r w:rsidR="002A29D8">
        <w:rPr>
          <w:rFonts w:ascii="Times New Roman" w:eastAsia="Times New Roman" w:hAnsi="Times New Roman" w:cs="Times New Roman"/>
          <w:sz w:val="28"/>
          <w:szCs w:val="28"/>
          <w:lang w:eastAsia="uk-UA"/>
        </w:rPr>
        <w:t xml:space="preserve">болотні, </w:t>
      </w:r>
      <w:r w:rsidRPr="00E158B6">
        <w:rPr>
          <w:rFonts w:ascii="Times New Roman" w:eastAsia="Times New Roman" w:hAnsi="Times New Roman" w:cs="Times New Roman"/>
          <w:sz w:val="28"/>
          <w:szCs w:val="28"/>
          <w:lang w:eastAsia="uk-UA"/>
        </w:rPr>
        <w:t>дерново-</w:t>
      </w:r>
      <w:r w:rsidR="002A29D8">
        <w:rPr>
          <w:rFonts w:ascii="Times New Roman" w:eastAsia="Times New Roman" w:hAnsi="Times New Roman" w:cs="Times New Roman"/>
          <w:sz w:val="28"/>
          <w:szCs w:val="28"/>
          <w:lang w:eastAsia="uk-UA"/>
        </w:rPr>
        <w:t>підзолисті та дернові</w:t>
      </w:r>
      <w:r w:rsidRPr="00E158B6">
        <w:rPr>
          <w:rFonts w:ascii="Times New Roman" w:eastAsia="Times New Roman" w:hAnsi="Times New Roman" w:cs="Times New Roman"/>
          <w:sz w:val="28"/>
          <w:szCs w:val="28"/>
          <w:lang w:eastAsia="uk-UA"/>
        </w:rPr>
        <w:t xml:space="preserve"> ґрунти. У лісостепових ландшафтах на вододілах і схилах залягають </w:t>
      </w:r>
      <w:r w:rsidR="002A29D8">
        <w:rPr>
          <w:rFonts w:ascii="Times New Roman" w:eastAsia="Times New Roman" w:hAnsi="Times New Roman" w:cs="Times New Roman"/>
          <w:sz w:val="28"/>
          <w:szCs w:val="28"/>
          <w:lang w:eastAsia="uk-UA"/>
        </w:rPr>
        <w:t xml:space="preserve">сірі, ясно-сірі </w:t>
      </w:r>
      <w:r w:rsidRPr="00E158B6">
        <w:rPr>
          <w:rFonts w:ascii="Times New Roman" w:eastAsia="Times New Roman" w:hAnsi="Times New Roman" w:cs="Times New Roman"/>
          <w:sz w:val="28"/>
          <w:szCs w:val="28"/>
          <w:lang w:eastAsia="uk-UA"/>
        </w:rPr>
        <w:t xml:space="preserve">і темно-сірі ґрунти, </w:t>
      </w:r>
      <w:r w:rsidR="002A29D8">
        <w:rPr>
          <w:rFonts w:ascii="Times New Roman" w:eastAsia="Times New Roman" w:hAnsi="Times New Roman" w:cs="Times New Roman"/>
          <w:sz w:val="28"/>
          <w:szCs w:val="28"/>
          <w:lang w:eastAsia="uk-UA"/>
        </w:rPr>
        <w:t xml:space="preserve">чорноземи та </w:t>
      </w:r>
      <w:r w:rsidRPr="00E158B6">
        <w:rPr>
          <w:rFonts w:ascii="Times New Roman" w:eastAsia="Times New Roman" w:hAnsi="Times New Roman" w:cs="Times New Roman"/>
          <w:sz w:val="28"/>
          <w:szCs w:val="28"/>
          <w:lang w:eastAsia="uk-UA"/>
        </w:rPr>
        <w:t xml:space="preserve">опідзолені (лісові) </w:t>
      </w:r>
      <w:r w:rsidR="002A29D8">
        <w:rPr>
          <w:rFonts w:ascii="Times New Roman" w:eastAsia="Times New Roman" w:hAnsi="Times New Roman" w:cs="Times New Roman"/>
          <w:sz w:val="28"/>
          <w:szCs w:val="28"/>
          <w:lang w:eastAsia="uk-UA"/>
        </w:rPr>
        <w:t>ґрунти</w:t>
      </w:r>
      <w:r w:rsidR="009F34F0">
        <w:rPr>
          <w:rFonts w:ascii="Times New Roman" w:eastAsia="Times New Roman" w:hAnsi="Times New Roman" w:cs="Times New Roman"/>
          <w:sz w:val="28"/>
          <w:szCs w:val="28"/>
          <w:lang w:eastAsia="uk-UA"/>
        </w:rPr>
        <w:t xml:space="preserve">, а в долинах річок та днищах балок </w:t>
      </w:r>
      <w:r w:rsidRPr="00E158B6">
        <w:rPr>
          <w:rFonts w:ascii="Times New Roman" w:eastAsia="Times New Roman" w:hAnsi="Times New Roman" w:cs="Times New Roman"/>
          <w:sz w:val="28"/>
          <w:szCs w:val="28"/>
          <w:lang w:eastAsia="uk-UA"/>
        </w:rPr>
        <w:t>поширені дернові та болотні</w:t>
      </w:r>
      <w:r w:rsidR="009F34F0">
        <w:rPr>
          <w:rFonts w:ascii="Times New Roman" w:eastAsia="Times New Roman" w:hAnsi="Times New Roman" w:cs="Times New Roman"/>
          <w:sz w:val="28"/>
          <w:szCs w:val="28"/>
          <w:lang w:eastAsia="uk-UA"/>
        </w:rPr>
        <w:t xml:space="preserve"> </w:t>
      </w:r>
      <w:r w:rsidR="009F34F0" w:rsidRPr="009F34F0">
        <w:rPr>
          <w:rFonts w:ascii="Times New Roman" w:eastAsia="Times New Roman" w:hAnsi="Times New Roman" w:cs="Times New Roman"/>
          <w:sz w:val="28"/>
          <w:szCs w:val="28"/>
          <w:lang w:eastAsia="uk-UA"/>
        </w:rPr>
        <w:t>ґрунти</w:t>
      </w:r>
      <w:r w:rsidR="009F34F0">
        <w:rPr>
          <w:rFonts w:ascii="Times New Roman" w:eastAsia="Times New Roman" w:hAnsi="Times New Roman" w:cs="Times New Roman"/>
          <w:sz w:val="28"/>
          <w:szCs w:val="28"/>
          <w:lang w:eastAsia="uk-UA"/>
        </w:rPr>
        <w:t xml:space="preserve">. </w:t>
      </w:r>
      <w:r w:rsidRPr="00E158B6">
        <w:rPr>
          <w:rFonts w:ascii="Times New Roman" w:eastAsia="Times New Roman" w:hAnsi="Times New Roman" w:cs="Times New Roman"/>
          <w:sz w:val="28"/>
          <w:szCs w:val="28"/>
          <w:lang w:eastAsia="uk-UA"/>
        </w:rPr>
        <w:t xml:space="preserve">Незначні масиви зайняті </w:t>
      </w:r>
      <w:r w:rsidR="009F34F0">
        <w:rPr>
          <w:rFonts w:ascii="Times New Roman" w:eastAsia="Times New Roman" w:hAnsi="Times New Roman" w:cs="Times New Roman"/>
          <w:sz w:val="28"/>
          <w:szCs w:val="28"/>
          <w:lang w:eastAsia="uk-UA"/>
        </w:rPr>
        <w:t>опідзоленими та</w:t>
      </w:r>
      <w:r w:rsidRPr="00E158B6">
        <w:rPr>
          <w:rFonts w:ascii="Times New Roman" w:eastAsia="Times New Roman" w:hAnsi="Times New Roman" w:cs="Times New Roman"/>
          <w:sz w:val="28"/>
          <w:szCs w:val="28"/>
          <w:lang w:eastAsia="uk-UA"/>
        </w:rPr>
        <w:t xml:space="preserve"> </w:t>
      </w:r>
      <w:proofErr w:type="spellStart"/>
      <w:r w:rsidRPr="00E158B6">
        <w:rPr>
          <w:rFonts w:ascii="Times New Roman" w:eastAsia="Times New Roman" w:hAnsi="Times New Roman" w:cs="Times New Roman"/>
          <w:sz w:val="28"/>
          <w:szCs w:val="28"/>
          <w:lang w:eastAsia="uk-UA"/>
        </w:rPr>
        <w:t>вилугованими</w:t>
      </w:r>
      <w:proofErr w:type="spellEnd"/>
      <w:r w:rsidR="009F34F0">
        <w:rPr>
          <w:rFonts w:ascii="Times New Roman" w:eastAsia="Times New Roman" w:hAnsi="Times New Roman" w:cs="Times New Roman"/>
          <w:sz w:val="28"/>
          <w:szCs w:val="28"/>
          <w:lang w:eastAsia="uk-UA"/>
        </w:rPr>
        <w:t xml:space="preserve"> чорноземами</w:t>
      </w:r>
      <w:r w:rsidR="00C47878">
        <w:rPr>
          <w:rFonts w:ascii="Times New Roman" w:eastAsia="Times New Roman" w:hAnsi="Times New Roman" w:cs="Times New Roman"/>
          <w:sz w:val="28"/>
          <w:szCs w:val="28"/>
          <w:lang w:eastAsia="uk-UA"/>
        </w:rPr>
        <w:t xml:space="preserve"> </w:t>
      </w:r>
      <w:r w:rsidR="00C47878" w:rsidRPr="00E1148C">
        <w:rPr>
          <w:rFonts w:ascii="Times New Roman" w:eastAsia="Times New Roman" w:hAnsi="Times New Roman" w:cs="Times New Roman"/>
          <w:sz w:val="28"/>
          <w:szCs w:val="28"/>
          <w:lang w:eastAsia="uk-UA"/>
        </w:rPr>
        <w:t>[</w:t>
      </w:r>
      <w:r w:rsidR="00164015">
        <w:rPr>
          <w:rFonts w:ascii="Times New Roman" w:eastAsia="Times New Roman" w:hAnsi="Times New Roman" w:cs="Times New Roman"/>
          <w:sz w:val="28"/>
          <w:szCs w:val="28"/>
          <w:lang w:val="en-US" w:eastAsia="uk-UA"/>
        </w:rPr>
        <w:t>31</w:t>
      </w:r>
      <w:r w:rsidR="00C47878" w:rsidRPr="00E1148C">
        <w:rPr>
          <w:rFonts w:ascii="Times New Roman" w:eastAsia="Times New Roman" w:hAnsi="Times New Roman" w:cs="Times New Roman"/>
          <w:sz w:val="28"/>
          <w:szCs w:val="28"/>
          <w:lang w:eastAsia="uk-UA"/>
        </w:rPr>
        <w:t>].</w:t>
      </w:r>
    </w:p>
    <w:p w14:paraId="29BF3649" w14:textId="5B863216" w:rsidR="00E158B6" w:rsidRDefault="00E158B6" w:rsidP="002150E2">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E158B6">
        <w:rPr>
          <w:rFonts w:ascii="Times New Roman" w:eastAsia="Times New Roman" w:hAnsi="Times New Roman" w:cs="Times New Roman"/>
          <w:sz w:val="28"/>
          <w:szCs w:val="28"/>
          <w:lang w:eastAsia="uk-UA"/>
        </w:rPr>
        <w:t xml:space="preserve">На підвищених ділянках річкового басейну найбільш поширені </w:t>
      </w:r>
      <w:r w:rsidR="002150E2" w:rsidRPr="00E158B6">
        <w:rPr>
          <w:rFonts w:ascii="Times New Roman" w:eastAsia="Times New Roman" w:hAnsi="Times New Roman" w:cs="Times New Roman"/>
          <w:sz w:val="28"/>
          <w:szCs w:val="28"/>
          <w:lang w:eastAsia="uk-UA"/>
        </w:rPr>
        <w:t>ясно-сірі</w:t>
      </w:r>
      <w:r w:rsidRPr="00E158B6">
        <w:rPr>
          <w:rFonts w:ascii="Times New Roman" w:eastAsia="Times New Roman" w:hAnsi="Times New Roman" w:cs="Times New Roman"/>
          <w:sz w:val="28"/>
          <w:szCs w:val="28"/>
          <w:lang w:eastAsia="uk-UA"/>
        </w:rPr>
        <w:t xml:space="preserve">, сірі лісові та темно-сірі опідзолені ґрунти і чорноземи опідзолені, які сформувалися на </w:t>
      </w:r>
      <w:proofErr w:type="spellStart"/>
      <w:r w:rsidRPr="00E158B6">
        <w:rPr>
          <w:rFonts w:ascii="Times New Roman" w:eastAsia="Times New Roman" w:hAnsi="Times New Roman" w:cs="Times New Roman"/>
          <w:sz w:val="28"/>
          <w:szCs w:val="28"/>
          <w:lang w:eastAsia="uk-UA"/>
        </w:rPr>
        <w:t>лесах</w:t>
      </w:r>
      <w:proofErr w:type="spellEnd"/>
      <w:r w:rsidRPr="00E158B6">
        <w:rPr>
          <w:rFonts w:ascii="Times New Roman" w:eastAsia="Times New Roman" w:hAnsi="Times New Roman" w:cs="Times New Roman"/>
          <w:sz w:val="28"/>
          <w:szCs w:val="28"/>
          <w:lang w:eastAsia="uk-UA"/>
        </w:rPr>
        <w:t xml:space="preserve"> і </w:t>
      </w:r>
      <w:proofErr w:type="spellStart"/>
      <w:r w:rsidRPr="00E158B6">
        <w:rPr>
          <w:rFonts w:ascii="Times New Roman" w:eastAsia="Times New Roman" w:hAnsi="Times New Roman" w:cs="Times New Roman"/>
          <w:sz w:val="28"/>
          <w:szCs w:val="28"/>
          <w:lang w:eastAsia="uk-UA"/>
        </w:rPr>
        <w:t>лесовидних</w:t>
      </w:r>
      <w:proofErr w:type="spellEnd"/>
      <w:r w:rsidRPr="00E158B6">
        <w:rPr>
          <w:rFonts w:ascii="Times New Roman" w:eastAsia="Times New Roman" w:hAnsi="Times New Roman" w:cs="Times New Roman"/>
          <w:sz w:val="28"/>
          <w:szCs w:val="28"/>
          <w:lang w:eastAsia="uk-UA"/>
        </w:rPr>
        <w:t xml:space="preserve"> суглинках. За гранулометричним складом ці ґрунти переважно </w:t>
      </w:r>
      <w:proofErr w:type="spellStart"/>
      <w:r w:rsidRPr="00E158B6">
        <w:rPr>
          <w:rFonts w:ascii="Times New Roman" w:eastAsia="Times New Roman" w:hAnsi="Times New Roman" w:cs="Times New Roman"/>
          <w:sz w:val="28"/>
          <w:szCs w:val="28"/>
          <w:lang w:eastAsia="uk-UA"/>
        </w:rPr>
        <w:t>крупнопилувато</w:t>
      </w:r>
      <w:proofErr w:type="spellEnd"/>
      <w:r w:rsidRPr="00E158B6">
        <w:rPr>
          <w:rFonts w:ascii="Times New Roman" w:eastAsia="Times New Roman" w:hAnsi="Times New Roman" w:cs="Times New Roman"/>
          <w:sz w:val="28"/>
          <w:szCs w:val="28"/>
          <w:lang w:eastAsia="uk-UA"/>
        </w:rPr>
        <w:t xml:space="preserve">-легкосуглинкові. Ці ґрунти є потенційно піддатливими до ерозійних процесів внаслідок значної крутизни схилів на окремих ділянках (уступ Подільської височини, схили пасом). </w:t>
      </w:r>
    </w:p>
    <w:p w14:paraId="48DCD3D2" w14:textId="3E7743E6" w:rsidR="00E158B6" w:rsidRPr="00C47878" w:rsidRDefault="00E158B6" w:rsidP="002150E2">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E158B6">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eastAsia="uk-UA"/>
        </w:rPr>
        <w:t>південно-</w:t>
      </w:r>
      <w:r w:rsidRPr="00E158B6">
        <w:rPr>
          <w:rFonts w:ascii="Times New Roman" w:eastAsia="Times New Roman" w:hAnsi="Times New Roman" w:cs="Times New Roman"/>
          <w:sz w:val="28"/>
          <w:szCs w:val="28"/>
          <w:lang w:eastAsia="uk-UA"/>
        </w:rPr>
        <w:t>східній частині території досліджень (</w:t>
      </w:r>
      <w:proofErr w:type="spellStart"/>
      <w:r w:rsidRPr="00E158B6">
        <w:rPr>
          <w:rFonts w:ascii="Times New Roman" w:eastAsia="Times New Roman" w:hAnsi="Times New Roman" w:cs="Times New Roman"/>
          <w:sz w:val="28"/>
          <w:szCs w:val="28"/>
          <w:lang w:eastAsia="uk-UA"/>
        </w:rPr>
        <w:t>Підподільська</w:t>
      </w:r>
      <w:proofErr w:type="spellEnd"/>
      <w:r w:rsidRPr="00E158B6">
        <w:rPr>
          <w:rFonts w:ascii="Times New Roman" w:eastAsia="Times New Roman" w:hAnsi="Times New Roman" w:cs="Times New Roman"/>
          <w:sz w:val="28"/>
          <w:szCs w:val="28"/>
          <w:lang w:eastAsia="uk-UA"/>
        </w:rPr>
        <w:t xml:space="preserve"> </w:t>
      </w:r>
      <w:proofErr w:type="spellStart"/>
      <w:r w:rsidRPr="00E158B6">
        <w:rPr>
          <w:rFonts w:ascii="Times New Roman" w:eastAsia="Times New Roman" w:hAnsi="Times New Roman" w:cs="Times New Roman"/>
          <w:sz w:val="28"/>
          <w:szCs w:val="28"/>
          <w:lang w:eastAsia="uk-UA"/>
        </w:rPr>
        <w:t>хвилястоостанцева</w:t>
      </w:r>
      <w:proofErr w:type="spellEnd"/>
      <w:r w:rsidRPr="00E158B6">
        <w:rPr>
          <w:rFonts w:ascii="Times New Roman" w:eastAsia="Times New Roman" w:hAnsi="Times New Roman" w:cs="Times New Roman"/>
          <w:sz w:val="28"/>
          <w:szCs w:val="28"/>
          <w:lang w:eastAsia="uk-UA"/>
        </w:rPr>
        <w:t xml:space="preserve"> денудаційна рівнина), ґрунтоутворюючими породами є мергелі і глинисті вапняки, часто перекриті </w:t>
      </w:r>
      <w:proofErr w:type="spellStart"/>
      <w:r w:rsidRPr="00E158B6">
        <w:rPr>
          <w:rFonts w:ascii="Times New Roman" w:eastAsia="Times New Roman" w:hAnsi="Times New Roman" w:cs="Times New Roman"/>
          <w:sz w:val="28"/>
          <w:szCs w:val="28"/>
          <w:lang w:eastAsia="uk-UA"/>
        </w:rPr>
        <w:t>лесами</w:t>
      </w:r>
      <w:proofErr w:type="spellEnd"/>
      <w:r w:rsidRPr="00E158B6">
        <w:rPr>
          <w:rFonts w:ascii="Times New Roman" w:eastAsia="Times New Roman" w:hAnsi="Times New Roman" w:cs="Times New Roman"/>
          <w:sz w:val="28"/>
          <w:szCs w:val="28"/>
          <w:lang w:eastAsia="uk-UA"/>
        </w:rPr>
        <w:t>. Тут поширені чорноземи карбонатні, переважно піщано-</w:t>
      </w:r>
      <w:proofErr w:type="spellStart"/>
      <w:r w:rsidRPr="00E158B6">
        <w:rPr>
          <w:rFonts w:ascii="Times New Roman" w:eastAsia="Times New Roman" w:hAnsi="Times New Roman" w:cs="Times New Roman"/>
          <w:sz w:val="28"/>
          <w:szCs w:val="28"/>
          <w:lang w:eastAsia="uk-UA"/>
        </w:rPr>
        <w:t>середньосуглинкові</w:t>
      </w:r>
      <w:proofErr w:type="spellEnd"/>
      <w:r w:rsidRPr="00E158B6">
        <w:rPr>
          <w:rFonts w:ascii="Times New Roman" w:eastAsia="Times New Roman" w:hAnsi="Times New Roman" w:cs="Times New Roman"/>
          <w:sz w:val="28"/>
          <w:szCs w:val="28"/>
          <w:lang w:eastAsia="uk-UA"/>
        </w:rPr>
        <w:t>, піддатливі до дефляції внаслідок висок</w:t>
      </w:r>
      <w:r w:rsidR="00C47878">
        <w:rPr>
          <w:rFonts w:ascii="Times New Roman" w:eastAsia="Times New Roman" w:hAnsi="Times New Roman" w:cs="Times New Roman"/>
          <w:sz w:val="28"/>
          <w:szCs w:val="28"/>
          <w:lang w:eastAsia="uk-UA"/>
        </w:rPr>
        <w:t xml:space="preserve">ої водопроникності </w:t>
      </w:r>
      <w:r w:rsidR="00C47878" w:rsidRPr="00C47878">
        <w:rPr>
          <w:rFonts w:ascii="Times New Roman" w:eastAsia="Times New Roman" w:hAnsi="Times New Roman" w:cs="Times New Roman"/>
          <w:sz w:val="28"/>
          <w:szCs w:val="28"/>
          <w:lang w:eastAsia="uk-UA"/>
        </w:rPr>
        <w:t>[</w:t>
      </w:r>
      <w:r w:rsidR="00C47878">
        <w:rPr>
          <w:rFonts w:ascii="Times New Roman" w:eastAsia="Times New Roman" w:hAnsi="Times New Roman" w:cs="Times New Roman"/>
          <w:sz w:val="28"/>
          <w:szCs w:val="28"/>
          <w:lang w:eastAsia="uk-UA"/>
        </w:rPr>
        <w:t>2</w:t>
      </w:r>
      <w:r w:rsidR="00164015">
        <w:rPr>
          <w:rFonts w:ascii="Times New Roman" w:eastAsia="Times New Roman" w:hAnsi="Times New Roman" w:cs="Times New Roman"/>
          <w:sz w:val="28"/>
          <w:szCs w:val="28"/>
          <w:lang w:val="en-US" w:eastAsia="uk-UA"/>
        </w:rPr>
        <w:t>8</w:t>
      </w:r>
      <w:r w:rsidR="00C47878" w:rsidRPr="00C47878">
        <w:rPr>
          <w:rFonts w:ascii="Times New Roman" w:eastAsia="Times New Roman" w:hAnsi="Times New Roman" w:cs="Times New Roman"/>
          <w:sz w:val="28"/>
          <w:szCs w:val="28"/>
          <w:lang w:eastAsia="uk-UA"/>
        </w:rPr>
        <w:t>].</w:t>
      </w:r>
    </w:p>
    <w:p w14:paraId="1CD43C4F" w14:textId="5154C6CA" w:rsidR="009D3AFA" w:rsidRDefault="00BD071E" w:rsidP="002150E2">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BD071E">
        <w:rPr>
          <w:rFonts w:ascii="Times New Roman" w:eastAsia="Times New Roman" w:hAnsi="Times New Roman" w:cs="Times New Roman"/>
          <w:sz w:val="28"/>
          <w:szCs w:val="28"/>
          <w:lang w:eastAsia="uk-UA"/>
        </w:rPr>
        <w:t xml:space="preserve">У долинах Західного Бугу переважають лучні </w:t>
      </w:r>
      <w:r w:rsidR="007307BE" w:rsidRPr="00BD071E">
        <w:rPr>
          <w:rFonts w:ascii="Times New Roman" w:eastAsia="Times New Roman" w:hAnsi="Times New Roman" w:cs="Times New Roman"/>
          <w:sz w:val="28"/>
          <w:szCs w:val="28"/>
          <w:lang w:eastAsia="uk-UA"/>
        </w:rPr>
        <w:t>ґрунти</w:t>
      </w:r>
      <w:r w:rsidRPr="00BD071E">
        <w:rPr>
          <w:rFonts w:ascii="Times New Roman" w:eastAsia="Times New Roman" w:hAnsi="Times New Roman" w:cs="Times New Roman"/>
          <w:sz w:val="28"/>
          <w:szCs w:val="28"/>
          <w:lang w:eastAsia="uk-UA"/>
        </w:rPr>
        <w:t>. Вони утворились в умовах надмірного зволоження т</w:t>
      </w:r>
      <w:r w:rsidR="00E158B6">
        <w:rPr>
          <w:rFonts w:ascii="Times New Roman" w:eastAsia="Times New Roman" w:hAnsi="Times New Roman" w:cs="Times New Roman"/>
          <w:sz w:val="28"/>
          <w:szCs w:val="28"/>
          <w:lang w:eastAsia="uk-UA"/>
        </w:rPr>
        <w:t>а визначаються високою родючіст</w:t>
      </w:r>
      <w:r w:rsidRPr="00BD071E">
        <w:rPr>
          <w:rFonts w:ascii="Times New Roman" w:eastAsia="Times New Roman" w:hAnsi="Times New Roman" w:cs="Times New Roman"/>
          <w:sz w:val="28"/>
          <w:szCs w:val="28"/>
          <w:lang w:eastAsia="uk-UA"/>
        </w:rPr>
        <w:t>ю (вміст гумусу 3,2-6,0</w:t>
      </w:r>
      <w:r w:rsidR="007307BE">
        <w:rPr>
          <w:rFonts w:ascii="Times New Roman" w:eastAsia="Times New Roman" w:hAnsi="Times New Roman" w:cs="Times New Roman"/>
          <w:sz w:val="28"/>
          <w:szCs w:val="28"/>
          <w:lang w:eastAsia="uk-UA"/>
        </w:rPr>
        <w:t xml:space="preserve"> </w:t>
      </w:r>
      <w:r w:rsidRPr="00BD071E">
        <w:rPr>
          <w:rFonts w:ascii="Times New Roman" w:eastAsia="Times New Roman" w:hAnsi="Times New Roman" w:cs="Times New Roman"/>
          <w:sz w:val="28"/>
          <w:szCs w:val="28"/>
          <w:lang w:eastAsia="uk-UA"/>
        </w:rPr>
        <w:t xml:space="preserve">%), пов'язаною із щорічним відкладанням на заплаві родючого мулу, який приносять повеневі та паводкові води. У заплавах переважають дернові </w:t>
      </w:r>
      <w:proofErr w:type="spellStart"/>
      <w:r w:rsidRPr="00BD071E">
        <w:rPr>
          <w:rFonts w:ascii="Times New Roman" w:eastAsia="Times New Roman" w:hAnsi="Times New Roman" w:cs="Times New Roman"/>
          <w:sz w:val="28"/>
          <w:szCs w:val="28"/>
          <w:lang w:eastAsia="uk-UA"/>
        </w:rPr>
        <w:t>грунти</w:t>
      </w:r>
      <w:proofErr w:type="spellEnd"/>
      <w:r w:rsidRPr="00BD071E">
        <w:rPr>
          <w:rFonts w:ascii="Times New Roman" w:eastAsia="Times New Roman" w:hAnsi="Times New Roman" w:cs="Times New Roman"/>
          <w:sz w:val="28"/>
          <w:szCs w:val="28"/>
          <w:lang w:eastAsia="uk-UA"/>
        </w:rPr>
        <w:t>. Вони бідніші на поживні речовини (вміст гумусу 0,7-3,0</w:t>
      </w:r>
      <w:r w:rsidR="007307BE">
        <w:rPr>
          <w:rFonts w:ascii="Times New Roman" w:eastAsia="Times New Roman" w:hAnsi="Times New Roman" w:cs="Times New Roman"/>
          <w:sz w:val="28"/>
          <w:szCs w:val="28"/>
          <w:lang w:eastAsia="uk-UA"/>
        </w:rPr>
        <w:t xml:space="preserve"> </w:t>
      </w:r>
      <w:r w:rsidRPr="00BD071E">
        <w:rPr>
          <w:rFonts w:ascii="Times New Roman" w:eastAsia="Times New Roman" w:hAnsi="Times New Roman" w:cs="Times New Roman"/>
          <w:sz w:val="28"/>
          <w:szCs w:val="28"/>
          <w:lang w:eastAsia="uk-UA"/>
        </w:rPr>
        <w:t xml:space="preserve">%) і при використанні потребують поліпшення через внесення органічних та мінеральних добрів, вапнування. Болотні </w:t>
      </w:r>
      <w:r w:rsidR="007307BE" w:rsidRPr="00BD071E">
        <w:rPr>
          <w:rFonts w:ascii="Times New Roman" w:eastAsia="Times New Roman" w:hAnsi="Times New Roman" w:cs="Times New Roman"/>
          <w:sz w:val="28"/>
          <w:szCs w:val="28"/>
          <w:lang w:eastAsia="uk-UA"/>
        </w:rPr>
        <w:t>ґрунті</w:t>
      </w:r>
      <w:r w:rsidRPr="00BD071E">
        <w:rPr>
          <w:rFonts w:ascii="Times New Roman" w:eastAsia="Times New Roman" w:hAnsi="Times New Roman" w:cs="Times New Roman"/>
          <w:sz w:val="28"/>
          <w:szCs w:val="28"/>
          <w:lang w:eastAsia="uk-UA"/>
        </w:rPr>
        <w:t xml:space="preserve"> розвиваються в долинах річок в умовах перезволоження під трав'янистою рослинністю з переважанням </w:t>
      </w:r>
      <w:proofErr w:type="spellStart"/>
      <w:r w:rsidRPr="00BD071E">
        <w:rPr>
          <w:rFonts w:ascii="Times New Roman" w:eastAsia="Times New Roman" w:hAnsi="Times New Roman" w:cs="Times New Roman"/>
          <w:sz w:val="28"/>
          <w:szCs w:val="28"/>
          <w:lang w:eastAsia="uk-UA"/>
        </w:rPr>
        <w:t>осок</w:t>
      </w:r>
      <w:proofErr w:type="spellEnd"/>
      <w:r w:rsidRPr="00BD071E">
        <w:rPr>
          <w:rFonts w:ascii="Times New Roman" w:eastAsia="Times New Roman" w:hAnsi="Times New Roman" w:cs="Times New Roman"/>
          <w:sz w:val="28"/>
          <w:szCs w:val="28"/>
          <w:lang w:eastAsia="uk-UA"/>
        </w:rPr>
        <w:t xml:space="preserve">. Широко розповсюджені також </w:t>
      </w:r>
      <w:proofErr w:type="spellStart"/>
      <w:r w:rsidRPr="00BD071E">
        <w:rPr>
          <w:rFonts w:ascii="Times New Roman" w:eastAsia="Times New Roman" w:hAnsi="Times New Roman" w:cs="Times New Roman"/>
          <w:sz w:val="28"/>
          <w:szCs w:val="28"/>
          <w:lang w:eastAsia="uk-UA"/>
        </w:rPr>
        <w:t>торфово</w:t>
      </w:r>
      <w:proofErr w:type="spellEnd"/>
      <w:r w:rsidRPr="00BD071E">
        <w:rPr>
          <w:rFonts w:ascii="Times New Roman" w:eastAsia="Times New Roman" w:hAnsi="Times New Roman" w:cs="Times New Roman"/>
          <w:sz w:val="28"/>
          <w:szCs w:val="28"/>
          <w:lang w:eastAsia="uk-UA"/>
        </w:rPr>
        <w:t xml:space="preserve">-болотні та торфові </w:t>
      </w:r>
      <w:r w:rsidR="007307BE" w:rsidRPr="00BD071E">
        <w:rPr>
          <w:rFonts w:ascii="Times New Roman" w:eastAsia="Times New Roman" w:hAnsi="Times New Roman" w:cs="Times New Roman"/>
          <w:sz w:val="28"/>
          <w:szCs w:val="28"/>
          <w:lang w:eastAsia="uk-UA"/>
        </w:rPr>
        <w:t>ґрун</w:t>
      </w:r>
      <w:r w:rsidR="007307BE">
        <w:rPr>
          <w:rFonts w:ascii="Times New Roman" w:eastAsia="Times New Roman" w:hAnsi="Times New Roman" w:cs="Times New Roman"/>
          <w:sz w:val="28"/>
          <w:szCs w:val="28"/>
          <w:lang w:eastAsia="uk-UA"/>
        </w:rPr>
        <w:t>ті</w:t>
      </w:r>
      <w:r w:rsidR="00C47878">
        <w:rPr>
          <w:rFonts w:ascii="Times New Roman" w:eastAsia="Times New Roman" w:hAnsi="Times New Roman" w:cs="Times New Roman"/>
          <w:sz w:val="28"/>
          <w:szCs w:val="28"/>
          <w:lang w:eastAsia="uk-UA"/>
        </w:rPr>
        <w:t xml:space="preserve">, утворюючі низинні торфовища </w:t>
      </w:r>
      <w:r w:rsidR="00C47878" w:rsidRPr="00C47878">
        <w:rPr>
          <w:rFonts w:ascii="Times New Roman" w:eastAsia="Times New Roman" w:hAnsi="Times New Roman" w:cs="Times New Roman"/>
          <w:sz w:val="28"/>
          <w:szCs w:val="28"/>
          <w:lang w:eastAsia="uk-UA"/>
        </w:rPr>
        <w:t>[</w:t>
      </w:r>
      <w:r w:rsidR="00164015">
        <w:rPr>
          <w:rFonts w:ascii="Times New Roman" w:eastAsia="Times New Roman" w:hAnsi="Times New Roman" w:cs="Times New Roman"/>
          <w:sz w:val="28"/>
          <w:szCs w:val="28"/>
          <w:lang w:val="en-US" w:eastAsia="uk-UA"/>
        </w:rPr>
        <w:t>30</w:t>
      </w:r>
      <w:r w:rsidR="00C47878" w:rsidRPr="00C47878">
        <w:rPr>
          <w:rFonts w:ascii="Times New Roman" w:eastAsia="Times New Roman" w:hAnsi="Times New Roman" w:cs="Times New Roman"/>
          <w:sz w:val="28"/>
          <w:szCs w:val="28"/>
          <w:lang w:eastAsia="uk-UA"/>
        </w:rPr>
        <w:t>].</w:t>
      </w:r>
    </w:p>
    <w:p w14:paraId="4C0C0643" w14:textId="77777777" w:rsidR="007307BE" w:rsidRPr="00965C34" w:rsidRDefault="007307BE" w:rsidP="002150E2">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p>
    <w:p w14:paraId="7EAF615A" w14:textId="74D63D4E" w:rsidR="00F648AA" w:rsidRPr="00DB2ADB" w:rsidRDefault="00DB2ADB" w:rsidP="00D235F0">
      <w:pPr>
        <w:pStyle w:val="Heading2"/>
        <w:rPr>
          <w:rFonts w:eastAsia="Times New Roman"/>
          <w:lang w:eastAsia="uk-UA"/>
        </w:rPr>
      </w:pPr>
      <w:bookmarkStart w:id="13" w:name="_Toc164193485"/>
      <w:bookmarkStart w:id="14" w:name="_Toc168487516"/>
      <w:r>
        <w:rPr>
          <w:rFonts w:eastAsia="Times New Roman"/>
          <w:lang w:eastAsia="uk-UA"/>
        </w:rPr>
        <w:t>1.4.</w:t>
      </w:r>
      <w:r w:rsidR="00600711" w:rsidRPr="00DB2ADB">
        <w:rPr>
          <w:rFonts w:eastAsia="Times New Roman"/>
          <w:lang w:eastAsia="uk-UA"/>
        </w:rPr>
        <w:t>Кліматичні умови</w:t>
      </w:r>
      <w:bookmarkEnd w:id="13"/>
      <w:bookmarkEnd w:id="14"/>
    </w:p>
    <w:p w14:paraId="5C2B4B8C" w14:textId="0AD3B3F8" w:rsidR="00F46276" w:rsidRPr="00B26799" w:rsidRDefault="00DE43B0" w:rsidP="002150E2">
      <w:pPr>
        <w:pStyle w:val="ListParagraph"/>
        <w:tabs>
          <w:tab w:val="left" w:pos="0"/>
        </w:tabs>
        <w:spacing w:after="0" w:line="360" w:lineRule="auto"/>
        <w:ind w:left="0" w:firstLine="567"/>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Клімат в басейні</w:t>
      </w:r>
      <w:r w:rsidR="00F46276">
        <w:rPr>
          <w:rFonts w:ascii="Times New Roman" w:eastAsia="Times New Roman" w:hAnsi="Times New Roman" w:cs="Times New Roman"/>
          <w:sz w:val="28"/>
          <w:szCs w:val="28"/>
          <w:lang w:eastAsia="uk-UA"/>
        </w:rPr>
        <w:t xml:space="preserve"> </w:t>
      </w:r>
      <w:proofErr w:type="spellStart"/>
      <w:r w:rsidR="00F46276">
        <w:rPr>
          <w:rFonts w:ascii="Times New Roman" w:eastAsia="Times New Roman" w:hAnsi="Times New Roman" w:cs="Times New Roman"/>
          <w:sz w:val="28"/>
          <w:szCs w:val="28"/>
          <w:lang w:eastAsia="uk-UA"/>
        </w:rPr>
        <w:t>помірно</w:t>
      </w:r>
      <w:proofErr w:type="spellEnd"/>
      <w:r w:rsidR="00F46276">
        <w:rPr>
          <w:rFonts w:ascii="Times New Roman" w:eastAsia="Times New Roman" w:hAnsi="Times New Roman" w:cs="Times New Roman"/>
          <w:sz w:val="28"/>
          <w:szCs w:val="28"/>
          <w:lang w:eastAsia="uk-UA"/>
        </w:rPr>
        <w:t>-континентальний, вологий, з м’якою зимою, нестійкими морозами, частими відлигами, не</w:t>
      </w:r>
      <w:r w:rsidR="00140C76">
        <w:rPr>
          <w:rFonts w:ascii="Times New Roman" w:eastAsia="Times New Roman" w:hAnsi="Times New Roman" w:cs="Times New Roman"/>
          <w:sz w:val="28"/>
          <w:szCs w:val="28"/>
          <w:lang w:eastAsia="uk-UA"/>
        </w:rPr>
        <w:t xml:space="preserve"> </w:t>
      </w:r>
      <w:r w:rsidR="00F46276">
        <w:rPr>
          <w:rFonts w:ascii="Times New Roman" w:eastAsia="Times New Roman" w:hAnsi="Times New Roman" w:cs="Times New Roman"/>
          <w:sz w:val="28"/>
          <w:szCs w:val="28"/>
          <w:lang w:eastAsia="uk-UA"/>
        </w:rPr>
        <w:t>жарким літом, значними опадами, затяжною весною та осінню.</w:t>
      </w:r>
      <w:r>
        <w:rPr>
          <w:rFonts w:ascii="Times New Roman" w:eastAsia="Times New Roman" w:hAnsi="Times New Roman" w:cs="Times New Roman"/>
          <w:sz w:val="28"/>
          <w:szCs w:val="28"/>
          <w:lang w:eastAsia="uk-UA"/>
        </w:rPr>
        <w:t xml:space="preserve"> Зокрема, середньорічна температура</w:t>
      </w:r>
      <w:r w:rsidR="00995BB6" w:rsidRPr="00995BB6">
        <w:rPr>
          <w:rFonts w:ascii="Times New Roman" w:eastAsia="Times New Roman" w:hAnsi="Times New Roman" w:cs="Times New Roman"/>
          <w:sz w:val="28"/>
          <w:szCs w:val="28"/>
          <w:lang w:eastAsia="uk-UA"/>
        </w:rPr>
        <w:t xml:space="preserve"> на цій території становить від 6,7 до 7,5 </w:t>
      </w:r>
      <w:proofErr w:type="spellStart"/>
      <w:r w:rsidR="002150E2" w:rsidRPr="002150E2">
        <w:rPr>
          <w:rFonts w:ascii="Times New Roman" w:eastAsia="Times New Roman" w:hAnsi="Times New Roman" w:cs="Times New Roman"/>
          <w:sz w:val="28"/>
          <w:szCs w:val="28"/>
          <w:vertAlign w:val="superscript"/>
          <w:lang w:eastAsia="uk-UA"/>
        </w:rPr>
        <w:t>о</w:t>
      </w:r>
      <w:r w:rsidR="00995BB6" w:rsidRPr="00995BB6">
        <w:rPr>
          <w:rFonts w:ascii="Times New Roman" w:eastAsia="Times New Roman" w:hAnsi="Times New Roman" w:cs="Times New Roman"/>
          <w:sz w:val="28"/>
          <w:szCs w:val="28"/>
          <w:lang w:eastAsia="uk-UA"/>
        </w:rPr>
        <w:t>С</w:t>
      </w:r>
      <w:proofErr w:type="spellEnd"/>
      <w:r w:rsidR="00995BB6" w:rsidRPr="00995BB6">
        <w:rPr>
          <w:rFonts w:ascii="Times New Roman" w:eastAsia="Times New Roman" w:hAnsi="Times New Roman" w:cs="Times New Roman"/>
          <w:sz w:val="28"/>
          <w:szCs w:val="28"/>
          <w:lang w:eastAsia="uk-UA"/>
        </w:rPr>
        <w:t xml:space="preserve">. </w:t>
      </w:r>
      <w:proofErr w:type="spellStart"/>
      <w:r w:rsidR="002150E2">
        <w:rPr>
          <w:rFonts w:ascii="Times New Roman" w:eastAsia="Times New Roman" w:hAnsi="Times New Roman" w:cs="Times New Roman"/>
          <w:sz w:val="28"/>
          <w:szCs w:val="28"/>
          <w:lang w:eastAsia="uk-UA"/>
        </w:rPr>
        <w:t>Максималь</w:t>
      </w:r>
      <w:proofErr w:type="spellEnd"/>
      <w:r w:rsidR="00995BB6" w:rsidRPr="00995BB6">
        <w:rPr>
          <w:rFonts w:ascii="Times New Roman" w:eastAsia="Times New Roman" w:hAnsi="Times New Roman" w:cs="Times New Roman"/>
          <w:sz w:val="28"/>
          <w:szCs w:val="28"/>
          <w:lang w:eastAsia="uk-UA"/>
        </w:rPr>
        <w:t xml:space="preserve"> зафіксована температура на території басейну  +38 </w:t>
      </w:r>
      <w:proofErr w:type="spellStart"/>
      <w:r w:rsidR="002150E2" w:rsidRPr="002150E2">
        <w:rPr>
          <w:rFonts w:ascii="Times New Roman" w:eastAsia="Times New Roman" w:hAnsi="Times New Roman" w:cs="Times New Roman"/>
          <w:sz w:val="28"/>
          <w:szCs w:val="28"/>
          <w:vertAlign w:val="superscript"/>
          <w:lang w:eastAsia="uk-UA"/>
        </w:rPr>
        <w:t>о</w:t>
      </w:r>
      <w:r w:rsidR="00995BB6" w:rsidRPr="00995BB6">
        <w:rPr>
          <w:rFonts w:ascii="Times New Roman" w:eastAsia="Times New Roman" w:hAnsi="Times New Roman" w:cs="Times New Roman"/>
          <w:sz w:val="28"/>
          <w:szCs w:val="28"/>
          <w:lang w:eastAsia="uk-UA"/>
        </w:rPr>
        <w:t>С</w:t>
      </w:r>
      <w:proofErr w:type="spellEnd"/>
      <w:r w:rsidR="00995BB6" w:rsidRPr="00995BB6">
        <w:rPr>
          <w:rFonts w:ascii="Times New Roman" w:eastAsia="Times New Roman" w:hAnsi="Times New Roman" w:cs="Times New Roman"/>
          <w:sz w:val="28"/>
          <w:szCs w:val="28"/>
          <w:lang w:eastAsia="uk-UA"/>
        </w:rPr>
        <w:t xml:space="preserve">, мінімальна -39 </w:t>
      </w:r>
      <w:proofErr w:type="spellStart"/>
      <w:r w:rsidR="002150E2" w:rsidRPr="002150E2">
        <w:rPr>
          <w:rFonts w:ascii="Times New Roman" w:eastAsia="Times New Roman" w:hAnsi="Times New Roman" w:cs="Times New Roman"/>
          <w:sz w:val="28"/>
          <w:szCs w:val="28"/>
          <w:vertAlign w:val="superscript"/>
          <w:lang w:eastAsia="uk-UA"/>
        </w:rPr>
        <w:t>о</w:t>
      </w:r>
      <w:r w:rsidR="00995BB6" w:rsidRPr="00995BB6">
        <w:rPr>
          <w:rFonts w:ascii="Times New Roman" w:eastAsia="Times New Roman" w:hAnsi="Times New Roman" w:cs="Times New Roman"/>
          <w:sz w:val="28"/>
          <w:szCs w:val="28"/>
          <w:lang w:eastAsia="uk-UA"/>
        </w:rPr>
        <w:t>С</w:t>
      </w:r>
      <w:proofErr w:type="spellEnd"/>
      <w:r w:rsidR="00995BB6" w:rsidRPr="00995BB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причому, найхолоднішим місяцем звичайно є</w:t>
      </w:r>
      <w:r w:rsidR="00995BB6" w:rsidRPr="00995BB6">
        <w:rPr>
          <w:rFonts w:ascii="Times New Roman" w:eastAsia="Times New Roman" w:hAnsi="Times New Roman" w:cs="Times New Roman"/>
          <w:sz w:val="28"/>
          <w:szCs w:val="28"/>
          <w:lang w:eastAsia="uk-UA"/>
        </w:rPr>
        <w:t xml:space="preserve"> с</w:t>
      </w:r>
      <w:r w:rsidR="00B26799">
        <w:rPr>
          <w:rFonts w:ascii="Times New Roman" w:eastAsia="Times New Roman" w:hAnsi="Times New Roman" w:cs="Times New Roman"/>
          <w:sz w:val="28"/>
          <w:szCs w:val="28"/>
          <w:lang w:eastAsia="uk-UA"/>
        </w:rPr>
        <w:t xml:space="preserve">ічень, а найтеплішим – червень </w:t>
      </w:r>
      <w:r w:rsidR="00B26799" w:rsidRPr="00B26799">
        <w:rPr>
          <w:rFonts w:ascii="Times New Roman" w:eastAsia="Times New Roman" w:hAnsi="Times New Roman" w:cs="Times New Roman"/>
          <w:sz w:val="28"/>
          <w:szCs w:val="28"/>
          <w:lang w:val="ru-RU" w:eastAsia="uk-UA"/>
        </w:rPr>
        <w:t>[</w:t>
      </w:r>
      <w:r w:rsidR="00B26799">
        <w:rPr>
          <w:rFonts w:ascii="Times New Roman" w:eastAsia="Times New Roman" w:hAnsi="Times New Roman" w:cs="Times New Roman"/>
          <w:sz w:val="28"/>
          <w:szCs w:val="28"/>
          <w:lang w:eastAsia="uk-UA"/>
        </w:rPr>
        <w:t>4</w:t>
      </w:r>
      <w:r w:rsidR="00164015">
        <w:rPr>
          <w:rFonts w:ascii="Times New Roman" w:eastAsia="Times New Roman" w:hAnsi="Times New Roman" w:cs="Times New Roman"/>
          <w:sz w:val="28"/>
          <w:szCs w:val="28"/>
          <w:lang w:val="en-US" w:eastAsia="uk-UA"/>
        </w:rPr>
        <w:t>4</w:t>
      </w:r>
      <w:r w:rsidR="00B26799" w:rsidRPr="00B26799">
        <w:rPr>
          <w:rFonts w:ascii="Times New Roman" w:eastAsia="Times New Roman" w:hAnsi="Times New Roman" w:cs="Times New Roman"/>
          <w:sz w:val="28"/>
          <w:szCs w:val="28"/>
          <w:lang w:val="ru-RU" w:eastAsia="uk-UA"/>
        </w:rPr>
        <w:t>]</w:t>
      </w:r>
      <w:r w:rsidR="00B26799">
        <w:rPr>
          <w:rFonts w:ascii="Times New Roman" w:eastAsia="Times New Roman" w:hAnsi="Times New Roman" w:cs="Times New Roman"/>
          <w:sz w:val="28"/>
          <w:szCs w:val="28"/>
          <w:lang w:val="ru-RU" w:eastAsia="uk-UA"/>
        </w:rPr>
        <w:t>.</w:t>
      </w:r>
    </w:p>
    <w:p w14:paraId="5650A121" w14:textId="3C5DFBD9" w:rsidR="00995BB6" w:rsidRDefault="00995BB6" w:rsidP="002150E2">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995BB6">
        <w:rPr>
          <w:rFonts w:ascii="Times New Roman" w:eastAsia="Times New Roman" w:hAnsi="Times New Roman" w:cs="Times New Roman"/>
          <w:sz w:val="28"/>
          <w:szCs w:val="28"/>
          <w:lang w:eastAsia="uk-UA"/>
        </w:rPr>
        <w:t>Для території досліджень характерне послідовне чергування циклональних та антициклональних вторгнень, здебільшого під впливом західного переносу, спричиненого Атлантикою. У межах території досліджень переважають західні вітри: взимку – західні й південно-західні, у літній період – західні та північно-західні</w:t>
      </w:r>
      <w:r w:rsidR="00696157">
        <w:rPr>
          <w:rFonts w:ascii="Times New Roman" w:eastAsia="Times New Roman" w:hAnsi="Times New Roman" w:cs="Times New Roman"/>
          <w:sz w:val="28"/>
          <w:szCs w:val="28"/>
          <w:lang w:eastAsia="uk-UA"/>
        </w:rPr>
        <w:t xml:space="preserve"> </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1</w:t>
      </w:r>
      <w:r w:rsidR="00164015">
        <w:rPr>
          <w:rFonts w:ascii="Times New Roman" w:eastAsia="Times New Roman" w:hAnsi="Times New Roman" w:cs="Times New Roman"/>
          <w:sz w:val="28"/>
          <w:szCs w:val="28"/>
          <w:lang w:val="en-US" w:eastAsia="uk-UA"/>
        </w:rPr>
        <w:t>4</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w:t>
      </w:r>
    </w:p>
    <w:p w14:paraId="536FED4E" w14:textId="4380D33A" w:rsidR="00B50E0D" w:rsidRPr="00B50E0D" w:rsidRDefault="00B50E0D" w:rsidP="002150E2">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Вегетаційний період починаєт</w:t>
      </w:r>
      <w:r w:rsidR="00D00FA6">
        <w:rPr>
          <w:rFonts w:ascii="Times New Roman" w:eastAsia="Times New Roman" w:hAnsi="Times New Roman" w:cs="Times New Roman"/>
          <w:sz w:val="28"/>
          <w:szCs w:val="28"/>
          <w:lang w:eastAsia="uk-UA"/>
        </w:rPr>
        <w:t xml:space="preserve">ься, як правило, в першій половині квітня та </w:t>
      </w:r>
      <w:r>
        <w:rPr>
          <w:rFonts w:ascii="Times New Roman" w:eastAsia="Times New Roman" w:hAnsi="Times New Roman" w:cs="Times New Roman"/>
          <w:sz w:val="28"/>
          <w:szCs w:val="28"/>
          <w:lang w:eastAsia="uk-UA"/>
        </w:rPr>
        <w:t xml:space="preserve">триває до кінця жовтня – початку листопада. Кількість днів на рік з температурою нижче 0 </w:t>
      </w:r>
      <w:proofErr w:type="spellStart"/>
      <w:r w:rsidR="002150E2" w:rsidRPr="002150E2">
        <w:rPr>
          <w:rFonts w:ascii="Times New Roman" w:eastAsia="Times New Roman" w:hAnsi="Times New Roman" w:cs="Times New Roman"/>
          <w:sz w:val="28"/>
          <w:szCs w:val="28"/>
          <w:vertAlign w:val="superscript"/>
          <w:lang w:eastAsia="uk-UA"/>
        </w:rPr>
        <w:t>о</w:t>
      </w:r>
      <w:r>
        <w:rPr>
          <w:rFonts w:ascii="Times New Roman" w:eastAsia="Times New Roman" w:hAnsi="Times New Roman" w:cs="Times New Roman"/>
          <w:sz w:val="28"/>
          <w:szCs w:val="28"/>
          <w:lang w:eastAsia="uk-UA"/>
        </w:rPr>
        <w:t>С</w:t>
      </w:r>
      <w:proofErr w:type="spellEnd"/>
      <w:r>
        <w:rPr>
          <w:rFonts w:ascii="Times New Roman" w:eastAsia="Times New Roman" w:hAnsi="Times New Roman" w:cs="Times New Roman"/>
          <w:sz w:val="28"/>
          <w:szCs w:val="28"/>
          <w:lang w:eastAsia="uk-UA"/>
        </w:rPr>
        <w:t xml:space="preserve"> коливається в межах 50-60</w:t>
      </w:r>
      <w:r w:rsidR="007307BE">
        <w:rPr>
          <w:rFonts w:ascii="Times New Roman" w:eastAsia="Times New Roman" w:hAnsi="Times New Roman" w:cs="Times New Roman"/>
          <w:sz w:val="28"/>
          <w:szCs w:val="28"/>
          <w:lang w:eastAsia="uk-UA"/>
        </w:rPr>
        <w:t xml:space="preserve"> днів</w:t>
      </w:r>
      <w:r>
        <w:rPr>
          <w:rFonts w:ascii="Times New Roman" w:eastAsia="Times New Roman" w:hAnsi="Times New Roman" w:cs="Times New Roman"/>
          <w:sz w:val="28"/>
          <w:szCs w:val="28"/>
          <w:lang w:eastAsia="uk-UA"/>
        </w:rPr>
        <w:t>. Середня тривалість періоду наявності снігового покриву становить 80-100 днів на рік. Р</w:t>
      </w:r>
      <w:r w:rsidR="00D00FA6">
        <w:rPr>
          <w:rFonts w:ascii="Times New Roman" w:eastAsia="Times New Roman" w:hAnsi="Times New Roman" w:cs="Times New Roman"/>
          <w:sz w:val="28"/>
          <w:szCs w:val="28"/>
          <w:lang w:eastAsia="uk-UA"/>
        </w:rPr>
        <w:t>ічна величина опадів змінюється</w:t>
      </w:r>
      <w:r>
        <w:rPr>
          <w:rFonts w:ascii="Times New Roman" w:eastAsia="Times New Roman" w:hAnsi="Times New Roman" w:cs="Times New Roman"/>
          <w:sz w:val="28"/>
          <w:szCs w:val="28"/>
          <w:lang w:eastAsia="uk-UA"/>
        </w:rPr>
        <w:t xml:space="preserve"> у межах від 500 до 800 мм, при цьому 60-65 % опадів випадає в тепле півріччя. Слід відзначити, що розподіл річних опадів в межах водозбору Західного Бугу, при загальній достатній зволоженості території, нерівномірний. Райони з найбільш підвищеними величинами опадів знаходяться у верхів’ї річки (в межах Розточчя та </w:t>
      </w:r>
      <w:proofErr w:type="spellStart"/>
      <w:r>
        <w:rPr>
          <w:rFonts w:ascii="Times New Roman" w:eastAsia="Times New Roman" w:hAnsi="Times New Roman" w:cs="Times New Roman"/>
          <w:sz w:val="28"/>
          <w:szCs w:val="28"/>
          <w:lang w:eastAsia="uk-UA"/>
        </w:rPr>
        <w:t>Вороняків</w:t>
      </w:r>
      <w:proofErr w:type="spellEnd"/>
      <w:r>
        <w:rPr>
          <w:rFonts w:ascii="Times New Roman" w:eastAsia="Times New Roman" w:hAnsi="Times New Roman" w:cs="Times New Roman"/>
          <w:sz w:val="28"/>
          <w:szCs w:val="28"/>
          <w:lang w:eastAsia="uk-UA"/>
        </w:rPr>
        <w:t>), де річна норма становить 800 мм і більше. З пониженням висоти розташування водозбору кількість опадів знижується, досягаючи 650 мм на півночі області. В посушливі роки протягом вегетаційного періоду випадає від 230 до 470 мм опадів. Зафіксовані максимальні добові опади – 79-84 мм. Середньорічні величини відносної вологості повітря становлять 80-85 %, а середньорічні значення дефіциту вологості повітря становить 2,3-2,6 мм. Середня випаровуван</w:t>
      </w:r>
      <w:r w:rsidR="00D00FA6">
        <w:rPr>
          <w:rFonts w:ascii="Times New Roman" w:eastAsia="Times New Roman" w:hAnsi="Times New Roman" w:cs="Times New Roman"/>
          <w:sz w:val="28"/>
          <w:szCs w:val="28"/>
          <w:lang w:eastAsia="uk-UA"/>
        </w:rPr>
        <w:t>ість з поверхні ґрунту сягає</w:t>
      </w:r>
      <w:r>
        <w:rPr>
          <w:rFonts w:ascii="Times New Roman" w:eastAsia="Times New Roman" w:hAnsi="Times New Roman" w:cs="Times New Roman"/>
          <w:sz w:val="28"/>
          <w:szCs w:val="28"/>
          <w:lang w:eastAsia="uk-UA"/>
        </w:rPr>
        <w:t xml:space="preserve"> 550-600 мм, з водної поверхні не перевищує 550 мм </w:t>
      </w:r>
      <w:r w:rsidRPr="00A722C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Pr="00A722C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w:t>
      </w:r>
    </w:p>
    <w:p w14:paraId="7CA30AA2" w14:textId="7E51DEED" w:rsidR="00927CAC" w:rsidRPr="002150E2" w:rsidRDefault="002150E2" w:rsidP="002150E2">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У табл. 1.1 представлено</w:t>
      </w:r>
      <w:r w:rsidR="00077095">
        <w:rPr>
          <w:rFonts w:ascii="Times New Roman" w:eastAsia="Times New Roman" w:hAnsi="Times New Roman" w:cs="Times New Roman"/>
          <w:sz w:val="28"/>
          <w:szCs w:val="28"/>
          <w:lang w:eastAsia="uk-UA"/>
        </w:rPr>
        <w:t xml:space="preserve"> основні кліматичні характеристики з чотирьох метеорологічних станцій в районі дослідження. Це метеостанція Львів – південна  частина району дослідження, Рава Руська</w:t>
      </w:r>
      <w:r w:rsidR="00927CA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00927CAC">
        <w:rPr>
          <w:rFonts w:ascii="Times New Roman" w:eastAsia="Times New Roman" w:hAnsi="Times New Roman" w:cs="Times New Roman"/>
          <w:sz w:val="28"/>
          <w:szCs w:val="28"/>
          <w:lang w:eastAsia="uk-UA"/>
        </w:rPr>
        <w:t xml:space="preserve"> з</w:t>
      </w:r>
      <w:r w:rsidR="00077095">
        <w:rPr>
          <w:rFonts w:ascii="Times New Roman" w:eastAsia="Times New Roman" w:hAnsi="Times New Roman" w:cs="Times New Roman"/>
          <w:sz w:val="28"/>
          <w:szCs w:val="28"/>
          <w:lang w:eastAsia="uk-UA"/>
        </w:rPr>
        <w:t>ахідна</w:t>
      </w:r>
      <w:r w:rsidR="00927CAC">
        <w:rPr>
          <w:rFonts w:ascii="Times New Roman" w:eastAsia="Times New Roman" w:hAnsi="Times New Roman" w:cs="Times New Roman"/>
          <w:sz w:val="28"/>
          <w:szCs w:val="28"/>
          <w:lang w:eastAsia="uk-UA"/>
        </w:rPr>
        <w:t>,  Золочів – східна. В якості метеостанції для північного напрямку,</w:t>
      </w:r>
      <w:r>
        <w:rPr>
          <w:rFonts w:ascii="Times New Roman" w:eastAsia="Times New Roman" w:hAnsi="Times New Roman" w:cs="Times New Roman"/>
          <w:sz w:val="28"/>
          <w:szCs w:val="28"/>
          <w:lang w:eastAsia="uk-UA"/>
        </w:rPr>
        <w:t xml:space="preserve"> обрано </w:t>
      </w:r>
      <w:r w:rsidR="00927CAC">
        <w:rPr>
          <w:rFonts w:ascii="Times New Roman" w:eastAsia="Times New Roman" w:hAnsi="Times New Roman" w:cs="Times New Roman"/>
          <w:sz w:val="28"/>
          <w:szCs w:val="28"/>
          <w:lang w:eastAsia="uk-UA"/>
        </w:rPr>
        <w:t>метеостанцію Володимир (Волинська область), оскільки в цьому районі Львівщини метеостанції відсутні</w:t>
      </w:r>
      <w:r w:rsidR="00927CAC" w:rsidRPr="00F00108">
        <w:rPr>
          <w:rFonts w:ascii="Times New Roman" w:eastAsia="Times New Roman" w:hAnsi="Times New Roman" w:cs="Times New Roman"/>
          <w:sz w:val="28"/>
          <w:szCs w:val="28"/>
          <w:lang w:eastAsia="uk-UA"/>
        </w:rPr>
        <w:t>.</w:t>
      </w:r>
      <w:r w:rsidRPr="002150E2">
        <w:rPr>
          <w:rFonts w:ascii="Times New Roman" w:eastAsia="Times New Roman" w:hAnsi="Times New Roman" w:cs="Times New Roman"/>
          <w:sz w:val="28"/>
          <w:szCs w:val="28"/>
          <w:lang w:val="ru-RU" w:eastAsia="uk-UA"/>
        </w:rPr>
        <w:t xml:space="preserve"> </w:t>
      </w:r>
    </w:p>
    <w:p w14:paraId="31B0A297" w14:textId="77777777" w:rsidR="00927CAC" w:rsidRDefault="00927CAC" w:rsidP="00CF2BF4">
      <w:pPr>
        <w:pStyle w:val="ListParagraph"/>
        <w:tabs>
          <w:tab w:val="left" w:pos="993"/>
        </w:tabs>
        <w:spacing w:after="0" w:line="360" w:lineRule="auto"/>
        <w:ind w:left="360" w:firstLine="567"/>
        <w:jc w:val="right"/>
        <w:rPr>
          <w:rFonts w:ascii="Times New Roman" w:eastAsia="Times New Roman" w:hAnsi="Times New Roman" w:cs="Times New Roman"/>
          <w:b/>
          <w:sz w:val="28"/>
          <w:szCs w:val="28"/>
          <w:lang w:eastAsia="uk-UA"/>
        </w:rPr>
      </w:pPr>
    </w:p>
    <w:p w14:paraId="4377B530" w14:textId="7C876466" w:rsidR="00ED0E4C" w:rsidRPr="002150E2" w:rsidRDefault="00ED0E4C" w:rsidP="007307BE">
      <w:pPr>
        <w:pStyle w:val="ListParagraph"/>
        <w:tabs>
          <w:tab w:val="left" w:pos="993"/>
        </w:tabs>
        <w:spacing w:after="0" w:line="360" w:lineRule="auto"/>
        <w:ind w:left="0" w:firstLine="567"/>
        <w:jc w:val="both"/>
        <w:rPr>
          <w:rFonts w:ascii="Times New Roman" w:eastAsia="Times New Roman" w:hAnsi="Times New Roman" w:cs="Times New Roman"/>
          <w:bCs/>
          <w:sz w:val="28"/>
          <w:szCs w:val="28"/>
          <w:lang w:eastAsia="uk-UA"/>
        </w:rPr>
      </w:pPr>
      <w:r w:rsidRPr="002150E2">
        <w:rPr>
          <w:rFonts w:ascii="Times New Roman" w:eastAsia="Times New Roman" w:hAnsi="Times New Roman" w:cs="Times New Roman"/>
          <w:bCs/>
          <w:sz w:val="28"/>
          <w:szCs w:val="28"/>
          <w:lang w:eastAsia="uk-UA"/>
        </w:rPr>
        <w:t>Таблиця 1</w:t>
      </w:r>
      <w:r w:rsidR="00600711" w:rsidRPr="002150E2">
        <w:rPr>
          <w:rFonts w:ascii="Times New Roman" w:eastAsia="Times New Roman" w:hAnsi="Times New Roman" w:cs="Times New Roman"/>
          <w:bCs/>
          <w:sz w:val="28"/>
          <w:szCs w:val="28"/>
          <w:lang w:eastAsia="uk-UA"/>
        </w:rPr>
        <w:t>.1</w:t>
      </w:r>
      <w:r w:rsidR="007307BE">
        <w:rPr>
          <w:rFonts w:ascii="Times New Roman" w:eastAsia="Times New Roman" w:hAnsi="Times New Roman" w:cs="Times New Roman"/>
          <w:bCs/>
          <w:sz w:val="28"/>
          <w:szCs w:val="28"/>
          <w:lang w:eastAsia="uk-UA"/>
        </w:rPr>
        <w:t xml:space="preserve"> </w:t>
      </w:r>
      <w:r w:rsidR="002150E2" w:rsidRPr="002150E2">
        <w:rPr>
          <w:rFonts w:ascii="Times New Roman" w:eastAsia="Times New Roman" w:hAnsi="Times New Roman" w:cs="Times New Roman"/>
          <w:bCs/>
          <w:sz w:val="28"/>
          <w:szCs w:val="28"/>
          <w:lang w:eastAsia="uk-UA"/>
        </w:rPr>
        <w:t xml:space="preserve">– </w:t>
      </w:r>
      <w:r w:rsidRPr="002150E2">
        <w:rPr>
          <w:rFonts w:ascii="Times New Roman" w:eastAsia="Times New Roman" w:hAnsi="Times New Roman" w:cs="Times New Roman"/>
          <w:bCs/>
          <w:sz w:val="28"/>
          <w:szCs w:val="28"/>
          <w:lang w:eastAsia="uk-UA"/>
        </w:rPr>
        <w:t xml:space="preserve">Основні кліматичні характеристики в басейні р. Західний Буг (за 2023 р) (складено на основі </w:t>
      </w:r>
      <w:r w:rsidR="00600711" w:rsidRPr="002150E2">
        <w:rPr>
          <w:rFonts w:ascii="Times New Roman" w:eastAsia="Times New Roman" w:hAnsi="Times New Roman" w:cs="Times New Roman"/>
          <w:bCs/>
          <w:sz w:val="28"/>
          <w:szCs w:val="28"/>
          <w:lang w:eastAsia="uk-UA"/>
        </w:rPr>
        <w:t>онлайн-</w:t>
      </w:r>
      <w:r w:rsidRPr="002150E2">
        <w:rPr>
          <w:rFonts w:ascii="Times New Roman" w:eastAsia="Times New Roman" w:hAnsi="Times New Roman" w:cs="Times New Roman"/>
          <w:bCs/>
          <w:sz w:val="28"/>
          <w:szCs w:val="28"/>
          <w:lang w:eastAsia="uk-UA"/>
        </w:rPr>
        <w:t xml:space="preserve">ресурсу </w:t>
      </w:r>
      <w:proofErr w:type="spellStart"/>
      <w:r w:rsidRPr="002150E2">
        <w:rPr>
          <w:rFonts w:ascii="Times New Roman" w:eastAsia="Times New Roman" w:hAnsi="Times New Roman" w:cs="Times New Roman"/>
          <w:bCs/>
          <w:sz w:val="28"/>
          <w:szCs w:val="28"/>
          <w:lang w:eastAsia="uk-UA"/>
        </w:rPr>
        <w:t>Метеопост</w:t>
      </w:r>
      <w:proofErr w:type="spellEnd"/>
      <w:r w:rsidRPr="002150E2">
        <w:rPr>
          <w:rFonts w:ascii="Times New Roman" w:eastAsia="Times New Roman" w:hAnsi="Times New Roman" w:cs="Times New Roman"/>
          <w:bCs/>
          <w:sz w:val="28"/>
          <w:szCs w:val="28"/>
          <w:lang w:eastAsia="uk-UA"/>
        </w:rPr>
        <w:t>)</w:t>
      </w:r>
    </w:p>
    <w:tbl>
      <w:tblPr>
        <w:tblStyle w:val="TableGrid"/>
        <w:tblW w:w="0" w:type="auto"/>
        <w:tblInd w:w="-5" w:type="dxa"/>
        <w:tblLook w:val="04A0" w:firstRow="1" w:lastRow="0" w:firstColumn="1" w:lastColumn="0" w:noHBand="0" w:noVBand="1"/>
      </w:tblPr>
      <w:tblGrid>
        <w:gridCol w:w="3955"/>
        <w:gridCol w:w="1582"/>
        <w:gridCol w:w="1444"/>
        <w:gridCol w:w="1383"/>
        <w:gridCol w:w="1269"/>
      </w:tblGrid>
      <w:tr w:rsidR="00BD071E" w:rsidRPr="00065D8C" w14:paraId="14A21E5E" w14:textId="77777777" w:rsidTr="00065D8C">
        <w:tc>
          <w:tcPr>
            <w:tcW w:w="3969" w:type="dxa"/>
            <w:vMerge w:val="restart"/>
            <w:vAlign w:val="center"/>
          </w:tcPr>
          <w:p w14:paraId="5588A6B7" w14:textId="472978D6" w:rsidR="00BD071E" w:rsidRPr="00065D8C" w:rsidRDefault="00BD071E"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Характеристика</w:t>
            </w:r>
          </w:p>
        </w:tc>
        <w:tc>
          <w:tcPr>
            <w:tcW w:w="5665" w:type="dxa"/>
            <w:gridSpan w:val="4"/>
            <w:vAlign w:val="center"/>
          </w:tcPr>
          <w:p w14:paraId="328432EB" w14:textId="33E4EC0C" w:rsidR="00BD071E" w:rsidRPr="00065D8C" w:rsidRDefault="00BD071E"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 xml:space="preserve">Метеостанції </w:t>
            </w:r>
            <w:r w:rsidR="007307BE">
              <w:rPr>
                <w:rFonts w:ascii="Times New Roman" w:eastAsia="Times New Roman" w:hAnsi="Times New Roman" w:cs="Times New Roman"/>
                <w:bCs/>
                <w:sz w:val="28"/>
                <w:szCs w:val="28"/>
                <w:lang w:eastAsia="uk-UA"/>
              </w:rPr>
              <w:t xml:space="preserve">(МС) </w:t>
            </w:r>
            <w:r w:rsidRPr="00065D8C">
              <w:rPr>
                <w:rFonts w:ascii="Times New Roman" w:eastAsia="Times New Roman" w:hAnsi="Times New Roman" w:cs="Times New Roman"/>
                <w:bCs/>
                <w:sz w:val="28"/>
                <w:szCs w:val="28"/>
                <w:lang w:eastAsia="uk-UA"/>
              </w:rPr>
              <w:t>в районі дослідження</w:t>
            </w:r>
          </w:p>
        </w:tc>
      </w:tr>
      <w:tr w:rsidR="00927CAC" w:rsidRPr="00065D8C" w14:paraId="2DF1CF05" w14:textId="77777777" w:rsidTr="00065D8C">
        <w:tc>
          <w:tcPr>
            <w:tcW w:w="3969" w:type="dxa"/>
            <w:vMerge/>
            <w:vAlign w:val="center"/>
          </w:tcPr>
          <w:p w14:paraId="2A73AA15" w14:textId="77777777" w:rsidR="00927CAC" w:rsidRPr="00065D8C" w:rsidRDefault="00927CAC"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p>
        </w:tc>
        <w:tc>
          <w:tcPr>
            <w:tcW w:w="1560" w:type="dxa"/>
            <w:vAlign w:val="center"/>
          </w:tcPr>
          <w:p w14:paraId="4A168A5F" w14:textId="50690902" w:rsidR="00927CAC" w:rsidRPr="00065D8C" w:rsidRDefault="00927CAC"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МС Володимир</w:t>
            </w:r>
          </w:p>
        </w:tc>
        <w:tc>
          <w:tcPr>
            <w:tcW w:w="1449" w:type="dxa"/>
            <w:vAlign w:val="center"/>
          </w:tcPr>
          <w:p w14:paraId="3250A85E" w14:textId="5ED91C10" w:rsidR="00927CAC" w:rsidRPr="00065D8C" w:rsidRDefault="00927CAC"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МС Львів</w:t>
            </w:r>
          </w:p>
        </w:tc>
        <w:tc>
          <w:tcPr>
            <w:tcW w:w="1386" w:type="dxa"/>
            <w:vAlign w:val="center"/>
          </w:tcPr>
          <w:p w14:paraId="5B57F597" w14:textId="507E9A98" w:rsidR="00927CAC" w:rsidRPr="00065D8C" w:rsidRDefault="00927CAC"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МС Рава Руська</w:t>
            </w:r>
          </w:p>
        </w:tc>
        <w:tc>
          <w:tcPr>
            <w:tcW w:w="1270" w:type="dxa"/>
            <w:vAlign w:val="center"/>
          </w:tcPr>
          <w:p w14:paraId="58757AB8" w14:textId="59F4065E" w:rsidR="00927CAC" w:rsidRPr="00065D8C" w:rsidRDefault="00927CAC" w:rsidP="002150E2">
            <w:pPr>
              <w:pStyle w:val="ListParagraph"/>
              <w:tabs>
                <w:tab w:val="left" w:pos="993"/>
              </w:tabs>
              <w:spacing w:after="0" w:line="360" w:lineRule="auto"/>
              <w:ind w:left="0"/>
              <w:jc w:val="center"/>
              <w:rPr>
                <w:rFonts w:ascii="Times New Roman" w:eastAsia="Times New Roman" w:hAnsi="Times New Roman" w:cs="Times New Roman"/>
                <w:bCs/>
                <w:sz w:val="28"/>
                <w:szCs w:val="28"/>
                <w:lang w:eastAsia="uk-UA"/>
              </w:rPr>
            </w:pPr>
            <w:r w:rsidRPr="00065D8C">
              <w:rPr>
                <w:rFonts w:ascii="Times New Roman" w:eastAsia="Times New Roman" w:hAnsi="Times New Roman" w:cs="Times New Roman"/>
                <w:bCs/>
                <w:sz w:val="28"/>
                <w:szCs w:val="28"/>
                <w:lang w:eastAsia="uk-UA"/>
              </w:rPr>
              <w:t>МС Золочів</w:t>
            </w:r>
          </w:p>
        </w:tc>
      </w:tr>
      <w:tr w:rsidR="00927CAC" w:rsidRPr="002150E2" w14:paraId="1F3EBA5D" w14:textId="77777777" w:rsidTr="00065D8C">
        <w:tc>
          <w:tcPr>
            <w:tcW w:w="3969" w:type="dxa"/>
            <w:vAlign w:val="center"/>
          </w:tcPr>
          <w:p w14:paraId="309FB50E" w14:textId="3D16EADA" w:rsidR="00927CAC" w:rsidRPr="002150E2" w:rsidRDefault="00006D23"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 xml:space="preserve">Середньорічна </w:t>
            </w:r>
            <w:r w:rsidR="00927CAC" w:rsidRPr="002150E2">
              <w:rPr>
                <w:rFonts w:ascii="Times New Roman" w:eastAsia="Times New Roman" w:hAnsi="Times New Roman" w:cs="Times New Roman"/>
                <w:sz w:val="28"/>
                <w:szCs w:val="28"/>
                <w:lang w:eastAsia="uk-UA"/>
              </w:rPr>
              <w:t>температура</w:t>
            </w:r>
          </w:p>
        </w:tc>
        <w:tc>
          <w:tcPr>
            <w:tcW w:w="1560" w:type="dxa"/>
            <w:vAlign w:val="center"/>
          </w:tcPr>
          <w:p w14:paraId="4047F52B" w14:textId="473FCD44"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10,2</w:t>
            </w:r>
          </w:p>
        </w:tc>
        <w:tc>
          <w:tcPr>
            <w:tcW w:w="1449" w:type="dxa"/>
            <w:vAlign w:val="center"/>
          </w:tcPr>
          <w:p w14:paraId="79F1A370" w14:textId="5DC74251"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9,9</w:t>
            </w:r>
          </w:p>
        </w:tc>
        <w:tc>
          <w:tcPr>
            <w:tcW w:w="1386" w:type="dxa"/>
            <w:vAlign w:val="center"/>
          </w:tcPr>
          <w:p w14:paraId="4617F939" w14:textId="3413AE00" w:rsidR="00927CAC" w:rsidRPr="002150E2" w:rsidRDefault="002B72A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11,1</w:t>
            </w:r>
          </w:p>
        </w:tc>
        <w:tc>
          <w:tcPr>
            <w:tcW w:w="1270" w:type="dxa"/>
            <w:vAlign w:val="center"/>
          </w:tcPr>
          <w:p w14:paraId="20C0CB29" w14:textId="2EE2F531"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10,5</w:t>
            </w:r>
          </w:p>
        </w:tc>
      </w:tr>
      <w:tr w:rsidR="00927CAC" w:rsidRPr="002150E2" w14:paraId="2430B8AB" w14:textId="77777777" w:rsidTr="00065D8C">
        <w:tc>
          <w:tcPr>
            <w:tcW w:w="3969" w:type="dxa"/>
            <w:vAlign w:val="center"/>
          </w:tcPr>
          <w:p w14:paraId="35ACEB98" w14:textId="54A3BDC4"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Абсолютний максимум</w:t>
            </w:r>
          </w:p>
        </w:tc>
        <w:tc>
          <w:tcPr>
            <w:tcW w:w="1560" w:type="dxa"/>
            <w:vAlign w:val="center"/>
          </w:tcPr>
          <w:p w14:paraId="2FEB5054" w14:textId="5647ED27"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+32</w:t>
            </w:r>
            <w:r w:rsidR="00065D8C">
              <w:rPr>
                <w:rFonts w:ascii="Times New Roman" w:eastAsia="Times New Roman" w:hAnsi="Times New Roman" w:cs="Times New Roman"/>
                <w:sz w:val="28"/>
                <w:szCs w:val="28"/>
                <w:lang w:eastAsia="uk-UA"/>
              </w:rPr>
              <w:t>,</w:t>
            </w:r>
            <w:r w:rsidRPr="002150E2">
              <w:rPr>
                <w:rFonts w:ascii="Times New Roman" w:eastAsia="Times New Roman" w:hAnsi="Times New Roman" w:cs="Times New Roman"/>
                <w:sz w:val="28"/>
                <w:szCs w:val="28"/>
                <w:lang w:eastAsia="uk-UA"/>
              </w:rPr>
              <w:t>9°</w:t>
            </w:r>
          </w:p>
        </w:tc>
        <w:tc>
          <w:tcPr>
            <w:tcW w:w="1449" w:type="dxa"/>
            <w:vAlign w:val="center"/>
          </w:tcPr>
          <w:p w14:paraId="45D6E442" w14:textId="23954100"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32,9</w:t>
            </w:r>
          </w:p>
        </w:tc>
        <w:tc>
          <w:tcPr>
            <w:tcW w:w="1386" w:type="dxa"/>
            <w:vAlign w:val="center"/>
          </w:tcPr>
          <w:p w14:paraId="5FFFA119" w14:textId="5CF46B31" w:rsidR="00927CAC" w:rsidRPr="002150E2" w:rsidRDefault="002B72A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32</w:t>
            </w:r>
            <w:r w:rsidR="00065D8C">
              <w:rPr>
                <w:rFonts w:ascii="Times New Roman" w:eastAsia="Times New Roman" w:hAnsi="Times New Roman" w:cs="Times New Roman"/>
                <w:sz w:val="28"/>
                <w:szCs w:val="28"/>
                <w:lang w:eastAsia="uk-UA"/>
              </w:rPr>
              <w:t>,</w:t>
            </w:r>
            <w:r w:rsidRPr="002150E2">
              <w:rPr>
                <w:rFonts w:ascii="Times New Roman" w:eastAsia="Times New Roman" w:hAnsi="Times New Roman" w:cs="Times New Roman"/>
                <w:sz w:val="28"/>
                <w:szCs w:val="28"/>
                <w:lang w:eastAsia="uk-UA"/>
              </w:rPr>
              <w:t>6°</w:t>
            </w:r>
          </w:p>
        </w:tc>
        <w:tc>
          <w:tcPr>
            <w:tcW w:w="1270" w:type="dxa"/>
            <w:vAlign w:val="center"/>
          </w:tcPr>
          <w:p w14:paraId="6CD43636" w14:textId="1D32C32D"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+35,1</w:t>
            </w:r>
          </w:p>
        </w:tc>
      </w:tr>
      <w:tr w:rsidR="00927CAC" w:rsidRPr="002150E2" w14:paraId="199861C3" w14:textId="77777777" w:rsidTr="00065D8C">
        <w:tc>
          <w:tcPr>
            <w:tcW w:w="3969" w:type="dxa"/>
            <w:vAlign w:val="center"/>
          </w:tcPr>
          <w:p w14:paraId="3824AB6F" w14:textId="34161CC4"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Абсолютний мінімум</w:t>
            </w:r>
          </w:p>
        </w:tc>
        <w:tc>
          <w:tcPr>
            <w:tcW w:w="1560" w:type="dxa"/>
            <w:vAlign w:val="center"/>
          </w:tcPr>
          <w:p w14:paraId="4079FAE2" w14:textId="64F4C388"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-17</w:t>
            </w:r>
            <w:r w:rsidR="00065D8C">
              <w:rPr>
                <w:rFonts w:ascii="Times New Roman" w:eastAsia="Times New Roman" w:hAnsi="Times New Roman" w:cs="Times New Roman"/>
                <w:sz w:val="28"/>
                <w:szCs w:val="28"/>
                <w:lang w:eastAsia="uk-UA"/>
              </w:rPr>
              <w:t>,</w:t>
            </w:r>
            <w:r w:rsidRPr="002150E2">
              <w:rPr>
                <w:rFonts w:ascii="Times New Roman" w:eastAsia="Times New Roman" w:hAnsi="Times New Roman" w:cs="Times New Roman"/>
                <w:sz w:val="28"/>
                <w:szCs w:val="28"/>
                <w:lang w:eastAsia="uk-UA"/>
              </w:rPr>
              <w:t>3°</w:t>
            </w:r>
          </w:p>
        </w:tc>
        <w:tc>
          <w:tcPr>
            <w:tcW w:w="1449" w:type="dxa"/>
            <w:vAlign w:val="center"/>
          </w:tcPr>
          <w:p w14:paraId="71D1A08E" w14:textId="71756A40"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-13,8</w:t>
            </w:r>
          </w:p>
        </w:tc>
        <w:tc>
          <w:tcPr>
            <w:tcW w:w="1386" w:type="dxa"/>
            <w:vAlign w:val="center"/>
          </w:tcPr>
          <w:p w14:paraId="1209629F" w14:textId="363AA325" w:rsidR="00927CAC" w:rsidRPr="002150E2" w:rsidRDefault="002B72A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-13</w:t>
            </w:r>
            <w:r w:rsidR="00065D8C">
              <w:rPr>
                <w:rFonts w:ascii="Times New Roman" w:eastAsia="Times New Roman" w:hAnsi="Times New Roman" w:cs="Times New Roman"/>
                <w:sz w:val="28"/>
                <w:szCs w:val="28"/>
                <w:lang w:eastAsia="uk-UA"/>
              </w:rPr>
              <w:t>,</w:t>
            </w:r>
            <w:r w:rsidRPr="002150E2">
              <w:rPr>
                <w:rFonts w:ascii="Times New Roman" w:eastAsia="Times New Roman" w:hAnsi="Times New Roman" w:cs="Times New Roman"/>
                <w:sz w:val="28"/>
                <w:szCs w:val="28"/>
                <w:lang w:eastAsia="uk-UA"/>
              </w:rPr>
              <w:t>6°</w:t>
            </w:r>
          </w:p>
        </w:tc>
        <w:tc>
          <w:tcPr>
            <w:tcW w:w="1270" w:type="dxa"/>
            <w:vAlign w:val="center"/>
          </w:tcPr>
          <w:p w14:paraId="0D192B22" w14:textId="7D4DD9EC"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-16</w:t>
            </w:r>
          </w:p>
        </w:tc>
      </w:tr>
      <w:tr w:rsidR="00927CAC" w:rsidRPr="002150E2" w14:paraId="5595E943" w14:textId="77777777" w:rsidTr="00065D8C">
        <w:tc>
          <w:tcPr>
            <w:tcW w:w="3969" w:type="dxa"/>
            <w:vAlign w:val="center"/>
          </w:tcPr>
          <w:p w14:paraId="44804CCA" w14:textId="0E455021"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Середня швидкість вітру</w:t>
            </w:r>
          </w:p>
        </w:tc>
        <w:tc>
          <w:tcPr>
            <w:tcW w:w="1560" w:type="dxa"/>
            <w:vAlign w:val="center"/>
          </w:tcPr>
          <w:p w14:paraId="1BD3496F" w14:textId="6416564A" w:rsidR="00927CAC" w:rsidRPr="002150E2" w:rsidRDefault="000A64F2"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2,4</w:t>
            </w:r>
          </w:p>
        </w:tc>
        <w:tc>
          <w:tcPr>
            <w:tcW w:w="1449" w:type="dxa"/>
            <w:vAlign w:val="center"/>
          </w:tcPr>
          <w:p w14:paraId="090EB468" w14:textId="7576CCB8" w:rsidR="00927CAC" w:rsidRPr="002150E2" w:rsidRDefault="000A64F2"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2,5</w:t>
            </w:r>
          </w:p>
        </w:tc>
        <w:tc>
          <w:tcPr>
            <w:tcW w:w="1386" w:type="dxa"/>
            <w:vAlign w:val="center"/>
          </w:tcPr>
          <w:p w14:paraId="142BB727" w14:textId="35415A76"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2,2</w:t>
            </w:r>
          </w:p>
        </w:tc>
        <w:tc>
          <w:tcPr>
            <w:tcW w:w="1270" w:type="dxa"/>
            <w:vAlign w:val="center"/>
          </w:tcPr>
          <w:p w14:paraId="6C1DFD93" w14:textId="4E61A053" w:rsidR="00927CAC" w:rsidRPr="002150E2" w:rsidRDefault="00006D23"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2,3</w:t>
            </w:r>
          </w:p>
        </w:tc>
      </w:tr>
      <w:tr w:rsidR="00927CAC" w:rsidRPr="002150E2" w14:paraId="69B2C309" w14:textId="77777777" w:rsidTr="00065D8C">
        <w:tc>
          <w:tcPr>
            <w:tcW w:w="3969" w:type="dxa"/>
            <w:vAlign w:val="center"/>
          </w:tcPr>
          <w:p w14:paraId="732288BA" w14:textId="6E953EB4"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Річна кількість опадів</w:t>
            </w:r>
          </w:p>
        </w:tc>
        <w:tc>
          <w:tcPr>
            <w:tcW w:w="1560" w:type="dxa"/>
            <w:vAlign w:val="center"/>
          </w:tcPr>
          <w:p w14:paraId="1FB5D40E" w14:textId="34003A51"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829</w:t>
            </w:r>
          </w:p>
        </w:tc>
        <w:tc>
          <w:tcPr>
            <w:tcW w:w="1449" w:type="dxa"/>
            <w:vAlign w:val="center"/>
          </w:tcPr>
          <w:p w14:paraId="0EE43C29" w14:textId="13B4F208"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810</w:t>
            </w:r>
          </w:p>
        </w:tc>
        <w:tc>
          <w:tcPr>
            <w:tcW w:w="1386" w:type="dxa"/>
            <w:vAlign w:val="center"/>
          </w:tcPr>
          <w:p w14:paraId="64E4BCA5" w14:textId="0372AEAD" w:rsidR="00927CAC" w:rsidRPr="002150E2" w:rsidRDefault="0060071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815</w:t>
            </w:r>
          </w:p>
        </w:tc>
        <w:tc>
          <w:tcPr>
            <w:tcW w:w="1270" w:type="dxa"/>
            <w:vAlign w:val="center"/>
          </w:tcPr>
          <w:p w14:paraId="3625F848" w14:textId="14AF45E9" w:rsidR="00927CAC" w:rsidRPr="002150E2" w:rsidRDefault="0060071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820</w:t>
            </w:r>
          </w:p>
        </w:tc>
      </w:tr>
      <w:tr w:rsidR="00927CAC" w:rsidRPr="002150E2" w14:paraId="15C1D54A" w14:textId="77777777" w:rsidTr="00065D8C">
        <w:tc>
          <w:tcPr>
            <w:tcW w:w="3969" w:type="dxa"/>
            <w:vAlign w:val="center"/>
          </w:tcPr>
          <w:p w14:paraId="09F12B28" w14:textId="10502DE9"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Максимальна глибина снігу</w:t>
            </w:r>
          </w:p>
        </w:tc>
        <w:tc>
          <w:tcPr>
            <w:tcW w:w="1560" w:type="dxa"/>
            <w:vAlign w:val="center"/>
          </w:tcPr>
          <w:p w14:paraId="7505C875" w14:textId="17C83A22"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26 см</w:t>
            </w:r>
          </w:p>
        </w:tc>
        <w:tc>
          <w:tcPr>
            <w:tcW w:w="1449" w:type="dxa"/>
            <w:vAlign w:val="center"/>
          </w:tcPr>
          <w:p w14:paraId="04114CD1" w14:textId="554F2D79" w:rsidR="00927CAC" w:rsidRPr="002150E2" w:rsidRDefault="0060071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 xml:space="preserve">25 см </w:t>
            </w:r>
          </w:p>
        </w:tc>
        <w:tc>
          <w:tcPr>
            <w:tcW w:w="1386" w:type="dxa"/>
            <w:vAlign w:val="center"/>
          </w:tcPr>
          <w:p w14:paraId="26BC92A4" w14:textId="0723DBBC" w:rsidR="00927CAC" w:rsidRPr="002150E2" w:rsidRDefault="0060071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25 см</w:t>
            </w:r>
          </w:p>
        </w:tc>
        <w:tc>
          <w:tcPr>
            <w:tcW w:w="1270" w:type="dxa"/>
            <w:vAlign w:val="center"/>
          </w:tcPr>
          <w:p w14:paraId="2B527792" w14:textId="65806B08" w:rsidR="00927CAC" w:rsidRPr="002150E2" w:rsidRDefault="0060071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26 см</w:t>
            </w:r>
          </w:p>
        </w:tc>
      </w:tr>
      <w:tr w:rsidR="00927CAC" w:rsidRPr="002150E2" w14:paraId="2CA82201" w14:textId="77777777" w:rsidTr="00065D8C">
        <w:tc>
          <w:tcPr>
            <w:tcW w:w="3969" w:type="dxa"/>
            <w:vAlign w:val="center"/>
          </w:tcPr>
          <w:p w14:paraId="482022AB" w14:textId="0162BAD6"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Переважаючий напрям вітрів</w:t>
            </w:r>
          </w:p>
        </w:tc>
        <w:tc>
          <w:tcPr>
            <w:tcW w:w="1560" w:type="dxa"/>
            <w:vAlign w:val="center"/>
          </w:tcPr>
          <w:p w14:paraId="5CA415DC" w14:textId="09C55CED"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Пн-</w:t>
            </w:r>
            <w:proofErr w:type="spellStart"/>
            <w:r w:rsidRPr="002150E2">
              <w:rPr>
                <w:rFonts w:ascii="Times New Roman" w:eastAsia="Times New Roman" w:hAnsi="Times New Roman" w:cs="Times New Roman"/>
                <w:sz w:val="28"/>
                <w:szCs w:val="28"/>
                <w:lang w:eastAsia="uk-UA"/>
              </w:rPr>
              <w:t>Зх</w:t>
            </w:r>
            <w:proofErr w:type="spellEnd"/>
          </w:p>
        </w:tc>
        <w:tc>
          <w:tcPr>
            <w:tcW w:w="1449" w:type="dxa"/>
            <w:vAlign w:val="center"/>
          </w:tcPr>
          <w:p w14:paraId="13DEC919" w14:textId="79E83772"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Пн-</w:t>
            </w:r>
            <w:proofErr w:type="spellStart"/>
            <w:r w:rsidRPr="002150E2">
              <w:rPr>
                <w:rFonts w:ascii="Times New Roman" w:eastAsia="Times New Roman" w:hAnsi="Times New Roman" w:cs="Times New Roman"/>
                <w:sz w:val="28"/>
                <w:szCs w:val="28"/>
                <w:lang w:eastAsia="uk-UA"/>
              </w:rPr>
              <w:t>Зх</w:t>
            </w:r>
            <w:proofErr w:type="spellEnd"/>
          </w:p>
        </w:tc>
        <w:tc>
          <w:tcPr>
            <w:tcW w:w="1386" w:type="dxa"/>
            <w:vAlign w:val="center"/>
          </w:tcPr>
          <w:p w14:paraId="64D588CA" w14:textId="78EC62B2" w:rsidR="00927CAC" w:rsidRPr="002150E2" w:rsidRDefault="00927CAC"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Пн-</w:t>
            </w:r>
            <w:proofErr w:type="spellStart"/>
            <w:r w:rsidRPr="002150E2">
              <w:rPr>
                <w:rFonts w:ascii="Times New Roman" w:eastAsia="Times New Roman" w:hAnsi="Times New Roman" w:cs="Times New Roman"/>
                <w:sz w:val="28"/>
                <w:szCs w:val="28"/>
                <w:lang w:eastAsia="uk-UA"/>
              </w:rPr>
              <w:t>Зх</w:t>
            </w:r>
            <w:proofErr w:type="spellEnd"/>
          </w:p>
        </w:tc>
        <w:tc>
          <w:tcPr>
            <w:tcW w:w="1270" w:type="dxa"/>
            <w:vAlign w:val="center"/>
          </w:tcPr>
          <w:p w14:paraId="6EED9CE0" w14:textId="47C1CB80" w:rsidR="00927CAC" w:rsidRPr="002150E2" w:rsidRDefault="002B72A1" w:rsidP="002150E2">
            <w:pPr>
              <w:pStyle w:val="ListParagraph"/>
              <w:tabs>
                <w:tab w:val="left" w:pos="993"/>
              </w:tabs>
              <w:spacing w:after="0" w:line="360" w:lineRule="auto"/>
              <w:ind w:left="0"/>
              <w:jc w:val="center"/>
              <w:rPr>
                <w:rFonts w:ascii="Times New Roman" w:eastAsia="Times New Roman" w:hAnsi="Times New Roman" w:cs="Times New Roman"/>
                <w:sz w:val="28"/>
                <w:szCs w:val="28"/>
                <w:lang w:eastAsia="uk-UA"/>
              </w:rPr>
            </w:pPr>
            <w:r w:rsidRPr="002150E2">
              <w:rPr>
                <w:rFonts w:ascii="Times New Roman" w:eastAsia="Times New Roman" w:hAnsi="Times New Roman" w:cs="Times New Roman"/>
                <w:sz w:val="28"/>
                <w:szCs w:val="28"/>
                <w:lang w:eastAsia="uk-UA"/>
              </w:rPr>
              <w:t>Пн-</w:t>
            </w:r>
            <w:proofErr w:type="spellStart"/>
            <w:r w:rsidRPr="002150E2">
              <w:rPr>
                <w:rFonts w:ascii="Times New Roman" w:eastAsia="Times New Roman" w:hAnsi="Times New Roman" w:cs="Times New Roman"/>
                <w:sz w:val="28"/>
                <w:szCs w:val="28"/>
                <w:lang w:eastAsia="uk-UA"/>
              </w:rPr>
              <w:t>Зх</w:t>
            </w:r>
            <w:proofErr w:type="spellEnd"/>
          </w:p>
        </w:tc>
      </w:tr>
    </w:tbl>
    <w:p w14:paraId="3BE10342" w14:textId="77777777" w:rsidR="00F46276" w:rsidRPr="00E930BF" w:rsidRDefault="00F46276" w:rsidP="00CF2BF4">
      <w:pPr>
        <w:pStyle w:val="ListParagraph"/>
        <w:tabs>
          <w:tab w:val="left" w:pos="993"/>
        </w:tabs>
        <w:spacing w:after="0" w:line="360" w:lineRule="auto"/>
        <w:ind w:left="360" w:firstLine="567"/>
        <w:rPr>
          <w:rFonts w:ascii="Times New Roman" w:eastAsia="Times New Roman" w:hAnsi="Times New Roman" w:cs="Times New Roman"/>
          <w:sz w:val="28"/>
          <w:szCs w:val="28"/>
          <w:lang w:eastAsia="uk-UA"/>
        </w:rPr>
      </w:pPr>
    </w:p>
    <w:p w14:paraId="2936A6B8" w14:textId="21200316" w:rsidR="00F648AA" w:rsidRDefault="00DB2ADB" w:rsidP="00D235F0">
      <w:pPr>
        <w:pStyle w:val="Heading2"/>
        <w:rPr>
          <w:rFonts w:eastAsia="Times New Roman"/>
          <w:lang w:eastAsia="uk-UA"/>
        </w:rPr>
      </w:pPr>
      <w:bookmarkStart w:id="15" w:name="_Toc164193486"/>
      <w:bookmarkStart w:id="16" w:name="_Toc168487517"/>
      <w:r>
        <w:rPr>
          <w:rFonts w:eastAsia="Times New Roman"/>
          <w:lang w:eastAsia="uk-UA"/>
        </w:rPr>
        <w:t>1.5.</w:t>
      </w:r>
      <w:r w:rsidR="00600711">
        <w:rPr>
          <w:rFonts w:eastAsia="Times New Roman"/>
          <w:lang w:eastAsia="uk-UA"/>
        </w:rPr>
        <w:t>Водні ресурси</w:t>
      </w:r>
      <w:bookmarkEnd w:id="15"/>
      <w:bookmarkEnd w:id="16"/>
    </w:p>
    <w:p w14:paraId="18A56F93" w14:textId="70405083" w:rsidR="00600711" w:rsidRDefault="00600711" w:rsidP="00065D8C">
      <w:pPr>
        <w:pStyle w:val="ListParagraph"/>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w:t>
      </w:r>
      <w:r w:rsidR="00DE43B0">
        <w:rPr>
          <w:rFonts w:ascii="Times New Roman" w:eastAsia="Times New Roman" w:hAnsi="Times New Roman" w:cs="Times New Roman"/>
          <w:sz w:val="28"/>
          <w:szCs w:val="28"/>
          <w:lang w:eastAsia="uk-UA"/>
        </w:rPr>
        <w:t>району дослідження</w:t>
      </w:r>
      <w:r>
        <w:rPr>
          <w:rFonts w:ascii="Times New Roman" w:eastAsia="Times New Roman" w:hAnsi="Times New Roman" w:cs="Times New Roman"/>
          <w:sz w:val="28"/>
          <w:szCs w:val="28"/>
          <w:lang w:eastAsia="uk-UA"/>
        </w:rPr>
        <w:t xml:space="preserve"> </w:t>
      </w:r>
      <w:r w:rsidR="00DE43B0">
        <w:rPr>
          <w:rFonts w:ascii="Times New Roman" w:eastAsia="Times New Roman" w:hAnsi="Times New Roman" w:cs="Times New Roman"/>
          <w:sz w:val="28"/>
          <w:szCs w:val="28"/>
          <w:lang w:eastAsia="uk-UA"/>
        </w:rPr>
        <w:t>характерна густа річкова мережа, тому що д</w:t>
      </w:r>
      <w:r w:rsidRPr="00600711">
        <w:rPr>
          <w:rFonts w:ascii="Times New Roman" w:eastAsia="Times New Roman" w:hAnsi="Times New Roman" w:cs="Times New Roman"/>
          <w:sz w:val="28"/>
          <w:szCs w:val="28"/>
          <w:lang w:eastAsia="uk-UA"/>
        </w:rPr>
        <w:t>о Західного Бугу несуть свої води численні більші і мен</w:t>
      </w:r>
      <w:r w:rsidR="00965C34">
        <w:rPr>
          <w:rFonts w:ascii="Times New Roman" w:eastAsia="Times New Roman" w:hAnsi="Times New Roman" w:cs="Times New Roman"/>
          <w:sz w:val="28"/>
          <w:szCs w:val="28"/>
          <w:lang w:eastAsia="uk-UA"/>
        </w:rPr>
        <w:t>ші річки, серед яких переважно</w:t>
      </w:r>
      <w:r w:rsidRPr="00600711">
        <w:rPr>
          <w:rFonts w:ascii="Times New Roman" w:eastAsia="Times New Roman" w:hAnsi="Times New Roman" w:cs="Times New Roman"/>
          <w:sz w:val="28"/>
          <w:szCs w:val="28"/>
          <w:lang w:eastAsia="uk-UA"/>
        </w:rPr>
        <w:t xml:space="preserve"> притоки першого порядку. </w:t>
      </w:r>
      <w:r w:rsidR="00833B18">
        <w:rPr>
          <w:rFonts w:ascii="Times New Roman" w:eastAsia="Times New Roman" w:hAnsi="Times New Roman" w:cs="Times New Roman"/>
          <w:sz w:val="28"/>
          <w:szCs w:val="28"/>
          <w:lang w:eastAsia="uk-UA"/>
        </w:rPr>
        <w:t xml:space="preserve">Наприклад, </w:t>
      </w:r>
      <w:r w:rsidRPr="00600711">
        <w:rPr>
          <w:rFonts w:ascii="Times New Roman" w:eastAsia="Times New Roman" w:hAnsi="Times New Roman" w:cs="Times New Roman"/>
          <w:sz w:val="28"/>
          <w:szCs w:val="28"/>
          <w:lang w:eastAsia="uk-UA"/>
        </w:rPr>
        <w:t>кількість і довжина річок</w:t>
      </w:r>
      <w:r w:rsidR="00D627E8">
        <w:rPr>
          <w:rFonts w:ascii="Times New Roman" w:eastAsia="Times New Roman" w:hAnsi="Times New Roman" w:cs="Times New Roman"/>
          <w:sz w:val="28"/>
          <w:szCs w:val="28"/>
          <w:lang w:eastAsia="uk-UA"/>
        </w:rPr>
        <w:t xml:space="preserve"> – </w:t>
      </w:r>
      <w:proofErr w:type="spellStart"/>
      <w:r w:rsidRPr="00600711">
        <w:rPr>
          <w:rFonts w:ascii="Times New Roman" w:eastAsia="Times New Roman" w:hAnsi="Times New Roman" w:cs="Times New Roman"/>
          <w:sz w:val="28"/>
          <w:szCs w:val="28"/>
          <w:lang w:eastAsia="uk-UA"/>
        </w:rPr>
        <w:t>приток</w:t>
      </w:r>
      <w:proofErr w:type="spellEnd"/>
      <w:r w:rsidRPr="00600711">
        <w:rPr>
          <w:rFonts w:ascii="Times New Roman" w:eastAsia="Times New Roman" w:hAnsi="Times New Roman" w:cs="Times New Roman"/>
          <w:sz w:val="28"/>
          <w:szCs w:val="28"/>
          <w:lang w:eastAsia="uk-UA"/>
        </w:rPr>
        <w:t xml:space="preserve"> І </w:t>
      </w:r>
      <w:r w:rsidR="00833B18">
        <w:rPr>
          <w:rFonts w:ascii="Times New Roman" w:eastAsia="Times New Roman" w:hAnsi="Times New Roman" w:cs="Times New Roman"/>
          <w:sz w:val="28"/>
          <w:szCs w:val="28"/>
          <w:lang w:eastAsia="uk-UA"/>
        </w:rPr>
        <w:t>порядку у водозборі Західного Бугу</w:t>
      </w:r>
      <w:r w:rsidRPr="00600711">
        <w:rPr>
          <w:rFonts w:ascii="Times New Roman" w:eastAsia="Times New Roman" w:hAnsi="Times New Roman" w:cs="Times New Roman"/>
          <w:sz w:val="28"/>
          <w:szCs w:val="28"/>
          <w:lang w:eastAsia="uk-UA"/>
        </w:rPr>
        <w:t xml:space="preserve"> складають 75-80% </w:t>
      </w:r>
      <w:r w:rsidR="00833B18">
        <w:rPr>
          <w:rFonts w:ascii="Times New Roman" w:eastAsia="Times New Roman" w:hAnsi="Times New Roman" w:cs="Times New Roman"/>
          <w:sz w:val="28"/>
          <w:szCs w:val="28"/>
          <w:lang w:eastAsia="uk-UA"/>
        </w:rPr>
        <w:t>всіх річок</w:t>
      </w:r>
      <w:r w:rsidRPr="00600711">
        <w:rPr>
          <w:rFonts w:ascii="Times New Roman" w:eastAsia="Times New Roman" w:hAnsi="Times New Roman" w:cs="Times New Roman"/>
          <w:sz w:val="28"/>
          <w:szCs w:val="28"/>
          <w:lang w:eastAsia="uk-UA"/>
        </w:rPr>
        <w:t>, і</w:t>
      </w:r>
      <w:r>
        <w:rPr>
          <w:rFonts w:ascii="Times New Roman" w:eastAsia="Times New Roman" w:hAnsi="Times New Roman" w:cs="Times New Roman"/>
          <w:sz w:val="28"/>
          <w:szCs w:val="28"/>
          <w:lang w:eastAsia="uk-UA"/>
        </w:rPr>
        <w:t xml:space="preserve"> 40-</w:t>
      </w:r>
      <w:r w:rsidRPr="00600711">
        <w:rPr>
          <w:rFonts w:ascii="Times New Roman" w:eastAsia="Times New Roman" w:hAnsi="Times New Roman" w:cs="Times New Roman"/>
          <w:sz w:val="28"/>
          <w:szCs w:val="28"/>
          <w:lang w:eastAsia="uk-UA"/>
        </w:rPr>
        <w:t>45% усіє</w:t>
      </w:r>
      <w:r>
        <w:rPr>
          <w:rFonts w:ascii="Times New Roman" w:eastAsia="Times New Roman" w:hAnsi="Times New Roman" w:cs="Times New Roman"/>
          <w:sz w:val="28"/>
          <w:szCs w:val="28"/>
          <w:lang w:eastAsia="uk-UA"/>
        </w:rPr>
        <w:t>ї їх довжини; річок II порядку становить</w:t>
      </w:r>
      <w:r w:rsidRPr="00600711">
        <w:rPr>
          <w:rFonts w:ascii="Times New Roman" w:eastAsia="Times New Roman" w:hAnsi="Times New Roman" w:cs="Times New Roman"/>
          <w:sz w:val="28"/>
          <w:szCs w:val="28"/>
          <w:lang w:eastAsia="uk-UA"/>
        </w:rPr>
        <w:t xml:space="preserve"> 15-20% та 20- 30%; I</w:t>
      </w:r>
      <w:r>
        <w:rPr>
          <w:rFonts w:ascii="Times New Roman" w:eastAsia="Times New Roman" w:hAnsi="Times New Roman" w:cs="Times New Roman"/>
          <w:sz w:val="28"/>
          <w:szCs w:val="28"/>
          <w:lang w:eastAsia="uk-UA"/>
        </w:rPr>
        <w:t>II-IV</w:t>
      </w:r>
      <w:r w:rsidR="00833B18">
        <w:rPr>
          <w:rFonts w:ascii="Times New Roman" w:eastAsia="Times New Roman" w:hAnsi="Times New Roman" w:cs="Times New Roman"/>
          <w:sz w:val="28"/>
          <w:szCs w:val="28"/>
          <w:lang w:eastAsia="uk-UA"/>
        </w:rPr>
        <w:t xml:space="preserve"> та більших порядків складає 0,5-</w:t>
      </w:r>
      <w:r w:rsidRPr="00600711">
        <w:rPr>
          <w:rFonts w:ascii="Times New Roman" w:eastAsia="Times New Roman" w:hAnsi="Times New Roman" w:cs="Times New Roman"/>
          <w:sz w:val="28"/>
          <w:szCs w:val="28"/>
          <w:lang w:eastAsia="uk-UA"/>
        </w:rPr>
        <w:t>4</w:t>
      </w:r>
      <w:r w:rsidR="00833B18">
        <w:rPr>
          <w:rFonts w:ascii="Times New Roman" w:eastAsia="Times New Roman" w:hAnsi="Times New Roman" w:cs="Times New Roman"/>
          <w:sz w:val="28"/>
          <w:szCs w:val="28"/>
          <w:lang w:eastAsia="uk-UA"/>
        </w:rPr>
        <w:t xml:space="preserve">% та 7-15% відповідно. Серед </w:t>
      </w:r>
      <w:r w:rsidRPr="00600711">
        <w:rPr>
          <w:rFonts w:ascii="Times New Roman" w:eastAsia="Times New Roman" w:hAnsi="Times New Roman" w:cs="Times New Roman"/>
          <w:sz w:val="28"/>
          <w:szCs w:val="28"/>
          <w:lang w:eastAsia="uk-UA"/>
        </w:rPr>
        <w:t xml:space="preserve">великої кількості </w:t>
      </w:r>
      <w:proofErr w:type="spellStart"/>
      <w:r w:rsidRPr="00600711">
        <w:rPr>
          <w:rFonts w:ascii="Times New Roman" w:eastAsia="Times New Roman" w:hAnsi="Times New Roman" w:cs="Times New Roman"/>
          <w:sz w:val="28"/>
          <w:szCs w:val="28"/>
          <w:lang w:eastAsia="uk-UA"/>
        </w:rPr>
        <w:t>приток</w:t>
      </w:r>
      <w:proofErr w:type="spellEnd"/>
      <w:r w:rsidRPr="00600711">
        <w:rPr>
          <w:rFonts w:ascii="Times New Roman" w:eastAsia="Times New Roman" w:hAnsi="Times New Roman" w:cs="Times New Roman"/>
          <w:sz w:val="28"/>
          <w:szCs w:val="28"/>
          <w:lang w:eastAsia="uk-UA"/>
        </w:rPr>
        <w:t xml:space="preserve"> першого і другого порядків, які на</w:t>
      </w:r>
      <w:r w:rsidR="00965C34">
        <w:rPr>
          <w:rFonts w:ascii="Times New Roman" w:eastAsia="Times New Roman" w:hAnsi="Times New Roman" w:cs="Times New Roman"/>
          <w:sz w:val="28"/>
          <w:szCs w:val="28"/>
          <w:lang w:eastAsia="uk-UA"/>
        </w:rPr>
        <w:t>лежать до басейну</w:t>
      </w:r>
      <w:r w:rsidRPr="00600711">
        <w:rPr>
          <w:rFonts w:ascii="Times New Roman" w:eastAsia="Times New Roman" w:hAnsi="Times New Roman" w:cs="Times New Roman"/>
          <w:sz w:val="28"/>
          <w:szCs w:val="28"/>
          <w:lang w:eastAsia="uk-UA"/>
        </w:rPr>
        <w:t xml:space="preserve"> на території </w:t>
      </w:r>
      <w:r>
        <w:rPr>
          <w:rFonts w:ascii="Times New Roman" w:eastAsia="Times New Roman" w:hAnsi="Times New Roman" w:cs="Times New Roman"/>
          <w:sz w:val="28"/>
          <w:szCs w:val="28"/>
          <w:lang w:eastAsia="uk-UA"/>
        </w:rPr>
        <w:t xml:space="preserve">Львівщини </w:t>
      </w:r>
      <w:r w:rsidRPr="00600711">
        <w:rPr>
          <w:rFonts w:ascii="Times New Roman" w:eastAsia="Times New Roman" w:hAnsi="Times New Roman" w:cs="Times New Roman"/>
          <w:sz w:val="28"/>
          <w:szCs w:val="28"/>
          <w:lang w:eastAsia="uk-UA"/>
        </w:rPr>
        <w:t xml:space="preserve">найбільшими </w:t>
      </w:r>
      <w:r>
        <w:rPr>
          <w:rFonts w:ascii="Times New Roman" w:eastAsia="Times New Roman" w:hAnsi="Times New Roman" w:cs="Times New Roman"/>
          <w:sz w:val="28"/>
          <w:szCs w:val="28"/>
          <w:lang w:eastAsia="uk-UA"/>
        </w:rPr>
        <w:t xml:space="preserve">є річки </w:t>
      </w:r>
      <w:proofErr w:type="spellStart"/>
      <w:r>
        <w:rPr>
          <w:rFonts w:ascii="Times New Roman" w:eastAsia="Times New Roman" w:hAnsi="Times New Roman" w:cs="Times New Roman"/>
          <w:sz w:val="28"/>
          <w:szCs w:val="28"/>
          <w:lang w:eastAsia="uk-UA"/>
        </w:rPr>
        <w:t>Полтва</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Рата</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Солокія</w:t>
      </w:r>
      <w:proofErr w:type="spellEnd"/>
      <w:r>
        <w:rPr>
          <w:rFonts w:ascii="Times New Roman" w:eastAsia="Times New Roman" w:hAnsi="Times New Roman" w:cs="Times New Roman"/>
          <w:sz w:val="28"/>
          <w:szCs w:val="28"/>
          <w:lang w:eastAsia="uk-UA"/>
        </w:rPr>
        <w:t xml:space="preserve"> (табл.</w:t>
      </w:r>
      <w:r w:rsidR="00D627E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1.2) </w:t>
      </w:r>
    </w:p>
    <w:p w14:paraId="569D60E7" w14:textId="051CDF25" w:rsidR="00600711" w:rsidRPr="00600711" w:rsidRDefault="00600711" w:rsidP="00065D8C">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 xml:space="preserve">Характерною особливість </w:t>
      </w:r>
      <w:proofErr w:type="spellStart"/>
      <w:r>
        <w:rPr>
          <w:rFonts w:ascii="Times New Roman" w:eastAsia="Times New Roman" w:hAnsi="Times New Roman" w:cs="Times New Roman"/>
          <w:sz w:val="28"/>
          <w:szCs w:val="28"/>
          <w:lang w:eastAsia="uk-UA"/>
        </w:rPr>
        <w:t>гідромережі</w:t>
      </w:r>
      <w:proofErr w:type="spellEnd"/>
      <w:r>
        <w:rPr>
          <w:rFonts w:ascii="Times New Roman" w:eastAsia="Times New Roman" w:hAnsi="Times New Roman" w:cs="Times New Roman"/>
          <w:sz w:val="28"/>
          <w:szCs w:val="28"/>
          <w:lang w:eastAsia="uk-UA"/>
        </w:rPr>
        <w:t xml:space="preserve"> Західного Бугу зокрема, на території Розточчя є те, що річки тут відзначаються більшою ерозійною силою, їх долини, </w:t>
      </w:r>
      <w:r>
        <w:rPr>
          <w:rFonts w:ascii="Times New Roman" w:eastAsia="Times New Roman" w:hAnsi="Times New Roman" w:cs="Times New Roman"/>
          <w:sz w:val="28"/>
          <w:szCs w:val="28"/>
          <w:lang w:eastAsia="uk-UA"/>
        </w:rPr>
        <w:lastRenderedPageBreak/>
        <w:t xml:space="preserve">як правило, глибоко врізані (до 800-110 м) у межиріччі і мають круті (15-35º) схили. Крім того, слід відзначити, що сучасні долини річок за розмірами не відповідають їх сучасним руслам і водності річок. Це свідчить, що річкова сітка регіону формувалася протягом тривалого часу, а її сучасні риси були закладені, найімовірніше, ще після регресії (відступу) </w:t>
      </w:r>
      <w:proofErr w:type="spellStart"/>
      <w:r>
        <w:rPr>
          <w:rFonts w:ascii="Times New Roman" w:eastAsia="Times New Roman" w:hAnsi="Times New Roman" w:cs="Times New Roman"/>
          <w:sz w:val="28"/>
          <w:szCs w:val="28"/>
          <w:lang w:eastAsia="uk-UA"/>
        </w:rPr>
        <w:t>ранньосарматського</w:t>
      </w:r>
      <w:proofErr w:type="spellEnd"/>
      <w:r>
        <w:rPr>
          <w:rFonts w:ascii="Times New Roman" w:eastAsia="Times New Roman" w:hAnsi="Times New Roman" w:cs="Times New Roman"/>
          <w:sz w:val="28"/>
          <w:szCs w:val="28"/>
          <w:lang w:eastAsia="uk-UA"/>
        </w:rPr>
        <w:t xml:space="preserve"> моря. Власне такий характер мають долини </w:t>
      </w:r>
      <w:r w:rsidR="00D75F98">
        <w:rPr>
          <w:rFonts w:ascii="Times New Roman" w:eastAsia="Times New Roman" w:hAnsi="Times New Roman" w:cs="Times New Roman"/>
          <w:sz w:val="28"/>
          <w:szCs w:val="28"/>
          <w:lang w:eastAsia="uk-UA"/>
        </w:rPr>
        <w:t xml:space="preserve">річок </w:t>
      </w:r>
      <w:proofErr w:type="spellStart"/>
      <w:r w:rsidR="00D75F98">
        <w:rPr>
          <w:rFonts w:ascii="Times New Roman" w:eastAsia="Times New Roman" w:hAnsi="Times New Roman" w:cs="Times New Roman"/>
          <w:sz w:val="28"/>
          <w:szCs w:val="28"/>
          <w:lang w:eastAsia="uk-UA"/>
        </w:rPr>
        <w:t>Рати</w:t>
      </w:r>
      <w:proofErr w:type="spellEnd"/>
      <w:r w:rsidR="00D75F98">
        <w:rPr>
          <w:rFonts w:ascii="Times New Roman" w:eastAsia="Times New Roman" w:hAnsi="Times New Roman" w:cs="Times New Roman"/>
          <w:sz w:val="28"/>
          <w:szCs w:val="28"/>
          <w:lang w:eastAsia="uk-UA"/>
        </w:rPr>
        <w:t xml:space="preserve">, </w:t>
      </w:r>
      <w:proofErr w:type="spellStart"/>
      <w:r w:rsidR="00D75F98">
        <w:rPr>
          <w:rFonts w:ascii="Times New Roman" w:eastAsia="Times New Roman" w:hAnsi="Times New Roman" w:cs="Times New Roman"/>
          <w:sz w:val="28"/>
          <w:szCs w:val="28"/>
          <w:lang w:eastAsia="uk-UA"/>
        </w:rPr>
        <w:t>Мощанки</w:t>
      </w:r>
      <w:proofErr w:type="spellEnd"/>
      <w:r w:rsidR="00D75F98">
        <w:rPr>
          <w:rFonts w:ascii="Times New Roman" w:eastAsia="Times New Roman" w:hAnsi="Times New Roman" w:cs="Times New Roman"/>
          <w:sz w:val="28"/>
          <w:szCs w:val="28"/>
          <w:lang w:eastAsia="uk-UA"/>
        </w:rPr>
        <w:t xml:space="preserve">, Білої тощо </w:t>
      </w:r>
      <w:r w:rsidR="00D75F98" w:rsidRPr="00A722C5">
        <w:rPr>
          <w:rFonts w:ascii="Times New Roman" w:eastAsia="Times New Roman" w:hAnsi="Times New Roman" w:cs="Times New Roman"/>
          <w:sz w:val="28"/>
          <w:szCs w:val="28"/>
          <w:lang w:val="ru-RU" w:eastAsia="uk-UA"/>
        </w:rPr>
        <w:t>[</w:t>
      </w:r>
      <w:r w:rsidR="00164015">
        <w:rPr>
          <w:rFonts w:ascii="Times New Roman" w:eastAsia="Times New Roman" w:hAnsi="Times New Roman" w:cs="Times New Roman"/>
          <w:sz w:val="28"/>
          <w:szCs w:val="28"/>
          <w:lang w:val="en-US" w:eastAsia="uk-UA"/>
        </w:rPr>
        <w:t>19</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34248284" w14:textId="77777777" w:rsidR="00600711" w:rsidRPr="00962386" w:rsidRDefault="00600711" w:rsidP="00065D8C">
      <w:pPr>
        <w:pStyle w:val="ListParagraph"/>
        <w:tabs>
          <w:tab w:val="left" w:pos="0"/>
        </w:tabs>
        <w:spacing w:after="0" w:line="360" w:lineRule="auto"/>
        <w:ind w:left="0"/>
        <w:jc w:val="both"/>
        <w:rPr>
          <w:rFonts w:ascii="Times New Roman" w:eastAsia="Times New Roman" w:hAnsi="Times New Roman" w:cs="Times New Roman"/>
          <w:b/>
          <w:sz w:val="10"/>
          <w:szCs w:val="10"/>
          <w:lang w:eastAsia="uk-UA"/>
        </w:rPr>
      </w:pPr>
    </w:p>
    <w:p w14:paraId="0E30C512" w14:textId="5C94978F" w:rsidR="002F4671" w:rsidRPr="00D627E8" w:rsidRDefault="002F4671" w:rsidP="00962386">
      <w:pPr>
        <w:pStyle w:val="ListParagraph"/>
        <w:tabs>
          <w:tab w:val="left" w:pos="0"/>
        </w:tabs>
        <w:spacing w:after="0" w:line="360" w:lineRule="auto"/>
        <w:ind w:left="0" w:firstLine="567"/>
        <w:jc w:val="both"/>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Таблиця</w:t>
      </w:r>
      <w:r w:rsidR="00962386">
        <w:rPr>
          <w:rFonts w:ascii="Times New Roman" w:eastAsia="Times New Roman" w:hAnsi="Times New Roman" w:cs="Times New Roman"/>
          <w:bCs/>
          <w:sz w:val="28"/>
          <w:szCs w:val="28"/>
          <w:lang w:eastAsia="uk-UA"/>
        </w:rPr>
        <w:t xml:space="preserve"> </w:t>
      </w:r>
      <w:r w:rsidR="00BC7CFC" w:rsidRPr="00D627E8">
        <w:rPr>
          <w:rFonts w:ascii="Times New Roman" w:eastAsia="Times New Roman" w:hAnsi="Times New Roman" w:cs="Times New Roman"/>
          <w:bCs/>
          <w:sz w:val="28"/>
          <w:szCs w:val="28"/>
          <w:lang w:eastAsia="uk-UA"/>
        </w:rPr>
        <w:t>1.2</w:t>
      </w:r>
      <w:r w:rsidR="00D627E8" w:rsidRPr="00D627E8">
        <w:rPr>
          <w:rFonts w:ascii="Times New Roman" w:eastAsia="Times New Roman" w:hAnsi="Times New Roman" w:cs="Times New Roman"/>
          <w:bCs/>
          <w:sz w:val="28"/>
          <w:szCs w:val="28"/>
          <w:lang w:eastAsia="uk-UA"/>
        </w:rPr>
        <w:t xml:space="preserve"> – </w:t>
      </w:r>
      <w:r w:rsidRPr="00D627E8">
        <w:rPr>
          <w:rFonts w:ascii="Times New Roman" w:eastAsia="Times New Roman" w:hAnsi="Times New Roman" w:cs="Times New Roman"/>
          <w:bCs/>
          <w:sz w:val="28"/>
          <w:szCs w:val="28"/>
          <w:lang w:eastAsia="uk-UA"/>
        </w:rPr>
        <w:t xml:space="preserve">Основні гідрографічні характеристики річок басейну р. Західний Буг в межах Львівської </w:t>
      </w:r>
      <w:r w:rsidR="00BC7CFC" w:rsidRPr="00D627E8">
        <w:rPr>
          <w:rFonts w:ascii="Times New Roman" w:eastAsia="Times New Roman" w:hAnsi="Times New Roman" w:cs="Times New Roman"/>
          <w:bCs/>
          <w:sz w:val="28"/>
          <w:szCs w:val="28"/>
          <w:lang w:eastAsia="uk-UA"/>
        </w:rPr>
        <w:t>області</w:t>
      </w:r>
      <w:r w:rsidR="00D75F98" w:rsidRPr="00D627E8">
        <w:rPr>
          <w:rFonts w:ascii="Times New Roman" w:eastAsia="Times New Roman" w:hAnsi="Times New Roman" w:cs="Times New Roman"/>
          <w:bCs/>
          <w:sz w:val="28"/>
          <w:szCs w:val="28"/>
          <w:lang w:eastAsia="uk-UA"/>
        </w:rPr>
        <w:t xml:space="preserve"> </w:t>
      </w:r>
      <w:r w:rsidR="00D75F98" w:rsidRPr="00D627E8">
        <w:rPr>
          <w:rFonts w:ascii="Times New Roman" w:eastAsia="Times New Roman" w:hAnsi="Times New Roman" w:cs="Times New Roman"/>
          <w:bCs/>
          <w:sz w:val="28"/>
          <w:szCs w:val="28"/>
          <w:lang w:val="ru-RU" w:eastAsia="uk-UA"/>
        </w:rPr>
        <w:t>[2</w:t>
      </w:r>
      <w:r w:rsidR="00164015">
        <w:rPr>
          <w:rFonts w:ascii="Times New Roman" w:eastAsia="Times New Roman" w:hAnsi="Times New Roman" w:cs="Times New Roman"/>
          <w:bCs/>
          <w:sz w:val="28"/>
          <w:szCs w:val="28"/>
          <w:lang w:val="en-US" w:eastAsia="uk-UA"/>
        </w:rPr>
        <w:t>2</w:t>
      </w:r>
      <w:r w:rsidR="00D75F98" w:rsidRPr="00D627E8">
        <w:rPr>
          <w:rFonts w:ascii="Times New Roman" w:eastAsia="Times New Roman" w:hAnsi="Times New Roman" w:cs="Times New Roman"/>
          <w:bCs/>
          <w:sz w:val="28"/>
          <w:szCs w:val="28"/>
          <w:lang w:val="ru-RU" w:eastAsia="uk-UA"/>
        </w:rPr>
        <w:t>]</w:t>
      </w:r>
    </w:p>
    <w:tbl>
      <w:tblPr>
        <w:tblStyle w:val="TableGrid"/>
        <w:tblW w:w="5000" w:type="pct"/>
        <w:jc w:val="center"/>
        <w:tblLayout w:type="fixed"/>
        <w:tblLook w:val="04A0" w:firstRow="1" w:lastRow="0" w:firstColumn="1" w:lastColumn="0" w:noHBand="0" w:noVBand="1"/>
      </w:tblPr>
      <w:tblGrid>
        <w:gridCol w:w="2901"/>
        <w:gridCol w:w="1490"/>
        <w:gridCol w:w="1417"/>
        <w:gridCol w:w="1417"/>
        <w:gridCol w:w="1275"/>
        <w:gridCol w:w="1128"/>
      </w:tblGrid>
      <w:tr w:rsidR="00D627E8" w:rsidRPr="00D627E8" w14:paraId="68FFCBAE" w14:textId="3A0D0A64" w:rsidTr="00962386">
        <w:trPr>
          <w:trHeight w:val="1090"/>
          <w:jc w:val="center"/>
        </w:trPr>
        <w:tc>
          <w:tcPr>
            <w:tcW w:w="1506" w:type="pct"/>
            <w:vAlign w:val="center"/>
          </w:tcPr>
          <w:p w14:paraId="59ADEC08" w14:textId="347945B8" w:rsidR="001E3A91" w:rsidRPr="00D627E8" w:rsidRDefault="00833B18" w:rsidP="00962386">
            <w:pPr>
              <w:pStyle w:val="ListParagraph"/>
              <w:tabs>
                <w:tab w:val="left" w:pos="993"/>
              </w:tabs>
              <w:spacing w:after="0" w:line="336" w:lineRule="auto"/>
              <w:ind w:left="0" w:firstLine="25"/>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 xml:space="preserve">Назва </w:t>
            </w:r>
          </w:p>
        </w:tc>
        <w:tc>
          <w:tcPr>
            <w:tcW w:w="774" w:type="pct"/>
            <w:vAlign w:val="center"/>
          </w:tcPr>
          <w:p w14:paraId="0044DE7B" w14:textId="273CBE26"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Куди впадає</w:t>
            </w:r>
          </w:p>
        </w:tc>
        <w:tc>
          <w:tcPr>
            <w:tcW w:w="736" w:type="pct"/>
            <w:vAlign w:val="center"/>
          </w:tcPr>
          <w:p w14:paraId="6D17B38D" w14:textId="7C5AE200"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Довжина, км</w:t>
            </w:r>
          </w:p>
        </w:tc>
        <w:tc>
          <w:tcPr>
            <w:tcW w:w="736" w:type="pct"/>
            <w:vAlign w:val="center"/>
          </w:tcPr>
          <w:p w14:paraId="41502222" w14:textId="75F8A255" w:rsidR="001E3A91" w:rsidRPr="00D627E8" w:rsidRDefault="00833B18" w:rsidP="00962386">
            <w:pPr>
              <w:pStyle w:val="ListParagraph"/>
              <w:tabs>
                <w:tab w:val="left" w:pos="993"/>
              </w:tabs>
              <w:spacing w:after="0" w:line="336" w:lineRule="auto"/>
              <w:ind w:left="0" w:firstLine="23"/>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Площа басейну</w:t>
            </w:r>
            <w:r w:rsidR="001E3A91" w:rsidRPr="00D627E8">
              <w:rPr>
                <w:rFonts w:ascii="Times New Roman" w:eastAsia="Times New Roman" w:hAnsi="Times New Roman" w:cs="Times New Roman"/>
                <w:bCs/>
                <w:sz w:val="28"/>
                <w:szCs w:val="28"/>
                <w:lang w:eastAsia="uk-UA"/>
              </w:rPr>
              <w:t>, км</w:t>
            </w:r>
          </w:p>
        </w:tc>
        <w:tc>
          <w:tcPr>
            <w:tcW w:w="662" w:type="pct"/>
            <w:vAlign w:val="center"/>
          </w:tcPr>
          <w:p w14:paraId="3A3A4898" w14:textId="436CE35E"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Ширина русла, м</w:t>
            </w:r>
          </w:p>
        </w:tc>
        <w:tc>
          <w:tcPr>
            <w:tcW w:w="586" w:type="pct"/>
            <w:vAlign w:val="center"/>
          </w:tcPr>
          <w:p w14:paraId="21545EFE" w14:textId="592F4883"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Похил, м/км</w:t>
            </w:r>
          </w:p>
        </w:tc>
      </w:tr>
      <w:tr w:rsidR="00D627E8" w:rsidRPr="00D627E8" w14:paraId="6B118A01" w14:textId="3CCD06BF" w:rsidTr="00D627E8">
        <w:trPr>
          <w:jc w:val="center"/>
        </w:trPr>
        <w:tc>
          <w:tcPr>
            <w:tcW w:w="1506" w:type="pct"/>
            <w:vAlign w:val="center"/>
          </w:tcPr>
          <w:p w14:paraId="3835B198" w14:textId="05679773"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Рата</w:t>
            </w:r>
            <w:proofErr w:type="spellEnd"/>
          </w:p>
        </w:tc>
        <w:tc>
          <w:tcPr>
            <w:tcW w:w="774" w:type="pct"/>
            <w:vAlign w:val="center"/>
          </w:tcPr>
          <w:p w14:paraId="7EEAF6D2" w14:textId="4C6F4798"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170BD7FE" w14:textId="38A0FC04"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75</w:t>
            </w:r>
          </w:p>
        </w:tc>
        <w:tc>
          <w:tcPr>
            <w:tcW w:w="736" w:type="pct"/>
            <w:vAlign w:val="center"/>
          </w:tcPr>
          <w:p w14:paraId="3C69EEEF" w14:textId="7743772A"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1770</w:t>
            </w:r>
          </w:p>
        </w:tc>
        <w:tc>
          <w:tcPr>
            <w:tcW w:w="662" w:type="pct"/>
            <w:vAlign w:val="center"/>
          </w:tcPr>
          <w:p w14:paraId="4700217D" w14:textId="2DA330A9"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5-20</w:t>
            </w:r>
          </w:p>
        </w:tc>
        <w:tc>
          <w:tcPr>
            <w:tcW w:w="586" w:type="pct"/>
            <w:vAlign w:val="center"/>
          </w:tcPr>
          <w:p w14:paraId="2088AA60" w14:textId="12E4CC7D"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1,2</w:t>
            </w:r>
          </w:p>
        </w:tc>
      </w:tr>
      <w:tr w:rsidR="00D627E8" w:rsidRPr="00D627E8" w14:paraId="7FB3BF80" w14:textId="35FCE850" w:rsidTr="00D627E8">
        <w:trPr>
          <w:jc w:val="center"/>
        </w:trPr>
        <w:tc>
          <w:tcPr>
            <w:tcW w:w="1506" w:type="pct"/>
            <w:vAlign w:val="center"/>
          </w:tcPr>
          <w:p w14:paraId="1AE84126" w14:textId="47D2BFAA"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74" w:type="pct"/>
            <w:vAlign w:val="center"/>
          </w:tcPr>
          <w:p w14:paraId="5B182126" w14:textId="3E0D2CEC"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47BCA08C" w14:textId="40C6E5B4"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60</w:t>
            </w:r>
          </w:p>
        </w:tc>
        <w:tc>
          <w:tcPr>
            <w:tcW w:w="736" w:type="pct"/>
            <w:vAlign w:val="center"/>
          </w:tcPr>
          <w:p w14:paraId="2A67EA5C" w14:textId="3E5B2E50"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1440</w:t>
            </w:r>
          </w:p>
        </w:tc>
        <w:tc>
          <w:tcPr>
            <w:tcW w:w="662" w:type="pct"/>
            <w:vAlign w:val="center"/>
          </w:tcPr>
          <w:p w14:paraId="6F969A8B" w14:textId="1DD6BE02"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6-12</w:t>
            </w:r>
          </w:p>
        </w:tc>
        <w:tc>
          <w:tcPr>
            <w:tcW w:w="586" w:type="pct"/>
            <w:vAlign w:val="center"/>
          </w:tcPr>
          <w:p w14:paraId="42690AD2" w14:textId="476C17CB"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0,9</w:t>
            </w:r>
          </w:p>
        </w:tc>
      </w:tr>
      <w:tr w:rsidR="00D627E8" w:rsidRPr="00D627E8" w14:paraId="67C1DC57" w14:textId="1AE057C6" w:rsidTr="00D627E8">
        <w:trPr>
          <w:jc w:val="center"/>
        </w:trPr>
        <w:tc>
          <w:tcPr>
            <w:tcW w:w="1506" w:type="pct"/>
            <w:vAlign w:val="center"/>
          </w:tcPr>
          <w:p w14:paraId="701AE188" w14:textId="25280B25"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Солокія</w:t>
            </w:r>
            <w:proofErr w:type="spellEnd"/>
          </w:p>
        </w:tc>
        <w:tc>
          <w:tcPr>
            <w:tcW w:w="774" w:type="pct"/>
            <w:vAlign w:val="center"/>
          </w:tcPr>
          <w:p w14:paraId="524B0EF3" w14:textId="14A2A236"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24895386" w14:textId="2CCF64E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88</w:t>
            </w:r>
          </w:p>
        </w:tc>
        <w:tc>
          <w:tcPr>
            <w:tcW w:w="736" w:type="pct"/>
            <w:vAlign w:val="center"/>
          </w:tcPr>
          <w:p w14:paraId="43560DF3" w14:textId="78495229"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939</w:t>
            </w:r>
          </w:p>
        </w:tc>
        <w:tc>
          <w:tcPr>
            <w:tcW w:w="662" w:type="pct"/>
            <w:vAlign w:val="center"/>
          </w:tcPr>
          <w:p w14:paraId="57620E0D" w14:textId="113DC190"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5-20</w:t>
            </w:r>
          </w:p>
        </w:tc>
        <w:tc>
          <w:tcPr>
            <w:tcW w:w="586" w:type="pct"/>
            <w:vAlign w:val="center"/>
          </w:tcPr>
          <w:p w14:paraId="2B940366" w14:textId="6043F53B"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0,4</w:t>
            </w:r>
          </w:p>
        </w:tc>
      </w:tr>
      <w:tr w:rsidR="00D627E8" w:rsidRPr="00D627E8" w14:paraId="7539A4DA" w14:textId="77777777" w:rsidTr="00D627E8">
        <w:trPr>
          <w:jc w:val="center"/>
        </w:trPr>
        <w:tc>
          <w:tcPr>
            <w:tcW w:w="1506" w:type="pct"/>
            <w:vAlign w:val="center"/>
          </w:tcPr>
          <w:p w14:paraId="72C7148B" w14:textId="03B77782"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Білий Стік (Білосток)</w:t>
            </w:r>
          </w:p>
        </w:tc>
        <w:tc>
          <w:tcPr>
            <w:tcW w:w="774" w:type="pct"/>
            <w:vAlign w:val="center"/>
          </w:tcPr>
          <w:p w14:paraId="5A6C1254" w14:textId="347F99A5"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7F0807D7" w14:textId="47BCFE4C"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30</w:t>
            </w:r>
          </w:p>
        </w:tc>
        <w:tc>
          <w:tcPr>
            <w:tcW w:w="736" w:type="pct"/>
            <w:vAlign w:val="center"/>
          </w:tcPr>
          <w:p w14:paraId="7221AF73" w14:textId="4380D2B2"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268</w:t>
            </w:r>
          </w:p>
        </w:tc>
        <w:tc>
          <w:tcPr>
            <w:tcW w:w="662" w:type="pct"/>
            <w:vAlign w:val="center"/>
          </w:tcPr>
          <w:p w14:paraId="1154C1CC" w14:textId="1D66EF04"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5-10</w:t>
            </w:r>
          </w:p>
        </w:tc>
        <w:tc>
          <w:tcPr>
            <w:tcW w:w="586" w:type="pct"/>
            <w:vAlign w:val="center"/>
          </w:tcPr>
          <w:p w14:paraId="12197211" w14:textId="431892D2"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0,9</w:t>
            </w:r>
          </w:p>
        </w:tc>
      </w:tr>
      <w:tr w:rsidR="00D627E8" w:rsidRPr="00D627E8" w14:paraId="3DAC426F" w14:textId="77777777" w:rsidTr="00D627E8">
        <w:trPr>
          <w:jc w:val="center"/>
        </w:trPr>
        <w:tc>
          <w:tcPr>
            <w:tcW w:w="1506" w:type="pct"/>
            <w:vAlign w:val="center"/>
          </w:tcPr>
          <w:p w14:paraId="5CC22EC1" w14:textId="77777777"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Солотвина</w:t>
            </w:r>
          </w:p>
        </w:tc>
        <w:tc>
          <w:tcPr>
            <w:tcW w:w="774" w:type="pct"/>
            <w:vAlign w:val="center"/>
          </w:tcPr>
          <w:p w14:paraId="20888B8A" w14:textId="77777777"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315DF66A" w14:textId="7777777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21</w:t>
            </w:r>
          </w:p>
        </w:tc>
        <w:tc>
          <w:tcPr>
            <w:tcW w:w="736" w:type="pct"/>
            <w:vAlign w:val="center"/>
          </w:tcPr>
          <w:p w14:paraId="7CC30CB5" w14:textId="77777777"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151</w:t>
            </w:r>
          </w:p>
        </w:tc>
        <w:tc>
          <w:tcPr>
            <w:tcW w:w="662" w:type="pct"/>
            <w:vAlign w:val="center"/>
          </w:tcPr>
          <w:p w14:paraId="61CB718A" w14:textId="77777777"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w:t>
            </w:r>
          </w:p>
        </w:tc>
        <w:tc>
          <w:tcPr>
            <w:tcW w:w="586" w:type="pct"/>
            <w:vAlign w:val="center"/>
          </w:tcPr>
          <w:p w14:paraId="54CFA9A7" w14:textId="77777777"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1,4</w:t>
            </w:r>
          </w:p>
        </w:tc>
      </w:tr>
      <w:tr w:rsidR="00D627E8" w:rsidRPr="00D627E8" w14:paraId="7C8F2100" w14:textId="77777777" w:rsidTr="00D627E8">
        <w:trPr>
          <w:jc w:val="center"/>
        </w:trPr>
        <w:tc>
          <w:tcPr>
            <w:tcW w:w="1506" w:type="pct"/>
            <w:vAlign w:val="center"/>
          </w:tcPr>
          <w:p w14:paraId="147D8334" w14:textId="77777777"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Золочівка</w:t>
            </w:r>
          </w:p>
        </w:tc>
        <w:tc>
          <w:tcPr>
            <w:tcW w:w="774" w:type="pct"/>
            <w:vAlign w:val="center"/>
          </w:tcPr>
          <w:p w14:paraId="2E1F246E" w14:textId="77777777"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7BC54ED3" w14:textId="7777777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35</w:t>
            </w:r>
          </w:p>
        </w:tc>
        <w:tc>
          <w:tcPr>
            <w:tcW w:w="736" w:type="pct"/>
            <w:vAlign w:val="center"/>
          </w:tcPr>
          <w:p w14:paraId="5B6DDDB3" w14:textId="77777777"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232</w:t>
            </w:r>
          </w:p>
        </w:tc>
        <w:tc>
          <w:tcPr>
            <w:tcW w:w="662" w:type="pct"/>
            <w:vAlign w:val="center"/>
          </w:tcPr>
          <w:p w14:paraId="20DF0F58" w14:textId="77777777"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3-10</w:t>
            </w:r>
          </w:p>
        </w:tc>
        <w:tc>
          <w:tcPr>
            <w:tcW w:w="586" w:type="pct"/>
            <w:vAlign w:val="center"/>
          </w:tcPr>
          <w:p w14:paraId="285C6B5A" w14:textId="77777777"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1,1</w:t>
            </w:r>
          </w:p>
        </w:tc>
      </w:tr>
      <w:tr w:rsidR="00D627E8" w:rsidRPr="00D627E8" w14:paraId="2886641F" w14:textId="77777777" w:rsidTr="00D627E8">
        <w:trPr>
          <w:jc w:val="center"/>
        </w:trPr>
        <w:tc>
          <w:tcPr>
            <w:tcW w:w="1506" w:type="pct"/>
            <w:vAlign w:val="center"/>
          </w:tcPr>
          <w:p w14:paraId="19F1FDE1" w14:textId="77777777"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Кам’янка</w:t>
            </w:r>
          </w:p>
        </w:tc>
        <w:tc>
          <w:tcPr>
            <w:tcW w:w="774" w:type="pct"/>
            <w:vAlign w:val="center"/>
          </w:tcPr>
          <w:p w14:paraId="73A56465" w14:textId="77777777"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w:t>
            </w:r>
            <w:proofErr w:type="spellEnd"/>
            <w:r w:rsidRPr="00D627E8">
              <w:rPr>
                <w:rFonts w:ascii="Times New Roman" w:eastAsia="Times New Roman" w:hAnsi="Times New Roman" w:cs="Times New Roman"/>
                <w:sz w:val="28"/>
                <w:szCs w:val="28"/>
                <w:lang w:eastAsia="uk-UA"/>
              </w:rPr>
              <w:t>. Буг</w:t>
            </w:r>
          </w:p>
        </w:tc>
        <w:tc>
          <w:tcPr>
            <w:tcW w:w="736" w:type="pct"/>
            <w:vAlign w:val="center"/>
          </w:tcPr>
          <w:p w14:paraId="2B0977B8" w14:textId="7777777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38</w:t>
            </w:r>
          </w:p>
        </w:tc>
        <w:tc>
          <w:tcPr>
            <w:tcW w:w="736" w:type="pct"/>
            <w:vAlign w:val="center"/>
          </w:tcPr>
          <w:p w14:paraId="25429F98" w14:textId="77777777"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142</w:t>
            </w:r>
          </w:p>
        </w:tc>
        <w:tc>
          <w:tcPr>
            <w:tcW w:w="662" w:type="pct"/>
            <w:vAlign w:val="center"/>
          </w:tcPr>
          <w:p w14:paraId="07F14438" w14:textId="77777777"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1-5</w:t>
            </w:r>
          </w:p>
        </w:tc>
        <w:tc>
          <w:tcPr>
            <w:tcW w:w="586" w:type="pct"/>
            <w:vAlign w:val="center"/>
          </w:tcPr>
          <w:p w14:paraId="4DD2BC16" w14:textId="77777777"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1,2</w:t>
            </w:r>
          </w:p>
        </w:tc>
      </w:tr>
      <w:tr w:rsidR="00D627E8" w:rsidRPr="00D627E8" w14:paraId="0963A1F4" w14:textId="77777777" w:rsidTr="00D627E8">
        <w:trPr>
          <w:jc w:val="center"/>
        </w:trPr>
        <w:tc>
          <w:tcPr>
            <w:tcW w:w="1506" w:type="pct"/>
            <w:vAlign w:val="center"/>
          </w:tcPr>
          <w:p w14:paraId="46BBC1B8" w14:textId="77777777"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Спасівка</w:t>
            </w:r>
          </w:p>
        </w:tc>
        <w:tc>
          <w:tcPr>
            <w:tcW w:w="774" w:type="pct"/>
            <w:vAlign w:val="center"/>
          </w:tcPr>
          <w:p w14:paraId="2C037C1F" w14:textId="77777777"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Зах.Буг</w:t>
            </w:r>
            <w:proofErr w:type="spellEnd"/>
            <w:r w:rsidRPr="00D627E8">
              <w:rPr>
                <w:rFonts w:ascii="Times New Roman" w:eastAsia="Times New Roman" w:hAnsi="Times New Roman" w:cs="Times New Roman"/>
                <w:sz w:val="28"/>
                <w:szCs w:val="28"/>
                <w:lang w:eastAsia="uk-UA"/>
              </w:rPr>
              <w:t>.</w:t>
            </w:r>
          </w:p>
        </w:tc>
        <w:tc>
          <w:tcPr>
            <w:tcW w:w="736" w:type="pct"/>
            <w:vAlign w:val="center"/>
          </w:tcPr>
          <w:p w14:paraId="1CBD87A8" w14:textId="7777777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25</w:t>
            </w:r>
          </w:p>
        </w:tc>
        <w:tc>
          <w:tcPr>
            <w:tcW w:w="736" w:type="pct"/>
            <w:vAlign w:val="center"/>
          </w:tcPr>
          <w:p w14:paraId="2E09FC11" w14:textId="77777777"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240</w:t>
            </w:r>
          </w:p>
        </w:tc>
        <w:tc>
          <w:tcPr>
            <w:tcW w:w="662" w:type="pct"/>
            <w:vAlign w:val="center"/>
          </w:tcPr>
          <w:p w14:paraId="5017EF51" w14:textId="77777777"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2-5</w:t>
            </w:r>
          </w:p>
        </w:tc>
        <w:tc>
          <w:tcPr>
            <w:tcW w:w="586" w:type="pct"/>
            <w:vAlign w:val="center"/>
          </w:tcPr>
          <w:p w14:paraId="4144D9C8" w14:textId="77777777"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1,4</w:t>
            </w:r>
          </w:p>
        </w:tc>
      </w:tr>
      <w:tr w:rsidR="00D627E8" w:rsidRPr="00D627E8" w14:paraId="05FBC451" w14:textId="1B2FF7F7" w:rsidTr="00D627E8">
        <w:trPr>
          <w:jc w:val="center"/>
        </w:trPr>
        <w:tc>
          <w:tcPr>
            <w:tcW w:w="1506" w:type="pct"/>
            <w:vAlign w:val="center"/>
          </w:tcPr>
          <w:p w14:paraId="33AD229A" w14:textId="3BF00F2B"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Гологірка</w:t>
            </w:r>
            <w:proofErr w:type="spellEnd"/>
          </w:p>
        </w:tc>
        <w:tc>
          <w:tcPr>
            <w:tcW w:w="774" w:type="pct"/>
            <w:vAlign w:val="center"/>
          </w:tcPr>
          <w:p w14:paraId="14153FC5" w14:textId="465A0957"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36" w:type="pct"/>
            <w:vAlign w:val="center"/>
          </w:tcPr>
          <w:p w14:paraId="0E3C2988" w14:textId="693420D3"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24</w:t>
            </w:r>
          </w:p>
        </w:tc>
        <w:tc>
          <w:tcPr>
            <w:tcW w:w="736" w:type="pct"/>
            <w:vAlign w:val="center"/>
          </w:tcPr>
          <w:p w14:paraId="35120C64" w14:textId="27F5FCB7"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150</w:t>
            </w:r>
          </w:p>
        </w:tc>
        <w:tc>
          <w:tcPr>
            <w:tcW w:w="662" w:type="pct"/>
            <w:vAlign w:val="center"/>
          </w:tcPr>
          <w:p w14:paraId="107224D5" w14:textId="7F7A665A"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5-6</w:t>
            </w:r>
          </w:p>
        </w:tc>
        <w:tc>
          <w:tcPr>
            <w:tcW w:w="586" w:type="pct"/>
            <w:vAlign w:val="center"/>
          </w:tcPr>
          <w:p w14:paraId="1A4889E3" w14:textId="4BEAE234"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2,9</w:t>
            </w:r>
          </w:p>
        </w:tc>
      </w:tr>
      <w:tr w:rsidR="00D627E8" w:rsidRPr="00D627E8" w14:paraId="26A9BD83" w14:textId="6BDE840E" w:rsidTr="00D627E8">
        <w:trPr>
          <w:jc w:val="center"/>
        </w:trPr>
        <w:tc>
          <w:tcPr>
            <w:tcW w:w="1506" w:type="pct"/>
            <w:vAlign w:val="center"/>
          </w:tcPr>
          <w:p w14:paraId="26A70F19" w14:textId="0911985A"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Перегноївка</w:t>
            </w:r>
            <w:proofErr w:type="spellEnd"/>
          </w:p>
        </w:tc>
        <w:tc>
          <w:tcPr>
            <w:tcW w:w="774" w:type="pct"/>
            <w:vAlign w:val="center"/>
          </w:tcPr>
          <w:p w14:paraId="71FB0A58" w14:textId="5B50C8DD"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36" w:type="pct"/>
            <w:vAlign w:val="center"/>
          </w:tcPr>
          <w:p w14:paraId="46C8D11F" w14:textId="0F476A87"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23</w:t>
            </w:r>
          </w:p>
        </w:tc>
        <w:tc>
          <w:tcPr>
            <w:tcW w:w="736" w:type="pct"/>
            <w:vAlign w:val="center"/>
          </w:tcPr>
          <w:p w14:paraId="210B758B" w14:textId="27FA6420"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270</w:t>
            </w:r>
          </w:p>
        </w:tc>
        <w:tc>
          <w:tcPr>
            <w:tcW w:w="662" w:type="pct"/>
            <w:vAlign w:val="center"/>
          </w:tcPr>
          <w:p w14:paraId="4FA922D2" w14:textId="75F57FA9"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w:t>
            </w:r>
          </w:p>
        </w:tc>
        <w:tc>
          <w:tcPr>
            <w:tcW w:w="586" w:type="pct"/>
            <w:vAlign w:val="center"/>
          </w:tcPr>
          <w:p w14:paraId="527D0EF0" w14:textId="12E025DB"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3,9</w:t>
            </w:r>
          </w:p>
        </w:tc>
      </w:tr>
      <w:tr w:rsidR="00D627E8" w:rsidRPr="00D627E8" w14:paraId="1232CB4E" w14:textId="22B2DEC9" w:rsidTr="00D627E8">
        <w:trPr>
          <w:jc w:val="center"/>
        </w:trPr>
        <w:tc>
          <w:tcPr>
            <w:tcW w:w="1506" w:type="pct"/>
            <w:vAlign w:val="center"/>
          </w:tcPr>
          <w:p w14:paraId="58D821A8" w14:textId="115477B8"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Яричівський</w:t>
            </w:r>
            <w:proofErr w:type="spellEnd"/>
            <w:r w:rsidRPr="00D627E8">
              <w:rPr>
                <w:rFonts w:ascii="Times New Roman" w:eastAsia="Times New Roman" w:hAnsi="Times New Roman" w:cs="Times New Roman"/>
                <w:sz w:val="28"/>
                <w:szCs w:val="28"/>
                <w:lang w:eastAsia="uk-UA"/>
              </w:rPr>
              <w:t xml:space="preserve"> канал</w:t>
            </w:r>
          </w:p>
        </w:tc>
        <w:tc>
          <w:tcPr>
            <w:tcW w:w="774" w:type="pct"/>
            <w:vAlign w:val="center"/>
          </w:tcPr>
          <w:p w14:paraId="7690066A" w14:textId="1286F2E0"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36" w:type="pct"/>
            <w:vAlign w:val="center"/>
          </w:tcPr>
          <w:p w14:paraId="0E530F4A" w14:textId="281B6BDA"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56</w:t>
            </w:r>
          </w:p>
        </w:tc>
        <w:tc>
          <w:tcPr>
            <w:tcW w:w="736" w:type="pct"/>
            <w:vAlign w:val="center"/>
          </w:tcPr>
          <w:p w14:paraId="237E4A40" w14:textId="7285FB06"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178</w:t>
            </w:r>
          </w:p>
        </w:tc>
        <w:tc>
          <w:tcPr>
            <w:tcW w:w="662" w:type="pct"/>
            <w:vAlign w:val="center"/>
          </w:tcPr>
          <w:p w14:paraId="3EF32DDA" w14:textId="7B355FF2"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5-6</w:t>
            </w:r>
          </w:p>
        </w:tc>
        <w:tc>
          <w:tcPr>
            <w:tcW w:w="586" w:type="pct"/>
            <w:vAlign w:val="center"/>
          </w:tcPr>
          <w:p w14:paraId="43199771" w14:textId="7B607F62"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1,6</w:t>
            </w:r>
          </w:p>
        </w:tc>
      </w:tr>
      <w:tr w:rsidR="00D627E8" w:rsidRPr="00D627E8" w14:paraId="1B9B6083" w14:textId="47D39C66" w:rsidTr="00D627E8">
        <w:trPr>
          <w:jc w:val="center"/>
        </w:trPr>
        <w:tc>
          <w:tcPr>
            <w:tcW w:w="1506" w:type="pct"/>
            <w:vAlign w:val="center"/>
          </w:tcPr>
          <w:p w14:paraId="41AE3146" w14:textId="3677B73E"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Біла</w:t>
            </w:r>
          </w:p>
        </w:tc>
        <w:tc>
          <w:tcPr>
            <w:tcW w:w="774" w:type="pct"/>
            <w:vAlign w:val="center"/>
          </w:tcPr>
          <w:p w14:paraId="52A51E46" w14:textId="3A706539"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36" w:type="pct"/>
            <w:vAlign w:val="center"/>
          </w:tcPr>
          <w:p w14:paraId="23874716" w14:textId="4A465CB0"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31</w:t>
            </w:r>
          </w:p>
        </w:tc>
        <w:tc>
          <w:tcPr>
            <w:tcW w:w="736" w:type="pct"/>
            <w:vAlign w:val="center"/>
          </w:tcPr>
          <w:p w14:paraId="17BEE0CD" w14:textId="641C872F"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245</w:t>
            </w:r>
          </w:p>
        </w:tc>
        <w:tc>
          <w:tcPr>
            <w:tcW w:w="662" w:type="pct"/>
            <w:vAlign w:val="center"/>
          </w:tcPr>
          <w:p w14:paraId="10C2C8BB" w14:textId="20F5F3D9"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6-10</w:t>
            </w:r>
          </w:p>
        </w:tc>
        <w:tc>
          <w:tcPr>
            <w:tcW w:w="586" w:type="pct"/>
            <w:vAlign w:val="center"/>
          </w:tcPr>
          <w:p w14:paraId="1C23C06F" w14:textId="335B0706"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2,4</w:t>
            </w:r>
          </w:p>
        </w:tc>
      </w:tr>
      <w:tr w:rsidR="00D627E8" w:rsidRPr="00D627E8" w14:paraId="00129235" w14:textId="229A31D3" w:rsidTr="00D627E8">
        <w:trPr>
          <w:jc w:val="center"/>
        </w:trPr>
        <w:tc>
          <w:tcPr>
            <w:tcW w:w="1506" w:type="pct"/>
            <w:vAlign w:val="center"/>
          </w:tcPr>
          <w:p w14:paraId="0E3D1C06" w14:textId="459479AD"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Думний Потік</w:t>
            </w:r>
          </w:p>
        </w:tc>
        <w:tc>
          <w:tcPr>
            <w:tcW w:w="774" w:type="pct"/>
            <w:vAlign w:val="center"/>
          </w:tcPr>
          <w:p w14:paraId="5968C6EE" w14:textId="3A0F26AD"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Полтва</w:t>
            </w:r>
            <w:proofErr w:type="spellEnd"/>
          </w:p>
        </w:tc>
        <w:tc>
          <w:tcPr>
            <w:tcW w:w="736" w:type="pct"/>
            <w:vAlign w:val="center"/>
          </w:tcPr>
          <w:p w14:paraId="23A46D82" w14:textId="304A2924"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51</w:t>
            </w:r>
          </w:p>
        </w:tc>
        <w:tc>
          <w:tcPr>
            <w:tcW w:w="736" w:type="pct"/>
            <w:vAlign w:val="center"/>
          </w:tcPr>
          <w:p w14:paraId="7609CDEB" w14:textId="699D90B5"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287</w:t>
            </w:r>
          </w:p>
        </w:tc>
        <w:tc>
          <w:tcPr>
            <w:tcW w:w="662" w:type="pct"/>
            <w:vAlign w:val="center"/>
          </w:tcPr>
          <w:p w14:paraId="712DAB53" w14:textId="317CC603"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5-10</w:t>
            </w:r>
          </w:p>
        </w:tc>
        <w:tc>
          <w:tcPr>
            <w:tcW w:w="586" w:type="pct"/>
            <w:vAlign w:val="center"/>
          </w:tcPr>
          <w:p w14:paraId="10763AC8" w14:textId="0F48A2E5"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1,6</w:t>
            </w:r>
          </w:p>
        </w:tc>
      </w:tr>
      <w:tr w:rsidR="00D627E8" w:rsidRPr="00D627E8" w14:paraId="1C91EF4B" w14:textId="22B9B6F1" w:rsidTr="00D627E8">
        <w:trPr>
          <w:jc w:val="center"/>
        </w:trPr>
        <w:tc>
          <w:tcPr>
            <w:tcW w:w="1506" w:type="pct"/>
            <w:vAlign w:val="center"/>
          </w:tcPr>
          <w:p w14:paraId="181A354A" w14:textId="2805CC2E"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Желдець</w:t>
            </w:r>
            <w:proofErr w:type="spellEnd"/>
          </w:p>
        </w:tc>
        <w:tc>
          <w:tcPr>
            <w:tcW w:w="774" w:type="pct"/>
            <w:vAlign w:val="center"/>
          </w:tcPr>
          <w:p w14:paraId="407B2163" w14:textId="1DD3516B"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Рата</w:t>
            </w:r>
            <w:proofErr w:type="spellEnd"/>
          </w:p>
        </w:tc>
        <w:tc>
          <w:tcPr>
            <w:tcW w:w="736" w:type="pct"/>
            <w:vAlign w:val="center"/>
          </w:tcPr>
          <w:p w14:paraId="4EBCB412" w14:textId="660E10DA"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53</w:t>
            </w:r>
          </w:p>
        </w:tc>
        <w:tc>
          <w:tcPr>
            <w:tcW w:w="736" w:type="pct"/>
            <w:vAlign w:val="center"/>
          </w:tcPr>
          <w:p w14:paraId="3854FFF7" w14:textId="35E0A511"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227</w:t>
            </w:r>
          </w:p>
        </w:tc>
        <w:tc>
          <w:tcPr>
            <w:tcW w:w="662" w:type="pct"/>
            <w:vAlign w:val="center"/>
          </w:tcPr>
          <w:p w14:paraId="2FEC7003" w14:textId="4211518E" w:rsidR="001E3A91" w:rsidRPr="00D627E8" w:rsidRDefault="001E3A91"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7-12</w:t>
            </w:r>
          </w:p>
        </w:tc>
        <w:tc>
          <w:tcPr>
            <w:tcW w:w="586" w:type="pct"/>
            <w:vAlign w:val="center"/>
          </w:tcPr>
          <w:p w14:paraId="49ABFC70" w14:textId="69501F76"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1,1</w:t>
            </w:r>
          </w:p>
        </w:tc>
      </w:tr>
      <w:tr w:rsidR="00D627E8" w:rsidRPr="00D627E8" w14:paraId="4E0B6C9E" w14:textId="66003A10" w:rsidTr="00D627E8">
        <w:trPr>
          <w:jc w:val="center"/>
        </w:trPr>
        <w:tc>
          <w:tcPr>
            <w:tcW w:w="1506" w:type="pct"/>
            <w:vAlign w:val="center"/>
          </w:tcPr>
          <w:p w14:paraId="10F192BD" w14:textId="13AFEE22" w:rsidR="001E3A91" w:rsidRPr="00D627E8" w:rsidRDefault="001E3A91"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Свиня</w:t>
            </w:r>
          </w:p>
        </w:tc>
        <w:tc>
          <w:tcPr>
            <w:tcW w:w="774" w:type="pct"/>
            <w:vAlign w:val="center"/>
          </w:tcPr>
          <w:p w14:paraId="1E9721AC" w14:textId="1C6D767A" w:rsidR="001E3A91" w:rsidRPr="00D627E8" w:rsidRDefault="001E3A91"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Рата</w:t>
            </w:r>
            <w:proofErr w:type="spellEnd"/>
          </w:p>
        </w:tc>
        <w:tc>
          <w:tcPr>
            <w:tcW w:w="736" w:type="pct"/>
            <w:vAlign w:val="center"/>
          </w:tcPr>
          <w:p w14:paraId="26F38220" w14:textId="34AACCD5" w:rsidR="001E3A91" w:rsidRPr="00D627E8" w:rsidRDefault="001E3A91"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40</w:t>
            </w:r>
          </w:p>
        </w:tc>
        <w:tc>
          <w:tcPr>
            <w:tcW w:w="736" w:type="pct"/>
            <w:vAlign w:val="center"/>
          </w:tcPr>
          <w:p w14:paraId="66D3D9C4" w14:textId="6580D0E4" w:rsidR="001E3A91" w:rsidRPr="00D627E8" w:rsidRDefault="001E3A91"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180</w:t>
            </w:r>
          </w:p>
        </w:tc>
        <w:tc>
          <w:tcPr>
            <w:tcW w:w="662" w:type="pct"/>
            <w:vAlign w:val="center"/>
          </w:tcPr>
          <w:p w14:paraId="685633BB" w14:textId="3C37EF2C" w:rsidR="001E3A91" w:rsidRPr="00D627E8" w:rsidRDefault="00006D23"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5-9</w:t>
            </w:r>
          </w:p>
        </w:tc>
        <w:tc>
          <w:tcPr>
            <w:tcW w:w="586" w:type="pct"/>
            <w:vAlign w:val="center"/>
          </w:tcPr>
          <w:p w14:paraId="31C06ECD" w14:textId="495E4DFA" w:rsidR="001E3A91" w:rsidRPr="00D627E8" w:rsidRDefault="001E3A91"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1,5</w:t>
            </w:r>
          </w:p>
        </w:tc>
      </w:tr>
      <w:tr w:rsidR="00D627E8" w:rsidRPr="00D627E8" w14:paraId="43D9EFA8" w14:textId="77777777" w:rsidTr="00FC35BD">
        <w:trPr>
          <w:jc w:val="center"/>
        </w:trPr>
        <w:tc>
          <w:tcPr>
            <w:tcW w:w="1506" w:type="pct"/>
            <w:vAlign w:val="center"/>
          </w:tcPr>
          <w:p w14:paraId="46D19D6F" w14:textId="77777777" w:rsidR="00D627E8" w:rsidRPr="00D627E8" w:rsidRDefault="00D627E8"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Біла</w:t>
            </w:r>
          </w:p>
        </w:tc>
        <w:tc>
          <w:tcPr>
            <w:tcW w:w="774" w:type="pct"/>
            <w:vAlign w:val="center"/>
          </w:tcPr>
          <w:p w14:paraId="72918011" w14:textId="77777777" w:rsidR="00D627E8" w:rsidRPr="00D627E8" w:rsidRDefault="00D627E8"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val="en-US" w:eastAsia="uk-UA"/>
              </w:rPr>
              <w:t>P</w:t>
            </w:r>
            <w:proofErr w:type="spellStart"/>
            <w:r w:rsidRPr="00D627E8">
              <w:rPr>
                <w:rFonts w:ascii="Times New Roman" w:eastAsia="Times New Roman" w:hAnsi="Times New Roman" w:cs="Times New Roman"/>
                <w:sz w:val="28"/>
                <w:szCs w:val="28"/>
                <w:lang w:eastAsia="uk-UA"/>
              </w:rPr>
              <w:t>ата</w:t>
            </w:r>
            <w:proofErr w:type="spellEnd"/>
          </w:p>
        </w:tc>
        <w:tc>
          <w:tcPr>
            <w:tcW w:w="736" w:type="pct"/>
            <w:vAlign w:val="center"/>
          </w:tcPr>
          <w:p w14:paraId="52EAF6B9" w14:textId="77777777" w:rsidR="00D627E8" w:rsidRPr="00D627E8" w:rsidRDefault="00D627E8"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40</w:t>
            </w:r>
          </w:p>
        </w:tc>
        <w:tc>
          <w:tcPr>
            <w:tcW w:w="736" w:type="pct"/>
            <w:vAlign w:val="center"/>
          </w:tcPr>
          <w:p w14:paraId="1B07FC70" w14:textId="77777777" w:rsidR="00D627E8" w:rsidRPr="00D627E8" w:rsidRDefault="00D627E8"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180</w:t>
            </w:r>
          </w:p>
        </w:tc>
        <w:tc>
          <w:tcPr>
            <w:tcW w:w="662" w:type="pct"/>
            <w:vAlign w:val="center"/>
          </w:tcPr>
          <w:p w14:paraId="1C6C1760" w14:textId="77777777" w:rsidR="00D627E8" w:rsidRPr="00D627E8" w:rsidRDefault="00D627E8"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4-6</w:t>
            </w:r>
          </w:p>
        </w:tc>
        <w:tc>
          <w:tcPr>
            <w:tcW w:w="586" w:type="pct"/>
            <w:vAlign w:val="center"/>
          </w:tcPr>
          <w:p w14:paraId="79C98AAC" w14:textId="77777777" w:rsidR="00D627E8" w:rsidRPr="00D627E8" w:rsidRDefault="00D627E8"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3,0</w:t>
            </w:r>
          </w:p>
        </w:tc>
      </w:tr>
      <w:tr w:rsidR="00D627E8" w:rsidRPr="00D627E8" w14:paraId="765065B0" w14:textId="77777777" w:rsidTr="00FC35BD">
        <w:trPr>
          <w:jc w:val="center"/>
        </w:trPr>
        <w:tc>
          <w:tcPr>
            <w:tcW w:w="1506" w:type="pct"/>
            <w:vAlign w:val="center"/>
          </w:tcPr>
          <w:p w14:paraId="1ACBCD96" w14:textId="77777777" w:rsidR="00D627E8" w:rsidRPr="00D627E8" w:rsidRDefault="00D627E8"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Мощанка</w:t>
            </w:r>
            <w:proofErr w:type="spellEnd"/>
          </w:p>
        </w:tc>
        <w:tc>
          <w:tcPr>
            <w:tcW w:w="774" w:type="pct"/>
            <w:vAlign w:val="center"/>
          </w:tcPr>
          <w:p w14:paraId="179AA6E5" w14:textId="77777777" w:rsidR="00D627E8" w:rsidRPr="00D627E8" w:rsidRDefault="00D627E8"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val="en-US" w:eastAsia="uk-UA"/>
              </w:rPr>
              <w:t>P</w:t>
            </w:r>
            <w:proofErr w:type="spellStart"/>
            <w:r w:rsidRPr="00D627E8">
              <w:rPr>
                <w:rFonts w:ascii="Times New Roman" w:eastAsia="Times New Roman" w:hAnsi="Times New Roman" w:cs="Times New Roman"/>
                <w:sz w:val="28"/>
                <w:szCs w:val="28"/>
                <w:lang w:eastAsia="uk-UA"/>
              </w:rPr>
              <w:t>ата</w:t>
            </w:r>
            <w:proofErr w:type="spellEnd"/>
          </w:p>
        </w:tc>
        <w:tc>
          <w:tcPr>
            <w:tcW w:w="736" w:type="pct"/>
            <w:vAlign w:val="center"/>
          </w:tcPr>
          <w:p w14:paraId="230169E6" w14:textId="77777777" w:rsidR="00D627E8" w:rsidRPr="00D627E8" w:rsidRDefault="00D627E8"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36</w:t>
            </w:r>
          </w:p>
        </w:tc>
        <w:tc>
          <w:tcPr>
            <w:tcW w:w="736" w:type="pct"/>
            <w:vAlign w:val="center"/>
          </w:tcPr>
          <w:p w14:paraId="084853B5" w14:textId="77777777" w:rsidR="00D627E8" w:rsidRPr="00D627E8" w:rsidRDefault="00D627E8"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190</w:t>
            </w:r>
          </w:p>
        </w:tc>
        <w:tc>
          <w:tcPr>
            <w:tcW w:w="662" w:type="pct"/>
            <w:vAlign w:val="center"/>
          </w:tcPr>
          <w:p w14:paraId="59BFEE3D" w14:textId="77777777" w:rsidR="00D627E8" w:rsidRPr="00D627E8" w:rsidRDefault="00D627E8"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3-5</w:t>
            </w:r>
          </w:p>
        </w:tc>
        <w:tc>
          <w:tcPr>
            <w:tcW w:w="586" w:type="pct"/>
            <w:vAlign w:val="center"/>
          </w:tcPr>
          <w:p w14:paraId="33238FCC" w14:textId="77777777" w:rsidR="00D627E8" w:rsidRPr="00D627E8" w:rsidRDefault="00D627E8"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3,6</w:t>
            </w:r>
          </w:p>
        </w:tc>
      </w:tr>
      <w:tr w:rsidR="00D627E8" w:rsidRPr="00D627E8" w14:paraId="2A7076D4" w14:textId="77777777" w:rsidTr="00FC35BD">
        <w:trPr>
          <w:jc w:val="center"/>
        </w:trPr>
        <w:tc>
          <w:tcPr>
            <w:tcW w:w="1506" w:type="pct"/>
            <w:vAlign w:val="center"/>
          </w:tcPr>
          <w:p w14:paraId="055A1650" w14:textId="77777777" w:rsidR="00D627E8" w:rsidRPr="00D627E8" w:rsidRDefault="00D627E8"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Болотна</w:t>
            </w:r>
          </w:p>
        </w:tc>
        <w:tc>
          <w:tcPr>
            <w:tcW w:w="774" w:type="pct"/>
            <w:vAlign w:val="center"/>
          </w:tcPr>
          <w:p w14:paraId="6C16BAD3" w14:textId="77777777" w:rsidR="00D627E8" w:rsidRPr="00D627E8" w:rsidRDefault="00D627E8"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val="en-US" w:eastAsia="uk-UA"/>
              </w:rPr>
              <w:t>P</w:t>
            </w:r>
            <w:proofErr w:type="spellStart"/>
            <w:r w:rsidRPr="00D627E8">
              <w:rPr>
                <w:rFonts w:ascii="Times New Roman" w:eastAsia="Times New Roman" w:hAnsi="Times New Roman" w:cs="Times New Roman"/>
                <w:sz w:val="28"/>
                <w:szCs w:val="28"/>
                <w:lang w:eastAsia="uk-UA"/>
              </w:rPr>
              <w:t>ата</w:t>
            </w:r>
            <w:proofErr w:type="spellEnd"/>
          </w:p>
        </w:tc>
        <w:tc>
          <w:tcPr>
            <w:tcW w:w="736" w:type="pct"/>
            <w:vAlign w:val="center"/>
          </w:tcPr>
          <w:p w14:paraId="3F0A2098" w14:textId="77777777" w:rsidR="00D627E8" w:rsidRPr="00D627E8" w:rsidRDefault="00D627E8"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33</w:t>
            </w:r>
          </w:p>
        </w:tc>
        <w:tc>
          <w:tcPr>
            <w:tcW w:w="736" w:type="pct"/>
            <w:vAlign w:val="center"/>
          </w:tcPr>
          <w:p w14:paraId="02914F73" w14:textId="77777777" w:rsidR="00D627E8" w:rsidRPr="00D627E8" w:rsidRDefault="00D627E8"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252</w:t>
            </w:r>
          </w:p>
        </w:tc>
        <w:tc>
          <w:tcPr>
            <w:tcW w:w="662" w:type="pct"/>
            <w:vAlign w:val="center"/>
          </w:tcPr>
          <w:p w14:paraId="1BA1954B" w14:textId="77777777" w:rsidR="00D627E8" w:rsidRPr="00D627E8" w:rsidRDefault="00D627E8"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5-7</w:t>
            </w:r>
          </w:p>
        </w:tc>
        <w:tc>
          <w:tcPr>
            <w:tcW w:w="586" w:type="pct"/>
            <w:vAlign w:val="center"/>
          </w:tcPr>
          <w:p w14:paraId="20E91FAA" w14:textId="77777777" w:rsidR="00D627E8" w:rsidRPr="00D627E8" w:rsidRDefault="00D627E8"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0,7</w:t>
            </w:r>
          </w:p>
        </w:tc>
      </w:tr>
      <w:tr w:rsidR="00D627E8" w:rsidRPr="00D627E8" w14:paraId="7D75C173" w14:textId="77777777" w:rsidTr="00FC35BD">
        <w:trPr>
          <w:jc w:val="center"/>
        </w:trPr>
        <w:tc>
          <w:tcPr>
            <w:tcW w:w="1506" w:type="pct"/>
            <w:vAlign w:val="center"/>
          </w:tcPr>
          <w:p w14:paraId="378B7417" w14:textId="77777777" w:rsidR="00D627E8" w:rsidRPr="00D627E8" w:rsidRDefault="00D627E8" w:rsidP="00962386">
            <w:pPr>
              <w:pStyle w:val="ListParagraph"/>
              <w:tabs>
                <w:tab w:val="left" w:pos="993"/>
              </w:tabs>
              <w:spacing w:after="0" w:line="336" w:lineRule="auto"/>
              <w:ind w:left="0" w:firstLine="25"/>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Малинівка</w:t>
            </w:r>
          </w:p>
        </w:tc>
        <w:tc>
          <w:tcPr>
            <w:tcW w:w="774" w:type="pct"/>
            <w:vAlign w:val="center"/>
          </w:tcPr>
          <w:p w14:paraId="7BF15E5C" w14:textId="77777777" w:rsidR="00D627E8" w:rsidRPr="00D627E8" w:rsidRDefault="00D627E8" w:rsidP="00962386">
            <w:pPr>
              <w:pStyle w:val="ListParagraph"/>
              <w:tabs>
                <w:tab w:val="left" w:pos="993"/>
              </w:tabs>
              <w:spacing w:after="0" w:line="33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Білий Стік</w:t>
            </w:r>
          </w:p>
        </w:tc>
        <w:tc>
          <w:tcPr>
            <w:tcW w:w="736" w:type="pct"/>
            <w:vAlign w:val="center"/>
          </w:tcPr>
          <w:p w14:paraId="75BDDE9D" w14:textId="77777777" w:rsidR="00D627E8" w:rsidRPr="00D627E8" w:rsidRDefault="00D627E8" w:rsidP="00962386">
            <w:pPr>
              <w:pStyle w:val="ListParagraph"/>
              <w:tabs>
                <w:tab w:val="left" w:pos="993"/>
              </w:tabs>
              <w:spacing w:after="0" w:line="336" w:lineRule="auto"/>
              <w:ind w:left="0" w:firstLine="6"/>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15</w:t>
            </w:r>
          </w:p>
        </w:tc>
        <w:tc>
          <w:tcPr>
            <w:tcW w:w="736" w:type="pct"/>
            <w:vAlign w:val="center"/>
          </w:tcPr>
          <w:p w14:paraId="10121C28" w14:textId="77777777" w:rsidR="00D627E8" w:rsidRPr="00D627E8" w:rsidRDefault="00D627E8" w:rsidP="00962386">
            <w:pPr>
              <w:pStyle w:val="ListParagraph"/>
              <w:tabs>
                <w:tab w:val="left" w:pos="993"/>
              </w:tabs>
              <w:spacing w:after="0" w:line="336" w:lineRule="auto"/>
              <w:ind w:left="0" w:firstLine="23"/>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79</w:t>
            </w:r>
          </w:p>
        </w:tc>
        <w:tc>
          <w:tcPr>
            <w:tcW w:w="662" w:type="pct"/>
            <w:vAlign w:val="center"/>
          </w:tcPr>
          <w:p w14:paraId="21CEEC65" w14:textId="77777777" w:rsidR="00D627E8" w:rsidRPr="00D627E8" w:rsidRDefault="00D627E8" w:rsidP="00962386">
            <w:pPr>
              <w:pStyle w:val="ListParagraph"/>
              <w:tabs>
                <w:tab w:val="left" w:pos="993"/>
              </w:tabs>
              <w:spacing w:after="0" w:line="336" w:lineRule="auto"/>
              <w:ind w:left="0" w:firstLine="42"/>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5-8</w:t>
            </w:r>
          </w:p>
        </w:tc>
        <w:tc>
          <w:tcPr>
            <w:tcW w:w="586" w:type="pct"/>
            <w:vAlign w:val="center"/>
          </w:tcPr>
          <w:p w14:paraId="1A4FAB92" w14:textId="77777777" w:rsidR="00D627E8" w:rsidRPr="00D627E8" w:rsidRDefault="00D627E8" w:rsidP="00962386">
            <w:pPr>
              <w:pStyle w:val="ListParagraph"/>
              <w:tabs>
                <w:tab w:val="left" w:pos="993"/>
              </w:tabs>
              <w:spacing w:after="0" w:line="336" w:lineRule="auto"/>
              <w:ind w:left="0" w:firstLine="18"/>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w:t>
            </w:r>
          </w:p>
        </w:tc>
      </w:tr>
    </w:tbl>
    <w:p w14:paraId="6F4F0DCE" w14:textId="77777777" w:rsidR="00D627E8" w:rsidRDefault="00D627E8"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p>
    <w:p w14:paraId="4D894A02" w14:textId="3A8BFF8C" w:rsidR="00CF2BF4" w:rsidRDefault="002E0B28"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Протягом року на річках спостерігається три періоди підняття рівня води: весняна повінь, літні та осінні паводки. </w:t>
      </w:r>
    </w:p>
    <w:p w14:paraId="27D77F31" w14:textId="1A0F33E7" w:rsidR="00A66DAF" w:rsidRDefault="00A66DAF"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r w:rsidRPr="00A66DAF">
        <w:rPr>
          <w:rFonts w:ascii="Times New Roman" w:eastAsia="Times New Roman" w:hAnsi="Times New Roman" w:cs="Times New Roman"/>
          <w:sz w:val="28"/>
          <w:szCs w:val="28"/>
          <w:lang w:eastAsia="uk-UA"/>
        </w:rPr>
        <w:t>З</w:t>
      </w:r>
      <w:r w:rsidR="00006D23">
        <w:rPr>
          <w:rFonts w:ascii="Times New Roman" w:eastAsia="Times New Roman" w:hAnsi="Times New Roman" w:cs="Times New Roman"/>
          <w:sz w:val="28"/>
          <w:szCs w:val="28"/>
          <w:lang w:eastAsia="uk-UA"/>
        </w:rPr>
        <w:t>гідно даних</w:t>
      </w:r>
      <w:r w:rsidRPr="00A66DAF">
        <w:rPr>
          <w:rFonts w:ascii="Times New Roman" w:eastAsia="Times New Roman" w:hAnsi="Times New Roman" w:cs="Times New Roman"/>
          <w:sz w:val="28"/>
          <w:szCs w:val="28"/>
          <w:lang w:eastAsia="uk-UA"/>
        </w:rPr>
        <w:t xml:space="preserve"> моніторингової гідрометеорологічної мережі гідрологічних постів району басейну </w:t>
      </w:r>
      <w:r w:rsidR="00D62014">
        <w:rPr>
          <w:rFonts w:ascii="Times New Roman" w:eastAsia="Times New Roman" w:hAnsi="Times New Roman" w:cs="Times New Roman"/>
          <w:sz w:val="28"/>
          <w:szCs w:val="28"/>
          <w:lang w:eastAsia="uk-UA"/>
        </w:rPr>
        <w:t xml:space="preserve">Західного Бугу </w:t>
      </w:r>
      <w:r w:rsidRPr="00A66DAF">
        <w:rPr>
          <w:rFonts w:ascii="Times New Roman" w:eastAsia="Times New Roman" w:hAnsi="Times New Roman" w:cs="Times New Roman"/>
          <w:sz w:val="28"/>
          <w:szCs w:val="28"/>
          <w:lang w:eastAsia="uk-UA"/>
        </w:rPr>
        <w:t>за весь період спостережень затоплення терит</w:t>
      </w:r>
      <w:r w:rsidR="00006D23">
        <w:rPr>
          <w:rFonts w:ascii="Times New Roman" w:eastAsia="Times New Roman" w:hAnsi="Times New Roman" w:cs="Times New Roman"/>
          <w:sz w:val="28"/>
          <w:szCs w:val="28"/>
          <w:lang w:eastAsia="uk-UA"/>
        </w:rPr>
        <w:t>орій річковими водами відзначалося</w:t>
      </w:r>
      <w:r w:rsidRPr="00A66DAF">
        <w:rPr>
          <w:rFonts w:ascii="Times New Roman" w:eastAsia="Times New Roman" w:hAnsi="Times New Roman" w:cs="Times New Roman"/>
          <w:sz w:val="28"/>
          <w:szCs w:val="28"/>
          <w:lang w:eastAsia="uk-UA"/>
        </w:rPr>
        <w:t xml:space="preserve"> </w:t>
      </w:r>
      <w:r w:rsidR="00D62014">
        <w:rPr>
          <w:rFonts w:ascii="Times New Roman" w:eastAsia="Times New Roman" w:hAnsi="Times New Roman" w:cs="Times New Roman"/>
          <w:sz w:val="28"/>
          <w:szCs w:val="28"/>
          <w:lang w:eastAsia="uk-UA"/>
        </w:rPr>
        <w:t>на 4 гідрологічних постах (табл.</w:t>
      </w:r>
      <w:r w:rsidR="00962386">
        <w:rPr>
          <w:rFonts w:ascii="Times New Roman" w:eastAsia="Times New Roman" w:hAnsi="Times New Roman" w:cs="Times New Roman"/>
          <w:sz w:val="28"/>
          <w:szCs w:val="28"/>
          <w:lang w:eastAsia="uk-UA"/>
        </w:rPr>
        <w:t xml:space="preserve"> </w:t>
      </w:r>
      <w:r w:rsidR="00D62014">
        <w:rPr>
          <w:rFonts w:ascii="Times New Roman" w:eastAsia="Times New Roman" w:hAnsi="Times New Roman" w:cs="Times New Roman"/>
          <w:sz w:val="28"/>
          <w:szCs w:val="28"/>
          <w:lang w:eastAsia="uk-UA"/>
        </w:rPr>
        <w:t xml:space="preserve">1.3). </w:t>
      </w:r>
      <w:r w:rsidR="00006D23">
        <w:rPr>
          <w:rFonts w:ascii="Times New Roman" w:eastAsia="Times New Roman" w:hAnsi="Times New Roman" w:cs="Times New Roman"/>
          <w:sz w:val="28"/>
          <w:szCs w:val="28"/>
          <w:lang w:eastAsia="uk-UA"/>
        </w:rPr>
        <w:t xml:space="preserve">Відповідно до публічної інформації </w:t>
      </w:r>
      <w:r w:rsidRPr="00D62014">
        <w:rPr>
          <w:rFonts w:ascii="Times New Roman" w:eastAsia="Times New Roman" w:hAnsi="Times New Roman" w:cs="Times New Roman"/>
          <w:sz w:val="28"/>
          <w:szCs w:val="28"/>
          <w:lang w:eastAsia="uk-UA"/>
        </w:rPr>
        <w:t>Львівського регіонального центру</w:t>
      </w:r>
      <w:r w:rsidR="00D62014">
        <w:rPr>
          <w:rFonts w:ascii="Times New Roman" w:eastAsia="Times New Roman" w:hAnsi="Times New Roman" w:cs="Times New Roman"/>
          <w:sz w:val="28"/>
          <w:szCs w:val="28"/>
          <w:lang w:eastAsia="uk-UA"/>
        </w:rPr>
        <w:t xml:space="preserve"> з гідрометеорології</w:t>
      </w:r>
      <w:r w:rsidRPr="00D62014">
        <w:rPr>
          <w:rFonts w:ascii="Times New Roman" w:eastAsia="Times New Roman" w:hAnsi="Times New Roman" w:cs="Times New Roman"/>
          <w:sz w:val="28"/>
          <w:szCs w:val="28"/>
          <w:lang w:eastAsia="uk-UA"/>
        </w:rPr>
        <w:t xml:space="preserve"> </w:t>
      </w:r>
      <w:r w:rsidR="0092590B">
        <w:rPr>
          <w:rFonts w:ascii="Times New Roman" w:eastAsia="Times New Roman" w:hAnsi="Times New Roman" w:cs="Times New Roman"/>
          <w:sz w:val="28"/>
          <w:szCs w:val="28"/>
          <w:lang w:eastAsia="uk-UA"/>
        </w:rPr>
        <w:t>м</w:t>
      </w:r>
      <w:r w:rsidRPr="00D62014">
        <w:rPr>
          <w:rFonts w:ascii="Times New Roman" w:eastAsia="Times New Roman" w:hAnsi="Times New Roman" w:cs="Times New Roman"/>
          <w:sz w:val="28"/>
          <w:szCs w:val="28"/>
          <w:lang w:eastAsia="uk-UA"/>
        </w:rPr>
        <w:t>аксима</w:t>
      </w:r>
      <w:r w:rsidR="0092590B">
        <w:rPr>
          <w:rFonts w:ascii="Times New Roman" w:eastAsia="Times New Roman" w:hAnsi="Times New Roman" w:cs="Times New Roman"/>
          <w:sz w:val="28"/>
          <w:szCs w:val="28"/>
          <w:lang w:eastAsia="uk-UA"/>
        </w:rPr>
        <w:t>льні рівні води на річках</w:t>
      </w:r>
      <w:r w:rsidRPr="00D62014">
        <w:rPr>
          <w:rFonts w:ascii="Times New Roman" w:eastAsia="Times New Roman" w:hAnsi="Times New Roman" w:cs="Times New Roman"/>
          <w:sz w:val="28"/>
          <w:szCs w:val="28"/>
          <w:lang w:eastAsia="uk-UA"/>
        </w:rPr>
        <w:t xml:space="preserve"> басейну не перевищували відмітки рівнів 1 % ймовірнос</w:t>
      </w:r>
      <w:r w:rsidR="0092590B">
        <w:rPr>
          <w:rFonts w:ascii="Times New Roman" w:eastAsia="Times New Roman" w:hAnsi="Times New Roman" w:cs="Times New Roman"/>
          <w:sz w:val="28"/>
          <w:szCs w:val="28"/>
          <w:lang w:eastAsia="uk-UA"/>
        </w:rPr>
        <w:t xml:space="preserve">ті перевищення в межах </w:t>
      </w:r>
      <w:r w:rsidRPr="00D62014">
        <w:rPr>
          <w:rFonts w:ascii="Times New Roman" w:eastAsia="Times New Roman" w:hAnsi="Times New Roman" w:cs="Times New Roman"/>
          <w:sz w:val="28"/>
          <w:szCs w:val="28"/>
          <w:lang w:eastAsia="uk-UA"/>
        </w:rPr>
        <w:t xml:space="preserve">гідрологічних постів, </w:t>
      </w:r>
      <w:r w:rsidR="00D23904">
        <w:rPr>
          <w:rFonts w:ascii="Times New Roman" w:eastAsia="Times New Roman" w:hAnsi="Times New Roman" w:cs="Times New Roman"/>
          <w:sz w:val="28"/>
          <w:szCs w:val="28"/>
          <w:lang w:eastAsia="uk-UA"/>
        </w:rPr>
        <w:t xml:space="preserve">як виключення р. </w:t>
      </w:r>
      <w:proofErr w:type="spellStart"/>
      <w:r w:rsidR="00D23904">
        <w:rPr>
          <w:rFonts w:ascii="Times New Roman" w:eastAsia="Times New Roman" w:hAnsi="Times New Roman" w:cs="Times New Roman"/>
          <w:sz w:val="28"/>
          <w:szCs w:val="28"/>
          <w:lang w:eastAsia="uk-UA"/>
        </w:rPr>
        <w:t>Рата</w:t>
      </w:r>
      <w:proofErr w:type="spellEnd"/>
      <w:r w:rsidR="00D23904">
        <w:rPr>
          <w:rFonts w:ascii="Times New Roman" w:eastAsia="Times New Roman" w:hAnsi="Times New Roman" w:cs="Times New Roman"/>
          <w:sz w:val="28"/>
          <w:szCs w:val="28"/>
          <w:lang w:eastAsia="uk-UA"/>
        </w:rPr>
        <w:t xml:space="preserve"> поблизу </w:t>
      </w:r>
      <w:r w:rsidRPr="00D62014">
        <w:rPr>
          <w:rFonts w:ascii="Times New Roman" w:eastAsia="Times New Roman" w:hAnsi="Times New Roman" w:cs="Times New Roman"/>
          <w:sz w:val="28"/>
          <w:szCs w:val="28"/>
          <w:lang w:eastAsia="uk-UA"/>
        </w:rPr>
        <w:t>с</w:t>
      </w:r>
      <w:r w:rsidR="00D23904">
        <w:rPr>
          <w:rFonts w:ascii="Times New Roman" w:eastAsia="Times New Roman" w:hAnsi="Times New Roman" w:cs="Times New Roman"/>
          <w:sz w:val="28"/>
          <w:szCs w:val="28"/>
          <w:lang w:eastAsia="uk-UA"/>
        </w:rPr>
        <w:t xml:space="preserve">. Межиріччя Червоноградського </w:t>
      </w:r>
      <w:r w:rsidR="00696157">
        <w:rPr>
          <w:rFonts w:ascii="Times New Roman" w:eastAsia="Times New Roman" w:hAnsi="Times New Roman" w:cs="Times New Roman"/>
          <w:sz w:val="28"/>
          <w:szCs w:val="28"/>
          <w:lang w:eastAsia="uk-UA"/>
        </w:rPr>
        <w:t xml:space="preserve">району </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1</w:t>
      </w:r>
      <w:r w:rsidR="00164015">
        <w:rPr>
          <w:rFonts w:ascii="Times New Roman" w:eastAsia="Times New Roman" w:hAnsi="Times New Roman" w:cs="Times New Roman"/>
          <w:sz w:val="28"/>
          <w:szCs w:val="28"/>
          <w:lang w:val="en-US" w:eastAsia="uk-UA"/>
        </w:rPr>
        <w:t>4</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w:t>
      </w:r>
    </w:p>
    <w:p w14:paraId="20BD8C48" w14:textId="77777777" w:rsidR="00B50E0D" w:rsidRDefault="00B50E0D"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p>
    <w:p w14:paraId="0AA9D087" w14:textId="3688C1D4" w:rsidR="00387D47" w:rsidRPr="00D627E8" w:rsidRDefault="00387D47" w:rsidP="00962386">
      <w:pPr>
        <w:pStyle w:val="ListParagraph"/>
        <w:spacing w:after="0" w:line="360" w:lineRule="auto"/>
        <w:ind w:left="0" w:firstLine="567"/>
        <w:jc w:val="both"/>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Таблиця 1.3</w:t>
      </w:r>
      <w:r w:rsidR="00D627E8" w:rsidRPr="00D627E8">
        <w:rPr>
          <w:rFonts w:ascii="Times New Roman" w:eastAsia="Times New Roman" w:hAnsi="Times New Roman" w:cs="Times New Roman"/>
          <w:bCs/>
          <w:sz w:val="28"/>
          <w:szCs w:val="28"/>
          <w:lang w:eastAsia="uk-UA"/>
        </w:rPr>
        <w:t xml:space="preserve"> – </w:t>
      </w:r>
      <w:r w:rsidRPr="00D627E8">
        <w:rPr>
          <w:rFonts w:ascii="Times New Roman" w:eastAsia="Times New Roman" w:hAnsi="Times New Roman" w:cs="Times New Roman"/>
          <w:bCs/>
          <w:sz w:val="28"/>
          <w:szCs w:val="28"/>
          <w:lang w:eastAsia="uk-UA"/>
        </w:rPr>
        <w:t>Рівні води річок басейну Західного Бугу різної ймовірності перевищення</w:t>
      </w:r>
    </w:p>
    <w:tbl>
      <w:tblPr>
        <w:tblStyle w:val="TableGrid"/>
        <w:tblW w:w="9634" w:type="dxa"/>
        <w:jc w:val="center"/>
        <w:tblLook w:val="04A0" w:firstRow="1" w:lastRow="0" w:firstColumn="1" w:lastColumn="0" w:noHBand="0" w:noVBand="1"/>
      </w:tblPr>
      <w:tblGrid>
        <w:gridCol w:w="1863"/>
        <w:gridCol w:w="2101"/>
        <w:gridCol w:w="1276"/>
        <w:gridCol w:w="1276"/>
        <w:gridCol w:w="944"/>
        <w:gridCol w:w="1050"/>
        <w:gridCol w:w="1124"/>
      </w:tblGrid>
      <w:tr w:rsidR="00387D47" w:rsidRPr="00D627E8" w14:paraId="5E78E922" w14:textId="77777777" w:rsidTr="00D627E8">
        <w:trPr>
          <w:jc w:val="center"/>
        </w:trPr>
        <w:tc>
          <w:tcPr>
            <w:tcW w:w="1863" w:type="dxa"/>
            <w:vMerge w:val="restart"/>
            <w:vAlign w:val="center"/>
          </w:tcPr>
          <w:p w14:paraId="2AE474AD"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Річка</w:t>
            </w:r>
          </w:p>
        </w:tc>
        <w:tc>
          <w:tcPr>
            <w:tcW w:w="2101" w:type="dxa"/>
            <w:vMerge w:val="restart"/>
            <w:vAlign w:val="center"/>
          </w:tcPr>
          <w:p w14:paraId="195CED6D"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Пост</w:t>
            </w:r>
          </w:p>
        </w:tc>
        <w:tc>
          <w:tcPr>
            <w:tcW w:w="3496" w:type="dxa"/>
            <w:gridSpan w:val="3"/>
            <w:vAlign w:val="center"/>
          </w:tcPr>
          <w:p w14:paraId="53C8C070" w14:textId="02CD05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Рівні води різної </w:t>
            </w:r>
            <w:proofErr w:type="spellStart"/>
            <w:r w:rsidRPr="00D627E8">
              <w:rPr>
                <w:rFonts w:ascii="Times New Roman" w:eastAsia="Times New Roman" w:hAnsi="Times New Roman" w:cs="Times New Roman"/>
                <w:sz w:val="28"/>
                <w:szCs w:val="28"/>
                <w:lang w:eastAsia="uk-UA"/>
              </w:rPr>
              <w:t>ймовірністі</w:t>
            </w:r>
            <w:proofErr w:type="spellEnd"/>
            <w:r w:rsidRPr="00D627E8">
              <w:rPr>
                <w:rFonts w:ascii="Times New Roman" w:eastAsia="Times New Roman" w:hAnsi="Times New Roman" w:cs="Times New Roman"/>
                <w:sz w:val="28"/>
                <w:szCs w:val="28"/>
                <w:lang w:eastAsia="uk-UA"/>
              </w:rPr>
              <w:t xml:space="preserve"> перевищення, м </w:t>
            </w:r>
            <w:proofErr w:type="spellStart"/>
            <w:r w:rsidRPr="00D627E8">
              <w:rPr>
                <w:rFonts w:ascii="Times New Roman" w:eastAsia="Times New Roman" w:hAnsi="Times New Roman" w:cs="Times New Roman"/>
                <w:sz w:val="28"/>
                <w:szCs w:val="28"/>
                <w:lang w:eastAsia="uk-UA"/>
              </w:rPr>
              <w:t>абс</w:t>
            </w:r>
            <w:proofErr w:type="spellEnd"/>
          </w:p>
        </w:tc>
        <w:tc>
          <w:tcPr>
            <w:tcW w:w="1050" w:type="dxa"/>
            <w:vMerge w:val="restart"/>
            <w:vAlign w:val="center"/>
          </w:tcPr>
          <w:p w14:paraId="578B6D5A" w14:textId="173D0994"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proofErr w:type="spellStart"/>
            <w:r w:rsidRPr="00D627E8">
              <w:rPr>
                <w:rFonts w:ascii="Times New Roman" w:eastAsia="Times New Roman" w:hAnsi="Times New Roman" w:cs="Times New Roman"/>
                <w:sz w:val="28"/>
                <w:szCs w:val="28"/>
                <w:lang w:eastAsia="uk-UA"/>
              </w:rPr>
              <w:t>Н</w:t>
            </w:r>
            <w:r w:rsidRPr="00D627E8">
              <w:rPr>
                <w:rFonts w:ascii="Times New Roman" w:eastAsia="Times New Roman" w:hAnsi="Times New Roman" w:cs="Times New Roman"/>
                <w:sz w:val="28"/>
                <w:szCs w:val="28"/>
                <w:vertAlign w:val="subscript"/>
                <w:lang w:eastAsia="uk-UA"/>
              </w:rPr>
              <w:t>макс</w:t>
            </w:r>
            <w:proofErr w:type="spellEnd"/>
            <w:r w:rsidRPr="00D627E8">
              <w:rPr>
                <w:rFonts w:ascii="Times New Roman" w:eastAsia="Times New Roman" w:hAnsi="Times New Roman" w:cs="Times New Roman"/>
                <w:sz w:val="28"/>
                <w:szCs w:val="28"/>
                <w:lang w:eastAsia="uk-UA"/>
              </w:rPr>
              <w:t xml:space="preserve">, м </w:t>
            </w:r>
            <w:proofErr w:type="spellStart"/>
            <w:r w:rsidRPr="00D627E8">
              <w:rPr>
                <w:rFonts w:ascii="Times New Roman" w:eastAsia="Times New Roman" w:hAnsi="Times New Roman" w:cs="Times New Roman"/>
                <w:sz w:val="28"/>
                <w:szCs w:val="28"/>
                <w:lang w:eastAsia="uk-UA"/>
              </w:rPr>
              <w:t>абс</w:t>
            </w:r>
            <w:proofErr w:type="spellEnd"/>
          </w:p>
        </w:tc>
        <w:tc>
          <w:tcPr>
            <w:tcW w:w="1124" w:type="dxa"/>
            <w:vMerge w:val="restart"/>
            <w:vAlign w:val="center"/>
          </w:tcPr>
          <w:p w14:paraId="1AEF03FE" w14:textId="4C668CD8"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Дата</w:t>
            </w:r>
          </w:p>
        </w:tc>
      </w:tr>
      <w:tr w:rsidR="00387D47" w:rsidRPr="00D627E8" w14:paraId="2C1C7FB5" w14:textId="77777777" w:rsidTr="00D627E8">
        <w:trPr>
          <w:jc w:val="center"/>
        </w:trPr>
        <w:tc>
          <w:tcPr>
            <w:tcW w:w="1863" w:type="dxa"/>
            <w:vMerge/>
            <w:vAlign w:val="center"/>
          </w:tcPr>
          <w:p w14:paraId="664778A1" w14:textId="3112AE79"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p>
        </w:tc>
        <w:tc>
          <w:tcPr>
            <w:tcW w:w="2101" w:type="dxa"/>
            <w:vMerge/>
            <w:vAlign w:val="center"/>
          </w:tcPr>
          <w:p w14:paraId="5EEBA848" w14:textId="70864FD4" w:rsidR="00387D47" w:rsidRPr="00D627E8" w:rsidRDefault="00387D47" w:rsidP="005521BF">
            <w:pPr>
              <w:pStyle w:val="ListParagraph"/>
              <w:spacing w:after="0" w:line="276" w:lineRule="auto"/>
              <w:ind w:left="0"/>
              <w:rPr>
                <w:rFonts w:ascii="Times New Roman" w:eastAsia="Times New Roman" w:hAnsi="Times New Roman" w:cs="Times New Roman"/>
                <w:sz w:val="28"/>
                <w:szCs w:val="28"/>
                <w:lang w:eastAsia="uk-UA"/>
              </w:rPr>
            </w:pPr>
          </w:p>
        </w:tc>
        <w:tc>
          <w:tcPr>
            <w:tcW w:w="1276" w:type="dxa"/>
            <w:vAlign w:val="center"/>
          </w:tcPr>
          <w:p w14:paraId="11A3AC4C" w14:textId="5B13C479"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0,2 %</w:t>
            </w:r>
          </w:p>
        </w:tc>
        <w:tc>
          <w:tcPr>
            <w:tcW w:w="1276" w:type="dxa"/>
            <w:vAlign w:val="center"/>
          </w:tcPr>
          <w:p w14:paraId="4F15A6CA" w14:textId="0891541D"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w:t>
            </w:r>
          </w:p>
        </w:tc>
        <w:tc>
          <w:tcPr>
            <w:tcW w:w="944" w:type="dxa"/>
            <w:vAlign w:val="center"/>
          </w:tcPr>
          <w:p w14:paraId="0CAC82A8" w14:textId="57B3B4A4"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10%</w:t>
            </w:r>
          </w:p>
        </w:tc>
        <w:tc>
          <w:tcPr>
            <w:tcW w:w="1050" w:type="dxa"/>
            <w:vMerge/>
            <w:vAlign w:val="center"/>
          </w:tcPr>
          <w:p w14:paraId="511D1064"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p>
        </w:tc>
        <w:tc>
          <w:tcPr>
            <w:tcW w:w="1124" w:type="dxa"/>
            <w:vMerge/>
            <w:vAlign w:val="center"/>
          </w:tcPr>
          <w:p w14:paraId="630AB05B"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p>
        </w:tc>
      </w:tr>
      <w:tr w:rsidR="00387D47" w:rsidRPr="00D627E8" w14:paraId="266DFE11" w14:textId="77777777" w:rsidTr="00D627E8">
        <w:trPr>
          <w:jc w:val="center"/>
        </w:trPr>
        <w:tc>
          <w:tcPr>
            <w:tcW w:w="1863" w:type="dxa"/>
            <w:vAlign w:val="center"/>
          </w:tcPr>
          <w:p w14:paraId="0E3E002D"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р. </w:t>
            </w:r>
            <w:proofErr w:type="spellStart"/>
            <w:r w:rsidRPr="00D627E8">
              <w:rPr>
                <w:rFonts w:ascii="Times New Roman" w:eastAsia="Times New Roman" w:hAnsi="Times New Roman" w:cs="Times New Roman"/>
                <w:sz w:val="28"/>
                <w:szCs w:val="28"/>
                <w:lang w:eastAsia="uk-UA"/>
              </w:rPr>
              <w:t>Захiдний</w:t>
            </w:r>
            <w:proofErr w:type="spellEnd"/>
            <w:r w:rsidRPr="00D627E8">
              <w:rPr>
                <w:rFonts w:ascii="Times New Roman" w:eastAsia="Times New Roman" w:hAnsi="Times New Roman" w:cs="Times New Roman"/>
                <w:sz w:val="28"/>
                <w:szCs w:val="28"/>
                <w:lang w:eastAsia="uk-UA"/>
              </w:rPr>
              <w:t xml:space="preserve"> Буг</w:t>
            </w:r>
          </w:p>
        </w:tc>
        <w:tc>
          <w:tcPr>
            <w:tcW w:w="2101" w:type="dxa"/>
            <w:vAlign w:val="center"/>
          </w:tcPr>
          <w:p w14:paraId="7B996648"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м. Кам’янка-Бузька</w:t>
            </w:r>
          </w:p>
        </w:tc>
        <w:tc>
          <w:tcPr>
            <w:tcW w:w="1276" w:type="dxa"/>
            <w:vAlign w:val="center"/>
          </w:tcPr>
          <w:p w14:paraId="46F5D13E" w14:textId="39DC9280"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205,5</w:t>
            </w:r>
          </w:p>
        </w:tc>
        <w:tc>
          <w:tcPr>
            <w:tcW w:w="1276" w:type="dxa"/>
            <w:vAlign w:val="center"/>
          </w:tcPr>
          <w:p w14:paraId="5F68FF61" w14:textId="423C3D66"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205,4</w:t>
            </w:r>
          </w:p>
        </w:tc>
        <w:tc>
          <w:tcPr>
            <w:tcW w:w="944" w:type="dxa"/>
            <w:vAlign w:val="center"/>
          </w:tcPr>
          <w:p w14:paraId="5A1A0D7E" w14:textId="09D41A9A"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205,1</w:t>
            </w:r>
          </w:p>
        </w:tc>
        <w:tc>
          <w:tcPr>
            <w:tcW w:w="1050" w:type="dxa"/>
            <w:vAlign w:val="center"/>
          </w:tcPr>
          <w:p w14:paraId="34849223" w14:textId="6DA1EF2B"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205,2</w:t>
            </w:r>
          </w:p>
        </w:tc>
        <w:tc>
          <w:tcPr>
            <w:tcW w:w="1124" w:type="dxa"/>
            <w:vAlign w:val="center"/>
          </w:tcPr>
          <w:p w14:paraId="7630C79F"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07.04.</w:t>
            </w:r>
          </w:p>
          <w:p w14:paraId="5CE709C0" w14:textId="4BBEEA56"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1952</w:t>
            </w:r>
          </w:p>
        </w:tc>
      </w:tr>
      <w:tr w:rsidR="00387D47" w:rsidRPr="00D627E8" w14:paraId="379BA458" w14:textId="77777777" w:rsidTr="00D627E8">
        <w:trPr>
          <w:jc w:val="center"/>
        </w:trPr>
        <w:tc>
          <w:tcPr>
            <w:tcW w:w="1863" w:type="dxa"/>
            <w:vAlign w:val="center"/>
          </w:tcPr>
          <w:p w14:paraId="190E2543"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р. </w:t>
            </w:r>
            <w:proofErr w:type="spellStart"/>
            <w:r w:rsidRPr="00D627E8">
              <w:rPr>
                <w:rFonts w:ascii="Times New Roman" w:eastAsia="Times New Roman" w:hAnsi="Times New Roman" w:cs="Times New Roman"/>
                <w:sz w:val="28"/>
                <w:szCs w:val="28"/>
                <w:lang w:eastAsia="uk-UA"/>
              </w:rPr>
              <w:t>Рата</w:t>
            </w:r>
            <w:proofErr w:type="spellEnd"/>
          </w:p>
        </w:tc>
        <w:tc>
          <w:tcPr>
            <w:tcW w:w="2101" w:type="dxa"/>
            <w:vAlign w:val="center"/>
          </w:tcPr>
          <w:p w14:paraId="4EB82F7D"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с. </w:t>
            </w:r>
            <w:proofErr w:type="spellStart"/>
            <w:r w:rsidRPr="00D627E8">
              <w:rPr>
                <w:rFonts w:ascii="Times New Roman" w:eastAsia="Times New Roman" w:hAnsi="Times New Roman" w:cs="Times New Roman"/>
                <w:sz w:val="28"/>
                <w:szCs w:val="28"/>
                <w:lang w:eastAsia="uk-UA"/>
              </w:rPr>
              <w:t>Волиця</w:t>
            </w:r>
            <w:proofErr w:type="spellEnd"/>
          </w:p>
        </w:tc>
        <w:tc>
          <w:tcPr>
            <w:tcW w:w="1276" w:type="dxa"/>
            <w:vAlign w:val="center"/>
          </w:tcPr>
          <w:p w14:paraId="0B02B870" w14:textId="3E76562D"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201,8</w:t>
            </w:r>
          </w:p>
        </w:tc>
        <w:tc>
          <w:tcPr>
            <w:tcW w:w="1276" w:type="dxa"/>
            <w:vAlign w:val="center"/>
          </w:tcPr>
          <w:p w14:paraId="026A54FE" w14:textId="0F09D9B0"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201,7</w:t>
            </w:r>
          </w:p>
        </w:tc>
        <w:tc>
          <w:tcPr>
            <w:tcW w:w="944" w:type="dxa"/>
            <w:vAlign w:val="center"/>
          </w:tcPr>
          <w:p w14:paraId="444B3F82" w14:textId="0FFF2418"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201,4</w:t>
            </w:r>
          </w:p>
        </w:tc>
        <w:tc>
          <w:tcPr>
            <w:tcW w:w="1050" w:type="dxa"/>
            <w:vAlign w:val="center"/>
          </w:tcPr>
          <w:p w14:paraId="15D030A7" w14:textId="09F93500"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201,6</w:t>
            </w:r>
          </w:p>
        </w:tc>
        <w:tc>
          <w:tcPr>
            <w:tcW w:w="1124" w:type="dxa"/>
            <w:vAlign w:val="center"/>
          </w:tcPr>
          <w:p w14:paraId="4744F67E"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08.06.</w:t>
            </w:r>
          </w:p>
          <w:p w14:paraId="6EE739A7" w14:textId="75DA0028"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1948</w:t>
            </w:r>
          </w:p>
        </w:tc>
      </w:tr>
      <w:tr w:rsidR="00387D47" w:rsidRPr="00D627E8" w14:paraId="0A4E9116" w14:textId="77777777" w:rsidTr="00D627E8">
        <w:trPr>
          <w:jc w:val="center"/>
        </w:trPr>
        <w:tc>
          <w:tcPr>
            <w:tcW w:w="1863" w:type="dxa"/>
            <w:vAlign w:val="center"/>
          </w:tcPr>
          <w:p w14:paraId="3CD4B02B"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р. </w:t>
            </w:r>
            <w:proofErr w:type="spellStart"/>
            <w:r w:rsidRPr="00D627E8">
              <w:rPr>
                <w:rFonts w:ascii="Times New Roman" w:eastAsia="Times New Roman" w:hAnsi="Times New Roman" w:cs="Times New Roman"/>
                <w:sz w:val="28"/>
                <w:szCs w:val="28"/>
                <w:lang w:eastAsia="uk-UA"/>
              </w:rPr>
              <w:t>Рата</w:t>
            </w:r>
            <w:proofErr w:type="spellEnd"/>
          </w:p>
        </w:tc>
        <w:tc>
          <w:tcPr>
            <w:tcW w:w="2101" w:type="dxa"/>
            <w:vAlign w:val="center"/>
          </w:tcPr>
          <w:p w14:paraId="4677292D"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с. </w:t>
            </w:r>
            <w:proofErr w:type="spellStart"/>
            <w:r w:rsidRPr="00D627E8">
              <w:rPr>
                <w:rFonts w:ascii="Times New Roman" w:eastAsia="Times New Roman" w:hAnsi="Times New Roman" w:cs="Times New Roman"/>
                <w:sz w:val="28"/>
                <w:szCs w:val="28"/>
                <w:lang w:eastAsia="uk-UA"/>
              </w:rPr>
              <w:t>Межирiччя</w:t>
            </w:r>
            <w:proofErr w:type="spellEnd"/>
          </w:p>
        </w:tc>
        <w:tc>
          <w:tcPr>
            <w:tcW w:w="1276" w:type="dxa"/>
            <w:vAlign w:val="center"/>
          </w:tcPr>
          <w:p w14:paraId="64738F18" w14:textId="42164B6D"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193,5</w:t>
            </w:r>
          </w:p>
        </w:tc>
        <w:tc>
          <w:tcPr>
            <w:tcW w:w="1276" w:type="dxa"/>
            <w:vAlign w:val="center"/>
          </w:tcPr>
          <w:p w14:paraId="40456D33" w14:textId="40FCCCC0"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193,2</w:t>
            </w:r>
          </w:p>
        </w:tc>
        <w:tc>
          <w:tcPr>
            <w:tcW w:w="944" w:type="dxa"/>
            <w:vAlign w:val="center"/>
          </w:tcPr>
          <w:p w14:paraId="427B236E" w14:textId="16C0C687"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192,4</w:t>
            </w:r>
          </w:p>
        </w:tc>
        <w:tc>
          <w:tcPr>
            <w:tcW w:w="1050" w:type="dxa"/>
            <w:vAlign w:val="center"/>
          </w:tcPr>
          <w:p w14:paraId="090B0E01" w14:textId="0671A5B0"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193,2</w:t>
            </w:r>
          </w:p>
        </w:tc>
        <w:tc>
          <w:tcPr>
            <w:tcW w:w="1124" w:type="dxa"/>
            <w:vAlign w:val="center"/>
          </w:tcPr>
          <w:p w14:paraId="4AC5B4F1"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05.11.</w:t>
            </w:r>
          </w:p>
          <w:p w14:paraId="0824E414" w14:textId="0880A850"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1974</w:t>
            </w:r>
          </w:p>
        </w:tc>
      </w:tr>
      <w:tr w:rsidR="00387D47" w:rsidRPr="00D627E8" w14:paraId="00CF18FD" w14:textId="77777777" w:rsidTr="00D627E8">
        <w:trPr>
          <w:jc w:val="center"/>
        </w:trPr>
        <w:tc>
          <w:tcPr>
            <w:tcW w:w="1863" w:type="dxa"/>
            <w:vAlign w:val="center"/>
          </w:tcPr>
          <w:p w14:paraId="16ADB2F8"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 xml:space="preserve">р. </w:t>
            </w:r>
            <w:proofErr w:type="spellStart"/>
            <w:r w:rsidRPr="00D627E8">
              <w:rPr>
                <w:rFonts w:ascii="Times New Roman" w:eastAsia="Times New Roman" w:hAnsi="Times New Roman" w:cs="Times New Roman"/>
                <w:sz w:val="28"/>
                <w:szCs w:val="28"/>
                <w:lang w:eastAsia="uk-UA"/>
              </w:rPr>
              <w:t>Солокiя</w:t>
            </w:r>
            <w:proofErr w:type="spellEnd"/>
          </w:p>
        </w:tc>
        <w:tc>
          <w:tcPr>
            <w:tcW w:w="2101" w:type="dxa"/>
            <w:vAlign w:val="center"/>
          </w:tcPr>
          <w:p w14:paraId="20B7894C"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м. Червоноград</w:t>
            </w:r>
          </w:p>
        </w:tc>
        <w:tc>
          <w:tcPr>
            <w:tcW w:w="1276" w:type="dxa"/>
            <w:vAlign w:val="center"/>
          </w:tcPr>
          <w:p w14:paraId="3C1AF1BD" w14:textId="71C1D945"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192,1</w:t>
            </w:r>
          </w:p>
        </w:tc>
        <w:tc>
          <w:tcPr>
            <w:tcW w:w="1276" w:type="dxa"/>
            <w:vAlign w:val="center"/>
          </w:tcPr>
          <w:p w14:paraId="70B8C449" w14:textId="5190A029"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191,7</w:t>
            </w:r>
          </w:p>
        </w:tc>
        <w:tc>
          <w:tcPr>
            <w:tcW w:w="944" w:type="dxa"/>
            <w:vAlign w:val="center"/>
          </w:tcPr>
          <w:p w14:paraId="7B4F228C"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191,2</w:t>
            </w:r>
          </w:p>
        </w:tc>
        <w:tc>
          <w:tcPr>
            <w:tcW w:w="1050" w:type="dxa"/>
            <w:vAlign w:val="center"/>
          </w:tcPr>
          <w:p w14:paraId="25ED42C8" w14:textId="73B70E6A" w:rsidR="00387D47" w:rsidRPr="00D627E8" w:rsidRDefault="00006D23"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191,5</w:t>
            </w:r>
          </w:p>
        </w:tc>
        <w:tc>
          <w:tcPr>
            <w:tcW w:w="1124" w:type="dxa"/>
            <w:vAlign w:val="center"/>
          </w:tcPr>
          <w:p w14:paraId="13437AB5" w14:textId="77777777"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08.04.</w:t>
            </w:r>
          </w:p>
          <w:p w14:paraId="1A27B81E" w14:textId="4826CAEB" w:rsidR="00387D47" w:rsidRPr="00D627E8" w:rsidRDefault="00387D47" w:rsidP="005521BF">
            <w:pPr>
              <w:pStyle w:val="ListParagraph"/>
              <w:spacing w:after="0" w:line="276" w:lineRule="auto"/>
              <w:ind w:left="0"/>
              <w:jc w:val="center"/>
              <w:rPr>
                <w:rFonts w:ascii="Times New Roman" w:eastAsia="Times New Roman" w:hAnsi="Times New Roman" w:cs="Times New Roman"/>
                <w:sz w:val="28"/>
                <w:szCs w:val="28"/>
                <w:lang w:eastAsia="uk-UA"/>
              </w:rPr>
            </w:pPr>
            <w:r w:rsidRPr="00D627E8">
              <w:rPr>
                <w:rFonts w:ascii="Times New Roman" w:eastAsia="Times New Roman" w:hAnsi="Times New Roman" w:cs="Times New Roman"/>
                <w:sz w:val="28"/>
                <w:szCs w:val="28"/>
                <w:lang w:eastAsia="uk-UA"/>
              </w:rPr>
              <w:t>2013</w:t>
            </w:r>
          </w:p>
        </w:tc>
      </w:tr>
    </w:tbl>
    <w:p w14:paraId="3372D3A1" w14:textId="77777777" w:rsidR="00387D47" w:rsidRDefault="00387D47"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p>
    <w:p w14:paraId="4F4D4A1C" w14:textId="18613D3C" w:rsidR="002F4671" w:rsidRDefault="002E0B28" w:rsidP="00CF2BF4">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 xml:space="preserve">Льодовиковий покрив річок </w:t>
      </w:r>
      <w:r w:rsidR="00D00FA6">
        <w:rPr>
          <w:rFonts w:ascii="Times New Roman" w:eastAsia="Times New Roman" w:hAnsi="Times New Roman" w:cs="Times New Roman"/>
          <w:sz w:val="28"/>
          <w:szCs w:val="28"/>
          <w:lang w:eastAsia="uk-UA"/>
        </w:rPr>
        <w:t>в районі дослідження часто</w:t>
      </w:r>
      <w:r>
        <w:rPr>
          <w:rFonts w:ascii="Times New Roman" w:eastAsia="Times New Roman" w:hAnsi="Times New Roman" w:cs="Times New Roman"/>
          <w:sz w:val="28"/>
          <w:szCs w:val="28"/>
          <w:lang w:eastAsia="uk-UA"/>
        </w:rPr>
        <w:t xml:space="preserve"> нестійкий</w:t>
      </w:r>
      <w:r w:rsidR="00CF2BF4">
        <w:rPr>
          <w:rFonts w:ascii="Times New Roman" w:eastAsia="Times New Roman" w:hAnsi="Times New Roman" w:cs="Times New Roman"/>
          <w:sz w:val="28"/>
          <w:szCs w:val="28"/>
          <w:lang w:eastAsia="uk-UA"/>
        </w:rPr>
        <w:t>. С</w:t>
      </w:r>
      <w:r>
        <w:rPr>
          <w:rFonts w:ascii="Times New Roman" w:eastAsia="Times New Roman" w:hAnsi="Times New Roman" w:cs="Times New Roman"/>
          <w:sz w:val="28"/>
          <w:szCs w:val="28"/>
          <w:lang w:eastAsia="uk-UA"/>
        </w:rPr>
        <w:t>ередня дат</w:t>
      </w:r>
      <w:r w:rsidR="00600711">
        <w:rPr>
          <w:rFonts w:ascii="Times New Roman" w:eastAsia="Times New Roman" w:hAnsi="Times New Roman" w:cs="Times New Roman"/>
          <w:sz w:val="28"/>
          <w:szCs w:val="28"/>
          <w:lang w:eastAsia="uk-UA"/>
        </w:rPr>
        <w:t>а замерзання – середина грудня.</w:t>
      </w:r>
    </w:p>
    <w:p w14:paraId="74C5CF32" w14:textId="233AE6D7" w:rsidR="00CF2BF4" w:rsidRDefault="00CF2BF4" w:rsidP="00CF2BF4">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sidRPr="008C463B">
        <w:rPr>
          <w:rFonts w:ascii="Times New Roman" w:eastAsia="Times New Roman" w:hAnsi="Times New Roman" w:cs="Times New Roman"/>
          <w:sz w:val="28"/>
          <w:szCs w:val="28"/>
          <w:lang w:eastAsia="uk-UA"/>
        </w:rPr>
        <w:t xml:space="preserve">Дід час відлиг відбувається скресання річок. На ділянках з природним льодовим режимом і помірним </w:t>
      </w:r>
      <w:r w:rsidR="00962386" w:rsidRPr="008C463B">
        <w:rPr>
          <w:rFonts w:ascii="Times New Roman" w:eastAsia="Times New Roman" w:hAnsi="Times New Roman" w:cs="Times New Roman"/>
          <w:sz w:val="28"/>
          <w:szCs w:val="28"/>
          <w:lang w:eastAsia="uk-UA"/>
        </w:rPr>
        <w:t>ґрунтовим</w:t>
      </w:r>
      <w:r w:rsidRPr="008C463B">
        <w:rPr>
          <w:rFonts w:ascii="Times New Roman" w:eastAsia="Times New Roman" w:hAnsi="Times New Roman" w:cs="Times New Roman"/>
          <w:sz w:val="28"/>
          <w:szCs w:val="28"/>
          <w:lang w:eastAsia="uk-UA"/>
        </w:rPr>
        <w:t xml:space="preserve"> живленням середня тривалість періоду з льодовими явищами становить 100-120 днів, а </w:t>
      </w:r>
      <w:r w:rsidR="00D627E8">
        <w:rPr>
          <w:rFonts w:ascii="Times New Roman" w:eastAsia="Times New Roman" w:hAnsi="Times New Roman" w:cs="Times New Roman"/>
          <w:sz w:val="28"/>
          <w:szCs w:val="28"/>
          <w:lang w:eastAsia="uk-UA"/>
        </w:rPr>
        <w:t>с</w:t>
      </w:r>
      <w:r w:rsidRPr="008C463B">
        <w:rPr>
          <w:rFonts w:ascii="Times New Roman" w:eastAsia="Times New Roman" w:hAnsi="Times New Roman" w:cs="Times New Roman"/>
          <w:sz w:val="28"/>
          <w:szCs w:val="28"/>
          <w:lang w:eastAsia="uk-UA"/>
        </w:rPr>
        <w:t>ередня тривалість льодоставу – 80-110</w:t>
      </w:r>
      <w:r w:rsidR="008B4832" w:rsidRPr="008C463B">
        <w:rPr>
          <w:rFonts w:ascii="Times New Roman" w:eastAsia="Times New Roman" w:hAnsi="Times New Roman" w:cs="Times New Roman"/>
          <w:sz w:val="28"/>
          <w:szCs w:val="28"/>
          <w:lang w:eastAsia="uk-UA"/>
        </w:rPr>
        <w:t xml:space="preserve"> днів. Середня товщина льоду в найбільш холодні декади на таких ділянках становить 20-35 см, найбільша досягає 50-70 см. На ділянках річок з природним льодовим режимом, але підвищеним </w:t>
      </w:r>
      <w:r w:rsidR="00962386" w:rsidRPr="008C463B">
        <w:rPr>
          <w:rFonts w:ascii="Times New Roman" w:eastAsia="Times New Roman" w:hAnsi="Times New Roman" w:cs="Times New Roman"/>
          <w:sz w:val="28"/>
          <w:szCs w:val="28"/>
          <w:lang w:eastAsia="uk-UA"/>
        </w:rPr>
        <w:t>ґрунтовим</w:t>
      </w:r>
      <w:r w:rsidR="008B4832" w:rsidRPr="008C463B">
        <w:rPr>
          <w:rFonts w:ascii="Times New Roman" w:eastAsia="Times New Roman" w:hAnsi="Times New Roman" w:cs="Times New Roman"/>
          <w:sz w:val="28"/>
          <w:szCs w:val="28"/>
          <w:lang w:eastAsia="uk-UA"/>
        </w:rPr>
        <w:t xml:space="preserve"> живленням, середня </w:t>
      </w:r>
      <w:r w:rsidR="008B4832" w:rsidRPr="008C463B">
        <w:rPr>
          <w:rFonts w:ascii="Times New Roman" w:eastAsia="Times New Roman" w:hAnsi="Times New Roman" w:cs="Times New Roman"/>
          <w:sz w:val="28"/>
          <w:szCs w:val="28"/>
          <w:lang w:eastAsia="uk-UA"/>
        </w:rPr>
        <w:lastRenderedPageBreak/>
        <w:t>тривалість періоду з льодовими явищами скорочується до 20-30 днів, а найбільша тривалість льодоставу не перевищує 15-25 днів. Суттєвий вплив на льодовий режи</w:t>
      </w:r>
      <w:r w:rsidR="00D627E8">
        <w:rPr>
          <w:rFonts w:ascii="Times New Roman" w:eastAsia="Times New Roman" w:hAnsi="Times New Roman" w:cs="Times New Roman"/>
          <w:sz w:val="28"/>
          <w:szCs w:val="28"/>
          <w:lang w:eastAsia="uk-UA"/>
        </w:rPr>
        <w:t>м</w:t>
      </w:r>
      <w:r w:rsidR="008B4832" w:rsidRPr="008C463B">
        <w:rPr>
          <w:rFonts w:ascii="Times New Roman" w:eastAsia="Times New Roman" w:hAnsi="Times New Roman" w:cs="Times New Roman"/>
          <w:sz w:val="28"/>
          <w:szCs w:val="28"/>
          <w:lang w:eastAsia="uk-UA"/>
        </w:rPr>
        <w:t xml:space="preserve"> Західного Бугу здійснюють </w:t>
      </w:r>
      <w:proofErr w:type="spellStart"/>
      <w:r w:rsidR="008B4832" w:rsidRPr="008C463B">
        <w:rPr>
          <w:rFonts w:ascii="Times New Roman" w:eastAsia="Times New Roman" w:hAnsi="Times New Roman" w:cs="Times New Roman"/>
          <w:sz w:val="28"/>
          <w:szCs w:val="28"/>
          <w:lang w:eastAsia="uk-UA"/>
        </w:rPr>
        <w:t>руслово</w:t>
      </w:r>
      <w:proofErr w:type="spellEnd"/>
      <w:r w:rsidR="008B4832" w:rsidRPr="008C463B">
        <w:rPr>
          <w:rFonts w:ascii="Times New Roman" w:eastAsia="Times New Roman" w:hAnsi="Times New Roman" w:cs="Times New Roman"/>
          <w:sz w:val="28"/>
          <w:szCs w:val="28"/>
          <w:lang w:eastAsia="uk-UA"/>
        </w:rPr>
        <w:t xml:space="preserve">-заплавні водосховища – </w:t>
      </w:r>
      <w:proofErr w:type="spellStart"/>
      <w:r w:rsidR="008B4832" w:rsidRPr="008C463B">
        <w:rPr>
          <w:rFonts w:ascii="Times New Roman" w:eastAsia="Times New Roman" w:hAnsi="Times New Roman" w:cs="Times New Roman"/>
          <w:sz w:val="28"/>
          <w:szCs w:val="28"/>
          <w:lang w:eastAsia="uk-UA"/>
        </w:rPr>
        <w:t>Добротвірське</w:t>
      </w:r>
      <w:proofErr w:type="spellEnd"/>
      <w:r w:rsidR="008B4832" w:rsidRPr="008C463B">
        <w:rPr>
          <w:rFonts w:ascii="Times New Roman" w:eastAsia="Times New Roman" w:hAnsi="Times New Roman" w:cs="Times New Roman"/>
          <w:sz w:val="28"/>
          <w:szCs w:val="28"/>
          <w:lang w:eastAsia="uk-UA"/>
        </w:rPr>
        <w:t xml:space="preserve"> і Сокальське.</w:t>
      </w:r>
    </w:p>
    <w:p w14:paraId="70A1BC96" w14:textId="3EEDD516" w:rsidR="00781D7E" w:rsidRPr="001A2F4F" w:rsidRDefault="00781D7E" w:rsidP="00CF2BF4">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sidRPr="009C260C">
        <w:rPr>
          <w:rFonts w:ascii="Times New Roman" w:eastAsia="Times New Roman" w:hAnsi="Times New Roman" w:cs="Times New Roman"/>
          <w:sz w:val="28"/>
          <w:szCs w:val="28"/>
          <w:lang w:eastAsia="uk-UA"/>
        </w:rPr>
        <w:t>У</w:t>
      </w:r>
      <w:r w:rsidR="008B4832">
        <w:rPr>
          <w:rFonts w:ascii="Times New Roman" w:eastAsia="Times New Roman" w:hAnsi="Times New Roman" w:cs="Times New Roman"/>
          <w:sz w:val="28"/>
          <w:szCs w:val="28"/>
          <w:lang w:eastAsia="uk-UA"/>
        </w:rPr>
        <w:t xml:space="preserve"> північні західній частині Львівщини на території</w:t>
      </w:r>
      <w:r w:rsidRPr="009C260C">
        <w:rPr>
          <w:rFonts w:ascii="Times New Roman" w:eastAsia="Times New Roman" w:hAnsi="Times New Roman" w:cs="Times New Roman"/>
          <w:sz w:val="28"/>
          <w:szCs w:val="28"/>
          <w:lang w:eastAsia="uk-UA"/>
        </w:rPr>
        <w:t xml:space="preserve"> Яворівського </w:t>
      </w:r>
      <w:r w:rsidRPr="00C218B9">
        <w:rPr>
          <w:rFonts w:ascii="Times New Roman" w:eastAsia="Times New Roman" w:hAnsi="Times New Roman" w:cs="Times New Roman"/>
          <w:sz w:val="28"/>
          <w:szCs w:val="28"/>
          <w:lang w:eastAsia="uk-UA"/>
        </w:rPr>
        <w:t>ННП</w:t>
      </w:r>
      <w:r w:rsidRPr="009C260C">
        <w:rPr>
          <w:rFonts w:ascii="Times New Roman" w:eastAsia="Times New Roman" w:hAnsi="Times New Roman" w:cs="Times New Roman"/>
          <w:sz w:val="28"/>
          <w:szCs w:val="28"/>
          <w:lang w:eastAsia="uk-UA"/>
        </w:rPr>
        <w:t xml:space="preserve"> з </w:t>
      </w:r>
      <w:proofErr w:type="spellStart"/>
      <w:r w:rsidRPr="009C260C">
        <w:rPr>
          <w:rFonts w:ascii="Times New Roman" w:eastAsia="Times New Roman" w:hAnsi="Times New Roman" w:cs="Times New Roman"/>
          <w:sz w:val="28"/>
          <w:szCs w:val="28"/>
          <w:lang w:eastAsia="uk-UA"/>
        </w:rPr>
        <w:t>високодебітних</w:t>
      </w:r>
      <w:proofErr w:type="spellEnd"/>
      <w:r w:rsidRPr="009C260C">
        <w:rPr>
          <w:rFonts w:ascii="Times New Roman" w:eastAsia="Times New Roman" w:hAnsi="Times New Roman" w:cs="Times New Roman"/>
          <w:sz w:val="28"/>
          <w:szCs w:val="28"/>
          <w:lang w:eastAsia="uk-UA"/>
        </w:rPr>
        <w:t xml:space="preserve"> джерел беруть початок річка </w:t>
      </w:r>
      <w:proofErr w:type="spellStart"/>
      <w:r w:rsidRPr="009C260C">
        <w:rPr>
          <w:rFonts w:ascii="Times New Roman" w:eastAsia="Times New Roman" w:hAnsi="Times New Roman" w:cs="Times New Roman"/>
          <w:sz w:val="28"/>
          <w:szCs w:val="28"/>
          <w:lang w:eastAsia="uk-UA"/>
        </w:rPr>
        <w:t>Фійна</w:t>
      </w:r>
      <w:proofErr w:type="spellEnd"/>
      <w:r w:rsidR="009C260C" w:rsidRPr="009C260C">
        <w:rPr>
          <w:rFonts w:ascii="Times New Roman" w:eastAsia="Times New Roman" w:hAnsi="Times New Roman" w:cs="Times New Roman"/>
          <w:sz w:val="28"/>
          <w:szCs w:val="28"/>
          <w:lang w:eastAsia="uk-UA"/>
        </w:rPr>
        <w:t xml:space="preserve"> </w:t>
      </w:r>
      <w:r w:rsidRPr="009C260C">
        <w:rPr>
          <w:rFonts w:ascii="Times New Roman" w:eastAsia="Times New Roman" w:hAnsi="Times New Roman" w:cs="Times New Roman"/>
          <w:sz w:val="28"/>
          <w:szCs w:val="28"/>
          <w:lang w:eastAsia="uk-UA"/>
        </w:rPr>
        <w:t xml:space="preserve">(Млинівка) та річка </w:t>
      </w:r>
      <w:proofErr w:type="spellStart"/>
      <w:r w:rsidRPr="009C260C">
        <w:rPr>
          <w:rFonts w:ascii="Times New Roman" w:eastAsia="Times New Roman" w:hAnsi="Times New Roman" w:cs="Times New Roman"/>
          <w:sz w:val="28"/>
          <w:szCs w:val="28"/>
          <w:lang w:eastAsia="uk-UA"/>
        </w:rPr>
        <w:t>Кислянка</w:t>
      </w:r>
      <w:proofErr w:type="spellEnd"/>
      <w:r w:rsidRPr="009C260C">
        <w:rPr>
          <w:rFonts w:ascii="Times New Roman" w:eastAsia="Times New Roman" w:hAnsi="Times New Roman" w:cs="Times New Roman"/>
          <w:sz w:val="28"/>
          <w:szCs w:val="28"/>
          <w:lang w:eastAsia="uk-UA"/>
        </w:rPr>
        <w:t xml:space="preserve"> (</w:t>
      </w:r>
      <w:proofErr w:type="spellStart"/>
      <w:r w:rsidRPr="009C260C">
        <w:rPr>
          <w:rFonts w:ascii="Times New Roman" w:eastAsia="Times New Roman" w:hAnsi="Times New Roman" w:cs="Times New Roman"/>
          <w:sz w:val="28"/>
          <w:szCs w:val="28"/>
          <w:lang w:eastAsia="uk-UA"/>
        </w:rPr>
        <w:t>Кислячка</w:t>
      </w:r>
      <w:proofErr w:type="spellEnd"/>
      <w:r w:rsidRPr="009C260C">
        <w:rPr>
          <w:rFonts w:ascii="Times New Roman" w:eastAsia="Times New Roman" w:hAnsi="Times New Roman" w:cs="Times New Roman"/>
          <w:sz w:val="28"/>
          <w:szCs w:val="28"/>
          <w:lang w:eastAsia="uk-UA"/>
        </w:rPr>
        <w:t xml:space="preserve">), що є </w:t>
      </w:r>
      <w:proofErr w:type="spellStart"/>
      <w:r w:rsidRPr="009C260C">
        <w:rPr>
          <w:rFonts w:ascii="Times New Roman" w:eastAsia="Times New Roman" w:hAnsi="Times New Roman" w:cs="Times New Roman"/>
          <w:sz w:val="28"/>
          <w:szCs w:val="28"/>
          <w:lang w:eastAsia="uk-UA"/>
        </w:rPr>
        <w:t>довливами</w:t>
      </w:r>
      <w:proofErr w:type="spellEnd"/>
      <w:r w:rsidRPr="009C260C">
        <w:rPr>
          <w:rFonts w:ascii="Times New Roman" w:eastAsia="Times New Roman" w:hAnsi="Times New Roman" w:cs="Times New Roman"/>
          <w:sz w:val="28"/>
          <w:szCs w:val="28"/>
          <w:lang w:eastAsia="uk-UA"/>
        </w:rPr>
        <w:t xml:space="preserve"> річок </w:t>
      </w:r>
      <w:proofErr w:type="spellStart"/>
      <w:r w:rsidRPr="009C260C">
        <w:rPr>
          <w:rFonts w:ascii="Times New Roman" w:eastAsia="Times New Roman" w:hAnsi="Times New Roman" w:cs="Times New Roman"/>
          <w:sz w:val="28"/>
          <w:szCs w:val="28"/>
          <w:lang w:eastAsia="uk-UA"/>
        </w:rPr>
        <w:t>Деревенки</w:t>
      </w:r>
      <w:proofErr w:type="spellEnd"/>
      <w:r w:rsidRPr="009C260C">
        <w:rPr>
          <w:rFonts w:ascii="Times New Roman" w:eastAsia="Times New Roman" w:hAnsi="Times New Roman" w:cs="Times New Roman"/>
          <w:sz w:val="28"/>
          <w:szCs w:val="28"/>
          <w:lang w:eastAsia="uk-UA"/>
        </w:rPr>
        <w:t xml:space="preserve"> і Свині, які, зливаючись впадають у </w:t>
      </w:r>
      <w:proofErr w:type="spellStart"/>
      <w:r w:rsidRPr="009C260C">
        <w:rPr>
          <w:rFonts w:ascii="Times New Roman" w:eastAsia="Times New Roman" w:hAnsi="Times New Roman" w:cs="Times New Roman"/>
          <w:sz w:val="28"/>
          <w:szCs w:val="28"/>
          <w:lang w:eastAsia="uk-UA"/>
        </w:rPr>
        <w:t>Рату</w:t>
      </w:r>
      <w:proofErr w:type="spellEnd"/>
      <w:r w:rsidRPr="009C260C">
        <w:rPr>
          <w:rFonts w:ascii="Times New Roman" w:eastAsia="Times New Roman" w:hAnsi="Times New Roman" w:cs="Times New Roman"/>
          <w:sz w:val="28"/>
          <w:szCs w:val="28"/>
          <w:lang w:eastAsia="uk-UA"/>
        </w:rPr>
        <w:t xml:space="preserve">. В районі с. Млинки долина </w:t>
      </w:r>
      <w:proofErr w:type="spellStart"/>
      <w:r w:rsidRPr="009C260C">
        <w:rPr>
          <w:rFonts w:ascii="Times New Roman" w:eastAsia="Times New Roman" w:hAnsi="Times New Roman" w:cs="Times New Roman"/>
          <w:sz w:val="28"/>
          <w:szCs w:val="28"/>
          <w:lang w:eastAsia="uk-UA"/>
        </w:rPr>
        <w:t>Фійни</w:t>
      </w:r>
      <w:proofErr w:type="spellEnd"/>
      <w:r w:rsidRPr="009C260C">
        <w:rPr>
          <w:rFonts w:ascii="Times New Roman" w:eastAsia="Times New Roman" w:hAnsi="Times New Roman" w:cs="Times New Roman"/>
          <w:sz w:val="28"/>
          <w:szCs w:val="28"/>
          <w:lang w:eastAsia="uk-UA"/>
        </w:rPr>
        <w:t xml:space="preserve"> перетворена у каскад з 11 ставків, які використовуються Рибальською дільницею «Млинки» </w:t>
      </w:r>
      <w:r w:rsidRPr="00C218B9">
        <w:rPr>
          <w:rFonts w:ascii="Times New Roman" w:eastAsia="Times New Roman" w:hAnsi="Times New Roman" w:cs="Times New Roman"/>
          <w:sz w:val="28"/>
          <w:szCs w:val="28"/>
          <w:lang w:eastAsia="uk-UA"/>
        </w:rPr>
        <w:t xml:space="preserve">ТВМР </w:t>
      </w:r>
      <w:r w:rsidR="001A2F4F" w:rsidRPr="00C218B9">
        <w:rPr>
          <w:rFonts w:ascii="Times New Roman" w:eastAsia="Times New Roman" w:hAnsi="Times New Roman" w:cs="Times New Roman"/>
          <w:sz w:val="28"/>
          <w:szCs w:val="28"/>
          <w:lang w:eastAsia="uk-UA"/>
        </w:rPr>
        <w:t>ЗРУ</w:t>
      </w:r>
      <w:r w:rsidR="001A2F4F">
        <w:rPr>
          <w:rFonts w:ascii="Times New Roman" w:eastAsia="Times New Roman" w:hAnsi="Times New Roman" w:cs="Times New Roman"/>
          <w:sz w:val="28"/>
          <w:szCs w:val="28"/>
          <w:lang w:eastAsia="uk-UA"/>
        </w:rPr>
        <w:t xml:space="preserve"> для спортивного рибальства </w:t>
      </w:r>
      <w:r w:rsidR="001A2F4F" w:rsidRPr="00C7066E">
        <w:rPr>
          <w:rFonts w:ascii="Times New Roman" w:eastAsia="Times New Roman" w:hAnsi="Times New Roman" w:cs="Times New Roman"/>
          <w:sz w:val="28"/>
          <w:szCs w:val="28"/>
          <w:lang w:val="ru-RU" w:eastAsia="uk-UA"/>
        </w:rPr>
        <w:t>[</w:t>
      </w:r>
      <w:r w:rsidR="00164015">
        <w:rPr>
          <w:rFonts w:ascii="Times New Roman" w:eastAsia="Times New Roman" w:hAnsi="Times New Roman" w:cs="Times New Roman"/>
          <w:sz w:val="28"/>
          <w:szCs w:val="28"/>
          <w:lang w:val="en-US" w:eastAsia="uk-UA"/>
        </w:rPr>
        <w:t>2</w:t>
      </w:r>
      <w:r w:rsidR="001A2F4F" w:rsidRPr="00C7066E">
        <w:rPr>
          <w:rFonts w:ascii="Times New Roman" w:eastAsia="Times New Roman" w:hAnsi="Times New Roman" w:cs="Times New Roman"/>
          <w:sz w:val="28"/>
          <w:szCs w:val="28"/>
          <w:lang w:val="ru-RU" w:eastAsia="uk-UA"/>
        </w:rPr>
        <w:t>]</w:t>
      </w:r>
      <w:r w:rsidR="001A2F4F">
        <w:rPr>
          <w:rFonts w:ascii="Times New Roman" w:eastAsia="Times New Roman" w:hAnsi="Times New Roman" w:cs="Times New Roman"/>
          <w:sz w:val="28"/>
          <w:szCs w:val="28"/>
          <w:lang w:eastAsia="uk-UA"/>
        </w:rPr>
        <w:t>.</w:t>
      </w:r>
    </w:p>
    <w:p w14:paraId="63B0CDA2" w14:textId="4ABA01AC" w:rsidR="00781D7E" w:rsidRPr="00D627E8" w:rsidRDefault="00D23904" w:rsidP="00257993">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 xml:space="preserve">Район дослідження </w:t>
      </w:r>
      <w:r w:rsidR="00781D7E" w:rsidRPr="009C260C">
        <w:rPr>
          <w:rFonts w:ascii="Times New Roman" w:eastAsia="Times New Roman" w:hAnsi="Times New Roman" w:cs="Times New Roman"/>
          <w:sz w:val="28"/>
          <w:szCs w:val="28"/>
          <w:lang w:eastAsia="uk-UA"/>
        </w:rPr>
        <w:t xml:space="preserve">багатий на джерела. Більшість джерел (60-70 %) належить до категорії </w:t>
      </w:r>
      <w:proofErr w:type="spellStart"/>
      <w:r w:rsidR="00781D7E" w:rsidRPr="009C260C">
        <w:rPr>
          <w:rFonts w:ascii="Times New Roman" w:eastAsia="Times New Roman" w:hAnsi="Times New Roman" w:cs="Times New Roman"/>
          <w:sz w:val="28"/>
          <w:szCs w:val="28"/>
          <w:lang w:eastAsia="uk-UA"/>
        </w:rPr>
        <w:t>схилових</w:t>
      </w:r>
      <w:proofErr w:type="spellEnd"/>
      <w:r w:rsidR="00781D7E" w:rsidRPr="009C260C">
        <w:rPr>
          <w:rFonts w:ascii="Times New Roman" w:eastAsia="Times New Roman" w:hAnsi="Times New Roman" w:cs="Times New Roman"/>
          <w:sz w:val="28"/>
          <w:szCs w:val="28"/>
          <w:lang w:eastAsia="uk-UA"/>
        </w:rPr>
        <w:t>, а близько 20% джерел розташовані в днищах балок та ярів. Дебіт більшості дж</w:t>
      </w:r>
      <w:r>
        <w:rPr>
          <w:rFonts w:ascii="Times New Roman" w:eastAsia="Times New Roman" w:hAnsi="Times New Roman" w:cs="Times New Roman"/>
          <w:sz w:val="28"/>
          <w:szCs w:val="28"/>
          <w:lang w:eastAsia="uk-UA"/>
        </w:rPr>
        <w:t>ерел не високий і не перевищує 0,6</w:t>
      </w:r>
      <w:r w:rsidR="00781D7E" w:rsidRPr="009C260C">
        <w:rPr>
          <w:rFonts w:ascii="Times New Roman" w:eastAsia="Times New Roman" w:hAnsi="Times New Roman" w:cs="Times New Roman"/>
          <w:sz w:val="28"/>
          <w:szCs w:val="28"/>
          <w:lang w:eastAsia="uk-UA"/>
        </w:rPr>
        <w:t>-2,0 л/с</w:t>
      </w:r>
      <w:r w:rsidR="009C260C" w:rsidRPr="009C260C">
        <w:rPr>
          <w:rFonts w:ascii="Times New Roman" w:eastAsia="Times New Roman" w:hAnsi="Times New Roman" w:cs="Times New Roman"/>
          <w:sz w:val="28"/>
          <w:szCs w:val="28"/>
          <w:lang w:eastAsia="uk-UA"/>
        </w:rPr>
        <w:t>.</w:t>
      </w:r>
      <w:r w:rsidR="009C260C">
        <w:rPr>
          <w:rFonts w:ascii="Times New Roman" w:eastAsia="Times New Roman" w:hAnsi="Times New Roman" w:cs="Times New Roman"/>
          <w:sz w:val="28"/>
          <w:szCs w:val="28"/>
          <w:lang w:eastAsia="uk-UA"/>
        </w:rPr>
        <w:t xml:space="preserve"> Джерельні води характеризуються в</w:t>
      </w:r>
      <w:r w:rsidR="001A2F4F">
        <w:rPr>
          <w:rFonts w:ascii="Times New Roman" w:eastAsia="Times New Roman" w:hAnsi="Times New Roman" w:cs="Times New Roman"/>
          <w:sz w:val="28"/>
          <w:szCs w:val="28"/>
          <w:lang w:eastAsia="uk-UA"/>
        </w:rPr>
        <w:t>исокою якістю: не мають запаху, к</w:t>
      </w:r>
      <w:r w:rsidR="009C260C">
        <w:rPr>
          <w:rFonts w:ascii="Times New Roman" w:eastAsia="Times New Roman" w:hAnsi="Times New Roman" w:cs="Times New Roman"/>
          <w:sz w:val="28"/>
          <w:szCs w:val="28"/>
          <w:lang w:eastAsia="uk-UA"/>
        </w:rPr>
        <w:t xml:space="preserve">ольору, глинистих та органічних часток. Температура води коливається переважно в межах 8,5-9,3º С, а </w:t>
      </w:r>
      <w:r>
        <w:rPr>
          <w:rFonts w:ascii="Times New Roman" w:eastAsia="Times New Roman" w:hAnsi="Times New Roman" w:cs="Times New Roman"/>
          <w:sz w:val="28"/>
          <w:szCs w:val="28"/>
          <w:lang w:eastAsia="uk-UA"/>
        </w:rPr>
        <w:t>середнє значення мінералізації</w:t>
      </w:r>
      <w:r w:rsidR="009C260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підземних вод змінюється в діапазоні</w:t>
      </w:r>
      <w:r w:rsidR="009C260C">
        <w:rPr>
          <w:rFonts w:ascii="Times New Roman" w:eastAsia="Times New Roman" w:hAnsi="Times New Roman" w:cs="Times New Roman"/>
          <w:sz w:val="28"/>
          <w:szCs w:val="28"/>
          <w:lang w:eastAsia="uk-UA"/>
        </w:rPr>
        <w:t xml:space="preserve"> 465-720 мг/л. </w:t>
      </w:r>
      <w:r w:rsidR="00006D23">
        <w:rPr>
          <w:rFonts w:ascii="Times New Roman" w:eastAsia="Times New Roman" w:hAnsi="Times New Roman" w:cs="Times New Roman"/>
          <w:sz w:val="28"/>
          <w:szCs w:val="28"/>
          <w:lang w:eastAsia="uk-UA"/>
        </w:rPr>
        <w:t xml:space="preserve">В південно-західній частині басейну переважають води </w:t>
      </w:r>
      <w:proofErr w:type="spellStart"/>
      <w:r w:rsidR="00006D23">
        <w:rPr>
          <w:rFonts w:ascii="Times New Roman" w:eastAsia="Times New Roman" w:hAnsi="Times New Roman" w:cs="Times New Roman"/>
          <w:sz w:val="28"/>
          <w:szCs w:val="28"/>
          <w:lang w:eastAsia="uk-UA"/>
        </w:rPr>
        <w:t>гідрокарбонатно</w:t>
      </w:r>
      <w:proofErr w:type="spellEnd"/>
      <w:r w:rsidR="00006D23">
        <w:rPr>
          <w:rFonts w:ascii="Times New Roman" w:eastAsia="Times New Roman" w:hAnsi="Times New Roman" w:cs="Times New Roman"/>
          <w:sz w:val="28"/>
          <w:szCs w:val="28"/>
          <w:lang w:eastAsia="uk-UA"/>
        </w:rPr>
        <w:t xml:space="preserve">-кальцієвого складу. </w:t>
      </w:r>
      <w:r w:rsidR="009C260C">
        <w:rPr>
          <w:rFonts w:ascii="Times New Roman" w:eastAsia="Times New Roman" w:hAnsi="Times New Roman" w:cs="Times New Roman"/>
          <w:sz w:val="28"/>
          <w:szCs w:val="28"/>
          <w:lang w:eastAsia="uk-UA"/>
        </w:rPr>
        <w:t>Часто води із джерел використовуються мешканцями найближчих населених пунктів</w:t>
      </w:r>
      <w:r w:rsidR="00D75F98">
        <w:rPr>
          <w:rFonts w:ascii="Times New Roman" w:eastAsia="Times New Roman" w:hAnsi="Times New Roman" w:cs="Times New Roman"/>
          <w:sz w:val="28"/>
          <w:szCs w:val="28"/>
          <w:lang w:eastAsia="uk-UA"/>
        </w:rPr>
        <w:t xml:space="preserve"> для водопостачання своїх осель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21</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r w:rsidR="00D627E8">
        <w:rPr>
          <w:rFonts w:ascii="Times New Roman" w:eastAsia="Times New Roman" w:hAnsi="Times New Roman" w:cs="Times New Roman"/>
          <w:sz w:val="28"/>
          <w:szCs w:val="28"/>
          <w:lang w:eastAsia="uk-UA"/>
        </w:rPr>
        <w:t xml:space="preserve"> </w:t>
      </w:r>
    </w:p>
    <w:p w14:paraId="2529D00A" w14:textId="2C124F59" w:rsidR="008B4832" w:rsidRPr="003D26A6" w:rsidRDefault="008B4832" w:rsidP="00CF2BF4">
      <w:pPr>
        <w:pStyle w:val="ListParagraph"/>
        <w:spacing w:after="0" w:line="360" w:lineRule="auto"/>
        <w:ind w:left="0" w:firstLine="567"/>
        <w:jc w:val="both"/>
        <w:rPr>
          <w:rFonts w:ascii="Times New Roman" w:eastAsia="Times New Roman" w:hAnsi="Times New Roman" w:cs="Times New Roman"/>
          <w:sz w:val="28"/>
          <w:szCs w:val="28"/>
          <w:lang w:eastAsia="uk-UA"/>
        </w:rPr>
      </w:pPr>
      <w:r w:rsidRPr="003D26A6">
        <w:rPr>
          <w:rFonts w:ascii="Times New Roman" w:eastAsia="Times New Roman" w:hAnsi="Times New Roman" w:cs="Times New Roman"/>
          <w:sz w:val="28"/>
          <w:szCs w:val="28"/>
          <w:lang w:eastAsia="uk-UA"/>
        </w:rPr>
        <w:t>Поверхневий стік річок б</w:t>
      </w:r>
      <w:r w:rsidR="00600711">
        <w:rPr>
          <w:rFonts w:ascii="Times New Roman" w:eastAsia="Times New Roman" w:hAnsi="Times New Roman" w:cs="Times New Roman"/>
          <w:sz w:val="28"/>
          <w:szCs w:val="28"/>
          <w:lang w:eastAsia="uk-UA"/>
        </w:rPr>
        <w:t>асейну відрізняється, що обумов</w:t>
      </w:r>
      <w:r w:rsidRPr="003D26A6">
        <w:rPr>
          <w:rFonts w:ascii="Times New Roman" w:eastAsia="Times New Roman" w:hAnsi="Times New Roman" w:cs="Times New Roman"/>
          <w:sz w:val="28"/>
          <w:szCs w:val="28"/>
          <w:lang w:eastAsia="uk-UA"/>
        </w:rPr>
        <w:t xml:space="preserve">лено відмінностями фізико-географічних умов для окремих фізико-географічних районів на яких розташований басейн. Річний стік річок, в основному, визначається річними опадами, особливостями рельєфу та характером </w:t>
      </w:r>
      <w:proofErr w:type="spellStart"/>
      <w:r w:rsidRPr="003D26A6">
        <w:rPr>
          <w:rFonts w:ascii="Times New Roman" w:eastAsia="Times New Roman" w:hAnsi="Times New Roman" w:cs="Times New Roman"/>
          <w:sz w:val="28"/>
          <w:szCs w:val="28"/>
          <w:lang w:eastAsia="uk-UA"/>
        </w:rPr>
        <w:t>підстилаючої</w:t>
      </w:r>
      <w:proofErr w:type="spellEnd"/>
      <w:r w:rsidRPr="003D26A6">
        <w:rPr>
          <w:rFonts w:ascii="Times New Roman" w:eastAsia="Times New Roman" w:hAnsi="Times New Roman" w:cs="Times New Roman"/>
          <w:sz w:val="28"/>
          <w:szCs w:val="28"/>
          <w:lang w:eastAsia="uk-UA"/>
        </w:rPr>
        <w:t xml:space="preserve"> поверхні.</w:t>
      </w:r>
    </w:p>
    <w:p w14:paraId="669FBEC3" w14:textId="3D85C212" w:rsidR="008B4832" w:rsidRDefault="00A66DAF" w:rsidP="008B4832">
      <w:pPr>
        <w:pStyle w:val="ListParagraph"/>
        <w:spacing w:after="0" w:line="360" w:lineRule="auto"/>
        <w:ind w:left="0" w:firstLine="567"/>
        <w:jc w:val="both"/>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Водність річок у басейні З</w:t>
      </w:r>
      <w:r w:rsidR="008B4832" w:rsidRPr="003D26A6">
        <w:rPr>
          <w:rFonts w:ascii="Times New Roman" w:eastAsia="Times New Roman" w:hAnsi="Times New Roman" w:cs="Times New Roman"/>
          <w:sz w:val="28"/>
          <w:szCs w:val="28"/>
          <w:lang w:eastAsia="uk-UA"/>
        </w:rPr>
        <w:t>ахідного Бугу змінюється в значних межах. Найбільші з середніх значень модулів річного стоку, що коливаються від 5,0-5,6 до 11,5 л</w:t>
      </w:r>
      <w:r w:rsidR="00962386">
        <w:rPr>
          <w:rFonts w:ascii="Times New Roman" w:eastAsia="Times New Roman" w:hAnsi="Times New Roman" w:cs="Times New Roman"/>
          <w:sz w:val="28"/>
          <w:szCs w:val="28"/>
          <w:lang w:eastAsia="uk-UA"/>
        </w:rPr>
        <w:t>/</w:t>
      </w:r>
      <w:r w:rsidR="008B4832" w:rsidRPr="003D26A6">
        <w:rPr>
          <w:rFonts w:ascii="Times New Roman" w:eastAsia="Times New Roman" w:hAnsi="Times New Roman" w:cs="Times New Roman"/>
          <w:sz w:val="28"/>
          <w:szCs w:val="28"/>
          <w:lang w:eastAsia="uk-UA"/>
        </w:rPr>
        <w:t xml:space="preserve">с км² характерні для річок, які беруть свій початок на північних схилах Подільської височини. Притоки </w:t>
      </w:r>
      <w:r w:rsidR="00D23904">
        <w:rPr>
          <w:rFonts w:ascii="Times New Roman" w:eastAsia="Times New Roman" w:hAnsi="Times New Roman" w:cs="Times New Roman"/>
          <w:sz w:val="28"/>
          <w:szCs w:val="28"/>
          <w:lang w:eastAsia="uk-UA"/>
        </w:rPr>
        <w:t>у верхів’ї</w:t>
      </w:r>
      <w:r w:rsidR="008B4832" w:rsidRPr="003D26A6">
        <w:rPr>
          <w:rFonts w:ascii="Times New Roman" w:eastAsia="Times New Roman" w:hAnsi="Times New Roman" w:cs="Times New Roman"/>
          <w:sz w:val="28"/>
          <w:szCs w:val="28"/>
          <w:lang w:eastAsia="uk-UA"/>
        </w:rPr>
        <w:t xml:space="preserve"> басейну збирають воду з північно-</w:t>
      </w:r>
      <w:r w:rsidR="008B4832" w:rsidRPr="003D26A6">
        <w:rPr>
          <w:rFonts w:ascii="Times New Roman" w:eastAsia="Times New Roman" w:hAnsi="Times New Roman" w:cs="Times New Roman"/>
          <w:sz w:val="28"/>
          <w:szCs w:val="28"/>
          <w:lang w:eastAsia="uk-UA"/>
        </w:rPr>
        <w:lastRenderedPageBreak/>
        <w:t>східних та північних схилів Розточчя та Поділля – районів, з досить високим атмосферним живленням</w:t>
      </w:r>
      <w:r w:rsidR="00D23904">
        <w:rPr>
          <w:rFonts w:ascii="Times New Roman" w:eastAsia="Times New Roman" w:hAnsi="Times New Roman" w:cs="Times New Roman"/>
          <w:sz w:val="28"/>
          <w:szCs w:val="28"/>
          <w:lang w:eastAsia="uk-UA"/>
        </w:rPr>
        <w:t>. Модуль стоку тут становить 4,0</w:t>
      </w:r>
      <w:r w:rsidR="008B4832" w:rsidRPr="003D26A6">
        <w:rPr>
          <w:rFonts w:ascii="Times New Roman" w:eastAsia="Times New Roman" w:hAnsi="Times New Roman" w:cs="Times New Roman"/>
          <w:sz w:val="28"/>
          <w:szCs w:val="28"/>
          <w:lang w:eastAsia="uk-UA"/>
        </w:rPr>
        <w:t>-5,0 л</w:t>
      </w:r>
      <w:r w:rsidR="00962386">
        <w:rPr>
          <w:rFonts w:ascii="Times New Roman" w:eastAsia="Times New Roman" w:hAnsi="Times New Roman" w:cs="Times New Roman"/>
          <w:sz w:val="28"/>
          <w:szCs w:val="28"/>
          <w:lang w:eastAsia="uk-UA"/>
        </w:rPr>
        <w:t>/</w:t>
      </w:r>
      <w:r w:rsidR="008B4832" w:rsidRPr="003D26A6">
        <w:rPr>
          <w:rFonts w:ascii="Times New Roman" w:eastAsia="Times New Roman" w:hAnsi="Times New Roman" w:cs="Times New Roman"/>
          <w:sz w:val="28"/>
          <w:szCs w:val="28"/>
          <w:lang w:eastAsia="uk-UA"/>
        </w:rPr>
        <w:t>с км²</w:t>
      </w:r>
      <w:r w:rsidR="00696157">
        <w:rPr>
          <w:rFonts w:ascii="Times New Roman" w:eastAsia="Times New Roman" w:hAnsi="Times New Roman" w:cs="Times New Roman"/>
          <w:sz w:val="28"/>
          <w:szCs w:val="28"/>
          <w:lang w:eastAsia="uk-UA"/>
        </w:rPr>
        <w:t xml:space="preserve"> </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eastAsia="uk-UA"/>
        </w:rPr>
        <w:t>.</w:t>
      </w:r>
    </w:p>
    <w:p w14:paraId="0350FD5B" w14:textId="5F2BBFB3" w:rsidR="003D26A6" w:rsidRDefault="003D26A6" w:rsidP="008B4832">
      <w:pPr>
        <w:pStyle w:val="ListParagraph"/>
        <w:spacing w:after="0" w:line="360" w:lineRule="auto"/>
        <w:ind w:left="0" w:firstLine="567"/>
        <w:jc w:val="both"/>
        <w:rPr>
          <w:rFonts w:ascii="Times New Roman" w:eastAsia="Times New Roman" w:hAnsi="Times New Roman" w:cs="Times New Roman"/>
          <w:sz w:val="28"/>
          <w:szCs w:val="28"/>
          <w:lang w:eastAsia="uk-UA"/>
        </w:rPr>
      </w:pPr>
      <w:r w:rsidRPr="003D26A6">
        <w:rPr>
          <w:rFonts w:ascii="Times New Roman" w:eastAsia="Times New Roman" w:hAnsi="Times New Roman" w:cs="Times New Roman"/>
          <w:sz w:val="28"/>
          <w:szCs w:val="28"/>
          <w:lang w:eastAsia="uk-UA"/>
        </w:rPr>
        <w:t>В басейні Західного Бугу на території Львівської області розміщена велика кількіс</w:t>
      </w:r>
      <w:r w:rsidR="00D62014">
        <w:rPr>
          <w:rFonts w:ascii="Times New Roman" w:eastAsia="Times New Roman" w:hAnsi="Times New Roman" w:cs="Times New Roman"/>
          <w:sz w:val="28"/>
          <w:szCs w:val="28"/>
          <w:lang w:eastAsia="uk-UA"/>
        </w:rPr>
        <w:t xml:space="preserve">ть озер, </w:t>
      </w:r>
      <w:r w:rsidR="00005D04">
        <w:rPr>
          <w:rFonts w:ascii="Times New Roman" w:eastAsia="Times New Roman" w:hAnsi="Times New Roman" w:cs="Times New Roman"/>
          <w:sz w:val="28"/>
          <w:szCs w:val="28"/>
          <w:lang w:eastAsia="uk-UA"/>
        </w:rPr>
        <w:t xml:space="preserve">штучних </w:t>
      </w:r>
      <w:r w:rsidR="00D62014">
        <w:rPr>
          <w:rFonts w:ascii="Times New Roman" w:eastAsia="Times New Roman" w:hAnsi="Times New Roman" w:cs="Times New Roman"/>
          <w:sz w:val="28"/>
          <w:szCs w:val="28"/>
          <w:lang w:eastAsia="uk-UA"/>
        </w:rPr>
        <w:t>ставків та водосховищ (табл.</w:t>
      </w:r>
      <w:r w:rsidR="00962386">
        <w:rPr>
          <w:rFonts w:ascii="Times New Roman" w:eastAsia="Times New Roman" w:hAnsi="Times New Roman" w:cs="Times New Roman"/>
          <w:sz w:val="28"/>
          <w:szCs w:val="28"/>
          <w:lang w:eastAsia="uk-UA"/>
        </w:rPr>
        <w:t xml:space="preserve"> </w:t>
      </w:r>
      <w:r w:rsidR="00D62014">
        <w:rPr>
          <w:rFonts w:ascii="Times New Roman" w:eastAsia="Times New Roman" w:hAnsi="Times New Roman" w:cs="Times New Roman"/>
          <w:sz w:val="28"/>
          <w:szCs w:val="28"/>
          <w:lang w:eastAsia="uk-UA"/>
        </w:rPr>
        <w:t>1.4 і 1.5).</w:t>
      </w:r>
    </w:p>
    <w:p w14:paraId="262335B3" w14:textId="77777777" w:rsidR="00D627E8" w:rsidRPr="00962386" w:rsidRDefault="00D627E8" w:rsidP="008B4832">
      <w:pPr>
        <w:pStyle w:val="ListParagraph"/>
        <w:spacing w:after="0" w:line="360" w:lineRule="auto"/>
        <w:ind w:left="0" w:firstLine="567"/>
        <w:jc w:val="both"/>
        <w:rPr>
          <w:rFonts w:ascii="Times New Roman" w:eastAsia="Times New Roman" w:hAnsi="Times New Roman" w:cs="Times New Roman"/>
          <w:sz w:val="20"/>
          <w:szCs w:val="20"/>
          <w:lang w:eastAsia="uk-UA"/>
        </w:rPr>
      </w:pPr>
    </w:p>
    <w:p w14:paraId="5C9F55D2" w14:textId="5ABE1224" w:rsidR="003D26A6" w:rsidRPr="00D627E8" w:rsidRDefault="003D26A6" w:rsidP="00962386">
      <w:pPr>
        <w:pStyle w:val="ListParagraph"/>
        <w:spacing w:after="0" w:line="360" w:lineRule="auto"/>
        <w:ind w:left="0" w:firstLine="567"/>
        <w:jc w:val="both"/>
        <w:rPr>
          <w:rFonts w:ascii="Times New Roman" w:eastAsia="Times New Roman" w:hAnsi="Times New Roman" w:cs="Times New Roman"/>
          <w:bCs/>
          <w:color w:val="FF0000"/>
          <w:sz w:val="28"/>
          <w:szCs w:val="28"/>
          <w:lang w:eastAsia="uk-UA"/>
        </w:rPr>
      </w:pPr>
      <w:r w:rsidRPr="00D627E8">
        <w:rPr>
          <w:rFonts w:ascii="Times New Roman" w:eastAsia="Times New Roman" w:hAnsi="Times New Roman" w:cs="Times New Roman"/>
          <w:bCs/>
          <w:sz w:val="28"/>
          <w:szCs w:val="28"/>
          <w:lang w:eastAsia="uk-UA"/>
        </w:rPr>
        <w:t xml:space="preserve">Таблиця </w:t>
      </w:r>
      <w:r w:rsidR="00600711" w:rsidRPr="00D627E8">
        <w:rPr>
          <w:rFonts w:ascii="Times New Roman" w:eastAsia="Times New Roman" w:hAnsi="Times New Roman" w:cs="Times New Roman"/>
          <w:bCs/>
          <w:sz w:val="28"/>
          <w:szCs w:val="28"/>
          <w:lang w:eastAsia="uk-UA"/>
        </w:rPr>
        <w:t>1</w:t>
      </w:r>
      <w:r w:rsidR="00D62014" w:rsidRPr="00D627E8">
        <w:rPr>
          <w:rFonts w:ascii="Times New Roman" w:eastAsia="Times New Roman" w:hAnsi="Times New Roman" w:cs="Times New Roman"/>
          <w:bCs/>
          <w:sz w:val="28"/>
          <w:szCs w:val="28"/>
          <w:lang w:eastAsia="uk-UA"/>
        </w:rPr>
        <w:t>.4</w:t>
      </w:r>
      <w:r w:rsidR="00D627E8" w:rsidRPr="00D627E8">
        <w:rPr>
          <w:rFonts w:ascii="Times New Roman" w:eastAsia="Times New Roman" w:hAnsi="Times New Roman" w:cs="Times New Roman"/>
          <w:bCs/>
          <w:sz w:val="28"/>
          <w:szCs w:val="28"/>
          <w:lang w:eastAsia="uk-UA"/>
        </w:rPr>
        <w:t xml:space="preserve"> – </w:t>
      </w:r>
      <w:r w:rsidRPr="00D627E8">
        <w:rPr>
          <w:rFonts w:ascii="Times New Roman" w:eastAsia="Times New Roman" w:hAnsi="Times New Roman" w:cs="Times New Roman"/>
          <w:bCs/>
          <w:sz w:val="28"/>
          <w:szCs w:val="28"/>
          <w:lang w:eastAsia="uk-UA"/>
        </w:rPr>
        <w:t>Кількість та параметри штучних водо</w:t>
      </w:r>
      <w:r w:rsidR="00600711" w:rsidRPr="00D627E8">
        <w:rPr>
          <w:rFonts w:ascii="Times New Roman" w:eastAsia="Times New Roman" w:hAnsi="Times New Roman" w:cs="Times New Roman"/>
          <w:bCs/>
          <w:sz w:val="28"/>
          <w:szCs w:val="28"/>
          <w:lang w:eastAsia="uk-UA"/>
        </w:rPr>
        <w:t>йм української частини басейну З</w:t>
      </w:r>
      <w:r w:rsidRPr="00D627E8">
        <w:rPr>
          <w:rFonts w:ascii="Times New Roman" w:eastAsia="Times New Roman" w:hAnsi="Times New Roman" w:cs="Times New Roman"/>
          <w:bCs/>
          <w:sz w:val="28"/>
          <w:szCs w:val="28"/>
          <w:lang w:eastAsia="uk-UA"/>
        </w:rPr>
        <w:t>ахідного Бугу</w:t>
      </w:r>
    </w:p>
    <w:tbl>
      <w:tblPr>
        <w:tblStyle w:val="TableGrid"/>
        <w:tblW w:w="0" w:type="auto"/>
        <w:tblLook w:val="04A0" w:firstRow="1" w:lastRow="0" w:firstColumn="1" w:lastColumn="0" w:noHBand="0" w:noVBand="1"/>
      </w:tblPr>
      <w:tblGrid>
        <w:gridCol w:w="1495"/>
        <w:gridCol w:w="1407"/>
        <w:gridCol w:w="1344"/>
        <w:gridCol w:w="1061"/>
        <w:gridCol w:w="1407"/>
        <w:gridCol w:w="1852"/>
        <w:gridCol w:w="1062"/>
      </w:tblGrid>
      <w:tr w:rsidR="00600711" w:rsidRPr="00D627E8" w14:paraId="0FAFDFB7" w14:textId="77777777" w:rsidTr="00600711">
        <w:tc>
          <w:tcPr>
            <w:tcW w:w="1495" w:type="dxa"/>
            <w:vMerge w:val="restart"/>
            <w:vAlign w:val="center"/>
          </w:tcPr>
          <w:p w14:paraId="37DB0F9D" w14:textId="1F883125"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Область</w:t>
            </w:r>
          </w:p>
        </w:tc>
        <w:tc>
          <w:tcPr>
            <w:tcW w:w="3812" w:type="dxa"/>
            <w:gridSpan w:val="3"/>
            <w:vAlign w:val="center"/>
          </w:tcPr>
          <w:p w14:paraId="2CA707CA" w14:textId="5BF0C04B" w:rsidR="003D26A6" w:rsidRPr="00D627E8" w:rsidRDefault="00600711"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С</w:t>
            </w:r>
            <w:r w:rsidR="003D26A6" w:rsidRPr="00D627E8">
              <w:rPr>
                <w:rFonts w:ascii="Times New Roman" w:eastAsia="Times New Roman" w:hAnsi="Times New Roman" w:cs="Times New Roman"/>
                <w:bCs/>
                <w:sz w:val="28"/>
                <w:szCs w:val="28"/>
                <w:lang w:eastAsia="uk-UA"/>
              </w:rPr>
              <w:t>тавки</w:t>
            </w:r>
          </w:p>
        </w:tc>
        <w:tc>
          <w:tcPr>
            <w:tcW w:w="4321" w:type="dxa"/>
            <w:gridSpan w:val="3"/>
            <w:vAlign w:val="center"/>
          </w:tcPr>
          <w:p w14:paraId="7F197BD0" w14:textId="3DA93A4B"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Водосховища</w:t>
            </w:r>
          </w:p>
        </w:tc>
      </w:tr>
      <w:tr w:rsidR="00600711" w:rsidRPr="00D627E8" w14:paraId="1372F4F0" w14:textId="77777777" w:rsidTr="00600711">
        <w:tc>
          <w:tcPr>
            <w:tcW w:w="1495" w:type="dxa"/>
            <w:vMerge/>
            <w:vAlign w:val="center"/>
          </w:tcPr>
          <w:p w14:paraId="69261A6A" w14:textId="77777777"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p>
        </w:tc>
        <w:tc>
          <w:tcPr>
            <w:tcW w:w="1407" w:type="dxa"/>
            <w:vAlign w:val="center"/>
          </w:tcPr>
          <w:p w14:paraId="75D0316A" w14:textId="3B364A1B"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Кількість, шт.</w:t>
            </w:r>
          </w:p>
        </w:tc>
        <w:tc>
          <w:tcPr>
            <w:tcW w:w="1344" w:type="dxa"/>
            <w:vAlign w:val="center"/>
          </w:tcPr>
          <w:p w14:paraId="4F04B8B3" w14:textId="07AADDE7" w:rsidR="003D26A6" w:rsidRPr="00D627E8" w:rsidRDefault="003D26A6" w:rsidP="00D00FA6">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Площа, тис. га</w:t>
            </w:r>
          </w:p>
        </w:tc>
        <w:tc>
          <w:tcPr>
            <w:tcW w:w="1061" w:type="dxa"/>
            <w:vAlign w:val="center"/>
          </w:tcPr>
          <w:p w14:paraId="032E9B59" w14:textId="3B96B0FA"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Об’єм, м³</w:t>
            </w:r>
          </w:p>
        </w:tc>
        <w:tc>
          <w:tcPr>
            <w:tcW w:w="1407" w:type="dxa"/>
            <w:vAlign w:val="center"/>
          </w:tcPr>
          <w:p w14:paraId="2E0A6386" w14:textId="2C808C76"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Кількість, шт.</w:t>
            </w:r>
          </w:p>
        </w:tc>
        <w:tc>
          <w:tcPr>
            <w:tcW w:w="1852" w:type="dxa"/>
            <w:vAlign w:val="center"/>
          </w:tcPr>
          <w:p w14:paraId="5F98DC61" w14:textId="1E1E5AEA" w:rsidR="003D26A6" w:rsidRPr="00D627E8" w:rsidRDefault="003D26A6" w:rsidP="00D00FA6">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Площа, тис. га</w:t>
            </w:r>
          </w:p>
        </w:tc>
        <w:tc>
          <w:tcPr>
            <w:tcW w:w="1062" w:type="dxa"/>
            <w:vAlign w:val="center"/>
          </w:tcPr>
          <w:p w14:paraId="064B57C6" w14:textId="55F72E3F"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Об’єм, м³</w:t>
            </w:r>
          </w:p>
        </w:tc>
      </w:tr>
      <w:tr w:rsidR="00600711" w:rsidRPr="00D627E8" w14:paraId="604C7896" w14:textId="77777777" w:rsidTr="00600711">
        <w:tc>
          <w:tcPr>
            <w:tcW w:w="1495" w:type="dxa"/>
            <w:vAlign w:val="center"/>
          </w:tcPr>
          <w:p w14:paraId="3C2B62E5" w14:textId="55D6ECE2"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Волинська</w:t>
            </w:r>
          </w:p>
        </w:tc>
        <w:tc>
          <w:tcPr>
            <w:tcW w:w="1407" w:type="dxa"/>
            <w:vAlign w:val="center"/>
          </w:tcPr>
          <w:p w14:paraId="677DBE82" w14:textId="398C83E9"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123</w:t>
            </w:r>
          </w:p>
        </w:tc>
        <w:tc>
          <w:tcPr>
            <w:tcW w:w="1344" w:type="dxa"/>
            <w:vAlign w:val="center"/>
          </w:tcPr>
          <w:p w14:paraId="5E0280D4" w14:textId="7F09109F"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0,91</w:t>
            </w:r>
          </w:p>
        </w:tc>
        <w:tc>
          <w:tcPr>
            <w:tcW w:w="1061" w:type="dxa"/>
            <w:vAlign w:val="center"/>
          </w:tcPr>
          <w:p w14:paraId="21152BAB" w14:textId="5C8F9C37"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14,7</w:t>
            </w:r>
          </w:p>
        </w:tc>
        <w:tc>
          <w:tcPr>
            <w:tcW w:w="1407" w:type="dxa"/>
            <w:vAlign w:val="center"/>
          </w:tcPr>
          <w:p w14:paraId="4439131E" w14:textId="34D51639"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3</w:t>
            </w:r>
          </w:p>
        </w:tc>
        <w:tc>
          <w:tcPr>
            <w:tcW w:w="1852" w:type="dxa"/>
            <w:vAlign w:val="center"/>
          </w:tcPr>
          <w:p w14:paraId="5C9F3120" w14:textId="6C4BCAD8"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1,57</w:t>
            </w:r>
          </w:p>
        </w:tc>
        <w:tc>
          <w:tcPr>
            <w:tcW w:w="1062" w:type="dxa"/>
            <w:vAlign w:val="center"/>
          </w:tcPr>
          <w:p w14:paraId="622C808C" w14:textId="0EF180B0"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52,9</w:t>
            </w:r>
          </w:p>
        </w:tc>
      </w:tr>
      <w:tr w:rsidR="00600711" w:rsidRPr="00D627E8" w14:paraId="1A900A29" w14:textId="77777777" w:rsidTr="00600711">
        <w:tc>
          <w:tcPr>
            <w:tcW w:w="1495" w:type="dxa"/>
            <w:vAlign w:val="center"/>
          </w:tcPr>
          <w:p w14:paraId="70BB0AC0" w14:textId="783D06F0"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Львівська</w:t>
            </w:r>
          </w:p>
        </w:tc>
        <w:tc>
          <w:tcPr>
            <w:tcW w:w="1407" w:type="dxa"/>
            <w:vAlign w:val="center"/>
          </w:tcPr>
          <w:p w14:paraId="5298560B" w14:textId="7DE8F70C"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487</w:t>
            </w:r>
          </w:p>
        </w:tc>
        <w:tc>
          <w:tcPr>
            <w:tcW w:w="1344" w:type="dxa"/>
            <w:vAlign w:val="center"/>
          </w:tcPr>
          <w:p w14:paraId="3929CC39" w14:textId="5ACF1FA5"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1,86</w:t>
            </w:r>
          </w:p>
        </w:tc>
        <w:tc>
          <w:tcPr>
            <w:tcW w:w="1061" w:type="dxa"/>
            <w:vAlign w:val="center"/>
          </w:tcPr>
          <w:p w14:paraId="138C7396" w14:textId="4025BC85"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30,49</w:t>
            </w:r>
          </w:p>
        </w:tc>
        <w:tc>
          <w:tcPr>
            <w:tcW w:w="1407" w:type="dxa"/>
            <w:vAlign w:val="center"/>
          </w:tcPr>
          <w:p w14:paraId="0E3B02E8" w14:textId="030E4DC4"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11</w:t>
            </w:r>
          </w:p>
        </w:tc>
        <w:tc>
          <w:tcPr>
            <w:tcW w:w="1852" w:type="dxa"/>
            <w:vAlign w:val="center"/>
          </w:tcPr>
          <w:p w14:paraId="08EB47B7" w14:textId="0F7643ED"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2,58</w:t>
            </w:r>
          </w:p>
        </w:tc>
        <w:tc>
          <w:tcPr>
            <w:tcW w:w="1062" w:type="dxa"/>
            <w:vAlign w:val="center"/>
          </w:tcPr>
          <w:p w14:paraId="452AEB42" w14:textId="7C0B01E0"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119,0</w:t>
            </w:r>
          </w:p>
        </w:tc>
      </w:tr>
      <w:tr w:rsidR="00600711" w:rsidRPr="00D627E8" w14:paraId="4A912219" w14:textId="77777777" w:rsidTr="00600711">
        <w:tc>
          <w:tcPr>
            <w:tcW w:w="1495" w:type="dxa"/>
            <w:vAlign w:val="center"/>
          </w:tcPr>
          <w:p w14:paraId="22E28FCD" w14:textId="00C11D77"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Всього</w:t>
            </w:r>
          </w:p>
        </w:tc>
        <w:tc>
          <w:tcPr>
            <w:tcW w:w="1407" w:type="dxa"/>
            <w:vAlign w:val="center"/>
          </w:tcPr>
          <w:p w14:paraId="68B37B32" w14:textId="7E3702DC"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610</w:t>
            </w:r>
          </w:p>
        </w:tc>
        <w:tc>
          <w:tcPr>
            <w:tcW w:w="1344" w:type="dxa"/>
            <w:vAlign w:val="center"/>
          </w:tcPr>
          <w:p w14:paraId="488A1131" w14:textId="06EFF8B9"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2,77</w:t>
            </w:r>
          </w:p>
        </w:tc>
        <w:tc>
          <w:tcPr>
            <w:tcW w:w="1061" w:type="dxa"/>
            <w:vAlign w:val="center"/>
          </w:tcPr>
          <w:p w14:paraId="73C27172" w14:textId="4778AC32"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45,19</w:t>
            </w:r>
          </w:p>
        </w:tc>
        <w:tc>
          <w:tcPr>
            <w:tcW w:w="1407" w:type="dxa"/>
            <w:vAlign w:val="center"/>
          </w:tcPr>
          <w:p w14:paraId="05870ACB" w14:textId="1AAFEB16"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14</w:t>
            </w:r>
          </w:p>
        </w:tc>
        <w:tc>
          <w:tcPr>
            <w:tcW w:w="1852" w:type="dxa"/>
            <w:vAlign w:val="center"/>
          </w:tcPr>
          <w:p w14:paraId="28B5C246" w14:textId="3DF875F6"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4,15</w:t>
            </w:r>
          </w:p>
        </w:tc>
        <w:tc>
          <w:tcPr>
            <w:tcW w:w="1062" w:type="dxa"/>
            <w:vAlign w:val="center"/>
          </w:tcPr>
          <w:p w14:paraId="5FEAB791" w14:textId="1E66BC83" w:rsidR="003D26A6" w:rsidRPr="00D627E8" w:rsidRDefault="003D26A6" w:rsidP="00600711">
            <w:pPr>
              <w:pStyle w:val="ListParagraph"/>
              <w:spacing w:after="0" w:line="360" w:lineRule="auto"/>
              <w:ind w:left="0"/>
              <w:jc w:val="center"/>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171,9</w:t>
            </w:r>
          </w:p>
        </w:tc>
      </w:tr>
    </w:tbl>
    <w:p w14:paraId="141B295A" w14:textId="1CC18494" w:rsidR="004B5B36" w:rsidRPr="00962386" w:rsidRDefault="004B5B36" w:rsidP="00A66DAF">
      <w:pPr>
        <w:spacing w:after="0" w:line="360" w:lineRule="auto"/>
        <w:jc w:val="right"/>
        <w:rPr>
          <w:rFonts w:ascii="Times New Roman" w:eastAsia="Times New Roman" w:hAnsi="Times New Roman" w:cs="Times New Roman"/>
          <w:b/>
          <w:lang w:eastAsia="uk-UA"/>
        </w:rPr>
      </w:pPr>
    </w:p>
    <w:p w14:paraId="62B07426" w14:textId="3EBC943C" w:rsidR="00A66DAF" w:rsidRPr="00D627E8" w:rsidRDefault="00A66DAF" w:rsidP="00962386">
      <w:pPr>
        <w:spacing w:after="0" w:line="360" w:lineRule="auto"/>
        <w:ind w:firstLine="567"/>
        <w:jc w:val="both"/>
        <w:rPr>
          <w:rFonts w:ascii="Times New Roman" w:eastAsia="Times New Roman" w:hAnsi="Times New Roman" w:cs="Times New Roman"/>
          <w:bCs/>
          <w:sz w:val="28"/>
          <w:szCs w:val="28"/>
          <w:lang w:eastAsia="uk-UA"/>
        </w:rPr>
      </w:pPr>
      <w:r w:rsidRPr="00D627E8">
        <w:rPr>
          <w:rFonts w:ascii="Times New Roman" w:eastAsia="Times New Roman" w:hAnsi="Times New Roman" w:cs="Times New Roman"/>
          <w:bCs/>
          <w:sz w:val="28"/>
          <w:szCs w:val="28"/>
          <w:lang w:eastAsia="uk-UA"/>
        </w:rPr>
        <w:t>Т</w:t>
      </w:r>
      <w:r w:rsidR="00D62014" w:rsidRPr="00D627E8">
        <w:rPr>
          <w:rFonts w:ascii="Times New Roman" w:eastAsia="Times New Roman" w:hAnsi="Times New Roman" w:cs="Times New Roman"/>
          <w:bCs/>
          <w:sz w:val="28"/>
          <w:szCs w:val="28"/>
          <w:lang w:eastAsia="uk-UA"/>
        </w:rPr>
        <w:t>аблиця 1.5</w:t>
      </w:r>
      <w:r w:rsidRPr="00D627E8">
        <w:rPr>
          <w:rFonts w:ascii="Times New Roman" w:eastAsia="Times New Roman" w:hAnsi="Times New Roman" w:cs="Times New Roman"/>
          <w:bCs/>
          <w:sz w:val="28"/>
          <w:szCs w:val="28"/>
          <w:lang w:eastAsia="uk-UA"/>
        </w:rPr>
        <w:t>.</w:t>
      </w:r>
      <w:r w:rsidR="00D627E8" w:rsidRPr="00D627E8">
        <w:rPr>
          <w:rFonts w:ascii="Times New Roman" w:eastAsia="Times New Roman" w:hAnsi="Times New Roman" w:cs="Times New Roman"/>
          <w:bCs/>
          <w:sz w:val="28"/>
          <w:szCs w:val="28"/>
          <w:lang w:eastAsia="uk-UA"/>
        </w:rPr>
        <w:t xml:space="preserve"> – </w:t>
      </w:r>
      <w:r w:rsidRPr="00D627E8">
        <w:rPr>
          <w:rFonts w:ascii="Times New Roman" w:eastAsia="Times New Roman" w:hAnsi="Times New Roman" w:cs="Times New Roman"/>
          <w:bCs/>
          <w:sz w:val="28"/>
          <w:szCs w:val="28"/>
          <w:lang w:eastAsia="uk-UA"/>
        </w:rPr>
        <w:t>Характеристика найбільших водосховищ басейну в межах Львівщини</w:t>
      </w:r>
    </w:p>
    <w:tbl>
      <w:tblPr>
        <w:tblStyle w:val="TableGrid"/>
        <w:tblW w:w="0" w:type="auto"/>
        <w:tblLook w:val="04A0" w:firstRow="1" w:lastRow="0" w:firstColumn="1" w:lastColumn="0" w:noHBand="0" w:noVBand="1"/>
      </w:tblPr>
      <w:tblGrid>
        <w:gridCol w:w="1983"/>
        <w:gridCol w:w="1349"/>
        <w:gridCol w:w="2307"/>
        <w:gridCol w:w="3989"/>
      </w:tblGrid>
      <w:tr w:rsidR="00005D04" w:rsidRPr="00797F43" w14:paraId="3570185D" w14:textId="77777777" w:rsidTr="00A66DAF">
        <w:tc>
          <w:tcPr>
            <w:tcW w:w="0" w:type="auto"/>
            <w:vAlign w:val="center"/>
          </w:tcPr>
          <w:p w14:paraId="550C4B73" w14:textId="4152DE06" w:rsidR="00A66DA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 xml:space="preserve">Назва </w:t>
            </w:r>
          </w:p>
        </w:tc>
        <w:tc>
          <w:tcPr>
            <w:tcW w:w="0" w:type="auto"/>
            <w:vAlign w:val="center"/>
          </w:tcPr>
          <w:p w14:paraId="53B756B7" w14:textId="5BDE5A3E" w:rsidR="00A66DA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Об’єм</w:t>
            </w:r>
            <w:r w:rsidR="00A66DAF" w:rsidRPr="00797F43">
              <w:rPr>
                <w:rFonts w:ascii="Times New Roman" w:eastAsia="Times New Roman" w:hAnsi="Times New Roman" w:cs="Times New Roman"/>
                <w:bCs/>
                <w:sz w:val="28"/>
                <w:szCs w:val="28"/>
                <w:lang w:eastAsia="uk-UA"/>
              </w:rPr>
              <w:t>, млн.м</w:t>
            </w:r>
            <w:r w:rsidR="00A66DAF" w:rsidRPr="00797F43">
              <w:rPr>
                <w:rFonts w:ascii="Times New Roman" w:eastAsia="Times New Roman" w:hAnsi="Times New Roman" w:cs="Times New Roman"/>
                <w:bCs/>
                <w:sz w:val="28"/>
                <w:szCs w:val="28"/>
                <w:vertAlign w:val="superscript"/>
                <w:lang w:eastAsia="uk-UA"/>
              </w:rPr>
              <w:t>3</w:t>
            </w:r>
          </w:p>
        </w:tc>
        <w:tc>
          <w:tcPr>
            <w:tcW w:w="0" w:type="auto"/>
            <w:vAlign w:val="center"/>
          </w:tcPr>
          <w:p w14:paraId="3B867F73" w14:textId="18E997B5" w:rsidR="00A66DAF" w:rsidRPr="00797F43" w:rsidRDefault="001A2F4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 xml:space="preserve">Річка, на якій </w:t>
            </w:r>
            <w:r w:rsidR="00A66DAF" w:rsidRPr="00797F43">
              <w:rPr>
                <w:rFonts w:ascii="Times New Roman" w:eastAsia="Times New Roman" w:hAnsi="Times New Roman" w:cs="Times New Roman"/>
                <w:bCs/>
                <w:sz w:val="28"/>
                <w:szCs w:val="28"/>
                <w:lang w:eastAsia="uk-UA"/>
              </w:rPr>
              <w:t>знаходиться</w:t>
            </w:r>
          </w:p>
        </w:tc>
        <w:tc>
          <w:tcPr>
            <w:tcW w:w="0" w:type="auto"/>
            <w:vAlign w:val="center"/>
          </w:tcPr>
          <w:p w14:paraId="31D437DE" w14:textId="03412F7D"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П</w:t>
            </w:r>
            <w:r w:rsidR="001A2F4F" w:rsidRPr="00797F43">
              <w:rPr>
                <w:rFonts w:ascii="Times New Roman" w:eastAsia="Times New Roman" w:hAnsi="Times New Roman" w:cs="Times New Roman"/>
                <w:bCs/>
                <w:sz w:val="28"/>
                <w:szCs w:val="28"/>
                <w:lang w:eastAsia="uk-UA"/>
              </w:rPr>
              <w:t xml:space="preserve">ризначення </w:t>
            </w:r>
          </w:p>
        </w:tc>
      </w:tr>
      <w:tr w:rsidR="00005D04" w:rsidRPr="00797F43" w14:paraId="679DCF6B" w14:textId="77777777" w:rsidTr="00A66DAF">
        <w:tc>
          <w:tcPr>
            <w:tcW w:w="0" w:type="auto"/>
            <w:vAlign w:val="center"/>
          </w:tcPr>
          <w:p w14:paraId="1C34D323" w14:textId="207EA585"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Добротвірське</w:t>
            </w:r>
            <w:proofErr w:type="spellEnd"/>
          </w:p>
        </w:tc>
        <w:tc>
          <w:tcPr>
            <w:tcW w:w="0" w:type="auto"/>
            <w:vAlign w:val="center"/>
          </w:tcPr>
          <w:p w14:paraId="3194B5F7" w14:textId="6E2567A2"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14,65</w:t>
            </w:r>
          </w:p>
        </w:tc>
        <w:tc>
          <w:tcPr>
            <w:tcW w:w="0" w:type="auto"/>
            <w:vAlign w:val="center"/>
          </w:tcPr>
          <w:p w14:paraId="31158CD0" w14:textId="59B56CAA"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Західний Буг</w:t>
            </w:r>
          </w:p>
        </w:tc>
        <w:tc>
          <w:tcPr>
            <w:tcW w:w="0" w:type="auto"/>
            <w:vAlign w:val="center"/>
          </w:tcPr>
          <w:p w14:paraId="22C7D75D" w14:textId="0DE43839" w:rsidR="00A66DA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Д</w:t>
            </w:r>
            <w:r w:rsidR="00A66DAF" w:rsidRPr="00797F43">
              <w:rPr>
                <w:rFonts w:ascii="Times New Roman" w:eastAsia="Times New Roman" w:hAnsi="Times New Roman" w:cs="Times New Roman"/>
                <w:bCs/>
                <w:sz w:val="28"/>
                <w:szCs w:val="28"/>
                <w:lang w:eastAsia="uk-UA"/>
              </w:rPr>
              <w:t>ля технічних потреб</w:t>
            </w:r>
          </w:p>
        </w:tc>
      </w:tr>
      <w:tr w:rsidR="00005D04" w:rsidRPr="00797F43" w14:paraId="3A22269C" w14:textId="77777777" w:rsidTr="00A66DAF">
        <w:tc>
          <w:tcPr>
            <w:tcW w:w="0" w:type="auto"/>
            <w:vAlign w:val="center"/>
          </w:tcPr>
          <w:p w14:paraId="2C2B2466" w14:textId="4EF3EEF4"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Солокійське</w:t>
            </w:r>
            <w:proofErr w:type="spellEnd"/>
          </w:p>
        </w:tc>
        <w:tc>
          <w:tcPr>
            <w:tcW w:w="0" w:type="auto"/>
            <w:vAlign w:val="center"/>
          </w:tcPr>
          <w:p w14:paraId="0E201F72" w14:textId="7F3F6CA4"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3,5</w:t>
            </w:r>
          </w:p>
        </w:tc>
        <w:tc>
          <w:tcPr>
            <w:tcW w:w="0" w:type="auto"/>
            <w:vAlign w:val="center"/>
          </w:tcPr>
          <w:p w14:paraId="01630959" w14:textId="1C21BC20"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Солокія</w:t>
            </w:r>
            <w:proofErr w:type="spellEnd"/>
          </w:p>
        </w:tc>
        <w:tc>
          <w:tcPr>
            <w:tcW w:w="0" w:type="auto"/>
            <w:vAlign w:val="center"/>
          </w:tcPr>
          <w:p w14:paraId="4F6A3FE5" w14:textId="738ECFCE" w:rsidR="00A66DA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Для з</w:t>
            </w:r>
            <w:r w:rsidR="00A66DAF" w:rsidRPr="00797F43">
              <w:rPr>
                <w:rFonts w:ascii="Times New Roman" w:eastAsia="Times New Roman" w:hAnsi="Times New Roman" w:cs="Times New Roman"/>
                <w:bCs/>
                <w:sz w:val="28"/>
                <w:szCs w:val="28"/>
                <w:lang w:eastAsia="uk-UA"/>
              </w:rPr>
              <w:t>рошення та зволоження</w:t>
            </w:r>
            <w:r w:rsidRPr="00797F43">
              <w:rPr>
                <w:rFonts w:ascii="Times New Roman" w:eastAsia="Times New Roman" w:hAnsi="Times New Roman" w:cs="Times New Roman"/>
                <w:bCs/>
                <w:sz w:val="28"/>
                <w:szCs w:val="28"/>
                <w:lang w:eastAsia="uk-UA"/>
              </w:rPr>
              <w:t xml:space="preserve"> </w:t>
            </w:r>
            <w:proofErr w:type="spellStart"/>
            <w:r w:rsidRPr="00797F43">
              <w:rPr>
                <w:rFonts w:ascii="Times New Roman" w:eastAsia="Times New Roman" w:hAnsi="Times New Roman" w:cs="Times New Roman"/>
                <w:bCs/>
                <w:sz w:val="28"/>
                <w:szCs w:val="28"/>
                <w:lang w:eastAsia="uk-UA"/>
              </w:rPr>
              <w:t>сільсько</w:t>
            </w:r>
            <w:proofErr w:type="spellEnd"/>
            <w:r w:rsidRPr="00797F43">
              <w:rPr>
                <w:rFonts w:ascii="Times New Roman" w:eastAsia="Times New Roman" w:hAnsi="Times New Roman" w:cs="Times New Roman"/>
                <w:bCs/>
                <w:sz w:val="28"/>
                <w:szCs w:val="28"/>
                <w:lang w:eastAsia="uk-UA"/>
              </w:rPr>
              <w:t>-господарських  угідь</w:t>
            </w:r>
          </w:p>
        </w:tc>
      </w:tr>
      <w:tr w:rsidR="00005D04" w:rsidRPr="00797F43" w14:paraId="7EFAEB14" w14:textId="77777777" w:rsidTr="00C7066E">
        <w:tc>
          <w:tcPr>
            <w:tcW w:w="0" w:type="auto"/>
            <w:vAlign w:val="center"/>
          </w:tcPr>
          <w:p w14:paraId="0DEF4D10"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Золочівське</w:t>
            </w:r>
          </w:p>
        </w:tc>
        <w:tc>
          <w:tcPr>
            <w:tcW w:w="0" w:type="auto"/>
            <w:vAlign w:val="center"/>
          </w:tcPr>
          <w:p w14:paraId="306C0DDE"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1,46</w:t>
            </w:r>
          </w:p>
        </w:tc>
        <w:tc>
          <w:tcPr>
            <w:tcW w:w="0" w:type="auto"/>
            <w:vAlign w:val="center"/>
          </w:tcPr>
          <w:p w14:paraId="3C5CDA2F"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Золочівка</w:t>
            </w:r>
          </w:p>
        </w:tc>
        <w:tc>
          <w:tcPr>
            <w:tcW w:w="0" w:type="auto"/>
            <w:vAlign w:val="center"/>
          </w:tcPr>
          <w:p w14:paraId="512B236D" w14:textId="1685827D" w:rsidR="001A2F4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Д</w:t>
            </w:r>
            <w:r w:rsidR="001A2F4F" w:rsidRPr="00797F43">
              <w:rPr>
                <w:rFonts w:ascii="Times New Roman" w:eastAsia="Times New Roman" w:hAnsi="Times New Roman" w:cs="Times New Roman"/>
                <w:bCs/>
                <w:sz w:val="28"/>
                <w:szCs w:val="28"/>
                <w:lang w:eastAsia="uk-UA"/>
              </w:rPr>
              <w:t>ля технічних потреб</w:t>
            </w:r>
          </w:p>
        </w:tc>
      </w:tr>
      <w:tr w:rsidR="00005D04" w:rsidRPr="00797F43" w14:paraId="7BC7432D" w14:textId="77777777" w:rsidTr="00A66DAF">
        <w:tc>
          <w:tcPr>
            <w:tcW w:w="0" w:type="auto"/>
            <w:vAlign w:val="center"/>
          </w:tcPr>
          <w:p w14:paraId="4B2FFB9F" w14:textId="16B7DADA"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Недільчинське</w:t>
            </w:r>
            <w:proofErr w:type="spellEnd"/>
          </w:p>
        </w:tc>
        <w:tc>
          <w:tcPr>
            <w:tcW w:w="0" w:type="auto"/>
            <w:vAlign w:val="center"/>
          </w:tcPr>
          <w:p w14:paraId="0AD4F182" w14:textId="2D0C54BE"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1,01</w:t>
            </w:r>
          </w:p>
        </w:tc>
        <w:tc>
          <w:tcPr>
            <w:tcW w:w="0" w:type="auto"/>
            <w:vAlign w:val="center"/>
          </w:tcPr>
          <w:p w14:paraId="2641CD8A" w14:textId="0F847CBF"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Недільчина</w:t>
            </w:r>
            <w:proofErr w:type="spellEnd"/>
          </w:p>
        </w:tc>
        <w:tc>
          <w:tcPr>
            <w:tcW w:w="0" w:type="auto"/>
            <w:vAlign w:val="center"/>
          </w:tcPr>
          <w:p w14:paraId="4576DB48" w14:textId="622754A1" w:rsidR="00A66DAF" w:rsidRPr="00797F43" w:rsidRDefault="00A66DA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Робота в складі осушувальної системи «</w:t>
            </w:r>
            <w:proofErr w:type="spellStart"/>
            <w:r w:rsidRPr="00797F43">
              <w:rPr>
                <w:rFonts w:ascii="Times New Roman" w:eastAsia="Times New Roman" w:hAnsi="Times New Roman" w:cs="Times New Roman"/>
                <w:bCs/>
                <w:sz w:val="28"/>
                <w:szCs w:val="28"/>
                <w:lang w:eastAsia="uk-UA"/>
              </w:rPr>
              <w:t>Недільчина</w:t>
            </w:r>
            <w:proofErr w:type="spellEnd"/>
            <w:r w:rsidRPr="00797F43">
              <w:rPr>
                <w:rFonts w:ascii="Times New Roman" w:eastAsia="Times New Roman" w:hAnsi="Times New Roman" w:cs="Times New Roman"/>
                <w:bCs/>
                <w:sz w:val="28"/>
                <w:szCs w:val="28"/>
                <w:lang w:eastAsia="uk-UA"/>
              </w:rPr>
              <w:t>»</w:t>
            </w:r>
          </w:p>
        </w:tc>
      </w:tr>
      <w:tr w:rsidR="00005D04" w:rsidRPr="00797F43" w14:paraId="7D8F2355" w14:textId="77777777" w:rsidTr="001A2F4F">
        <w:tc>
          <w:tcPr>
            <w:tcW w:w="0" w:type="auto"/>
          </w:tcPr>
          <w:p w14:paraId="6862316D"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Гамаліївське</w:t>
            </w:r>
            <w:proofErr w:type="spellEnd"/>
          </w:p>
        </w:tc>
        <w:tc>
          <w:tcPr>
            <w:tcW w:w="0" w:type="auto"/>
          </w:tcPr>
          <w:p w14:paraId="1A0F05E1"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1,7</w:t>
            </w:r>
          </w:p>
        </w:tc>
        <w:tc>
          <w:tcPr>
            <w:tcW w:w="0" w:type="auto"/>
          </w:tcPr>
          <w:p w14:paraId="4D615610" w14:textId="77777777" w:rsidR="001A2F4F" w:rsidRPr="00797F43" w:rsidRDefault="001A2F4F" w:rsidP="00D627E8">
            <w:pPr>
              <w:spacing w:after="0" w:line="360" w:lineRule="auto"/>
              <w:jc w:val="center"/>
              <w:rPr>
                <w:rFonts w:ascii="Times New Roman" w:eastAsia="Times New Roman" w:hAnsi="Times New Roman" w:cs="Times New Roman"/>
                <w:bCs/>
                <w:sz w:val="28"/>
                <w:szCs w:val="28"/>
                <w:lang w:eastAsia="uk-UA"/>
              </w:rPr>
            </w:pPr>
            <w:proofErr w:type="spellStart"/>
            <w:r w:rsidRPr="00797F43">
              <w:rPr>
                <w:rFonts w:ascii="Times New Roman" w:eastAsia="Times New Roman" w:hAnsi="Times New Roman" w:cs="Times New Roman"/>
                <w:bCs/>
                <w:sz w:val="28"/>
                <w:szCs w:val="28"/>
                <w:lang w:eastAsia="uk-UA"/>
              </w:rPr>
              <w:t>Яричівка</w:t>
            </w:r>
            <w:proofErr w:type="spellEnd"/>
          </w:p>
        </w:tc>
        <w:tc>
          <w:tcPr>
            <w:tcW w:w="0" w:type="auto"/>
          </w:tcPr>
          <w:p w14:paraId="2A2F8F09" w14:textId="2AE19BF1" w:rsidR="001A2F4F" w:rsidRPr="00797F43" w:rsidRDefault="00005D04" w:rsidP="00D627E8">
            <w:pPr>
              <w:spacing w:after="0" w:line="360" w:lineRule="auto"/>
              <w:jc w:val="center"/>
              <w:rPr>
                <w:rFonts w:ascii="Times New Roman" w:eastAsia="Times New Roman" w:hAnsi="Times New Roman" w:cs="Times New Roman"/>
                <w:bCs/>
                <w:sz w:val="28"/>
                <w:szCs w:val="28"/>
                <w:lang w:eastAsia="uk-UA"/>
              </w:rPr>
            </w:pPr>
            <w:r w:rsidRPr="00797F43">
              <w:rPr>
                <w:rFonts w:ascii="Times New Roman" w:eastAsia="Times New Roman" w:hAnsi="Times New Roman" w:cs="Times New Roman"/>
                <w:bCs/>
                <w:sz w:val="28"/>
                <w:szCs w:val="28"/>
                <w:lang w:eastAsia="uk-UA"/>
              </w:rPr>
              <w:t>Д</w:t>
            </w:r>
            <w:r w:rsidR="001A2F4F" w:rsidRPr="00797F43">
              <w:rPr>
                <w:rFonts w:ascii="Times New Roman" w:eastAsia="Times New Roman" w:hAnsi="Times New Roman" w:cs="Times New Roman"/>
                <w:bCs/>
                <w:sz w:val="28"/>
                <w:szCs w:val="28"/>
                <w:lang w:eastAsia="uk-UA"/>
              </w:rPr>
              <w:t>ля технічних потреб</w:t>
            </w:r>
          </w:p>
        </w:tc>
      </w:tr>
    </w:tbl>
    <w:p w14:paraId="35CE147F" w14:textId="77777777" w:rsidR="00940101" w:rsidRPr="0092590B" w:rsidRDefault="00940101" w:rsidP="0092590B">
      <w:pPr>
        <w:tabs>
          <w:tab w:val="left" w:pos="0"/>
        </w:tabs>
        <w:spacing w:after="0" w:line="360" w:lineRule="auto"/>
        <w:jc w:val="both"/>
        <w:rPr>
          <w:rFonts w:ascii="Times New Roman" w:eastAsia="Times New Roman" w:hAnsi="Times New Roman" w:cs="Times New Roman"/>
          <w:b/>
          <w:sz w:val="28"/>
          <w:szCs w:val="28"/>
          <w:lang w:eastAsia="uk-UA"/>
        </w:rPr>
      </w:pPr>
    </w:p>
    <w:p w14:paraId="28BC3A88" w14:textId="6D6613BD" w:rsidR="0092590B" w:rsidRPr="0092590B" w:rsidRDefault="00DB2ADB" w:rsidP="00D235F0">
      <w:pPr>
        <w:pStyle w:val="Heading2"/>
        <w:rPr>
          <w:rFonts w:eastAsia="Times New Roman"/>
          <w:lang w:eastAsia="uk-UA"/>
        </w:rPr>
      </w:pPr>
      <w:bookmarkStart w:id="17" w:name="_Toc164193487"/>
      <w:bookmarkStart w:id="18" w:name="_Toc168487518"/>
      <w:r>
        <w:rPr>
          <w:rFonts w:eastAsia="Times New Roman"/>
          <w:lang w:eastAsia="uk-UA"/>
        </w:rPr>
        <w:t>1.6.</w:t>
      </w:r>
      <w:r w:rsidR="0092590B" w:rsidRPr="0092590B">
        <w:rPr>
          <w:rFonts w:eastAsia="Times New Roman"/>
          <w:lang w:eastAsia="uk-UA"/>
        </w:rPr>
        <w:t xml:space="preserve">Характеристика Західного Бугу та його </w:t>
      </w:r>
      <w:proofErr w:type="spellStart"/>
      <w:r w:rsidR="0092590B" w:rsidRPr="0092590B">
        <w:rPr>
          <w:rFonts w:eastAsia="Times New Roman"/>
          <w:lang w:eastAsia="uk-UA"/>
        </w:rPr>
        <w:t>приток</w:t>
      </w:r>
      <w:bookmarkEnd w:id="17"/>
      <w:bookmarkEnd w:id="18"/>
      <w:proofErr w:type="spellEnd"/>
    </w:p>
    <w:p w14:paraId="063371EA" w14:textId="28BAFE58" w:rsidR="00E90F26" w:rsidRDefault="009F34F0" w:rsidP="00797F43">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Річка З</w:t>
      </w:r>
      <w:r w:rsidR="00E90F26">
        <w:rPr>
          <w:rFonts w:ascii="Times New Roman" w:eastAsia="Times New Roman" w:hAnsi="Times New Roman" w:cs="Times New Roman"/>
          <w:sz w:val="28"/>
          <w:szCs w:val="28"/>
          <w:lang w:eastAsia="uk-UA"/>
        </w:rPr>
        <w:t>ах</w:t>
      </w:r>
      <w:r>
        <w:rPr>
          <w:rFonts w:ascii="Times New Roman" w:eastAsia="Times New Roman" w:hAnsi="Times New Roman" w:cs="Times New Roman"/>
          <w:sz w:val="28"/>
          <w:szCs w:val="28"/>
          <w:lang w:eastAsia="uk-UA"/>
        </w:rPr>
        <w:t>ідний Буг, одна з найбільших річок</w:t>
      </w:r>
      <w:r w:rsidR="00E90F26">
        <w:rPr>
          <w:rFonts w:ascii="Times New Roman" w:eastAsia="Times New Roman" w:hAnsi="Times New Roman" w:cs="Times New Roman"/>
          <w:sz w:val="28"/>
          <w:szCs w:val="28"/>
          <w:lang w:eastAsia="uk-UA"/>
        </w:rPr>
        <w:t xml:space="preserve"> Західної України</w:t>
      </w:r>
      <w:r>
        <w:rPr>
          <w:rFonts w:ascii="Times New Roman" w:eastAsia="Times New Roman" w:hAnsi="Times New Roman" w:cs="Times New Roman"/>
          <w:sz w:val="28"/>
          <w:szCs w:val="28"/>
          <w:lang w:eastAsia="uk-UA"/>
        </w:rPr>
        <w:t xml:space="preserve"> і найбільша ріка Львівської області.</w:t>
      </w:r>
    </w:p>
    <w:p w14:paraId="5FF437C7" w14:textId="638F9737" w:rsidR="00E90F26" w:rsidRPr="00257993" w:rsidRDefault="009F34F0" w:rsidP="00797F43">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w:t>
      </w:r>
      <w:r w:rsidR="00E90F26">
        <w:rPr>
          <w:rFonts w:ascii="Times New Roman" w:eastAsia="Times New Roman" w:hAnsi="Times New Roman" w:cs="Times New Roman"/>
          <w:sz w:val="28"/>
          <w:szCs w:val="28"/>
          <w:lang w:eastAsia="uk-UA"/>
        </w:rPr>
        <w:t>Буг</w:t>
      </w:r>
      <w:r>
        <w:rPr>
          <w:rFonts w:ascii="Times New Roman" w:eastAsia="Times New Roman" w:hAnsi="Times New Roman" w:cs="Times New Roman"/>
          <w:sz w:val="28"/>
          <w:szCs w:val="28"/>
          <w:lang w:eastAsia="uk-UA"/>
        </w:rPr>
        <w:t>» –</w:t>
      </w:r>
      <w:r w:rsidR="00E90F26">
        <w:rPr>
          <w:rFonts w:ascii="Times New Roman" w:eastAsia="Times New Roman" w:hAnsi="Times New Roman" w:cs="Times New Roman"/>
          <w:sz w:val="28"/>
          <w:szCs w:val="28"/>
          <w:lang w:eastAsia="uk-UA"/>
        </w:rPr>
        <w:t xml:space="preserve"> </w:t>
      </w:r>
      <w:r w:rsidR="00E90F26" w:rsidRPr="00E90F26">
        <w:rPr>
          <w:rFonts w:ascii="Times New Roman" w:eastAsia="Times New Roman" w:hAnsi="Times New Roman" w:cs="Times New Roman"/>
          <w:sz w:val="28"/>
          <w:szCs w:val="28"/>
          <w:lang w:eastAsia="uk-UA"/>
        </w:rPr>
        <w:t>назв</w:t>
      </w:r>
      <w:r>
        <w:rPr>
          <w:rFonts w:ascii="Times New Roman" w:eastAsia="Times New Roman" w:hAnsi="Times New Roman" w:cs="Times New Roman"/>
          <w:sz w:val="28"/>
          <w:szCs w:val="28"/>
          <w:lang w:eastAsia="uk-UA"/>
        </w:rPr>
        <w:t>а індоєвропейського походження. Вперше</w:t>
      </w:r>
      <w:r w:rsidR="00E90F26" w:rsidRPr="00E90F26">
        <w:rPr>
          <w:rFonts w:ascii="Times New Roman" w:eastAsia="Times New Roman" w:hAnsi="Times New Roman" w:cs="Times New Roman"/>
          <w:sz w:val="28"/>
          <w:szCs w:val="28"/>
          <w:lang w:eastAsia="uk-UA"/>
        </w:rPr>
        <w:t xml:space="preserve"> з'являється на сторінках </w:t>
      </w:r>
      <w:r w:rsidR="00D82418">
        <w:rPr>
          <w:rFonts w:ascii="Times New Roman" w:eastAsia="Times New Roman" w:hAnsi="Times New Roman" w:cs="Times New Roman"/>
          <w:sz w:val="28"/>
          <w:szCs w:val="28"/>
          <w:lang w:eastAsia="uk-UA"/>
        </w:rPr>
        <w:t xml:space="preserve">стародавніх літописів разом </w:t>
      </w:r>
      <w:r w:rsidR="00E90F26" w:rsidRPr="00E90F26">
        <w:rPr>
          <w:rFonts w:ascii="Times New Roman" w:eastAsia="Times New Roman" w:hAnsi="Times New Roman" w:cs="Times New Roman"/>
          <w:sz w:val="28"/>
          <w:szCs w:val="28"/>
          <w:lang w:eastAsia="uk-UA"/>
        </w:rPr>
        <w:t>з етнонімом «бужани». Назва походить від індоєвропейського кореня</w:t>
      </w:r>
      <w:r w:rsidR="00257993">
        <w:rPr>
          <w:rFonts w:ascii="Times New Roman" w:eastAsia="Times New Roman" w:hAnsi="Times New Roman" w:cs="Times New Roman"/>
          <w:sz w:val="28"/>
          <w:szCs w:val="28"/>
          <w:lang w:eastAsia="uk-UA"/>
        </w:rPr>
        <w:t xml:space="preserve"> і означає «гнути, згинати». </w:t>
      </w:r>
      <w:r w:rsidR="00D82418">
        <w:rPr>
          <w:rFonts w:ascii="Times New Roman" w:eastAsia="Times New Roman" w:hAnsi="Times New Roman" w:cs="Times New Roman"/>
          <w:sz w:val="28"/>
          <w:szCs w:val="28"/>
          <w:lang w:eastAsia="uk-UA"/>
        </w:rPr>
        <w:t>Ця н</w:t>
      </w:r>
      <w:r w:rsidR="00E90F26" w:rsidRPr="00E90F26">
        <w:rPr>
          <w:rFonts w:ascii="Times New Roman" w:eastAsia="Times New Roman" w:hAnsi="Times New Roman" w:cs="Times New Roman"/>
          <w:sz w:val="28"/>
          <w:szCs w:val="28"/>
          <w:lang w:eastAsia="uk-UA"/>
        </w:rPr>
        <w:t xml:space="preserve">азва вказує на особливості </w:t>
      </w:r>
      <w:r w:rsidR="00D82418">
        <w:rPr>
          <w:rFonts w:ascii="Times New Roman" w:eastAsia="Times New Roman" w:hAnsi="Times New Roman" w:cs="Times New Roman"/>
          <w:sz w:val="28"/>
          <w:szCs w:val="28"/>
          <w:lang w:eastAsia="uk-UA"/>
        </w:rPr>
        <w:t xml:space="preserve">річкового </w:t>
      </w:r>
      <w:proofErr w:type="spellStart"/>
      <w:r w:rsidR="00E90F26" w:rsidRPr="00E90F26">
        <w:rPr>
          <w:rFonts w:ascii="Times New Roman" w:eastAsia="Times New Roman" w:hAnsi="Times New Roman" w:cs="Times New Roman"/>
          <w:sz w:val="28"/>
          <w:szCs w:val="28"/>
          <w:lang w:eastAsia="uk-UA"/>
        </w:rPr>
        <w:t>гідроландшафту</w:t>
      </w:r>
      <w:proofErr w:type="spellEnd"/>
      <w:r w:rsidR="00E90F26" w:rsidRPr="00E90F26">
        <w:rPr>
          <w:rFonts w:ascii="Times New Roman" w:eastAsia="Times New Roman" w:hAnsi="Times New Roman" w:cs="Times New Roman"/>
          <w:sz w:val="28"/>
          <w:szCs w:val="28"/>
          <w:lang w:eastAsia="uk-UA"/>
        </w:rPr>
        <w:t xml:space="preserve"> </w:t>
      </w:r>
      <w:r w:rsidR="00D82418">
        <w:rPr>
          <w:rFonts w:ascii="Times New Roman" w:eastAsia="Times New Roman" w:hAnsi="Times New Roman" w:cs="Times New Roman"/>
          <w:sz w:val="28"/>
          <w:szCs w:val="28"/>
          <w:lang w:eastAsia="uk-UA"/>
        </w:rPr>
        <w:t xml:space="preserve">з численними </w:t>
      </w:r>
      <w:r w:rsidR="00E90F26" w:rsidRPr="00E90F26">
        <w:rPr>
          <w:rFonts w:ascii="Times New Roman" w:eastAsia="Times New Roman" w:hAnsi="Times New Roman" w:cs="Times New Roman"/>
          <w:sz w:val="28"/>
          <w:szCs w:val="28"/>
          <w:lang w:eastAsia="uk-UA"/>
        </w:rPr>
        <w:t>річки з великою кількістю з</w:t>
      </w:r>
      <w:r w:rsidR="00D82418">
        <w:rPr>
          <w:rFonts w:ascii="Times New Roman" w:eastAsia="Times New Roman" w:hAnsi="Times New Roman" w:cs="Times New Roman"/>
          <w:sz w:val="28"/>
          <w:szCs w:val="28"/>
          <w:lang w:eastAsia="uk-UA"/>
        </w:rPr>
        <w:t>акрутами і болотами</w:t>
      </w:r>
      <w:r w:rsidR="00257993">
        <w:rPr>
          <w:rFonts w:ascii="Times New Roman" w:eastAsia="Times New Roman" w:hAnsi="Times New Roman" w:cs="Times New Roman"/>
          <w:sz w:val="28"/>
          <w:szCs w:val="28"/>
          <w:lang w:eastAsia="uk-UA"/>
        </w:rPr>
        <w:t>.</w:t>
      </w:r>
    </w:p>
    <w:p w14:paraId="370CBE5C" w14:textId="254B7118" w:rsidR="00E90F26" w:rsidRPr="00E90F26" w:rsidRDefault="00E90F26" w:rsidP="00257993">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sidRPr="00E90F26">
        <w:rPr>
          <w:rFonts w:ascii="Times New Roman" w:eastAsia="Times New Roman" w:hAnsi="Times New Roman" w:cs="Times New Roman"/>
          <w:sz w:val="28"/>
          <w:szCs w:val="28"/>
          <w:lang w:eastAsia="uk-UA"/>
        </w:rPr>
        <w:t>Сучасна назва ріки</w:t>
      </w:r>
      <w:r w:rsidR="00D82418">
        <w:rPr>
          <w:rFonts w:ascii="Times New Roman" w:eastAsia="Times New Roman" w:hAnsi="Times New Roman" w:cs="Times New Roman"/>
          <w:sz w:val="28"/>
          <w:szCs w:val="28"/>
          <w:lang w:eastAsia="uk-UA"/>
        </w:rPr>
        <w:t xml:space="preserve">, що вказує </w:t>
      </w:r>
      <w:r w:rsidRPr="00E90F26">
        <w:rPr>
          <w:rFonts w:ascii="Times New Roman" w:eastAsia="Times New Roman" w:hAnsi="Times New Roman" w:cs="Times New Roman"/>
          <w:sz w:val="28"/>
          <w:szCs w:val="28"/>
          <w:lang w:eastAsia="uk-UA"/>
        </w:rPr>
        <w:t>на її розташув</w:t>
      </w:r>
      <w:r w:rsidR="00D82418">
        <w:rPr>
          <w:rFonts w:ascii="Times New Roman" w:eastAsia="Times New Roman" w:hAnsi="Times New Roman" w:cs="Times New Roman"/>
          <w:sz w:val="28"/>
          <w:szCs w:val="28"/>
          <w:lang w:eastAsia="uk-UA"/>
        </w:rPr>
        <w:t xml:space="preserve">ання у західній частині України, </w:t>
      </w:r>
      <w:r w:rsidR="00005D04">
        <w:rPr>
          <w:rFonts w:ascii="Times New Roman" w:eastAsia="Times New Roman" w:hAnsi="Times New Roman" w:cs="Times New Roman"/>
          <w:sz w:val="28"/>
          <w:szCs w:val="28"/>
          <w:lang w:eastAsia="uk-UA"/>
        </w:rPr>
        <w:t xml:space="preserve">проте, </w:t>
      </w:r>
      <w:r w:rsidR="00D82418">
        <w:rPr>
          <w:rFonts w:ascii="Times New Roman" w:eastAsia="Times New Roman" w:hAnsi="Times New Roman" w:cs="Times New Roman"/>
          <w:sz w:val="28"/>
          <w:szCs w:val="28"/>
          <w:lang w:eastAsia="uk-UA"/>
        </w:rPr>
        <w:t>з'явилася через</w:t>
      </w:r>
      <w:r w:rsidRPr="00E90F26">
        <w:rPr>
          <w:rFonts w:ascii="Times New Roman" w:eastAsia="Times New Roman" w:hAnsi="Times New Roman" w:cs="Times New Roman"/>
          <w:sz w:val="28"/>
          <w:szCs w:val="28"/>
          <w:lang w:eastAsia="uk-UA"/>
        </w:rPr>
        <w:t xml:space="preserve"> помилк</w:t>
      </w:r>
      <w:r w:rsidR="00D82418">
        <w:rPr>
          <w:rFonts w:ascii="Times New Roman" w:eastAsia="Times New Roman" w:hAnsi="Times New Roman" w:cs="Times New Roman"/>
          <w:sz w:val="28"/>
          <w:szCs w:val="28"/>
          <w:lang w:eastAsia="uk-UA"/>
        </w:rPr>
        <w:t>у. Н</w:t>
      </w:r>
      <w:r w:rsidRPr="00E90F26">
        <w:rPr>
          <w:rFonts w:ascii="Times New Roman" w:eastAsia="Times New Roman" w:hAnsi="Times New Roman" w:cs="Times New Roman"/>
          <w:sz w:val="28"/>
          <w:szCs w:val="28"/>
          <w:lang w:eastAsia="uk-UA"/>
        </w:rPr>
        <w:t>а початку XX століття</w:t>
      </w:r>
      <w:r w:rsidR="00D82418">
        <w:rPr>
          <w:rFonts w:ascii="Times New Roman" w:eastAsia="Times New Roman" w:hAnsi="Times New Roman" w:cs="Times New Roman"/>
          <w:sz w:val="28"/>
          <w:szCs w:val="28"/>
          <w:lang w:eastAsia="uk-UA"/>
        </w:rPr>
        <w:t>, проводячи</w:t>
      </w:r>
      <w:r w:rsidRPr="00E90F26">
        <w:rPr>
          <w:rFonts w:ascii="Times New Roman" w:eastAsia="Times New Roman" w:hAnsi="Times New Roman" w:cs="Times New Roman"/>
          <w:sz w:val="28"/>
          <w:szCs w:val="28"/>
          <w:lang w:eastAsia="uk-UA"/>
        </w:rPr>
        <w:t xml:space="preserve"> дослідження </w:t>
      </w:r>
      <w:r w:rsidR="00D82418">
        <w:rPr>
          <w:rFonts w:ascii="Times New Roman" w:eastAsia="Times New Roman" w:hAnsi="Times New Roman" w:cs="Times New Roman"/>
          <w:sz w:val="28"/>
          <w:szCs w:val="28"/>
          <w:lang w:eastAsia="uk-UA"/>
        </w:rPr>
        <w:t xml:space="preserve">на </w:t>
      </w:r>
      <w:r w:rsidRPr="00E90F26">
        <w:rPr>
          <w:rFonts w:ascii="Times New Roman" w:eastAsia="Times New Roman" w:hAnsi="Times New Roman" w:cs="Times New Roman"/>
          <w:sz w:val="28"/>
          <w:szCs w:val="28"/>
          <w:lang w:eastAsia="uk-UA"/>
        </w:rPr>
        <w:t>Пра</w:t>
      </w:r>
      <w:r w:rsidR="00D82418">
        <w:rPr>
          <w:rFonts w:ascii="Times New Roman" w:eastAsia="Times New Roman" w:hAnsi="Times New Roman" w:cs="Times New Roman"/>
          <w:sz w:val="28"/>
          <w:szCs w:val="28"/>
          <w:lang w:eastAsia="uk-UA"/>
        </w:rPr>
        <w:t>вобережжі</w:t>
      </w:r>
      <w:r w:rsidRPr="00E90F26">
        <w:rPr>
          <w:rFonts w:ascii="Times New Roman" w:eastAsia="Times New Roman" w:hAnsi="Times New Roman" w:cs="Times New Roman"/>
          <w:sz w:val="28"/>
          <w:szCs w:val="28"/>
          <w:lang w:eastAsia="uk-UA"/>
        </w:rPr>
        <w:t xml:space="preserve"> </w:t>
      </w:r>
      <w:r w:rsidR="00005D04">
        <w:rPr>
          <w:rFonts w:ascii="Times New Roman" w:eastAsia="Times New Roman" w:hAnsi="Times New Roman" w:cs="Times New Roman"/>
          <w:sz w:val="28"/>
          <w:szCs w:val="28"/>
          <w:lang w:eastAsia="uk-UA"/>
        </w:rPr>
        <w:t>України, російський геолог В.</w:t>
      </w:r>
      <w:r w:rsidRPr="00E90F26">
        <w:rPr>
          <w:rFonts w:ascii="Times New Roman" w:eastAsia="Times New Roman" w:hAnsi="Times New Roman" w:cs="Times New Roman"/>
          <w:sz w:val="28"/>
          <w:szCs w:val="28"/>
          <w:lang w:eastAsia="uk-UA"/>
        </w:rPr>
        <w:t xml:space="preserve"> </w:t>
      </w:r>
      <w:proofErr w:type="spellStart"/>
      <w:r w:rsidRPr="00E90F26">
        <w:rPr>
          <w:rFonts w:ascii="Times New Roman" w:eastAsia="Times New Roman" w:hAnsi="Times New Roman" w:cs="Times New Roman"/>
          <w:sz w:val="28"/>
          <w:szCs w:val="28"/>
          <w:lang w:eastAsia="uk-UA"/>
        </w:rPr>
        <w:t>Ласкарєв</w:t>
      </w:r>
      <w:proofErr w:type="spellEnd"/>
      <w:r w:rsidRPr="00E90F26">
        <w:rPr>
          <w:rFonts w:ascii="Times New Roman" w:eastAsia="Times New Roman" w:hAnsi="Times New Roman" w:cs="Times New Roman"/>
          <w:sz w:val="28"/>
          <w:szCs w:val="28"/>
          <w:lang w:eastAsia="uk-UA"/>
        </w:rPr>
        <w:t xml:space="preserve"> звернув </w:t>
      </w:r>
      <w:r w:rsidR="00D82418">
        <w:rPr>
          <w:rFonts w:ascii="Times New Roman" w:eastAsia="Times New Roman" w:hAnsi="Times New Roman" w:cs="Times New Roman"/>
          <w:sz w:val="28"/>
          <w:szCs w:val="28"/>
          <w:lang w:eastAsia="uk-UA"/>
        </w:rPr>
        <w:t xml:space="preserve">свою </w:t>
      </w:r>
      <w:r w:rsidRPr="00E90F26">
        <w:rPr>
          <w:rFonts w:ascii="Times New Roman" w:eastAsia="Times New Roman" w:hAnsi="Times New Roman" w:cs="Times New Roman"/>
          <w:sz w:val="28"/>
          <w:szCs w:val="28"/>
          <w:lang w:eastAsia="uk-UA"/>
        </w:rPr>
        <w:t>увагу на існування двох річок</w:t>
      </w:r>
      <w:r w:rsidR="00D82418">
        <w:rPr>
          <w:rFonts w:ascii="Times New Roman" w:eastAsia="Times New Roman" w:hAnsi="Times New Roman" w:cs="Times New Roman"/>
          <w:sz w:val="28"/>
          <w:szCs w:val="28"/>
          <w:lang w:eastAsia="uk-UA"/>
        </w:rPr>
        <w:t xml:space="preserve">, які на його думку називалися однаково </w:t>
      </w:r>
      <w:r w:rsidR="00257993">
        <w:rPr>
          <w:rFonts w:ascii="Times New Roman" w:eastAsia="Times New Roman" w:hAnsi="Times New Roman" w:cs="Times New Roman"/>
          <w:sz w:val="28"/>
          <w:szCs w:val="28"/>
          <w:lang w:eastAsia="uk-UA"/>
        </w:rPr>
        <w:t>– Буг.</w:t>
      </w:r>
      <w:r w:rsidRPr="00E90F26">
        <w:rPr>
          <w:rFonts w:ascii="Times New Roman" w:eastAsia="Times New Roman" w:hAnsi="Times New Roman" w:cs="Times New Roman"/>
          <w:sz w:val="28"/>
          <w:szCs w:val="28"/>
          <w:lang w:eastAsia="uk-UA"/>
        </w:rPr>
        <w:t xml:space="preserve"> Західна річка й справ</w:t>
      </w:r>
      <w:r w:rsidR="00D82418">
        <w:rPr>
          <w:rFonts w:ascii="Times New Roman" w:eastAsia="Times New Roman" w:hAnsi="Times New Roman" w:cs="Times New Roman"/>
          <w:sz w:val="28"/>
          <w:szCs w:val="28"/>
          <w:lang w:eastAsia="uk-UA"/>
        </w:rPr>
        <w:t>ді називалася</w:t>
      </w:r>
      <w:r w:rsidR="00257993">
        <w:rPr>
          <w:rFonts w:ascii="Times New Roman" w:eastAsia="Times New Roman" w:hAnsi="Times New Roman" w:cs="Times New Roman"/>
          <w:sz w:val="28"/>
          <w:szCs w:val="28"/>
          <w:lang w:eastAsia="uk-UA"/>
        </w:rPr>
        <w:t xml:space="preserve"> Бугом, </w:t>
      </w:r>
      <w:r w:rsidR="00D82418">
        <w:rPr>
          <w:rFonts w:ascii="Times New Roman" w:eastAsia="Times New Roman" w:hAnsi="Times New Roman" w:cs="Times New Roman"/>
          <w:sz w:val="28"/>
          <w:szCs w:val="28"/>
          <w:lang w:eastAsia="uk-UA"/>
        </w:rPr>
        <w:t xml:space="preserve">а </w:t>
      </w:r>
      <w:r w:rsidR="00257993">
        <w:rPr>
          <w:rFonts w:ascii="Times New Roman" w:eastAsia="Times New Roman" w:hAnsi="Times New Roman" w:cs="Times New Roman"/>
          <w:sz w:val="28"/>
          <w:szCs w:val="28"/>
          <w:lang w:eastAsia="uk-UA"/>
        </w:rPr>
        <w:t xml:space="preserve">південна ріка – Богом. </w:t>
      </w:r>
      <w:r w:rsidR="00005D04">
        <w:rPr>
          <w:rFonts w:ascii="Times New Roman" w:eastAsia="Times New Roman" w:hAnsi="Times New Roman" w:cs="Times New Roman"/>
          <w:sz w:val="28"/>
          <w:szCs w:val="28"/>
          <w:lang w:eastAsia="uk-UA"/>
        </w:rPr>
        <w:t xml:space="preserve">Однак В. </w:t>
      </w:r>
      <w:proofErr w:type="spellStart"/>
      <w:r w:rsidR="00D82418">
        <w:rPr>
          <w:rFonts w:ascii="Times New Roman" w:eastAsia="Times New Roman" w:hAnsi="Times New Roman" w:cs="Times New Roman"/>
          <w:sz w:val="28"/>
          <w:szCs w:val="28"/>
          <w:lang w:eastAsia="uk-UA"/>
        </w:rPr>
        <w:t>Ласкарєв</w:t>
      </w:r>
      <w:proofErr w:type="spellEnd"/>
      <w:r w:rsidR="00D82418">
        <w:rPr>
          <w:rFonts w:ascii="Times New Roman" w:eastAsia="Times New Roman" w:hAnsi="Times New Roman" w:cs="Times New Roman"/>
          <w:sz w:val="28"/>
          <w:szCs w:val="28"/>
          <w:lang w:eastAsia="uk-UA"/>
        </w:rPr>
        <w:t xml:space="preserve"> не зауваживши цього,</w:t>
      </w:r>
      <w:r w:rsidRPr="00E90F26">
        <w:rPr>
          <w:rFonts w:ascii="Times New Roman" w:eastAsia="Times New Roman" w:hAnsi="Times New Roman" w:cs="Times New Roman"/>
          <w:sz w:val="28"/>
          <w:szCs w:val="28"/>
          <w:lang w:eastAsia="uk-UA"/>
        </w:rPr>
        <w:t xml:space="preserve"> наніс їх на</w:t>
      </w:r>
      <w:r w:rsidR="00005D04">
        <w:rPr>
          <w:rFonts w:ascii="Times New Roman" w:eastAsia="Times New Roman" w:hAnsi="Times New Roman" w:cs="Times New Roman"/>
          <w:sz w:val="28"/>
          <w:szCs w:val="28"/>
          <w:lang w:eastAsia="uk-UA"/>
        </w:rPr>
        <w:t xml:space="preserve"> тогочасну</w:t>
      </w:r>
      <w:r w:rsidRPr="00E90F26">
        <w:rPr>
          <w:rFonts w:ascii="Times New Roman" w:eastAsia="Times New Roman" w:hAnsi="Times New Roman" w:cs="Times New Roman"/>
          <w:sz w:val="28"/>
          <w:szCs w:val="28"/>
          <w:lang w:eastAsia="uk-UA"/>
        </w:rPr>
        <w:t xml:space="preserve"> карту як</w:t>
      </w:r>
      <w:r w:rsidR="00005D04">
        <w:rPr>
          <w:rFonts w:ascii="Times New Roman" w:eastAsia="Times New Roman" w:hAnsi="Times New Roman" w:cs="Times New Roman"/>
          <w:sz w:val="28"/>
          <w:szCs w:val="28"/>
          <w:lang w:eastAsia="uk-UA"/>
        </w:rPr>
        <w:t xml:space="preserve"> Західний </w:t>
      </w:r>
      <w:r w:rsidR="00257993">
        <w:rPr>
          <w:rFonts w:ascii="Times New Roman" w:eastAsia="Times New Roman" w:hAnsi="Times New Roman" w:cs="Times New Roman"/>
          <w:sz w:val="28"/>
          <w:szCs w:val="28"/>
          <w:lang w:eastAsia="uk-UA"/>
        </w:rPr>
        <w:t>і Південний Буг</w:t>
      </w:r>
      <w:r w:rsidRPr="00E90F26">
        <w:rPr>
          <w:rFonts w:ascii="Times New Roman" w:eastAsia="Times New Roman" w:hAnsi="Times New Roman" w:cs="Times New Roman"/>
          <w:sz w:val="28"/>
          <w:szCs w:val="28"/>
          <w:lang w:eastAsia="uk-UA"/>
        </w:rPr>
        <w:t>.</w:t>
      </w:r>
    </w:p>
    <w:p w14:paraId="1C5396AD" w14:textId="0B6981AC" w:rsidR="00661E01" w:rsidRPr="00A722C5" w:rsidRDefault="009D3AFA" w:rsidP="00661E01">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Витік</w:t>
      </w:r>
      <w:r w:rsidR="00661E01" w:rsidRPr="008336BF">
        <w:rPr>
          <w:rFonts w:ascii="Times New Roman" w:eastAsia="Times New Roman" w:hAnsi="Times New Roman" w:cs="Times New Roman"/>
          <w:sz w:val="28"/>
          <w:szCs w:val="28"/>
          <w:lang w:eastAsia="uk-UA"/>
        </w:rPr>
        <w:t xml:space="preserve"> і верхня течія </w:t>
      </w:r>
      <w:r>
        <w:rPr>
          <w:rFonts w:ascii="Times New Roman" w:eastAsia="Times New Roman" w:hAnsi="Times New Roman" w:cs="Times New Roman"/>
          <w:sz w:val="28"/>
          <w:szCs w:val="28"/>
          <w:lang w:eastAsia="uk-UA"/>
        </w:rPr>
        <w:t xml:space="preserve">річки </w:t>
      </w:r>
      <w:r w:rsidR="00D82418">
        <w:rPr>
          <w:rFonts w:ascii="Times New Roman" w:eastAsia="Times New Roman" w:hAnsi="Times New Roman" w:cs="Times New Roman"/>
          <w:sz w:val="28"/>
          <w:szCs w:val="28"/>
          <w:lang w:eastAsia="uk-UA"/>
        </w:rPr>
        <w:t xml:space="preserve">розташовані на північному краї </w:t>
      </w:r>
      <w:r w:rsidR="00661E01">
        <w:rPr>
          <w:rFonts w:ascii="Times New Roman" w:eastAsia="Times New Roman" w:hAnsi="Times New Roman" w:cs="Times New Roman"/>
          <w:sz w:val="28"/>
          <w:szCs w:val="28"/>
          <w:lang w:eastAsia="uk-UA"/>
        </w:rPr>
        <w:t>Подільської височини</w:t>
      </w:r>
      <w:r w:rsidR="00D82418">
        <w:rPr>
          <w:rFonts w:ascii="Times New Roman" w:eastAsia="Times New Roman" w:hAnsi="Times New Roman" w:cs="Times New Roman"/>
          <w:sz w:val="28"/>
          <w:szCs w:val="28"/>
          <w:lang w:eastAsia="uk-UA"/>
        </w:rPr>
        <w:t xml:space="preserve">, а саме </w:t>
      </w:r>
      <w:proofErr w:type="spellStart"/>
      <w:r w:rsidR="00661E01">
        <w:rPr>
          <w:rFonts w:ascii="Times New Roman" w:eastAsia="Times New Roman" w:hAnsi="Times New Roman" w:cs="Times New Roman"/>
          <w:sz w:val="28"/>
          <w:szCs w:val="28"/>
          <w:lang w:eastAsia="uk-UA"/>
        </w:rPr>
        <w:t>Гологоро</w:t>
      </w:r>
      <w:proofErr w:type="spellEnd"/>
      <w:r w:rsidR="00661E01">
        <w:rPr>
          <w:rFonts w:ascii="Times New Roman" w:eastAsia="Times New Roman" w:hAnsi="Times New Roman" w:cs="Times New Roman"/>
          <w:sz w:val="28"/>
          <w:szCs w:val="28"/>
          <w:lang w:eastAsia="uk-UA"/>
        </w:rPr>
        <w:t>-</w:t>
      </w:r>
      <w:r w:rsidR="00D82418">
        <w:rPr>
          <w:rFonts w:ascii="Times New Roman" w:eastAsia="Times New Roman" w:hAnsi="Times New Roman" w:cs="Times New Roman"/>
          <w:sz w:val="28"/>
          <w:szCs w:val="28"/>
          <w:lang w:eastAsia="uk-UA"/>
        </w:rPr>
        <w:t xml:space="preserve">Кременецькім </w:t>
      </w:r>
      <w:proofErr w:type="spellStart"/>
      <w:r w:rsidR="00D82418">
        <w:rPr>
          <w:rFonts w:ascii="Times New Roman" w:eastAsia="Times New Roman" w:hAnsi="Times New Roman" w:cs="Times New Roman"/>
          <w:sz w:val="28"/>
          <w:szCs w:val="28"/>
          <w:lang w:eastAsia="uk-UA"/>
        </w:rPr>
        <w:t>кряжі</w:t>
      </w:r>
      <w:proofErr w:type="spellEnd"/>
      <w:r w:rsidR="00D82418">
        <w:rPr>
          <w:rFonts w:ascii="Times New Roman" w:eastAsia="Times New Roman" w:hAnsi="Times New Roman" w:cs="Times New Roman"/>
          <w:sz w:val="28"/>
          <w:szCs w:val="28"/>
          <w:lang w:eastAsia="uk-UA"/>
        </w:rPr>
        <w:t xml:space="preserve"> та Львівському плато. Витік знаходиться у</w:t>
      </w:r>
      <w:r w:rsidR="00661E01">
        <w:rPr>
          <w:rFonts w:ascii="Times New Roman" w:eastAsia="Times New Roman" w:hAnsi="Times New Roman" w:cs="Times New Roman"/>
          <w:sz w:val="28"/>
          <w:szCs w:val="28"/>
          <w:lang w:eastAsia="uk-UA"/>
        </w:rPr>
        <w:t xml:space="preserve"> </w:t>
      </w:r>
      <w:proofErr w:type="spellStart"/>
      <w:r w:rsidR="00661E01">
        <w:rPr>
          <w:rFonts w:ascii="Times New Roman" w:eastAsia="Times New Roman" w:hAnsi="Times New Roman" w:cs="Times New Roman"/>
          <w:sz w:val="28"/>
          <w:szCs w:val="28"/>
          <w:lang w:eastAsia="uk-UA"/>
        </w:rPr>
        <w:t>Колтівській</w:t>
      </w:r>
      <w:proofErr w:type="spellEnd"/>
      <w:r w:rsidR="00661E01">
        <w:rPr>
          <w:rFonts w:ascii="Times New Roman" w:eastAsia="Times New Roman" w:hAnsi="Times New Roman" w:cs="Times New Roman"/>
          <w:sz w:val="28"/>
          <w:szCs w:val="28"/>
          <w:lang w:eastAsia="uk-UA"/>
        </w:rPr>
        <w:t xml:space="preserve"> котловині </w:t>
      </w:r>
      <w:r w:rsidR="00D82418">
        <w:rPr>
          <w:rFonts w:ascii="Times New Roman" w:eastAsia="Times New Roman" w:hAnsi="Times New Roman" w:cs="Times New Roman"/>
          <w:sz w:val="28"/>
          <w:szCs w:val="28"/>
          <w:lang w:eastAsia="uk-UA"/>
        </w:rPr>
        <w:t xml:space="preserve">поблизу села </w:t>
      </w:r>
      <w:proofErr w:type="spellStart"/>
      <w:r w:rsidR="00D82418">
        <w:rPr>
          <w:rFonts w:ascii="Times New Roman" w:eastAsia="Times New Roman" w:hAnsi="Times New Roman" w:cs="Times New Roman"/>
          <w:sz w:val="28"/>
          <w:szCs w:val="28"/>
          <w:lang w:eastAsia="uk-UA"/>
        </w:rPr>
        <w:t>Верхобуж</w:t>
      </w:r>
      <w:proofErr w:type="spellEnd"/>
      <w:r w:rsidR="00D82418">
        <w:rPr>
          <w:rFonts w:ascii="Times New Roman" w:eastAsia="Times New Roman" w:hAnsi="Times New Roman" w:cs="Times New Roman"/>
          <w:sz w:val="28"/>
          <w:szCs w:val="28"/>
          <w:lang w:eastAsia="uk-UA"/>
        </w:rPr>
        <w:t xml:space="preserve"> Золочівської громади Львівської області</w:t>
      </w:r>
      <w:r w:rsidR="00661E01">
        <w:rPr>
          <w:rFonts w:ascii="Times New Roman" w:eastAsia="Times New Roman" w:hAnsi="Times New Roman" w:cs="Times New Roman"/>
          <w:sz w:val="28"/>
          <w:szCs w:val="28"/>
          <w:lang w:eastAsia="uk-UA"/>
        </w:rPr>
        <w:t xml:space="preserve">, на висоті 320 м. над рівнем моря. </w:t>
      </w:r>
      <w:r w:rsidR="009B7FC4">
        <w:rPr>
          <w:rFonts w:ascii="Times New Roman" w:eastAsia="Times New Roman" w:hAnsi="Times New Roman" w:cs="Times New Roman"/>
          <w:sz w:val="28"/>
          <w:szCs w:val="28"/>
          <w:lang w:eastAsia="uk-UA"/>
        </w:rPr>
        <w:t xml:space="preserve">Від витоку до міста </w:t>
      </w:r>
      <w:r w:rsidR="00661E01" w:rsidRPr="008336BF">
        <w:rPr>
          <w:rFonts w:ascii="Times New Roman" w:eastAsia="Times New Roman" w:hAnsi="Times New Roman" w:cs="Times New Roman"/>
          <w:sz w:val="28"/>
          <w:szCs w:val="28"/>
          <w:lang w:eastAsia="uk-UA"/>
        </w:rPr>
        <w:t>Устилуг Волинської області річка має передгірс</w:t>
      </w:r>
      <w:r w:rsidR="00661E01">
        <w:rPr>
          <w:rFonts w:ascii="Times New Roman" w:eastAsia="Times New Roman" w:hAnsi="Times New Roman" w:cs="Times New Roman"/>
          <w:sz w:val="28"/>
          <w:szCs w:val="28"/>
          <w:lang w:eastAsia="uk-UA"/>
        </w:rPr>
        <w:t>ькій характер, протікає по гори</w:t>
      </w:r>
      <w:r w:rsidR="00661E01" w:rsidRPr="008336BF">
        <w:rPr>
          <w:rFonts w:ascii="Times New Roman" w:eastAsia="Times New Roman" w:hAnsi="Times New Roman" w:cs="Times New Roman"/>
          <w:sz w:val="28"/>
          <w:szCs w:val="28"/>
          <w:lang w:eastAsia="uk-UA"/>
        </w:rPr>
        <w:t>с</w:t>
      </w:r>
      <w:r w:rsidR="00A722C5">
        <w:rPr>
          <w:rFonts w:ascii="Times New Roman" w:eastAsia="Times New Roman" w:hAnsi="Times New Roman" w:cs="Times New Roman"/>
          <w:sz w:val="28"/>
          <w:szCs w:val="28"/>
          <w:lang w:eastAsia="uk-UA"/>
        </w:rPr>
        <w:t xml:space="preserve">тій, дуже пересічній місцевості </w:t>
      </w:r>
      <w:r w:rsidR="00A722C5" w:rsidRPr="00A722C5">
        <w:rPr>
          <w:rFonts w:ascii="Times New Roman" w:eastAsia="Times New Roman" w:hAnsi="Times New Roman" w:cs="Times New Roman"/>
          <w:sz w:val="28"/>
          <w:szCs w:val="28"/>
          <w:lang w:val="ru-RU" w:eastAsia="uk-UA"/>
        </w:rPr>
        <w:t>[</w:t>
      </w:r>
      <w:r w:rsidR="00A722C5">
        <w:rPr>
          <w:rFonts w:ascii="Times New Roman" w:eastAsia="Times New Roman" w:hAnsi="Times New Roman" w:cs="Times New Roman"/>
          <w:sz w:val="28"/>
          <w:szCs w:val="28"/>
          <w:lang w:val="ru-RU" w:eastAsia="uk-UA"/>
        </w:rPr>
        <w:t>2</w:t>
      </w:r>
      <w:r w:rsidR="00164015">
        <w:rPr>
          <w:rFonts w:ascii="Times New Roman" w:eastAsia="Times New Roman" w:hAnsi="Times New Roman" w:cs="Times New Roman"/>
          <w:sz w:val="28"/>
          <w:szCs w:val="28"/>
          <w:lang w:val="en-US" w:eastAsia="uk-UA"/>
        </w:rPr>
        <w:t>6</w:t>
      </w:r>
      <w:r w:rsidR="00A722C5" w:rsidRPr="00A722C5">
        <w:rPr>
          <w:rFonts w:ascii="Times New Roman" w:eastAsia="Times New Roman" w:hAnsi="Times New Roman" w:cs="Times New Roman"/>
          <w:sz w:val="28"/>
          <w:szCs w:val="28"/>
          <w:lang w:val="ru-RU" w:eastAsia="uk-UA"/>
        </w:rPr>
        <w:t>]</w:t>
      </w:r>
      <w:r w:rsidR="00A722C5">
        <w:rPr>
          <w:rFonts w:ascii="Times New Roman" w:eastAsia="Times New Roman" w:hAnsi="Times New Roman" w:cs="Times New Roman"/>
          <w:sz w:val="28"/>
          <w:szCs w:val="28"/>
          <w:lang w:eastAsia="uk-UA"/>
        </w:rPr>
        <w:t>.</w:t>
      </w:r>
    </w:p>
    <w:p w14:paraId="114BA74F" w14:textId="470CAED9" w:rsidR="00661E01" w:rsidRDefault="00661E01" w:rsidP="00661E01">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Особливо важливим є той факт, що на відрізку 363 кілометрів Західний Буг є природним державним кордоном між Україною, Польщею та Білоруссю (рис.1.2). А саме, від с. </w:t>
      </w:r>
      <w:proofErr w:type="spellStart"/>
      <w:r>
        <w:rPr>
          <w:rFonts w:ascii="Times New Roman" w:eastAsia="Times New Roman" w:hAnsi="Times New Roman" w:cs="Times New Roman"/>
          <w:sz w:val="28"/>
          <w:szCs w:val="28"/>
          <w:lang w:eastAsia="uk-UA"/>
        </w:rPr>
        <w:t>Кречів</w:t>
      </w:r>
      <w:proofErr w:type="spellEnd"/>
      <w:r>
        <w:rPr>
          <w:rFonts w:ascii="Times New Roman" w:eastAsia="Times New Roman" w:hAnsi="Times New Roman" w:cs="Times New Roman"/>
          <w:sz w:val="28"/>
          <w:szCs w:val="28"/>
          <w:lang w:eastAsia="uk-UA"/>
        </w:rPr>
        <w:t xml:space="preserve"> (587,2 км від гирла) </w:t>
      </w:r>
      <w:proofErr w:type="spellStart"/>
      <w:r>
        <w:rPr>
          <w:rFonts w:ascii="Times New Roman" w:eastAsia="Times New Roman" w:hAnsi="Times New Roman" w:cs="Times New Roman"/>
          <w:sz w:val="28"/>
          <w:szCs w:val="28"/>
          <w:lang w:eastAsia="uk-UA"/>
        </w:rPr>
        <w:t>Литовезької</w:t>
      </w:r>
      <w:proofErr w:type="spellEnd"/>
      <w:r>
        <w:rPr>
          <w:rFonts w:ascii="Times New Roman" w:eastAsia="Times New Roman" w:hAnsi="Times New Roman" w:cs="Times New Roman"/>
          <w:sz w:val="28"/>
          <w:szCs w:val="28"/>
          <w:lang w:eastAsia="uk-UA"/>
        </w:rPr>
        <w:t xml:space="preserve"> громади Волинської області до с. Грабове (224,2 км) Шацької громади Волинської області, вниз за течією на відрізку 184,8 км річка утворює природний державний кордон між Україною на правому березі і Республікою Польща – на лівому. За межами нашої держави, на відрізку 178,2 км річка формує державний кордон між Білоруссю та Польщею. Після створення в басейні р. Західний Буг транскордонного об’єднання </w:t>
      </w:r>
      <w:proofErr w:type="spellStart"/>
      <w:r>
        <w:rPr>
          <w:rFonts w:ascii="Times New Roman" w:eastAsia="Times New Roman" w:hAnsi="Times New Roman" w:cs="Times New Roman"/>
          <w:sz w:val="28"/>
          <w:szCs w:val="28"/>
          <w:lang w:eastAsia="uk-UA"/>
        </w:rPr>
        <w:t>Єврорегіон</w:t>
      </w:r>
      <w:proofErr w:type="spellEnd"/>
      <w:r>
        <w:rPr>
          <w:rFonts w:ascii="Times New Roman" w:eastAsia="Times New Roman" w:hAnsi="Times New Roman" w:cs="Times New Roman"/>
          <w:sz w:val="28"/>
          <w:szCs w:val="28"/>
          <w:lang w:eastAsia="uk-UA"/>
        </w:rPr>
        <w:t xml:space="preserve"> «Буг» ( 29 вересня 1995 року) Західний Буг і його басейн набули особливого значення з точки зору його центр</w:t>
      </w:r>
      <w:r w:rsidR="00696157">
        <w:rPr>
          <w:rFonts w:ascii="Times New Roman" w:eastAsia="Times New Roman" w:hAnsi="Times New Roman" w:cs="Times New Roman"/>
          <w:sz w:val="28"/>
          <w:szCs w:val="28"/>
          <w:lang w:eastAsia="uk-UA"/>
        </w:rPr>
        <w:t xml:space="preserve">ального положення в </w:t>
      </w:r>
      <w:proofErr w:type="spellStart"/>
      <w:r w:rsidR="00696157">
        <w:rPr>
          <w:rFonts w:ascii="Times New Roman" w:eastAsia="Times New Roman" w:hAnsi="Times New Roman" w:cs="Times New Roman"/>
          <w:sz w:val="28"/>
          <w:szCs w:val="28"/>
          <w:lang w:eastAsia="uk-UA"/>
        </w:rPr>
        <w:t>Єврорегіоні</w:t>
      </w:r>
      <w:proofErr w:type="spellEnd"/>
      <w:r w:rsidR="00696157">
        <w:rPr>
          <w:rFonts w:ascii="Times New Roman" w:eastAsia="Times New Roman" w:hAnsi="Times New Roman" w:cs="Times New Roman"/>
          <w:sz w:val="28"/>
          <w:szCs w:val="28"/>
          <w:lang w:eastAsia="uk-UA"/>
        </w:rPr>
        <w:t xml:space="preserve"> </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00696157" w:rsidRPr="00A722C5">
        <w:rPr>
          <w:rFonts w:ascii="Times New Roman" w:eastAsia="Times New Roman" w:hAnsi="Times New Roman" w:cs="Times New Roman"/>
          <w:sz w:val="28"/>
          <w:szCs w:val="28"/>
          <w:lang w:val="ru-RU" w:eastAsia="uk-UA"/>
        </w:rPr>
        <w:t>]</w:t>
      </w:r>
      <w:r w:rsidR="00696157">
        <w:rPr>
          <w:rFonts w:ascii="Times New Roman" w:eastAsia="Times New Roman" w:hAnsi="Times New Roman" w:cs="Times New Roman"/>
          <w:sz w:val="28"/>
          <w:szCs w:val="28"/>
          <w:lang w:eastAsia="uk-UA"/>
        </w:rPr>
        <w:t>.</w:t>
      </w:r>
    </w:p>
    <w:p w14:paraId="0294F523" w14:textId="30D4BB91" w:rsidR="00962386" w:rsidRDefault="00962386" w:rsidP="00962386">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верхів’ї долина Західного Бугу терасована (ширина 1-3 км), заплава переважно заболочена, є стариці. Русло річки звивисте, шириною до 8-15 м. На </w:t>
      </w:r>
      <w:r>
        <w:rPr>
          <w:rFonts w:ascii="Times New Roman" w:eastAsia="Times New Roman" w:hAnsi="Times New Roman" w:cs="Times New Roman"/>
          <w:sz w:val="28"/>
          <w:szCs w:val="28"/>
          <w:lang w:eastAsia="uk-UA"/>
        </w:rPr>
        <w:lastRenderedPageBreak/>
        <w:t xml:space="preserve">окремих ділянках перетворене на канали. </w:t>
      </w:r>
      <w:r w:rsidRPr="00797F43">
        <w:rPr>
          <w:rFonts w:ascii="Times New Roman" w:eastAsia="Times New Roman" w:hAnsi="Times New Roman" w:cs="Times New Roman"/>
          <w:sz w:val="28"/>
          <w:szCs w:val="28"/>
          <w:lang w:eastAsia="uk-UA"/>
        </w:rPr>
        <w:t>Середня густота річкової мережі в басейні Західного Бугу на території Львівської області становить 0,35 км/км².</w:t>
      </w:r>
      <w:r>
        <w:rPr>
          <w:rFonts w:ascii="Times New Roman" w:eastAsia="Times New Roman" w:hAnsi="Times New Roman" w:cs="Times New Roman"/>
          <w:sz w:val="28"/>
          <w:szCs w:val="28"/>
          <w:lang w:eastAsia="uk-UA"/>
        </w:rPr>
        <w:t xml:space="preserve"> У середній течії ширина долини досягає 3-4 км, заплава маловиразна. Ширина русла на даному відрізку становить 40 м. Нижче, долина західного Бугу звужується до 1,0-1,5 км. Середня ширина річки складає 50-75 м, на окремих ділянках досягає 100 м і більше. Похил річки становить 0,3 м/км. Швидкість течії Західного Бугу в середній течії, зокрема, в межах Волині становить 0,3-0,6 м/с,  а на території Польщі течія стає ще більш повільною – 0,1-0,2 м/с, це пов’язано з незначним зниженням поверхні області на північ </w:t>
      </w:r>
      <w:r w:rsidRPr="00551DE2">
        <w:rPr>
          <w:rFonts w:ascii="Times New Roman" w:eastAsia="Times New Roman" w:hAnsi="Times New Roman" w:cs="Times New Roman"/>
          <w:sz w:val="28"/>
          <w:szCs w:val="28"/>
          <w:lang w:eastAsia="uk-UA"/>
        </w:rPr>
        <w:t>[</w:t>
      </w:r>
      <w:r w:rsidR="00164015">
        <w:rPr>
          <w:rFonts w:ascii="Times New Roman" w:eastAsia="Times New Roman" w:hAnsi="Times New Roman" w:cs="Times New Roman"/>
          <w:sz w:val="28"/>
          <w:szCs w:val="28"/>
          <w:lang w:val="en-US" w:eastAsia="uk-UA"/>
        </w:rPr>
        <w:t>1</w:t>
      </w:r>
      <w:r w:rsidRPr="00551DE2">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w:t>
      </w:r>
    </w:p>
    <w:p w14:paraId="33C33DA4" w14:textId="77777777" w:rsidR="00962386" w:rsidRPr="00962386" w:rsidRDefault="00962386" w:rsidP="00962386">
      <w:pPr>
        <w:pStyle w:val="ListParagraph"/>
        <w:tabs>
          <w:tab w:val="left" w:pos="993"/>
        </w:tabs>
        <w:spacing w:after="0" w:line="360" w:lineRule="auto"/>
        <w:ind w:left="0" w:firstLine="567"/>
        <w:jc w:val="both"/>
        <w:rPr>
          <w:rFonts w:ascii="Times New Roman" w:eastAsia="Times New Roman" w:hAnsi="Times New Roman" w:cs="Times New Roman"/>
          <w:sz w:val="16"/>
          <w:szCs w:val="16"/>
          <w:lang w:eastAsia="uk-UA"/>
        </w:rPr>
      </w:pPr>
    </w:p>
    <w:p w14:paraId="2260EC09" w14:textId="1B9C2B12" w:rsidR="00661E01" w:rsidRDefault="00661E01" w:rsidP="00797F43">
      <w:pPr>
        <w:pStyle w:val="ListParagraph"/>
        <w:tabs>
          <w:tab w:val="left" w:pos="0"/>
        </w:tabs>
        <w:spacing w:after="0" w:line="360" w:lineRule="auto"/>
        <w:ind w:left="0"/>
        <w:jc w:val="center"/>
        <w:rPr>
          <w:rFonts w:ascii="Times New Roman" w:eastAsia="Times New Roman" w:hAnsi="Times New Roman" w:cs="Times New Roman"/>
          <w:sz w:val="28"/>
          <w:szCs w:val="28"/>
          <w:lang w:eastAsia="uk-UA"/>
        </w:rPr>
      </w:pPr>
      <w:r>
        <w:rPr>
          <w:noProof/>
          <w:lang w:eastAsia="uk-UA"/>
        </w:rPr>
        <w:drawing>
          <wp:inline distT="0" distB="0" distL="0" distR="0" wp14:anchorId="1D7ABAA7" wp14:editId="7B4CDCE1">
            <wp:extent cx="4025900" cy="4679304"/>
            <wp:effectExtent l="0" t="0" r="0" b="7620"/>
            <wp:docPr id="1" name="Рисунок 1" descr="https://www.vodres.gov.ua/ckfinder/userfiles/images/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odres.gov.ua/ckfinder/userfiles/images/14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6873" cy="4692058"/>
                    </a:xfrm>
                    <a:prstGeom prst="rect">
                      <a:avLst/>
                    </a:prstGeom>
                    <a:noFill/>
                    <a:ln>
                      <a:noFill/>
                    </a:ln>
                  </pic:spPr>
                </pic:pic>
              </a:graphicData>
            </a:graphic>
          </wp:inline>
        </w:drawing>
      </w:r>
    </w:p>
    <w:p w14:paraId="7B4BD2EF" w14:textId="02457610" w:rsidR="00661E01" w:rsidRPr="004E50B1" w:rsidRDefault="00661E01" w:rsidP="00962386">
      <w:pPr>
        <w:pStyle w:val="ListParagraph"/>
        <w:tabs>
          <w:tab w:val="left" w:pos="993"/>
        </w:tabs>
        <w:spacing w:after="0" w:line="360" w:lineRule="auto"/>
        <w:ind w:left="0" w:firstLine="567"/>
        <w:jc w:val="both"/>
        <w:rPr>
          <w:rFonts w:ascii="Times New Roman" w:eastAsia="Times New Roman" w:hAnsi="Times New Roman" w:cs="Times New Roman"/>
          <w:bCs/>
          <w:color w:val="FF0000"/>
          <w:sz w:val="28"/>
          <w:szCs w:val="28"/>
          <w:lang w:eastAsia="uk-UA"/>
        </w:rPr>
      </w:pPr>
      <w:r w:rsidRPr="00797F43">
        <w:rPr>
          <w:rFonts w:ascii="Times New Roman" w:eastAsia="Times New Roman" w:hAnsi="Times New Roman" w:cs="Times New Roman"/>
          <w:bCs/>
          <w:sz w:val="28"/>
          <w:szCs w:val="28"/>
          <w:lang w:eastAsia="uk-UA"/>
        </w:rPr>
        <w:t>Рис</w:t>
      </w:r>
      <w:r w:rsidR="00797F43" w:rsidRPr="00797F43">
        <w:rPr>
          <w:rFonts w:ascii="Times New Roman" w:eastAsia="Times New Roman" w:hAnsi="Times New Roman" w:cs="Times New Roman"/>
          <w:bCs/>
          <w:sz w:val="28"/>
          <w:szCs w:val="28"/>
          <w:lang w:eastAsia="uk-UA"/>
        </w:rPr>
        <w:t>унок</w:t>
      </w:r>
      <w:r w:rsidRPr="00797F43">
        <w:rPr>
          <w:rFonts w:ascii="Times New Roman" w:eastAsia="Times New Roman" w:hAnsi="Times New Roman" w:cs="Times New Roman"/>
          <w:bCs/>
          <w:sz w:val="28"/>
          <w:szCs w:val="28"/>
          <w:lang w:eastAsia="uk-UA"/>
        </w:rPr>
        <w:t xml:space="preserve"> 1.2 </w:t>
      </w:r>
      <w:r w:rsidR="00797F43" w:rsidRPr="00797F43">
        <w:rPr>
          <w:rFonts w:ascii="Times New Roman" w:eastAsia="Times New Roman" w:hAnsi="Times New Roman" w:cs="Times New Roman"/>
          <w:bCs/>
          <w:sz w:val="28"/>
          <w:szCs w:val="28"/>
          <w:lang w:eastAsia="uk-UA"/>
        </w:rPr>
        <w:t xml:space="preserve">– </w:t>
      </w:r>
      <w:r w:rsidRPr="00797F43">
        <w:rPr>
          <w:rFonts w:ascii="Times New Roman" w:eastAsia="Times New Roman" w:hAnsi="Times New Roman" w:cs="Times New Roman"/>
          <w:bCs/>
          <w:sz w:val="28"/>
          <w:szCs w:val="28"/>
          <w:lang w:eastAsia="uk-UA"/>
        </w:rPr>
        <w:t>Зображення басейну річки Західний Буг</w:t>
      </w:r>
      <w:r w:rsidR="004E50B1">
        <w:rPr>
          <w:rFonts w:ascii="Times New Roman" w:eastAsia="Times New Roman" w:hAnsi="Times New Roman" w:cs="Times New Roman"/>
          <w:bCs/>
          <w:sz w:val="28"/>
          <w:szCs w:val="28"/>
          <w:lang w:eastAsia="uk-UA"/>
        </w:rPr>
        <w:t xml:space="preserve"> </w:t>
      </w:r>
      <w:r w:rsidR="00FC35BD" w:rsidRPr="00A722C5">
        <w:rPr>
          <w:rFonts w:ascii="Times New Roman" w:eastAsia="Times New Roman" w:hAnsi="Times New Roman" w:cs="Times New Roman"/>
          <w:sz w:val="28"/>
          <w:szCs w:val="28"/>
          <w:lang w:val="ru-RU" w:eastAsia="uk-UA"/>
        </w:rPr>
        <w:t>[</w:t>
      </w:r>
      <w:r w:rsidR="00FC35BD">
        <w:rPr>
          <w:rFonts w:ascii="Times New Roman" w:eastAsia="Times New Roman" w:hAnsi="Times New Roman" w:cs="Times New Roman"/>
          <w:sz w:val="28"/>
          <w:szCs w:val="28"/>
          <w:lang w:val="ru-RU" w:eastAsia="uk-UA"/>
        </w:rPr>
        <w:t>1</w:t>
      </w:r>
      <w:r w:rsidR="00164015">
        <w:rPr>
          <w:rFonts w:ascii="Times New Roman" w:eastAsia="Times New Roman" w:hAnsi="Times New Roman" w:cs="Times New Roman"/>
          <w:sz w:val="28"/>
          <w:szCs w:val="28"/>
          <w:lang w:val="en-US" w:eastAsia="uk-UA"/>
        </w:rPr>
        <w:t>4</w:t>
      </w:r>
      <w:r w:rsidR="00FC35BD" w:rsidRPr="00A722C5">
        <w:rPr>
          <w:rFonts w:ascii="Times New Roman" w:eastAsia="Times New Roman" w:hAnsi="Times New Roman" w:cs="Times New Roman"/>
          <w:sz w:val="28"/>
          <w:szCs w:val="28"/>
          <w:lang w:val="ru-RU" w:eastAsia="uk-UA"/>
        </w:rPr>
        <w:t>]</w:t>
      </w:r>
    </w:p>
    <w:p w14:paraId="4F54B7CC" w14:textId="77777777" w:rsidR="00600711" w:rsidRDefault="00600711" w:rsidP="00661E01">
      <w:pPr>
        <w:pStyle w:val="ListParagraph"/>
        <w:tabs>
          <w:tab w:val="left" w:pos="993"/>
        </w:tabs>
        <w:spacing w:after="0" w:line="360" w:lineRule="auto"/>
        <w:ind w:left="0" w:firstLine="567"/>
        <w:jc w:val="both"/>
        <w:rPr>
          <w:rFonts w:ascii="Times New Roman" w:eastAsia="Times New Roman" w:hAnsi="Times New Roman" w:cs="Times New Roman"/>
          <w:sz w:val="28"/>
          <w:szCs w:val="28"/>
          <w:lang w:eastAsia="uk-UA"/>
        </w:rPr>
      </w:pPr>
    </w:p>
    <w:p w14:paraId="0802C314" w14:textId="7614B034" w:rsidR="00F648AA" w:rsidRPr="0021069B" w:rsidRDefault="00DB2ADB" w:rsidP="00D235F0">
      <w:pPr>
        <w:pStyle w:val="Heading2"/>
        <w:rPr>
          <w:rFonts w:eastAsia="Times New Roman"/>
          <w:lang w:eastAsia="uk-UA"/>
        </w:rPr>
      </w:pPr>
      <w:bookmarkStart w:id="19" w:name="_Toc164193488"/>
      <w:bookmarkStart w:id="20" w:name="_Toc168487519"/>
      <w:r>
        <w:rPr>
          <w:rFonts w:eastAsia="Times New Roman"/>
          <w:lang w:eastAsia="uk-UA"/>
        </w:rPr>
        <w:t>1.6.1.</w:t>
      </w:r>
      <w:r w:rsidR="004D0474">
        <w:rPr>
          <w:rFonts w:eastAsia="Times New Roman"/>
          <w:lang w:eastAsia="uk-UA"/>
        </w:rPr>
        <w:t xml:space="preserve"> </w:t>
      </w:r>
      <w:r w:rsidR="0021069B" w:rsidRPr="0021069B">
        <w:rPr>
          <w:rFonts w:eastAsia="Times New Roman"/>
          <w:lang w:eastAsia="uk-UA"/>
        </w:rPr>
        <w:t>Характеристика ріки</w:t>
      </w:r>
      <w:r w:rsidR="00600711" w:rsidRPr="0021069B">
        <w:rPr>
          <w:rFonts w:eastAsia="Times New Roman"/>
          <w:lang w:eastAsia="uk-UA"/>
        </w:rPr>
        <w:t xml:space="preserve"> </w:t>
      </w:r>
      <w:proofErr w:type="spellStart"/>
      <w:r w:rsidR="009246C1" w:rsidRPr="0021069B">
        <w:rPr>
          <w:rFonts w:eastAsia="Times New Roman"/>
          <w:lang w:eastAsia="uk-UA"/>
        </w:rPr>
        <w:t>Полтва</w:t>
      </w:r>
      <w:bookmarkEnd w:id="19"/>
      <w:bookmarkEnd w:id="20"/>
      <w:proofErr w:type="spellEnd"/>
    </w:p>
    <w:p w14:paraId="7A731B34" w14:textId="46FC1534" w:rsidR="00EA0D2C" w:rsidRDefault="004B5B36" w:rsidP="004E50B1">
      <w:pPr>
        <w:pStyle w:val="ListParagraph"/>
        <w:tabs>
          <w:tab w:val="left" w:pos="0"/>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Полтва</w:t>
      </w:r>
      <w:proofErr w:type="spellEnd"/>
      <w:r>
        <w:rPr>
          <w:rFonts w:ascii="Times New Roman" w:eastAsia="Times New Roman" w:hAnsi="Times New Roman" w:cs="Times New Roman"/>
          <w:sz w:val="28"/>
          <w:szCs w:val="28"/>
          <w:lang w:eastAsia="uk-UA"/>
        </w:rPr>
        <w:t xml:space="preserve"> (</w:t>
      </w:r>
      <w:proofErr w:type="spellStart"/>
      <w:r w:rsidR="009246C1" w:rsidRPr="009246C1">
        <w:rPr>
          <w:rFonts w:ascii="Times New Roman" w:eastAsia="Times New Roman" w:hAnsi="Times New Roman" w:cs="Times New Roman"/>
          <w:sz w:val="28"/>
          <w:szCs w:val="28"/>
          <w:lang w:eastAsia="uk-UA"/>
        </w:rPr>
        <w:t>Пельтів</w:t>
      </w:r>
      <w:proofErr w:type="spellEnd"/>
      <w:r w:rsidR="007C542D">
        <w:rPr>
          <w:rFonts w:ascii="Times New Roman" w:eastAsia="Times New Roman" w:hAnsi="Times New Roman" w:cs="Times New Roman"/>
          <w:sz w:val="28"/>
          <w:szCs w:val="28"/>
          <w:lang w:eastAsia="uk-UA"/>
        </w:rPr>
        <w:t>) – річка у Львівській області</w:t>
      </w:r>
      <w:r w:rsidR="004E50B1">
        <w:rPr>
          <w:rFonts w:ascii="Times New Roman" w:eastAsia="Times New Roman" w:hAnsi="Times New Roman" w:cs="Times New Roman"/>
          <w:sz w:val="28"/>
          <w:szCs w:val="28"/>
          <w:lang w:eastAsia="uk-UA"/>
        </w:rPr>
        <w:t>, у її басейні всього 11 постійних водотоків, довжиною понад 10 км. Має 5 головних</w:t>
      </w:r>
      <w:r w:rsidR="004E50B1" w:rsidRPr="00EA0D2C">
        <w:rPr>
          <w:rFonts w:ascii="Times New Roman" w:eastAsia="Times New Roman" w:hAnsi="Times New Roman" w:cs="Times New Roman"/>
          <w:sz w:val="28"/>
          <w:szCs w:val="28"/>
          <w:lang w:eastAsia="uk-UA"/>
        </w:rPr>
        <w:t xml:space="preserve"> </w:t>
      </w:r>
      <w:proofErr w:type="spellStart"/>
      <w:r w:rsidR="004E50B1" w:rsidRPr="00EA0D2C">
        <w:rPr>
          <w:rFonts w:ascii="Times New Roman" w:eastAsia="Times New Roman" w:hAnsi="Times New Roman" w:cs="Times New Roman"/>
          <w:sz w:val="28"/>
          <w:szCs w:val="28"/>
          <w:lang w:eastAsia="uk-UA"/>
        </w:rPr>
        <w:t>приток</w:t>
      </w:r>
      <w:proofErr w:type="spellEnd"/>
      <w:r w:rsidR="004E50B1">
        <w:rPr>
          <w:rFonts w:ascii="Times New Roman" w:eastAsia="Times New Roman" w:hAnsi="Times New Roman" w:cs="Times New Roman"/>
          <w:sz w:val="28"/>
          <w:szCs w:val="28"/>
          <w:lang w:eastAsia="uk-UA"/>
        </w:rPr>
        <w:t xml:space="preserve">, з них праві: </w:t>
      </w:r>
      <w:r w:rsidR="004E50B1">
        <w:rPr>
          <w:rFonts w:ascii="Times New Roman" w:eastAsia="Times New Roman" w:hAnsi="Times New Roman" w:cs="Times New Roman"/>
          <w:sz w:val="28"/>
          <w:szCs w:val="28"/>
          <w:lang w:eastAsia="uk-UA"/>
        </w:rPr>
        <w:lastRenderedPageBreak/>
        <w:t>річки</w:t>
      </w:r>
      <w:r w:rsidR="004E50B1" w:rsidRPr="00EA0D2C">
        <w:rPr>
          <w:rFonts w:ascii="Times New Roman" w:eastAsia="Times New Roman" w:hAnsi="Times New Roman" w:cs="Times New Roman"/>
          <w:sz w:val="28"/>
          <w:szCs w:val="28"/>
          <w:lang w:eastAsia="uk-UA"/>
        </w:rPr>
        <w:t xml:space="preserve"> Білка, </w:t>
      </w:r>
      <w:proofErr w:type="spellStart"/>
      <w:r w:rsidR="004E50B1">
        <w:rPr>
          <w:rFonts w:ascii="Times New Roman" w:eastAsia="Times New Roman" w:hAnsi="Times New Roman" w:cs="Times New Roman"/>
          <w:sz w:val="28"/>
          <w:szCs w:val="28"/>
          <w:lang w:eastAsia="uk-UA"/>
        </w:rPr>
        <w:t>Перегноївка</w:t>
      </w:r>
      <w:proofErr w:type="spellEnd"/>
      <w:r w:rsidR="004E50B1">
        <w:rPr>
          <w:rFonts w:ascii="Times New Roman" w:eastAsia="Times New Roman" w:hAnsi="Times New Roman" w:cs="Times New Roman"/>
          <w:sz w:val="28"/>
          <w:szCs w:val="28"/>
          <w:lang w:eastAsia="uk-UA"/>
        </w:rPr>
        <w:t xml:space="preserve"> та </w:t>
      </w:r>
      <w:proofErr w:type="spellStart"/>
      <w:r w:rsidR="004E50B1">
        <w:rPr>
          <w:rFonts w:ascii="Times New Roman" w:eastAsia="Times New Roman" w:hAnsi="Times New Roman" w:cs="Times New Roman"/>
          <w:sz w:val="28"/>
          <w:szCs w:val="28"/>
          <w:lang w:eastAsia="uk-UA"/>
        </w:rPr>
        <w:t>Гологірката</w:t>
      </w:r>
      <w:proofErr w:type="spellEnd"/>
      <w:r w:rsidR="004E50B1">
        <w:rPr>
          <w:rFonts w:ascii="Times New Roman" w:eastAsia="Times New Roman" w:hAnsi="Times New Roman" w:cs="Times New Roman"/>
          <w:sz w:val="28"/>
          <w:szCs w:val="28"/>
          <w:lang w:eastAsia="uk-UA"/>
        </w:rPr>
        <w:t xml:space="preserve"> ліві – річки </w:t>
      </w:r>
      <w:proofErr w:type="spellStart"/>
      <w:r w:rsidR="004E50B1">
        <w:rPr>
          <w:rFonts w:ascii="Times New Roman" w:eastAsia="Times New Roman" w:hAnsi="Times New Roman" w:cs="Times New Roman"/>
          <w:sz w:val="28"/>
          <w:szCs w:val="28"/>
          <w:lang w:eastAsia="uk-UA"/>
        </w:rPr>
        <w:t>Думниця</w:t>
      </w:r>
      <w:proofErr w:type="spellEnd"/>
      <w:r w:rsidR="004E50B1">
        <w:rPr>
          <w:rFonts w:ascii="Times New Roman" w:eastAsia="Times New Roman" w:hAnsi="Times New Roman" w:cs="Times New Roman"/>
          <w:sz w:val="28"/>
          <w:szCs w:val="28"/>
          <w:lang w:eastAsia="uk-UA"/>
        </w:rPr>
        <w:t xml:space="preserve"> і </w:t>
      </w:r>
      <w:proofErr w:type="spellStart"/>
      <w:r w:rsidR="004E50B1">
        <w:rPr>
          <w:rFonts w:ascii="Times New Roman" w:eastAsia="Times New Roman" w:hAnsi="Times New Roman" w:cs="Times New Roman"/>
          <w:sz w:val="28"/>
          <w:szCs w:val="28"/>
          <w:lang w:eastAsia="uk-UA"/>
        </w:rPr>
        <w:t>Яричівка</w:t>
      </w:r>
      <w:proofErr w:type="spellEnd"/>
      <w:r w:rsidR="004E50B1">
        <w:rPr>
          <w:rFonts w:ascii="Times New Roman" w:eastAsia="Times New Roman" w:hAnsi="Times New Roman" w:cs="Times New Roman"/>
          <w:sz w:val="28"/>
          <w:szCs w:val="28"/>
          <w:lang w:eastAsia="uk-UA"/>
        </w:rPr>
        <w:t xml:space="preserve"> </w:t>
      </w:r>
      <w:r w:rsidR="004E50B1" w:rsidRPr="004E50B1">
        <w:rPr>
          <w:rFonts w:ascii="Times New Roman" w:eastAsia="Times New Roman" w:hAnsi="Times New Roman" w:cs="Times New Roman"/>
          <w:sz w:val="28"/>
          <w:szCs w:val="28"/>
          <w:lang w:eastAsia="uk-UA"/>
        </w:rPr>
        <w:t>[</w:t>
      </w:r>
      <w:r w:rsidR="004E50B1">
        <w:rPr>
          <w:rFonts w:ascii="Times New Roman" w:eastAsia="Times New Roman" w:hAnsi="Times New Roman" w:cs="Times New Roman"/>
          <w:sz w:val="28"/>
          <w:szCs w:val="28"/>
          <w:lang w:eastAsia="uk-UA"/>
        </w:rPr>
        <w:t>3</w:t>
      </w:r>
      <w:r w:rsidR="00164015">
        <w:rPr>
          <w:rFonts w:ascii="Times New Roman" w:eastAsia="Times New Roman" w:hAnsi="Times New Roman" w:cs="Times New Roman"/>
          <w:sz w:val="28"/>
          <w:szCs w:val="28"/>
          <w:lang w:val="en-US" w:eastAsia="uk-UA"/>
        </w:rPr>
        <w:t>9</w:t>
      </w:r>
      <w:r w:rsidR="004E50B1" w:rsidRPr="004E50B1">
        <w:rPr>
          <w:rFonts w:ascii="Times New Roman" w:eastAsia="Times New Roman" w:hAnsi="Times New Roman" w:cs="Times New Roman"/>
          <w:sz w:val="28"/>
          <w:szCs w:val="28"/>
          <w:lang w:eastAsia="uk-UA"/>
        </w:rPr>
        <w:t>]</w:t>
      </w:r>
      <w:r w:rsidR="007C542D">
        <w:rPr>
          <w:rFonts w:ascii="Times New Roman" w:eastAsia="Times New Roman" w:hAnsi="Times New Roman" w:cs="Times New Roman"/>
          <w:sz w:val="28"/>
          <w:szCs w:val="28"/>
          <w:lang w:eastAsia="uk-UA"/>
        </w:rPr>
        <w:t xml:space="preserve">. </w:t>
      </w:r>
      <w:proofErr w:type="spellStart"/>
      <w:r w:rsidR="004E50B1">
        <w:rPr>
          <w:rFonts w:ascii="Times New Roman" w:eastAsia="Times New Roman" w:hAnsi="Times New Roman" w:cs="Times New Roman"/>
          <w:sz w:val="28"/>
          <w:szCs w:val="28"/>
          <w:lang w:eastAsia="uk-UA"/>
        </w:rPr>
        <w:t>Полтва</w:t>
      </w:r>
      <w:proofErr w:type="spellEnd"/>
      <w:r w:rsidR="004E50B1">
        <w:rPr>
          <w:rFonts w:ascii="Times New Roman" w:eastAsia="Times New Roman" w:hAnsi="Times New Roman" w:cs="Times New Roman"/>
          <w:sz w:val="28"/>
          <w:szCs w:val="28"/>
          <w:lang w:eastAsia="uk-UA"/>
        </w:rPr>
        <w:t xml:space="preserve"> – являється л</w:t>
      </w:r>
      <w:r w:rsidR="009246C1" w:rsidRPr="009246C1">
        <w:rPr>
          <w:rFonts w:ascii="Times New Roman" w:eastAsia="Times New Roman" w:hAnsi="Times New Roman" w:cs="Times New Roman"/>
          <w:sz w:val="28"/>
          <w:szCs w:val="28"/>
          <w:lang w:eastAsia="uk-UA"/>
        </w:rPr>
        <w:t>ів</w:t>
      </w:r>
      <w:r w:rsidR="004E50B1">
        <w:rPr>
          <w:rFonts w:ascii="Times New Roman" w:eastAsia="Times New Roman" w:hAnsi="Times New Roman" w:cs="Times New Roman"/>
          <w:sz w:val="28"/>
          <w:szCs w:val="28"/>
          <w:lang w:eastAsia="uk-UA"/>
        </w:rPr>
        <w:t>ою</w:t>
      </w:r>
      <w:r w:rsidR="009246C1" w:rsidRPr="009246C1">
        <w:rPr>
          <w:rFonts w:ascii="Times New Roman" w:eastAsia="Times New Roman" w:hAnsi="Times New Roman" w:cs="Times New Roman"/>
          <w:sz w:val="28"/>
          <w:szCs w:val="28"/>
          <w:lang w:eastAsia="uk-UA"/>
        </w:rPr>
        <w:t xml:space="preserve"> приток</w:t>
      </w:r>
      <w:r w:rsidR="004E50B1">
        <w:rPr>
          <w:rFonts w:ascii="Times New Roman" w:eastAsia="Times New Roman" w:hAnsi="Times New Roman" w:cs="Times New Roman"/>
          <w:sz w:val="28"/>
          <w:szCs w:val="28"/>
          <w:lang w:eastAsia="uk-UA"/>
        </w:rPr>
        <w:t>ою</w:t>
      </w:r>
      <w:r w:rsidR="009246C1" w:rsidRPr="009246C1">
        <w:rPr>
          <w:rFonts w:ascii="Times New Roman" w:eastAsia="Times New Roman" w:hAnsi="Times New Roman" w:cs="Times New Roman"/>
          <w:sz w:val="28"/>
          <w:szCs w:val="28"/>
          <w:lang w:eastAsia="uk-UA"/>
        </w:rPr>
        <w:t xml:space="preserve"> </w:t>
      </w:r>
      <w:r w:rsidR="007C542D">
        <w:rPr>
          <w:rFonts w:ascii="Times New Roman" w:eastAsia="Times New Roman" w:hAnsi="Times New Roman" w:cs="Times New Roman"/>
          <w:sz w:val="28"/>
          <w:szCs w:val="28"/>
          <w:lang w:eastAsia="uk-UA"/>
        </w:rPr>
        <w:t>річки Західний</w:t>
      </w:r>
      <w:r w:rsidR="009246C1" w:rsidRPr="009246C1">
        <w:rPr>
          <w:rFonts w:ascii="Times New Roman" w:eastAsia="Times New Roman" w:hAnsi="Times New Roman" w:cs="Times New Roman"/>
          <w:sz w:val="28"/>
          <w:szCs w:val="28"/>
          <w:lang w:eastAsia="uk-UA"/>
        </w:rPr>
        <w:t xml:space="preserve"> Буг</w:t>
      </w:r>
      <w:r w:rsidR="007C542D">
        <w:rPr>
          <w:rFonts w:ascii="Times New Roman" w:eastAsia="Times New Roman" w:hAnsi="Times New Roman" w:cs="Times New Roman"/>
          <w:sz w:val="28"/>
          <w:szCs w:val="28"/>
          <w:lang w:eastAsia="uk-UA"/>
        </w:rPr>
        <w:t>. Бере початок з кількох річок</w:t>
      </w:r>
      <w:r w:rsidR="009246C1" w:rsidRPr="009246C1">
        <w:rPr>
          <w:rFonts w:ascii="Times New Roman" w:eastAsia="Times New Roman" w:hAnsi="Times New Roman" w:cs="Times New Roman"/>
          <w:sz w:val="28"/>
          <w:szCs w:val="28"/>
          <w:lang w:eastAsia="uk-UA"/>
        </w:rPr>
        <w:t xml:space="preserve"> у Львові.</w:t>
      </w:r>
      <w:r w:rsidR="00B50E0D">
        <w:rPr>
          <w:rFonts w:ascii="Times New Roman" w:eastAsia="Times New Roman" w:hAnsi="Times New Roman" w:cs="Times New Roman"/>
          <w:sz w:val="28"/>
          <w:szCs w:val="28"/>
          <w:lang w:eastAsia="uk-UA"/>
        </w:rPr>
        <w:t xml:space="preserve"> </w:t>
      </w:r>
      <w:r w:rsidR="00EA0D2C">
        <w:rPr>
          <w:rFonts w:ascii="Times New Roman" w:eastAsia="Times New Roman" w:hAnsi="Times New Roman" w:cs="Times New Roman"/>
          <w:sz w:val="28"/>
          <w:szCs w:val="28"/>
          <w:lang w:eastAsia="uk-UA"/>
        </w:rPr>
        <w:t>В</w:t>
      </w:r>
      <w:r w:rsidR="00EA0D2C" w:rsidRPr="00EA0D2C">
        <w:rPr>
          <w:rFonts w:ascii="Times New Roman" w:eastAsia="Times New Roman" w:hAnsi="Times New Roman" w:cs="Times New Roman"/>
          <w:sz w:val="28"/>
          <w:szCs w:val="28"/>
          <w:lang w:eastAsia="uk-UA"/>
        </w:rPr>
        <w:t xml:space="preserve">итоком </w:t>
      </w:r>
      <w:r w:rsidR="007C542D">
        <w:rPr>
          <w:rFonts w:ascii="Times New Roman" w:eastAsia="Times New Roman" w:hAnsi="Times New Roman" w:cs="Times New Roman"/>
          <w:sz w:val="28"/>
          <w:szCs w:val="28"/>
          <w:lang w:eastAsia="uk-UA"/>
        </w:rPr>
        <w:t>річки є потік Пасіка</w:t>
      </w:r>
      <w:r w:rsidR="00EA0D2C" w:rsidRPr="00EA0D2C">
        <w:rPr>
          <w:rFonts w:ascii="Times New Roman" w:eastAsia="Times New Roman" w:hAnsi="Times New Roman" w:cs="Times New Roman"/>
          <w:sz w:val="28"/>
          <w:szCs w:val="28"/>
          <w:lang w:eastAsia="uk-UA"/>
        </w:rPr>
        <w:t>, як</w:t>
      </w:r>
      <w:r w:rsidR="007C542D">
        <w:rPr>
          <w:rFonts w:ascii="Times New Roman" w:eastAsia="Times New Roman" w:hAnsi="Times New Roman" w:cs="Times New Roman"/>
          <w:sz w:val="28"/>
          <w:szCs w:val="28"/>
          <w:lang w:eastAsia="uk-UA"/>
        </w:rPr>
        <w:t>ий бере свій початок у південно-східній (верхній)</w:t>
      </w:r>
      <w:r w:rsidR="00EA0D2C" w:rsidRPr="00EA0D2C">
        <w:rPr>
          <w:rFonts w:ascii="Times New Roman" w:eastAsia="Times New Roman" w:hAnsi="Times New Roman" w:cs="Times New Roman"/>
          <w:sz w:val="28"/>
          <w:szCs w:val="28"/>
          <w:lang w:eastAsia="uk-UA"/>
        </w:rPr>
        <w:t xml:space="preserve"> частині львівського парку «Погулян</w:t>
      </w:r>
      <w:r w:rsidR="007C542D">
        <w:rPr>
          <w:rFonts w:ascii="Times New Roman" w:eastAsia="Times New Roman" w:hAnsi="Times New Roman" w:cs="Times New Roman"/>
          <w:sz w:val="28"/>
          <w:szCs w:val="28"/>
          <w:lang w:eastAsia="uk-UA"/>
        </w:rPr>
        <w:t>ка» (близько</w:t>
      </w:r>
      <w:r w:rsidR="002E58E4">
        <w:rPr>
          <w:rFonts w:ascii="Times New Roman" w:eastAsia="Times New Roman" w:hAnsi="Times New Roman" w:cs="Times New Roman"/>
          <w:sz w:val="28"/>
          <w:szCs w:val="28"/>
          <w:lang w:eastAsia="uk-UA"/>
        </w:rPr>
        <w:t xml:space="preserve"> 350 м над рівнем моря), </w:t>
      </w:r>
      <w:r w:rsidR="007C542D">
        <w:rPr>
          <w:rFonts w:ascii="Times New Roman" w:eastAsia="Times New Roman" w:hAnsi="Times New Roman" w:cs="Times New Roman"/>
          <w:sz w:val="28"/>
          <w:szCs w:val="28"/>
          <w:lang w:eastAsia="uk-UA"/>
        </w:rPr>
        <w:t xml:space="preserve">серед пагорбів </w:t>
      </w:r>
      <w:r w:rsidR="008A1459">
        <w:rPr>
          <w:rFonts w:ascii="Times New Roman" w:eastAsia="Times New Roman" w:hAnsi="Times New Roman" w:cs="Times New Roman"/>
          <w:sz w:val="28"/>
          <w:szCs w:val="28"/>
          <w:lang w:eastAsia="uk-UA"/>
        </w:rPr>
        <w:t>Львівського плато. У місті</w:t>
      </w:r>
      <w:r w:rsidR="009D3AFA">
        <w:rPr>
          <w:rFonts w:ascii="Times New Roman" w:eastAsia="Times New Roman" w:hAnsi="Times New Roman" w:cs="Times New Roman"/>
          <w:sz w:val="28"/>
          <w:szCs w:val="28"/>
          <w:lang w:eastAsia="uk-UA"/>
        </w:rPr>
        <w:t xml:space="preserve"> водотік</w:t>
      </w:r>
      <w:r w:rsidR="00EA0D2C" w:rsidRPr="00EA0D2C">
        <w:rPr>
          <w:rFonts w:ascii="Times New Roman" w:eastAsia="Times New Roman" w:hAnsi="Times New Roman" w:cs="Times New Roman"/>
          <w:sz w:val="28"/>
          <w:szCs w:val="28"/>
          <w:lang w:eastAsia="uk-UA"/>
        </w:rPr>
        <w:t xml:space="preserve"> тече спочатку на північний захід, потім на північ і далі на півн</w:t>
      </w:r>
      <w:r w:rsidR="008A1459">
        <w:rPr>
          <w:rFonts w:ascii="Times New Roman" w:eastAsia="Times New Roman" w:hAnsi="Times New Roman" w:cs="Times New Roman"/>
          <w:sz w:val="28"/>
          <w:szCs w:val="28"/>
          <w:lang w:eastAsia="uk-UA"/>
        </w:rPr>
        <w:t xml:space="preserve">ічний схід. Нижче Львова вона протікає переважно на схід </w:t>
      </w:r>
      <w:r w:rsidR="000A64F2">
        <w:rPr>
          <w:rFonts w:ascii="Times New Roman" w:eastAsia="Times New Roman" w:hAnsi="Times New Roman" w:cs="Times New Roman"/>
          <w:sz w:val="28"/>
          <w:szCs w:val="28"/>
          <w:lang w:eastAsia="uk-UA"/>
        </w:rPr>
        <w:t xml:space="preserve">в межах </w:t>
      </w:r>
      <w:proofErr w:type="spellStart"/>
      <w:r w:rsidR="000A64F2">
        <w:rPr>
          <w:rFonts w:ascii="Times New Roman" w:eastAsia="Times New Roman" w:hAnsi="Times New Roman" w:cs="Times New Roman"/>
          <w:sz w:val="28"/>
          <w:szCs w:val="28"/>
          <w:lang w:eastAsia="uk-UA"/>
        </w:rPr>
        <w:t>Грядового</w:t>
      </w:r>
      <w:proofErr w:type="spellEnd"/>
      <w:r w:rsidR="000A64F2">
        <w:rPr>
          <w:rFonts w:ascii="Times New Roman" w:eastAsia="Times New Roman" w:hAnsi="Times New Roman" w:cs="Times New Roman"/>
          <w:sz w:val="28"/>
          <w:szCs w:val="28"/>
          <w:lang w:eastAsia="uk-UA"/>
        </w:rPr>
        <w:t xml:space="preserve"> Побужжя. </w:t>
      </w:r>
      <w:r w:rsidR="008A1459">
        <w:rPr>
          <w:rFonts w:ascii="Times New Roman" w:eastAsia="Times New Roman" w:hAnsi="Times New Roman" w:cs="Times New Roman"/>
          <w:sz w:val="28"/>
          <w:szCs w:val="28"/>
          <w:lang w:eastAsia="uk-UA"/>
        </w:rPr>
        <w:t>А у нижній течії</w:t>
      </w:r>
      <w:r w:rsidR="009D3AFA">
        <w:rPr>
          <w:rFonts w:ascii="Times New Roman" w:eastAsia="Times New Roman" w:hAnsi="Times New Roman" w:cs="Times New Roman"/>
          <w:sz w:val="28"/>
          <w:szCs w:val="28"/>
          <w:lang w:eastAsia="uk-UA"/>
        </w:rPr>
        <w:t xml:space="preserve"> змінює напрям</w:t>
      </w:r>
      <w:r w:rsidR="008A1459">
        <w:rPr>
          <w:rFonts w:ascii="Times New Roman" w:eastAsia="Times New Roman" w:hAnsi="Times New Roman" w:cs="Times New Roman"/>
          <w:sz w:val="28"/>
          <w:szCs w:val="28"/>
          <w:lang w:eastAsia="uk-UA"/>
        </w:rPr>
        <w:t xml:space="preserve"> на північний схід.</w:t>
      </w:r>
    </w:p>
    <w:p w14:paraId="7DE77505" w14:textId="15ADB867" w:rsidR="002E58E4" w:rsidRPr="00B26799" w:rsidRDefault="002E58E4" w:rsidP="002E58E4">
      <w:pPr>
        <w:pStyle w:val="ListParagraph"/>
        <w:tabs>
          <w:tab w:val="left" w:pos="0"/>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sidRPr="00EA0D2C">
        <w:rPr>
          <w:rFonts w:ascii="Times New Roman" w:eastAsia="Times New Roman" w:hAnsi="Times New Roman" w:cs="Times New Roman"/>
          <w:sz w:val="28"/>
          <w:szCs w:val="28"/>
          <w:lang w:eastAsia="uk-UA"/>
        </w:rPr>
        <w:t>Довжина річки від в</w:t>
      </w:r>
      <w:r w:rsidR="008A1459">
        <w:rPr>
          <w:rFonts w:ascii="Times New Roman" w:eastAsia="Times New Roman" w:hAnsi="Times New Roman" w:cs="Times New Roman"/>
          <w:sz w:val="28"/>
          <w:szCs w:val="28"/>
          <w:lang w:eastAsia="uk-UA"/>
        </w:rPr>
        <w:t xml:space="preserve">итоку до гирла (м. Буськ) становить </w:t>
      </w:r>
      <w:r>
        <w:rPr>
          <w:rFonts w:ascii="Times New Roman" w:eastAsia="Times New Roman" w:hAnsi="Times New Roman" w:cs="Times New Roman"/>
          <w:sz w:val="28"/>
          <w:szCs w:val="28"/>
          <w:lang w:eastAsia="uk-UA"/>
        </w:rPr>
        <w:t>59,6</w:t>
      </w:r>
      <w:r w:rsidRPr="00EA0D2C">
        <w:rPr>
          <w:rFonts w:ascii="Times New Roman" w:eastAsia="Times New Roman" w:hAnsi="Times New Roman" w:cs="Times New Roman"/>
          <w:sz w:val="28"/>
          <w:szCs w:val="28"/>
          <w:lang w:eastAsia="uk-UA"/>
        </w:rPr>
        <w:t xml:space="preserve"> км.</w:t>
      </w:r>
      <w:r>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 xml:space="preserve">Площа </w:t>
      </w:r>
      <w:r w:rsidR="008A1459">
        <w:rPr>
          <w:rFonts w:ascii="Times New Roman" w:eastAsia="Times New Roman" w:hAnsi="Times New Roman" w:cs="Times New Roman"/>
          <w:sz w:val="28"/>
          <w:szCs w:val="28"/>
          <w:lang w:eastAsia="uk-UA"/>
        </w:rPr>
        <w:t>водозбору складає 1</w:t>
      </w:r>
      <w:r w:rsidRPr="00EA0D2C">
        <w:rPr>
          <w:rFonts w:ascii="Times New Roman" w:eastAsia="Times New Roman" w:hAnsi="Times New Roman" w:cs="Times New Roman"/>
          <w:sz w:val="28"/>
          <w:szCs w:val="28"/>
          <w:lang w:eastAsia="uk-UA"/>
        </w:rPr>
        <w:t xml:space="preserve">440 км². </w:t>
      </w:r>
      <w:r w:rsidR="004D0474" w:rsidRPr="004D0474">
        <w:rPr>
          <w:rFonts w:ascii="Times New Roman" w:hAnsi="Times New Roman" w:cs="Times New Roman"/>
          <w:sz w:val="28"/>
          <w:szCs w:val="28"/>
        </w:rPr>
        <w:t xml:space="preserve">Довжина басейну р. </w:t>
      </w:r>
      <w:proofErr w:type="spellStart"/>
      <w:r w:rsidR="004D0474" w:rsidRPr="004D0474">
        <w:rPr>
          <w:rFonts w:ascii="Times New Roman" w:hAnsi="Times New Roman" w:cs="Times New Roman"/>
          <w:sz w:val="28"/>
          <w:szCs w:val="28"/>
        </w:rPr>
        <w:t>Полтви</w:t>
      </w:r>
      <w:proofErr w:type="spellEnd"/>
      <w:r w:rsidR="004D0474" w:rsidRPr="004D0474">
        <w:rPr>
          <w:rFonts w:ascii="Times New Roman" w:hAnsi="Times New Roman" w:cs="Times New Roman"/>
          <w:sz w:val="28"/>
          <w:szCs w:val="28"/>
        </w:rPr>
        <w:t xml:space="preserve"> становить 59,6 км, максимальна ширина – 33,1 км, середня ширина – 24,7 км</w:t>
      </w:r>
      <w:r w:rsidR="004D0474" w:rsidRPr="00FC35BD">
        <w:t>.</w:t>
      </w:r>
      <w:r w:rsidR="004D0474" w:rsidRPr="00EA0D2C">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Зап</w:t>
      </w:r>
      <w:r w:rsidR="008A1459">
        <w:rPr>
          <w:rFonts w:ascii="Times New Roman" w:eastAsia="Times New Roman" w:hAnsi="Times New Roman" w:cs="Times New Roman"/>
          <w:sz w:val="28"/>
          <w:szCs w:val="28"/>
          <w:lang w:eastAsia="uk-UA"/>
        </w:rPr>
        <w:t>лава двостороння, шириною від 300 до 500 м, у нижній течії, на окремих ділянках сягає</w:t>
      </w:r>
      <w:r w:rsidRPr="00EA0D2C">
        <w:rPr>
          <w:rFonts w:ascii="Times New Roman" w:eastAsia="Times New Roman" w:hAnsi="Times New Roman" w:cs="Times New Roman"/>
          <w:sz w:val="28"/>
          <w:szCs w:val="28"/>
          <w:lang w:eastAsia="uk-UA"/>
        </w:rPr>
        <w:t xml:space="preserve"> 1,5 км. </w:t>
      </w:r>
      <w:r w:rsidR="008A1459">
        <w:rPr>
          <w:rFonts w:ascii="Times New Roman" w:eastAsia="Times New Roman" w:hAnsi="Times New Roman" w:cs="Times New Roman"/>
          <w:sz w:val="28"/>
          <w:szCs w:val="28"/>
          <w:lang w:eastAsia="uk-UA"/>
        </w:rPr>
        <w:t>П</w:t>
      </w:r>
      <w:r w:rsidR="008A1459" w:rsidRPr="008A1459">
        <w:rPr>
          <w:rFonts w:ascii="Times New Roman" w:eastAsia="Times New Roman" w:hAnsi="Times New Roman" w:cs="Times New Roman"/>
          <w:sz w:val="28"/>
          <w:szCs w:val="28"/>
          <w:lang w:eastAsia="uk-UA"/>
        </w:rPr>
        <w:t xml:space="preserve">охил річки складає 0,85 м/км. </w:t>
      </w:r>
      <w:r w:rsidRPr="00EA0D2C">
        <w:rPr>
          <w:rFonts w:ascii="Times New Roman" w:eastAsia="Times New Roman" w:hAnsi="Times New Roman" w:cs="Times New Roman"/>
          <w:sz w:val="28"/>
          <w:szCs w:val="28"/>
          <w:lang w:eastAsia="uk-UA"/>
        </w:rPr>
        <w:t xml:space="preserve">Річище </w:t>
      </w:r>
      <w:proofErr w:type="spellStart"/>
      <w:r w:rsidRPr="00EA0D2C">
        <w:rPr>
          <w:rFonts w:ascii="Times New Roman" w:eastAsia="Times New Roman" w:hAnsi="Times New Roman" w:cs="Times New Roman"/>
          <w:sz w:val="28"/>
          <w:szCs w:val="28"/>
          <w:lang w:eastAsia="uk-UA"/>
        </w:rPr>
        <w:t>помірно</w:t>
      </w:r>
      <w:proofErr w:type="spellEnd"/>
      <w:r w:rsidRPr="00EA0D2C">
        <w:rPr>
          <w:rFonts w:ascii="Times New Roman" w:eastAsia="Times New Roman" w:hAnsi="Times New Roman" w:cs="Times New Roman"/>
          <w:sz w:val="28"/>
          <w:szCs w:val="28"/>
          <w:lang w:eastAsia="uk-UA"/>
        </w:rPr>
        <w:t xml:space="preserve"> звивисте, переважно випрямлене та обваловане. </w:t>
      </w:r>
      <w:r w:rsidR="008A1459">
        <w:rPr>
          <w:rFonts w:ascii="Times New Roman" w:eastAsia="Times New Roman" w:hAnsi="Times New Roman" w:cs="Times New Roman"/>
          <w:sz w:val="28"/>
          <w:szCs w:val="28"/>
          <w:lang w:eastAsia="uk-UA"/>
        </w:rPr>
        <w:t>Його ширина становить 1</w:t>
      </w:r>
      <w:r>
        <w:rPr>
          <w:rFonts w:ascii="Times New Roman" w:eastAsia="Times New Roman" w:hAnsi="Times New Roman" w:cs="Times New Roman"/>
          <w:sz w:val="28"/>
          <w:szCs w:val="28"/>
          <w:lang w:eastAsia="uk-UA"/>
        </w:rPr>
        <w:t xml:space="preserve">2-15 м, </w:t>
      </w:r>
      <w:r w:rsidR="008A1459">
        <w:rPr>
          <w:rFonts w:ascii="Times New Roman" w:eastAsia="Times New Roman" w:hAnsi="Times New Roman" w:cs="Times New Roman"/>
          <w:sz w:val="28"/>
          <w:szCs w:val="28"/>
          <w:lang w:eastAsia="uk-UA"/>
        </w:rPr>
        <w:t>місцями досягає ширини 20 м. Глибина річки в нижній т</w:t>
      </w:r>
      <w:r w:rsidR="000A64F2">
        <w:rPr>
          <w:rFonts w:ascii="Times New Roman" w:eastAsia="Times New Roman" w:hAnsi="Times New Roman" w:cs="Times New Roman"/>
          <w:sz w:val="28"/>
          <w:szCs w:val="28"/>
          <w:lang w:eastAsia="uk-UA"/>
        </w:rPr>
        <w:t xml:space="preserve">ечії коливається від 1,5 до 2 м </w:t>
      </w:r>
      <w:r w:rsidR="00B26799" w:rsidRPr="00B26799">
        <w:rPr>
          <w:rFonts w:ascii="Times New Roman" w:eastAsia="Times New Roman" w:hAnsi="Times New Roman" w:cs="Times New Roman"/>
          <w:sz w:val="28"/>
          <w:szCs w:val="28"/>
          <w:lang w:eastAsia="uk-UA"/>
        </w:rPr>
        <w:t>[</w:t>
      </w:r>
      <w:r w:rsidR="00164015">
        <w:rPr>
          <w:rFonts w:ascii="Times New Roman" w:eastAsia="Times New Roman" w:hAnsi="Times New Roman" w:cs="Times New Roman"/>
          <w:sz w:val="28"/>
          <w:szCs w:val="28"/>
          <w:lang w:val="en-US" w:eastAsia="uk-UA"/>
        </w:rPr>
        <w:t>42</w:t>
      </w:r>
      <w:r w:rsidR="00B26799" w:rsidRPr="00B26799">
        <w:rPr>
          <w:rFonts w:ascii="Times New Roman" w:eastAsia="Times New Roman" w:hAnsi="Times New Roman" w:cs="Times New Roman"/>
          <w:sz w:val="28"/>
          <w:szCs w:val="28"/>
          <w:lang w:eastAsia="uk-UA"/>
        </w:rPr>
        <w:t>].</w:t>
      </w:r>
    </w:p>
    <w:p w14:paraId="2CE79AFE" w14:textId="058AD537" w:rsidR="00EA0D2C" w:rsidRDefault="00EA0D2C" w:rsidP="004B5B36">
      <w:pPr>
        <w:pStyle w:val="ListParagraph"/>
        <w:tabs>
          <w:tab w:val="left" w:pos="0"/>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sidRPr="00EA0D2C">
        <w:rPr>
          <w:rFonts w:ascii="Times New Roman" w:eastAsia="Times New Roman" w:hAnsi="Times New Roman" w:cs="Times New Roman"/>
          <w:sz w:val="28"/>
          <w:szCs w:val="28"/>
          <w:lang w:eastAsia="uk-UA"/>
        </w:rPr>
        <w:t>В ор</w:t>
      </w:r>
      <w:r w:rsidR="002E58E4">
        <w:rPr>
          <w:rFonts w:ascii="Times New Roman" w:eastAsia="Times New Roman" w:hAnsi="Times New Roman" w:cs="Times New Roman"/>
          <w:sz w:val="28"/>
          <w:szCs w:val="28"/>
          <w:lang w:eastAsia="uk-UA"/>
        </w:rPr>
        <w:t>ографічному відношенні басейн</w:t>
      </w:r>
      <w:r w:rsidR="004E50B1">
        <w:rPr>
          <w:rFonts w:ascii="Times New Roman" w:eastAsia="Times New Roman" w:hAnsi="Times New Roman" w:cs="Times New Roman"/>
          <w:sz w:val="28"/>
          <w:szCs w:val="28"/>
          <w:lang w:eastAsia="uk-UA"/>
        </w:rPr>
        <w:t xml:space="preserve"> р.</w:t>
      </w:r>
      <w:r w:rsidRPr="00EA0D2C">
        <w:rPr>
          <w:rFonts w:ascii="Times New Roman" w:eastAsia="Times New Roman" w:hAnsi="Times New Roman" w:cs="Times New Roman"/>
          <w:sz w:val="28"/>
          <w:szCs w:val="28"/>
          <w:lang w:eastAsia="uk-UA"/>
        </w:rPr>
        <w:t xml:space="preserve"> </w:t>
      </w:r>
      <w:proofErr w:type="spellStart"/>
      <w:r w:rsidRPr="00EA0D2C">
        <w:rPr>
          <w:rFonts w:ascii="Times New Roman" w:eastAsia="Times New Roman" w:hAnsi="Times New Roman" w:cs="Times New Roman"/>
          <w:sz w:val="28"/>
          <w:szCs w:val="28"/>
          <w:lang w:eastAsia="uk-UA"/>
        </w:rPr>
        <w:t>Пол</w:t>
      </w:r>
      <w:r w:rsidR="008A1459">
        <w:rPr>
          <w:rFonts w:ascii="Times New Roman" w:eastAsia="Times New Roman" w:hAnsi="Times New Roman" w:cs="Times New Roman"/>
          <w:sz w:val="28"/>
          <w:szCs w:val="28"/>
          <w:lang w:eastAsia="uk-UA"/>
        </w:rPr>
        <w:t>тви</w:t>
      </w:r>
      <w:proofErr w:type="spellEnd"/>
      <w:r w:rsidR="008A1459">
        <w:rPr>
          <w:rFonts w:ascii="Times New Roman" w:eastAsia="Times New Roman" w:hAnsi="Times New Roman" w:cs="Times New Roman"/>
          <w:sz w:val="28"/>
          <w:szCs w:val="28"/>
          <w:lang w:eastAsia="uk-UA"/>
        </w:rPr>
        <w:t xml:space="preserve"> знаходиться на </w:t>
      </w:r>
      <w:proofErr w:type="spellStart"/>
      <w:r w:rsidR="008A1459">
        <w:rPr>
          <w:rFonts w:ascii="Times New Roman" w:eastAsia="Times New Roman" w:hAnsi="Times New Roman" w:cs="Times New Roman"/>
          <w:sz w:val="28"/>
          <w:szCs w:val="28"/>
          <w:lang w:eastAsia="uk-UA"/>
        </w:rPr>
        <w:t>Волино</w:t>
      </w:r>
      <w:proofErr w:type="spellEnd"/>
      <w:r w:rsidR="008A1459">
        <w:rPr>
          <w:rFonts w:ascii="Times New Roman" w:eastAsia="Times New Roman" w:hAnsi="Times New Roman" w:cs="Times New Roman"/>
          <w:sz w:val="28"/>
          <w:szCs w:val="28"/>
          <w:lang w:eastAsia="uk-UA"/>
        </w:rPr>
        <w:t>-Подільській височині</w:t>
      </w:r>
      <w:r w:rsidRPr="00EA0D2C">
        <w:rPr>
          <w:rFonts w:ascii="Times New Roman" w:eastAsia="Times New Roman" w:hAnsi="Times New Roman" w:cs="Times New Roman"/>
          <w:sz w:val="28"/>
          <w:szCs w:val="28"/>
          <w:lang w:eastAsia="uk-UA"/>
        </w:rPr>
        <w:t xml:space="preserve">, </w:t>
      </w:r>
      <w:r w:rsidR="00CA45BF">
        <w:rPr>
          <w:rFonts w:ascii="Times New Roman" w:eastAsia="Times New Roman" w:hAnsi="Times New Roman" w:cs="Times New Roman"/>
          <w:sz w:val="28"/>
          <w:szCs w:val="28"/>
          <w:lang w:eastAsia="uk-UA"/>
        </w:rPr>
        <w:t xml:space="preserve">головним чином – </w:t>
      </w:r>
      <w:proofErr w:type="spellStart"/>
      <w:r w:rsidR="00CA45BF">
        <w:rPr>
          <w:rFonts w:ascii="Times New Roman" w:eastAsia="Times New Roman" w:hAnsi="Times New Roman" w:cs="Times New Roman"/>
          <w:sz w:val="28"/>
          <w:szCs w:val="28"/>
          <w:lang w:eastAsia="uk-UA"/>
        </w:rPr>
        <w:t>підобласті</w:t>
      </w:r>
      <w:proofErr w:type="spellEnd"/>
      <w:r w:rsidRPr="00EA0D2C">
        <w:rPr>
          <w:rFonts w:ascii="Times New Roman" w:eastAsia="Times New Roman" w:hAnsi="Times New Roman" w:cs="Times New Roman"/>
          <w:sz w:val="28"/>
          <w:szCs w:val="28"/>
          <w:lang w:eastAsia="uk-UA"/>
        </w:rPr>
        <w:t xml:space="preserve"> Внутрішньої рівнини Бугу і Стиру (Малого Полісся</w:t>
      </w:r>
      <w:r w:rsidR="00CA45BF">
        <w:rPr>
          <w:rFonts w:ascii="Times New Roman" w:eastAsia="Times New Roman" w:hAnsi="Times New Roman" w:cs="Times New Roman"/>
          <w:sz w:val="28"/>
          <w:szCs w:val="28"/>
          <w:lang w:eastAsia="uk-UA"/>
        </w:rPr>
        <w:t xml:space="preserve">). У західній частині басейну простягаються хребти </w:t>
      </w:r>
      <w:proofErr w:type="spellStart"/>
      <w:r w:rsidR="00CA45BF">
        <w:rPr>
          <w:rFonts w:ascii="Times New Roman" w:eastAsia="Times New Roman" w:hAnsi="Times New Roman" w:cs="Times New Roman"/>
          <w:sz w:val="28"/>
          <w:szCs w:val="28"/>
          <w:lang w:eastAsia="uk-UA"/>
        </w:rPr>
        <w:t>Пасмового</w:t>
      </w:r>
      <w:proofErr w:type="spellEnd"/>
      <w:r w:rsidR="00CA45BF">
        <w:rPr>
          <w:rFonts w:ascii="Times New Roman" w:eastAsia="Times New Roman" w:hAnsi="Times New Roman" w:cs="Times New Roman"/>
          <w:sz w:val="28"/>
          <w:szCs w:val="28"/>
          <w:lang w:eastAsia="uk-UA"/>
        </w:rPr>
        <w:t xml:space="preserve"> Побужжя. А північним вододілом є </w:t>
      </w:r>
      <w:proofErr w:type="spellStart"/>
      <w:r w:rsidR="00CA45BF">
        <w:rPr>
          <w:rFonts w:ascii="Times New Roman" w:eastAsia="Times New Roman" w:hAnsi="Times New Roman" w:cs="Times New Roman"/>
          <w:sz w:val="28"/>
          <w:szCs w:val="28"/>
          <w:lang w:eastAsia="uk-UA"/>
        </w:rPr>
        <w:t>Смереківське</w:t>
      </w:r>
      <w:proofErr w:type="spellEnd"/>
      <w:r w:rsidR="00CA45BF">
        <w:rPr>
          <w:rFonts w:ascii="Times New Roman" w:eastAsia="Times New Roman" w:hAnsi="Times New Roman" w:cs="Times New Roman"/>
          <w:sz w:val="28"/>
          <w:szCs w:val="28"/>
          <w:lang w:eastAsia="uk-UA"/>
        </w:rPr>
        <w:t xml:space="preserve"> пасмо</w:t>
      </w:r>
      <w:r w:rsidR="002E58E4">
        <w:rPr>
          <w:rFonts w:ascii="Times New Roman" w:eastAsia="Times New Roman" w:hAnsi="Times New Roman" w:cs="Times New Roman"/>
          <w:sz w:val="28"/>
          <w:szCs w:val="28"/>
          <w:lang w:eastAsia="uk-UA"/>
        </w:rPr>
        <w:t xml:space="preserve">. </w:t>
      </w:r>
      <w:r w:rsidR="00CA45BF">
        <w:rPr>
          <w:rFonts w:ascii="Times New Roman" w:eastAsia="Times New Roman" w:hAnsi="Times New Roman" w:cs="Times New Roman"/>
          <w:sz w:val="28"/>
          <w:szCs w:val="28"/>
          <w:lang w:eastAsia="uk-UA"/>
        </w:rPr>
        <w:t xml:space="preserve">Переважаючі висоти над рівнем моря становлять 40-50 м, </w:t>
      </w:r>
      <w:r w:rsidRPr="00EA0D2C">
        <w:rPr>
          <w:rFonts w:ascii="Times New Roman" w:eastAsia="Times New Roman" w:hAnsi="Times New Roman" w:cs="Times New Roman"/>
          <w:sz w:val="28"/>
          <w:szCs w:val="28"/>
          <w:lang w:eastAsia="uk-UA"/>
        </w:rPr>
        <w:t>а п</w:t>
      </w:r>
      <w:r w:rsidR="00CA45BF">
        <w:rPr>
          <w:rFonts w:ascii="Times New Roman" w:eastAsia="Times New Roman" w:hAnsi="Times New Roman" w:cs="Times New Roman"/>
          <w:sz w:val="28"/>
          <w:szCs w:val="28"/>
          <w:lang w:eastAsia="uk-UA"/>
        </w:rPr>
        <w:t>ри переході до Розточчя зростає, і місцями піднімаються до 80-100 м. Ширина хребтів сягає</w:t>
      </w:r>
      <w:r w:rsidRPr="00EA0D2C">
        <w:rPr>
          <w:rFonts w:ascii="Times New Roman" w:eastAsia="Times New Roman" w:hAnsi="Times New Roman" w:cs="Times New Roman"/>
          <w:sz w:val="28"/>
          <w:szCs w:val="28"/>
          <w:lang w:eastAsia="uk-UA"/>
        </w:rPr>
        <w:t xml:space="preserve"> </w:t>
      </w:r>
      <w:r w:rsidR="00CA45BF">
        <w:rPr>
          <w:rFonts w:ascii="Times New Roman" w:eastAsia="Times New Roman" w:hAnsi="Times New Roman" w:cs="Times New Roman"/>
          <w:sz w:val="28"/>
          <w:szCs w:val="28"/>
          <w:lang w:eastAsia="uk-UA"/>
        </w:rPr>
        <w:t>де</w:t>
      </w:r>
      <w:r w:rsidRPr="00EA0D2C">
        <w:rPr>
          <w:rFonts w:ascii="Times New Roman" w:eastAsia="Times New Roman" w:hAnsi="Times New Roman" w:cs="Times New Roman"/>
          <w:sz w:val="28"/>
          <w:szCs w:val="28"/>
          <w:lang w:eastAsia="uk-UA"/>
        </w:rPr>
        <w:t>кількох кілометрів.</w:t>
      </w:r>
      <w:r w:rsidR="00CA45BF">
        <w:rPr>
          <w:rFonts w:ascii="Times New Roman" w:eastAsia="Times New Roman" w:hAnsi="Times New Roman" w:cs="Times New Roman"/>
          <w:sz w:val="28"/>
          <w:szCs w:val="28"/>
          <w:lang w:eastAsia="uk-UA"/>
        </w:rPr>
        <w:t xml:space="preserve"> Як наслідок, у рельєфі переважають схили </w:t>
      </w:r>
      <w:r w:rsidRPr="00EA0D2C">
        <w:rPr>
          <w:rFonts w:ascii="Times New Roman" w:eastAsia="Times New Roman" w:hAnsi="Times New Roman" w:cs="Times New Roman"/>
          <w:sz w:val="28"/>
          <w:szCs w:val="28"/>
          <w:lang w:eastAsia="uk-UA"/>
        </w:rPr>
        <w:t>з експозицією</w:t>
      </w:r>
      <w:r>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на північ і південь.</w:t>
      </w:r>
      <w:r w:rsidR="00DB1229">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П</w:t>
      </w:r>
      <w:r w:rsidR="00CA45BF">
        <w:rPr>
          <w:rFonts w:ascii="Times New Roman" w:eastAsia="Times New Roman" w:hAnsi="Times New Roman" w:cs="Times New Roman"/>
          <w:sz w:val="28"/>
          <w:szCs w:val="28"/>
          <w:lang w:eastAsia="uk-UA"/>
        </w:rPr>
        <w:t>асма розділені широкими,</w:t>
      </w:r>
      <w:r w:rsidR="008514C4">
        <w:rPr>
          <w:rFonts w:ascii="Times New Roman" w:eastAsia="Times New Roman" w:hAnsi="Times New Roman" w:cs="Times New Roman"/>
          <w:sz w:val="28"/>
          <w:szCs w:val="28"/>
          <w:lang w:eastAsia="uk-UA"/>
        </w:rPr>
        <w:t xml:space="preserve"> плоскими та частков</w:t>
      </w:r>
      <w:r w:rsidR="00CA45BF">
        <w:rPr>
          <w:rFonts w:ascii="Times New Roman" w:eastAsia="Times New Roman" w:hAnsi="Times New Roman" w:cs="Times New Roman"/>
          <w:sz w:val="28"/>
          <w:szCs w:val="28"/>
          <w:lang w:eastAsia="uk-UA"/>
        </w:rPr>
        <w:t>о заболоченими долинами шириною від 1 до 3 к</w:t>
      </w:r>
      <w:r w:rsidR="004E50B1">
        <w:rPr>
          <w:rFonts w:ascii="Times New Roman" w:eastAsia="Times New Roman" w:hAnsi="Times New Roman" w:cs="Times New Roman"/>
          <w:sz w:val="28"/>
          <w:szCs w:val="28"/>
          <w:lang w:eastAsia="uk-UA"/>
        </w:rPr>
        <w:t>м</w:t>
      </w:r>
      <w:r w:rsidRPr="00EA0D2C">
        <w:rPr>
          <w:rFonts w:ascii="Times New Roman" w:eastAsia="Times New Roman" w:hAnsi="Times New Roman" w:cs="Times New Roman"/>
          <w:sz w:val="28"/>
          <w:szCs w:val="28"/>
          <w:lang w:eastAsia="uk-UA"/>
        </w:rPr>
        <w:t xml:space="preserve">. Річки басейну, які протікають в широких </w:t>
      </w:r>
      <w:proofErr w:type="spellStart"/>
      <w:r w:rsidRPr="00EA0D2C">
        <w:rPr>
          <w:rFonts w:ascii="Times New Roman" w:eastAsia="Times New Roman" w:hAnsi="Times New Roman" w:cs="Times New Roman"/>
          <w:sz w:val="28"/>
          <w:szCs w:val="28"/>
          <w:lang w:eastAsia="uk-UA"/>
        </w:rPr>
        <w:t>міжпасмових</w:t>
      </w:r>
      <w:proofErr w:type="spellEnd"/>
      <w:r w:rsidRPr="00EA0D2C">
        <w:rPr>
          <w:rFonts w:ascii="Times New Roman" w:eastAsia="Times New Roman" w:hAnsi="Times New Roman" w:cs="Times New Roman"/>
          <w:sz w:val="28"/>
          <w:szCs w:val="28"/>
          <w:lang w:eastAsia="uk-UA"/>
        </w:rPr>
        <w:t xml:space="preserve"> долинах, мають </w:t>
      </w:r>
      <w:r w:rsidR="008514C4">
        <w:rPr>
          <w:rFonts w:ascii="Times New Roman" w:eastAsia="Times New Roman" w:hAnsi="Times New Roman" w:cs="Times New Roman"/>
          <w:sz w:val="28"/>
          <w:szCs w:val="28"/>
          <w:lang w:eastAsia="uk-UA"/>
        </w:rPr>
        <w:t xml:space="preserve">чітке </w:t>
      </w:r>
      <w:r w:rsidRPr="00EA0D2C">
        <w:rPr>
          <w:rFonts w:ascii="Times New Roman" w:eastAsia="Times New Roman" w:hAnsi="Times New Roman" w:cs="Times New Roman"/>
          <w:sz w:val="28"/>
          <w:szCs w:val="28"/>
          <w:lang w:eastAsia="uk-UA"/>
        </w:rPr>
        <w:t>простягання</w:t>
      </w:r>
      <w:r w:rsidR="008514C4">
        <w:rPr>
          <w:rFonts w:ascii="Times New Roman" w:eastAsia="Times New Roman" w:hAnsi="Times New Roman" w:cs="Times New Roman"/>
          <w:sz w:val="28"/>
          <w:szCs w:val="28"/>
          <w:lang w:eastAsia="uk-UA"/>
        </w:rPr>
        <w:t xml:space="preserve"> із заходу на схід. На цій ділянці достатньо звивисті. Дані долини охоплені осушувальними меліоративними системами</w:t>
      </w:r>
      <w:r w:rsidRPr="00EA0D2C">
        <w:rPr>
          <w:rFonts w:ascii="Times New Roman" w:eastAsia="Times New Roman" w:hAnsi="Times New Roman" w:cs="Times New Roman"/>
          <w:sz w:val="28"/>
          <w:szCs w:val="28"/>
          <w:lang w:eastAsia="uk-UA"/>
        </w:rPr>
        <w:t xml:space="preserve">. Західна межа басейну проходить по </w:t>
      </w:r>
      <w:r w:rsidR="008514C4">
        <w:rPr>
          <w:rFonts w:ascii="Times New Roman" w:eastAsia="Times New Roman" w:hAnsi="Times New Roman" w:cs="Times New Roman"/>
          <w:sz w:val="28"/>
          <w:szCs w:val="28"/>
          <w:lang w:eastAsia="uk-UA"/>
        </w:rPr>
        <w:t xml:space="preserve">східному краю </w:t>
      </w:r>
      <w:r w:rsidRPr="00EA0D2C">
        <w:rPr>
          <w:rFonts w:ascii="Times New Roman" w:eastAsia="Times New Roman" w:hAnsi="Times New Roman" w:cs="Times New Roman"/>
          <w:sz w:val="28"/>
          <w:szCs w:val="28"/>
          <w:lang w:eastAsia="uk-UA"/>
        </w:rPr>
        <w:t>Р</w:t>
      </w:r>
      <w:r w:rsidR="008514C4">
        <w:rPr>
          <w:rFonts w:ascii="Times New Roman" w:eastAsia="Times New Roman" w:hAnsi="Times New Roman" w:cs="Times New Roman"/>
          <w:sz w:val="28"/>
          <w:szCs w:val="28"/>
          <w:lang w:eastAsia="uk-UA"/>
        </w:rPr>
        <w:t>озточчя і Львівського плато, де беруть початок річки</w:t>
      </w:r>
      <w:r w:rsidRPr="00EA0D2C">
        <w:rPr>
          <w:rFonts w:ascii="Times New Roman" w:eastAsia="Times New Roman" w:hAnsi="Times New Roman" w:cs="Times New Roman"/>
          <w:sz w:val="28"/>
          <w:szCs w:val="28"/>
          <w:lang w:eastAsia="uk-UA"/>
        </w:rPr>
        <w:t xml:space="preserve"> </w:t>
      </w:r>
      <w:proofErr w:type="spellStart"/>
      <w:r w:rsidRPr="00EA0D2C">
        <w:rPr>
          <w:rFonts w:ascii="Times New Roman" w:eastAsia="Times New Roman" w:hAnsi="Times New Roman" w:cs="Times New Roman"/>
          <w:sz w:val="28"/>
          <w:szCs w:val="28"/>
          <w:lang w:eastAsia="uk-UA"/>
        </w:rPr>
        <w:t>Думниця</w:t>
      </w:r>
      <w:proofErr w:type="spellEnd"/>
      <w:r w:rsidRPr="00EA0D2C">
        <w:rPr>
          <w:rFonts w:ascii="Times New Roman" w:eastAsia="Times New Roman" w:hAnsi="Times New Roman" w:cs="Times New Roman"/>
          <w:sz w:val="28"/>
          <w:szCs w:val="28"/>
          <w:lang w:eastAsia="uk-UA"/>
        </w:rPr>
        <w:t>,</w:t>
      </w:r>
      <w:r w:rsidR="008514C4">
        <w:rPr>
          <w:rFonts w:ascii="Times New Roman" w:eastAsia="Times New Roman" w:hAnsi="Times New Roman" w:cs="Times New Roman"/>
          <w:sz w:val="28"/>
          <w:szCs w:val="28"/>
          <w:lang w:eastAsia="uk-UA"/>
        </w:rPr>
        <w:t xml:space="preserve"> </w:t>
      </w:r>
      <w:proofErr w:type="spellStart"/>
      <w:r w:rsidR="008514C4">
        <w:rPr>
          <w:rFonts w:ascii="Times New Roman" w:eastAsia="Times New Roman" w:hAnsi="Times New Roman" w:cs="Times New Roman"/>
          <w:sz w:val="28"/>
          <w:szCs w:val="28"/>
          <w:lang w:eastAsia="uk-UA"/>
        </w:rPr>
        <w:t>Марунька</w:t>
      </w:r>
      <w:proofErr w:type="spellEnd"/>
      <w:r w:rsidR="008514C4">
        <w:rPr>
          <w:rFonts w:ascii="Times New Roman" w:eastAsia="Times New Roman" w:hAnsi="Times New Roman" w:cs="Times New Roman"/>
          <w:sz w:val="28"/>
          <w:szCs w:val="28"/>
          <w:lang w:eastAsia="uk-UA"/>
        </w:rPr>
        <w:t xml:space="preserve">, </w:t>
      </w:r>
      <w:proofErr w:type="spellStart"/>
      <w:r w:rsidR="008514C4">
        <w:rPr>
          <w:rFonts w:ascii="Times New Roman" w:eastAsia="Times New Roman" w:hAnsi="Times New Roman" w:cs="Times New Roman"/>
          <w:sz w:val="28"/>
          <w:szCs w:val="28"/>
          <w:lang w:eastAsia="uk-UA"/>
        </w:rPr>
        <w:t>Недільчина</w:t>
      </w:r>
      <w:proofErr w:type="spellEnd"/>
      <w:r w:rsidR="008514C4">
        <w:rPr>
          <w:rFonts w:ascii="Times New Roman" w:eastAsia="Times New Roman" w:hAnsi="Times New Roman" w:cs="Times New Roman"/>
          <w:sz w:val="28"/>
          <w:szCs w:val="28"/>
          <w:lang w:eastAsia="uk-UA"/>
        </w:rPr>
        <w:t xml:space="preserve">, </w:t>
      </w:r>
      <w:proofErr w:type="spellStart"/>
      <w:r w:rsidR="008514C4">
        <w:rPr>
          <w:rFonts w:ascii="Times New Roman" w:eastAsia="Times New Roman" w:hAnsi="Times New Roman" w:cs="Times New Roman"/>
          <w:sz w:val="28"/>
          <w:szCs w:val="28"/>
          <w:lang w:eastAsia="uk-UA"/>
        </w:rPr>
        <w:t>Яричівка</w:t>
      </w:r>
      <w:proofErr w:type="spellEnd"/>
      <w:r w:rsidR="008514C4">
        <w:rPr>
          <w:rFonts w:ascii="Times New Roman" w:eastAsia="Times New Roman" w:hAnsi="Times New Roman" w:cs="Times New Roman"/>
          <w:sz w:val="28"/>
          <w:szCs w:val="28"/>
          <w:lang w:eastAsia="uk-UA"/>
        </w:rPr>
        <w:t xml:space="preserve"> та кілька </w:t>
      </w:r>
      <w:proofErr w:type="spellStart"/>
      <w:r w:rsidR="008514C4">
        <w:rPr>
          <w:rFonts w:ascii="Times New Roman" w:eastAsia="Times New Roman" w:hAnsi="Times New Roman" w:cs="Times New Roman"/>
          <w:sz w:val="28"/>
          <w:szCs w:val="28"/>
          <w:lang w:eastAsia="uk-UA"/>
        </w:rPr>
        <w:t>приток</w:t>
      </w:r>
      <w:proofErr w:type="spellEnd"/>
      <w:r w:rsidR="008514C4">
        <w:rPr>
          <w:rFonts w:ascii="Times New Roman" w:eastAsia="Times New Roman" w:hAnsi="Times New Roman" w:cs="Times New Roman"/>
          <w:sz w:val="28"/>
          <w:szCs w:val="28"/>
          <w:lang w:eastAsia="uk-UA"/>
        </w:rPr>
        <w:t xml:space="preserve"> річки Білки.</w:t>
      </w:r>
      <w:r w:rsidRPr="00EA0D2C">
        <w:rPr>
          <w:rFonts w:ascii="Times New Roman" w:eastAsia="Times New Roman" w:hAnsi="Times New Roman" w:cs="Times New Roman"/>
          <w:sz w:val="28"/>
          <w:szCs w:val="28"/>
          <w:lang w:eastAsia="uk-UA"/>
        </w:rPr>
        <w:t xml:space="preserve"> </w:t>
      </w:r>
      <w:proofErr w:type="spellStart"/>
      <w:r w:rsidR="008514C4">
        <w:rPr>
          <w:rFonts w:ascii="Times New Roman" w:eastAsia="Times New Roman" w:hAnsi="Times New Roman" w:cs="Times New Roman"/>
          <w:sz w:val="28"/>
          <w:szCs w:val="28"/>
          <w:lang w:eastAsia="uk-UA"/>
        </w:rPr>
        <w:t>Найпівденнішу</w:t>
      </w:r>
      <w:proofErr w:type="spellEnd"/>
      <w:r w:rsidR="008514C4">
        <w:rPr>
          <w:rFonts w:ascii="Times New Roman" w:eastAsia="Times New Roman" w:hAnsi="Times New Roman" w:cs="Times New Roman"/>
          <w:sz w:val="28"/>
          <w:szCs w:val="28"/>
          <w:lang w:eastAsia="uk-UA"/>
        </w:rPr>
        <w:t xml:space="preserve"> частину басейну </w:t>
      </w:r>
      <w:proofErr w:type="spellStart"/>
      <w:r w:rsidR="008514C4">
        <w:rPr>
          <w:rFonts w:ascii="Times New Roman" w:eastAsia="Times New Roman" w:hAnsi="Times New Roman" w:cs="Times New Roman"/>
          <w:sz w:val="28"/>
          <w:szCs w:val="28"/>
          <w:lang w:eastAsia="uk-UA"/>
        </w:rPr>
        <w:t>Полтви</w:t>
      </w:r>
      <w:proofErr w:type="spellEnd"/>
      <w:r w:rsidR="008514C4">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займає вододільна с</w:t>
      </w:r>
      <w:r w:rsidR="008514C4">
        <w:rPr>
          <w:rFonts w:ascii="Times New Roman" w:eastAsia="Times New Roman" w:hAnsi="Times New Roman" w:cs="Times New Roman"/>
          <w:sz w:val="28"/>
          <w:szCs w:val="28"/>
          <w:lang w:eastAsia="uk-UA"/>
        </w:rPr>
        <w:t xml:space="preserve">муга </w:t>
      </w:r>
      <w:proofErr w:type="spellStart"/>
      <w:r w:rsidR="008514C4">
        <w:rPr>
          <w:rFonts w:ascii="Times New Roman" w:eastAsia="Times New Roman" w:hAnsi="Times New Roman" w:cs="Times New Roman"/>
          <w:sz w:val="28"/>
          <w:szCs w:val="28"/>
          <w:lang w:eastAsia="uk-UA"/>
        </w:rPr>
        <w:t>Гологоро</w:t>
      </w:r>
      <w:proofErr w:type="spellEnd"/>
      <w:r w:rsidR="008514C4">
        <w:rPr>
          <w:rFonts w:ascii="Times New Roman" w:eastAsia="Times New Roman" w:hAnsi="Times New Roman" w:cs="Times New Roman"/>
          <w:sz w:val="28"/>
          <w:szCs w:val="28"/>
          <w:lang w:eastAsia="uk-UA"/>
        </w:rPr>
        <w:t>-Кременецького</w:t>
      </w:r>
      <w:r w:rsidRPr="00EA0D2C">
        <w:rPr>
          <w:rFonts w:ascii="Times New Roman" w:eastAsia="Times New Roman" w:hAnsi="Times New Roman" w:cs="Times New Roman"/>
          <w:sz w:val="28"/>
          <w:szCs w:val="28"/>
          <w:lang w:eastAsia="uk-UA"/>
        </w:rPr>
        <w:t xml:space="preserve"> кряж</w:t>
      </w:r>
      <w:r w:rsidR="008514C4">
        <w:rPr>
          <w:rFonts w:ascii="Times New Roman" w:eastAsia="Times New Roman" w:hAnsi="Times New Roman" w:cs="Times New Roman"/>
          <w:sz w:val="28"/>
          <w:szCs w:val="28"/>
          <w:lang w:eastAsia="uk-UA"/>
        </w:rPr>
        <w:t>у</w:t>
      </w:r>
      <w:r w:rsidR="000A64F2">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 xml:space="preserve">У </w:t>
      </w:r>
      <w:r w:rsidRPr="00EA0D2C">
        <w:rPr>
          <w:rFonts w:ascii="Times New Roman" w:eastAsia="Times New Roman" w:hAnsi="Times New Roman" w:cs="Times New Roman"/>
          <w:sz w:val="28"/>
          <w:szCs w:val="28"/>
          <w:lang w:eastAsia="uk-UA"/>
        </w:rPr>
        <w:lastRenderedPageBreak/>
        <w:t>за</w:t>
      </w:r>
      <w:r w:rsidR="008514C4">
        <w:rPr>
          <w:rFonts w:ascii="Times New Roman" w:eastAsia="Times New Roman" w:hAnsi="Times New Roman" w:cs="Times New Roman"/>
          <w:sz w:val="28"/>
          <w:szCs w:val="28"/>
          <w:lang w:eastAsia="uk-UA"/>
        </w:rPr>
        <w:t xml:space="preserve">хідній частині </w:t>
      </w:r>
      <w:proofErr w:type="spellStart"/>
      <w:r w:rsidR="008514C4">
        <w:rPr>
          <w:rFonts w:ascii="Times New Roman" w:eastAsia="Times New Roman" w:hAnsi="Times New Roman" w:cs="Times New Roman"/>
          <w:sz w:val="28"/>
          <w:szCs w:val="28"/>
          <w:lang w:eastAsia="uk-UA"/>
        </w:rPr>
        <w:t>Гологір</w:t>
      </w:r>
      <w:proofErr w:type="spellEnd"/>
      <w:r w:rsidR="008514C4">
        <w:rPr>
          <w:rFonts w:ascii="Times New Roman" w:eastAsia="Times New Roman" w:hAnsi="Times New Roman" w:cs="Times New Roman"/>
          <w:sz w:val="28"/>
          <w:szCs w:val="28"/>
          <w:lang w:eastAsia="uk-UA"/>
        </w:rPr>
        <w:t xml:space="preserve"> басейн  </w:t>
      </w:r>
      <w:proofErr w:type="spellStart"/>
      <w:r w:rsidR="008514C4">
        <w:rPr>
          <w:rFonts w:ascii="Times New Roman" w:eastAsia="Times New Roman" w:hAnsi="Times New Roman" w:cs="Times New Roman"/>
          <w:sz w:val="28"/>
          <w:szCs w:val="28"/>
          <w:lang w:eastAsia="uk-UA"/>
        </w:rPr>
        <w:t>Полтви</w:t>
      </w:r>
      <w:proofErr w:type="spellEnd"/>
      <w:r w:rsidR="008514C4">
        <w:rPr>
          <w:rFonts w:ascii="Times New Roman" w:eastAsia="Times New Roman" w:hAnsi="Times New Roman" w:cs="Times New Roman"/>
          <w:sz w:val="28"/>
          <w:szCs w:val="28"/>
          <w:lang w:eastAsia="uk-UA"/>
        </w:rPr>
        <w:t xml:space="preserve"> охоплює, і,  північні схили гори</w:t>
      </w:r>
      <w:r w:rsidRPr="00EA0D2C">
        <w:rPr>
          <w:rFonts w:ascii="Times New Roman" w:eastAsia="Times New Roman" w:hAnsi="Times New Roman" w:cs="Times New Roman"/>
          <w:sz w:val="28"/>
          <w:szCs w:val="28"/>
          <w:lang w:eastAsia="uk-UA"/>
        </w:rPr>
        <w:t xml:space="preserve"> </w:t>
      </w:r>
      <w:proofErr w:type="spellStart"/>
      <w:r w:rsidRPr="00EA0D2C">
        <w:rPr>
          <w:rFonts w:ascii="Times New Roman" w:eastAsia="Times New Roman" w:hAnsi="Times New Roman" w:cs="Times New Roman"/>
          <w:sz w:val="28"/>
          <w:szCs w:val="28"/>
          <w:lang w:eastAsia="uk-UA"/>
        </w:rPr>
        <w:t>Камули</w:t>
      </w:r>
      <w:proofErr w:type="spellEnd"/>
      <w:r w:rsidR="008514C4">
        <w:rPr>
          <w:rFonts w:ascii="Times New Roman" w:eastAsia="Times New Roman" w:hAnsi="Times New Roman" w:cs="Times New Roman"/>
          <w:sz w:val="28"/>
          <w:szCs w:val="28"/>
          <w:lang w:eastAsia="uk-UA"/>
        </w:rPr>
        <w:t xml:space="preserve">, </w:t>
      </w:r>
      <w:r w:rsidRPr="00EA0D2C">
        <w:rPr>
          <w:rFonts w:ascii="Times New Roman" w:eastAsia="Times New Roman" w:hAnsi="Times New Roman" w:cs="Times New Roman"/>
          <w:sz w:val="28"/>
          <w:szCs w:val="28"/>
          <w:lang w:eastAsia="uk-UA"/>
        </w:rPr>
        <w:t xml:space="preserve">найвищої вершини </w:t>
      </w:r>
      <w:r w:rsidR="008514C4">
        <w:rPr>
          <w:rFonts w:ascii="Times New Roman" w:eastAsia="Times New Roman" w:hAnsi="Times New Roman" w:cs="Times New Roman"/>
          <w:sz w:val="28"/>
          <w:szCs w:val="28"/>
          <w:lang w:eastAsia="uk-UA"/>
        </w:rPr>
        <w:t>рівнинної частини Львівщини</w:t>
      </w:r>
      <w:r w:rsidR="00B26799">
        <w:rPr>
          <w:rFonts w:ascii="Times New Roman" w:eastAsia="Times New Roman" w:hAnsi="Times New Roman" w:cs="Times New Roman"/>
          <w:sz w:val="28"/>
          <w:szCs w:val="28"/>
          <w:lang w:eastAsia="uk-UA"/>
        </w:rPr>
        <w:t xml:space="preserve"> (471,9 м) [</w:t>
      </w:r>
      <w:r w:rsidR="00684A07">
        <w:rPr>
          <w:rFonts w:ascii="Times New Roman" w:eastAsia="Times New Roman" w:hAnsi="Times New Roman" w:cs="Times New Roman"/>
          <w:sz w:val="28"/>
          <w:szCs w:val="28"/>
          <w:lang w:val="en-US" w:eastAsia="uk-UA"/>
        </w:rPr>
        <w:t>43</w:t>
      </w:r>
      <w:r w:rsidR="00B26799" w:rsidRPr="00B26799">
        <w:rPr>
          <w:rFonts w:ascii="Times New Roman" w:eastAsia="Times New Roman" w:hAnsi="Times New Roman" w:cs="Times New Roman"/>
          <w:sz w:val="28"/>
          <w:szCs w:val="28"/>
          <w:lang w:eastAsia="uk-UA"/>
        </w:rPr>
        <w:t>].</w:t>
      </w:r>
    </w:p>
    <w:p w14:paraId="23CD76FD" w14:textId="4FAB7C3B" w:rsidR="00EA0D2C" w:rsidRPr="002E58E4" w:rsidRDefault="00EA0D2C" w:rsidP="002E58E4">
      <w:pPr>
        <w:pStyle w:val="ListParagraph"/>
        <w:tabs>
          <w:tab w:val="left" w:pos="0"/>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sidRPr="00EA0D2C">
        <w:rPr>
          <w:rFonts w:ascii="Times New Roman" w:eastAsia="Times New Roman" w:hAnsi="Times New Roman" w:cs="Times New Roman"/>
          <w:sz w:val="28"/>
          <w:szCs w:val="28"/>
          <w:lang w:eastAsia="uk-UA"/>
        </w:rPr>
        <w:t>Середня вис</w:t>
      </w:r>
      <w:r w:rsidR="008514C4">
        <w:rPr>
          <w:rFonts w:ascii="Times New Roman" w:eastAsia="Times New Roman" w:hAnsi="Times New Roman" w:cs="Times New Roman"/>
          <w:sz w:val="28"/>
          <w:szCs w:val="28"/>
          <w:lang w:eastAsia="uk-UA"/>
        </w:rPr>
        <w:t>ота басейну</w:t>
      </w:r>
      <w:r w:rsidR="002E58E4">
        <w:rPr>
          <w:rFonts w:ascii="Times New Roman" w:eastAsia="Times New Roman" w:hAnsi="Times New Roman" w:cs="Times New Roman"/>
          <w:sz w:val="28"/>
          <w:szCs w:val="28"/>
          <w:lang w:eastAsia="uk-UA"/>
        </w:rPr>
        <w:t xml:space="preserve"> становить 260 м над рівне</w:t>
      </w:r>
      <w:r w:rsidR="008514C4">
        <w:rPr>
          <w:rFonts w:ascii="Times New Roman" w:eastAsia="Times New Roman" w:hAnsi="Times New Roman" w:cs="Times New Roman"/>
          <w:sz w:val="28"/>
          <w:szCs w:val="28"/>
          <w:lang w:eastAsia="uk-UA"/>
        </w:rPr>
        <w:t xml:space="preserve">м, коливаючись від 249 м над рівнем моря в долині річки </w:t>
      </w:r>
      <w:proofErr w:type="spellStart"/>
      <w:r w:rsidR="008514C4">
        <w:rPr>
          <w:rFonts w:ascii="Times New Roman" w:eastAsia="Times New Roman" w:hAnsi="Times New Roman" w:cs="Times New Roman"/>
          <w:sz w:val="28"/>
          <w:szCs w:val="28"/>
          <w:lang w:eastAsia="uk-UA"/>
        </w:rPr>
        <w:t>Полтва</w:t>
      </w:r>
      <w:proofErr w:type="spellEnd"/>
      <w:r w:rsidR="002E58E4">
        <w:rPr>
          <w:rFonts w:ascii="Times New Roman" w:eastAsia="Times New Roman" w:hAnsi="Times New Roman" w:cs="Times New Roman"/>
          <w:sz w:val="28"/>
          <w:szCs w:val="28"/>
          <w:lang w:eastAsia="uk-UA"/>
        </w:rPr>
        <w:t xml:space="preserve"> </w:t>
      </w:r>
      <w:r w:rsidR="008514C4">
        <w:rPr>
          <w:rFonts w:ascii="Times New Roman" w:eastAsia="Times New Roman" w:hAnsi="Times New Roman" w:cs="Times New Roman"/>
          <w:sz w:val="28"/>
          <w:szCs w:val="28"/>
          <w:lang w:eastAsia="uk-UA"/>
        </w:rPr>
        <w:t>до 295 м над рівнем моря у</w:t>
      </w:r>
      <w:r w:rsidR="00DA45DF">
        <w:rPr>
          <w:rFonts w:ascii="Times New Roman" w:eastAsia="Times New Roman" w:hAnsi="Times New Roman" w:cs="Times New Roman"/>
          <w:sz w:val="28"/>
          <w:szCs w:val="28"/>
          <w:lang w:eastAsia="uk-UA"/>
        </w:rPr>
        <w:t xml:space="preserve"> межах басейну річки </w:t>
      </w:r>
      <w:proofErr w:type="spellStart"/>
      <w:r w:rsidR="00DA45DF">
        <w:rPr>
          <w:rFonts w:ascii="Times New Roman" w:eastAsia="Times New Roman" w:hAnsi="Times New Roman" w:cs="Times New Roman"/>
          <w:sz w:val="28"/>
          <w:szCs w:val="28"/>
          <w:lang w:eastAsia="uk-UA"/>
        </w:rPr>
        <w:t>Недільчина</w:t>
      </w:r>
      <w:proofErr w:type="spellEnd"/>
      <w:r w:rsidR="00DA45DF">
        <w:rPr>
          <w:rFonts w:ascii="Times New Roman" w:eastAsia="Times New Roman" w:hAnsi="Times New Roman" w:cs="Times New Roman"/>
          <w:sz w:val="28"/>
          <w:szCs w:val="28"/>
          <w:lang w:eastAsia="uk-UA"/>
        </w:rPr>
        <w:t xml:space="preserve"> (який, в основному, </w:t>
      </w:r>
      <w:r w:rsidRPr="00EA0D2C">
        <w:rPr>
          <w:rFonts w:ascii="Times New Roman" w:eastAsia="Times New Roman" w:hAnsi="Times New Roman" w:cs="Times New Roman"/>
          <w:sz w:val="28"/>
          <w:szCs w:val="28"/>
          <w:lang w:eastAsia="uk-UA"/>
        </w:rPr>
        <w:t>охоплює східні с</w:t>
      </w:r>
      <w:r w:rsidR="00D75F98">
        <w:rPr>
          <w:rFonts w:ascii="Times New Roman" w:eastAsia="Times New Roman" w:hAnsi="Times New Roman" w:cs="Times New Roman"/>
          <w:sz w:val="28"/>
          <w:szCs w:val="28"/>
          <w:lang w:eastAsia="uk-UA"/>
        </w:rPr>
        <w:t xml:space="preserve">хили Розточчя)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w:t>
      </w:r>
      <w:r w:rsidR="00684A07">
        <w:rPr>
          <w:rFonts w:ascii="Times New Roman" w:eastAsia="Times New Roman" w:hAnsi="Times New Roman" w:cs="Times New Roman"/>
          <w:sz w:val="28"/>
          <w:szCs w:val="28"/>
          <w:lang w:val="en-US" w:eastAsia="uk-UA"/>
        </w:rPr>
        <w:t>2</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20E204FA" w14:textId="09E9A631" w:rsidR="00EA0D2C" w:rsidRPr="002E58E4" w:rsidRDefault="00DA45DF" w:rsidP="001D5534">
      <w:pPr>
        <w:pStyle w:val="ListParagraph"/>
        <w:tabs>
          <w:tab w:val="left" w:pos="0"/>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Середньодобові витрати</w:t>
      </w:r>
      <w:r w:rsidR="00EA0D2C" w:rsidRPr="00EA0D2C">
        <w:rPr>
          <w:rFonts w:ascii="Times New Roman" w:eastAsia="Times New Roman" w:hAnsi="Times New Roman" w:cs="Times New Roman"/>
          <w:sz w:val="28"/>
          <w:szCs w:val="28"/>
          <w:lang w:eastAsia="uk-UA"/>
        </w:rPr>
        <w:t xml:space="preserve"> води </w:t>
      </w:r>
      <w:proofErr w:type="spellStart"/>
      <w:r w:rsidR="00EA0D2C" w:rsidRPr="00EA0D2C">
        <w:rPr>
          <w:rFonts w:ascii="Times New Roman" w:eastAsia="Times New Roman" w:hAnsi="Times New Roman" w:cs="Times New Roman"/>
          <w:sz w:val="28"/>
          <w:szCs w:val="28"/>
          <w:lang w:eastAsia="uk-UA"/>
        </w:rPr>
        <w:t>помірно</w:t>
      </w:r>
      <w:proofErr w:type="spellEnd"/>
      <w:r w:rsidR="00EA0D2C" w:rsidRPr="00EA0D2C">
        <w:rPr>
          <w:rFonts w:ascii="Times New Roman" w:eastAsia="Times New Roman" w:hAnsi="Times New Roman" w:cs="Times New Roman"/>
          <w:sz w:val="28"/>
          <w:szCs w:val="28"/>
          <w:lang w:eastAsia="uk-UA"/>
        </w:rPr>
        <w:t xml:space="preserve"> невелик</w:t>
      </w:r>
      <w:r>
        <w:rPr>
          <w:rFonts w:ascii="Times New Roman" w:eastAsia="Times New Roman" w:hAnsi="Times New Roman" w:cs="Times New Roman"/>
          <w:sz w:val="28"/>
          <w:szCs w:val="28"/>
          <w:lang w:eastAsia="uk-UA"/>
        </w:rPr>
        <w:t>і</w:t>
      </w:r>
      <w:r w:rsidR="00EA0D2C" w:rsidRPr="00EA0D2C">
        <w:rPr>
          <w:rFonts w:ascii="Times New Roman" w:eastAsia="Times New Roman" w:hAnsi="Times New Roman" w:cs="Times New Roman"/>
          <w:sz w:val="28"/>
          <w:szCs w:val="28"/>
          <w:lang w:eastAsia="uk-UA"/>
        </w:rPr>
        <w:t xml:space="preserve">. Живлення </w:t>
      </w:r>
      <w:r>
        <w:rPr>
          <w:rFonts w:ascii="Times New Roman" w:eastAsia="Times New Roman" w:hAnsi="Times New Roman" w:cs="Times New Roman"/>
          <w:sz w:val="28"/>
          <w:szCs w:val="28"/>
          <w:lang w:eastAsia="uk-UA"/>
        </w:rPr>
        <w:t xml:space="preserve">снігове і дощове, значну роль відіграють численні малі притоки у межах обласного </w:t>
      </w:r>
      <w:r w:rsidR="00B26799">
        <w:rPr>
          <w:rFonts w:ascii="Times New Roman" w:eastAsia="Times New Roman" w:hAnsi="Times New Roman" w:cs="Times New Roman"/>
          <w:sz w:val="28"/>
          <w:szCs w:val="28"/>
          <w:lang w:eastAsia="uk-UA"/>
        </w:rPr>
        <w:t xml:space="preserve">центру та його околицях </w:t>
      </w:r>
      <w:r w:rsidR="00B26799" w:rsidRPr="00B26799">
        <w:rPr>
          <w:rFonts w:ascii="Times New Roman" w:eastAsia="Times New Roman" w:hAnsi="Times New Roman" w:cs="Times New Roman"/>
          <w:sz w:val="28"/>
          <w:szCs w:val="28"/>
          <w:lang w:val="ru-RU" w:eastAsia="uk-UA"/>
        </w:rPr>
        <w:t>[</w:t>
      </w:r>
      <w:r w:rsidR="00684A07">
        <w:rPr>
          <w:rFonts w:ascii="Times New Roman" w:eastAsia="Times New Roman" w:hAnsi="Times New Roman" w:cs="Times New Roman"/>
          <w:sz w:val="28"/>
          <w:szCs w:val="28"/>
          <w:lang w:val="en-US" w:eastAsia="uk-UA"/>
        </w:rPr>
        <w:t>42</w:t>
      </w:r>
      <w:r w:rsidR="00B26799" w:rsidRPr="00B26799">
        <w:rPr>
          <w:rFonts w:ascii="Times New Roman" w:eastAsia="Times New Roman" w:hAnsi="Times New Roman" w:cs="Times New Roman"/>
          <w:sz w:val="28"/>
          <w:szCs w:val="28"/>
          <w:lang w:val="ru-RU" w:eastAsia="uk-UA"/>
        </w:rPr>
        <w:t>]</w:t>
      </w:r>
      <w:r w:rsidR="00B26799">
        <w:rPr>
          <w:rFonts w:ascii="Times New Roman" w:eastAsia="Times New Roman" w:hAnsi="Times New Roman" w:cs="Times New Roman"/>
          <w:sz w:val="28"/>
          <w:szCs w:val="28"/>
          <w:lang w:val="ru-RU" w:eastAsia="uk-UA"/>
        </w:rPr>
        <w:t>.</w:t>
      </w:r>
    </w:p>
    <w:p w14:paraId="6D028F36" w14:textId="4041AD89" w:rsidR="00F648AA" w:rsidRPr="00D235F0" w:rsidRDefault="00DB2ADB" w:rsidP="00D235F0">
      <w:pPr>
        <w:pStyle w:val="Heading2"/>
        <w:rPr>
          <w:rStyle w:val="Strong"/>
          <w:b/>
          <w:bCs w:val="0"/>
        </w:rPr>
      </w:pPr>
      <w:bookmarkStart w:id="21" w:name="_Toc164193489"/>
      <w:bookmarkStart w:id="22" w:name="_Toc168487520"/>
      <w:r w:rsidRPr="00D235F0">
        <w:rPr>
          <w:rStyle w:val="Strong"/>
          <w:b/>
          <w:bCs w:val="0"/>
        </w:rPr>
        <w:t>1.6.2.</w:t>
      </w:r>
      <w:r w:rsidR="004428FE" w:rsidRPr="00D235F0">
        <w:rPr>
          <w:rStyle w:val="Strong"/>
          <w:b/>
          <w:bCs w:val="0"/>
        </w:rPr>
        <w:t xml:space="preserve">Загальна характеристика річки </w:t>
      </w:r>
      <w:proofErr w:type="spellStart"/>
      <w:r w:rsidR="004428FE" w:rsidRPr="00D235F0">
        <w:rPr>
          <w:rStyle w:val="Strong"/>
          <w:b/>
          <w:bCs w:val="0"/>
        </w:rPr>
        <w:t>Рата</w:t>
      </w:r>
      <w:bookmarkEnd w:id="21"/>
      <w:bookmarkEnd w:id="22"/>
      <w:proofErr w:type="spellEnd"/>
    </w:p>
    <w:p w14:paraId="0F763C39" w14:textId="119E5F36" w:rsidR="00F43480" w:rsidRDefault="00087BB6" w:rsidP="001D553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Однією з важливих водних артерій басейну</w:t>
      </w:r>
      <w:r w:rsidR="004428FE">
        <w:rPr>
          <w:rFonts w:ascii="Times New Roman" w:eastAsia="Times New Roman" w:hAnsi="Times New Roman" w:cs="Times New Roman"/>
          <w:sz w:val="28"/>
          <w:szCs w:val="28"/>
          <w:lang w:eastAsia="uk-UA"/>
        </w:rPr>
        <w:t xml:space="preserve"> є річка </w:t>
      </w:r>
      <w:proofErr w:type="spellStart"/>
      <w:r w:rsidR="004428FE">
        <w:rPr>
          <w:rFonts w:ascii="Times New Roman" w:eastAsia="Times New Roman" w:hAnsi="Times New Roman" w:cs="Times New Roman"/>
          <w:sz w:val="28"/>
          <w:szCs w:val="28"/>
          <w:lang w:eastAsia="uk-UA"/>
        </w:rPr>
        <w:t>Рата</w:t>
      </w:r>
      <w:proofErr w:type="spellEnd"/>
      <w:r w:rsidR="004428F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Вона б</w:t>
      </w:r>
      <w:r w:rsidR="004428FE" w:rsidRPr="004428FE">
        <w:rPr>
          <w:rFonts w:ascii="Times New Roman" w:eastAsia="Times New Roman" w:hAnsi="Times New Roman" w:cs="Times New Roman"/>
          <w:sz w:val="28"/>
          <w:szCs w:val="28"/>
          <w:lang w:eastAsia="uk-UA"/>
        </w:rPr>
        <w:t>ере початок на</w:t>
      </w:r>
      <w:r>
        <w:rPr>
          <w:rFonts w:ascii="Times New Roman" w:eastAsia="Times New Roman" w:hAnsi="Times New Roman" w:cs="Times New Roman"/>
          <w:sz w:val="28"/>
          <w:szCs w:val="28"/>
          <w:lang w:eastAsia="uk-UA"/>
        </w:rPr>
        <w:t xml:space="preserve"> схід від села </w:t>
      </w:r>
      <w:proofErr w:type="spellStart"/>
      <w:r>
        <w:rPr>
          <w:rFonts w:ascii="Times New Roman" w:eastAsia="Times New Roman" w:hAnsi="Times New Roman" w:cs="Times New Roman"/>
          <w:sz w:val="28"/>
          <w:szCs w:val="28"/>
          <w:lang w:eastAsia="uk-UA"/>
        </w:rPr>
        <w:t>Верхрата</w:t>
      </w:r>
      <w:proofErr w:type="spellEnd"/>
      <w:r>
        <w:rPr>
          <w:rFonts w:ascii="Times New Roman" w:eastAsia="Times New Roman" w:hAnsi="Times New Roman" w:cs="Times New Roman"/>
          <w:sz w:val="28"/>
          <w:szCs w:val="28"/>
          <w:lang w:eastAsia="uk-UA"/>
        </w:rPr>
        <w:t>, поблизу</w:t>
      </w:r>
      <w:r w:rsidR="004428FE" w:rsidRPr="004428F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польсько-українського кордону</w:t>
      </w:r>
      <w:r w:rsidR="004428FE" w:rsidRPr="004428F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ЇЇ витік розташований на пагорбах </w:t>
      </w:r>
      <w:r w:rsidR="00F43480" w:rsidRPr="00F43480">
        <w:rPr>
          <w:rFonts w:ascii="Times New Roman" w:eastAsia="Times New Roman" w:hAnsi="Times New Roman" w:cs="Times New Roman"/>
          <w:sz w:val="28"/>
          <w:szCs w:val="28"/>
          <w:lang w:eastAsia="uk-UA"/>
        </w:rPr>
        <w:t>Розточчя. П</w:t>
      </w:r>
      <w:r>
        <w:rPr>
          <w:rFonts w:ascii="Times New Roman" w:eastAsia="Times New Roman" w:hAnsi="Times New Roman" w:cs="Times New Roman"/>
          <w:sz w:val="28"/>
          <w:szCs w:val="28"/>
          <w:lang w:eastAsia="uk-UA"/>
        </w:rPr>
        <w:t xml:space="preserve">ісля перетину </w:t>
      </w:r>
      <w:r w:rsidR="00F43480" w:rsidRPr="00F43480">
        <w:rPr>
          <w:rFonts w:ascii="Times New Roman" w:eastAsia="Times New Roman" w:hAnsi="Times New Roman" w:cs="Times New Roman"/>
          <w:sz w:val="28"/>
          <w:szCs w:val="28"/>
          <w:lang w:eastAsia="uk-UA"/>
        </w:rPr>
        <w:t>кордон</w:t>
      </w:r>
      <w:r w:rsidR="001D5534">
        <w:rPr>
          <w:rFonts w:ascii="Times New Roman" w:eastAsia="Times New Roman" w:hAnsi="Times New Roman" w:cs="Times New Roman"/>
          <w:sz w:val="28"/>
          <w:szCs w:val="28"/>
          <w:lang w:eastAsia="uk-UA"/>
        </w:rPr>
        <w:t>у</w:t>
      </w:r>
      <w:r w:rsidR="00F43480" w:rsidRPr="00F43480">
        <w:rPr>
          <w:rFonts w:ascii="Times New Roman" w:eastAsia="Times New Roman" w:hAnsi="Times New Roman" w:cs="Times New Roman"/>
          <w:sz w:val="28"/>
          <w:szCs w:val="28"/>
          <w:lang w:eastAsia="uk-UA"/>
        </w:rPr>
        <w:t>, річка виходить</w:t>
      </w:r>
      <w:r>
        <w:rPr>
          <w:rFonts w:ascii="Times New Roman" w:eastAsia="Times New Roman" w:hAnsi="Times New Roman" w:cs="Times New Roman"/>
          <w:sz w:val="28"/>
          <w:szCs w:val="28"/>
          <w:lang w:eastAsia="uk-UA"/>
        </w:rPr>
        <w:t xml:space="preserve"> на західну частину Малого Полісся – </w:t>
      </w:r>
      <w:proofErr w:type="spellStart"/>
      <w:r>
        <w:rPr>
          <w:rFonts w:ascii="Times New Roman" w:eastAsia="Times New Roman" w:hAnsi="Times New Roman" w:cs="Times New Roman"/>
          <w:sz w:val="28"/>
          <w:szCs w:val="28"/>
          <w:lang w:eastAsia="uk-UA"/>
        </w:rPr>
        <w:t>Надбужанську</w:t>
      </w:r>
      <w:proofErr w:type="spellEnd"/>
      <w:r w:rsidR="00F43480" w:rsidRPr="00F43480">
        <w:rPr>
          <w:rFonts w:ascii="Times New Roman" w:eastAsia="Times New Roman" w:hAnsi="Times New Roman" w:cs="Times New Roman"/>
          <w:sz w:val="28"/>
          <w:szCs w:val="28"/>
          <w:lang w:eastAsia="uk-UA"/>
        </w:rPr>
        <w:t xml:space="preserve"> котло</w:t>
      </w:r>
      <w:r>
        <w:rPr>
          <w:rFonts w:ascii="Times New Roman" w:eastAsia="Times New Roman" w:hAnsi="Times New Roman" w:cs="Times New Roman"/>
          <w:sz w:val="28"/>
          <w:szCs w:val="28"/>
          <w:lang w:eastAsia="uk-UA"/>
        </w:rPr>
        <w:t>вину.</w:t>
      </w:r>
    </w:p>
    <w:p w14:paraId="101AA104" w14:textId="03B74D6C" w:rsidR="004428FE" w:rsidRPr="009246C1" w:rsidRDefault="00087BB6" w:rsidP="00CF2BF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території України, зокрема, в межах Львівщини, вона протікає від міста</w:t>
      </w:r>
      <w:r w:rsidR="00F177B1" w:rsidRPr="00F177B1">
        <w:rPr>
          <w:rFonts w:ascii="Times New Roman" w:eastAsia="Times New Roman" w:hAnsi="Times New Roman" w:cs="Times New Roman"/>
          <w:sz w:val="28"/>
          <w:szCs w:val="28"/>
          <w:lang w:eastAsia="uk-UA"/>
        </w:rPr>
        <w:t xml:space="preserve"> Рава-Руська</w:t>
      </w:r>
      <w:r>
        <w:rPr>
          <w:rFonts w:ascii="Times New Roman" w:eastAsia="Times New Roman" w:hAnsi="Times New Roman" w:cs="Times New Roman"/>
          <w:sz w:val="28"/>
          <w:szCs w:val="28"/>
          <w:lang w:eastAsia="uk-UA"/>
        </w:rPr>
        <w:t xml:space="preserve"> через місто Великі Мости і село Сілець до міста </w:t>
      </w:r>
      <w:r w:rsidR="00F177B1" w:rsidRPr="00F177B1">
        <w:rPr>
          <w:rFonts w:ascii="Times New Roman" w:eastAsia="Times New Roman" w:hAnsi="Times New Roman" w:cs="Times New Roman"/>
          <w:sz w:val="28"/>
          <w:szCs w:val="28"/>
          <w:lang w:eastAsia="uk-UA"/>
        </w:rPr>
        <w:t>Червонограда.</w:t>
      </w:r>
      <w:r>
        <w:rPr>
          <w:rFonts w:ascii="Times New Roman" w:eastAsia="Times New Roman" w:hAnsi="Times New Roman" w:cs="Times New Roman"/>
          <w:sz w:val="28"/>
          <w:szCs w:val="28"/>
          <w:lang w:eastAsia="uk-UA"/>
        </w:rPr>
        <w:t xml:space="preserve"> Річка</w:t>
      </w:r>
      <w:r w:rsidR="00F177B1" w:rsidRPr="00F177B1">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Рата</w:t>
      </w:r>
      <w:proofErr w:type="spellEnd"/>
      <w:r>
        <w:rPr>
          <w:rFonts w:ascii="Times New Roman" w:eastAsia="Times New Roman" w:hAnsi="Times New Roman" w:cs="Times New Roman"/>
          <w:sz w:val="28"/>
          <w:szCs w:val="28"/>
          <w:lang w:eastAsia="uk-UA"/>
        </w:rPr>
        <w:t xml:space="preserve"> протікає</w:t>
      </w:r>
      <w:r w:rsidR="004428FE" w:rsidRPr="004428FE">
        <w:rPr>
          <w:rFonts w:ascii="Times New Roman" w:eastAsia="Times New Roman" w:hAnsi="Times New Roman" w:cs="Times New Roman"/>
          <w:sz w:val="28"/>
          <w:szCs w:val="28"/>
          <w:lang w:eastAsia="uk-UA"/>
        </w:rPr>
        <w:t xml:space="preserve"> переважно із заходу на схід,</w:t>
      </w:r>
      <w:r w:rsidR="009F1DAA">
        <w:rPr>
          <w:rFonts w:ascii="Times New Roman" w:eastAsia="Times New Roman" w:hAnsi="Times New Roman" w:cs="Times New Roman"/>
          <w:sz w:val="28"/>
          <w:szCs w:val="28"/>
          <w:lang w:eastAsia="uk-UA"/>
        </w:rPr>
        <w:t xml:space="preserve"> повертаючи на північ перед впадінням у річку Західний Буг</w:t>
      </w:r>
      <w:r w:rsidR="0021069B" w:rsidRPr="0021069B">
        <w:rPr>
          <w:rFonts w:ascii="Times New Roman" w:eastAsia="Times New Roman" w:hAnsi="Times New Roman" w:cs="Times New Roman"/>
          <w:sz w:val="28"/>
          <w:szCs w:val="28"/>
          <w:lang w:eastAsia="uk-UA"/>
        </w:rPr>
        <w:t xml:space="preserve">. </w:t>
      </w:r>
      <w:r w:rsidR="009F1DAA">
        <w:rPr>
          <w:rFonts w:ascii="Times New Roman" w:eastAsia="Times New Roman" w:hAnsi="Times New Roman" w:cs="Times New Roman"/>
          <w:sz w:val="28"/>
          <w:szCs w:val="28"/>
          <w:lang w:eastAsia="uk-UA"/>
        </w:rPr>
        <w:t xml:space="preserve">Протягом більшої частини течії утворює високі береги. </w:t>
      </w:r>
    </w:p>
    <w:p w14:paraId="77B8214E" w14:textId="0C64B195" w:rsidR="00B50E0D" w:rsidRDefault="00F43480" w:rsidP="00B50E0D">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Pr="00F177B1">
        <w:rPr>
          <w:rFonts w:ascii="Times New Roman" w:eastAsia="Times New Roman" w:hAnsi="Times New Roman" w:cs="Times New Roman"/>
          <w:sz w:val="28"/>
          <w:szCs w:val="28"/>
          <w:lang w:eastAsia="uk-UA"/>
        </w:rPr>
        <w:t xml:space="preserve">овжина річки </w:t>
      </w:r>
      <w:r>
        <w:rPr>
          <w:rFonts w:ascii="Times New Roman" w:eastAsia="Times New Roman" w:hAnsi="Times New Roman" w:cs="Times New Roman"/>
          <w:sz w:val="28"/>
          <w:szCs w:val="28"/>
          <w:lang w:eastAsia="uk-UA"/>
        </w:rPr>
        <w:t>становить 76 км. П</w:t>
      </w:r>
      <w:r w:rsidRPr="00F177B1">
        <w:rPr>
          <w:rFonts w:ascii="Times New Roman" w:eastAsia="Times New Roman" w:hAnsi="Times New Roman" w:cs="Times New Roman"/>
          <w:sz w:val="28"/>
          <w:szCs w:val="28"/>
          <w:lang w:eastAsia="uk-UA"/>
        </w:rPr>
        <w:t xml:space="preserve">лоща </w:t>
      </w:r>
      <w:r w:rsidR="009F1DAA">
        <w:rPr>
          <w:rFonts w:ascii="Times New Roman" w:eastAsia="Times New Roman" w:hAnsi="Times New Roman" w:cs="Times New Roman"/>
          <w:sz w:val="28"/>
          <w:szCs w:val="28"/>
          <w:lang w:eastAsia="uk-UA"/>
        </w:rPr>
        <w:t>водозбору</w:t>
      </w:r>
      <w:r w:rsidRPr="00F177B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складає </w:t>
      </w:r>
      <w:r w:rsidRPr="00F177B1">
        <w:rPr>
          <w:rFonts w:ascii="Times New Roman" w:eastAsia="Times New Roman" w:hAnsi="Times New Roman" w:cs="Times New Roman"/>
          <w:sz w:val="28"/>
          <w:szCs w:val="28"/>
          <w:lang w:eastAsia="uk-UA"/>
        </w:rPr>
        <w:t>1790</w:t>
      </w:r>
      <w:r>
        <w:rPr>
          <w:rFonts w:ascii="Times New Roman" w:eastAsia="Times New Roman" w:hAnsi="Times New Roman" w:cs="Times New Roman"/>
          <w:sz w:val="28"/>
          <w:szCs w:val="28"/>
          <w:lang w:eastAsia="uk-UA"/>
        </w:rPr>
        <w:t xml:space="preserve"> км². В</w:t>
      </w:r>
      <w:r w:rsidRPr="00F177B1">
        <w:rPr>
          <w:rFonts w:ascii="Times New Roman" w:eastAsia="Times New Roman" w:hAnsi="Times New Roman" w:cs="Times New Roman"/>
          <w:sz w:val="28"/>
          <w:szCs w:val="28"/>
          <w:lang w:eastAsia="uk-UA"/>
        </w:rPr>
        <w:t xml:space="preserve">ідстань від гирла </w:t>
      </w:r>
      <w:r w:rsidR="009F1DAA">
        <w:rPr>
          <w:rFonts w:ascii="Times New Roman" w:eastAsia="Times New Roman" w:hAnsi="Times New Roman" w:cs="Times New Roman"/>
          <w:sz w:val="28"/>
          <w:szCs w:val="28"/>
          <w:lang w:eastAsia="uk-UA"/>
        </w:rPr>
        <w:t xml:space="preserve">Західного Бугу </w:t>
      </w:r>
      <w:r>
        <w:rPr>
          <w:rFonts w:ascii="Times New Roman" w:eastAsia="Times New Roman" w:hAnsi="Times New Roman" w:cs="Times New Roman"/>
          <w:sz w:val="28"/>
          <w:szCs w:val="28"/>
          <w:lang w:eastAsia="uk-UA"/>
        </w:rPr>
        <w:t xml:space="preserve">до місця впадіння </w:t>
      </w:r>
      <w:proofErr w:type="spellStart"/>
      <w:r w:rsidR="009F1DAA">
        <w:rPr>
          <w:rFonts w:ascii="Times New Roman" w:eastAsia="Times New Roman" w:hAnsi="Times New Roman" w:cs="Times New Roman"/>
          <w:sz w:val="28"/>
          <w:szCs w:val="28"/>
          <w:lang w:eastAsia="uk-UA"/>
        </w:rPr>
        <w:t>Рати</w:t>
      </w:r>
      <w:proofErr w:type="spellEnd"/>
      <w:r w:rsidR="009F1DAA">
        <w:rPr>
          <w:rFonts w:ascii="Times New Roman" w:eastAsia="Times New Roman" w:hAnsi="Times New Roman" w:cs="Times New Roman"/>
          <w:sz w:val="28"/>
          <w:szCs w:val="28"/>
          <w:lang w:eastAsia="uk-UA"/>
        </w:rPr>
        <w:t xml:space="preserve"> становить </w:t>
      </w:r>
      <w:r>
        <w:rPr>
          <w:rFonts w:ascii="Times New Roman" w:eastAsia="Times New Roman" w:hAnsi="Times New Roman" w:cs="Times New Roman"/>
          <w:sz w:val="28"/>
          <w:szCs w:val="28"/>
          <w:lang w:eastAsia="uk-UA"/>
        </w:rPr>
        <w:t>688 км</w:t>
      </w:r>
      <w:r w:rsidR="00B26799">
        <w:rPr>
          <w:rFonts w:ascii="Times New Roman" w:eastAsia="Times New Roman" w:hAnsi="Times New Roman" w:cs="Times New Roman"/>
          <w:sz w:val="28"/>
          <w:szCs w:val="28"/>
          <w:lang w:eastAsia="uk-UA"/>
        </w:rPr>
        <w:t xml:space="preserve"> </w:t>
      </w:r>
      <w:r w:rsidR="00B26799" w:rsidRPr="00B26799">
        <w:rPr>
          <w:rFonts w:ascii="Times New Roman" w:eastAsia="Times New Roman" w:hAnsi="Times New Roman" w:cs="Times New Roman"/>
          <w:sz w:val="28"/>
          <w:szCs w:val="28"/>
          <w:lang w:val="ru-RU" w:eastAsia="uk-UA"/>
        </w:rPr>
        <w:t>[</w:t>
      </w:r>
      <w:r w:rsidR="00B26799">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9</w:t>
      </w:r>
      <w:r w:rsidR="00B26799" w:rsidRPr="00B26799">
        <w:rPr>
          <w:rFonts w:ascii="Times New Roman" w:eastAsia="Times New Roman" w:hAnsi="Times New Roman" w:cs="Times New Roman"/>
          <w:sz w:val="28"/>
          <w:szCs w:val="28"/>
          <w:lang w:val="ru-RU" w:eastAsia="uk-UA"/>
        </w:rPr>
        <w:t>]</w:t>
      </w:r>
      <w:r w:rsidR="00B26799">
        <w:rPr>
          <w:rFonts w:ascii="Times New Roman" w:eastAsia="Times New Roman" w:hAnsi="Times New Roman" w:cs="Times New Roman"/>
          <w:sz w:val="28"/>
          <w:szCs w:val="28"/>
          <w:lang w:val="ru-RU" w:eastAsia="uk-UA"/>
        </w:rPr>
        <w:t>.</w:t>
      </w:r>
      <w:r w:rsidR="00B50E0D">
        <w:rPr>
          <w:rFonts w:ascii="Times New Roman" w:eastAsia="Times New Roman" w:hAnsi="Times New Roman" w:cs="Times New Roman"/>
          <w:sz w:val="28"/>
          <w:szCs w:val="28"/>
          <w:lang w:eastAsia="uk-UA"/>
        </w:rPr>
        <w:t xml:space="preserve"> </w:t>
      </w:r>
    </w:p>
    <w:p w14:paraId="3B26A638" w14:textId="4A0B36D6" w:rsidR="00F43480" w:rsidRDefault="009F1DAA" w:rsidP="00B50E0D">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Заплава місцями заболочена, покрита</w:t>
      </w:r>
      <w:r w:rsidR="00F43480" w:rsidRPr="00F177B1">
        <w:rPr>
          <w:rFonts w:ascii="Times New Roman" w:eastAsia="Times New Roman" w:hAnsi="Times New Roman" w:cs="Times New Roman"/>
          <w:sz w:val="28"/>
          <w:szCs w:val="28"/>
          <w:lang w:eastAsia="uk-UA"/>
        </w:rPr>
        <w:t xml:space="preserve"> лучною рослинністю. Річище з</w:t>
      </w:r>
      <w:r w:rsidR="00F43480">
        <w:rPr>
          <w:rFonts w:ascii="Times New Roman" w:eastAsia="Times New Roman" w:hAnsi="Times New Roman" w:cs="Times New Roman"/>
          <w:sz w:val="28"/>
          <w:szCs w:val="28"/>
          <w:lang w:eastAsia="uk-UA"/>
        </w:rPr>
        <w:t xml:space="preserve">вивисте, </w:t>
      </w:r>
      <w:r>
        <w:rPr>
          <w:rFonts w:ascii="Times New Roman" w:eastAsia="Times New Roman" w:hAnsi="Times New Roman" w:cs="Times New Roman"/>
          <w:sz w:val="28"/>
          <w:szCs w:val="28"/>
          <w:lang w:eastAsia="uk-UA"/>
        </w:rPr>
        <w:t>переважна ширина – 13-20 метрів</w:t>
      </w:r>
      <w:r w:rsidR="00F4348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а у пониззі сягає </w:t>
      </w:r>
      <w:r w:rsidR="00F43480">
        <w:rPr>
          <w:rFonts w:ascii="Times New Roman" w:eastAsia="Times New Roman" w:hAnsi="Times New Roman" w:cs="Times New Roman"/>
          <w:sz w:val="28"/>
          <w:szCs w:val="28"/>
          <w:lang w:eastAsia="uk-UA"/>
        </w:rPr>
        <w:t>50 м</w:t>
      </w:r>
      <w:r>
        <w:rPr>
          <w:rFonts w:ascii="Times New Roman" w:eastAsia="Times New Roman" w:hAnsi="Times New Roman" w:cs="Times New Roman"/>
          <w:sz w:val="28"/>
          <w:szCs w:val="28"/>
          <w:lang w:eastAsia="uk-UA"/>
        </w:rPr>
        <w:t>етрів</w:t>
      </w:r>
      <w:r w:rsidR="00F43480">
        <w:rPr>
          <w:rFonts w:ascii="Times New Roman" w:eastAsia="Times New Roman" w:hAnsi="Times New Roman" w:cs="Times New Roman"/>
          <w:sz w:val="28"/>
          <w:szCs w:val="28"/>
          <w:lang w:eastAsia="uk-UA"/>
        </w:rPr>
        <w:t xml:space="preserve">. На річці утворюються острови. Максимальна глибина </w:t>
      </w:r>
      <w:proofErr w:type="spellStart"/>
      <w:r w:rsidR="00F43480">
        <w:rPr>
          <w:rFonts w:ascii="Times New Roman" w:eastAsia="Times New Roman" w:hAnsi="Times New Roman" w:cs="Times New Roman"/>
          <w:sz w:val="28"/>
          <w:szCs w:val="28"/>
          <w:lang w:eastAsia="uk-UA"/>
        </w:rPr>
        <w:t>Рати</w:t>
      </w:r>
      <w:proofErr w:type="spellEnd"/>
      <w:r w:rsidR="00F43480">
        <w:rPr>
          <w:rFonts w:ascii="Times New Roman" w:eastAsia="Times New Roman" w:hAnsi="Times New Roman" w:cs="Times New Roman"/>
          <w:sz w:val="28"/>
          <w:szCs w:val="28"/>
          <w:lang w:eastAsia="uk-UA"/>
        </w:rPr>
        <w:t xml:space="preserve"> становить </w:t>
      </w:r>
      <w:r w:rsidR="00F43480" w:rsidRPr="00F177B1">
        <w:rPr>
          <w:rFonts w:ascii="Times New Roman" w:eastAsia="Times New Roman" w:hAnsi="Times New Roman" w:cs="Times New Roman"/>
          <w:sz w:val="28"/>
          <w:szCs w:val="28"/>
          <w:lang w:eastAsia="uk-UA"/>
        </w:rPr>
        <w:t>2</w:t>
      </w:r>
      <w:r w:rsidR="00D75F98">
        <w:rPr>
          <w:rFonts w:ascii="Times New Roman" w:eastAsia="Times New Roman" w:hAnsi="Times New Roman" w:cs="Times New Roman"/>
          <w:sz w:val="28"/>
          <w:szCs w:val="28"/>
          <w:lang w:eastAsia="uk-UA"/>
        </w:rPr>
        <w:t>,3-2,5 м. Похил річки 1,2 м/км</w:t>
      </w:r>
      <w:r w:rsidR="00D75F98" w:rsidRPr="00D75F98">
        <w:rPr>
          <w:rFonts w:ascii="Times New Roman" w:eastAsia="Times New Roman" w:hAnsi="Times New Roman" w:cs="Times New Roman"/>
          <w:sz w:val="28"/>
          <w:szCs w:val="28"/>
          <w:lang w:val="ru-RU" w:eastAsia="uk-UA"/>
        </w:rPr>
        <w:t xml:space="preserve">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w:t>
      </w:r>
      <w:r w:rsidR="00684A07">
        <w:rPr>
          <w:rFonts w:ascii="Times New Roman" w:eastAsia="Times New Roman" w:hAnsi="Times New Roman" w:cs="Times New Roman"/>
          <w:sz w:val="28"/>
          <w:szCs w:val="28"/>
          <w:lang w:val="en-US" w:eastAsia="uk-UA"/>
        </w:rPr>
        <w:t>2</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1F950E12" w14:textId="572D5FE1" w:rsidR="00CF2BF4" w:rsidRPr="00F43480" w:rsidRDefault="009F1DAA" w:rsidP="00CF2BF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Геоморфологічно</w:t>
      </w:r>
      <w:proofErr w:type="spellEnd"/>
      <w:r w:rsidR="00CF2BF4">
        <w:rPr>
          <w:rFonts w:ascii="Times New Roman" w:eastAsia="Times New Roman" w:hAnsi="Times New Roman" w:cs="Times New Roman"/>
          <w:sz w:val="28"/>
          <w:szCs w:val="28"/>
          <w:lang w:eastAsia="uk-UA"/>
        </w:rPr>
        <w:t xml:space="preserve"> б</w:t>
      </w:r>
      <w:r>
        <w:rPr>
          <w:rFonts w:ascii="Times New Roman" w:eastAsia="Times New Roman" w:hAnsi="Times New Roman" w:cs="Times New Roman"/>
          <w:sz w:val="28"/>
          <w:szCs w:val="28"/>
          <w:lang w:eastAsia="uk-UA"/>
        </w:rPr>
        <w:t>асейнова система річки</w:t>
      </w:r>
      <w:r w:rsidR="00CF2BF4" w:rsidRPr="00210CEE">
        <w:rPr>
          <w:rFonts w:ascii="Times New Roman" w:eastAsia="Times New Roman" w:hAnsi="Times New Roman" w:cs="Times New Roman"/>
          <w:sz w:val="28"/>
          <w:szCs w:val="28"/>
          <w:lang w:eastAsia="uk-UA"/>
        </w:rPr>
        <w:t xml:space="preserve"> розташована у межах </w:t>
      </w:r>
      <w:proofErr w:type="spellStart"/>
      <w:r w:rsidR="00CF2BF4" w:rsidRPr="00210CEE">
        <w:rPr>
          <w:rFonts w:ascii="Times New Roman" w:eastAsia="Times New Roman" w:hAnsi="Times New Roman" w:cs="Times New Roman"/>
          <w:sz w:val="28"/>
          <w:szCs w:val="28"/>
          <w:lang w:eastAsia="uk-UA"/>
        </w:rPr>
        <w:t>Ратинської</w:t>
      </w:r>
      <w:proofErr w:type="spellEnd"/>
      <w:r w:rsidR="00CF2BF4" w:rsidRPr="00210CEE">
        <w:rPr>
          <w:rFonts w:ascii="Times New Roman" w:eastAsia="Times New Roman" w:hAnsi="Times New Roman" w:cs="Times New Roman"/>
          <w:sz w:val="28"/>
          <w:szCs w:val="28"/>
          <w:lang w:eastAsia="uk-UA"/>
        </w:rPr>
        <w:t xml:space="preserve"> </w:t>
      </w:r>
      <w:proofErr w:type="spellStart"/>
      <w:r w:rsidR="00CF2BF4" w:rsidRPr="00210CEE">
        <w:rPr>
          <w:rFonts w:ascii="Times New Roman" w:eastAsia="Times New Roman" w:hAnsi="Times New Roman" w:cs="Times New Roman"/>
          <w:sz w:val="28"/>
          <w:szCs w:val="28"/>
          <w:lang w:eastAsia="uk-UA"/>
        </w:rPr>
        <w:t>денудаційно</w:t>
      </w:r>
      <w:proofErr w:type="spellEnd"/>
      <w:r w:rsidR="00CF2BF4" w:rsidRPr="00210CEE">
        <w:rPr>
          <w:rFonts w:ascii="Times New Roman" w:eastAsia="Times New Roman" w:hAnsi="Times New Roman" w:cs="Times New Roman"/>
          <w:sz w:val="28"/>
          <w:szCs w:val="28"/>
          <w:lang w:eastAsia="uk-UA"/>
        </w:rPr>
        <w:t>-акуму</w:t>
      </w:r>
      <w:r w:rsidR="0092590B">
        <w:rPr>
          <w:rFonts w:ascii="Times New Roman" w:eastAsia="Times New Roman" w:hAnsi="Times New Roman" w:cs="Times New Roman"/>
          <w:sz w:val="28"/>
          <w:szCs w:val="28"/>
          <w:lang w:eastAsia="uk-UA"/>
        </w:rPr>
        <w:t xml:space="preserve">лятивної рівнини Малого Полісся. </w:t>
      </w:r>
      <w:r w:rsidR="00CF2BF4" w:rsidRPr="00210CEE">
        <w:rPr>
          <w:rFonts w:ascii="Times New Roman" w:eastAsia="Times New Roman" w:hAnsi="Times New Roman" w:cs="Times New Roman"/>
          <w:sz w:val="28"/>
          <w:szCs w:val="28"/>
          <w:lang w:eastAsia="uk-UA"/>
        </w:rPr>
        <w:t xml:space="preserve">Абсолютні висоти </w:t>
      </w:r>
      <w:r>
        <w:rPr>
          <w:rFonts w:ascii="Times New Roman" w:eastAsia="Times New Roman" w:hAnsi="Times New Roman" w:cs="Times New Roman"/>
          <w:sz w:val="28"/>
          <w:szCs w:val="28"/>
          <w:lang w:eastAsia="uk-UA"/>
        </w:rPr>
        <w:t xml:space="preserve">території у верхів’ї річки </w:t>
      </w:r>
      <w:r w:rsidR="00CF2BF4" w:rsidRPr="00210CEE">
        <w:rPr>
          <w:rFonts w:ascii="Times New Roman" w:eastAsia="Times New Roman" w:hAnsi="Times New Roman" w:cs="Times New Roman"/>
          <w:sz w:val="28"/>
          <w:szCs w:val="28"/>
          <w:lang w:eastAsia="uk-UA"/>
        </w:rPr>
        <w:t>складають 250-380 м, а в нижній течії</w:t>
      </w:r>
      <w:r>
        <w:rPr>
          <w:rFonts w:ascii="Times New Roman" w:eastAsia="Times New Roman" w:hAnsi="Times New Roman" w:cs="Times New Roman"/>
          <w:sz w:val="28"/>
          <w:szCs w:val="28"/>
          <w:lang w:eastAsia="uk-UA"/>
        </w:rPr>
        <w:t xml:space="preserve"> </w:t>
      </w:r>
      <w:r w:rsidR="001D5534">
        <w:rPr>
          <w:rFonts w:ascii="Times New Roman" w:eastAsia="Times New Roman" w:hAnsi="Times New Roman" w:cs="Times New Roman"/>
          <w:sz w:val="28"/>
          <w:szCs w:val="28"/>
          <w:lang w:eastAsia="uk-UA"/>
        </w:rPr>
        <w:t>зменшується</w:t>
      </w:r>
      <w:r>
        <w:rPr>
          <w:rFonts w:ascii="Times New Roman" w:eastAsia="Times New Roman" w:hAnsi="Times New Roman" w:cs="Times New Roman"/>
          <w:sz w:val="28"/>
          <w:szCs w:val="28"/>
          <w:lang w:eastAsia="uk-UA"/>
        </w:rPr>
        <w:t xml:space="preserve"> </w:t>
      </w:r>
      <w:r w:rsidR="00CF2BF4" w:rsidRPr="00210CEE">
        <w:rPr>
          <w:rFonts w:ascii="Times New Roman" w:eastAsia="Times New Roman" w:hAnsi="Times New Roman" w:cs="Times New Roman"/>
          <w:sz w:val="28"/>
          <w:szCs w:val="28"/>
          <w:lang w:eastAsia="uk-UA"/>
        </w:rPr>
        <w:t>до 200-250 м</w:t>
      </w:r>
      <w:r w:rsidR="001D5534">
        <w:rPr>
          <w:rFonts w:ascii="Times New Roman" w:eastAsia="Times New Roman" w:hAnsi="Times New Roman" w:cs="Times New Roman"/>
          <w:sz w:val="28"/>
          <w:szCs w:val="28"/>
          <w:lang w:eastAsia="uk-UA"/>
        </w:rPr>
        <w:t>.</w:t>
      </w:r>
      <w:r w:rsidR="00CF2BF4" w:rsidRPr="00210CEE">
        <w:rPr>
          <w:rFonts w:ascii="Times New Roman" w:eastAsia="Times New Roman" w:hAnsi="Times New Roman" w:cs="Times New Roman"/>
          <w:sz w:val="28"/>
          <w:szCs w:val="28"/>
          <w:lang w:eastAsia="uk-UA"/>
        </w:rPr>
        <w:t xml:space="preserve"> Похили водотоків</w:t>
      </w:r>
      <w:r>
        <w:rPr>
          <w:rFonts w:ascii="Times New Roman" w:eastAsia="Times New Roman" w:hAnsi="Times New Roman" w:cs="Times New Roman"/>
          <w:sz w:val="28"/>
          <w:szCs w:val="28"/>
          <w:lang w:eastAsia="uk-UA"/>
        </w:rPr>
        <w:t xml:space="preserve"> басейну </w:t>
      </w:r>
      <w:proofErr w:type="spellStart"/>
      <w:r>
        <w:rPr>
          <w:rFonts w:ascii="Times New Roman" w:eastAsia="Times New Roman" w:hAnsi="Times New Roman" w:cs="Times New Roman"/>
          <w:sz w:val="28"/>
          <w:szCs w:val="28"/>
          <w:lang w:eastAsia="uk-UA"/>
        </w:rPr>
        <w:t>Рати</w:t>
      </w:r>
      <w:proofErr w:type="spellEnd"/>
      <w:r>
        <w:rPr>
          <w:rFonts w:ascii="Times New Roman" w:eastAsia="Times New Roman" w:hAnsi="Times New Roman" w:cs="Times New Roman"/>
          <w:sz w:val="28"/>
          <w:szCs w:val="28"/>
          <w:lang w:eastAsia="uk-UA"/>
        </w:rPr>
        <w:t xml:space="preserve"> перевищує 2 м/км (для річок </w:t>
      </w:r>
      <w:proofErr w:type="spellStart"/>
      <w:r>
        <w:rPr>
          <w:rFonts w:ascii="Times New Roman" w:eastAsia="Times New Roman" w:hAnsi="Times New Roman" w:cs="Times New Roman"/>
          <w:sz w:val="28"/>
          <w:szCs w:val="28"/>
          <w:lang w:eastAsia="uk-UA"/>
        </w:rPr>
        <w:t>Мощанка</w:t>
      </w:r>
      <w:proofErr w:type="spellEnd"/>
      <w:r>
        <w:rPr>
          <w:rFonts w:ascii="Times New Roman" w:eastAsia="Times New Roman" w:hAnsi="Times New Roman" w:cs="Times New Roman"/>
          <w:sz w:val="28"/>
          <w:szCs w:val="28"/>
          <w:lang w:eastAsia="uk-UA"/>
        </w:rPr>
        <w:t>, Біла</w:t>
      </w:r>
      <w:r w:rsidR="00B2137D">
        <w:rPr>
          <w:rFonts w:ascii="Times New Roman" w:eastAsia="Times New Roman" w:hAnsi="Times New Roman" w:cs="Times New Roman"/>
          <w:sz w:val="28"/>
          <w:szCs w:val="28"/>
          <w:lang w:eastAsia="uk-UA"/>
        </w:rPr>
        <w:t xml:space="preserve">, </w:t>
      </w:r>
      <w:proofErr w:type="spellStart"/>
      <w:r w:rsidR="00B2137D">
        <w:rPr>
          <w:rFonts w:ascii="Times New Roman" w:eastAsia="Times New Roman" w:hAnsi="Times New Roman" w:cs="Times New Roman"/>
          <w:sz w:val="28"/>
          <w:szCs w:val="28"/>
          <w:lang w:eastAsia="uk-UA"/>
        </w:rPr>
        <w:t>Деревенька</w:t>
      </w:r>
      <w:proofErr w:type="spellEnd"/>
      <w:r w:rsidR="00B2137D">
        <w:rPr>
          <w:rFonts w:ascii="Times New Roman" w:eastAsia="Times New Roman" w:hAnsi="Times New Roman" w:cs="Times New Roman"/>
          <w:sz w:val="28"/>
          <w:szCs w:val="28"/>
          <w:lang w:eastAsia="uk-UA"/>
        </w:rPr>
        <w:t>); від 1 до 2 м/км (для річок Свиня і</w:t>
      </w:r>
      <w:r w:rsidR="00CF2BF4" w:rsidRPr="00210CEE">
        <w:rPr>
          <w:rFonts w:ascii="Times New Roman" w:eastAsia="Times New Roman" w:hAnsi="Times New Roman" w:cs="Times New Roman"/>
          <w:sz w:val="28"/>
          <w:szCs w:val="28"/>
          <w:lang w:eastAsia="uk-UA"/>
        </w:rPr>
        <w:t xml:space="preserve"> </w:t>
      </w:r>
      <w:proofErr w:type="spellStart"/>
      <w:r w:rsidR="00CF2BF4" w:rsidRPr="00210CEE">
        <w:rPr>
          <w:rFonts w:ascii="Times New Roman" w:eastAsia="Times New Roman" w:hAnsi="Times New Roman" w:cs="Times New Roman"/>
          <w:sz w:val="28"/>
          <w:szCs w:val="28"/>
          <w:lang w:eastAsia="uk-UA"/>
        </w:rPr>
        <w:t>Желдець</w:t>
      </w:r>
      <w:proofErr w:type="spellEnd"/>
      <w:r w:rsidR="00CF2BF4" w:rsidRPr="00210CEE">
        <w:rPr>
          <w:rFonts w:ascii="Times New Roman" w:eastAsia="Times New Roman" w:hAnsi="Times New Roman" w:cs="Times New Roman"/>
          <w:sz w:val="28"/>
          <w:szCs w:val="28"/>
          <w:lang w:eastAsia="uk-UA"/>
        </w:rPr>
        <w:t>)</w:t>
      </w:r>
      <w:r w:rsidR="00B2137D">
        <w:rPr>
          <w:rFonts w:ascii="Times New Roman" w:eastAsia="Times New Roman" w:hAnsi="Times New Roman" w:cs="Times New Roman"/>
          <w:sz w:val="28"/>
          <w:szCs w:val="28"/>
          <w:lang w:eastAsia="uk-UA"/>
        </w:rPr>
        <w:t>; до 1 м/км (для річки</w:t>
      </w:r>
      <w:r w:rsidR="00CF2BF4" w:rsidRPr="00210CEE">
        <w:rPr>
          <w:rFonts w:ascii="Times New Roman" w:eastAsia="Times New Roman" w:hAnsi="Times New Roman" w:cs="Times New Roman"/>
          <w:sz w:val="28"/>
          <w:szCs w:val="28"/>
          <w:lang w:eastAsia="uk-UA"/>
        </w:rPr>
        <w:t xml:space="preserve"> Болотня). Головний водотік</w:t>
      </w:r>
      <w:r w:rsidR="00B2137D">
        <w:rPr>
          <w:rFonts w:ascii="Times New Roman" w:eastAsia="Times New Roman" w:hAnsi="Times New Roman" w:cs="Times New Roman"/>
          <w:sz w:val="28"/>
          <w:szCs w:val="28"/>
          <w:lang w:eastAsia="uk-UA"/>
        </w:rPr>
        <w:t xml:space="preserve"> басейну, тоб</w:t>
      </w:r>
      <w:r w:rsidR="001D5534">
        <w:rPr>
          <w:rFonts w:ascii="Times New Roman" w:eastAsia="Times New Roman" w:hAnsi="Times New Roman" w:cs="Times New Roman"/>
          <w:sz w:val="28"/>
          <w:szCs w:val="28"/>
          <w:lang w:eastAsia="uk-UA"/>
        </w:rPr>
        <w:t>т</w:t>
      </w:r>
      <w:r w:rsidR="00B2137D">
        <w:rPr>
          <w:rFonts w:ascii="Times New Roman" w:eastAsia="Times New Roman" w:hAnsi="Times New Roman" w:cs="Times New Roman"/>
          <w:sz w:val="28"/>
          <w:szCs w:val="28"/>
          <w:lang w:eastAsia="uk-UA"/>
        </w:rPr>
        <w:t xml:space="preserve">о ріка </w:t>
      </w:r>
      <w:proofErr w:type="spellStart"/>
      <w:r w:rsidR="00B2137D">
        <w:rPr>
          <w:rFonts w:ascii="Times New Roman" w:eastAsia="Times New Roman" w:hAnsi="Times New Roman" w:cs="Times New Roman"/>
          <w:sz w:val="28"/>
          <w:szCs w:val="28"/>
          <w:lang w:eastAsia="uk-UA"/>
        </w:rPr>
        <w:t>Рата</w:t>
      </w:r>
      <w:r w:rsidR="00CF2BF4" w:rsidRPr="00210CEE">
        <w:rPr>
          <w:rFonts w:ascii="Times New Roman" w:eastAsia="Times New Roman" w:hAnsi="Times New Roman" w:cs="Times New Roman"/>
          <w:sz w:val="28"/>
          <w:szCs w:val="28"/>
          <w:lang w:eastAsia="uk-UA"/>
        </w:rPr>
        <w:t>набуває</w:t>
      </w:r>
      <w:proofErr w:type="spellEnd"/>
      <w:r w:rsidR="00CF2BF4" w:rsidRPr="00210CEE">
        <w:rPr>
          <w:rFonts w:ascii="Times New Roman" w:eastAsia="Times New Roman" w:hAnsi="Times New Roman" w:cs="Times New Roman"/>
          <w:sz w:val="28"/>
          <w:szCs w:val="28"/>
          <w:lang w:eastAsia="uk-UA"/>
        </w:rPr>
        <w:t xml:space="preserve"> VI рангу. Структура річкових систем </w:t>
      </w:r>
      <w:r w:rsidR="00B2137D">
        <w:rPr>
          <w:rFonts w:ascii="Times New Roman" w:eastAsia="Times New Roman" w:hAnsi="Times New Roman" w:cs="Times New Roman"/>
          <w:sz w:val="28"/>
          <w:szCs w:val="28"/>
          <w:lang w:eastAsia="uk-UA"/>
        </w:rPr>
        <w:t xml:space="preserve">регіону значно змінилася </w:t>
      </w:r>
      <w:r w:rsidR="00CF2BF4" w:rsidRPr="00210CEE">
        <w:rPr>
          <w:rFonts w:ascii="Times New Roman" w:eastAsia="Times New Roman" w:hAnsi="Times New Roman" w:cs="Times New Roman"/>
          <w:sz w:val="28"/>
          <w:szCs w:val="28"/>
          <w:lang w:eastAsia="uk-UA"/>
        </w:rPr>
        <w:t xml:space="preserve">протягом XX </w:t>
      </w:r>
      <w:r w:rsidR="00CF2BF4" w:rsidRPr="00210CEE">
        <w:rPr>
          <w:rFonts w:ascii="Times New Roman" w:eastAsia="Times New Roman" w:hAnsi="Times New Roman" w:cs="Times New Roman"/>
          <w:sz w:val="28"/>
          <w:szCs w:val="28"/>
          <w:lang w:eastAsia="uk-UA"/>
        </w:rPr>
        <w:lastRenderedPageBreak/>
        <w:t>століт</w:t>
      </w:r>
      <w:r w:rsidR="00B2137D">
        <w:rPr>
          <w:rFonts w:ascii="Times New Roman" w:eastAsia="Times New Roman" w:hAnsi="Times New Roman" w:cs="Times New Roman"/>
          <w:sz w:val="28"/>
          <w:szCs w:val="28"/>
          <w:lang w:eastAsia="uk-UA"/>
        </w:rPr>
        <w:t>тя</w:t>
      </w:r>
      <w:r w:rsidR="00CF2BF4" w:rsidRPr="00210CEE">
        <w:rPr>
          <w:rFonts w:ascii="Times New Roman" w:eastAsia="Times New Roman" w:hAnsi="Times New Roman" w:cs="Times New Roman"/>
          <w:sz w:val="28"/>
          <w:szCs w:val="28"/>
          <w:lang w:eastAsia="uk-UA"/>
        </w:rPr>
        <w:t xml:space="preserve">. </w:t>
      </w:r>
      <w:r w:rsidR="00B2137D">
        <w:rPr>
          <w:rFonts w:ascii="Times New Roman" w:eastAsia="Times New Roman" w:hAnsi="Times New Roman" w:cs="Times New Roman"/>
          <w:sz w:val="28"/>
          <w:szCs w:val="28"/>
          <w:lang w:eastAsia="uk-UA"/>
        </w:rPr>
        <w:t xml:space="preserve">Це пов’язано, головним чином, з осушувальною меліорацією та створенням штучних </w:t>
      </w:r>
      <w:proofErr w:type="spellStart"/>
      <w:r w:rsidR="00B2137D">
        <w:rPr>
          <w:rFonts w:ascii="Times New Roman" w:eastAsia="Times New Roman" w:hAnsi="Times New Roman" w:cs="Times New Roman"/>
          <w:sz w:val="28"/>
          <w:szCs w:val="28"/>
          <w:lang w:eastAsia="uk-UA"/>
        </w:rPr>
        <w:t>русел</w:t>
      </w:r>
      <w:proofErr w:type="spellEnd"/>
      <w:r w:rsidR="00B2137D">
        <w:rPr>
          <w:rFonts w:ascii="Times New Roman" w:eastAsia="Times New Roman" w:hAnsi="Times New Roman" w:cs="Times New Roman"/>
          <w:sz w:val="28"/>
          <w:szCs w:val="28"/>
          <w:lang w:eastAsia="uk-UA"/>
        </w:rPr>
        <w:t xml:space="preserve"> (меліоративних каналів), які збільшили частку водотоків низьких рангів. Домінують звивисті штучно змінені русла. </w:t>
      </w:r>
      <w:r w:rsidR="00CF2BF4" w:rsidRPr="00210CEE">
        <w:rPr>
          <w:rFonts w:ascii="Times New Roman" w:eastAsia="Times New Roman" w:hAnsi="Times New Roman" w:cs="Times New Roman"/>
          <w:sz w:val="28"/>
          <w:szCs w:val="28"/>
          <w:lang w:eastAsia="uk-UA"/>
        </w:rPr>
        <w:t xml:space="preserve">У </w:t>
      </w:r>
      <w:r w:rsidR="00B50E0D">
        <w:rPr>
          <w:rFonts w:ascii="Times New Roman" w:eastAsia="Times New Roman" w:hAnsi="Times New Roman" w:cs="Times New Roman"/>
          <w:sz w:val="28"/>
          <w:szCs w:val="28"/>
          <w:lang w:eastAsia="uk-UA"/>
        </w:rPr>
        <w:t xml:space="preserve">верхів’ї річка має </w:t>
      </w:r>
      <w:r w:rsidR="00696157">
        <w:rPr>
          <w:rFonts w:ascii="Times New Roman" w:eastAsia="Times New Roman" w:hAnsi="Times New Roman" w:cs="Times New Roman"/>
          <w:sz w:val="28"/>
          <w:szCs w:val="28"/>
          <w:lang w:eastAsia="uk-UA"/>
        </w:rPr>
        <w:t xml:space="preserve">пряме і нерозгалужене русло </w:t>
      </w:r>
      <w:r w:rsidR="00696157" w:rsidRPr="00E1148C">
        <w:rPr>
          <w:rFonts w:ascii="Times New Roman" w:eastAsia="Times New Roman" w:hAnsi="Times New Roman" w:cs="Times New Roman"/>
          <w:sz w:val="28"/>
          <w:szCs w:val="28"/>
          <w:lang w:eastAsia="uk-UA"/>
        </w:rPr>
        <w:t>[1</w:t>
      </w:r>
      <w:r w:rsidR="00684A07">
        <w:rPr>
          <w:rFonts w:ascii="Times New Roman" w:eastAsia="Times New Roman" w:hAnsi="Times New Roman" w:cs="Times New Roman"/>
          <w:sz w:val="28"/>
          <w:szCs w:val="28"/>
          <w:lang w:val="en-US" w:eastAsia="uk-UA"/>
        </w:rPr>
        <w:t>8</w:t>
      </w:r>
      <w:r w:rsidR="00696157" w:rsidRPr="00E1148C">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w:t>
      </w:r>
    </w:p>
    <w:p w14:paraId="3F036F29" w14:textId="4D3EE415" w:rsidR="00F43480" w:rsidRPr="00CF2BF4" w:rsidRDefault="00F177B1" w:rsidP="00CF2BF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sidRPr="00F177B1">
        <w:rPr>
          <w:rFonts w:ascii="Times New Roman" w:eastAsia="Times New Roman" w:hAnsi="Times New Roman" w:cs="Times New Roman"/>
          <w:sz w:val="28"/>
          <w:szCs w:val="28"/>
          <w:lang w:eastAsia="uk-UA"/>
        </w:rPr>
        <w:t xml:space="preserve">Течія </w:t>
      </w:r>
      <w:r w:rsidR="00B2137D">
        <w:rPr>
          <w:rFonts w:ascii="Times New Roman" w:eastAsia="Times New Roman" w:hAnsi="Times New Roman" w:cs="Times New Roman"/>
          <w:sz w:val="28"/>
          <w:szCs w:val="28"/>
          <w:lang w:eastAsia="uk-UA"/>
        </w:rPr>
        <w:t xml:space="preserve">річки </w:t>
      </w:r>
      <w:proofErr w:type="spellStart"/>
      <w:r w:rsidR="00B2137D">
        <w:rPr>
          <w:rFonts w:ascii="Times New Roman" w:eastAsia="Times New Roman" w:hAnsi="Times New Roman" w:cs="Times New Roman"/>
          <w:sz w:val="28"/>
          <w:szCs w:val="28"/>
          <w:lang w:eastAsia="uk-UA"/>
        </w:rPr>
        <w:t>Рата</w:t>
      </w:r>
      <w:proofErr w:type="spellEnd"/>
      <w:r w:rsidR="00B2137D">
        <w:rPr>
          <w:rFonts w:ascii="Times New Roman" w:eastAsia="Times New Roman" w:hAnsi="Times New Roman" w:cs="Times New Roman"/>
          <w:sz w:val="28"/>
          <w:szCs w:val="28"/>
          <w:lang w:eastAsia="uk-UA"/>
        </w:rPr>
        <w:t xml:space="preserve"> дуже повільна, тому на</w:t>
      </w:r>
      <w:r w:rsidRPr="00F177B1">
        <w:rPr>
          <w:rFonts w:ascii="Times New Roman" w:eastAsia="Times New Roman" w:hAnsi="Times New Roman" w:cs="Times New Roman"/>
          <w:sz w:val="28"/>
          <w:szCs w:val="28"/>
          <w:lang w:eastAsia="uk-UA"/>
        </w:rPr>
        <w:t xml:space="preserve"> дні </w:t>
      </w:r>
      <w:r w:rsidR="00B2137D">
        <w:rPr>
          <w:rFonts w:ascii="Times New Roman" w:eastAsia="Times New Roman" w:hAnsi="Times New Roman" w:cs="Times New Roman"/>
          <w:sz w:val="28"/>
          <w:szCs w:val="28"/>
          <w:lang w:eastAsia="uk-UA"/>
        </w:rPr>
        <w:t>ріки відкладається багато елювіального</w:t>
      </w:r>
      <w:r w:rsidRPr="00F177B1">
        <w:rPr>
          <w:rFonts w:ascii="Times New Roman" w:eastAsia="Times New Roman" w:hAnsi="Times New Roman" w:cs="Times New Roman"/>
          <w:sz w:val="28"/>
          <w:szCs w:val="28"/>
          <w:lang w:eastAsia="uk-UA"/>
        </w:rPr>
        <w:t xml:space="preserve"> матеріалу. </w:t>
      </w:r>
      <w:r w:rsidR="00B2137D">
        <w:rPr>
          <w:rFonts w:ascii="Times New Roman" w:eastAsia="Times New Roman" w:hAnsi="Times New Roman" w:cs="Times New Roman"/>
          <w:sz w:val="28"/>
          <w:szCs w:val="28"/>
          <w:lang w:eastAsia="uk-UA"/>
        </w:rPr>
        <w:t>Швидкість течії становить</w:t>
      </w:r>
      <w:r w:rsidR="00CF2BF4" w:rsidRPr="00CF2BF4">
        <w:rPr>
          <w:rFonts w:ascii="Times New Roman" w:eastAsia="Times New Roman" w:hAnsi="Times New Roman" w:cs="Times New Roman"/>
          <w:sz w:val="28"/>
          <w:szCs w:val="28"/>
          <w:lang w:eastAsia="uk-UA"/>
        </w:rPr>
        <w:t xml:space="preserve"> 0,6 м/с, а її </w:t>
      </w:r>
      <w:proofErr w:type="spellStart"/>
      <w:r w:rsidR="00B2137D">
        <w:rPr>
          <w:rFonts w:ascii="Times New Roman" w:eastAsia="Times New Roman" w:hAnsi="Times New Roman" w:cs="Times New Roman"/>
          <w:sz w:val="28"/>
          <w:szCs w:val="28"/>
          <w:lang w:eastAsia="uk-UA"/>
        </w:rPr>
        <w:t>приток</w:t>
      </w:r>
      <w:proofErr w:type="spellEnd"/>
      <w:r w:rsidR="00CF2BF4" w:rsidRPr="00CF2BF4">
        <w:rPr>
          <w:rFonts w:ascii="Times New Roman" w:eastAsia="Times New Roman" w:hAnsi="Times New Roman" w:cs="Times New Roman"/>
          <w:sz w:val="28"/>
          <w:szCs w:val="28"/>
          <w:lang w:eastAsia="uk-UA"/>
        </w:rPr>
        <w:t xml:space="preserve"> 0,1-0,2 м/с. У гранулометр</w:t>
      </w:r>
      <w:r w:rsidR="00B2137D">
        <w:rPr>
          <w:rFonts w:ascii="Times New Roman" w:eastAsia="Times New Roman" w:hAnsi="Times New Roman" w:cs="Times New Roman"/>
          <w:sz w:val="28"/>
          <w:szCs w:val="28"/>
          <w:lang w:eastAsia="uk-UA"/>
        </w:rPr>
        <w:t xml:space="preserve">ичному складі донних відкладів переважно піщані, а у верхів’ї течії </w:t>
      </w:r>
      <w:r w:rsidR="00CF2BF4">
        <w:rPr>
          <w:rFonts w:ascii="Times New Roman" w:eastAsia="Times New Roman" w:hAnsi="Times New Roman" w:cs="Times New Roman"/>
          <w:sz w:val="28"/>
          <w:szCs w:val="28"/>
          <w:lang w:eastAsia="uk-UA"/>
        </w:rPr>
        <w:t>– глинисто</w:t>
      </w:r>
      <w:r w:rsidR="00CF2BF4" w:rsidRPr="00CF2BF4">
        <w:rPr>
          <w:rFonts w:ascii="Times New Roman" w:eastAsia="Times New Roman" w:hAnsi="Times New Roman" w:cs="Times New Roman"/>
          <w:sz w:val="28"/>
          <w:szCs w:val="28"/>
          <w:lang w:eastAsia="uk-UA"/>
        </w:rPr>
        <w:t>-мулисті.</w:t>
      </w:r>
    </w:p>
    <w:p w14:paraId="4AEA1FC2" w14:textId="3A334276" w:rsidR="00F177B1" w:rsidRPr="00CF2BF4" w:rsidRDefault="00F43480" w:rsidP="00CF2BF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Ріка має багато </w:t>
      </w:r>
      <w:proofErr w:type="spellStart"/>
      <w:r>
        <w:rPr>
          <w:rFonts w:ascii="Times New Roman" w:eastAsia="Times New Roman" w:hAnsi="Times New Roman" w:cs="Times New Roman"/>
          <w:sz w:val="28"/>
          <w:szCs w:val="28"/>
          <w:lang w:eastAsia="uk-UA"/>
        </w:rPr>
        <w:t>приток</w:t>
      </w:r>
      <w:proofErr w:type="spellEnd"/>
      <w:r>
        <w:rPr>
          <w:rFonts w:ascii="Times New Roman" w:eastAsia="Times New Roman" w:hAnsi="Times New Roman" w:cs="Times New Roman"/>
          <w:sz w:val="28"/>
          <w:szCs w:val="28"/>
          <w:lang w:eastAsia="uk-UA"/>
        </w:rPr>
        <w:t xml:space="preserve">, малих річок та струмків. </w:t>
      </w:r>
      <w:r w:rsidR="00B2137D">
        <w:rPr>
          <w:rFonts w:ascii="Times New Roman" w:eastAsia="Times New Roman" w:hAnsi="Times New Roman" w:cs="Times New Roman"/>
          <w:sz w:val="28"/>
          <w:szCs w:val="28"/>
          <w:lang w:eastAsia="uk-UA"/>
        </w:rPr>
        <w:t>Основні праві притоки</w:t>
      </w:r>
      <w:r>
        <w:rPr>
          <w:rFonts w:ascii="Times New Roman" w:eastAsia="Times New Roman" w:hAnsi="Times New Roman" w:cs="Times New Roman"/>
          <w:sz w:val="28"/>
          <w:szCs w:val="28"/>
          <w:lang w:eastAsia="uk-UA"/>
        </w:rPr>
        <w:t xml:space="preserve">: </w:t>
      </w:r>
      <w:r w:rsidR="00A05C30">
        <w:rPr>
          <w:rFonts w:ascii="Times New Roman" w:eastAsia="Times New Roman" w:hAnsi="Times New Roman" w:cs="Times New Roman"/>
          <w:sz w:val="28"/>
          <w:szCs w:val="28"/>
          <w:lang w:eastAsia="uk-UA"/>
        </w:rPr>
        <w:t xml:space="preserve">Біла, Телиця, </w:t>
      </w:r>
      <w:proofErr w:type="spellStart"/>
      <w:r w:rsidR="00A05C30">
        <w:rPr>
          <w:rFonts w:ascii="Times New Roman" w:eastAsia="Times New Roman" w:hAnsi="Times New Roman" w:cs="Times New Roman"/>
          <w:sz w:val="28"/>
          <w:szCs w:val="28"/>
          <w:lang w:eastAsia="uk-UA"/>
        </w:rPr>
        <w:t>Мощанка</w:t>
      </w:r>
      <w:proofErr w:type="spellEnd"/>
      <w:r w:rsidR="00A05C3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Свиня,</w:t>
      </w:r>
      <w:r w:rsidR="00A05C30">
        <w:rPr>
          <w:rFonts w:ascii="Times New Roman" w:eastAsia="Times New Roman" w:hAnsi="Times New Roman" w:cs="Times New Roman"/>
          <w:sz w:val="28"/>
          <w:szCs w:val="28"/>
          <w:lang w:eastAsia="uk-UA"/>
        </w:rPr>
        <w:t xml:space="preserve"> </w:t>
      </w:r>
      <w:proofErr w:type="spellStart"/>
      <w:r w:rsidR="00A05C30">
        <w:rPr>
          <w:rFonts w:ascii="Times New Roman" w:eastAsia="Times New Roman" w:hAnsi="Times New Roman" w:cs="Times New Roman"/>
          <w:sz w:val="28"/>
          <w:szCs w:val="28"/>
          <w:lang w:eastAsia="uk-UA"/>
        </w:rPr>
        <w:t>Желдець</w:t>
      </w:r>
      <w:proofErr w:type="spellEnd"/>
      <w:r w:rsidR="001D5534">
        <w:rPr>
          <w:rFonts w:ascii="Times New Roman" w:eastAsia="Times New Roman" w:hAnsi="Times New Roman" w:cs="Times New Roman"/>
          <w:sz w:val="28"/>
          <w:szCs w:val="28"/>
          <w:lang w:eastAsia="uk-UA"/>
        </w:rPr>
        <w:t>, л</w:t>
      </w:r>
      <w:r w:rsidR="00A05C30">
        <w:rPr>
          <w:rFonts w:ascii="Times New Roman" w:eastAsia="Times New Roman" w:hAnsi="Times New Roman" w:cs="Times New Roman"/>
          <w:sz w:val="28"/>
          <w:szCs w:val="28"/>
          <w:lang w:eastAsia="uk-UA"/>
        </w:rPr>
        <w:t xml:space="preserve">іві: Болотня і </w:t>
      </w:r>
      <w:proofErr w:type="spellStart"/>
      <w:r w:rsidR="00A05C30">
        <w:rPr>
          <w:rFonts w:ascii="Times New Roman" w:eastAsia="Times New Roman" w:hAnsi="Times New Roman" w:cs="Times New Roman"/>
          <w:sz w:val="28"/>
          <w:szCs w:val="28"/>
          <w:lang w:eastAsia="uk-UA"/>
        </w:rPr>
        <w:t>Ракитня</w:t>
      </w:r>
      <w:proofErr w:type="spellEnd"/>
      <w:r w:rsidR="00A05C30">
        <w:rPr>
          <w:rFonts w:ascii="Times New Roman" w:eastAsia="Times New Roman" w:hAnsi="Times New Roman" w:cs="Times New Roman"/>
          <w:sz w:val="28"/>
          <w:szCs w:val="28"/>
          <w:lang w:eastAsia="uk-UA"/>
        </w:rPr>
        <w:t xml:space="preserve">. Найбільша з них права притока </w:t>
      </w:r>
      <w:proofErr w:type="spellStart"/>
      <w:r>
        <w:rPr>
          <w:rFonts w:ascii="Times New Roman" w:eastAsia="Times New Roman" w:hAnsi="Times New Roman" w:cs="Times New Roman"/>
          <w:sz w:val="28"/>
          <w:szCs w:val="28"/>
          <w:lang w:eastAsia="uk-UA"/>
        </w:rPr>
        <w:t>Рати</w:t>
      </w:r>
      <w:proofErr w:type="spellEnd"/>
      <w:r>
        <w:rPr>
          <w:rFonts w:ascii="Times New Roman" w:eastAsia="Times New Roman" w:hAnsi="Times New Roman" w:cs="Times New Roman"/>
          <w:sz w:val="28"/>
          <w:szCs w:val="28"/>
          <w:lang w:eastAsia="uk-UA"/>
        </w:rPr>
        <w:t xml:space="preserve"> – річка </w:t>
      </w:r>
      <w:r w:rsidR="00F177B1" w:rsidRPr="00F177B1">
        <w:rPr>
          <w:rFonts w:ascii="Times New Roman" w:eastAsia="Times New Roman" w:hAnsi="Times New Roman" w:cs="Times New Roman"/>
          <w:sz w:val="28"/>
          <w:szCs w:val="28"/>
          <w:lang w:eastAsia="uk-UA"/>
        </w:rPr>
        <w:t>Свиня довжиною 45 км,</w:t>
      </w:r>
      <w:r w:rsidR="00A05C30">
        <w:rPr>
          <w:rFonts w:ascii="Times New Roman" w:eastAsia="Times New Roman" w:hAnsi="Times New Roman" w:cs="Times New Roman"/>
          <w:sz w:val="28"/>
          <w:szCs w:val="28"/>
          <w:lang w:eastAsia="uk-UA"/>
        </w:rPr>
        <w:t xml:space="preserve"> має водозбір </w:t>
      </w:r>
      <w:r w:rsidR="00F177B1" w:rsidRPr="00F177B1">
        <w:rPr>
          <w:rFonts w:ascii="Times New Roman" w:eastAsia="Times New Roman" w:hAnsi="Times New Roman" w:cs="Times New Roman"/>
          <w:sz w:val="28"/>
          <w:szCs w:val="28"/>
          <w:lang w:eastAsia="uk-UA"/>
        </w:rPr>
        <w:t>п</w:t>
      </w:r>
      <w:r w:rsidR="00A05C30">
        <w:rPr>
          <w:rFonts w:ascii="Times New Roman" w:eastAsia="Times New Roman" w:hAnsi="Times New Roman" w:cs="Times New Roman"/>
          <w:sz w:val="28"/>
          <w:szCs w:val="28"/>
          <w:lang w:eastAsia="uk-UA"/>
        </w:rPr>
        <w:t>лощею 512 км². Ї</w:t>
      </w:r>
      <w:r w:rsidR="001D5534">
        <w:rPr>
          <w:rFonts w:ascii="Times New Roman" w:eastAsia="Times New Roman" w:hAnsi="Times New Roman" w:cs="Times New Roman"/>
          <w:sz w:val="28"/>
          <w:szCs w:val="28"/>
          <w:lang w:eastAsia="uk-UA"/>
        </w:rPr>
        <w:t>ї</w:t>
      </w:r>
      <w:r w:rsidR="00A05C30">
        <w:rPr>
          <w:rFonts w:ascii="Times New Roman" w:eastAsia="Times New Roman" w:hAnsi="Times New Roman" w:cs="Times New Roman"/>
          <w:sz w:val="28"/>
          <w:szCs w:val="28"/>
          <w:lang w:eastAsia="uk-UA"/>
        </w:rPr>
        <w:t xml:space="preserve"> похил становить</w:t>
      </w:r>
      <w:r>
        <w:rPr>
          <w:rFonts w:ascii="Times New Roman" w:eastAsia="Times New Roman" w:hAnsi="Times New Roman" w:cs="Times New Roman"/>
          <w:sz w:val="28"/>
          <w:szCs w:val="28"/>
          <w:lang w:eastAsia="uk-UA"/>
        </w:rPr>
        <w:t xml:space="preserve"> 1,5</w:t>
      </w:r>
      <w:r w:rsidR="00D75F98">
        <w:rPr>
          <w:rFonts w:ascii="Times New Roman" w:eastAsia="Times New Roman" w:hAnsi="Times New Roman" w:cs="Times New Roman"/>
          <w:sz w:val="28"/>
          <w:szCs w:val="28"/>
          <w:lang w:eastAsia="uk-UA"/>
        </w:rPr>
        <w:t xml:space="preserve"> м/км </w:t>
      </w:r>
      <w:r w:rsidR="00D75F98" w:rsidRPr="00140C76">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2</w:t>
      </w:r>
      <w:r w:rsidR="00D75F98" w:rsidRPr="00140C76">
        <w:rPr>
          <w:rFonts w:ascii="Times New Roman" w:eastAsia="Times New Roman" w:hAnsi="Times New Roman" w:cs="Times New Roman"/>
          <w:sz w:val="28"/>
          <w:szCs w:val="28"/>
          <w:lang w:eastAsia="uk-UA"/>
        </w:rPr>
        <w:t>]</w:t>
      </w:r>
      <w:r w:rsidR="00D75F98">
        <w:rPr>
          <w:rFonts w:ascii="Times New Roman" w:eastAsia="Times New Roman" w:hAnsi="Times New Roman" w:cs="Times New Roman"/>
          <w:sz w:val="28"/>
          <w:szCs w:val="28"/>
          <w:lang w:eastAsia="uk-UA"/>
        </w:rPr>
        <w:t>.</w:t>
      </w:r>
    </w:p>
    <w:p w14:paraId="1A38850B" w14:textId="29079BDA" w:rsidR="00F177B1" w:rsidRPr="00CF2BF4" w:rsidRDefault="00F177B1" w:rsidP="00CF2BF4">
      <w:pPr>
        <w:pStyle w:val="ListParagraph"/>
        <w:tabs>
          <w:tab w:val="left" w:pos="1418"/>
          <w:tab w:val="left" w:pos="1701"/>
        </w:tabs>
        <w:spacing w:after="0" w:line="360" w:lineRule="auto"/>
        <w:ind w:left="0" w:firstLine="567"/>
        <w:jc w:val="both"/>
        <w:rPr>
          <w:rFonts w:ascii="Times New Roman" w:eastAsia="Times New Roman" w:hAnsi="Times New Roman" w:cs="Times New Roman"/>
          <w:sz w:val="28"/>
          <w:szCs w:val="28"/>
          <w:lang w:eastAsia="uk-UA"/>
        </w:rPr>
      </w:pPr>
      <w:r w:rsidRPr="00F177B1">
        <w:rPr>
          <w:rFonts w:ascii="Times New Roman" w:eastAsia="Times New Roman" w:hAnsi="Times New Roman" w:cs="Times New Roman"/>
          <w:sz w:val="28"/>
          <w:szCs w:val="28"/>
          <w:lang w:eastAsia="uk-UA"/>
        </w:rPr>
        <w:t>Мін</w:t>
      </w:r>
      <w:r w:rsidR="00A05C30">
        <w:rPr>
          <w:rFonts w:ascii="Times New Roman" w:eastAsia="Times New Roman" w:hAnsi="Times New Roman" w:cs="Times New Roman"/>
          <w:sz w:val="28"/>
          <w:szCs w:val="28"/>
          <w:lang w:eastAsia="uk-UA"/>
        </w:rPr>
        <w:t>ералізація води в Раті, в межах села Межиріччя</w:t>
      </w:r>
      <w:r w:rsidRPr="00F177B1">
        <w:rPr>
          <w:rFonts w:ascii="Times New Roman" w:eastAsia="Times New Roman" w:hAnsi="Times New Roman" w:cs="Times New Roman"/>
          <w:sz w:val="28"/>
          <w:szCs w:val="28"/>
          <w:lang w:eastAsia="uk-UA"/>
        </w:rPr>
        <w:t xml:space="preserve"> в середнь</w:t>
      </w:r>
      <w:r w:rsidR="00A05C30">
        <w:rPr>
          <w:rFonts w:ascii="Times New Roman" w:eastAsia="Times New Roman" w:hAnsi="Times New Roman" w:cs="Times New Roman"/>
          <w:sz w:val="28"/>
          <w:szCs w:val="28"/>
          <w:lang w:eastAsia="uk-UA"/>
        </w:rPr>
        <w:t xml:space="preserve">ому становить під час весняної повені </w:t>
      </w:r>
      <w:r w:rsidR="00CF2BF4">
        <w:rPr>
          <w:rFonts w:ascii="Times New Roman" w:eastAsia="Times New Roman" w:hAnsi="Times New Roman" w:cs="Times New Roman"/>
          <w:sz w:val="28"/>
          <w:szCs w:val="28"/>
          <w:lang w:eastAsia="uk-UA"/>
        </w:rPr>
        <w:t xml:space="preserve">414 </w:t>
      </w:r>
      <w:r w:rsidR="00A05C30">
        <w:rPr>
          <w:rFonts w:ascii="Times New Roman" w:eastAsia="Times New Roman" w:hAnsi="Times New Roman" w:cs="Times New Roman"/>
          <w:sz w:val="28"/>
          <w:szCs w:val="28"/>
          <w:lang w:eastAsia="uk-UA"/>
        </w:rPr>
        <w:t xml:space="preserve"> мг/дм³, протягом </w:t>
      </w:r>
      <w:proofErr w:type="spellStart"/>
      <w:r w:rsidR="00A05C30">
        <w:rPr>
          <w:rFonts w:ascii="Times New Roman" w:eastAsia="Times New Roman" w:hAnsi="Times New Roman" w:cs="Times New Roman"/>
          <w:sz w:val="28"/>
          <w:szCs w:val="28"/>
          <w:lang w:eastAsia="uk-UA"/>
        </w:rPr>
        <w:t>літньо</w:t>
      </w:r>
      <w:proofErr w:type="spellEnd"/>
      <w:r w:rsidR="00A05C30">
        <w:rPr>
          <w:rFonts w:ascii="Times New Roman" w:eastAsia="Times New Roman" w:hAnsi="Times New Roman" w:cs="Times New Roman"/>
          <w:sz w:val="28"/>
          <w:szCs w:val="28"/>
          <w:lang w:eastAsia="uk-UA"/>
        </w:rPr>
        <w:t>-осінньої межені складає</w:t>
      </w:r>
      <w:r w:rsidR="00CF2BF4">
        <w:rPr>
          <w:rFonts w:ascii="Times New Roman" w:eastAsia="Times New Roman" w:hAnsi="Times New Roman" w:cs="Times New Roman"/>
          <w:sz w:val="28"/>
          <w:szCs w:val="28"/>
          <w:lang w:eastAsia="uk-UA"/>
        </w:rPr>
        <w:t xml:space="preserve"> 433 мг/дм³</w:t>
      </w:r>
      <w:r w:rsidR="00601148">
        <w:rPr>
          <w:rFonts w:ascii="Times New Roman" w:eastAsia="Times New Roman" w:hAnsi="Times New Roman" w:cs="Times New Roman"/>
          <w:sz w:val="28"/>
          <w:szCs w:val="28"/>
          <w:lang w:eastAsia="uk-UA"/>
        </w:rPr>
        <w:t>,</w:t>
      </w:r>
      <w:r w:rsidR="00A05C30">
        <w:rPr>
          <w:rFonts w:ascii="Times New Roman" w:eastAsia="Times New Roman" w:hAnsi="Times New Roman" w:cs="Times New Roman"/>
          <w:sz w:val="28"/>
          <w:szCs w:val="28"/>
          <w:lang w:eastAsia="uk-UA"/>
        </w:rPr>
        <w:t xml:space="preserve"> під час зимової межені</w:t>
      </w:r>
      <w:r w:rsidR="00CF2BF4">
        <w:rPr>
          <w:rFonts w:ascii="Times New Roman" w:eastAsia="Times New Roman" w:hAnsi="Times New Roman" w:cs="Times New Roman"/>
          <w:sz w:val="28"/>
          <w:szCs w:val="28"/>
          <w:lang w:eastAsia="uk-UA"/>
        </w:rPr>
        <w:t xml:space="preserve"> – 476 мг/дм³.</w:t>
      </w:r>
      <w:r w:rsidR="00601148">
        <w:rPr>
          <w:rFonts w:ascii="Times New Roman" w:eastAsia="Times New Roman" w:hAnsi="Times New Roman" w:cs="Times New Roman"/>
          <w:sz w:val="28"/>
          <w:szCs w:val="28"/>
          <w:lang w:eastAsia="uk-UA"/>
        </w:rPr>
        <w:t xml:space="preserve"> </w:t>
      </w:r>
      <w:r w:rsidR="00A05C30">
        <w:rPr>
          <w:rFonts w:ascii="Times New Roman" w:eastAsia="Times New Roman" w:hAnsi="Times New Roman" w:cs="Times New Roman"/>
          <w:sz w:val="28"/>
          <w:szCs w:val="28"/>
          <w:lang w:eastAsia="uk-UA"/>
        </w:rPr>
        <w:t xml:space="preserve">Задля </w:t>
      </w:r>
      <w:r w:rsidRPr="00F177B1">
        <w:rPr>
          <w:rFonts w:ascii="Times New Roman" w:eastAsia="Times New Roman" w:hAnsi="Times New Roman" w:cs="Times New Roman"/>
          <w:sz w:val="28"/>
          <w:szCs w:val="28"/>
          <w:lang w:eastAsia="uk-UA"/>
        </w:rPr>
        <w:t>регулювання стоку під час па</w:t>
      </w:r>
      <w:r w:rsidR="00A05C30">
        <w:rPr>
          <w:rFonts w:ascii="Times New Roman" w:eastAsia="Times New Roman" w:hAnsi="Times New Roman" w:cs="Times New Roman"/>
          <w:sz w:val="28"/>
          <w:szCs w:val="28"/>
          <w:lang w:eastAsia="uk-UA"/>
        </w:rPr>
        <w:t>водків місцями здійснено</w:t>
      </w:r>
      <w:r w:rsidRPr="00F177B1">
        <w:rPr>
          <w:rFonts w:ascii="Times New Roman" w:eastAsia="Times New Roman" w:hAnsi="Times New Roman" w:cs="Times New Roman"/>
          <w:sz w:val="28"/>
          <w:szCs w:val="28"/>
          <w:lang w:eastAsia="uk-UA"/>
        </w:rPr>
        <w:t xml:space="preserve"> обвалування берегів.</w:t>
      </w:r>
    </w:p>
    <w:p w14:paraId="1180F4CA" w14:textId="43153D33" w:rsidR="00FE3AE2" w:rsidRPr="008F20E0" w:rsidRDefault="001D5534" w:rsidP="001D5534">
      <w:pPr>
        <w:pStyle w:val="ListParagraph"/>
        <w:tabs>
          <w:tab w:val="left" w:pos="1418"/>
          <w:tab w:val="left" w:pos="1701"/>
        </w:tabs>
        <w:spacing w:after="0" w:line="360" w:lineRule="auto"/>
        <w:ind w:left="0" w:firstLine="567"/>
        <w:jc w:val="both"/>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У зв’язку з тим, що на</w:t>
      </w:r>
      <w:r w:rsidR="00A05C30">
        <w:rPr>
          <w:rFonts w:ascii="Times New Roman" w:eastAsia="Times New Roman" w:hAnsi="Times New Roman" w:cs="Times New Roman"/>
          <w:sz w:val="28"/>
          <w:szCs w:val="28"/>
          <w:lang w:eastAsia="uk-UA"/>
        </w:rPr>
        <w:t xml:space="preserve">д </w:t>
      </w:r>
      <w:r>
        <w:rPr>
          <w:rFonts w:ascii="Times New Roman" w:eastAsia="Times New Roman" w:hAnsi="Times New Roman" w:cs="Times New Roman"/>
          <w:sz w:val="28"/>
          <w:szCs w:val="28"/>
          <w:lang w:eastAsia="uk-UA"/>
        </w:rPr>
        <w:t xml:space="preserve">р. </w:t>
      </w:r>
      <w:proofErr w:type="spellStart"/>
      <w:r w:rsidR="00A05C30">
        <w:rPr>
          <w:rFonts w:ascii="Times New Roman" w:eastAsia="Times New Roman" w:hAnsi="Times New Roman" w:cs="Times New Roman"/>
          <w:sz w:val="28"/>
          <w:szCs w:val="28"/>
          <w:lang w:eastAsia="uk-UA"/>
        </w:rPr>
        <w:t>Ратою</w:t>
      </w:r>
      <w:proofErr w:type="spellEnd"/>
      <w:r w:rsidR="00A05C30">
        <w:rPr>
          <w:rFonts w:ascii="Times New Roman" w:eastAsia="Times New Roman" w:hAnsi="Times New Roman" w:cs="Times New Roman"/>
          <w:sz w:val="28"/>
          <w:szCs w:val="28"/>
          <w:lang w:eastAsia="uk-UA"/>
        </w:rPr>
        <w:t xml:space="preserve"> розташовуються міста Рава-Руська та Великі Мости і с</w:t>
      </w:r>
      <w:r>
        <w:rPr>
          <w:rFonts w:ascii="Times New Roman" w:eastAsia="Times New Roman" w:hAnsi="Times New Roman" w:cs="Times New Roman"/>
          <w:sz w:val="28"/>
          <w:szCs w:val="28"/>
          <w:lang w:eastAsia="uk-UA"/>
        </w:rPr>
        <w:t>.</w:t>
      </w:r>
      <w:r w:rsidR="00A05C30">
        <w:rPr>
          <w:rFonts w:ascii="Times New Roman" w:eastAsia="Times New Roman" w:hAnsi="Times New Roman" w:cs="Times New Roman"/>
          <w:sz w:val="28"/>
          <w:szCs w:val="28"/>
          <w:lang w:eastAsia="uk-UA"/>
        </w:rPr>
        <w:t xml:space="preserve"> Гірник</w:t>
      </w:r>
      <w:r>
        <w:rPr>
          <w:rFonts w:ascii="Times New Roman" w:eastAsia="Times New Roman" w:hAnsi="Times New Roman" w:cs="Times New Roman"/>
          <w:sz w:val="28"/>
          <w:szCs w:val="28"/>
          <w:lang w:eastAsia="uk-UA"/>
        </w:rPr>
        <w:t xml:space="preserve"> – це </w:t>
      </w:r>
      <w:r w:rsidR="00A05C30">
        <w:rPr>
          <w:rFonts w:ascii="Times New Roman" w:eastAsia="Times New Roman" w:hAnsi="Times New Roman" w:cs="Times New Roman"/>
          <w:sz w:val="28"/>
          <w:szCs w:val="28"/>
          <w:lang w:eastAsia="uk-UA"/>
        </w:rPr>
        <w:t>негативно впливають</w:t>
      </w:r>
      <w:r w:rsidR="00F177B1" w:rsidRPr="00F177B1">
        <w:rPr>
          <w:rFonts w:ascii="Times New Roman" w:eastAsia="Times New Roman" w:hAnsi="Times New Roman" w:cs="Times New Roman"/>
          <w:sz w:val="28"/>
          <w:szCs w:val="28"/>
          <w:lang w:eastAsia="uk-UA"/>
        </w:rPr>
        <w:t xml:space="preserve"> на екологічний стан річки.</w:t>
      </w:r>
      <w:r>
        <w:rPr>
          <w:rFonts w:ascii="Times New Roman" w:eastAsia="Times New Roman" w:hAnsi="Times New Roman" w:cs="Times New Roman"/>
          <w:sz w:val="28"/>
          <w:szCs w:val="28"/>
          <w:lang w:eastAsia="uk-UA"/>
        </w:rPr>
        <w:t xml:space="preserve"> </w:t>
      </w:r>
      <w:r w:rsidR="00210CEE" w:rsidRPr="00210CEE">
        <w:rPr>
          <w:rFonts w:ascii="Times New Roman" w:eastAsia="Times New Roman" w:hAnsi="Times New Roman" w:cs="Times New Roman"/>
          <w:sz w:val="28"/>
          <w:szCs w:val="28"/>
          <w:lang w:eastAsia="uk-UA"/>
        </w:rPr>
        <w:t>Середня витрата води</w:t>
      </w:r>
      <w:r w:rsidR="00A05C30">
        <w:rPr>
          <w:rFonts w:ascii="Times New Roman" w:eastAsia="Times New Roman" w:hAnsi="Times New Roman" w:cs="Times New Roman"/>
          <w:sz w:val="28"/>
          <w:szCs w:val="28"/>
          <w:lang w:eastAsia="uk-UA"/>
        </w:rPr>
        <w:t xml:space="preserve"> в річці складає 8,65 м/с. Шар поверхневого стоку становить</w:t>
      </w:r>
      <w:r w:rsidR="00CF2BF4">
        <w:rPr>
          <w:rFonts w:ascii="Times New Roman" w:eastAsia="Times New Roman" w:hAnsi="Times New Roman" w:cs="Times New Roman"/>
          <w:sz w:val="28"/>
          <w:szCs w:val="28"/>
          <w:lang w:eastAsia="uk-UA"/>
        </w:rPr>
        <w:t>146 мм</w:t>
      </w:r>
      <w:r w:rsidR="00210CEE" w:rsidRPr="00210CEE">
        <w:rPr>
          <w:rFonts w:ascii="Times New Roman" w:eastAsia="Times New Roman" w:hAnsi="Times New Roman" w:cs="Times New Roman"/>
          <w:sz w:val="28"/>
          <w:szCs w:val="28"/>
          <w:lang w:eastAsia="uk-UA"/>
        </w:rPr>
        <w:t xml:space="preserve">. </w:t>
      </w:r>
      <w:r w:rsidR="001A2F4F">
        <w:rPr>
          <w:rFonts w:ascii="Times New Roman" w:eastAsia="Times New Roman" w:hAnsi="Times New Roman" w:cs="Times New Roman"/>
          <w:sz w:val="28"/>
          <w:szCs w:val="28"/>
          <w:lang w:eastAsia="uk-UA"/>
        </w:rPr>
        <w:t>Незначне з</w:t>
      </w:r>
      <w:r w:rsidR="00210CEE" w:rsidRPr="00210CEE">
        <w:rPr>
          <w:rFonts w:ascii="Times New Roman" w:eastAsia="Times New Roman" w:hAnsi="Times New Roman" w:cs="Times New Roman"/>
          <w:sz w:val="28"/>
          <w:szCs w:val="28"/>
          <w:lang w:eastAsia="uk-UA"/>
        </w:rPr>
        <w:t>аб</w:t>
      </w:r>
      <w:r w:rsidR="00A05C30">
        <w:rPr>
          <w:rFonts w:ascii="Times New Roman" w:eastAsia="Times New Roman" w:hAnsi="Times New Roman" w:cs="Times New Roman"/>
          <w:sz w:val="28"/>
          <w:szCs w:val="28"/>
          <w:lang w:eastAsia="uk-UA"/>
        </w:rPr>
        <w:t>руднення поверхневих вод</w:t>
      </w:r>
      <w:r w:rsidR="00210CEE" w:rsidRPr="00210CEE">
        <w:rPr>
          <w:rFonts w:ascii="Times New Roman" w:eastAsia="Times New Roman" w:hAnsi="Times New Roman" w:cs="Times New Roman"/>
          <w:sz w:val="28"/>
          <w:szCs w:val="28"/>
          <w:lang w:eastAsia="uk-UA"/>
        </w:rPr>
        <w:t xml:space="preserve"> </w:t>
      </w:r>
      <w:r w:rsidR="001A2F4F">
        <w:rPr>
          <w:rFonts w:ascii="Times New Roman" w:eastAsia="Times New Roman" w:hAnsi="Times New Roman" w:cs="Times New Roman"/>
          <w:sz w:val="28"/>
          <w:szCs w:val="28"/>
          <w:lang w:eastAsia="uk-UA"/>
        </w:rPr>
        <w:t>присутнє</w:t>
      </w:r>
      <w:r w:rsidR="00210CEE" w:rsidRPr="00210CEE">
        <w:rPr>
          <w:rFonts w:ascii="Times New Roman" w:eastAsia="Times New Roman" w:hAnsi="Times New Roman" w:cs="Times New Roman"/>
          <w:sz w:val="28"/>
          <w:szCs w:val="28"/>
          <w:lang w:eastAsia="uk-UA"/>
        </w:rPr>
        <w:t xml:space="preserve"> у витоках і середній течії</w:t>
      </w:r>
      <w:r w:rsidR="001A2F4F">
        <w:rPr>
          <w:rFonts w:ascii="Times New Roman" w:eastAsia="Times New Roman" w:hAnsi="Times New Roman" w:cs="Times New Roman"/>
          <w:sz w:val="28"/>
          <w:szCs w:val="28"/>
          <w:lang w:eastAsia="uk-UA"/>
        </w:rPr>
        <w:t>. І трохи погіршується</w:t>
      </w:r>
      <w:r w:rsidR="00210CEE" w:rsidRPr="00210CEE">
        <w:rPr>
          <w:rFonts w:ascii="Times New Roman" w:eastAsia="Times New Roman" w:hAnsi="Times New Roman" w:cs="Times New Roman"/>
          <w:sz w:val="28"/>
          <w:szCs w:val="28"/>
          <w:lang w:eastAsia="uk-UA"/>
        </w:rPr>
        <w:t xml:space="preserve"> на відтинку від м Великі Мости і до </w:t>
      </w:r>
      <w:r w:rsidR="00D00FA6">
        <w:rPr>
          <w:rFonts w:ascii="Times New Roman" w:eastAsia="Times New Roman" w:hAnsi="Times New Roman" w:cs="Times New Roman"/>
          <w:sz w:val="28"/>
          <w:szCs w:val="28"/>
          <w:lang w:eastAsia="uk-UA"/>
        </w:rPr>
        <w:t>гирла</w:t>
      </w:r>
      <w:r w:rsidR="00210CEE" w:rsidRPr="00210CEE">
        <w:rPr>
          <w:rFonts w:ascii="Times New Roman" w:eastAsia="Times New Roman" w:hAnsi="Times New Roman" w:cs="Times New Roman"/>
          <w:sz w:val="28"/>
          <w:szCs w:val="28"/>
          <w:lang w:eastAsia="uk-UA"/>
        </w:rPr>
        <w:t xml:space="preserve">. </w:t>
      </w:r>
      <w:r w:rsidR="001A2F4F">
        <w:rPr>
          <w:rFonts w:ascii="Times New Roman" w:eastAsia="Times New Roman" w:hAnsi="Times New Roman" w:cs="Times New Roman"/>
          <w:sz w:val="28"/>
          <w:szCs w:val="28"/>
          <w:lang w:eastAsia="uk-UA"/>
        </w:rPr>
        <w:t>В долині</w:t>
      </w:r>
      <w:r>
        <w:rPr>
          <w:rFonts w:ascii="Times New Roman" w:eastAsia="Times New Roman" w:hAnsi="Times New Roman" w:cs="Times New Roman"/>
          <w:sz w:val="28"/>
          <w:szCs w:val="28"/>
          <w:lang w:eastAsia="uk-UA"/>
        </w:rPr>
        <w:t xml:space="preserve"> р.</w:t>
      </w:r>
      <w:r w:rsidR="001A2F4F">
        <w:rPr>
          <w:rFonts w:ascii="Times New Roman" w:eastAsia="Times New Roman" w:hAnsi="Times New Roman" w:cs="Times New Roman"/>
          <w:sz w:val="28"/>
          <w:szCs w:val="28"/>
          <w:lang w:eastAsia="uk-UA"/>
        </w:rPr>
        <w:t xml:space="preserve"> </w:t>
      </w:r>
      <w:proofErr w:type="spellStart"/>
      <w:r w:rsidR="001A2F4F">
        <w:rPr>
          <w:rFonts w:ascii="Times New Roman" w:eastAsia="Times New Roman" w:hAnsi="Times New Roman" w:cs="Times New Roman"/>
          <w:sz w:val="28"/>
          <w:szCs w:val="28"/>
          <w:lang w:eastAsia="uk-UA"/>
        </w:rPr>
        <w:t>Рати</w:t>
      </w:r>
      <w:proofErr w:type="spellEnd"/>
      <w:r w:rsidR="001A2F4F">
        <w:rPr>
          <w:rFonts w:ascii="Times New Roman" w:eastAsia="Times New Roman" w:hAnsi="Times New Roman" w:cs="Times New Roman"/>
          <w:sz w:val="28"/>
          <w:szCs w:val="28"/>
          <w:lang w:eastAsia="uk-UA"/>
        </w:rPr>
        <w:t xml:space="preserve"> </w:t>
      </w:r>
      <w:r w:rsidR="00210CEE" w:rsidRPr="00210CEE">
        <w:rPr>
          <w:rFonts w:ascii="Times New Roman" w:eastAsia="Times New Roman" w:hAnsi="Times New Roman" w:cs="Times New Roman"/>
          <w:sz w:val="28"/>
          <w:szCs w:val="28"/>
          <w:lang w:eastAsia="uk-UA"/>
        </w:rPr>
        <w:t>середня</w:t>
      </w:r>
      <w:r w:rsidR="001A2F4F" w:rsidRPr="001A2F4F">
        <w:rPr>
          <w:rFonts w:ascii="Times New Roman" w:eastAsia="Times New Roman" w:hAnsi="Times New Roman" w:cs="Times New Roman"/>
          <w:sz w:val="28"/>
          <w:szCs w:val="28"/>
          <w:lang w:eastAsia="uk-UA"/>
        </w:rPr>
        <w:t xml:space="preserve"> </w:t>
      </w:r>
      <w:r w:rsidR="001A2F4F">
        <w:rPr>
          <w:rFonts w:ascii="Times New Roman" w:eastAsia="Times New Roman" w:hAnsi="Times New Roman" w:cs="Times New Roman"/>
          <w:sz w:val="28"/>
          <w:szCs w:val="28"/>
          <w:lang w:eastAsia="uk-UA"/>
        </w:rPr>
        <w:t>і</w:t>
      </w:r>
      <w:r w:rsidR="001A2F4F" w:rsidRPr="00210CEE">
        <w:rPr>
          <w:rFonts w:ascii="Times New Roman" w:eastAsia="Times New Roman" w:hAnsi="Times New Roman" w:cs="Times New Roman"/>
          <w:sz w:val="28"/>
          <w:szCs w:val="28"/>
          <w:lang w:eastAsia="uk-UA"/>
        </w:rPr>
        <w:t>нтенсивніс</w:t>
      </w:r>
      <w:r w:rsidR="001A2F4F">
        <w:rPr>
          <w:rFonts w:ascii="Times New Roman" w:eastAsia="Times New Roman" w:hAnsi="Times New Roman" w:cs="Times New Roman"/>
          <w:sz w:val="28"/>
          <w:szCs w:val="28"/>
          <w:lang w:eastAsia="uk-UA"/>
        </w:rPr>
        <w:t>ть землекористування</w:t>
      </w:r>
      <w:r w:rsidR="00210CEE" w:rsidRPr="00210CEE">
        <w:rPr>
          <w:rFonts w:ascii="Times New Roman" w:eastAsia="Times New Roman" w:hAnsi="Times New Roman" w:cs="Times New Roman"/>
          <w:sz w:val="28"/>
          <w:szCs w:val="28"/>
          <w:lang w:eastAsia="uk-UA"/>
        </w:rPr>
        <w:t xml:space="preserve">. </w:t>
      </w:r>
      <w:r w:rsidR="0041756D">
        <w:rPr>
          <w:rFonts w:ascii="Times New Roman" w:eastAsia="Times New Roman" w:hAnsi="Times New Roman" w:cs="Times New Roman"/>
          <w:sz w:val="28"/>
          <w:szCs w:val="28"/>
          <w:lang w:eastAsia="uk-UA"/>
        </w:rPr>
        <w:t>У витоках залишилися невеликі, відносно непорушені ділянки, які не зазнали впливу суспільства</w:t>
      </w:r>
      <w:r w:rsidR="00210CEE" w:rsidRPr="00210CEE">
        <w:rPr>
          <w:rFonts w:ascii="Times New Roman" w:eastAsia="Times New Roman" w:hAnsi="Times New Roman" w:cs="Times New Roman"/>
          <w:sz w:val="28"/>
          <w:szCs w:val="28"/>
          <w:lang w:eastAsia="uk-UA"/>
        </w:rPr>
        <w:t>. Майже 50 %</w:t>
      </w:r>
      <w:r w:rsidR="00210CEE">
        <w:rPr>
          <w:rFonts w:ascii="Times New Roman" w:eastAsia="Times New Roman" w:hAnsi="Times New Roman" w:cs="Times New Roman"/>
          <w:sz w:val="28"/>
          <w:szCs w:val="28"/>
          <w:lang w:eastAsia="uk-UA"/>
        </w:rPr>
        <w:t xml:space="preserve"> </w:t>
      </w:r>
      <w:r w:rsidR="00A05C30">
        <w:rPr>
          <w:rFonts w:ascii="Times New Roman" w:eastAsia="Times New Roman" w:hAnsi="Times New Roman" w:cs="Times New Roman"/>
          <w:sz w:val="28"/>
          <w:szCs w:val="28"/>
          <w:lang w:eastAsia="uk-UA"/>
        </w:rPr>
        <w:t xml:space="preserve">долини річки зайнято землями населених пунктів, цивільною забудовою, соціально-економічною інфраструктурою та </w:t>
      </w:r>
      <w:r w:rsidR="00696157">
        <w:rPr>
          <w:rFonts w:ascii="Times New Roman" w:eastAsia="Times New Roman" w:hAnsi="Times New Roman" w:cs="Times New Roman"/>
          <w:sz w:val="28"/>
          <w:szCs w:val="28"/>
          <w:lang w:eastAsia="uk-UA"/>
        </w:rPr>
        <w:t xml:space="preserve">сільськогосподарськими угіддями </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1</w:t>
      </w:r>
      <w:r w:rsidR="00684A07">
        <w:rPr>
          <w:rFonts w:ascii="Times New Roman" w:eastAsia="Times New Roman" w:hAnsi="Times New Roman" w:cs="Times New Roman"/>
          <w:sz w:val="28"/>
          <w:szCs w:val="28"/>
          <w:lang w:val="en-US" w:eastAsia="uk-UA"/>
        </w:rPr>
        <w:t>8</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w:t>
      </w:r>
      <w:r w:rsidR="00A05C30">
        <w:rPr>
          <w:rFonts w:ascii="Times New Roman" w:eastAsia="Times New Roman" w:hAnsi="Times New Roman" w:cs="Times New Roman"/>
          <w:sz w:val="28"/>
          <w:szCs w:val="28"/>
          <w:lang w:eastAsia="uk-UA"/>
        </w:rPr>
        <w:t xml:space="preserve"> Це зумовлює високе антропогенне навантаження на басейн та річкову систему </w:t>
      </w:r>
      <w:r>
        <w:rPr>
          <w:rFonts w:ascii="Times New Roman" w:eastAsia="Times New Roman" w:hAnsi="Times New Roman" w:cs="Times New Roman"/>
          <w:sz w:val="28"/>
          <w:szCs w:val="28"/>
          <w:lang w:eastAsia="uk-UA"/>
        </w:rPr>
        <w:t>в цілому</w:t>
      </w:r>
      <w:r w:rsidR="00A05C30">
        <w:rPr>
          <w:rFonts w:ascii="Times New Roman" w:eastAsia="Times New Roman" w:hAnsi="Times New Roman" w:cs="Times New Roman"/>
          <w:sz w:val="28"/>
          <w:szCs w:val="28"/>
          <w:lang w:eastAsia="uk-UA"/>
        </w:rPr>
        <w:t xml:space="preserve">. </w:t>
      </w:r>
    </w:p>
    <w:p w14:paraId="2CAB9561" w14:textId="38C0FBC8" w:rsidR="00FE3AE2" w:rsidRPr="00D235F0" w:rsidRDefault="00DB2ADB" w:rsidP="00D235F0">
      <w:pPr>
        <w:pStyle w:val="Heading2"/>
        <w:rPr>
          <w:rStyle w:val="Strong"/>
          <w:b/>
          <w:bCs w:val="0"/>
        </w:rPr>
      </w:pPr>
      <w:bookmarkStart w:id="23" w:name="_Toc164193490"/>
      <w:bookmarkStart w:id="24" w:name="_Toc168487521"/>
      <w:r w:rsidRPr="00D235F0">
        <w:rPr>
          <w:rStyle w:val="Strong"/>
          <w:b/>
          <w:bCs w:val="0"/>
        </w:rPr>
        <w:lastRenderedPageBreak/>
        <w:t>1.6.3.</w:t>
      </w:r>
      <w:r w:rsidR="0021069B" w:rsidRPr="00D235F0">
        <w:rPr>
          <w:rStyle w:val="Strong"/>
          <w:b/>
          <w:bCs w:val="0"/>
        </w:rPr>
        <w:t xml:space="preserve">Ріка </w:t>
      </w:r>
      <w:proofErr w:type="spellStart"/>
      <w:r w:rsidR="00FE3AE2" w:rsidRPr="00D235F0">
        <w:rPr>
          <w:rStyle w:val="Strong"/>
          <w:b/>
          <w:bCs w:val="0"/>
        </w:rPr>
        <w:t>Солокія</w:t>
      </w:r>
      <w:bookmarkEnd w:id="23"/>
      <w:bookmarkEnd w:id="24"/>
      <w:proofErr w:type="spellEnd"/>
    </w:p>
    <w:p w14:paraId="0816B7A2" w14:textId="58E55398" w:rsidR="000A64F2" w:rsidRDefault="001D5534" w:rsidP="001D5534">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Ліва притока Західного Бугу – р. </w:t>
      </w:r>
      <w:proofErr w:type="spellStart"/>
      <w:r w:rsidR="00BD6205">
        <w:rPr>
          <w:rFonts w:ascii="Times New Roman" w:eastAsia="Times New Roman" w:hAnsi="Times New Roman" w:cs="Times New Roman"/>
          <w:sz w:val="28"/>
          <w:szCs w:val="28"/>
          <w:lang w:eastAsia="uk-UA"/>
        </w:rPr>
        <w:t>Солокія</w:t>
      </w:r>
      <w:proofErr w:type="spellEnd"/>
      <w:r>
        <w:rPr>
          <w:rFonts w:ascii="Times New Roman" w:eastAsia="Times New Roman" w:hAnsi="Times New Roman" w:cs="Times New Roman"/>
          <w:sz w:val="28"/>
          <w:szCs w:val="28"/>
          <w:lang w:eastAsia="uk-UA"/>
        </w:rPr>
        <w:t>, являється</w:t>
      </w:r>
      <w:r w:rsidR="00BD6205">
        <w:rPr>
          <w:rFonts w:ascii="Times New Roman" w:eastAsia="Times New Roman" w:hAnsi="Times New Roman" w:cs="Times New Roman"/>
          <w:sz w:val="28"/>
          <w:szCs w:val="28"/>
          <w:lang w:eastAsia="uk-UA"/>
        </w:rPr>
        <w:t xml:space="preserve"> невелик</w:t>
      </w:r>
      <w:r>
        <w:rPr>
          <w:rFonts w:ascii="Times New Roman" w:eastAsia="Times New Roman" w:hAnsi="Times New Roman" w:cs="Times New Roman"/>
          <w:sz w:val="28"/>
          <w:szCs w:val="28"/>
          <w:lang w:eastAsia="uk-UA"/>
        </w:rPr>
        <w:t>ою</w:t>
      </w:r>
      <w:r w:rsidR="00BD6205">
        <w:rPr>
          <w:rFonts w:ascii="Times New Roman" w:eastAsia="Times New Roman" w:hAnsi="Times New Roman" w:cs="Times New Roman"/>
          <w:sz w:val="28"/>
          <w:szCs w:val="28"/>
          <w:lang w:eastAsia="uk-UA"/>
        </w:rPr>
        <w:t xml:space="preserve"> </w:t>
      </w:r>
      <w:r w:rsidR="00FE3AE2">
        <w:rPr>
          <w:rFonts w:ascii="Times New Roman" w:eastAsia="Times New Roman" w:hAnsi="Times New Roman" w:cs="Times New Roman"/>
          <w:sz w:val="28"/>
          <w:szCs w:val="28"/>
          <w:lang w:eastAsia="uk-UA"/>
        </w:rPr>
        <w:t>річк</w:t>
      </w:r>
      <w:r>
        <w:rPr>
          <w:rFonts w:ascii="Times New Roman" w:eastAsia="Times New Roman" w:hAnsi="Times New Roman" w:cs="Times New Roman"/>
          <w:sz w:val="28"/>
          <w:szCs w:val="28"/>
          <w:lang w:eastAsia="uk-UA"/>
        </w:rPr>
        <w:t>ою</w:t>
      </w:r>
      <w:r w:rsidR="00FE3AE2" w:rsidRPr="00E2744B">
        <w:rPr>
          <w:rFonts w:ascii="Times New Roman" w:eastAsia="Times New Roman" w:hAnsi="Times New Roman" w:cs="Times New Roman"/>
          <w:sz w:val="28"/>
          <w:szCs w:val="28"/>
          <w:lang w:eastAsia="uk-UA"/>
        </w:rPr>
        <w:t xml:space="preserve"> в </w:t>
      </w:r>
      <w:r w:rsidR="00BD6205">
        <w:rPr>
          <w:rFonts w:ascii="Times New Roman" w:eastAsia="Times New Roman" w:hAnsi="Times New Roman" w:cs="Times New Roman"/>
          <w:sz w:val="28"/>
          <w:szCs w:val="28"/>
          <w:lang w:eastAsia="uk-UA"/>
        </w:rPr>
        <w:t>межах Львівщини.</w:t>
      </w:r>
      <w:r w:rsidR="00B50E0D">
        <w:rPr>
          <w:rFonts w:ascii="Times New Roman" w:eastAsia="Times New Roman" w:hAnsi="Times New Roman" w:cs="Times New Roman"/>
          <w:sz w:val="28"/>
          <w:szCs w:val="28"/>
          <w:lang w:eastAsia="uk-UA"/>
        </w:rPr>
        <w:t xml:space="preserve"> </w:t>
      </w:r>
      <w:r w:rsidR="00FE3AE2" w:rsidRPr="00B50E0D">
        <w:rPr>
          <w:rFonts w:ascii="Times New Roman" w:eastAsia="Times New Roman" w:hAnsi="Times New Roman" w:cs="Times New Roman"/>
          <w:sz w:val="28"/>
          <w:szCs w:val="28"/>
          <w:lang w:eastAsia="uk-UA"/>
        </w:rPr>
        <w:t xml:space="preserve">Довжина </w:t>
      </w:r>
      <w:proofErr w:type="spellStart"/>
      <w:r w:rsidR="00FE3AE2" w:rsidRPr="00B50E0D">
        <w:rPr>
          <w:rFonts w:ascii="Times New Roman" w:eastAsia="Times New Roman" w:hAnsi="Times New Roman" w:cs="Times New Roman"/>
          <w:sz w:val="28"/>
          <w:szCs w:val="28"/>
          <w:lang w:eastAsia="uk-UA"/>
        </w:rPr>
        <w:t>Солокії</w:t>
      </w:r>
      <w:proofErr w:type="spellEnd"/>
      <w:r w:rsidR="00BD6205" w:rsidRPr="00B50E0D">
        <w:rPr>
          <w:rFonts w:ascii="Times New Roman" w:eastAsia="Times New Roman" w:hAnsi="Times New Roman" w:cs="Times New Roman"/>
          <w:sz w:val="28"/>
          <w:szCs w:val="28"/>
          <w:lang w:eastAsia="uk-UA"/>
        </w:rPr>
        <w:t xml:space="preserve"> становить</w:t>
      </w:r>
      <w:r w:rsidR="00FE3AE2" w:rsidRPr="00B50E0D">
        <w:rPr>
          <w:rFonts w:ascii="Times New Roman" w:eastAsia="Times New Roman" w:hAnsi="Times New Roman" w:cs="Times New Roman"/>
          <w:sz w:val="28"/>
          <w:szCs w:val="28"/>
          <w:lang w:eastAsia="uk-UA"/>
        </w:rPr>
        <w:t xml:space="preserve"> 88 км, </w:t>
      </w:r>
      <w:r w:rsidR="00BD6205" w:rsidRPr="00B50E0D">
        <w:rPr>
          <w:rFonts w:ascii="Times New Roman" w:eastAsia="Times New Roman" w:hAnsi="Times New Roman" w:cs="Times New Roman"/>
          <w:sz w:val="28"/>
          <w:szCs w:val="28"/>
          <w:lang w:eastAsia="uk-UA"/>
        </w:rPr>
        <w:t xml:space="preserve">а </w:t>
      </w:r>
      <w:r w:rsidR="00FE3AE2" w:rsidRPr="00B50E0D">
        <w:rPr>
          <w:rFonts w:ascii="Times New Roman" w:eastAsia="Times New Roman" w:hAnsi="Times New Roman" w:cs="Times New Roman"/>
          <w:sz w:val="28"/>
          <w:szCs w:val="28"/>
          <w:lang w:eastAsia="uk-UA"/>
        </w:rPr>
        <w:t xml:space="preserve">площа </w:t>
      </w:r>
      <w:r w:rsidR="00BD6205" w:rsidRPr="00B50E0D">
        <w:rPr>
          <w:rFonts w:ascii="Times New Roman" w:eastAsia="Times New Roman" w:hAnsi="Times New Roman" w:cs="Times New Roman"/>
          <w:sz w:val="28"/>
          <w:szCs w:val="28"/>
          <w:lang w:eastAsia="uk-UA"/>
        </w:rPr>
        <w:t>водозбору</w:t>
      </w:r>
      <w:r w:rsidR="00FE3AE2" w:rsidRPr="00B50E0D">
        <w:rPr>
          <w:rFonts w:ascii="Times New Roman" w:eastAsia="Times New Roman" w:hAnsi="Times New Roman" w:cs="Times New Roman"/>
          <w:sz w:val="28"/>
          <w:szCs w:val="28"/>
          <w:lang w:eastAsia="uk-UA"/>
        </w:rPr>
        <w:t xml:space="preserve"> </w:t>
      </w:r>
      <w:r w:rsidR="00BD6205" w:rsidRPr="00B50E0D">
        <w:rPr>
          <w:rFonts w:ascii="Times New Roman" w:eastAsia="Times New Roman" w:hAnsi="Times New Roman" w:cs="Times New Roman"/>
          <w:sz w:val="28"/>
          <w:szCs w:val="28"/>
          <w:lang w:eastAsia="uk-UA"/>
        </w:rPr>
        <w:t>складає</w:t>
      </w:r>
      <w:r w:rsidR="00FE3AE2" w:rsidRPr="00B50E0D">
        <w:rPr>
          <w:rFonts w:ascii="Times New Roman" w:eastAsia="Times New Roman" w:hAnsi="Times New Roman" w:cs="Times New Roman"/>
          <w:sz w:val="28"/>
          <w:szCs w:val="28"/>
          <w:lang w:eastAsia="uk-UA"/>
        </w:rPr>
        <w:t xml:space="preserve"> </w:t>
      </w:r>
      <w:r w:rsidR="00B26799" w:rsidRPr="00B50E0D">
        <w:rPr>
          <w:rFonts w:ascii="Times New Roman" w:eastAsia="Times New Roman" w:hAnsi="Times New Roman" w:cs="Times New Roman"/>
          <w:sz w:val="28"/>
          <w:szCs w:val="28"/>
          <w:lang w:eastAsia="uk-UA"/>
        </w:rPr>
        <w:t>939 км² [3</w:t>
      </w:r>
      <w:r w:rsidR="00684A07">
        <w:rPr>
          <w:rFonts w:ascii="Times New Roman" w:eastAsia="Times New Roman" w:hAnsi="Times New Roman" w:cs="Times New Roman"/>
          <w:sz w:val="28"/>
          <w:szCs w:val="28"/>
          <w:lang w:val="en-US" w:eastAsia="uk-UA"/>
        </w:rPr>
        <w:t>9</w:t>
      </w:r>
      <w:r w:rsidR="00B26799" w:rsidRPr="00B50E0D">
        <w:rPr>
          <w:rFonts w:ascii="Times New Roman" w:eastAsia="Times New Roman" w:hAnsi="Times New Roman" w:cs="Times New Roman"/>
          <w:sz w:val="28"/>
          <w:szCs w:val="28"/>
          <w:lang w:eastAsia="uk-UA"/>
        </w:rPr>
        <w:t>].</w:t>
      </w:r>
      <w:r w:rsidR="00B50E0D">
        <w:rPr>
          <w:rFonts w:ascii="Times New Roman" w:eastAsia="Times New Roman" w:hAnsi="Times New Roman" w:cs="Times New Roman"/>
          <w:sz w:val="28"/>
          <w:szCs w:val="28"/>
          <w:lang w:eastAsia="uk-UA"/>
        </w:rPr>
        <w:t xml:space="preserve"> </w:t>
      </w:r>
    </w:p>
    <w:p w14:paraId="2AD00CD4" w14:textId="23F2B6D0" w:rsidR="00FE3AE2" w:rsidRDefault="00BD6205" w:rsidP="001D5534">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Тече по північно-східних схилах Розточчя та в м</w:t>
      </w:r>
      <w:r w:rsidR="00FE3AE2" w:rsidRPr="00E2744B">
        <w:rPr>
          <w:rFonts w:ascii="Times New Roman" w:eastAsia="Times New Roman" w:hAnsi="Times New Roman" w:cs="Times New Roman"/>
          <w:sz w:val="28"/>
          <w:szCs w:val="28"/>
          <w:lang w:eastAsia="uk-UA"/>
        </w:rPr>
        <w:t xml:space="preserve">ежах </w:t>
      </w:r>
      <w:proofErr w:type="spellStart"/>
      <w:r w:rsidR="00FE3AE2" w:rsidRPr="00E2744B">
        <w:rPr>
          <w:rFonts w:ascii="Times New Roman" w:eastAsia="Times New Roman" w:hAnsi="Times New Roman" w:cs="Times New Roman"/>
          <w:sz w:val="28"/>
          <w:szCs w:val="28"/>
          <w:lang w:eastAsia="uk-UA"/>
        </w:rPr>
        <w:t>Надбужанської</w:t>
      </w:r>
      <w:proofErr w:type="spellEnd"/>
      <w:r w:rsidR="00FE3AE2" w:rsidRPr="00E2744B">
        <w:rPr>
          <w:rFonts w:ascii="Times New Roman" w:eastAsia="Times New Roman" w:hAnsi="Times New Roman" w:cs="Times New Roman"/>
          <w:sz w:val="28"/>
          <w:szCs w:val="28"/>
          <w:lang w:eastAsia="uk-UA"/>
        </w:rPr>
        <w:t xml:space="preserve"> котловини.</w:t>
      </w:r>
      <w:r>
        <w:rPr>
          <w:rFonts w:ascii="Times New Roman" w:eastAsia="Times New Roman" w:hAnsi="Times New Roman" w:cs="Times New Roman"/>
          <w:sz w:val="28"/>
          <w:szCs w:val="28"/>
          <w:lang w:eastAsia="uk-UA"/>
        </w:rPr>
        <w:t xml:space="preserve"> Ї</w:t>
      </w:r>
      <w:r w:rsidR="001A1C10">
        <w:rPr>
          <w:rFonts w:ascii="Times New Roman" w:eastAsia="Times New Roman" w:hAnsi="Times New Roman" w:cs="Times New Roman"/>
          <w:sz w:val="28"/>
          <w:szCs w:val="28"/>
          <w:lang w:eastAsia="uk-UA"/>
        </w:rPr>
        <w:t>ї</w:t>
      </w:r>
      <w:r>
        <w:rPr>
          <w:rFonts w:ascii="Times New Roman" w:eastAsia="Times New Roman" w:hAnsi="Times New Roman" w:cs="Times New Roman"/>
          <w:sz w:val="28"/>
          <w:szCs w:val="28"/>
          <w:lang w:eastAsia="uk-UA"/>
        </w:rPr>
        <w:t xml:space="preserve"> витік розташований </w:t>
      </w:r>
      <w:r w:rsidR="00FE3AE2" w:rsidRPr="00E2744B">
        <w:rPr>
          <w:rFonts w:ascii="Times New Roman" w:eastAsia="Times New Roman" w:hAnsi="Times New Roman" w:cs="Times New Roman"/>
          <w:sz w:val="28"/>
          <w:szCs w:val="28"/>
          <w:lang w:eastAsia="uk-UA"/>
        </w:rPr>
        <w:t xml:space="preserve">на північний захід від міста </w:t>
      </w:r>
      <w:proofErr w:type="spellStart"/>
      <w:r w:rsidR="00FE3AE2" w:rsidRPr="00E2744B">
        <w:rPr>
          <w:rFonts w:ascii="Times New Roman" w:eastAsia="Times New Roman" w:hAnsi="Times New Roman" w:cs="Times New Roman"/>
          <w:sz w:val="28"/>
          <w:szCs w:val="28"/>
          <w:lang w:eastAsia="uk-UA"/>
        </w:rPr>
        <w:t>Томашова</w:t>
      </w:r>
      <w:proofErr w:type="spellEnd"/>
      <w:r w:rsidR="00FE3AE2" w:rsidRPr="00E2744B">
        <w:rPr>
          <w:rFonts w:ascii="Times New Roman" w:eastAsia="Times New Roman" w:hAnsi="Times New Roman" w:cs="Times New Roman"/>
          <w:sz w:val="28"/>
          <w:szCs w:val="28"/>
          <w:lang w:eastAsia="uk-UA"/>
        </w:rPr>
        <w:t xml:space="preserve"> (Польща), </w:t>
      </w:r>
      <w:r>
        <w:rPr>
          <w:rFonts w:ascii="Times New Roman" w:eastAsia="Times New Roman" w:hAnsi="Times New Roman" w:cs="Times New Roman"/>
          <w:sz w:val="28"/>
          <w:szCs w:val="28"/>
          <w:lang w:eastAsia="uk-UA"/>
        </w:rPr>
        <w:t xml:space="preserve">перетинає </w:t>
      </w:r>
      <w:r w:rsidR="00FE3AE2" w:rsidRPr="00E2744B">
        <w:rPr>
          <w:rFonts w:ascii="Times New Roman" w:eastAsia="Times New Roman" w:hAnsi="Times New Roman" w:cs="Times New Roman"/>
          <w:sz w:val="28"/>
          <w:szCs w:val="28"/>
          <w:lang w:eastAsia="uk-UA"/>
        </w:rPr>
        <w:t>поль</w:t>
      </w:r>
      <w:r>
        <w:rPr>
          <w:rFonts w:ascii="Times New Roman" w:eastAsia="Times New Roman" w:hAnsi="Times New Roman" w:cs="Times New Roman"/>
          <w:sz w:val="28"/>
          <w:szCs w:val="28"/>
          <w:lang w:eastAsia="uk-UA"/>
        </w:rPr>
        <w:t>сько-український кордон</w:t>
      </w:r>
      <w:r w:rsidR="00FE3AE2">
        <w:rPr>
          <w:rFonts w:ascii="Times New Roman" w:eastAsia="Times New Roman" w:hAnsi="Times New Roman" w:cs="Times New Roman"/>
          <w:sz w:val="28"/>
          <w:szCs w:val="28"/>
          <w:lang w:eastAsia="uk-UA"/>
        </w:rPr>
        <w:t xml:space="preserve"> на захід від села Піддубн</w:t>
      </w:r>
      <w:r>
        <w:rPr>
          <w:rFonts w:ascii="Times New Roman" w:eastAsia="Times New Roman" w:hAnsi="Times New Roman" w:cs="Times New Roman"/>
          <w:sz w:val="28"/>
          <w:szCs w:val="28"/>
          <w:lang w:eastAsia="uk-UA"/>
        </w:rPr>
        <w:t>е</w:t>
      </w:r>
      <w:r w:rsidR="00FE3AE2">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поблизу Угнева. Впадає в Західний Буг на південно-східних околицях</w:t>
      </w:r>
      <w:r w:rsidR="00FE3AE2">
        <w:rPr>
          <w:rFonts w:ascii="Times New Roman" w:eastAsia="Times New Roman" w:hAnsi="Times New Roman" w:cs="Times New Roman"/>
          <w:sz w:val="28"/>
          <w:szCs w:val="28"/>
          <w:lang w:eastAsia="uk-UA"/>
        </w:rPr>
        <w:t xml:space="preserve"> </w:t>
      </w:r>
      <w:r w:rsidR="00FE3AE2" w:rsidRPr="00E2744B">
        <w:rPr>
          <w:rFonts w:ascii="Times New Roman" w:eastAsia="Times New Roman" w:hAnsi="Times New Roman" w:cs="Times New Roman"/>
          <w:sz w:val="28"/>
          <w:szCs w:val="28"/>
          <w:lang w:eastAsia="uk-UA"/>
        </w:rPr>
        <w:t xml:space="preserve">міста </w:t>
      </w:r>
      <w:proofErr w:type="spellStart"/>
      <w:r w:rsidR="00FE3AE2" w:rsidRPr="00E2744B">
        <w:rPr>
          <w:rFonts w:ascii="Times New Roman" w:eastAsia="Times New Roman" w:hAnsi="Times New Roman" w:cs="Times New Roman"/>
          <w:sz w:val="28"/>
          <w:szCs w:val="28"/>
          <w:lang w:eastAsia="uk-UA"/>
        </w:rPr>
        <w:t>Кристинопіль</w:t>
      </w:r>
      <w:proofErr w:type="spellEnd"/>
      <w:r w:rsidR="00FE3AE2" w:rsidRPr="00E2744B">
        <w:rPr>
          <w:rFonts w:ascii="Times New Roman" w:eastAsia="Times New Roman" w:hAnsi="Times New Roman" w:cs="Times New Roman"/>
          <w:sz w:val="28"/>
          <w:szCs w:val="28"/>
          <w:lang w:eastAsia="uk-UA"/>
        </w:rPr>
        <w:t xml:space="preserve">. На території Польщі </w:t>
      </w:r>
      <w:r>
        <w:rPr>
          <w:rFonts w:ascii="Times New Roman" w:eastAsia="Times New Roman" w:hAnsi="Times New Roman" w:cs="Times New Roman"/>
          <w:sz w:val="28"/>
          <w:szCs w:val="28"/>
          <w:lang w:eastAsia="uk-UA"/>
        </w:rPr>
        <w:t>річка протікає</w:t>
      </w:r>
      <w:r w:rsidR="00FE3AE2" w:rsidRPr="00E2744B">
        <w:rPr>
          <w:rFonts w:ascii="Times New Roman" w:eastAsia="Times New Roman" w:hAnsi="Times New Roman" w:cs="Times New Roman"/>
          <w:sz w:val="28"/>
          <w:szCs w:val="28"/>
          <w:lang w:eastAsia="uk-UA"/>
        </w:rPr>
        <w:t xml:space="preserve"> з північного заходу на південний схід, </w:t>
      </w:r>
      <w:r>
        <w:rPr>
          <w:rFonts w:ascii="Times New Roman" w:eastAsia="Times New Roman" w:hAnsi="Times New Roman" w:cs="Times New Roman"/>
          <w:sz w:val="28"/>
          <w:szCs w:val="28"/>
          <w:lang w:eastAsia="uk-UA"/>
        </w:rPr>
        <w:t>і повертає під кутом 90º</w:t>
      </w:r>
      <w:r w:rsidR="00F74333">
        <w:rPr>
          <w:rFonts w:ascii="Times New Roman" w:eastAsia="Times New Roman" w:hAnsi="Times New Roman" w:cs="Times New Roman"/>
          <w:sz w:val="28"/>
          <w:szCs w:val="28"/>
          <w:lang w:eastAsia="uk-UA"/>
        </w:rPr>
        <w:t xml:space="preserve"> </w:t>
      </w:r>
      <w:r w:rsidR="00FE3AE2" w:rsidRPr="00E2744B">
        <w:rPr>
          <w:rFonts w:ascii="Times New Roman" w:eastAsia="Times New Roman" w:hAnsi="Times New Roman" w:cs="Times New Roman"/>
          <w:sz w:val="28"/>
          <w:szCs w:val="28"/>
          <w:lang w:eastAsia="uk-UA"/>
        </w:rPr>
        <w:t>на північний схід</w:t>
      </w:r>
      <w:r w:rsidR="00F74333">
        <w:rPr>
          <w:rFonts w:ascii="Times New Roman" w:eastAsia="Times New Roman" w:hAnsi="Times New Roman" w:cs="Times New Roman"/>
          <w:sz w:val="28"/>
          <w:szCs w:val="28"/>
          <w:lang w:eastAsia="uk-UA"/>
        </w:rPr>
        <w:t xml:space="preserve"> біля кордону</w:t>
      </w:r>
      <w:r w:rsidR="00FE3AE2" w:rsidRPr="00E2744B">
        <w:rPr>
          <w:rFonts w:ascii="Times New Roman" w:eastAsia="Times New Roman" w:hAnsi="Times New Roman" w:cs="Times New Roman"/>
          <w:sz w:val="28"/>
          <w:szCs w:val="28"/>
          <w:lang w:eastAsia="uk-UA"/>
        </w:rPr>
        <w:t>. П</w:t>
      </w:r>
      <w:r w:rsidR="00F74333">
        <w:rPr>
          <w:rFonts w:ascii="Times New Roman" w:eastAsia="Times New Roman" w:hAnsi="Times New Roman" w:cs="Times New Roman"/>
          <w:sz w:val="28"/>
          <w:szCs w:val="28"/>
          <w:lang w:eastAsia="uk-UA"/>
        </w:rPr>
        <w:t xml:space="preserve">ісля перетину кордону </w:t>
      </w:r>
      <w:r w:rsidR="00FE3AE2" w:rsidRPr="00E2744B">
        <w:rPr>
          <w:rFonts w:ascii="Times New Roman" w:eastAsia="Times New Roman" w:hAnsi="Times New Roman" w:cs="Times New Roman"/>
          <w:sz w:val="28"/>
          <w:szCs w:val="28"/>
          <w:lang w:eastAsia="uk-UA"/>
        </w:rPr>
        <w:t>річка повертає на схід.</w:t>
      </w:r>
    </w:p>
    <w:p w14:paraId="20B514F0" w14:textId="2A3F7653" w:rsidR="004B5B36" w:rsidRPr="00E2744B" w:rsidRDefault="00F74333" w:rsidP="004B5B36">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4B5B36" w:rsidRPr="00E2744B">
        <w:rPr>
          <w:rFonts w:ascii="Times New Roman" w:eastAsia="Times New Roman" w:hAnsi="Times New Roman" w:cs="Times New Roman"/>
          <w:sz w:val="28"/>
          <w:szCs w:val="28"/>
          <w:lang w:eastAsia="uk-UA"/>
        </w:rPr>
        <w:t xml:space="preserve"> меж</w:t>
      </w:r>
      <w:r>
        <w:rPr>
          <w:rFonts w:ascii="Times New Roman" w:eastAsia="Times New Roman" w:hAnsi="Times New Roman" w:cs="Times New Roman"/>
          <w:sz w:val="28"/>
          <w:szCs w:val="28"/>
          <w:lang w:eastAsia="uk-UA"/>
        </w:rPr>
        <w:t>ах Львівської області річкова долина широка</w:t>
      </w:r>
      <w:r w:rsidR="004B5B36" w:rsidRPr="00E2744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004B5B36" w:rsidRPr="00E2744B">
        <w:rPr>
          <w:rFonts w:ascii="Times New Roman" w:eastAsia="Times New Roman" w:hAnsi="Times New Roman" w:cs="Times New Roman"/>
          <w:sz w:val="28"/>
          <w:szCs w:val="28"/>
          <w:lang w:eastAsia="uk-UA"/>
        </w:rPr>
        <w:t>2</w:t>
      </w:r>
      <w:r w:rsidR="004B5B36">
        <w:rPr>
          <w:rFonts w:ascii="Times New Roman" w:eastAsia="Times New Roman" w:hAnsi="Times New Roman" w:cs="Times New Roman"/>
          <w:sz w:val="28"/>
          <w:szCs w:val="28"/>
          <w:lang w:eastAsia="uk-UA"/>
        </w:rPr>
        <w:t>,5-3 км</w:t>
      </w:r>
      <w:r>
        <w:rPr>
          <w:rFonts w:ascii="Times New Roman" w:eastAsia="Times New Roman" w:hAnsi="Times New Roman" w:cs="Times New Roman"/>
          <w:sz w:val="28"/>
          <w:szCs w:val="28"/>
          <w:lang w:eastAsia="uk-UA"/>
        </w:rPr>
        <w:t>)</w:t>
      </w:r>
      <w:r w:rsidR="004B5B36" w:rsidRPr="00E2744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і має досить пологі схили. Заплава часто заболочена і вкрита</w:t>
      </w:r>
      <w:r w:rsidR="004B5B36" w:rsidRPr="00E2744B">
        <w:rPr>
          <w:rFonts w:ascii="Times New Roman" w:eastAsia="Times New Roman" w:hAnsi="Times New Roman" w:cs="Times New Roman"/>
          <w:sz w:val="28"/>
          <w:szCs w:val="28"/>
          <w:lang w:eastAsia="uk-UA"/>
        </w:rPr>
        <w:t xml:space="preserve"> лучною рослин</w:t>
      </w:r>
      <w:r w:rsidR="004B5B36">
        <w:rPr>
          <w:rFonts w:ascii="Times New Roman" w:eastAsia="Times New Roman" w:hAnsi="Times New Roman" w:cs="Times New Roman"/>
          <w:sz w:val="28"/>
          <w:szCs w:val="28"/>
          <w:lang w:eastAsia="uk-UA"/>
        </w:rPr>
        <w:t xml:space="preserve">ністю. Річище </w:t>
      </w:r>
      <w:proofErr w:type="spellStart"/>
      <w:r w:rsidR="004B5B36">
        <w:rPr>
          <w:rFonts w:ascii="Times New Roman" w:eastAsia="Times New Roman" w:hAnsi="Times New Roman" w:cs="Times New Roman"/>
          <w:sz w:val="28"/>
          <w:szCs w:val="28"/>
          <w:lang w:eastAsia="uk-UA"/>
        </w:rPr>
        <w:t>помірно</w:t>
      </w:r>
      <w:proofErr w:type="spellEnd"/>
      <w:r w:rsidR="004B5B36">
        <w:rPr>
          <w:rFonts w:ascii="Times New Roman" w:eastAsia="Times New Roman" w:hAnsi="Times New Roman" w:cs="Times New Roman"/>
          <w:sz w:val="28"/>
          <w:szCs w:val="28"/>
          <w:lang w:eastAsia="uk-UA"/>
        </w:rPr>
        <w:t xml:space="preserve"> звивисте.</w:t>
      </w:r>
      <w:r>
        <w:rPr>
          <w:rFonts w:ascii="Times New Roman" w:eastAsia="Times New Roman" w:hAnsi="Times New Roman" w:cs="Times New Roman"/>
          <w:sz w:val="28"/>
          <w:szCs w:val="28"/>
          <w:lang w:eastAsia="uk-UA"/>
        </w:rPr>
        <w:t xml:space="preserve"> До міста </w:t>
      </w:r>
      <w:proofErr w:type="spellStart"/>
      <w:r>
        <w:rPr>
          <w:rFonts w:ascii="Times New Roman" w:eastAsia="Times New Roman" w:hAnsi="Times New Roman" w:cs="Times New Roman"/>
          <w:sz w:val="28"/>
          <w:szCs w:val="28"/>
          <w:lang w:eastAsia="uk-UA"/>
        </w:rPr>
        <w:t>Белз</w:t>
      </w:r>
      <w:proofErr w:type="spellEnd"/>
      <w:r>
        <w:rPr>
          <w:rFonts w:ascii="Times New Roman" w:eastAsia="Times New Roman" w:hAnsi="Times New Roman" w:cs="Times New Roman"/>
          <w:sz w:val="28"/>
          <w:szCs w:val="28"/>
          <w:lang w:eastAsia="uk-UA"/>
        </w:rPr>
        <w:t xml:space="preserve"> (Польща) ширина річища складає </w:t>
      </w:r>
      <w:r w:rsidR="004B5B36">
        <w:rPr>
          <w:rFonts w:ascii="Times New Roman" w:eastAsia="Times New Roman" w:hAnsi="Times New Roman" w:cs="Times New Roman"/>
          <w:sz w:val="28"/>
          <w:szCs w:val="28"/>
          <w:lang w:eastAsia="uk-UA"/>
        </w:rPr>
        <w:t xml:space="preserve">12-15 м, </w:t>
      </w:r>
      <w:r>
        <w:rPr>
          <w:rFonts w:ascii="Times New Roman" w:eastAsia="Times New Roman" w:hAnsi="Times New Roman" w:cs="Times New Roman"/>
          <w:sz w:val="28"/>
          <w:szCs w:val="28"/>
          <w:lang w:eastAsia="uk-UA"/>
        </w:rPr>
        <w:t>а</w:t>
      </w:r>
      <w:r w:rsidR="0041756D">
        <w:rPr>
          <w:rFonts w:ascii="Times New Roman" w:eastAsia="Times New Roman" w:hAnsi="Times New Roman" w:cs="Times New Roman"/>
          <w:sz w:val="28"/>
          <w:szCs w:val="28"/>
          <w:lang w:eastAsia="uk-UA"/>
        </w:rPr>
        <w:t xml:space="preserve"> середня</w:t>
      </w:r>
      <w:r>
        <w:rPr>
          <w:rFonts w:ascii="Times New Roman" w:eastAsia="Times New Roman" w:hAnsi="Times New Roman" w:cs="Times New Roman"/>
          <w:sz w:val="28"/>
          <w:szCs w:val="28"/>
          <w:lang w:eastAsia="uk-UA"/>
        </w:rPr>
        <w:t xml:space="preserve"> </w:t>
      </w:r>
      <w:r w:rsidR="004B5B36">
        <w:rPr>
          <w:rFonts w:ascii="Times New Roman" w:eastAsia="Times New Roman" w:hAnsi="Times New Roman" w:cs="Times New Roman"/>
          <w:sz w:val="28"/>
          <w:szCs w:val="28"/>
          <w:lang w:eastAsia="uk-UA"/>
        </w:rPr>
        <w:t>гли</w:t>
      </w:r>
      <w:r>
        <w:rPr>
          <w:rFonts w:ascii="Times New Roman" w:eastAsia="Times New Roman" w:hAnsi="Times New Roman" w:cs="Times New Roman"/>
          <w:sz w:val="28"/>
          <w:szCs w:val="28"/>
          <w:lang w:eastAsia="uk-UA"/>
        </w:rPr>
        <w:t xml:space="preserve">бина до 2,5 м. У нижній </w:t>
      </w:r>
      <w:r w:rsidR="004B5B36">
        <w:rPr>
          <w:rFonts w:ascii="Times New Roman" w:eastAsia="Times New Roman" w:hAnsi="Times New Roman" w:cs="Times New Roman"/>
          <w:sz w:val="28"/>
          <w:szCs w:val="28"/>
          <w:lang w:eastAsia="uk-UA"/>
        </w:rPr>
        <w:t>течії</w:t>
      </w:r>
      <w:r>
        <w:rPr>
          <w:rFonts w:ascii="Times New Roman" w:eastAsia="Times New Roman" w:hAnsi="Times New Roman" w:cs="Times New Roman"/>
          <w:sz w:val="28"/>
          <w:szCs w:val="28"/>
          <w:lang w:eastAsia="uk-UA"/>
        </w:rPr>
        <w:t xml:space="preserve"> річка </w:t>
      </w:r>
      <w:proofErr w:type="spellStart"/>
      <w:r>
        <w:rPr>
          <w:rFonts w:ascii="Times New Roman" w:eastAsia="Times New Roman" w:hAnsi="Times New Roman" w:cs="Times New Roman"/>
          <w:sz w:val="28"/>
          <w:szCs w:val="28"/>
          <w:lang w:eastAsia="uk-UA"/>
        </w:rPr>
        <w:t>Солокія</w:t>
      </w:r>
      <w:proofErr w:type="spellEnd"/>
      <w:r>
        <w:rPr>
          <w:rFonts w:ascii="Times New Roman" w:eastAsia="Times New Roman" w:hAnsi="Times New Roman" w:cs="Times New Roman"/>
          <w:sz w:val="28"/>
          <w:szCs w:val="28"/>
          <w:lang w:eastAsia="uk-UA"/>
        </w:rPr>
        <w:t xml:space="preserve"> розширюється до 30-35 м і досягає глибини</w:t>
      </w:r>
      <w:r w:rsidR="004B5B36">
        <w:rPr>
          <w:rFonts w:ascii="Times New Roman" w:eastAsia="Times New Roman" w:hAnsi="Times New Roman" w:cs="Times New Roman"/>
          <w:sz w:val="28"/>
          <w:szCs w:val="28"/>
          <w:lang w:eastAsia="uk-UA"/>
        </w:rPr>
        <w:t xml:space="preserve"> 3,5-</w:t>
      </w:r>
      <w:r w:rsidR="004B5B36" w:rsidRPr="00E2744B">
        <w:rPr>
          <w:rFonts w:ascii="Times New Roman" w:eastAsia="Times New Roman" w:hAnsi="Times New Roman" w:cs="Times New Roman"/>
          <w:sz w:val="28"/>
          <w:szCs w:val="28"/>
          <w:lang w:eastAsia="uk-UA"/>
        </w:rPr>
        <w:t xml:space="preserve">4 м. Похил річки </w:t>
      </w:r>
      <w:r w:rsidR="004B5B36">
        <w:rPr>
          <w:rFonts w:ascii="Times New Roman" w:eastAsia="Times New Roman" w:hAnsi="Times New Roman" w:cs="Times New Roman"/>
          <w:sz w:val="28"/>
          <w:szCs w:val="28"/>
          <w:lang w:eastAsia="uk-UA"/>
        </w:rPr>
        <w:t xml:space="preserve">становить </w:t>
      </w:r>
      <w:r w:rsidR="004B5B36" w:rsidRPr="00E2744B">
        <w:rPr>
          <w:rFonts w:ascii="Times New Roman" w:eastAsia="Times New Roman" w:hAnsi="Times New Roman" w:cs="Times New Roman"/>
          <w:sz w:val="28"/>
          <w:szCs w:val="28"/>
          <w:lang w:eastAsia="uk-UA"/>
        </w:rPr>
        <w:t>0,9 м/км.</w:t>
      </w:r>
    </w:p>
    <w:p w14:paraId="3928ACDD" w14:textId="5FAB2691" w:rsidR="00FE3AE2" w:rsidRDefault="004B5B36" w:rsidP="00FE3AE2">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F74333">
        <w:rPr>
          <w:rFonts w:ascii="Times New Roman" w:eastAsia="Times New Roman" w:hAnsi="Times New Roman" w:cs="Times New Roman"/>
          <w:sz w:val="28"/>
          <w:szCs w:val="28"/>
          <w:lang w:eastAsia="uk-UA"/>
        </w:rPr>
        <w:t xml:space="preserve"> межах басейну </w:t>
      </w:r>
      <w:proofErr w:type="spellStart"/>
      <w:r w:rsidR="00F74333">
        <w:rPr>
          <w:rFonts w:ascii="Times New Roman" w:eastAsia="Times New Roman" w:hAnsi="Times New Roman" w:cs="Times New Roman"/>
          <w:sz w:val="28"/>
          <w:szCs w:val="28"/>
          <w:lang w:eastAsia="uk-UA"/>
        </w:rPr>
        <w:t>Солокії</w:t>
      </w:r>
      <w:proofErr w:type="spellEnd"/>
      <w:r w:rsidR="00F74333">
        <w:rPr>
          <w:rFonts w:ascii="Times New Roman" w:eastAsia="Times New Roman" w:hAnsi="Times New Roman" w:cs="Times New Roman"/>
          <w:sz w:val="28"/>
          <w:szCs w:val="28"/>
          <w:lang w:eastAsia="uk-UA"/>
        </w:rPr>
        <w:t xml:space="preserve"> розташовані міста </w:t>
      </w:r>
      <w:proofErr w:type="spellStart"/>
      <w:r w:rsidR="00F74333">
        <w:rPr>
          <w:rFonts w:ascii="Times New Roman" w:eastAsia="Times New Roman" w:hAnsi="Times New Roman" w:cs="Times New Roman"/>
          <w:sz w:val="28"/>
          <w:szCs w:val="28"/>
          <w:lang w:eastAsia="uk-UA"/>
        </w:rPr>
        <w:t>Белз</w:t>
      </w:r>
      <w:proofErr w:type="spellEnd"/>
      <w:r w:rsidR="00F74333">
        <w:rPr>
          <w:rFonts w:ascii="Times New Roman" w:eastAsia="Times New Roman" w:hAnsi="Times New Roman" w:cs="Times New Roman"/>
          <w:sz w:val="28"/>
          <w:szCs w:val="28"/>
          <w:lang w:eastAsia="uk-UA"/>
        </w:rPr>
        <w:t xml:space="preserve">, Угнів та </w:t>
      </w:r>
      <w:proofErr w:type="spellStart"/>
      <w:r w:rsidR="00FE3AE2" w:rsidRPr="00E2744B">
        <w:rPr>
          <w:rFonts w:ascii="Times New Roman" w:eastAsia="Times New Roman" w:hAnsi="Times New Roman" w:cs="Times New Roman"/>
          <w:sz w:val="28"/>
          <w:szCs w:val="28"/>
          <w:lang w:eastAsia="uk-UA"/>
        </w:rPr>
        <w:t>Кристинопіль</w:t>
      </w:r>
      <w:proofErr w:type="spellEnd"/>
      <w:r w:rsidR="00FE3AE2" w:rsidRPr="00E2744B">
        <w:rPr>
          <w:rFonts w:ascii="Times New Roman" w:eastAsia="Times New Roman" w:hAnsi="Times New Roman" w:cs="Times New Roman"/>
          <w:sz w:val="28"/>
          <w:szCs w:val="28"/>
          <w:lang w:eastAsia="uk-UA"/>
        </w:rPr>
        <w:t>.</w:t>
      </w:r>
    </w:p>
    <w:p w14:paraId="6436EC8D" w14:textId="4BDF0F38" w:rsidR="004B5B36" w:rsidRDefault="004B5B36" w:rsidP="004B5B36">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Найбільшою притокою </w:t>
      </w:r>
      <w:r w:rsidR="00EB4E93">
        <w:rPr>
          <w:rFonts w:ascii="Times New Roman" w:eastAsia="Times New Roman" w:hAnsi="Times New Roman" w:cs="Times New Roman"/>
          <w:sz w:val="28"/>
          <w:szCs w:val="28"/>
          <w:lang w:eastAsia="uk-UA"/>
        </w:rPr>
        <w:t xml:space="preserve">річки </w:t>
      </w:r>
      <w:proofErr w:type="spellStart"/>
      <w:r w:rsidR="00EB4E93">
        <w:rPr>
          <w:rFonts w:ascii="Times New Roman" w:eastAsia="Times New Roman" w:hAnsi="Times New Roman" w:cs="Times New Roman"/>
          <w:sz w:val="28"/>
          <w:szCs w:val="28"/>
          <w:lang w:eastAsia="uk-UA"/>
        </w:rPr>
        <w:t>Солокія</w:t>
      </w:r>
      <w:proofErr w:type="spellEnd"/>
      <w:r w:rsidR="00EB4E93">
        <w:rPr>
          <w:rFonts w:ascii="Times New Roman" w:eastAsia="Times New Roman" w:hAnsi="Times New Roman" w:cs="Times New Roman"/>
          <w:sz w:val="28"/>
          <w:szCs w:val="28"/>
          <w:lang w:eastAsia="uk-UA"/>
        </w:rPr>
        <w:t xml:space="preserve"> є невелика річка </w:t>
      </w:r>
      <w:r>
        <w:rPr>
          <w:rFonts w:ascii="Times New Roman" w:eastAsia="Times New Roman" w:hAnsi="Times New Roman" w:cs="Times New Roman"/>
          <w:sz w:val="28"/>
          <w:szCs w:val="28"/>
          <w:lang w:eastAsia="uk-UA"/>
        </w:rPr>
        <w:t>Річиця (</w:t>
      </w:r>
      <w:proofErr w:type="spellStart"/>
      <w:r>
        <w:rPr>
          <w:rFonts w:ascii="Times New Roman" w:eastAsia="Times New Roman" w:hAnsi="Times New Roman" w:cs="Times New Roman"/>
          <w:sz w:val="28"/>
          <w:szCs w:val="28"/>
          <w:lang w:eastAsia="uk-UA"/>
        </w:rPr>
        <w:t>Жечиця</w:t>
      </w:r>
      <w:proofErr w:type="spellEnd"/>
      <w:r>
        <w:rPr>
          <w:rFonts w:ascii="Times New Roman" w:eastAsia="Times New Roman" w:hAnsi="Times New Roman" w:cs="Times New Roman"/>
          <w:sz w:val="28"/>
          <w:szCs w:val="28"/>
          <w:lang w:eastAsia="uk-UA"/>
        </w:rPr>
        <w:t xml:space="preserve">). </w:t>
      </w:r>
      <w:r w:rsidR="00493A8A">
        <w:rPr>
          <w:rFonts w:ascii="Times New Roman" w:eastAsia="Times New Roman" w:hAnsi="Times New Roman" w:cs="Times New Roman"/>
          <w:sz w:val="28"/>
          <w:szCs w:val="28"/>
          <w:lang w:eastAsia="uk-UA"/>
        </w:rPr>
        <w:t>Загальна довжина сягає</w:t>
      </w:r>
      <w:r>
        <w:rPr>
          <w:rFonts w:ascii="Times New Roman" w:eastAsia="Times New Roman" w:hAnsi="Times New Roman" w:cs="Times New Roman"/>
          <w:sz w:val="28"/>
          <w:szCs w:val="28"/>
          <w:lang w:eastAsia="uk-UA"/>
        </w:rPr>
        <w:t xml:space="preserve"> </w:t>
      </w:r>
      <w:r w:rsidR="00EB4E93">
        <w:rPr>
          <w:rFonts w:ascii="Times New Roman" w:eastAsia="Times New Roman" w:hAnsi="Times New Roman" w:cs="Times New Roman"/>
          <w:sz w:val="28"/>
          <w:szCs w:val="28"/>
          <w:lang w:eastAsia="uk-UA"/>
        </w:rPr>
        <w:t xml:space="preserve">37 км. В межах Львівщини всього 10 км. </w:t>
      </w:r>
      <w:r>
        <w:rPr>
          <w:rFonts w:ascii="Times New Roman" w:eastAsia="Times New Roman" w:hAnsi="Times New Roman" w:cs="Times New Roman"/>
          <w:sz w:val="28"/>
          <w:szCs w:val="28"/>
          <w:lang w:eastAsia="uk-UA"/>
        </w:rPr>
        <w:t>П</w:t>
      </w:r>
      <w:r w:rsidR="00FE3AE2" w:rsidRPr="00E2744B">
        <w:rPr>
          <w:rFonts w:ascii="Times New Roman" w:eastAsia="Times New Roman" w:hAnsi="Times New Roman" w:cs="Times New Roman"/>
          <w:sz w:val="28"/>
          <w:szCs w:val="28"/>
          <w:lang w:eastAsia="uk-UA"/>
        </w:rPr>
        <w:t xml:space="preserve">лоща басейну </w:t>
      </w:r>
      <w:r>
        <w:rPr>
          <w:rFonts w:ascii="Times New Roman" w:eastAsia="Times New Roman" w:hAnsi="Times New Roman" w:cs="Times New Roman"/>
          <w:sz w:val="28"/>
          <w:szCs w:val="28"/>
          <w:lang w:eastAsia="uk-UA"/>
        </w:rPr>
        <w:t>складає 197 км²</w:t>
      </w:r>
      <w:r w:rsidR="00783E7F">
        <w:rPr>
          <w:rFonts w:ascii="Times New Roman" w:eastAsia="Times New Roman" w:hAnsi="Times New Roman" w:cs="Times New Roman"/>
          <w:sz w:val="28"/>
          <w:szCs w:val="28"/>
          <w:lang w:eastAsia="uk-UA"/>
        </w:rPr>
        <w:t xml:space="preserve"> і</w:t>
      </w:r>
      <w:r>
        <w:rPr>
          <w:rFonts w:ascii="Times New Roman" w:eastAsia="Times New Roman" w:hAnsi="Times New Roman" w:cs="Times New Roman"/>
          <w:sz w:val="28"/>
          <w:szCs w:val="28"/>
          <w:lang w:eastAsia="uk-UA"/>
        </w:rPr>
        <w:t xml:space="preserve"> 23</w:t>
      </w:r>
      <w:r w:rsidR="00B26799">
        <w:rPr>
          <w:rFonts w:ascii="Times New Roman" w:eastAsia="Times New Roman" w:hAnsi="Times New Roman" w:cs="Times New Roman"/>
          <w:sz w:val="28"/>
          <w:szCs w:val="28"/>
          <w:lang w:eastAsia="uk-UA"/>
        </w:rPr>
        <w:t xml:space="preserve"> км² відповідно </w:t>
      </w:r>
      <w:r w:rsidR="00B26799" w:rsidRPr="00E1148C">
        <w:rPr>
          <w:rFonts w:ascii="Times New Roman" w:eastAsia="Times New Roman" w:hAnsi="Times New Roman" w:cs="Times New Roman"/>
          <w:sz w:val="28"/>
          <w:szCs w:val="28"/>
          <w:lang w:eastAsia="uk-UA"/>
        </w:rPr>
        <w:t>[</w:t>
      </w:r>
      <w:r w:rsidR="00B26799">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9</w:t>
      </w:r>
      <w:r w:rsidR="00B26799" w:rsidRPr="00E1148C">
        <w:rPr>
          <w:rFonts w:ascii="Times New Roman" w:eastAsia="Times New Roman" w:hAnsi="Times New Roman" w:cs="Times New Roman"/>
          <w:sz w:val="28"/>
          <w:szCs w:val="28"/>
          <w:lang w:eastAsia="uk-UA"/>
        </w:rPr>
        <w:t>].</w:t>
      </w:r>
    </w:p>
    <w:p w14:paraId="6A9A0C2D" w14:textId="0B491D56" w:rsidR="00601148" w:rsidRDefault="00493A8A" w:rsidP="00DB1229">
      <w:pPr>
        <w:pStyle w:val="ListParagraph"/>
        <w:tabs>
          <w:tab w:val="left" w:pos="0"/>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Витік річки</w:t>
      </w:r>
      <w:r w:rsidR="00783E7F">
        <w:rPr>
          <w:rFonts w:ascii="Times New Roman" w:eastAsia="Times New Roman" w:hAnsi="Times New Roman" w:cs="Times New Roman"/>
          <w:sz w:val="28"/>
          <w:szCs w:val="28"/>
          <w:lang w:eastAsia="uk-UA"/>
        </w:rPr>
        <w:t xml:space="preserve"> </w:t>
      </w:r>
      <w:r w:rsidR="004B5B36" w:rsidRPr="004B5B36">
        <w:rPr>
          <w:rFonts w:ascii="Times New Roman" w:eastAsia="Times New Roman" w:hAnsi="Times New Roman" w:cs="Times New Roman"/>
          <w:sz w:val="28"/>
          <w:szCs w:val="28"/>
          <w:lang w:eastAsia="uk-UA"/>
        </w:rPr>
        <w:t xml:space="preserve">Річиця </w:t>
      </w:r>
      <w:r>
        <w:rPr>
          <w:rFonts w:ascii="Times New Roman" w:eastAsia="Times New Roman" w:hAnsi="Times New Roman" w:cs="Times New Roman"/>
          <w:sz w:val="28"/>
          <w:szCs w:val="28"/>
          <w:lang w:eastAsia="uk-UA"/>
        </w:rPr>
        <w:t xml:space="preserve">знаходиться </w:t>
      </w:r>
      <w:r w:rsidR="00783E7F">
        <w:rPr>
          <w:rFonts w:ascii="Times New Roman" w:eastAsia="Times New Roman" w:hAnsi="Times New Roman" w:cs="Times New Roman"/>
          <w:sz w:val="28"/>
          <w:szCs w:val="28"/>
          <w:lang w:eastAsia="uk-UA"/>
        </w:rPr>
        <w:t xml:space="preserve">поблизу </w:t>
      </w:r>
      <w:r w:rsidR="009D3AFA">
        <w:rPr>
          <w:rFonts w:ascii="Times New Roman" w:eastAsia="Times New Roman" w:hAnsi="Times New Roman" w:cs="Times New Roman"/>
          <w:sz w:val="28"/>
          <w:szCs w:val="28"/>
          <w:lang w:eastAsia="uk-UA"/>
        </w:rPr>
        <w:t xml:space="preserve">села </w:t>
      </w:r>
      <w:proofErr w:type="spellStart"/>
      <w:r w:rsidR="009D3AFA">
        <w:rPr>
          <w:rFonts w:ascii="Times New Roman" w:eastAsia="Times New Roman" w:hAnsi="Times New Roman" w:cs="Times New Roman"/>
          <w:sz w:val="28"/>
          <w:szCs w:val="28"/>
          <w:lang w:eastAsia="uk-UA"/>
        </w:rPr>
        <w:t>Верещиці</w:t>
      </w:r>
      <w:proofErr w:type="spellEnd"/>
      <w:r w:rsidR="009D3AFA">
        <w:rPr>
          <w:rFonts w:ascii="Times New Roman" w:eastAsia="Times New Roman" w:hAnsi="Times New Roman" w:cs="Times New Roman"/>
          <w:sz w:val="28"/>
          <w:szCs w:val="28"/>
          <w:lang w:eastAsia="uk-UA"/>
        </w:rPr>
        <w:t xml:space="preserve"> на території Польщі</w:t>
      </w:r>
      <w:r w:rsidR="004B5B36" w:rsidRPr="004B5B36">
        <w:rPr>
          <w:rFonts w:ascii="Times New Roman" w:eastAsia="Times New Roman" w:hAnsi="Times New Roman" w:cs="Times New Roman"/>
          <w:sz w:val="28"/>
          <w:szCs w:val="28"/>
          <w:lang w:eastAsia="uk-UA"/>
        </w:rPr>
        <w:t xml:space="preserve">. Тече </w:t>
      </w:r>
      <w:r w:rsidR="00783E7F">
        <w:rPr>
          <w:rFonts w:ascii="Times New Roman" w:eastAsia="Times New Roman" w:hAnsi="Times New Roman" w:cs="Times New Roman"/>
          <w:sz w:val="28"/>
          <w:szCs w:val="28"/>
          <w:lang w:eastAsia="uk-UA"/>
        </w:rPr>
        <w:t>переважно на схід по південних схилах Сокальського</w:t>
      </w:r>
      <w:r w:rsidR="004B5B36" w:rsidRPr="004B5B36">
        <w:rPr>
          <w:rFonts w:ascii="Times New Roman" w:eastAsia="Times New Roman" w:hAnsi="Times New Roman" w:cs="Times New Roman"/>
          <w:sz w:val="28"/>
          <w:szCs w:val="28"/>
          <w:lang w:eastAsia="uk-UA"/>
        </w:rPr>
        <w:t xml:space="preserve"> пасм</w:t>
      </w:r>
      <w:r w:rsidR="004B5B36">
        <w:rPr>
          <w:rFonts w:ascii="Times New Roman" w:eastAsia="Times New Roman" w:hAnsi="Times New Roman" w:cs="Times New Roman"/>
          <w:sz w:val="28"/>
          <w:szCs w:val="28"/>
          <w:lang w:eastAsia="uk-UA"/>
        </w:rPr>
        <w:t>а</w:t>
      </w:r>
      <w:r w:rsidR="00783E7F">
        <w:rPr>
          <w:rFonts w:ascii="Times New Roman" w:eastAsia="Times New Roman" w:hAnsi="Times New Roman" w:cs="Times New Roman"/>
          <w:sz w:val="28"/>
          <w:szCs w:val="28"/>
          <w:lang w:eastAsia="uk-UA"/>
        </w:rPr>
        <w:t xml:space="preserve"> і на південний схід у нижній течії.</w:t>
      </w:r>
      <w:r w:rsidR="004B5B36">
        <w:rPr>
          <w:rFonts w:ascii="Times New Roman" w:eastAsia="Times New Roman" w:hAnsi="Times New Roman" w:cs="Times New Roman"/>
          <w:sz w:val="28"/>
          <w:szCs w:val="28"/>
          <w:lang w:eastAsia="uk-UA"/>
        </w:rPr>
        <w:t xml:space="preserve"> </w:t>
      </w:r>
      <w:r w:rsidR="00783E7F">
        <w:rPr>
          <w:rFonts w:ascii="Times New Roman" w:eastAsia="Times New Roman" w:hAnsi="Times New Roman" w:cs="Times New Roman"/>
          <w:sz w:val="28"/>
          <w:szCs w:val="28"/>
          <w:lang w:eastAsia="uk-UA"/>
        </w:rPr>
        <w:t xml:space="preserve">Впадає в </w:t>
      </w:r>
      <w:proofErr w:type="spellStart"/>
      <w:r w:rsidR="00783E7F">
        <w:rPr>
          <w:rFonts w:ascii="Times New Roman" w:eastAsia="Times New Roman" w:hAnsi="Times New Roman" w:cs="Times New Roman"/>
          <w:sz w:val="28"/>
          <w:szCs w:val="28"/>
          <w:lang w:eastAsia="uk-UA"/>
        </w:rPr>
        <w:t>Солокію</w:t>
      </w:r>
      <w:proofErr w:type="spellEnd"/>
      <w:r w:rsidR="00783E7F">
        <w:rPr>
          <w:rFonts w:ascii="Times New Roman" w:eastAsia="Times New Roman" w:hAnsi="Times New Roman" w:cs="Times New Roman"/>
          <w:sz w:val="28"/>
          <w:szCs w:val="28"/>
          <w:lang w:eastAsia="uk-UA"/>
        </w:rPr>
        <w:t xml:space="preserve"> поблизу міста </w:t>
      </w:r>
      <w:proofErr w:type="spellStart"/>
      <w:r w:rsidR="00783E7F">
        <w:rPr>
          <w:rFonts w:ascii="Times New Roman" w:eastAsia="Times New Roman" w:hAnsi="Times New Roman" w:cs="Times New Roman"/>
          <w:sz w:val="28"/>
          <w:szCs w:val="28"/>
          <w:lang w:eastAsia="uk-UA"/>
        </w:rPr>
        <w:t>Белз</w:t>
      </w:r>
      <w:proofErr w:type="spellEnd"/>
      <w:r w:rsidR="00D75F98">
        <w:rPr>
          <w:rFonts w:ascii="Times New Roman" w:eastAsia="Times New Roman" w:hAnsi="Times New Roman" w:cs="Times New Roman"/>
          <w:sz w:val="28"/>
          <w:szCs w:val="28"/>
          <w:lang w:eastAsia="uk-UA"/>
        </w:rPr>
        <w:t xml:space="preserve">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w:t>
      </w:r>
      <w:r w:rsidR="00684A07">
        <w:rPr>
          <w:rFonts w:ascii="Times New Roman" w:eastAsia="Times New Roman" w:hAnsi="Times New Roman" w:cs="Times New Roman"/>
          <w:sz w:val="28"/>
          <w:szCs w:val="28"/>
          <w:lang w:val="en-US" w:eastAsia="uk-UA"/>
        </w:rPr>
        <w:t>2</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717AEF22" w14:textId="77777777" w:rsidR="00601148" w:rsidRDefault="00601148">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05EF7046" w14:textId="1434EFD4" w:rsidR="008A5E68" w:rsidRPr="00702722" w:rsidRDefault="008A5E68" w:rsidP="00D235F0">
      <w:pPr>
        <w:pStyle w:val="Heading1"/>
        <w:rPr>
          <w:rFonts w:eastAsia="Times New Roman"/>
          <w:lang w:eastAsia="uk-UA"/>
        </w:rPr>
      </w:pPr>
      <w:bookmarkStart w:id="25" w:name="_Toc164193491"/>
      <w:bookmarkStart w:id="26" w:name="_Toc168487522"/>
      <w:r w:rsidRPr="00702722">
        <w:rPr>
          <w:rFonts w:eastAsia="Times New Roman"/>
          <w:lang w:eastAsia="uk-UA"/>
        </w:rPr>
        <w:lastRenderedPageBreak/>
        <w:t>РОЗДІЛ 2</w:t>
      </w:r>
      <w:bookmarkEnd w:id="25"/>
      <w:bookmarkEnd w:id="26"/>
    </w:p>
    <w:p w14:paraId="285B932D" w14:textId="5540389C" w:rsidR="008A5E68" w:rsidRPr="00702722" w:rsidRDefault="008A5E68" w:rsidP="00D235F0">
      <w:pPr>
        <w:pStyle w:val="Heading1"/>
        <w:rPr>
          <w:rFonts w:eastAsia="Times New Roman"/>
          <w:lang w:eastAsia="uk-UA"/>
        </w:rPr>
      </w:pPr>
      <w:bookmarkStart w:id="27" w:name="_Toc164193492"/>
      <w:bookmarkStart w:id="28" w:name="_Toc168487523"/>
      <w:r w:rsidRPr="00702722">
        <w:rPr>
          <w:rFonts w:eastAsia="Times New Roman"/>
          <w:lang w:eastAsia="uk-UA"/>
        </w:rPr>
        <w:t>ФАКТОРИ ВПЛИВУ НА СТАН ВОДНИХ РЕСУРСІВ В МЕЖАХ БАСЕЙНУ ЗАХІДНОГО БУГУ</w:t>
      </w:r>
      <w:bookmarkEnd w:id="27"/>
      <w:bookmarkEnd w:id="28"/>
    </w:p>
    <w:p w14:paraId="1BC88E9E" w14:textId="77777777" w:rsidR="00702722" w:rsidRPr="00F46276" w:rsidRDefault="00702722" w:rsidP="001A1C10">
      <w:pPr>
        <w:pStyle w:val="Heading2"/>
        <w:spacing w:before="0" w:after="0"/>
        <w:rPr>
          <w:rFonts w:eastAsia="Times New Roman"/>
          <w:lang w:eastAsia="uk-UA"/>
        </w:rPr>
      </w:pPr>
    </w:p>
    <w:p w14:paraId="5C29DF57" w14:textId="781A9917" w:rsidR="008A5E68" w:rsidRPr="00C33580" w:rsidRDefault="008A5E68" w:rsidP="00D235F0">
      <w:pPr>
        <w:pStyle w:val="Heading2"/>
      </w:pPr>
      <w:bookmarkStart w:id="29" w:name="_Toc164193493"/>
      <w:bookmarkStart w:id="30" w:name="_Toc168487524"/>
      <w:r w:rsidRPr="00C33580">
        <w:t>2.1. Господарське використання</w:t>
      </w:r>
      <w:bookmarkEnd w:id="29"/>
      <w:bookmarkEnd w:id="30"/>
    </w:p>
    <w:p w14:paraId="0F3EF107" w14:textId="37AB7CFC" w:rsidR="00A722C5" w:rsidRPr="004774C5" w:rsidRDefault="00710764" w:rsidP="001A1C10">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На формування гідрохімічних характеристик значний вп</w:t>
      </w:r>
      <w:r w:rsidR="00B50E0D">
        <w:rPr>
          <w:rFonts w:ascii="Times New Roman" w:eastAsia="Times New Roman" w:hAnsi="Times New Roman" w:cs="Times New Roman"/>
          <w:sz w:val="28"/>
          <w:szCs w:val="28"/>
          <w:lang w:eastAsia="uk-UA"/>
        </w:rPr>
        <w:t>лив має господарське використання</w:t>
      </w:r>
      <w:r w:rsidR="004774C5">
        <w:rPr>
          <w:rFonts w:ascii="Times New Roman" w:eastAsia="Times New Roman" w:hAnsi="Times New Roman" w:cs="Times New Roman"/>
          <w:sz w:val="28"/>
          <w:szCs w:val="28"/>
          <w:lang w:eastAsia="uk-UA"/>
        </w:rPr>
        <w:t xml:space="preserve">. Зокрема, негативний вплив мають скиди неочищених або недостатньо очищених вод з промислових чи сільськогосподарських підприємств; </w:t>
      </w:r>
      <w:r w:rsidR="004774C5" w:rsidRPr="00A722C5">
        <w:rPr>
          <w:rFonts w:ascii="Times New Roman" w:eastAsia="Times New Roman" w:hAnsi="Times New Roman" w:cs="Times New Roman"/>
          <w:sz w:val="28"/>
          <w:szCs w:val="28"/>
          <w:lang w:eastAsia="uk-UA"/>
        </w:rPr>
        <w:t>неконтрольована х</w:t>
      </w:r>
      <w:r w:rsidR="004774C5">
        <w:rPr>
          <w:rFonts w:ascii="Times New Roman" w:eastAsia="Times New Roman" w:hAnsi="Times New Roman" w:cs="Times New Roman"/>
          <w:sz w:val="28"/>
          <w:szCs w:val="28"/>
          <w:lang w:eastAsia="uk-UA"/>
        </w:rPr>
        <w:t>імізація сільськогосподарських угідь; забруднення</w:t>
      </w:r>
      <w:r w:rsidR="004774C5" w:rsidRPr="004774C5">
        <w:rPr>
          <w:rFonts w:ascii="Times New Roman" w:eastAsia="Times New Roman" w:hAnsi="Times New Roman" w:cs="Times New Roman"/>
          <w:sz w:val="28"/>
          <w:szCs w:val="28"/>
          <w:lang w:eastAsia="uk-UA"/>
        </w:rPr>
        <w:t xml:space="preserve"> </w:t>
      </w:r>
      <w:r w:rsidR="004774C5" w:rsidRPr="00A722C5">
        <w:rPr>
          <w:rFonts w:ascii="Times New Roman" w:eastAsia="Times New Roman" w:hAnsi="Times New Roman" w:cs="Times New Roman"/>
          <w:sz w:val="28"/>
          <w:szCs w:val="28"/>
          <w:lang w:eastAsia="uk-UA"/>
        </w:rPr>
        <w:t>поверхневих вод гірн</w:t>
      </w:r>
      <w:r w:rsidR="004774C5">
        <w:rPr>
          <w:rFonts w:ascii="Times New Roman" w:eastAsia="Times New Roman" w:hAnsi="Times New Roman" w:cs="Times New Roman"/>
          <w:sz w:val="28"/>
          <w:szCs w:val="28"/>
          <w:lang w:eastAsia="uk-UA"/>
        </w:rPr>
        <w:t>и</w:t>
      </w:r>
      <w:r w:rsidR="004774C5" w:rsidRPr="00A722C5">
        <w:rPr>
          <w:rFonts w:ascii="Times New Roman" w:eastAsia="Times New Roman" w:hAnsi="Times New Roman" w:cs="Times New Roman"/>
          <w:sz w:val="28"/>
          <w:szCs w:val="28"/>
          <w:lang w:eastAsia="uk-UA"/>
        </w:rPr>
        <w:t>чо-видобувними підприємствами</w:t>
      </w:r>
      <w:r w:rsidR="004774C5">
        <w:rPr>
          <w:rFonts w:ascii="Times New Roman" w:eastAsia="Times New Roman" w:hAnsi="Times New Roman" w:cs="Times New Roman"/>
          <w:sz w:val="28"/>
          <w:szCs w:val="28"/>
          <w:lang w:eastAsia="uk-UA"/>
        </w:rPr>
        <w:t xml:space="preserve">; відсутність водоохоронних </w:t>
      </w:r>
      <w:r w:rsidR="004774C5" w:rsidRPr="00A722C5">
        <w:rPr>
          <w:rFonts w:ascii="Times New Roman" w:eastAsia="Times New Roman" w:hAnsi="Times New Roman" w:cs="Times New Roman"/>
          <w:sz w:val="28"/>
          <w:szCs w:val="28"/>
          <w:lang w:eastAsia="uk-UA"/>
        </w:rPr>
        <w:t>та прибережних</w:t>
      </w:r>
      <w:r w:rsidR="004774C5">
        <w:rPr>
          <w:rFonts w:ascii="Times New Roman" w:eastAsia="Times New Roman" w:hAnsi="Times New Roman" w:cs="Times New Roman"/>
          <w:sz w:val="28"/>
          <w:szCs w:val="28"/>
          <w:lang w:eastAsia="uk-UA"/>
        </w:rPr>
        <w:t xml:space="preserve"> зон</w:t>
      </w:r>
      <w:r w:rsidR="004774C5" w:rsidRPr="00A722C5">
        <w:rPr>
          <w:rFonts w:ascii="Times New Roman" w:eastAsia="Times New Roman" w:hAnsi="Times New Roman" w:cs="Times New Roman"/>
          <w:sz w:val="28"/>
          <w:szCs w:val="28"/>
          <w:lang w:eastAsia="uk-UA"/>
        </w:rPr>
        <w:t xml:space="preserve"> на водних об'єктах</w:t>
      </w:r>
      <w:r w:rsidR="004774C5">
        <w:rPr>
          <w:rFonts w:ascii="Times New Roman" w:eastAsia="Times New Roman" w:hAnsi="Times New Roman" w:cs="Times New Roman"/>
          <w:sz w:val="28"/>
          <w:szCs w:val="28"/>
          <w:lang w:eastAsia="uk-UA"/>
        </w:rPr>
        <w:t xml:space="preserve">; </w:t>
      </w:r>
      <w:r w:rsidR="00A722C5" w:rsidRPr="00A722C5">
        <w:rPr>
          <w:rFonts w:ascii="Times New Roman" w:eastAsia="Times New Roman" w:hAnsi="Times New Roman" w:cs="Times New Roman"/>
          <w:sz w:val="28"/>
          <w:szCs w:val="28"/>
          <w:lang w:eastAsia="uk-UA"/>
        </w:rPr>
        <w:t>р</w:t>
      </w:r>
      <w:r w:rsidR="001A2F4F">
        <w:rPr>
          <w:rFonts w:ascii="Times New Roman" w:eastAsia="Times New Roman" w:hAnsi="Times New Roman" w:cs="Times New Roman"/>
          <w:sz w:val="28"/>
          <w:szCs w:val="28"/>
          <w:lang w:eastAsia="uk-UA"/>
        </w:rPr>
        <w:t xml:space="preserve">озораність ґрунтів; значна меліорація річкових </w:t>
      </w:r>
      <w:proofErr w:type="spellStart"/>
      <w:r w:rsidR="001A2F4F">
        <w:rPr>
          <w:rFonts w:ascii="Times New Roman" w:eastAsia="Times New Roman" w:hAnsi="Times New Roman" w:cs="Times New Roman"/>
          <w:sz w:val="28"/>
          <w:szCs w:val="28"/>
          <w:lang w:eastAsia="uk-UA"/>
        </w:rPr>
        <w:t>русел</w:t>
      </w:r>
      <w:proofErr w:type="spellEnd"/>
      <w:r w:rsidR="001A2F4F">
        <w:rPr>
          <w:rFonts w:ascii="Times New Roman" w:eastAsia="Times New Roman" w:hAnsi="Times New Roman" w:cs="Times New Roman"/>
          <w:sz w:val="28"/>
          <w:szCs w:val="28"/>
          <w:lang w:eastAsia="uk-UA"/>
        </w:rPr>
        <w:t xml:space="preserve">; </w:t>
      </w:r>
      <w:r w:rsidR="00A722C5" w:rsidRPr="00A722C5">
        <w:rPr>
          <w:rFonts w:ascii="Times New Roman" w:eastAsia="Times New Roman" w:hAnsi="Times New Roman" w:cs="Times New Roman"/>
          <w:sz w:val="28"/>
          <w:szCs w:val="28"/>
          <w:lang w:eastAsia="uk-UA"/>
        </w:rPr>
        <w:t>невпоряд</w:t>
      </w:r>
      <w:r w:rsidR="001A2F4F">
        <w:rPr>
          <w:rFonts w:ascii="Times New Roman" w:eastAsia="Times New Roman" w:hAnsi="Times New Roman" w:cs="Times New Roman"/>
          <w:sz w:val="28"/>
          <w:szCs w:val="28"/>
          <w:lang w:eastAsia="uk-UA"/>
        </w:rPr>
        <w:t>кованість сміттєзвалищ для відходів тощо</w:t>
      </w:r>
      <w:r w:rsidR="00A722C5">
        <w:rPr>
          <w:rFonts w:ascii="Times New Roman" w:eastAsia="Times New Roman" w:hAnsi="Times New Roman" w:cs="Times New Roman"/>
          <w:sz w:val="28"/>
          <w:szCs w:val="28"/>
          <w:lang w:eastAsia="uk-UA"/>
        </w:rPr>
        <w:t xml:space="preserve"> </w:t>
      </w:r>
      <w:r w:rsidR="00A722C5" w:rsidRPr="004774C5">
        <w:rPr>
          <w:rFonts w:ascii="Times New Roman" w:eastAsia="Times New Roman" w:hAnsi="Times New Roman" w:cs="Times New Roman"/>
          <w:sz w:val="28"/>
          <w:szCs w:val="28"/>
          <w:lang w:eastAsia="uk-UA"/>
        </w:rPr>
        <w:t>[</w:t>
      </w:r>
      <w:r w:rsidR="00A722C5">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7</w:t>
      </w:r>
      <w:r w:rsidR="00A722C5" w:rsidRPr="004774C5">
        <w:rPr>
          <w:rFonts w:ascii="Times New Roman" w:eastAsia="Times New Roman" w:hAnsi="Times New Roman" w:cs="Times New Roman"/>
          <w:sz w:val="28"/>
          <w:szCs w:val="28"/>
          <w:lang w:eastAsia="uk-UA"/>
        </w:rPr>
        <w:t>].</w:t>
      </w:r>
    </w:p>
    <w:p w14:paraId="2F6FF50D" w14:textId="52F49889" w:rsidR="00702722" w:rsidRDefault="00880856"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Важливим фактором, що </w:t>
      </w:r>
      <w:r w:rsidR="00B50E0D">
        <w:rPr>
          <w:rFonts w:ascii="Times New Roman" w:eastAsia="Times New Roman" w:hAnsi="Times New Roman" w:cs="Times New Roman"/>
          <w:sz w:val="28"/>
          <w:szCs w:val="28"/>
          <w:lang w:eastAsia="uk-UA"/>
        </w:rPr>
        <w:t xml:space="preserve">надзвичайно </w:t>
      </w:r>
      <w:r w:rsidR="00856FFB">
        <w:rPr>
          <w:rFonts w:ascii="Times New Roman" w:eastAsia="Times New Roman" w:hAnsi="Times New Roman" w:cs="Times New Roman"/>
          <w:sz w:val="28"/>
          <w:szCs w:val="28"/>
          <w:lang w:eastAsia="uk-UA"/>
        </w:rPr>
        <w:t>впливає на якість води в малих річках басейну, а також в самому Західному Бузі є нераціональне господарювання на прилеглих до річок територіях та водозборі. Якість води в річках тісно пов’язана з характером та інтенсивністю господарс</w:t>
      </w:r>
      <w:r w:rsidR="00C33580">
        <w:rPr>
          <w:rFonts w:ascii="Times New Roman" w:eastAsia="Times New Roman" w:hAnsi="Times New Roman" w:cs="Times New Roman"/>
          <w:sz w:val="28"/>
          <w:szCs w:val="28"/>
          <w:lang w:eastAsia="uk-UA"/>
        </w:rPr>
        <w:t>ької діяльності в їх басейнах. Сучасний стан річок свідчить, що споживацьке ставл</w:t>
      </w:r>
      <w:r w:rsidR="00AE1DB7">
        <w:rPr>
          <w:rFonts w:ascii="Times New Roman" w:eastAsia="Times New Roman" w:hAnsi="Times New Roman" w:cs="Times New Roman"/>
          <w:sz w:val="28"/>
          <w:szCs w:val="28"/>
          <w:lang w:eastAsia="uk-UA"/>
        </w:rPr>
        <w:t xml:space="preserve">ення упродовж </w:t>
      </w:r>
      <w:r w:rsidR="001A1C10">
        <w:rPr>
          <w:rFonts w:ascii="Times New Roman" w:eastAsia="Times New Roman" w:hAnsi="Times New Roman" w:cs="Times New Roman"/>
          <w:sz w:val="28"/>
          <w:szCs w:val="28"/>
          <w:lang w:eastAsia="uk-UA"/>
        </w:rPr>
        <w:t>десятирічь</w:t>
      </w:r>
      <w:r w:rsidR="00AE1DB7">
        <w:rPr>
          <w:rFonts w:ascii="Times New Roman" w:eastAsia="Times New Roman" w:hAnsi="Times New Roman" w:cs="Times New Roman"/>
          <w:sz w:val="28"/>
          <w:szCs w:val="28"/>
          <w:lang w:eastAsia="uk-UA"/>
        </w:rPr>
        <w:t xml:space="preserve"> спричинило</w:t>
      </w:r>
      <w:r w:rsidR="00C33580">
        <w:rPr>
          <w:rFonts w:ascii="Times New Roman" w:eastAsia="Times New Roman" w:hAnsi="Times New Roman" w:cs="Times New Roman"/>
          <w:sz w:val="28"/>
          <w:szCs w:val="28"/>
          <w:lang w:eastAsia="uk-UA"/>
        </w:rPr>
        <w:t xml:space="preserve"> їх ви</w:t>
      </w:r>
      <w:r w:rsidR="00AE1DB7">
        <w:rPr>
          <w:rFonts w:ascii="Times New Roman" w:eastAsia="Times New Roman" w:hAnsi="Times New Roman" w:cs="Times New Roman"/>
          <w:sz w:val="28"/>
          <w:szCs w:val="28"/>
          <w:lang w:eastAsia="uk-UA"/>
        </w:rPr>
        <w:t>снаження та забруднення. Біля</w:t>
      </w:r>
      <w:r w:rsidR="00C33580">
        <w:rPr>
          <w:rFonts w:ascii="Times New Roman" w:eastAsia="Times New Roman" w:hAnsi="Times New Roman" w:cs="Times New Roman"/>
          <w:sz w:val="28"/>
          <w:szCs w:val="28"/>
          <w:lang w:eastAsia="uk-UA"/>
        </w:rPr>
        <w:t xml:space="preserve"> п</w:t>
      </w:r>
      <w:r w:rsidR="00AE1DB7">
        <w:rPr>
          <w:rFonts w:ascii="Times New Roman" w:eastAsia="Times New Roman" w:hAnsi="Times New Roman" w:cs="Times New Roman"/>
          <w:sz w:val="28"/>
          <w:szCs w:val="28"/>
          <w:lang w:eastAsia="uk-UA"/>
        </w:rPr>
        <w:t xml:space="preserve">оловини річок України сьогодні стали </w:t>
      </w:r>
      <w:r w:rsidR="00C33580">
        <w:rPr>
          <w:rFonts w:ascii="Times New Roman" w:eastAsia="Times New Roman" w:hAnsi="Times New Roman" w:cs="Times New Roman"/>
          <w:sz w:val="28"/>
          <w:szCs w:val="28"/>
          <w:lang w:eastAsia="uk-UA"/>
        </w:rPr>
        <w:t>непридатними для водопостачання населення, риборозведення, зрошення. За останні роки зросли масштаби навантаження на водозбірні басейни через освоєння заплав річок під дачне будівництво, садівництво, городництво, що також прискорює деградацію екосистем річ</w:t>
      </w:r>
      <w:r w:rsidR="00D75F98">
        <w:rPr>
          <w:rFonts w:ascii="Times New Roman" w:eastAsia="Times New Roman" w:hAnsi="Times New Roman" w:cs="Times New Roman"/>
          <w:sz w:val="28"/>
          <w:szCs w:val="28"/>
          <w:lang w:eastAsia="uk-UA"/>
        </w:rPr>
        <w:t xml:space="preserve">ок </w:t>
      </w:r>
      <w:r w:rsidR="00D75F98" w:rsidRPr="00D75F98">
        <w:rPr>
          <w:rFonts w:ascii="Times New Roman" w:eastAsia="Times New Roman" w:hAnsi="Times New Roman" w:cs="Times New Roman"/>
          <w:sz w:val="28"/>
          <w:szCs w:val="28"/>
          <w:lang w:eastAsia="uk-UA"/>
        </w:rPr>
        <w:t>[</w:t>
      </w:r>
      <w:r w:rsidR="00D75F98">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0</w:t>
      </w:r>
      <w:r w:rsidR="00D75F98" w:rsidRPr="00D75F98">
        <w:rPr>
          <w:rFonts w:ascii="Times New Roman" w:eastAsia="Times New Roman" w:hAnsi="Times New Roman" w:cs="Times New Roman"/>
          <w:sz w:val="28"/>
          <w:szCs w:val="28"/>
          <w:lang w:eastAsia="uk-UA"/>
        </w:rPr>
        <w:t>]</w:t>
      </w:r>
      <w:r w:rsidR="00D75F98">
        <w:rPr>
          <w:rFonts w:ascii="Times New Roman" w:eastAsia="Times New Roman" w:hAnsi="Times New Roman" w:cs="Times New Roman"/>
          <w:sz w:val="28"/>
          <w:szCs w:val="28"/>
          <w:lang w:eastAsia="uk-UA"/>
        </w:rPr>
        <w:t>.</w:t>
      </w:r>
    </w:p>
    <w:p w14:paraId="4C11EEFC" w14:textId="2D752F21" w:rsidR="00EB40AB" w:rsidRDefault="00690607"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Крім того негат</w:t>
      </w:r>
      <w:r w:rsidR="00AE1DB7">
        <w:rPr>
          <w:rFonts w:ascii="Times New Roman" w:eastAsia="Times New Roman" w:hAnsi="Times New Roman" w:cs="Times New Roman"/>
          <w:sz w:val="28"/>
          <w:szCs w:val="28"/>
          <w:lang w:eastAsia="uk-UA"/>
        </w:rPr>
        <w:t>ивно на екологічний стан району дослідження</w:t>
      </w:r>
      <w:r>
        <w:rPr>
          <w:rFonts w:ascii="Times New Roman" w:eastAsia="Times New Roman" w:hAnsi="Times New Roman" w:cs="Times New Roman"/>
          <w:sz w:val="28"/>
          <w:szCs w:val="28"/>
          <w:lang w:eastAsia="uk-UA"/>
        </w:rPr>
        <w:t xml:space="preserve"> впливає промисловість, яка активно розвивається на території області. </w:t>
      </w:r>
    </w:p>
    <w:p w14:paraId="60571619" w14:textId="5FFCD823" w:rsidR="00690607" w:rsidRDefault="00690607"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Слід і відзначити вплив російсько-української війни. Адже протягом двох років активних бойових дій, частих ракетних атак по області негативно відзначилися на </w:t>
      </w:r>
      <w:r w:rsidR="00B768F1">
        <w:rPr>
          <w:rFonts w:ascii="Times New Roman" w:eastAsia="Times New Roman" w:hAnsi="Times New Roman" w:cs="Times New Roman"/>
          <w:sz w:val="28"/>
          <w:szCs w:val="28"/>
          <w:lang w:eastAsia="uk-UA"/>
        </w:rPr>
        <w:t>якості поверхневих вод краю.</w:t>
      </w:r>
    </w:p>
    <w:p w14:paraId="3A3F5BB7" w14:textId="77777777" w:rsidR="00B768F1" w:rsidRDefault="00B768F1" w:rsidP="00A542C3">
      <w:pPr>
        <w:spacing w:after="0" w:line="360" w:lineRule="auto"/>
        <w:ind w:firstLine="567"/>
        <w:jc w:val="both"/>
        <w:rPr>
          <w:rFonts w:ascii="Times New Roman" w:eastAsia="Times New Roman" w:hAnsi="Times New Roman" w:cs="Times New Roman"/>
          <w:sz w:val="28"/>
          <w:szCs w:val="28"/>
          <w:lang w:eastAsia="uk-UA"/>
        </w:rPr>
      </w:pPr>
    </w:p>
    <w:p w14:paraId="4D69FD13" w14:textId="36F1E3E8" w:rsidR="008A5E68" w:rsidRPr="004F4048" w:rsidRDefault="008A5E68" w:rsidP="00D235F0">
      <w:pPr>
        <w:pStyle w:val="Heading2"/>
        <w:rPr>
          <w:rFonts w:eastAsia="Times New Roman"/>
          <w:lang w:eastAsia="uk-UA"/>
        </w:rPr>
      </w:pPr>
      <w:bookmarkStart w:id="31" w:name="_Toc164193494"/>
      <w:bookmarkStart w:id="32" w:name="_Toc168487525"/>
      <w:r w:rsidRPr="004F4048">
        <w:rPr>
          <w:rFonts w:eastAsia="Times New Roman"/>
          <w:lang w:eastAsia="uk-UA"/>
        </w:rPr>
        <w:lastRenderedPageBreak/>
        <w:t xml:space="preserve">2.2. </w:t>
      </w:r>
      <w:r w:rsidR="00702722" w:rsidRPr="004F4048">
        <w:rPr>
          <w:rFonts w:eastAsia="Times New Roman"/>
          <w:lang w:eastAsia="uk-UA"/>
        </w:rPr>
        <w:t>Вплив промисловості</w:t>
      </w:r>
      <w:bookmarkEnd w:id="31"/>
      <w:bookmarkEnd w:id="32"/>
    </w:p>
    <w:p w14:paraId="78C11DBC" w14:textId="5BF46D1D" w:rsidR="009844F4" w:rsidRDefault="009844F4" w:rsidP="001A1C10">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території Львівщини, площа якої становить 3,6 % загальної площі держав</w:t>
      </w:r>
      <w:r w:rsidR="004F4048">
        <w:rPr>
          <w:rFonts w:ascii="Times New Roman" w:eastAsia="Times New Roman" w:hAnsi="Times New Roman" w:cs="Times New Roman"/>
          <w:sz w:val="28"/>
          <w:szCs w:val="28"/>
          <w:lang w:eastAsia="uk-UA"/>
        </w:rPr>
        <w:t>и, розміщено 6% найбільших (у</w:t>
      </w:r>
      <w:r w:rsidR="00965C34">
        <w:rPr>
          <w:rFonts w:ascii="Times New Roman" w:eastAsia="Times New Roman" w:hAnsi="Times New Roman" w:cs="Times New Roman"/>
          <w:sz w:val="28"/>
          <w:szCs w:val="28"/>
          <w:lang w:eastAsia="uk-UA"/>
        </w:rPr>
        <w:t xml:space="preserve"> минулому активних, а нині част</w:t>
      </w:r>
      <w:r w:rsidR="004F4048">
        <w:rPr>
          <w:rFonts w:ascii="Times New Roman" w:eastAsia="Times New Roman" w:hAnsi="Times New Roman" w:cs="Times New Roman"/>
          <w:sz w:val="28"/>
          <w:szCs w:val="28"/>
          <w:lang w:eastAsia="uk-UA"/>
        </w:rPr>
        <w:t>ково</w:t>
      </w:r>
      <w:r w:rsidR="00965C34">
        <w:rPr>
          <w:rFonts w:ascii="Times New Roman" w:eastAsia="Times New Roman" w:hAnsi="Times New Roman" w:cs="Times New Roman"/>
          <w:sz w:val="28"/>
          <w:szCs w:val="28"/>
          <w:lang w:eastAsia="uk-UA"/>
        </w:rPr>
        <w:t xml:space="preserve"> або зовсім нефункціонуючих</w:t>
      </w:r>
      <w:r w:rsidR="004F4048">
        <w:rPr>
          <w:rFonts w:ascii="Times New Roman" w:eastAsia="Times New Roman" w:hAnsi="Times New Roman" w:cs="Times New Roman"/>
          <w:sz w:val="28"/>
          <w:szCs w:val="28"/>
          <w:lang w:eastAsia="uk-UA"/>
        </w:rPr>
        <w:t xml:space="preserve">) підприємств-забруднювачів природного середовища. </w:t>
      </w:r>
      <w:r w:rsidR="00436446">
        <w:rPr>
          <w:rFonts w:ascii="Times New Roman" w:eastAsia="Times New Roman" w:hAnsi="Times New Roman" w:cs="Times New Roman"/>
          <w:sz w:val="28"/>
          <w:szCs w:val="28"/>
          <w:lang w:eastAsia="uk-UA"/>
        </w:rPr>
        <w:t>Внаслідок цього н</w:t>
      </w:r>
      <w:r w:rsidR="004F4048">
        <w:rPr>
          <w:rFonts w:ascii="Times New Roman" w:eastAsia="Times New Roman" w:hAnsi="Times New Roman" w:cs="Times New Roman"/>
          <w:sz w:val="28"/>
          <w:szCs w:val="28"/>
          <w:lang w:eastAsia="uk-UA"/>
        </w:rPr>
        <w:t>а підприємствах накопичилася наднормова кількіс</w:t>
      </w:r>
      <w:r w:rsidR="00AE1DB7">
        <w:rPr>
          <w:rFonts w:ascii="Times New Roman" w:eastAsia="Times New Roman" w:hAnsi="Times New Roman" w:cs="Times New Roman"/>
          <w:sz w:val="28"/>
          <w:szCs w:val="28"/>
          <w:lang w:eastAsia="uk-UA"/>
        </w:rPr>
        <w:t xml:space="preserve">ть шкідливих відходів, які </w:t>
      </w:r>
      <w:r w:rsidR="00436446">
        <w:rPr>
          <w:rFonts w:ascii="Times New Roman" w:eastAsia="Times New Roman" w:hAnsi="Times New Roman" w:cs="Times New Roman"/>
          <w:sz w:val="28"/>
          <w:szCs w:val="28"/>
          <w:lang w:eastAsia="uk-UA"/>
        </w:rPr>
        <w:t>врешті-решт потрапляють в атмосферу або поверхневі води</w:t>
      </w:r>
      <w:r w:rsidR="004F4048">
        <w:rPr>
          <w:rFonts w:ascii="Times New Roman" w:eastAsia="Times New Roman" w:hAnsi="Times New Roman" w:cs="Times New Roman"/>
          <w:sz w:val="28"/>
          <w:szCs w:val="28"/>
          <w:lang w:eastAsia="uk-UA"/>
        </w:rPr>
        <w:t xml:space="preserve">. </w:t>
      </w:r>
    </w:p>
    <w:p w14:paraId="6B1B0199" w14:textId="7F0D3AFD" w:rsidR="004F4048" w:rsidRDefault="004F4048"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Одним з найпотужніших джерел забруднення </w:t>
      </w:r>
      <w:r w:rsidR="00436446">
        <w:rPr>
          <w:rFonts w:ascii="Times New Roman" w:eastAsia="Times New Roman" w:hAnsi="Times New Roman" w:cs="Times New Roman"/>
          <w:sz w:val="28"/>
          <w:szCs w:val="28"/>
          <w:lang w:eastAsia="uk-UA"/>
        </w:rPr>
        <w:t xml:space="preserve">природних екосистем </w:t>
      </w:r>
      <w:r>
        <w:rPr>
          <w:rFonts w:ascii="Times New Roman" w:eastAsia="Times New Roman" w:hAnsi="Times New Roman" w:cs="Times New Roman"/>
          <w:sz w:val="28"/>
          <w:szCs w:val="28"/>
          <w:lang w:eastAsia="uk-UA"/>
        </w:rPr>
        <w:t xml:space="preserve">в регіоні є </w:t>
      </w:r>
      <w:proofErr w:type="spellStart"/>
      <w:r>
        <w:rPr>
          <w:rFonts w:ascii="Times New Roman" w:eastAsia="Times New Roman" w:hAnsi="Times New Roman" w:cs="Times New Roman"/>
          <w:sz w:val="28"/>
          <w:szCs w:val="28"/>
          <w:lang w:eastAsia="uk-UA"/>
        </w:rPr>
        <w:t>Добротвірська</w:t>
      </w:r>
      <w:proofErr w:type="spellEnd"/>
      <w:r>
        <w:rPr>
          <w:rFonts w:ascii="Times New Roman" w:eastAsia="Times New Roman" w:hAnsi="Times New Roman" w:cs="Times New Roman"/>
          <w:sz w:val="28"/>
          <w:szCs w:val="28"/>
          <w:lang w:eastAsia="uk-UA"/>
        </w:rPr>
        <w:t xml:space="preserve"> ТЕС, яка працює на вугіллі </w:t>
      </w:r>
      <w:proofErr w:type="spellStart"/>
      <w:r>
        <w:rPr>
          <w:rFonts w:ascii="Times New Roman" w:eastAsia="Times New Roman" w:hAnsi="Times New Roman" w:cs="Times New Roman"/>
          <w:sz w:val="28"/>
          <w:szCs w:val="28"/>
          <w:lang w:eastAsia="uk-UA"/>
        </w:rPr>
        <w:t>Львівсько</w:t>
      </w:r>
      <w:proofErr w:type="spellEnd"/>
      <w:r>
        <w:rPr>
          <w:rFonts w:ascii="Times New Roman" w:eastAsia="Times New Roman" w:hAnsi="Times New Roman" w:cs="Times New Roman"/>
          <w:sz w:val="28"/>
          <w:szCs w:val="28"/>
          <w:lang w:eastAsia="uk-UA"/>
        </w:rPr>
        <w:t>-Волинського вугільного басейну</w:t>
      </w:r>
      <w:r w:rsidR="00436446">
        <w:rPr>
          <w:rFonts w:ascii="Times New Roman" w:eastAsia="Times New Roman" w:hAnsi="Times New Roman" w:cs="Times New Roman"/>
          <w:sz w:val="28"/>
          <w:szCs w:val="28"/>
          <w:lang w:eastAsia="uk-UA"/>
        </w:rPr>
        <w:t>. Щорічно електростанцією</w:t>
      </w:r>
      <w:r>
        <w:rPr>
          <w:rFonts w:ascii="Times New Roman" w:eastAsia="Times New Roman" w:hAnsi="Times New Roman" w:cs="Times New Roman"/>
          <w:sz w:val="28"/>
          <w:szCs w:val="28"/>
          <w:lang w:eastAsia="uk-UA"/>
        </w:rPr>
        <w:t xml:space="preserve"> викидає в атмосферу понад</w:t>
      </w:r>
      <w:r w:rsidR="00436446">
        <w:rPr>
          <w:rFonts w:ascii="Times New Roman" w:eastAsia="Times New Roman" w:hAnsi="Times New Roman" w:cs="Times New Roman"/>
          <w:sz w:val="28"/>
          <w:szCs w:val="28"/>
          <w:lang w:eastAsia="uk-UA"/>
        </w:rPr>
        <w:t xml:space="preserve"> 65 тис. тон токсичних речовин, таких як хром, кобальт, свинець, цинк тощо</w:t>
      </w:r>
      <w:r>
        <w:rPr>
          <w:rFonts w:ascii="Times New Roman" w:eastAsia="Times New Roman" w:hAnsi="Times New Roman" w:cs="Times New Roman"/>
          <w:sz w:val="28"/>
          <w:szCs w:val="28"/>
          <w:lang w:eastAsia="uk-UA"/>
        </w:rPr>
        <w:t>.</w:t>
      </w:r>
    </w:p>
    <w:p w14:paraId="0A3AB042" w14:textId="08300FE2" w:rsidR="004F4048" w:rsidRDefault="004F4048"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00436446">
        <w:rPr>
          <w:rFonts w:ascii="Times New Roman" w:eastAsia="Times New Roman" w:hAnsi="Times New Roman" w:cs="Times New Roman"/>
          <w:sz w:val="28"/>
          <w:szCs w:val="28"/>
          <w:lang w:eastAsia="uk-UA"/>
        </w:rPr>
        <w:t xml:space="preserve">начним забруднювачем середовища в районі </w:t>
      </w:r>
      <w:r w:rsidR="00D57E10">
        <w:rPr>
          <w:rFonts w:ascii="Times New Roman" w:eastAsia="Times New Roman" w:hAnsi="Times New Roman" w:cs="Times New Roman"/>
          <w:sz w:val="28"/>
          <w:szCs w:val="28"/>
          <w:lang w:eastAsia="uk-UA"/>
        </w:rPr>
        <w:t>дослідження є Сокальський з</w:t>
      </w:r>
      <w:r>
        <w:rPr>
          <w:rFonts w:ascii="Times New Roman" w:eastAsia="Times New Roman" w:hAnsi="Times New Roman" w:cs="Times New Roman"/>
          <w:sz w:val="28"/>
          <w:szCs w:val="28"/>
          <w:lang w:eastAsia="uk-UA"/>
        </w:rPr>
        <w:t xml:space="preserve">авод </w:t>
      </w:r>
      <w:r w:rsidR="00D57E10">
        <w:rPr>
          <w:rFonts w:ascii="Times New Roman" w:eastAsia="Times New Roman" w:hAnsi="Times New Roman" w:cs="Times New Roman"/>
          <w:sz w:val="28"/>
          <w:szCs w:val="28"/>
          <w:lang w:eastAsia="uk-UA"/>
        </w:rPr>
        <w:t xml:space="preserve">з виготовлення </w:t>
      </w:r>
      <w:r>
        <w:rPr>
          <w:rFonts w:ascii="Times New Roman" w:eastAsia="Times New Roman" w:hAnsi="Times New Roman" w:cs="Times New Roman"/>
          <w:sz w:val="28"/>
          <w:szCs w:val="28"/>
          <w:lang w:eastAsia="uk-UA"/>
        </w:rPr>
        <w:t>хімічного волокна</w:t>
      </w:r>
      <w:r w:rsidR="00D57E1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Сумарні викиди токси</w:t>
      </w:r>
      <w:r w:rsidR="00D57E10">
        <w:rPr>
          <w:rFonts w:ascii="Times New Roman" w:eastAsia="Times New Roman" w:hAnsi="Times New Roman" w:cs="Times New Roman"/>
          <w:sz w:val="28"/>
          <w:szCs w:val="28"/>
          <w:lang w:eastAsia="uk-UA"/>
        </w:rPr>
        <w:t>чних речовин у повітряний простір басейну</w:t>
      </w:r>
      <w:r>
        <w:rPr>
          <w:rFonts w:ascii="Times New Roman" w:eastAsia="Times New Roman" w:hAnsi="Times New Roman" w:cs="Times New Roman"/>
          <w:sz w:val="28"/>
          <w:szCs w:val="28"/>
          <w:lang w:eastAsia="uk-UA"/>
        </w:rPr>
        <w:t xml:space="preserve"> перевищують 10 тис. тон у рік</w:t>
      </w:r>
      <w:r w:rsidR="00D57E10">
        <w:rPr>
          <w:rFonts w:ascii="Times New Roman" w:eastAsia="Times New Roman" w:hAnsi="Times New Roman" w:cs="Times New Roman"/>
          <w:sz w:val="28"/>
          <w:szCs w:val="28"/>
          <w:lang w:eastAsia="uk-UA"/>
        </w:rPr>
        <w:t>. Серед токсинів переважають хром, кобальт, свинець тощо</w:t>
      </w:r>
      <w:r>
        <w:rPr>
          <w:rFonts w:ascii="Times New Roman" w:eastAsia="Times New Roman" w:hAnsi="Times New Roman" w:cs="Times New Roman"/>
          <w:sz w:val="28"/>
          <w:szCs w:val="28"/>
          <w:lang w:eastAsia="uk-UA"/>
        </w:rPr>
        <w:t>. Значна частина забруднюючих речовин залишаються на</w:t>
      </w:r>
      <w:r w:rsidR="00D57E1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поверхні та в </w:t>
      </w:r>
      <w:r w:rsidR="00D75F98">
        <w:rPr>
          <w:rFonts w:ascii="Times New Roman" w:eastAsia="Times New Roman" w:hAnsi="Times New Roman" w:cs="Times New Roman"/>
          <w:sz w:val="28"/>
          <w:szCs w:val="28"/>
          <w:lang w:eastAsia="uk-UA"/>
        </w:rPr>
        <w:t xml:space="preserve">решті решт потрапляють до річок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w:t>
      </w:r>
      <w:r w:rsidR="00684A07">
        <w:rPr>
          <w:rFonts w:ascii="Times New Roman" w:eastAsia="Times New Roman" w:hAnsi="Times New Roman" w:cs="Times New Roman"/>
          <w:sz w:val="28"/>
          <w:szCs w:val="28"/>
          <w:lang w:val="en-US" w:eastAsia="uk-UA"/>
        </w:rPr>
        <w:t>0</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551B98E9" w14:textId="7ED56E43" w:rsidR="00702722" w:rsidRPr="00AC3B0A" w:rsidRDefault="00702722" w:rsidP="00681634">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території басейну діє майже десяток вугільних шахт, які входять до складу Державної вугільної холдингової компанії «</w:t>
      </w:r>
      <w:proofErr w:type="spellStart"/>
      <w:r>
        <w:rPr>
          <w:rFonts w:ascii="Times New Roman" w:eastAsia="Times New Roman" w:hAnsi="Times New Roman" w:cs="Times New Roman"/>
          <w:sz w:val="28"/>
          <w:szCs w:val="28"/>
          <w:lang w:eastAsia="uk-UA"/>
        </w:rPr>
        <w:t>Укрзахідвугілля</w:t>
      </w:r>
      <w:proofErr w:type="spellEnd"/>
      <w:r>
        <w:rPr>
          <w:rFonts w:ascii="Times New Roman" w:eastAsia="Times New Roman" w:hAnsi="Times New Roman" w:cs="Times New Roman"/>
          <w:sz w:val="28"/>
          <w:szCs w:val="28"/>
          <w:lang w:eastAsia="uk-UA"/>
        </w:rPr>
        <w:t>».</w:t>
      </w:r>
      <w:r w:rsidR="0068163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Крім того, в центральній частині </w:t>
      </w:r>
      <w:proofErr w:type="spellStart"/>
      <w:r>
        <w:rPr>
          <w:rFonts w:ascii="Times New Roman" w:eastAsia="Times New Roman" w:hAnsi="Times New Roman" w:cs="Times New Roman"/>
          <w:sz w:val="28"/>
          <w:szCs w:val="28"/>
          <w:lang w:eastAsia="uk-UA"/>
        </w:rPr>
        <w:t>Львівсько</w:t>
      </w:r>
      <w:proofErr w:type="spellEnd"/>
      <w:r>
        <w:rPr>
          <w:rFonts w:ascii="Times New Roman" w:eastAsia="Times New Roman" w:hAnsi="Times New Roman" w:cs="Times New Roman"/>
          <w:sz w:val="28"/>
          <w:szCs w:val="28"/>
          <w:lang w:eastAsia="uk-UA"/>
        </w:rPr>
        <w:t xml:space="preserve">-Волинського кам’яновугільного басейну розташований Червоноградський </w:t>
      </w:r>
      <w:proofErr w:type="spellStart"/>
      <w:r>
        <w:rPr>
          <w:rFonts w:ascii="Times New Roman" w:eastAsia="Times New Roman" w:hAnsi="Times New Roman" w:cs="Times New Roman"/>
          <w:sz w:val="28"/>
          <w:szCs w:val="28"/>
          <w:lang w:eastAsia="uk-UA"/>
        </w:rPr>
        <w:t>гірночопромисловий</w:t>
      </w:r>
      <w:proofErr w:type="spellEnd"/>
      <w:r>
        <w:rPr>
          <w:rFonts w:ascii="Times New Roman" w:eastAsia="Times New Roman" w:hAnsi="Times New Roman" w:cs="Times New Roman"/>
          <w:sz w:val="28"/>
          <w:szCs w:val="28"/>
          <w:lang w:eastAsia="uk-UA"/>
        </w:rPr>
        <w:t xml:space="preserve"> район (ЧГПР). Цей район вважають основним у басейні (в його межах зосереджено 694,5 млн. т кам’яного вугілля). Серед негативних </w:t>
      </w:r>
      <w:proofErr w:type="spellStart"/>
      <w:r>
        <w:rPr>
          <w:rFonts w:ascii="Times New Roman" w:eastAsia="Times New Roman" w:hAnsi="Times New Roman" w:cs="Times New Roman"/>
          <w:sz w:val="28"/>
          <w:szCs w:val="28"/>
          <w:lang w:eastAsia="uk-UA"/>
        </w:rPr>
        <w:t>антропогенно</w:t>
      </w:r>
      <w:proofErr w:type="spellEnd"/>
      <w:r>
        <w:rPr>
          <w:rFonts w:ascii="Times New Roman" w:eastAsia="Times New Roman" w:hAnsi="Times New Roman" w:cs="Times New Roman"/>
          <w:sz w:val="28"/>
          <w:szCs w:val="28"/>
          <w:lang w:eastAsia="uk-UA"/>
        </w:rPr>
        <w:t xml:space="preserve">-обумовлених явищ у даному районі виділяють процеси просідання земної поверхні (до 3 м), підтоплення угідь (понад 260 га земель), будівель і комунікацій та вторинне заболочення перезволожених територій. Вони поширені переважно в місцевостях плоских поверхонь заплав та надзаплавних терас річок Західний Буг, </w:t>
      </w:r>
      <w:proofErr w:type="spellStart"/>
      <w:r>
        <w:rPr>
          <w:rFonts w:ascii="Times New Roman" w:eastAsia="Times New Roman" w:hAnsi="Times New Roman" w:cs="Times New Roman"/>
          <w:sz w:val="28"/>
          <w:szCs w:val="28"/>
          <w:lang w:eastAsia="uk-UA"/>
        </w:rPr>
        <w:t>Рата</w:t>
      </w:r>
      <w:proofErr w:type="spellEnd"/>
      <w:r>
        <w:rPr>
          <w:rFonts w:ascii="Times New Roman" w:eastAsia="Times New Roman" w:hAnsi="Times New Roman" w:cs="Times New Roman"/>
          <w:sz w:val="28"/>
          <w:szCs w:val="28"/>
          <w:lang w:eastAsia="uk-UA"/>
        </w:rPr>
        <w:t xml:space="preserve"> та </w:t>
      </w:r>
      <w:proofErr w:type="spellStart"/>
      <w:r>
        <w:rPr>
          <w:rFonts w:ascii="Times New Roman" w:eastAsia="Times New Roman" w:hAnsi="Times New Roman" w:cs="Times New Roman"/>
          <w:sz w:val="28"/>
          <w:szCs w:val="28"/>
          <w:lang w:eastAsia="uk-UA"/>
        </w:rPr>
        <w:t>Солокія</w:t>
      </w:r>
      <w:proofErr w:type="spellEnd"/>
      <w:r>
        <w:rPr>
          <w:rFonts w:ascii="Times New Roman" w:eastAsia="Times New Roman" w:hAnsi="Times New Roman" w:cs="Times New Roman"/>
          <w:sz w:val="28"/>
          <w:szCs w:val="28"/>
          <w:lang w:eastAsia="uk-UA"/>
        </w:rPr>
        <w:t xml:space="preserve">. В териконах шахт накопичено понад </w:t>
      </w:r>
      <w:r w:rsidR="0012508F">
        <w:rPr>
          <w:rFonts w:ascii="Times New Roman" w:eastAsia="Times New Roman" w:hAnsi="Times New Roman" w:cs="Times New Roman"/>
          <w:sz w:val="28"/>
          <w:szCs w:val="28"/>
          <w:lang w:eastAsia="uk-UA"/>
        </w:rPr>
        <w:t xml:space="preserve">100 млн. т породи, 68 % якої становлять глинисті аргіліти, що сприяє сорбції важких металів. З шахт басейну відкачуються шахтні води, які транспортуються численними трубопроводами. Практично всі трубопроводи </w:t>
      </w:r>
      <w:r w:rsidR="0012508F">
        <w:rPr>
          <w:rFonts w:ascii="Times New Roman" w:eastAsia="Times New Roman" w:hAnsi="Times New Roman" w:cs="Times New Roman"/>
          <w:sz w:val="28"/>
          <w:szCs w:val="28"/>
          <w:lang w:eastAsia="uk-UA"/>
        </w:rPr>
        <w:lastRenderedPageBreak/>
        <w:t xml:space="preserve">вичерпали термін своєї експлуатації, крім того, відсутні установки з </w:t>
      </w:r>
      <w:proofErr w:type="spellStart"/>
      <w:r w:rsidR="0012508F">
        <w:rPr>
          <w:rFonts w:ascii="Times New Roman" w:eastAsia="Times New Roman" w:hAnsi="Times New Roman" w:cs="Times New Roman"/>
          <w:sz w:val="28"/>
          <w:szCs w:val="28"/>
          <w:lang w:eastAsia="uk-UA"/>
        </w:rPr>
        <w:t>демінералізації</w:t>
      </w:r>
      <w:proofErr w:type="spellEnd"/>
      <w:r w:rsidR="0012508F">
        <w:rPr>
          <w:rFonts w:ascii="Times New Roman" w:eastAsia="Times New Roman" w:hAnsi="Times New Roman" w:cs="Times New Roman"/>
          <w:sz w:val="28"/>
          <w:szCs w:val="28"/>
          <w:lang w:eastAsia="uk-UA"/>
        </w:rPr>
        <w:t xml:space="preserve"> шахтних во</w:t>
      </w:r>
      <w:r w:rsidR="00AC3B0A">
        <w:rPr>
          <w:rFonts w:ascii="Times New Roman" w:eastAsia="Times New Roman" w:hAnsi="Times New Roman" w:cs="Times New Roman"/>
          <w:sz w:val="28"/>
          <w:szCs w:val="28"/>
          <w:lang w:eastAsia="uk-UA"/>
        </w:rPr>
        <w:t xml:space="preserve">д </w:t>
      </w:r>
      <w:r w:rsidR="00AC3B0A" w:rsidRPr="00AC3B0A">
        <w:rPr>
          <w:rFonts w:ascii="Times New Roman" w:eastAsia="Times New Roman" w:hAnsi="Times New Roman" w:cs="Times New Roman"/>
          <w:sz w:val="28"/>
          <w:szCs w:val="28"/>
          <w:lang w:eastAsia="uk-UA"/>
        </w:rPr>
        <w:t>[</w:t>
      </w:r>
      <w:r w:rsidR="00AC3B0A">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4</w:t>
      </w:r>
      <w:r w:rsidR="00AC3B0A" w:rsidRPr="00AC3B0A">
        <w:rPr>
          <w:rFonts w:ascii="Times New Roman" w:eastAsia="Times New Roman" w:hAnsi="Times New Roman" w:cs="Times New Roman"/>
          <w:sz w:val="28"/>
          <w:szCs w:val="28"/>
          <w:lang w:eastAsia="uk-UA"/>
        </w:rPr>
        <w:t>].</w:t>
      </w:r>
    </w:p>
    <w:p w14:paraId="0E16D2DC" w14:textId="4DE150E3" w:rsidR="00455329" w:rsidRDefault="00681634" w:rsidP="00455329">
      <w:pPr>
        <w:spacing w:after="0" w:line="360" w:lineRule="auto"/>
        <w:ind w:firstLine="567"/>
        <w:jc w:val="both"/>
        <w:rPr>
          <w:rFonts w:ascii="Times New Roman" w:hAnsi="Times New Roman"/>
          <w:sz w:val="28"/>
          <w:szCs w:val="28"/>
        </w:rPr>
      </w:pPr>
      <w:r>
        <w:rPr>
          <w:rFonts w:ascii="Times New Roman" w:hAnsi="Times New Roman"/>
          <w:sz w:val="28"/>
          <w:szCs w:val="28"/>
        </w:rPr>
        <w:t>С</w:t>
      </w:r>
      <w:r w:rsidR="00455329">
        <w:rPr>
          <w:rFonts w:ascii="Times New Roman" w:hAnsi="Times New Roman"/>
          <w:sz w:val="28"/>
          <w:szCs w:val="28"/>
        </w:rPr>
        <w:t>киди найбільших підприємств Львівської області, та їх розмір скидів стічних вод</w:t>
      </w:r>
      <w:r w:rsidR="005D1BE3">
        <w:rPr>
          <w:rFonts w:ascii="Times New Roman" w:hAnsi="Times New Roman"/>
          <w:sz w:val="28"/>
          <w:szCs w:val="28"/>
        </w:rPr>
        <w:t xml:space="preserve"> </w:t>
      </w:r>
      <w:r>
        <w:rPr>
          <w:rFonts w:ascii="Times New Roman" w:hAnsi="Times New Roman"/>
          <w:sz w:val="28"/>
          <w:szCs w:val="28"/>
        </w:rPr>
        <w:t xml:space="preserve"> наведено в т</w:t>
      </w:r>
      <w:r w:rsidR="005D1BE3">
        <w:rPr>
          <w:rFonts w:ascii="Times New Roman" w:hAnsi="Times New Roman"/>
          <w:sz w:val="28"/>
          <w:szCs w:val="28"/>
        </w:rPr>
        <w:t>абл.</w:t>
      </w:r>
      <w:r w:rsidR="00601148">
        <w:rPr>
          <w:rFonts w:ascii="Times New Roman" w:hAnsi="Times New Roman"/>
          <w:sz w:val="28"/>
          <w:szCs w:val="28"/>
        </w:rPr>
        <w:t xml:space="preserve"> </w:t>
      </w:r>
      <w:r w:rsidR="005D1BE3">
        <w:rPr>
          <w:rFonts w:ascii="Times New Roman" w:hAnsi="Times New Roman"/>
          <w:sz w:val="28"/>
          <w:szCs w:val="28"/>
        </w:rPr>
        <w:t>2.1</w:t>
      </w:r>
      <w:r w:rsidR="00455329">
        <w:rPr>
          <w:rFonts w:ascii="Times New Roman" w:hAnsi="Times New Roman"/>
          <w:sz w:val="28"/>
          <w:szCs w:val="28"/>
        </w:rPr>
        <w:t>.</w:t>
      </w:r>
    </w:p>
    <w:p w14:paraId="711E2270" w14:textId="77777777" w:rsidR="00681634" w:rsidRPr="00601148" w:rsidRDefault="00681634" w:rsidP="00455329">
      <w:pPr>
        <w:spacing w:after="0" w:line="360" w:lineRule="auto"/>
        <w:ind w:firstLine="567"/>
        <w:jc w:val="both"/>
        <w:rPr>
          <w:rFonts w:ascii="Times New Roman" w:hAnsi="Times New Roman"/>
          <w:sz w:val="20"/>
          <w:szCs w:val="20"/>
        </w:rPr>
      </w:pPr>
    </w:p>
    <w:p w14:paraId="1CA3E8E3" w14:textId="15FF7AAE" w:rsidR="00455329" w:rsidRPr="00681634" w:rsidRDefault="00455329" w:rsidP="00601148">
      <w:pPr>
        <w:spacing w:after="0" w:line="360" w:lineRule="auto"/>
        <w:ind w:firstLine="567"/>
        <w:jc w:val="both"/>
        <w:rPr>
          <w:rFonts w:ascii="Times New Roman" w:hAnsi="Times New Roman"/>
          <w:bCs/>
          <w:sz w:val="28"/>
          <w:szCs w:val="28"/>
        </w:rPr>
      </w:pPr>
      <w:r w:rsidRPr="00681634">
        <w:rPr>
          <w:rFonts w:ascii="Times New Roman" w:hAnsi="Times New Roman"/>
          <w:bCs/>
          <w:sz w:val="28"/>
          <w:szCs w:val="28"/>
        </w:rPr>
        <w:t>Таблиця</w:t>
      </w:r>
      <w:r w:rsidR="00601148">
        <w:rPr>
          <w:rFonts w:ascii="Times New Roman" w:hAnsi="Times New Roman"/>
          <w:bCs/>
          <w:sz w:val="28"/>
          <w:szCs w:val="28"/>
        </w:rPr>
        <w:t xml:space="preserve"> </w:t>
      </w:r>
      <w:r w:rsidRPr="00681634">
        <w:rPr>
          <w:rFonts w:ascii="Times New Roman" w:hAnsi="Times New Roman"/>
          <w:bCs/>
          <w:sz w:val="28"/>
          <w:szCs w:val="28"/>
        </w:rPr>
        <w:t>2.1</w:t>
      </w:r>
      <w:r w:rsidR="00681634" w:rsidRPr="00681634">
        <w:rPr>
          <w:rFonts w:ascii="Times New Roman" w:hAnsi="Times New Roman"/>
          <w:bCs/>
          <w:sz w:val="28"/>
          <w:szCs w:val="28"/>
        </w:rPr>
        <w:t xml:space="preserve"> – </w:t>
      </w:r>
      <w:r w:rsidRPr="00681634">
        <w:rPr>
          <w:rFonts w:ascii="Times New Roman" w:hAnsi="Times New Roman"/>
          <w:bCs/>
          <w:sz w:val="28"/>
          <w:szCs w:val="28"/>
        </w:rPr>
        <w:t xml:space="preserve">Найбільші </w:t>
      </w:r>
      <w:r w:rsidR="00681634" w:rsidRPr="00681634">
        <w:rPr>
          <w:rFonts w:ascii="Times New Roman" w:hAnsi="Times New Roman"/>
          <w:bCs/>
          <w:sz w:val="28"/>
          <w:szCs w:val="28"/>
        </w:rPr>
        <w:t>підприємства</w:t>
      </w:r>
      <w:r w:rsidRPr="00681634">
        <w:rPr>
          <w:rFonts w:ascii="Times New Roman" w:hAnsi="Times New Roman"/>
          <w:bCs/>
          <w:sz w:val="28"/>
          <w:szCs w:val="28"/>
        </w:rPr>
        <w:t>-забруднювачі поверхневих вод</w:t>
      </w:r>
      <w:r w:rsidR="00AC3B0A" w:rsidRPr="00681634">
        <w:rPr>
          <w:rFonts w:ascii="Times New Roman" w:hAnsi="Times New Roman"/>
          <w:bCs/>
          <w:sz w:val="28"/>
          <w:szCs w:val="28"/>
        </w:rPr>
        <w:t xml:space="preserve"> басейну Західного Бугу </w:t>
      </w:r>
      <w:r w:rsidR="00AC3B0A" w:rsidRPr="00681634">
        <w:rPr>
          <w:rFonts w:ascii="Times New Roman" w:eastAsia="Times New Roman" w:hAnsi="Times New Roman" w:cs="Times New Roman"/>
          <w:bCs/>
          <w:sz w:val="28"/>
          <w:szCs w:val="28"/>
          <w:lang w:eastAsia="uk-UA"/>
        </w:rPr>
        <w:t>[3</w:t>
      </w:r>
      <w:r w:rsidR="00684A07">
        <w:rPr>
          <w:rFonts w:ascii="Times New Roman" w:eastAsia="Times New Roman" w:hAnsi="Times New Roman" w:cs="Times New Roman"/>
          <w:bCs/>
          <w:sz w:val="28"/>
          <w:szCs w:val="28"/>
          <w:lang w:val="en-US" w:eastAsia="uk-UA"/>
        </w:rPr>
        <w:t>8</w:t>
      </w:r>
      <w:r w:rsidR="00AC3B0A" w:rsidRPr="00681634">
        <w:rPr>
          <w:rFonts w:ascii="Times New Roman" w:eastAsia="Times New Roman" w:hAnsi="Times New Roman" w:cs="Times New Roman"/>
          <w:bCs/>
          <w:sz w:val="28"/>
          <w:szCs w:val="28"/>
          <w:lang w:eastAsia="uk-UA"/>
        </w:rPr>
        <w:t>]</w:t>
      </w:r>
    </w:p>
    <w:tbl>
      <w:tblPr>
        <w:tblStyle w:val="TableGrid"/>
        <w:tblW w:w="5003" w:type="pct"/>
        <w:tblLook w:val="04A0" w:firstRow="1" w:lastRow="0" w:firstColumn="1" w:lastColumn="0" w:noHBand="0" w:noVBand="1"/>
      </w:tblPr>
      <w:tblGrid>
        <w:gridCol w:w="594"/>
        <w:gridCol w:w="2803"/>
        <w:gridCol w:w="4975"/>
        <w:gridCol w:w="1262"/>
      </w:tblGrid>
      <w:tr w:rsidR="00681634" w:rsidRPr="00601148" w14:paraId="16BF325A" w14:textId="77777777" w:rsidTr="00601148">
        <w:tc>
          <w:tcPr>
            <w:tcW w:w="308" w:type="pct"/>
            <w:vAlign w:val="center"/>
          </w:tcPr>
          <w:p w14:paraId="572A1153" w14:textId="3ED8994E" w:rsidR="00455329" w:rsidRPr="00601148" w:rsidRDefault="00681634" w:rsidP="00601148">
            <w:pPr>
              <w:spacing w:after="0" w:line="312" w:lineRule="auto"/>
              <w:jc w:val="center"/>
              <w:rPr>
                <w:rFonts w:ascii="Times New Roman" w:hAnsi="Times New Roman" w:cs="Times New Roman"/>
                <w:bCs/>
                <w:sz w:val="28"/>
                <w:szCs w:val="28"/>
              </w:rPr>
            </w:pPr>
            <w:r w:rsidRPr="00601148">
              <w:rPr>
                <w:rFonts w:ascii="Times New Roman" w:hAnsi="Times New Roman" w:cs="Times New Roman"/>
                <w:bCs/>
                <w:sz w:val="28"/>
                <w:szCs w:val="28"/>
              </w:rPr>
              <w:t>№ п/п</w:t>
            </w:r>
          </w:p>
        </w:tc>
        <w:tc>
          <w:tcPr>
            <w:tcW w:w="1455" w:type="pct"/>
            <w:vAlign w:val="center"/>
          </w:tcPr>
          <w:p w14:paraId="7A96C2AD" w14:textId="47B50E7F" w:rsidR="00455329" w:rsidRPr="00601148" w:rsidRDefault="00455329" w:rsidP="00601148">
            <w:pPr>
              <w:spacing w:after="0" w:line="312" w:lineRule="auto"/>
              <w:jc w:val="center"/>
              <w:rPr>
                <w:rFonts w:ascii="Times New Roman" w:hAnsi="Times New Roman" w:cs="Times New Roman"/>
                <w:bCs/>
                <w:sz w:val="28"/>
                <w:szCs w:val="28"/>
              </w:rPr>
            </w:pPr>
            <w:r w:rsidRPr="00601148">
              <w:rPr>
                <w:rFonts w:ascii="Times New Roman" w:hAnsi="Times New Roman" w:cs="Times New Roman"/>
                <w:bCs/>
                <w:sz w:val="28"/>
                <w:szCs w:val="28"/>
              </w:rPr>
              <w:t>Населений пункт</w:t>
            </w:r>
          </w:p>
        </w:tc>
        <w:tc>
          <w:tcPr>
            <w:tcW w:w="2582" w:type="pct"/>
            <w:vAlign w:val="center"/>
          </w:tcPr>
          <w:p w14:paraId="03E77439" w14:textId="6680E9D0" w:rsidR="00455329" w:rsidRPr="00601148" w:rsidRDefault="00455329" w:rsidP="00601148">
            <w:pPr>
              <w:spacing w:after="0" w:line="312" w:lineRule="auto"/>
              <w:jc w:val="center"/>
              <w:rPr>
                <w:rFonts w:ascii="Times New Roman" w:hAnsi="Times New Roman" w:cs="Times New Roman"/>
                <w:bCs/>
                <w:sz w:val="28"/>
                <w:szCs w:val="28"/>
              </w:rPr>
            </w:pPr>
            <w:r w:rsidRPr="00601148">
              <w:rPr>
                <w:rFonts w:ascii="Times New Roman" w:hAnsi="Times New Roman" w:cs="Times New Roman"/>
                <w:bCs/>
                <w:sz w:val="28"/>
                <w:szCs w:val="28"/>
              </w:rPr>
              <w:t>Назва</w:t>
            </w:r>
          </w:p>
        </w:tc>
        <w:tc>
          <w:tcPr>
            <w:tcW w:w="655" w:type="pct"/>
            <w:vAlign w:val="center"/>
          </w:tcPr>
          <w:p w14:paraId="616264BB" w14:textId="77777777" w:rsidR="00455329" w:rsidRPr="00601148" w:rsidRDefault="00455329" w:rsidP="00601148">
            <w:pPr>
              <w:spacing w:after="0" w:line="312" w:lineRule="auto"/>
              <w:jc w:val="center"/>
              <w:rPr>
                <w:rFonts w:ascii="Times New Roman" w:hAnsi="Times New Roman" w:cs="Times New Roman"/>
                <w:bCs/>
                <w:sz w:val="28"/>
                <w:szCs w:val="28"/>
              </w:rPr>
            </w:pPr>
            <w:r w:rsidRPr="00601148">
              <w:rPr>
                <w:rFonts w:ascii="Times New Roman" w:hAnsi="Times New Roman" w:cs="Times New Roman"/>
                <w:bCs/>
                <w:sz w:val="28"/>
                <w:szCs w:val="28"/>
              </w:rPr>
              <w:t>Викиди, млн куб.</w:t>
            </w:r>
          </w:p>
        </w:tc>
      </w:tr>
      <w:tr w:rsidR="00681634" w:rsidRPr="00601148" w14:paraId="0E124157" w14:textId="77777777" w:rsidTr="00601148">
        <w:tc>
          <w:tcPr>
            <w:tcW w:w="308" w:type="pct"/>
            <w:vAlign w:val="center"/>
          </w:tcPr>
          <w:p w14:paraId="3FFB670F" w14:textId="745A2324"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08E56779" w14:textId="11629E58"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 Львів</w:t>
            </w:r>
          </w:p>
        </w:tc>
        <w:tc>
          <w:tcPr>
            <w:tcW w:w="2582" w:type="pct"/>
            <w:vAlign w:val="center"/>
          </w:tcPr>
          <w:p w14:paraId="2AAD856A" w14:textId="396F1EC4"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ЛМКП "</w:t>
            </w:r>
            <w:proofErr w:type="spellStart"/>
            <w:r w:rsidRPr="00601148">
              <w:rPr>
                <w:rFonts w:ascii="Times New Roman" w:hAnsi="Times New Roman" w:cs="Times New Roman"/>
                <w:sz w:val="28"/>
                <w:szCs w:val="28"/>
              </w:rPr>
              <w:t>Л</w:t>
            </w:r>
            <w:r w:rsidR="00690607" w:rsidRPr="00601148">
              <w:rPr>
                <w:rFonts w:ascii="Times New Roman" w:hAnsi="Times New Roman" w:cs="Times New Roman"/>
                <w:sz w:val="28"/>
                <w:szCs w:val="28"/>
              </w:rPr>
              <w:t>ьвiвводоканал</w:t>
            </w:r>
            <w:proofErr w:type="spellEnd"/>
            <w:r w:rsidRPr="00601148">
              <w:rPr>
                <w:rFonts w:ascii="Times New Roman" w:hAnsi="Times New Roman" w:cs="Times New Roman"/>
                <w:sz w:val="28"/>
                <w:szCs w:val="28"/>
              </w:rPr>
              <w:t>"</w:t>
            </w:r>
          </w:p>
        </w:tc>
        <w:tc>
          <w:tcPr>
            <w:tcW w:w="655" w:type="pct"/>
            <w:vAlign w:val="center"/>
          </w:tcPr>
          <w:p w14:paraId="5DE3FA9D" w14:textId="134EA8E3"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33</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04</w:t>
            </w:r>
          </w:p>
        </w:tc>
      </w:tr>
      <w:tr w:rsidR="00681634" w:rsidRPr="00601148" w14:paraId="3AF01588" w14:textId="77777777" w:rsidTr="00601148">
        <w:tc>
          <w:tcPr>
            <w:tcW w:w="308" w:type="pct"/>
            <w:vAlign w:val="center"/>
          </w:tcPr>
          <w:p w14:paraId="6D615416" w14:textId="410319CF"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3C624520" w14:textId="20EEF9EA"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 Сокаль</w:t>
            </w:r>
          </w:p>
        </w:tc>
        <w:tc>
          <w:tcPr>
            <w:tcW w:w="2582" w:type="pct"/>
            <w:vAlign w:val="center"/>
          </w:tcPr>
          <w:p w14:paraId="49E3B3A6" w14:textId="4E5AF1EA"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Сокальське</w:t>
            </w:r>
            <w:r w:rsidR="00455329" w:rsidRPr="00601148">
              <w:rPr>
                <w:rFonts w:ascii="Times New Roman" w:hAnsi="Times New Roman" w:cs="Times New Roman"/>
                <w:sz w:val="28"/>
                <w:szCs w:val="28"/>
              </w:rPr>
              <w:t xml:space="preserve"> МКП </w:t>
            </w:r>
            <w:proofErr w:type="spellStart"/>
            <w:r w:rsidRPr="00601148">
              <w:rPr>
                <w:rFonts w:ascii="Times New Roman" w:hAnsi="Times New Roman" w:cs="Times New Roman"/>
                <w:sz w:val="28"/>
                <w:szCs w:val="28"/>
              </w:rPr>
              <w:t>водопровiдно-каналiзацiйного</w:t>
            </w:r>
            <w:proofErr w:type="spellEnd"/>
            <w:r w:rsidRPr="00601148">
              <w:rPr>
                <w:rFonts w:ascii="Times New Roman" w:hAnsi="Times New Roman" w:cs="Times New Roman"/>
                <w:sz w:val="28"/>
                <w:szCs w:val="28"/>
              </w:rPr>
              <w:t xml:space="preserve"> господарства</w:t>
            </w:r>
          </w:p>
        </w:tc>
        <w:tc>
          <w:tcPr>
            <w:tcW w:w="655" w:type="pct"/>
            <w:vAlign w:val="center"/>
          </w:tcPr>
          <w:p w14:paraId="3F6FB142" w14:textId="00564D1C"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881</w:t>
            </w:r>
          </w:p>
        </w:tc>
      </w:tr>
      <w:tr w:rsidR="00681634" w:rsidRPr="00601148" w14:paraId="611F8817" w14:textId="77777777" w:rsidTr="00601148">
        <w:tc>
          <w:tcPr>
            <w:tcW w:w="308" w:type="pct"/>
            <w:vAlign w:val="center"/>
          </w:tcPr>
          <w:p w14:paraId="2776D31B" w14:textId="2F01EC3F"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7E053D15" w14:textId="136D5B8D"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 Червоноград</w:t>
            </w:r>
          </w:p>
        </w:tc>
        <w:tc>
          <w:tcPr>
            <w:tcW w:w="2582" w:type="pct"/>
            <w:vAlign w:val="center"/>
          </w:tcPr>
          <w:p w14:paraId="148D7E57" w14:textId="5889F61A"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КП "</w:t>
            </w:r>
            <w:proofErr w:type="spellStart"/>
            <w:r w:rsidR="00690607" w:rsidRPr="00601148">
              <w:rPr>
                <w:rFonts w:ascii="Times New Roman" w:hAnsi="Times New Roman" w:cs="Times New Roman"/>
                <w:sz w:val="28"/>
                <w:szCs w:val="28"/>
              </w:rPr>
              <w:t>Червоноградводоканал</w:t>
            </w:r>
            <w:proofErr w:type="spellEnd"/>
            <w:r w:rsidRPr="00601148">
              <w:rPr>
                <w:rFonts w:ascii="Times New Roman" w:hAnsi="Times New Roman" w:cs="Times New Roman"/>
                <w:sz w:val="28"/>
                <w:szCs w:val="28"/>
              </w:rPr>
              <w:t>"</w:t>
            </w:r>
          </w:p>
        </w:tc>
        <w:tc>
          <w:tcPr>
            <w:tcW w:w="655" w:type="pct"/>
            <w:vAlign w:val="center"/>
          </w:tcPr>
          <w:p w14:paraId="133486AE" w14:textId="60CB2D80"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718</w:t>
            </w:r>
          </w:p>
        </w:tc>
      </w:tr>
      <w:tr w:rsidR="00681634" w:rsidRPr="00601148" w14:paraId="35AF46F5" w14:textId="77777777" w:rsidTr="00601148">
        <w:tc>
          <w:tcPr>
            <w:tcW w:w="308" w:type="pct"/>
            <w:vAlign w:val="center"/>
          </w:tcPr>
          <w:p w14:paraId="11B4D41E" w14:textId="77D102C0"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291E2E29" w14:textId="401A9A2F"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Львів</w:t>
            </w:r>
          </w:p>
        </w:tc>
        <w:tc>
          <w:tcPr>
            <w:tcW w:w="2582" w:type="pct"/>
            <w:vAlign w:val="center"/>
          </w:tcPr>
          <w:p w14:paraId="613A3CBE" w14:textId="55DFE125"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ДП "</w:t>
            </w:r>
            <w:proofErr w:type="spellStart"/>
            <w:r w:rsidR="00690607" w:rsidRPr="00601148">
              <w:rPr>
                <w:rFonts w:ascii="Times New Roman" w:hAnsi="Times New Roman" w:cs="Times New Roman"/>
                <w:sz w:val="28"/>
                <w:szCs w:val="28"/>
              </w:rPr>
              <w:t>Мiжнародний</w:t>
            </w:r>
            <w:proofErr w:type="spellEnd"/>
            <w:r w:rsidR="00690607" w:rsidRPr="00601148">
              <w:rPr>
                <w:rFonts w:ascii="Times New Roman" w:hAnsi="Times New Roman" w:cs="Times New Roman"/>
                <w:sz w:val="28"/>
                <w:szCs w:val="28"/>
              </w:rPr>
              <w:t xml:space="preserve"> аеропорт "</w:t>
            </w:r>
            <w:proofErr w:type="spellStart"/>
            <w:r w:rsidR="00690607" w:rsidRPr="00601148">
              <w:rPr>
                <w:rFonts w:ascii="Times New Roman" w:hAnsi="Times New Roman" w:cs="Times New Roman"/>
                <w:sz w:val="28"/>
                <w:szCs w:val="28"/>
              </w:rPr>
              <w:t>Львiв</w:t>
            </w:r>
            <w:proofErr w:type="spellEnd"/>
            <w:r w:rsidR="00690607" w:rsidRPr="00601148">
              <w:rPr>
                <w:rFonts w:ascii="Times New Roman" w:hAnsi="Times New Roman" w:cs="Times New Roman"/>
                <w:sz w:val="28"/>
                <w:szCs w:val="28"/>
              </w:rPr>
              <w:t xml:space="preserve">" </w:t>
            </w:r>
            <w:proofErr w:type="spellStart"/>
            <w:r w:rsidR="00690607" w:rsidRPr="00601148">
              <w:rPr>
                <w:rFonts w:ascii="Times New Roman" w:hAnsi="Times New Roman" w:cs="Times New Roman"/>
                <w:sz w:val="28"/>
                <w:szCs w:val="28"/>
              </w:rPr>
              <w:t>Iм</w:t>
            </w:r>
            <w:proofErr w:type="spellEnd"/>
            <w:r w:rsidR="00690607" w:rsidRPr="00601148">
              <w:rPr>
                <w:rFonts w:ascii="Times New Roman" w:hAnsi="Times New Roman" w:cs="Times New Roman"/>
                <w:sz w:val="28"/>
                <w:szCs w:val="28"/>
              </w:rPr>
              <w:t>. Данила Галицького</w:t>
            </w:r>
          </w:p>
        </w:tc>
        <w:tc>
          <w:tcPr>
            <w:tcW w:w="655" w:type="pct"/>
            <w:vAlign w:val="center"/>
          </w:tcPr>
          <w:p w14:paraId="1239278F" w14:textId="4D7A306C"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459</w:t>
            </w:r>
          </w:p>
        </w:tc>
      </w:tr>
      <w:tr w:rsidR="00681634" w:rsidRPr="00601148" w14:paraId="147424C1" w14:textId="77777777" w:rsidTr="00601148">
        <w:tc>
          <w:tcPr>
            <w:tcW w:w="308" w:type="pct"/>
            <w:vAlign w:val="center"/>
          </w:tcPr>
          <w:p w14:paraId="2041ECB6" w14:textId="28638619"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209A3974" w14:textId="03892A99"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 xml:space="preserve">с. </w:t>
            </w:r>
            <w:proofErr w:type="spellStart"/>
            <w:r w:rsidRPr="00601148">
              <w:rPr>
                <w:rFonts w:ascii="Times New Roman" w:hAnsi="Times New Roman" w:cs="Times New Roman"/>
                <w:sz w:val="28"/>
                <w:szCs w:val="28"/>
              </w:rPr>
              <w:t>Старичі</w:t>
            </w:r>
            <w:proofErr w:type="spellEnd"/>
            <w:r w:rsidRPr="00601148">
              <w:rPr>
                <w:rFonts w:ascii="Times New Roman" w:hAnsi="Times New Roman" w:cs="Times New Roman"/>
                <w:sz w:val="28"/>
                <w:szCs w:val="28"/>
              </w:rPr>
              <w:t xml:space="preserve"> (Яворівський район)</w:t>
            </w:r>
          </w:p>
        </w:tc>
        <w:tc>
          <w:tcPr>
            <w:tcW w:w="2582" w:type="pct"/>
            <w:vAlign w:val="center"/>
          </w:tcPr>
          <w:p w14:paraId="1C22D571" w14:textId="0AA860A8"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ТЗОВ "</w:t>
            </w:r>
            <w:proofErr w:type="spellStart"/>
            <w:r w:rsidR="00690607" w:rsidRPr="00601148">
              <w:rPr>
                <w:rFonts w:ascii="Times New Roman" w:hAnsi="Times New Roman" w:cs="Times New Roman"/>
                <w:sz w:val="28"/>
                <w:szCs w:val="28"/>
              </w:rPr>
              <w:t>Енергiя</w:t>
            </w:r>
            <w:proofErr w:type="spellEnd"/>
            <w:r w:rsidR="00690607" w:rsidRPr="00601148">
              <w:rPr>
                <w:rFonts w:ascii="Times New Roman" w:hAnsi="Times New Roman" w:cs="Times New Roman"/>
                <w:sz w:val="28"/>
                <w:szCs w:val="28"/>
              </w:rPr>
              <w:t xml:space="preserve"> -</w:t>
            </w:r>
            <w:proofErr w:type="spellStart"/>
            <w:r w:rsidR="00690607" w:rsidRPr="00601148">
              <w:rPr>
                <w:rFonts w:ascii="Times New Roman" w:hAnsi="Times New Roman" w:cs="Times New Roman"/>
                <w:sz w:val="28"/>
                <w:szCs w:val="28"/>
              </w:rPr>
              <w:t>Тепловодсервiс</w:t>
            </w:r>
            <w:proofErr w:type="spellEnd"/>
            <w:r w:rsidRPr="00601148">
              <w:rPr>
                <w:rFonts w:ascii="Times New Roman" w:hAnsi="Times New Roman" w:cs="Times New Roman"/>
                <w:sz w:val="28"/>
                <w:szCs w:val="28"/>
              </w:rPr>
              <w:t>"</w:t>
            </w:r>
          </w:p>
        </w:tc>
        <w:tc>
          <w:tcPr>
            <w:tcW w:w="655" w:type="pct"/>
            <w:vAlign w:val="center"/>
          </w:tcPr>
          <w:p w14:paraId="7F6302EC" w14:textId="214E3D2D"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258</w:t>
            </w:r>
          </w:p>
        </w:tc>
      </w:tr>
      <w:tr w:rsidR="00681634" w:rsidRPr="00601148" w14:paraId="72C5E623" w14:textId="77777777" w:rsidTr="00601148">
        <w:tc>
          <w:tcPr>
            <w:tcW w:w="308" w:type="pct"/>
            <w:vAlign w:val="center"/>
          </w:tcPr>
          <w:p w14:paraId="46B2ADE5" w14:textId="0D1C3AC9"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68C63C48" w14:textId="3028E62F"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Рава-Руська</w:t>
            </w:r>
          </w:p>
        </w:tc>
        <w:tc>
          <w:tcPr>
            <w:tcW w:w="2582" w:type="pct"/>
            <w:vAlign w:val="center"/>
          </w:tcPr>
          <w:p w14:paraId="4FC6035B" w14:textId="5321BEF8"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 xml:space="preserve">Рава-Руська </w:t>
            </w:r>
            <w:r w:rsidR="00455329" w:rsidRPr="00601148">
              <w:rPr>
                <w:rFonts w:ascii="Times New Roman" w:hAnsi="Times New Roman" w:cs="Times New Roman"/>
                <w:sz w:val="28"/>
                <w:szCs w:val="28"/>
              </w:rPr>
              <w:t xml:space="preserve">МПД № 11 ДП </w:t>
            </w:r>
            <w:r w:rsidRPr="00601148">
              <w:rPr>
                <w:rFonts w:ascii="Times New Roman" w:hAnsi="Times New Roman" w:cs="Times New Roman"/>
                <w:sz w:val="28"/>
                <w:szCs w:val="28"/>
              </w:rPr>
              <w:t xml:space="preserve">спиртової та </w:t>
            </w:r>
            <w:proofErr w:type="spellStart"/>
            <w:r w:rsidRPr="00601148">
              <w:rPr>
                <w:rFonts w:ascii="Times New Roman" w:hAnsi="Times New Roman" w:cs="Times New Roman"/>
                <w:sz w:val="28"/>
                <w:szCs w:val="28"/>
              </w:rPr>
              <w:t>лiкеро-горiлчаної</w:t>
            </w:r>
            <w:proofErr w:type="spellEnd"/>
            <w:r w:rsidRPr="00601148">
              <w:rPr>
                <w:rFonts w:ascii="Times New Roman" w:hAnsi="Times New Roman" w:cs="Times New Roman"/>
                <w:sz w:val="28"/>
                <w:szCs w:val="28"/>
              </w:rPr>
              <w:t xml:space="preserve"> </w:t>
            </w:r>
            <w:proofErr w:type="spellStart"/>
            <w:r w:rsidRPr="00601148">
              <w:rPr>
                <w:rFonts w:ascii="Times New Roman" w:hAnsi="Times New Roman" w:cs="Times New Roman"/>
                <w:sz w:val="28"/>
                <w:szCs w:val="28"/>
              </w:rPr>
              <w:t>проми</w:t>
            </w:r>
            <w:proofErr w:type="spellEnd"/>
          </w:p>
        </w:tc>
        <w:tc>
          <w:tcPr>
            <w:tcW w:w="655" w:type="pct"/>
            <w:vAlign w:val="center"/>
          </w:tcPr>
          <w:p w14:paraId="7A7B99BD" w14:textId="42DAC6E8"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252</w:t>
            </w:r>
          </w:p>
        </w:tc>
      </w:tr>
      <w:tr w:rsidR="00681634" w:rsidRPr="00601148" w14:paraId="6C2395AD" w14:textId="77777777" w:rsidTr="00601148">
        <w:tc>
          <w:tcPr>
            <w:tcW w:w="308" w:type="pct"/>
            <w:vAlign w:val="center"/>
          </w:tcPr>
          <w:p w14:paraId="2D1ABDEF" w14:textId="0F07F25C"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5CC03830" w14:textId="0AAF178C"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Кам’янка</w:t>
            </w:r>
          </w:p>
        </w:tc>
        <w:tc>
          <w:tcPr>
            <w:tcW w:w="2582" w:type="pct"/>
            <w:vAlign w:val="center"/>
          </w:tcPr>
          <w:p w14:paraId="75F53EFB" w14:textId="0094E824"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КП "</w:t>
            </w:r>
            <w:proofErr w:type="spellStart"/>
            <w:r w:rsidR="00690607" w:rsidRPr="00601148">
              <w:rPr>
                <w:rFonts w:ascii="Times New Roman" w:hAnsi="Times New Roman" w:cs="Times New Roman"/>
                <w:sz w:val="28"/>
                <w:szCs w:val="28"/>
              </w:rPr>
              <w:t>Кам`Янкаводоканал</w:t>
            </w:r>
            <w:proofErr w:type="spellEnd"/>
            <w:r w:rsidRPr="00601148">
              <w:rPr>
                <w:rFonts w:ascii="Times New Roman" w:hAnsi="Times New Roman" w:cs="Times New Roman"/>
                <w:sz w:val="28"/>
                <w:szCs w:val="28"/>
              </w:rPr>
              <w:t>"</w:t>
            </w:r>
          </w:p>
        </w:tc>
        <w:tc>
          <w:tcPr>
            <w:tcW w:w="655" w:type="pct"/>
            <w:vAlign w:val="center"/>
          </w:tcPr>
          <w:p w14:paraId="5C7E161F" w14:textId="4A0184B5"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183</w:t>
            </w:r>
          </w:p>
        </w:tc>
      </w:tr>
      <w:tr w:rsidR="00681634" w:rsidRPr="00601148" w14:paraId="2B83ABBD" w14:textId="77777777" w:rsidTr="00601148">
        <w:tc>
          <w:tcPr>
            <w:tcW w:w="308" w:type="pct"/>
            <w:vAlign w:val="center"/>
          </w:tcPr>
          <w:p w14:paraId="2C31F5B3" w14:textId="3EE975E2"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70A13CD0" w14:textId="743EA810"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с. Дубляни (Львівський район)</w:t>
            </w:r>
          </w:p>
        </w:tc>
        <w:tc>
          <w:tcPr>
            <w:tcW w:w="2582" w:type="pct"/>
            <w:vAlign w:val="center"/>
          </w:tcPr>
          <w:p w14:paraId="13ABA494" w14:textId="0B9866E3" w:rsidR="00455329" w:rsidRPr="00601148" w:rsidRDefault="00690607" w:rsidP="00601148">
            <w:pPr>
              <w:spacing w:after="0" w:line="312" w:lineRule="auto"/>
              <w:jc w:val="center"/>
              <w:rPr>
                <w:rFonts w:ascii="Times New Roman" w:hAnsi="Times New Roman" w:cs="Times New Roman"/>
                <w:sz w:val="28"/>
                <w:szCs w:val="28"/>
              </w:rPr>
            </w:pPr>
            <w:proofErr w:type="spellStart"/>
            <w:r w:rsidRPr="00601148">
              <w:rPr>
                <w:rFonts w:ascii="Times New Roman" w:hAnsi="Times New Roman" w:cs="Times New Roman"/>
                <w:sz w:val="28"/>
                <w:szCs w:val="28"/>
              </w:rPr>
              <w:t>Львiвський</w:t>
            </w:r>
            <w:proofErr w:type="spellEnd"/>
            <w:r w:rsidRPr="00601148">
              <w:rPr>
                <w:rFonts w:ascii="Times New Roman" w:hAnsi="Times New Roman" w:cs="Times New Roman"/>
                <w:sz w:val="28"/>
                <w:szCs w:val="28"/>
              </w:rPr>
              <w:t xml:space="preserve"> </w:t>
            </w:r>
            <w:proofErr w:type="spellStart"/>
            <w:r w:rsidRPr="00601148">
              <w:rPr>
                <w:rFonts w:ascii="Times New Roman" w:hAnsi="Times New Roman" w:cs="Times New Roman"/>
                <w:sz w:val="28"/>
                <w:szCs w:val="28"/>
              </w:rPr>
              <w:t>нацiональний</w:t>
            </w:r>
            <w:proofErr w:type="spellEnd"/>
            <w:r w:rsidRPr="00601148">
              <w:rPr>
                <w:rFonts w:ascii="Times New Roman" w:hAnsi="Times New Roman" w:cs="Times New Roman"/>
                <w:sz w:val="28"/>
                <w:szCs w:val="28"/>
              </w:rPr>
              <w:t xml:space="preserve">  </w:t>
            </w:r>
            <w:proofErr w:type="spellStart"/>
            <w:r w:rsidRPr="00601148">
              <w:rPr>
                <w:rFonts w:ascii="Times New Roman" w:hAnsi="Times New Roman" w:cs="Times New Roman"/>
                <w:sz w:val="28"/>
                <w:szCs w:val="28"/>
              </w:rPr>
              <w:t>унiверситет</w:t>
            </w:r>
            <w:proofErr w:type="spellEnd"/>
            <w:r w:rsidR="00455329" w:rsidRPr="00601148">
              <w:rPr>
                <w:rFonts w:ascii="Times New Roman" w:hAnsi="Times New Roman" w:cs="Times New Roman"/>
                <w:sz w:val="28"/>
                <w:szCs w:val="28"/>
              </w:rPr>
              <w:t xml:space="preserve"> </w:t>
            </w:r>
            <w:proofErr w:type="spellStart"/>
            <w:r w:rsidR="00455329" w:rsidRPr="00601148">
              <w:rPr>
                <w:rFonts w:ascii="Times New Roman" w:hAnsi="Times New Roman" w:cs="Times New Roman"/>
                <w:sz w:val="28"/>
                <w:szCs w:val="28"/>
              </w:rPr>
              <w:t>природокоритсування</w:t>
            </w:r>
            <w:proofErr w:type="spellEnd"/>
          </w:p>
        </w:tc>
        <w:tc>
          <w:tcPr>
            <w:tcW w:w="655" w:type="pct"/>
            <w:vAlign w:val="center"/>
          </w:tcPr>
          <w:p w14:paraId="3AD57F5B" w14:textId="1E40A683"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167</w:t>
            </w:r>
          </w:p>
        </w:tc>
      </w:tr>
      <w:tr w:rsidR="00681634" w:rsidRPr="00601148" w14:paraId="33272FA5" w14:textId="77777777" w:rsidTr="00601148">
        <w:tc>
          <w:tcPr>
            <w:tcW w:w="308" w:type="pct"/>
            <w:vAlign w:val="center"/>
          </w:tcPr>
          <w:p w14:paraId="756037CA" w14:textId="1D5C3D5D"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446D8CAC" w14:textId="23F85493"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 Пустомити (Львівський район)</w:t>
            </w:r>
          </w:p>
        </w:tc>
        <w:tc>
          <w:tcPr>
            <w:tcW w:w="2582" w:type="pct"/>
            <w:vAlign w:val="center"/>
          </w:tcPr>
          <w:p w14:paraId="07494130" w14:textId="4D4B43D2"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w:t>
            </w:r>
            <w:r w:rsidR="00681634" w:rsidRPr="00601148">
              <w:rPr>
                <w:rFonts w:ascii="Times New Roman" w:hAnsi="Times New Roman" w:cs="Times New Roman"/>
                <w:sz w:val="28"/>
                <w:szCs w:val="28"/>
              </w:rPr>
              <w:t>П</w:t>
            </w:r>
            <w:r w:rsidRPr="00601148">
              <w:rPr>
                <w:rFonts w:ascii="Times New Roman" w:hAnsi="Times New Roman" w:cs="Times New Roman"/>
                <w:sz w:val="28"/>
                <w:szCs w:val="28"/>
              </w:rPr>
              <w:t xml:space="preserve"> "</w:t>
            </w:r>
            <w:proofErr w:type="spellStart"/>
            <w:r w:rsidRPr="00601148">
              <w:rPr>
                <w:rFonts w:ascii="Times New Roman" w:hAnsi="Times New Roman" w:cs="Times New Roman"/>
                <w:sz w:val="28"/>
                <w:szCs w:val="28"/>
              </w:rPr>
              <w:t>Пустомитиводоканал</w:t>
            </w:r>
            <w:proofErr w:type="spellEnd"/>
            <w:r w:rsidRPr="00601148">
              <w:rPr>
                <w:rFonts w:ascii="Times New Roman" w:hAnsi="Times New Roman" w:cs="Times New Roman"/>
                <w:sz w:val="28"/>
                <w:szCs w:val="28"/>
              </w:rPr>
              <w:t>"</w:t>
            </w:r>
          </w:p>
        </w:tc>
        <w:tc>
          <w:tcPr>
            <w:tcW w:w="655" w:type="pct"/>
            <w:vAlign w:val="center"/>
          </w:tcPr>
          <w:p w14:paraId="20568B35" w14:textId="1AD0316A"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165</w:t>
            </w:r>
          </w:p>
        </w:tc>
      </w:tr>
      <w:tr w:rsidR="00681634" w:rsidRPr="00601148" w14:paraId="1D6E868A" w14:textId="77777777" w:rsidTr="00601148">
        <w:tc>
          <w:tcPr>
            <w:tcW w:w="308" w:type="pct"/>
            <w:vAlign w:val="center"/>
          </w:tcPr>
          <w:p w14:paraId="015B9A0C" w14:textId="76AADF97"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419F5511" w14:textId="34C910F8"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Радехів</w:t>
            </w:r>
          </w:p>
        </w:tc>
        <w:tc>
          <w:tcPr>
            <w:tcW w:w="2582" w:type="pct"/>
            <w:vAlign w:val="center"/>
          </w:tcPr>
          <w:p w14:paraId="32316E51" w14:textId="42AE9078"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КП "</w:t>
            </w:r>
            <w:proofErr w:type="spellStart"/>
            <w:r w:rsidR="00690607" w:rsidRPr="00601148">
              <w:rPr>
                <w:rFonts w:ascii="Times New Roman" w:hAnsi="Times New Roman" w:cs="Times New Roman"/>
                <w:sz w:val="28"/>
                <w:szCs w:val="28"/>
              </w:rPr>
              <w:t>Радехiвське</w:t>
            </w:r>
            <w:proofErr w:type="spellEnd"/>
            <w:r w:rsidRPr="00601148">
              <w:rPr>
                <w:rFonts w:ascii="Times New Roman" w:hAnsi="Times New Roman" w:cs="Times New Roman"/>
                <w:sz w:val="28"/>
                <w:szCs w:val="28"/>
              </w:rPr>
              <w:t xml:space="preserve"> ВКГ"</w:t>
            </w:r>
          </w:p>
        </w:tc>
        <w:tc>
          <w:tcPr>
            <w:tcW w:w="655" w:type="pct"/>
            <w:vAlign w:val="center"/>
          </w:tcPr>
          <w:p w14:paraId="2D61D67F" w14:textId="06868A7E"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132</w:t>
            </w:r>
          </w:p>
        </w:tc>
      </w:tr>
      <w:tr w:rsidR="00681634" w:rsidRPr="00601148" w14:paraId="4BF4E206" w14:textId="77777777" w:rsidTr="00601148">
        <w:tc>
          <w:tcPr>
            <w:tcW w:w="308" w:type="pct"/>
            <w:vAlign w:val="center"/>
          </w:tcPr>
          <w:p w14:paraId="342C2766" w14:textId="145096A6"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4BA9F5DE" w14:textId="693F1110"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Рава-Руська</w:t>
            </w:r>
          </w:p>
        </w:tc>
        <w:tc>
          <w:tcPr>
            <w:tcW w:w="2582" w:type="pct"/>
            <w:vAlign w:val="center"/>
          </w:tcPr>
          <w:p w14:paraId="1CF04C49" w14:textId="421A3803" w:rsidR="00455329" w:rsidRPr="00601148" w:rsidRDefault="00690607" w:rsidP="00601148">
            <w:pPr>
              <w:spacing w:after="0" w:line="312" w:lineRule="auto"/>
              <w:jc w:val="center"/>
              <w:rPr>
                <w:rFonts w:ascii="Times New Roman" w:hAnsi="Times New Roman" w:cs="Times New Roman"/>
                <w:sz w:val="28"/>
                <w:szCs w:val="28"/>
              </w:rPr>
            </w:pPr>
            <w:proofErr w:type="spellStart"/>
            <w:r w:rsidRPr="00601148">
              <w:rPr>
                <w:rFonts w:ascii="Times New Roman" w:hAnsi="Times New Roman" w:cs="Times New Roman"/>
                <w:sz w:val="28"/>
                <w:szCs w:val="28"/>
              </w:rPr>
              <w:t>Яворiвська</w:t>
            </w:r>
            <w:proofErr w:type="spellEnd"/>
            <w:r w:rsidR="00455329" w:rsidRPr="00601148">
              <w:rPr>
                <w:rFonts w:ascii="Times New Roman" w:hAnsi="Times New Roman" w:cs="Times New Roman"/>
                <w:sz w:val="28"/>
                <w:szCs w:val="28"/>
              </w:rPr>
              <w:t xml:space="preserve"> КЕЧ Р</w:t>
            </w:r>
            <w:r w:rsidRPr="00601148">
              <w:rPr>
                <w:rFonts w:ascii="Times New Roman" w:hAnsi="Times New Roman" w:cs="Times New Roman"/>
                <w:sz w:val="28"/>
                <w:szCs w:val="28"/>
              </w:rPr>
              <w:t>айону</w:t>
            </w:r>
          </w:p>
        </w:tc>
        <w:tc>
          <w:tcPr>
            <w:tcW w:w="655" w:type="pct"/>
            <w:vAlign w:val="center"/>
          </w:tcPr>
          <w:p w14:paraId="49AB4EA5" w14:textId="11F5041C"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119</w:t>
            </w:r>
          </w:p>
        </w:tc>
      </w:tr>
      <w:tr w:rsidR="00681634" w:rsidRPr="00601148" w14:paraId="1AA96830" w14:textId="77777777" w:rsidTr="00601148">
        <w:tc>
          <w:tcPr>
            <w:tcW w:w="308" w:type="pct"/>
            <w:vAlign w:val="center"/>
          </w:tcPr>
          <w:p w14:paraId="0C8FECAE" w14:textId="72B01C45"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7F595F15" w14:textId="1D11B95A"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Рава-Руська</w:t>
            </w:r>
          </w:p>
        </w:tc>
        <w:tc>
          <w:tcPr>
            <w:tcW w:w="2582" w:type="pct"/>
            <w:vAlign w:val="center"/>
          </w:tcPr>
          <w:p w14:paraId="0877834A" w14:textId="3329C76E"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КП "</w:t>
            </w:r>
            <w:r w:rsidR="00690607" w:rsidRPr="00601148">
              <w:rPr>
                <w:rFonts w:ascii="Times New Roman" w:hAnsi="Times New Roman" w:cs="Times New Roman"/>
                <w:sz w:val="28"/>
                <w:szCs w:val="28"/>
              </w:rPr>
              <w:t xml:space="preserve">Рава-Руське </w:t>
            </w:r>
            <w:proofErr w:type="spellStart"/>
            <w:r w:rsidR="00690607" w:rsidRPr="00601148">
              <w:rPr>
                <w:rFonts w:ascii="Times New Roman" w:hAnsi="Times New Roman" w:cs="Times New Roman"/>
                <w:sz w:val="28"/>
                <w:szCs w:val="28"/>
              </w:rPr>
              <w:t>будинкоуправлiння</w:t>
            </w:r>
            <w:proofErr w:type="spellEnd"/>
            <w:r w:rsidR="00690607" w:rsidRPr="00601148">
              <w:rPr>
                <w:rFonts w:ascii="Times New Roman" w:hAnsi="Times New Roman" w:cs="Times New Roman"/>
                <w:sz w:val="28"/>
                <w:szCs w:val="28"/>
              </w:rPr>
              <w:t xml:space="preserve"> </w:t>
            </w:r>
            <w:r w:rsidRPr="00601148">
              <w:rPr>
                <w:rFonts w:ascii="Times New Roman" w:hAnsi="Times New Roman" w:cs="Times New Roman"/>
                <w:sz w:val="28"/>
                <w:szCs w:val="28"/>
              </w:rPr>
              <w:t>№ 2"</w:t>
            </w:r>
          </w:p>
        </w:tc>
        <w:tc>
          <w:tcPr>
            <w:tcW w:w="655" w:type="pct"/>
            <w:vAlign w:val="center"/>
          </w:tcPr>
          <w:p w14:paraId="6BF46A93" w14:textId="6ED6E1BA"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103</w:t>
            </w:r>
          </w:p>
        </w:tc>
      </w:tr>
      <w:tr w:rsidR="00681634" w:rsidRPr="00601148" w14:paraId="1B101CE0" w14:textId="77777777" w:rsidTr="00601148">
        <w:tc>
          <w:tcPr>
            <w:tcW w:w="308" w:type="pct"/>
            <w:vAlign w:val="center"/>
          </w:tcPr>
          <w:p w14:paraId="700ECABB" w14:textId="69396538"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2BAC2999" w14:textId="0EC89334"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Великі Мости</w:t>
            </w:r>
          </w:p>
        </w:tc>
        <w:tc>
          <w:tcPr>
            <w:tcW w:w="2582" w:type="pct"/>
            <w:vAlign w:val="center"/>
          </w:tcPr>
          <w:p w14:paraId="02846B36" w14:textId="7225AD52"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 xml:space="preserve">КП ЖКГ </w:t>
            </w:r>
            <w:proofErr w:type="spellStart"/>
            <w:r w:rsidR="00690607" w:rsidRPr="00601148">
              <w:rPr>
                <w:rFonts w:ascii="Times New Roman" w:hAnsi="Times New Roman" w:cs="Times New Roman"/>
                <w:sz w:val="28"/>
                <w:szCs w:val="28"/>
              </w:rPr>
              <w:t>Великомостiвської</w:t>
            </w:r>
            <w:proofErr w:type="spellEnd"/>
            <w:r w:rsidR="00690607" w:rsidRPr="00601148">
              <w:rPr>
                <w:rFonts w:ascii="Times New Roman" w:hAnsi="Times New Roman" w:cs="Times New Roman"/>
                <w:sz w:val="28"/>
                <w:szCs w:val="28"/>
              </w:rPr>
              <w:t xml:space="preserve"> </w:t>
            </w:r>
            <w:proofErr w:type="spellStart"/>
            <w:r w:rsidR="00690607" w:rsidRPr="00601148">
              <w:rPr>
                <w:rFonts w:ascii="Times New Roman" w:hAnsi="Times New Roman" w:cs="Times New Roman"/>
                <w:sz w:val="28"/>
                <w:szCs w:val="28"/>
              </w:rPr>
              <w:t>мiської</w:t>
            </w:r>
            <w:proofErr w:type="spellEnd"/>
            <w:r w:rsidR="00690607" w:rsidRPr="00601148">
              <w:rPr>
                <w:rFonts w:ascii="Times New Roman" w:hAnsi="Times New Roman" w:cs="Times New Roman"/>
                <w:sz w:val="28"/>
                <w:szCs w:val="28"/>
              </w:rPr>
              <w:t xml:space="preserve"> ради</w:t>
            </w:r>
          </w:p>
        </w:tc>
        <w:tc>
          <w:tcPr>
            <w:tcW w:w="655" w:type="pct"/>
            <w:vAlign w:val="center"/>
          </w:tcPr>
          <w:p w14:paraId="2D11B316" w14:textId="1441A60F"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086</w:t>
            </w:r>
          </w:p>
        </w:tc>
      </w:tr>
      <w:tr w:rsidR="00681634" w:rsidRPr="00601148" w14:paraId="2863983F" w14:textId="77777777" w:rsidTr="00601148">
        <w:tc>
          <w:tcPr>
            <w:tcW w:w="308" w:type="pct"/>
            <w:vAlign w:val="center"/>
          </w:tcPr>
          <w:p w14:paraId="54308B99" w14:textId="59ED13BF"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3F010079" w14:textId="0E39F00E"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с</w:t>
            </w:r>
            <w:r w:rsidR="00455329" w:rsidRPr="00601148">
              <w:rPr>
                <w:rFonts w:ascii="Times New Roman" w:hAnsi="Times New Roman" w:cs="Times New Roman"/>
                <w:sz w:val="28"/>
                <w:szCs w:val="28"/>
              </w:rPr>
              <w:t xml:space="preserve">. </w:t>
            </w:r>
            <w:proofErr w:type="spellStart"/>
            <w:r w:rsidR="00455329" w:rsidRPr="00601148">
              <w:rPr>
                <w:rFonts w:ascii="Times New Roman" w:hAnsi="Times New Roman" w:cs="Times New Roman"/>
                <w:sz w:val="28"/>
                <w:szCs w:val="28"/>
              </w:rPr>
              <w:t>Оброшине</w:t>
            </w:r>
            <w:proofErr w:type="spellEnd"/>
            <w:r w:rsidR="00455329" w:rsidRPr="00601148">
              <w:rPr>
                <w:rFonts w:ascii="Times New Roman" w:hAnsi="Times New Roman" w:cs="Times New Roman"/>
                <w:sz w:val="28"/>
                <w:szCs w:val="28"/>
              </w:rPr>
              <w:t xml:space="preserve"> (Львівський район)</w:t>
            </w:r>
          </w:p>
        </w:tc>
        <w:tc>
          <w:tcPr>
            <w:tcW w:w="2582" w:type="pct"/>
            <w:vAlign w:val="center"/>
          </w:tcPr>
          <w:p w14:paraId="65685EB2" w14:textId="10DA79AE"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КП "</w:t>
            </w:r>
            <w:proofErr w:type="spellStart"/>
            <w:r w:rsidR="00690607" w:rsidRPr="00601148">
              <w:rPr>
                <w:rFonts w:ascii="Times New Roman" w:hAnsi="Times New Roman" w:cs="Times New Roman"/>
                <w:sz w:val="28"/>
                <w:szCs w:val="28"/>
              </w:rPr>
              <w:t>Оброшин</w:t>
            </w:r>
            <w:proofErr w:type="spellEnd"/>
            <w:r w:rsidRPr="00601148">
              <w:rPr>
                <w:rFonts w:ascii="Times New Roman" w:hAnsi="Times New Roman" w:cs="Times New Roman"/>
                <w:sz w:val="28"/>
                <w:szCs w:val="28"/>
              </w:rPr>
              <w:t>"</w:t>
            </w:r>
          </w:p>
        </w:tc>
        <w:tc>
          <w:tcPr>
            <w:tcW w:w="655" w:type="pct"/>
            <w:vAlign w:val="center"/>
          </w:tcPr>
          <w:p w14:paraId="7005C501" w14:textId="61922B09"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062</w:t>
            </w:r>
          </w:p>
        </w:tc>
      </w:tr>
      <w:tr w:rsidR="00681634" w:rsidRPr="00601148" w14:paraId="3BE52B0A" w14:textId="77777777" w:rsidTr="00601148">
        <w:tc>
          <w:tcPr>
            <w:tcW w:w="308" w:type="pct"/>
            <w:vAlign w:val="center"/>
          </w:tcPr>
          <w:p w14:paraId="0FD47D7C" w14:textId="771B70A2" w:rsidR="00455329" w:rsidRPr="00601148" w:rsidRDefault="00455329" w:rsidP="00601148">
            <w:pPr>
              <w:pStyle w:val="ListParagraph"/>
              <w:numPr>
                <w:ilvl w:val="0"/>
                <w:numId w:val="9"/>
              </w:numPr>
              <w:spacing w:after="0" w:line="312" w:lineRule="auto"/>
              <w:ind w:left="457" w:hanging="457"/>
              <w:jc w:val="right"/>
              <w:rPr>
                <w:rFonts w:ascii="Times New Roman" w:hAnsi="Times New Roman" w:cs="Times New Roman"/>
                <w:sz w:val="28"/>
                <w:szCs w:val="28"/>
              </w:rPr>
            </w:pPr>
          </w:p>
        </w:tc>
        <w:tc>
          <w:tcPr>
            <w:tcW w:w="1455" w:type="pct"/>
            <w:vAlign w:val="center"/>
          </w:tcPr>
          <w:p w14:paraId="40C2D1F3" w14:textId="4CFCEB5F" w:rsidR="00455329" w:rsidRPr="00601148" w:rsidRDefault="00690607"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м</w:t>
            </w:r>
            <w:r w:rsidR="00455329" w:rsidRPr="00601148">
              <w:rPr>
                <w:rFonts w:ascii="Times New Roman" w:hAnsi="Times New Roman" w:cs="Times New Roman"/>
                <w:sz w:val="28"/>
                <w:szCs w:val="28"/>
              </w:rPr>
              <w:t>. Львів</w:t>
            </w:r>
          </w:p>
        </w:tc>
        <w:tc>
          <w:tcPr>
            <w:tcW w:w="2582" w:type="pct"/>
            <w:vAlign w:val="center"/>
          </w:tcPr>
          <w:p w14:paraId="65DEB44B" w14:textId="238A1FCE"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ВП "</w:t>
            </w:r>
            <w:proofErr w:type="spellStart"/>
            <w:r w:rsidR="00690607" w:rsidRPr="00601148">
              <w:rPr>
                <w:rFonts w:ascii="Times New Roman" w:hAnsi="Times New Roman" w:cs="Times New Roman"/>
                <w:sz w:val="28"/>
                <w:szCs w:val="28"/>
              </w:rPr>
              <w:t>Львiв.тер.упр</w:t>
            </w:r>
            <w:proofErr w:type="spellEnd"/>
            <w:r w:rsidRPr="00601148">
              <w:rPr>
                <w:rFonts w:ascii="Times New Roman" w:hAnsi="Times New Roman" w:cs="Times New Roman"/>
                <w:sz w:val="28"/>
                <w:szCs w:val="28"/>
              </w:rPr>
              <w:t xml:space="preserve">." </w:t>
            </w:r>
            <w:proofErr w:type="spellStart"/>
            <w:r w:rsidR="00690607" w:rsidRPr="00601148">
              <w:rPr>
                <w:rFonts w:ascii="Times New Roman" w:hAnsi="Times New Roman" w:cs="Times New Roman"/>
                <w:sz w:val="28"/>
                <w:szCs w:val="28"/>
              </w:rPr>
              <w:t>фiлiя</w:t>
            </w:r>
            <w:proofErr w:type="spellEnd"/>
            <w:r w:rsidRPr="00601148">
              <w:rPr>
                <w:rFonts w:ascii="Times New Roman" w:hAnsi="Times New Roman" w:cs="Times New Roman"/>
                <w:sz w:val="28"/>
                <w:szCs w:val="28"/>
              </w:rPr>
              <w:t xml:space="preserve"> "ЦБМР БС" ПАТ "</w:t>
            </w:r>
            <w:r w:rsidR="00690607" w:rsidRPr="00601148">
              <w:rPr>
                <w:rFonts w:ascii="Times New Roman" w:hAnsi="Times New Roman" w:cs="Times New Roman"/>
                <w:sz w:val="28"/>
                <w:szCs w:val="28"/>
              </w:rPr>
              <w:t xml:space="preserve">Українська </w:t>
            </w:r>
            <w:proofErr w:type="spellStart"/>
            <w:r w:rsidR="00690607" w:rsidRPr="00601148">
              <w:rPr>
                <w:rFonts w:ascii="Times New Roman" w:hAnsi="Times New Roman" w:cs="Times New Roman"/>
                <w:sz w:val="28"/>
                <w:szCs w:val="28"/>
              </w:rPr>
              <w:t>залiз</w:t>
            </w:r>
            <w:proofErr w:type="spellEnd"/>
            <w:r w:rsidRPr="00601148">
              <w:rPr>
                <w:rFonts w:ascii="Times New Roman" w:hAnsi="Times New Roman" w:cs="Times New Roman"/>
                <w:sz w:val="28"/>
                <w:szCs w:val="28"/>
              </w:rPr>
              <w:t>."</w:t>
            </w:r>
          </w:p>
        </w:tc>
        <w:tc>
          <w:tcPr>
            <w:tcW w:w="655" w:type="pct"/>
            <w:vAlign w:val="center"/>
          </w:tcPr>
          <w:p w14:paraId="2BB78E91" w14:textId="25B8A910" w:rsidR="00455329" w:rsidRPr="00601148" w:rsidRDefault="00455329" w:rsidP="00601148">
            <w:pPr>
              <w:spacing w:after="0" w:line="312" w:lineRule="auto"/>
              <w:jc w:val="center"/>
              <w:rPr>
                <w:rFonts w:ascii="Times New Roman" w:hAnsi="Times New Roman" w:cs="Times New Roman"/>
                <w:sz w:val="28"/>
                <w:szCs w:val="28"/>
              </w:rPr>
            </w:pPr>
            <w:r w:rsidRPr="00601148">
              <w:rPr>
                <w:rFonts w:ascii="Times New Roman" w:hAnsi="Times New Roman" w:cs="Times New Roman"/>
                <w:sz w:val="28"/>
                <w:szCs w:val="28"/>
              </w:rPr>
              <w:t>0</w:t>
            </w:r>
            <w:r w:rsidR="00681634" w:rsidRPr="00601148">
              <w:rPr>
                <w:rFonts w:ascii="Times New Roman" w:hAnsi="Times New Roman" w:cs="Times New Roman"/>
                <w:sz w:val="28"/>
                <w:szCs w:val="28"/>
              </w:rPr>
              <w:t>,</w:t>
            </w:r>
            <w:r w:rsidRPr="00601148">
              <w:rPr>
                <w:rFonts w:ascii="Times New Roman" w:hAnsi="Times New Roman" w:cs="Times New Roman"/>
                <w:sz w:val="28"/>
                <w:szCs w:val="28"/>
              </w:rPr>
              <w:t>052</w:t>
            </w:r>
          </w:p>
        </w:tc>
      </w:tr>
    </w:tbl>
    <w:p w14:paraId="4348F9C0" w14:textId="231BC02C" w:rsidR="00D57E10" w:rsidRPr="00D57E10" w:rsidRDefault="00D57E10" w:rsidP="00D57E10">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За дослідженням Є. Іванова в околицях териконів і ставків відстійників шахт, відвалів і </w:t>
      </w:r>
      <w:proofErr w:type="spellStart"/>
      <w:r>
        <w:rPr>
          <w:rFonts w:ascii="Times New Roman" w:eastAsia="Times New Roman" w:hAnsi="Times New Roman" w:cs="Times New Roman"/>
          <w:sz w:val="28"/>
          <w:szCs w:val="28"/>
          <w:lang w:eastAsia="uk-UA"/>
        </w:rPr>
        <w:t>хвостовищ</w:t>
      </w:r>
      <w:proofErr w:type="spellEnd"/>
      <w:r>
        <w:rPr>
          <w:rFonts w:ascii="Times New Roman" w:eastAsia="Times New Roman" w:hAnsi="Times New Roman" w:cs="Times New Roman"/>
          <w:sz w:val="28"/>
          <w:szCs w:val="28"/>
          <w:lang w:eastAsia="uk-UA"/>
        </w:rPr>
        <w:t xml:space="preserve"> Червоноградської центральної збагачувальної фабрики виявлені значні геохімічні аномалії з багаторазовим перевищенням ГДК цілого ряду хімічних елементів (</w:t>
      </w:r>
      <w:r>
        <w:rPr>
          <w:rFonts w:ascii="Times New Roman" w:eastAsia="Times New Roman" w:hAnsi="Times New Roman" w:cs="Times New Roman"/>
          <w:sz w:val="28"/>
          <w:szCs w:val="28"/>
          <w:lang w:val="en-US" w:eastAsia="uk-UA"/>
        </w:rPr>
        <w:t>Pb</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Co</w:t>
      </w:r>
      <w:r>
        <w:rPr>
          <w:rFonts w:ascii="Times New Roman" w:eastAsia="Times New Roman" w:hAnsi="Times New Roman" w:cs="Times New Roman"/>
          <w:sz w:val="28"/>
          <w:szCs w:val="28"/>
          <w:lang w:eastAsia="uk-UA"/>
        </w:rPr>
        <w:t>,</w:t>
      </w:r>
      <w:r w:rsidRPr="0012508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Mg</w:t>
      </w:r>
      <w:r w:rsidRPr="0012508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тощо) та підвищеним рівнем радіаційного забруднення (свинець-90, цезій</w:t>
      </w:r>
      <w:r w:rsidR="00681634">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 xml:space="preserve">37) </w:t>
      </w:r>
      <w:r w:rsidRPr="00C4787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9</w:t>
      </w:r>
      <w:r w:rsidRPr="00C47878">
        <w:rPr>
          <w:rFonts w:ascii="Times New Roman" w:eastAsia="Times New Roman" w:hAnsi="Times New Roman" w:cs="Times New Roman"/>
          <w:sz w:val="28"/>
          <w:szCs w:val="28"/>
          <w:lang w:eastAsia="uk-UA"/>
        </w:rPr>
        <w:t>].</w:t>
      </w:r>
    </w:p>
    <w:p w14:paraId="43F431CB" w14:textId="26505DA7" w:rsidR="00B768F1" w:rsidRPr="00A71E89" w:rsidRDefault="005D1BE3" w:rsidP="00B768F1">
      <w:pPr>
        <w:spacing w:after="0" w:line="360" w:lineRule="auto"/>
        <w:ind w:firstLine="567"/>
        <w:jc w:val="both"/>
        <w:rPr>
          <w:rFonts w:ascii="Times New Roman" w:hAnsi="Times New Roman"/>
          <w:sz w:val="28"/>
          <w:szCs w:val="28"/>
        </w:rPr>
      </w:pPr>
      <w:r>
        <w:rPr>
          <w:rFonts w:ascii="Times New Roman" w:hAnsi="Times New Roman"/>
          <w:sz w:val="28"/>
          <w:szCs w:val="28"/>
        </w:rPr>
        <w:t>Підприємства повинні очищати всю</w:t>
      </w:r>
      <w:r w:rsidR="00B768F1" w:rsidRPr="00A71E89">
        <w:rPr>
          <w:rFonts w:ascii="Times New Roman" w:hAnsi="Times New Roman"/>
          <w:sz w:val="28"/>
          <w:szCs w:val="28"/>
        </w:rPr>
        <w:t xml:space="preserve"> воду, яку </w:t>
      </w:r>
      <w:r>
        <w:rPr>
          <w:rFonts w:ascii="Times New Roman" w:hAnsi="Times New Roman"/>
          <w:sz w:val="28"/>
          <w:szCs w:val="28"/>
        </w:rPr>
        <w:t xml:space="preserve">вони </w:t>
      </w:r>
      <w:r w:rsidR="00B768F1" w:rsidRPr="00A71E89">
        <w:rPr>
          <w:rFonts w:ascii="Times New Roman" w:hAnsi="Times New Roman"/>
          <w:sz w:val="28"/>
          <w:szCs w:val="28"/>
        </w:rPr>
        <w:t xml:space="preserve">скидають у річки. </w:t>
      </w:r>
      <w:r w:rsidR="00493A8A">
        <w:rPr>
          <w:rFonts w:ascii="Times New Roman" w:hAnsi="Times New Roman"/>
          <w:sz w:val="28"/>
          <w:szCs w:val="28"/>
        </w:rPr>
        <w:t xml:space="preserve">Однак, </w:t>
      </w:r>
      <w:r>
        <w:rPr>
          <w:rFonts w:ascii="Times New Roman" w:hAnsi="Times New Roman"/>
          <w:sz w:val="28"/>
          <w:szCs w:val="28"/>
        </w:rPr>
        <w:t>вони можуть бути не в змозі очистити її, оскільки мають застарілу</w:t>
      </w:r>
      <w:r w:rsidR="00B768F1" w:rsidRPr="00A71E89">
        <w:rPr>
          <w:rFonts w:ascii="Times New Roman" w:hAnsi="Times New Roman"/>
          <w:sz w:val="28"/>
          <w:szCs w:val="28"/>
        </w:rPr>
        <w:t xml:space="preserve"> те</w:t>
      </w:r>
      <w:r>
        <w:rPr>
          <w:rFonts w:ascii="Times New Roman" w:hAnsi="Times New Roman"/>
          <w:sz w:val="28"/>
          <w:szCs w:val="28"/>
        </w:rPr>
        <w:t>хнологію або вартість модернізації занадто висока. У деяких випадках необхідного обладнання може взагалі не бути. Водночас</w:t>
      </w:r>
      <w:r w:rsidR="00AE1DB7">
        <w:rPr>
          <w:rFonts w:ascii="Times New Roman" w:hAnsi="Times New Roman"/>
          <w:sz w:val="28"/>
          <w:szCs w:val="28"/>
        </w:rPr>
        <w:t xml:space="preserve"> є </w:t>
      </w:r>
      <w:r w:rsidR="00B768F1" w:rsidRPr="00A71E89">
        <w:rPr>
          <w:rFonts w:ascii="Times New Roman" w:hAnsi="Times New Roman"/>
          <w:sz w:val="28"/>
          <w:szCs w:val="28"/>
        </w:rPr>
        <w:t>підприємства</w:t>
      </w:r>
      <w:r w:rsidR="00AE1DB7">
        <w:rPr>
          <w:rFonts w:ascii="Times New Roman" w:hAnsi="Times New Roman"/>
          <w:sz w:val="28"/>
          <w:szCs w:val="28"/>
        </w:rPr>
        <w:t>, які</w:t>
      </w:r>
      <w:r w:rsidR="00B768F1" w:rsidRPr="00A71E89">
        <w:rPr>
          <w:rFonts w:ascii="Times New Roman" w:hAnsi="Times New Roman"/>
          <w:sz w:val="28"/>
          <w:szCs w:val="28"/>
        </w:rPr>
        <w:t xml:space="preserve"> свідомо</w:t>
      </w:r>
      <w:r w:rsidR="0041756D">
        <w:rPr>
          <w:rFonts w:ascii="Times New Roman" w:hAnsi="Times New Roman"/>
          <w:sz w:val="28"/>
          <w:szCs w:val="28"/>
        </w:rPr>
        <w:t xml:space="preserve"> заощаджують</w:t>
      </w:r>
      <w:r>
        <w:rPr>
          <w:rFonts w:ascii="Times New Roman" w:hAnsi="Times New Roman"/>
          <w:sz w:val="28"/>
          <w:szCs w:val="28"/>
        </w:rPr>
        <w:t xml:space="preserve"> на очисних спорудах задля отримання більшого прибутку.</w:t>
      </w:r>
      <w:r w:rsidR="00B768F1" w:rsidRPr="00A71E89">
        <w:rPr>
          <w:rFonts w:ascii="Times New Roman" w:hAnsi="Times New Roman"/>
          <w:sz w:val="28"/>
          <w:szCs w:val="28"/>
        </w:rPr>
        <w:t xml:space="preserve"> </w:t>
      </w:r>
    </w:p>
    <w:p w14:paraId="18C44D5F" w14:textId="1B0860A8" w:rsidR="00B768F1" w:rsidRPr="00A71E89" w:rsidRDefault="005D1BE3" w:rsidP="00B768F1">
      <w:pPr>
        <w:spacing w:after="0" w:line="360" w:lineRule="auto"/>
        <w:ind w:firstLine="567"/>
        <w:jc w:val="both"/>
        <w:rPr>
          <w:rFonts w:ascii="Times New Roman" w:hAnsi="Times New Roman"/>
          <w:sz w:val="28"/>
          <w:szCs w:val="28"/>
        </w:rPr>
      </w:pPr>
      <w:r>
        <w:rPr>
          <w:rFonts w:ascii="Times New Roman" w:hAnsi="Times New Roman"/>
          <w:sz w:val="28"/>
          <w:szCs w:val="28"/>
        </w:rPr>
        <w:t xml:space="preserve">У таких випадках державою може надаватися право </w:t>
      </w:r>
      <w:r w:rsidR="00B768F1" w:rsidRPr="00A71E89">
        <w:rPr>
          <w:rFonts w:ascii="Times New Roman" w:hAnsi="Times New Roman"/>
          <w:sz w:val="28"/>
          <w:szCs w:val="28"/>
        </w:rPr>
        <w:t xml:space="preserve">підприємству скидати </w:t>
      </w:r>
      <w:r>
        <w:rPr>
          <w:rFonts w:ascii="Times New Roman" w:hAnsi="Times New Roman"/>
          <w:sz w:val="28"/>
          <w:szCs w:val="28"/>
        </w:rPr>
        <w:t xml:space="preserve">забруднені води в річки. Тим не менш, кількість речовин, які </w:t>
      </w:r>
      <w:r w:rsidR="00727E65">
        <w:rPr>
          <w:rFonts w:ascii="Times New Roman" w:hAnsi="Times New Roman"/>
          <w:sz w:val="28"/>
          <w:szCs w:val="28"/>
        </w:rPr>
        <w:t xml:space="preserve">можна скидати, обмежена. Встановлюються </w:t>
      </w:r>
      <w:r w:rsidR="00B768F1" w:rsidRPr="00A71E89">
        <w:rPr>
          <w:rFonts w:ascii="Times New Roman" w:hAnsi="Times New Roman"/>
          <w:sz w:val="28"/>
          <w:szCs w:val="28"/>
        </w:rPr>
        <w:t>гранично допустимі скиди</w:t>
      </w:r>
      <w:r w:rsidR="00B768F1">
        <w:rPr>
          <w:rFonts w:ascii="Times New Roman" w:hAnsi="Times New Roman"/>
          <w:sz w:val="28"/>
          <w:szCs w:val="28"/>
        </w:rPr>
        <w:t xml:space="preserve"> (ГДС).</w:t>
      </w:r>
      <w:r w:rsidR="00681634">
        <w:rPr>
          <w:rFonts w:ascii="Times New Roman" w:hAnsi="Times New Roman"/>
          <w:sz w:val="28"/>
          <w:szCs w:val="28"/>
        </w:rPr>
        <w:t xml:space="preserve"> </w:t>
      </w:r>
      <w:r w:rsidR="00B768F1" w:rsidRPr="00A71E89">
        <w:rPr>
          <w:rFonts w:ascii="Times New Roman" w:hAnsi="Times New Roman"/>
          <w:sz w:val="28"/>
          <w:szCs w:val="28"/>
        </w:rPr>
        <w:t xml:space="preserve">ГДС </w:t>
      </w:r>
      <w:r w:rsidR="00AE1DB7">
        <w:rPr>
          <w:rFonts w:ascii="Times New Roman" w:hAnsi="Times New Roman"/>
          <w:sz w:val="28"/>
          <w:szCs w:val="28"/>
        </w:rPr>
        <w:t>надзвичайно потрібні</w:t>
      </w:r>
      <w:r w:rsidR="00727E65">
        <w:rPr>
          <w:rFonts w:ascii="Times New Roman" w:hAnsi="Times New Roman"/>
          <w:sz w:val="28"/>
          <w:szCs w:val="28"/>
        </w:rPr>
        <w:t xml:space="preserve"> </w:t>
      </w:r>
      <w:r w:rsidR="00B768F1" w:rsidRPr="00A71E89">
        <w:rPr>
          <w:rFonts w:ascii="Times New Roman" w:hAnsi="Times New Roman"/>
          <w:sz w:val="28"/>
          <w:szCs w:val="28"/>
        </w:rPr>
        <w:t xml:space="preserve">для </w:t>
      </w:r>
      <w:r w:rsidR="00727E65">
        <w:rPr>
          <w:rFonts w:ascii="Times New Roman" w:hAnsi="Times New Roman"/>
          <w:sz w:val="28"/>
          <w:szCs w:val="28"/>
        </w:rPr>
        <w:t xml:space="preserve">поступового зниження рівня </w:t>
      </w:r>
      <w:r w:rsidR="00B768F1" w:rsidRPr="00A71E89">
        <w:rPr>
          <w:rFonts w:ascii="Times New Roman" w:hAnsi="Times New Roman"/>
          <w:sz w:val="28"/>
          <w:szCs w:val="28"/>
        </w:rPr>
        <w:t xml:space="preserve">забруднення. За </w:t>
      </w:r>
      <w:r w:rsidR="00AE1DB7">
        <w:rPr>
          <w:rFonts w:ascii="Times New Roman" w:hAnsi="Times New Roman"/>
          <w:sz w:val="28"/>
          <w:szCs w:val="28"/>
        </w:rPr>
        <w:t>забрудн</w:t>
      </w:r>
      <w:r w:rsidR="00681634">
        <w:rPr>
          <w:rFonts w:ascii="Times New Roman" w:hAnsi="Times New Roman"/>
          <w:sz w:val="28"/>
          <w:szCs w:val="28"/>
        </w:rPr>
        <w:t>ення</w:t>
      </w:r>
      <w:r w:rsidR="00AE1DB7" w:rsidRPr="00AE1DB7">
        <w:rPr>
          <w:rFonts w:ascii="Times New Roman" w:hAnsi="Times New Roman"/>
          <w:sz w:val="28"/>
          <w:szCs w:val="28"/>
        </w:rPr>
        <w:t xml:space="preserve"> довкілля</w:t>
      </w:r>
      <w:r w:rsidR="00681634">
        <w:rPr>
          <w:rFonts w:ascii="Times New Roman" w:hAnsi="Times New Roman"/>
          <w:sz w:val="28"/>
          <w:szCs w:val="28"/>
        </w:rPr>
        <w:t xml:space="preserve"> підприємства </w:t>
      </w:r>
      <w:r w:rsidR="00727E65">
        <w:rPr>
          <w:rFonts w:ascii="Times New Roman" w:hAnsi="Times New Roman"/>
          <w:sz w:val="28"/>
          <w:szCs w:val="28"/>
        </w:rPr>
        <w:t>сплачують</w:t>
      </w:r>
      <w:r w:rsidR="00B768F1" w:rsidRPr="00A71E89">
        <w:rPr>
          <w:rFonts w:ascii="Times New Roman" w:hAnsi="Times New Roman"/>
          <w:sz w:val="28"/>
          <w:szCs w:val="28"/>
        </w:rPr>
        <w:t xml:space="preserve"> екологічний податок. </w:t>
      </w:r>
    </w:p>
    <w:p w14:paraId="26FDF55F" w14:textId="1CA415D8" w:rsidR="00A71E89" w:rsidRDefault="00727E65" w:rsidP="00681634">
      <w:pPr>
        <w:spacing w:after="0" w:line="360" w:lineRule="auto"/>
        <w:ind w:firstLine="567"/>
        <w:jc w:val="both"/>
        <w:rPr>
          <w:rFonts w:ascii="Times New Roman" w:eastAsia="Times New Roman" w:hAnsi="Times New Roman" w:cs="Times New Roman"/>
          <w:sz w:val="28"/>
          <w:szCs w:val="28"/>
          <w:lang w:val="ru-RU" w:eastAsia="uk-UA"/>
        </w:rPr>
      </w:pPr>
      <w:r>
        <w:rPr>
          <w:rFonts w:ascii="Times New Roman" w:hAnsi="Times New Roman"/>
          <w:sz w:val="28"/>
          <w:szCs w:val="28"/>
        </w:rPr>
        <w:t>Однією</w:t>
      </w:r>
      <w:r w:rsidR="00B768F1">
        <w:rPr>
          <w:rFonts w:ascii="Times New Roman" w:hAnsi="Times New Roman"/>
          <w:sz w:val="28"/>
          <w:szCs w:val="28"/>
        </w:rPr>
        <w:t xml:space="preserve"> з функцій ГДС </w:t>
      </w:r>
      <w:r>
        <w:rPr>
          <w:rFonts w:ascii="Times New Roman" w:hAnsi="Times New Roman"/>
          <w:sz w:val="28"/>
          <w:szCs w:val="28"/>
        </w:rPr>
        <w:t xml:space="preserve">є </w:t>
      </w:r>
      <w:r w:rsidR="00B768F1">
        <w:rPr>
          <w:rFonts w:ascii="Times New Roman" w:hAnsi="Times New Roman"/>
          <w:sz w:val="28"/>
          <w:szCs w:val="28"/>
        </w:rPr>
        <w:t>зробити</w:t>
      </w:r>
      <w:r>
        <w:rPr>
          <w:rFonts w:ascii="Times New Roman" w:hAnsi="Times New Roman"/>
          <w:sz w:val="28"/>
          <w:szCs w:val="28"/>
        </w:rPr>
        <w:t xml:space="preserve"> так, щоб </w:t>
      </w:r>
      <w:r w:rsidR="00B768F1" w:rsidRPr="00A71E89">
        <w:rPr>
          <w:rFonts w:ascii="Times New Roman" w:hAnsi="Times New Roman"/>
          <w:sz w:val="28"/>
          <w:szCs w:val="28"/>
        </w:rPr>
        <w:t>забруднення річок</w:t>
      </w:r>
      <w:r>
        <w:rPr>
          <w:rFonts w:ascii="Times New Roman" w:hAnsi="Times New Roman"/>
          <w:sz w:val="28"/>
          <w:szCs w:val="28"/>
        </w:rPr>
        <w:t xml:space="preserve"> стало не вигідним для підприємств</w:t>
      </w:r>
      <w:r w:rsidR="00B768F1" w:rsidRPr="00A71E89">
        <w:rPr>
          <w:rFonts w:ascii="Times New Roman" w:hAnsi="Times New Roman"/>
          <w:sz w:val="28"/>
          <w:szCs w:val="28"/>
        </w:rPr>
        <w:t>. В Україні діє державна стратегія екологічної політи</w:t>
      </w:r>
      <w:r w:rsidR="00B768F1">
        <w:rPr>
          <w:rFonts w:ascii="Times New Roman" w:hAnsi="Times New Roman"/>
          <w:sz w:val="28"/>
          <w:szCs w:val="28"/>
        </w:rPr>
        <w:t xml:space="preserve">ки. </w:t>
      </w:r>
      <w:r>
        <w:rPr>
          <w:rFonts w:ascii="Times New Roman" w:hAnsi="Times New Roman"/>
          <w:sz w:val="28"/>
          <w:szCs w:val="28"/>
        </w:rPr>
        <w:t>Згідно з якою,</w:t>
      </w:r>
      <w:r w:rsidR="00B768F1">
        <w:rPr>
          <w:rFonts w:ascii="Times New Roman" w:hAnsi="Times New Roman"/>
          <w:sz w:val="28"/>
          <w:szCs w:val="28"/>
        </w:rPr>
        <w:t xml:space="preserve"> до 2025</w:t>
      </w:r>
      <w:r w:rsidR="00B768F1" w:rsidRPr="00A71E89">
        <w:rPr>
          <w:rFonts w:ascii="Times New Roman" w:hAnsi="Times New Roman"/>
          <w:sz w:val="28"/>
          <w:szCs w:val="28"/>
        </w:rPr>
        <w:t xml:space="preserve"> року кількість</w:t>
      </w:r>
      <w:r>
        <w:rPr>
          <w:rFonts w:ascii="Times New Roman" w:hAnsi="Times New Roman"/>
          <w:sz w:val="28"/>
          <w:szCs w:val="28"/>
        </w:rPr>
        <w:t xml:space="preserve"> забруднюючих речовин має скоротитись</w:t>
      </w:r>
      <w:r w:rsidR="00B768F1" w:rsidRPr="00A71E89">
        <w:rPr>
          <w:rFonts w:ascii="Times New Roman" w:hAnsi="Times New Roman"/>
          <w:sz w:val="28"/>
          <w:szCs w:val="28"/>
        </w:rPr>
        <w:t xml:space="preserve"> на 15%. Тому</w:t>
      </w:r>
      <w:r>
        <w:rPr>
          <w:rFonts w:ascii="Times New Roman" w:hAnsi="Times New Roman"/>
          <w:sz w:val="28"/>
          <w:szCs w:val="28"/>
        </w:rPr>
        <w:t>, щоб відповідати актуальним вимогам,</w:t>
      </w:r>
      <w:r w:rsidR="00B768F1" w:rsidRPr="00A71E89">
        <w:rPr>
          <w:rFonts w:ascii="Times New Roman" w:hAnsi="Times New Roman"/>
          <w:sz w:val="28"/>
          <w:szCs w:val="28"/>
        </w:rPr>
        <w:t xml:space="preserve"> підприємства</w:t>
      </w:r>
      <w:r>
        <w:rPr>
          <w:rFonts w:ascii="Times New Roman" w:hAnsi="Times New Roman"/>
          <w:sz w:val="28"/>
          <w:szCs w:val="28"/>
        </w:rPr>
        <w:t xml:space="preserve">м необхідно </w:t>
      </w:r>
      <w:r w:rsidR="00B768F1" w:rsidRPr="00A71E89">
        <w:rPr>
          <w:rFonts w:ascii="Times New Roman" w:hAnsi="Times New Roman"/>
          <w:sz w:val="28"/>
          <w:szCs w:val="28"/>
        </w:rPr>
        <w:t>моде</w:t>
      </w:r>
      <w:r w:rsidR="00AC3B0A">
        <w:rPr>
          <w:rFonts w:ascii="Times New Roman" w:hAnsi="Times New Roman"/>
          <w:sz w:val="28"/>
          <w:szCs w:val="28"/>
        </w:rPr>
        <w:t xml:space="preserve">рнізувати свої очисні споруди </w:t>
      </w:r>
      <w:r w:rsidR="00AC3B0A" w:rsidRPr="00B26799">
        <w:rPr>
          <w:rFonts w:ascii="Times New Roman" w:eastAsia="Times New Roman" w:hAnsi="Times New Roman" w:cs="Times New Roman"/>
          <w:sz w:val="28"/>
          <w:szCs w:val="28"/>
          <w:lang w:val="ru-RU" w:eastAsia="uk-UA"/>
        </w:rPr>
        <w:t>[</w:t>
      </w:r>
      <w:r w:rsidR="00AC3B0A">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8</w:t>
      </w:r>
      <w:r w:rsidR="00AC3B0A" w:rsidRPr="00B26799">
        <w:rPr>
          <w:rFonts w:ascii="Times New Roman" w:eastAsia="Times New Roman" w:hAnsi="Times New Roman" w:cs="Times New Roman"/>
          <w:sz w:val="28"/>
          <w:szCs w:val="28"/>
          <w:lang w:val="ru-RU" w:eastAsia="uk-UA"/>
        </w:rPr>
        <w:t>]</w:t>
      </w:r>
      <w:r w:rsidR="00AC3B0A">
        <w:rPr>
          <w:rFonts w:ascii="Times New Roman" w:eastAsia="Times New Roman" w:hAnsi="Times New Roman" w:cs="Times New Roman"/>
          <w:sz w:val="28"/>
          <w:szCs w:val="28"/>
          <w:lang w:val="ru-RU" w:eastAsia="uk-UA"/>
        </w:rPr>
        <w:t>.</w:t>
      </w:r>
    </w:p>
    <w:p w14:paraId="23D77BE3" w14:textId="77777777" w:rsidR="00681634" w:rsidRPr="008F20E0" w:rsidRDefault="00681634" w:rsidP="00681634">
      <w:pPr>
        <w:spacing w:after="0" w:line="360" w:lineRule="auto"/>
        <w:ind w:firstLine="567"/>
        <w:jc w:val="both"/>
        <w:rPr>
          <w:rFonts w:ascii="Times New Roman" w:hAnsi="Times New Roman"/>
          <w:sz w:val="28"/>
          <w:szCs w:val="28"/>
        </w:rPr>
      </w:pPr>
    </w:p>
    <w:p w14:paraId="761E8E07" w14:textId="782F7D8D" w:rsidR="008A5E68" w:rsidRPr="00CD6CEB" w:rsidRDefault="008A5E68" w:rsidP="00D235F0">
      <w:pPr>
        <w:pStyle w:val="Heading2"/>
        <w:rPr>
          <w:rFonts w:eastAsia="Times New Roman"/>
          <w:lang w:eastAsia="uk-UA"/>
        </w:rPr>
      </w:pPr>
      <w:bookmarkStart w:id="33" w:name="_Toc164193495"/>
      <w:bookmarkStart w:id="34" w:name="_Toc168487526"/>
      <w:r w:rsidRPr="00CD6CEB">
        <w:rPr>
          <w:rFonts w:eastAsia="Times New Roman"/>
          <w:lang w:eastAsia="uk-UA"/>
        </w:rPr>
        <w:t xml:space="preserve">2.3. </w:t>
      </w:r>
      <w:r w:rsidR="004F4048" w:rsidRPr="00CD6CEB">
        <w:rPr>
          <w:rFonts w:eastAsia="Times New Roman"/>
          <w:lang w:eastAsia="uk-UA"/>
        </w:rPr>
        <w:t>Вплив комунального господарства</w:t>
      </w:r>
      <w:bookmarkEnd w:id="33"/>
      <w:bookmarkEnd w:id="34"/>
    </w:p>
    <w:p w14:paraId="50F07E83" w14:textId="760A03FB" w:rsidR="004F4048" w:rsidRDefault="004F4048" w:rsidP="00681634">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Підприємства житлово-комунального господарства є основними джерелами прямого скидання стічних вод</w:t>
      </w:r>
      <w:r w:rsidR="00D57E10">
        <w:rPr>
          <w:rFonts w:ascii="Times New Roman" w:eastAsia="Times New Roman" w:hAnsi="Times New Roman" w:cs="Times New Roman"/>
          <w:sz w:val="28"/>
          <w:szCs w:val="28"/>
          <w:lang w:eastAsia="uk-UA"/>
        </w:rPr>
        <w:t xml:space="preserve">. В районі дослідження вони складають 40% усіх </w:t>
      </w:r>
      <w:r w:rsidR="00CD6CEB">
        <w:rPr>
          <w:rFonts w:ascii="Times New Roman" w:eastAsia="Times New Roman" w:hAnsi="Times New Roman" w:cs="Times New Roman"/>
          <w:sz w:val="28"/>
          <w:szCs w:val="28"/>
          <w:lang w:eastAsia="uk-UA"/>
        </w:rPr>
        <w:t>джерел скидів з</w:t>
      </w:r>
      <w:r w:rsidR="00D57E10">
        <w:rPr>
          <w:rFonts w:ascii="Times New Roman" w:eastAsia="Times New Roman" w:hAnsi="Times New Roman" w:cs="Times New Roman"/>
          <w:sz w:val="28"/>
          <w:szCs w:val="28"/>
          <w:lang w:eastAsia="uk-UA"/>
        </w:rPr>
        <w:t>а</w:t>
      </w:r>
      <w:r w:rsidR="00CD6CEB">
        <w:rPr>
          <w:rFonts w:ascii="Times New Roman" w:eastAsia="Times New Roman" w:hAnsi="Times New Roman" w:cs="Times New Roman"/>
          <w:sz w:val="28"/>
          <w:szCs w:val="28"/>
          <w:lang w:eastAsia="uk-UA"/>
        </w:rPr>
        <w:t xml:space="preserve"> обсягами ст</w:t>
      </w:r>
      <w:r w:rsidR="00362211">
        <w:rPr>
          <w:rFonts w:ascii="Times New Roman" w:eastAsia="Times New Roman" w:hAnsi="Times New Roman" w:cs="Times New Roman"/>
          <w:sz w:val="28"/>
          <w:szCs w:val="28"/>
          <w:lang w:eastAsia="uk-UA"/>
        </w:rPr>
        <w:t>ічних вод</w:t>
      </w:r>
      <w:r w:rsidR="00D57E10">
        <w:rPr>
          <w:rFonts w:ascii="Times New Roman" w:eastAsia="Times New Roman" w:hAnsi="Times New Roman" w:cs="Times New Roman"/>
          <w:sz w:val="28"/>
          <w:szCs w:val="28"/>
          <w:lang w:eastAsia="uk-UA"/>
        </w:rPr>
        <w:t>, що перевищують</w:t>
      </w:r>
      <w:r w:rsidR="00362211">
        <w:rPr>
          <w:rFonts w:ascii="Times New Roman" w:eastAsia="Times New Roman" w:hAnsi="Times New Roman" w:cs="Times New Roman"/>
          <w:sz w:val="28"/>
          <w:szCs w:val="28"/>
          <w:lang w:eastAsia="uk-UA"/>
        </w:rPr>
        <w:t xml:space="preserve"> 180 млн. м³/рік </w:t>
      </w:r>
      <w:r w:rsidR="00362211" w:rsidRPr="00A722C5">
        <w:rPr>
          <w:rFonts w:ascii="Times New Roman" w:eastAsia="Times New Roman" w:hAnsi="Times New Roman" w:cs="Times New Roman"/>
          <w:sz w:val="28"/>
          <w:szCs w:val="28"/>
          <w:lang w:val="ru-RU" w:eastAsia="uk-UA"/>
        </w:rPr>
        <w:t>[</w:t>
      </w:r>
      <w:r w:rsidR="00684A07">
        <w:rPr>
          <w:rFonts w:ascii="Times New Roman" w:eastAsia="Times New Roman" w:hAnsi="Times New Roman" w:cs="Times New Roman"/>
          <w:sz w:val="28"/>
          <w:szCs w:val="28"/>
          <w:lang w:val="en-US" w:eastAsia="uk-UA"/>
        </w:rPr>
        <w:t>7</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w:t>
      </w:r>
    </w:p>
    <w:p w14:paraId="12CE648A" w14:textId="4CCF2382" w:rsidR="00CD6CEB" w:rsidRPr="00C47878" w:rsidRDefault="00CD6CEB" w:rsidP="00681634">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На очисні споруди цих господарств надходять як господарсько-побутові, так, і промислові стічні води. Найбільш значними з них є </w:t>
      </w:r>
      <w:proofErr w:type="spellStart"/>
      <w:r>
        <w:rPr>
          <w:rFonts w:ascii="Times New Roman" w:hAnsi="Times New Roman"/>
          <w:sz w:val="28"/>
          <w:szCs w:val="28"/>
        </w:rPr>
        <w:t>водоканалізаційні</w:t>
      </w:r>
      <w:proofErr w:type="spellEnd"/>
      <w:r>
        <w:rPr>
          <w:rFonts w:ascii="Times New Roman" w:hAnsi="Times New Roman"/>
          <w:sz w:val="28"/>
          <w:szCs w:val="28"/>
        </w:rPr>
        <w:t xml:space="preserve"> господарства міст Львова, Червонограду, Сокаля, </w:t>
      </w:r>
      <w:proofErr w:type="spellStart"/>
      <w:r>
        <w:rPr>
          <w:rFonts w:ascii="Times New Roman" w:hAnsi="Times New Roman"/>
          <w:sz w:val="28"/>
          <w:szCs w:val="28"/>
        </w:rPr>
        <w:t>Золочева</w:t>
      </w:r>
      <w:proofErr w:type="spellEnd"/>
      <w:r w:rsidR="001D4EA5">
        <w:rPr>
          <w:rFonts w:ascii="Times New Roman" w:hAnsi="Times New Roman"/>
          <w:sz w:val="28"/>
          <w:szCs w:val="28"/>
        </w:rPr>
        <w:t xml:space="preserve"> тощо. Львівський водоканал скидає 87% усіх стічних вод, що надходять від </w:t>
      </w:r>
      <w:r w:rsidR="001923CA">
        <w:rPr>
          <w:rFonts w:ascii="Times New Roman" w:hAnsi="Times New Roman"/>
          <w:sz w:val="28"/>
          <w:szCs w:val="28"/>
        </w:rPr>
        <w:t xml:space="preserve">домогосподарств в районі дослідження. </w:t>
      </w:r>
      <w:r w:rsidR="001D4EA5">
        <w:rPr>
          <w:rFonts w:ascii="Times New Roman" w:hAnsi="Times New Roman"/>
          <w:sz w:val="28"/>
          <w:szCs w:val="28"/>
        </w:rPr>
        <w:t>Більша частина очисних споруд ре</w:t>
      </w:r>
      <w:r w:rsidR="001923CA">
        <w:rPr>
          <w:rFonts w:ascii="Times New Roman" w:hAnsi="Times New Roman"/>
          <w:sz w:val="28"/>
          <w:szCs w:val="28"/>
        </w:rPr>
        <w:t xml:space="preserve">гіону працює </w:t>
      </w:r>
      <w:r w:rsidR="001923CA">
        <w:rPr>
          <w:rFonts w:ascii="Times New Roman" w:hAnsi="Times New Roman"/>
          <w:sz w:val="28"/>
          <w:szCs w:val="28"/>
        </w:rPr>
        <w:lastRenderedPageBreak/>
        <w:t>неефективно та потр</w:t>
      </w:r>
      <w:r w:rsidR="001D4EA5">
        <w:rPr>
          <w:rFonts w:ascii="Times New Roman" w:hAnsi="Times New Roman"/>
          <w:sz w:val="28"/>
          <w:szCs w:val="28"/>
        </w:rPr>
        <w:t xml:space="preserve">ебує капітального ремонту. Як наслідок, у поверхневі води надходять велика кількість </w:t>
      </w:r>
      <w:r w:rsidR="001923CA">
        <w:rPr>
          <w:rFonts w:ascii="Times New Roman" w:hAnsi="Times New Roman"/>
          <w:sz w:val="28"/>
          <w:szCs w:val="28"/>
        </w:rPr>
        <w:t>металів і речовин токсичної дії, таких як, азотні</w:t>
      </w:r>
      <w:r w:rsidR="001D4EA5">
        <w:rPr>
          <w:rFonts w:ascii="Times New Roman" w:hAnsi="Times New Roman"/>
          <w:sz w:val="28"/>
          <w:szCs w:val="28"/>
        </w:rPr>
        <w:t xml:space="preserve"> сполук</w:t>
      </w:r>
      <w:r w:rsidR="001923CA">
        <w:rPr>
          <w:rFonts w:ascii="Times New Roman" w:hAnsi="Times New Roman"/>
          <w:sz w:val="28"/>
          <w:szCs w:val="28"/>
        </w:rPr>
        <w:t>и, фосфати, сульфати, хлориди та завислі</w:t>
      </w:r>
      <w:r w:rsidR="001D4EA5">
        <w:rPr>
          <w:rFonts w:ascii="Times New Roman" w:hAnsi="Times New Roman"/>
          <w:sz w:val="28"/>
          <w:szCs w:val="28"/>
        </w:rPr>
        <w:t xml:space="preserve"> речовин</w:t>
      </w:r>
      <w:r w:rsidR="001923CA">
        <w:rPr>
          <w:rFonts w:ascii="Times New Roman" w:hAnsi="Times New Roman"/>
          <w:sz w:val="28"/>
          <w:szCs w:val="28"/>
        </w:rPr>
        <w:t>и</w:t>
      </w:r>
      <w:r w:rsidR="00C47878">
        <w:rPr>
          <w:rFonts w:ascii="Times New Roman" w:hAnsi="Times New Roman"/>
          <w:sz w:val="28"/>
          <w:szCs w:val="28"/>
        </w:rPr>
        <w:t xml:space="preserve"> </w:t>
      </w:r>
      <w:r w:rsidR="00C47878" w:rsidRPr="00C47878">
        <w:rPr>
          <w:rFonts w:ascii="Times New Roman" w:eastAsia="Times New Roman" w:hAnsi="Times New Roman" w:cs="Times New Roman"/>
          <w:sz w:val="28"/>
          <w:szCs w:val="28"/>
          <w:lang w:eastAsia="uk-UA"/>
        </w:rPr>
        <w:t>[</w:t>
      </w:r>
      <w:r w:rsidR="00C47878">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9</w:t>
      </w:r>
      <w:r w:rsidR="00C47878" w:rsidRPr="00C47878">
        <w:rPr>
          <w:rFonts w:ascii="Times New Roman" w:eastAsia="Times New Roman" w:hAnsi="Times New Roman" w:cs="Times New Roman"/>
          <w:sz w:val="28"/>
          <w:szCs w:val="28"/>
          <w:lang w:eastAsia="uk-UA"/>
        </w:rPr>
        <w:t>].</w:t>
      </w:r>
    </w:p>
    <w:p w14:paraId="07F69CC9" w14:textId="1A89BDFD" w:rsidR="001D4EA5" w:rsidRDefault="001D4EA5" w:rsidP="00A542C3">
      <w:pPr>
        <w:spacing w:after="0" w:line="360" w:lineRule="auto"/>
        <w:ind w:firstLine="567"/>
        <w:jc w:val="both"/>
        <w:rPr>
          <w:rFonts w:ascii="Times New Roman" w:hAnsi="Times New Roman"/>
          <w:sz w:val="28"/>
          <w:szCs w:val="28"/>
        </w:rPr>
      </w:pPr>
      <w:r>
        <w:rPr>
          <w:rFonts w:ascii="Times New Roman" w:hAnsi="Times New Roman"/>
          <w:sz w:val="28"/>
          <w:szCs w:val="28"/>
        </w:rPr>
        <w:t>Розташування міста Львова у бас</w:t>
      </w:r>
      <w:r w:rsidR="00D57E10">
        <w:rPr>
          <w:rFonts w:ascii="Times New Roman" w:hAnsi="Times New Roman"/>
          <w:sz w:val="28"/>
          <w:szCs w:val="28"/>
        </w:rPr>
        <w:t>ейні Західного Бугу та водокори</w:t>
      </w:r>
      <w:r>
        <w:rPr>
          <w:rFonts w:ascii="Times New Roman" w:hAnsi="Times New Roman"/>
          <w:sz w:val="28"/>
          <w:szCs w:val="28"/>
        </w:rPr>
        <w:t>с</w:t>
      </w:r>
      <w:r w:rsidR="00D57E10">
        <w:rPr>
          <w:rFonts w:ascii="Times New Roman" w:hAnsi="Times New Roman"/>
          <w:sz w:val="28"/>
          <w:szCs w:val="28"/>
        </w:rPr>
        <w:t>т</w:t>
      </w:r>
      <w:r>
        <w:rPr>
          <w:rFonts w:ascii="Times New Roman" w:hAnsi="Times New Roman"/>
          <w:sz w:val="28"/>
          <w:szCs w:val="28"/>
        </w:rPr>
        <w:t xml:space="preserve">ування у місті </w:t>
      </w:r>
      <w:r w:rsidR="00D57E10">
        <w:rPr>
          <w:rFonts w:ascii="Times New Roman" w:hAnsi="Times New Roman"/>
          <w:sz w:val="28"/>
          <w:szCs w:val="28"/>
        </w:rPr>
        <w:t xml:space="preserve">суттєво позначилося </w:t>
      </w:r>
      <w:r>
        <w:rPr>
          <w:rFonts w:ascii="Times New Roman" w:hAnsi="Times New Roman"/>
          <w:sz w:val="28"/>
          <w:szCs w:val="28"/>
        </w:rPr>
        <w:t xml:space="preserve">на загальних показниках якості води </w:t>
      </w:r>
      <w:r w:rsidR="00D57E10">
        <w:rPr>
          <w:rFonts w:ascii="Times New Roman" w:hAnsi="Times New Roman"/>
          <w:sz w:val="28"/>
          <w:szCs w:val="28"/>
        </w:rPr>
        <w:t>в районі</w:t>
      </w:r>
      <w:r>
        <w:rPr>
          <w:rFonts w:ascii="Times New Roman" w:hAnsi="Times New Roman"/>
          <w:sz w:val="28"/>
          <w:szCs w:val="28"/>
        </w:rPr>
        <w:t xml:space="preserve">. </w:t>
      </w:r>
      <w:r w:rsidR="00D57E10">
        <w:rPr>
          <w:rFonts w:ascii="Times New Roman" w:hAnsi="Times New Roman"/>
          <w:sz w:val="28"/>
          <w:szCs w:val="28"/>
        </w:rPr>
        <w:t xml:space="preserve">Незважаючи на те, що </w:t>
      </w:r>
      <w:r>
        <w:rPr>
          <w:rFonts w:ascii="Times New Roman" w:hAnsi="Times New Roman"/>
          <w:sz w:val="28"/>
          <w:szCs w:val="28"/>
        </w:rPr>
        <w:t>основним джерелом водопостачання Львова є підземні води</w:t>
      </w:r>
      <w:r w:rsidR="001923CA">
        <w:rPr>
          <w:rFonts w:ascii="Times New Roman" w:hAnsi="Times New Roman"/>
          <w:sz w:val="28"/>
          <w:szCs w:val="28"/>
        </w:rPr>
        <w:t xml:space="preserve"> з понад двохсот свердловин</w:t>
      </w:r>
      <w:r>
        <w:rPr>
          <w:rFonts w:ascii="Times New Roman" w:hAnsi="Times New Roman"/>
          <w:sz w:val="28"/>
          <w:szCs w:val="28"/>
        </w:rPr>
        <w:t>, стоки очисних споруд МКП «</w:t>
      </w:r>
      <w:proofErr w:type="spellStart"/>
      <w:r>
        <w:rPr>
          <w:rFonts w:ascii="Times New Roman" w:hAnsi="Times New Roman"/>
          <w:sz w:val="28"/>
          <w:szCs w:val="28"/>
        </w:rPr>
        <w:t>Львівводоканал</w:t>
      </w:r>
      <w:proofErr w:type="spellEnd"/>
      <w:r>
        <w:rPr>
          <w:rFonts w:ascii="Times New Roman" w:hAnsi="Times New Roman"/>
          <w:sz w:val="28"/>
          <w:szCs w:val="28"/>
        </w:rPr>
        <w:t>», об’єм яких складає 490 тис. м</w:t>
      </w:r>
      <w:r>
        <w:rPr>
          <w:rFonts w:ascii="Times New Roman" w:hAnsi="Times New Roman" w:cs="Times New Roman"/>
          <w:sz w:val="28"/>
          <w:szCs w:val="28"/>
        </w:rPr>
        <w:t>³</w:t>
      </w:r>
      <w:r>
        <w:rPr>
          <w:rFonts w:ascii="Times New Roman" w:hAnsi="Times New Roman"/>
          <w:sz w:val="28"/>
          <w:szCs w:val="28"/>
        </w:rPr>
        <w:t xml:space="preserve"> очищених стоків з</w:t>
      </w:r>
      <w:r w:rsidR="001923CA">
        <w:rPr>
          <w:rFonts w:ascii="Times New Roman" w:hAnsi="Times New Roman"/>
          <w:sz w:val="28"/>
          <w:szCs w:val="28"/>
        </w:rPr>
        <w:t xml:space="preserve">а добу, надходять у р. </w:t>
      </w:r>
      <w:proofErr w:type="spellStart"/>
      <w:r w:rsidR="001923CA">
        <w:rPr>
          <w:rFonts w:ascii="Times New Roman" w:hAnsi="Times New Roman"/>
          <w:sz w:val="28"/>
          <w:szCs w:val="28"/>
        </w:rPr>
        <w:t>Полтва</w:t>
      </w:r>
      <w:proofErr w:type="spellEnd"/>
      <w:r w:rsidR="001923CA">
        <w:rPr>
          <w:rFonts w:ascii="Times New Roman" w:hAnsi="Times New Roman"/>
          <w:sz w:val="28"/>
          <w:szCs w:val="28"/>
        </w:rPr>
        <w:t xml:space="preserve">. В результаті цього </w:t>
      </w:r>
      <w:r w:rsidR="004735D4">
        <w:rPr>
          <w:rFonts w:ascii="Times New Roman" w:hAnsi="Times New Roman"/>
          <w:sz w:val="28"/>
          <w:szCs w:val="28"/>
        </w:rPr>
        <w:t xml:space="preserve">р. </w:t>
      </w:r>
      <w:proofErr w:type="spellStart"/>
      <w:r w:rsidR="001923CA">
        <w:rPr>
          <w:rFonts w:ascii="Times New Roman" w:hAnsi="Times New Roman"/>
          <w:sz w:val="28"/>
          <w:szCs w:val="28"/>
        </w:rPr>
        <w:t>Полтва</w:t>
      </w:r>
      <w:proofErr w:type="spellEnd"/>
      <w:r w:rsidR="001923CA">
        <w:rPr>
          <w:rFonts w:ascii="Times New Roman" w:hAnsi="Times New Roman"/>
          <w:sz w:val="28"/>
          <w:szCs w:val="28"/>
        </w:rPr>
        <w:t xml:space="preserve"> стала</w:t>
      </w:r>
      <w:r>
        <w:rPr>
          <w:rFonts w:ascii="Times New Roman" w:hAnsi="Times New Roman"/>
          <w:sz w:val="28"/>
          <w:szCs w:val="28"/>
        </w:rPr>
        <w:t xml:space="preserve"> одним з</w:t>
      </w:r>
      <w:r w:rsidR="000C34D1">
        <w:rPr>
          <w:rFonts w:ascii="Times New Roman" w:hAnsi="Times New Roman"/>
          <w:sz w:val="28"/>
          <w:szCs w:val="28"/>
        </w:rPr>
        <w:t xml:space="preserve"> </w:t>
      </w:r>
      <w:proofErr w:type="spellStart"/>
      <w:r w:rsidR="000C34D1">
        <w:rPr>
          <w:rFonts w:ascii="Times New Roman" w:hAnsi="Times New Roman"/>
          <w:sz w:val="28"/>
          <w:szCs w:val="28"/>
        </w:rPr>
        <w:t>най</w:t>
      </w:r>
      <w:r>
        <w:rPr>
          <w:rFonts w:ascii="Times New Roman" w:hAnsi="Times New Roman"/>
          <w:sz w:val="28"/>
          <w:szCs w:val="28"/>
        </w:rPr>
        <w:t>заб</w:t>
      </w:r>
      <w:r w:rsidR="000C34D1">
        <w:rPr>
          <w:rFonts w:ascii="Times New Roman" w:hAnsi="Times New Roman"/>
          <w:sz w:val="28"/>
          <w:szCs w:val="28"/>
        </w:rPr>
        <w:t>рудненіших</w:t>
      </w:r>
      <w:proofErr w:type="spellEnd"/>
      <w:r w:rsidR="0041756D">
        <w:rPr>
          <w:rFonts w:ascii="Times New Roman" w:hAnsi="Times New Roman"/>
          <w:sz w:val="28"/>
          <w:szCs w:val="28"/>
        </w:rPr>
        <w:t xml:space="preserve"> водних об’єктів в районі дослідження, </w:t>
      </w:r>
      <w:r w:rsidR="000C34D1">
        <w:rPr>
          <w:rFonts w:ascii="Times New Roman" w:hAnsi="Times New Roman"/>
          <w:sz w:val="28"/>
          <w:szCs w:val="28"/>
        </w:rPr>
        <w:t xml:space="preserve">що </w:t>
      </w:r>
      <w:r w:rsidR="0041756D">
        <w:rPr>
          <w:rFonts w:ascii="Times New Roman" w:hAnsi="Times New Roman"/>
          <w:sz w:val="28"/>
          <w:szCs w:val="28"/>
        </w:rPr>
        <w:t>о</w:t>
      </w:r>
      <w:r>
        <w:rPr>
          <w:rFonts w:ascii="Times New Roman" w:hAnsi="Times New Roman"/>
          <w:sz w:val="28"/>
          <w:szCs w:val="28"/>
        </w:rPr>
        <w:t xml:space="preserve">крім локальних, створює і міжнародні ускладнення. Витрати води в місті </w:t>
      </w:r>
      <w:r w:rsidR="000C34D1">
        <w:rPr>
          <w:rFonts w:ascii="Times New Roman" w:hAnsi="Times New Roman"/>
          <w:sz w:val="28"/>
          <w:szCs w:val="28"/>
        </w:rPr>
        <w:t xml:space="preserve">надзвичайно високі. Так, для виготовлення одиниці певної продукції використовується </w:t>
      </w:r>
      <w:r>
        <w:rPr>
          <w:rFonts w:ascii="Times New Roman" w:hAnsi="Times New Roman"/>
          <w:sz w:val="28"/>
          <w:szCs w:val="28"/>
        </w:rPr>
        <w:t xml:space="preserve">у 3-4 рази </w:t>
      </w:r>
      <w:r w:rsidR="000C34D1">
        <w:rPr>
          <w:rFonts w:ascii="Times New Roman" w:hAnsi="Times New Roman"/>
          <w:sz w:val="28"/>
          <w:szCs w:val="28"/>
        </w:rPr>
        <w:t xml:space="preserve">більше водних ресурсів ніж у </w:t>
      </w:r>
      <w:proofErr w:type="spellStart"/>
      <w:r w:rsidR="000C34D1">
        <w:rPr>
          <w:rFonts w:ascii="Times New Roman" w:hAnsi="Times New Roman"/>
          <w:sz w:val="28"/>
          <w:szCs w:val="28"/>
        </w:rPr>
        <w:t>високорозвинутих</w:t>
      </w:r>
      <w:proofErr w:type="spellEnd"/>
      <w:r w:rsidR="00D75F98">
        <w:rPr>
          <w:rFonts w:ascii="Times New Roman" w:hAnsi="Times New Roman"/>
          <w:sz w:val="28"/>
          <w:szCs w:val="28"/>
        </w:rPr>
        <w:t xml:space="preserve"> країн Європи </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val="ru-RU" w:eastAsia="uk-UA"/>
        </w:rPr>
        <w:t>2</w:t>
      </w:r>
      <w:r w:rsidR="00684A07">
        <w:rPr>
          <w:rFonts w:ascii="Times New Roman" w:eastAsia="Times New Roman" w:hAnsi="Times New Roman" w:cs="Times New Roman"/>
          <w:sz w:val="28"/>
          <w:szCs w:val="28"/>
          <w:lang w:val="en-US" w:eastAsia="uk-UA"/>
        </w:rPr>
        <w:t>0</w:t>
      </w:r>
      <w:r w:rsidR="00D75F98" w:rsidRPr="00A722C5">
        <w:rPr>
          <w:rFonts w:ascii="Times New Roman" w:eastAsia="Times New Roman" w:hAnsi="Times New Roman" w:cs="Times New Roman"/>
          <w:sz w:val="28"/>
          <w:szCs w:val="28"/>
          <w:lang w:val="ru-RU" w:eastAsia="uk-UA"/>
        </w:rPr>
        <w:t>]</w:t>
      </w:r>
      <w:r w:rsidR="00D75F98">
        <w:rPr>
          <w:rFonts w:ascii="Times New Roman" w:eastAsia="Times New Roman" w:hAnsi="Times New Roman" w:cs="Times New Roman"/>
          <w:sz w:val="28"/>
          <w:szCs w:val="28"/>
          <w:lang w:eastAsia="uk-UA"/>
        </w:rPr>
        <w:t>.</w:t>
      </w:r>
    </w:p>
    <w:p w14:paraId="3AC5704A" w14:textId="4A333FBD" w:rsidR="001D4EA5" w:rsidRPr="00B26799" w:rsidRDefault="001D4EA5" w:rsidP="00A542C3">
      <w:pPr>
        <w:spacing w:after="0" w:line="360" w:lineRule="auto"/>
        <w:ind w:firstLine="567"/>
        <w:jc w:val="both"/>
        <w:rPr>
          <w:rFonts w:ascii="Times New Roman" w:hAnsi="Times New Roman"/>
          <w:sz w:val="28"/>
          <w:szCs w:val="28"/>
        </w:rPr>
      </w:pPr>
      <w:r>
        <w:rPr>
          <w:rFonts w:ascii="Times New Roman" w:hAnsi="Times New Roman"/>
          <w:sz w:val="28"/>
          <w:szCs w:val="28"/>
        </w:rPr>
        <w:t xml:space="preserve">Значною проблемою у </w:t>
      </w:r>
      <w:r w:rsidR="004735D4">
        <w:rPr>
          <w:rFonts w:ascii="Times New Roman" w:hAnsi="Times New Roman"/>
          <w:sz w:val="28"/>
          <w:szCs w:val="28"/>
        </w:rPr>
        <w:t xml:space="preserve">м. </w:t>
      </w:r>
      <w:r>
        <w:rPr>
          <w:rFonts w:ascii="Times New Roman" w:hAnsi="Times New Roman"/>
          <w:sz w:val="28"/>
          <w:szCs w:val="28"/>
        </w:rPr>
        <w:t>Львові є зношеність водопровідної та каналізаційної мереж, що збільш</w:t>
      </w:r>
      <w:r w:rsidR="00AC0CF1">
        <w:rPr>
          <w:rFonts w:ascii="Times New Roman" w:hAnsi="Times New Roman"/>
          <w:sz w:val="28"/>
          <w:szCs w:val="28"/>
        </w:rPr>
        <w:t>ує обсяг нераціонального викори</w:t>
      </w:r>
      <w:r>
        <w:rPr>
          <w:rFonts w:ascii="Times New Roman" w:hAnsi="Times New Roman"/>
          <w:sz w:val="28"/>
          <w:szCs w:val="28"/>
        </w:rPr>
        <w:t>с</w:t>
      </w:r>
      <w:r w:rsidR="00AC0CF1">
        <w:rPr>
          <w:rFonts w:ascii="Times New Roman" w:hAnsi="Times New Roman"/>
          <w:sz w:val="28"/>
          <w:szCs w:val="28"/>
        </w:rPr>
        <w:t>т</w:t>
      </w:r>
      <w:r>
        <w:rPr>
          <w:rFonts w:ascii="Times New Roman" w:hAnsi="Times New Roman"/>
          <w:sz w:val="28"/>
          <w:szCs w:val="28"/>
        </w:rPr>
        <w:t>ання води і тим самим негативно впливає на водопостачанн</w:t>
      </w:r>
      <w:r w:rsidR="00AC0CF1">
        <w:rPr>
          <w:rFonts w:ascii="Times New Roman" w:hAnsi="Times New Roman"/>
          <w:sz w:val="28"/>
          <w:szCs w:val="28"/>
        </w:rPr>
        <w:t>я. Струмки та малі річки, що беруть свій початок у межах міста забруднюються комунальними, побутовими та промисловими відходами. Забезпечення міста каналізаційною системою складає 94%, що створює додаткові с</w:t>
      </w:r>
      <w:r w:rsidR="00B26799">
        <w:rPr>
          <w:rFonts w:ascii="Times New Roman" w:hAnsi="Times New Roman"/>
          <w:sz w:val="28"/>
          <w:szCs w:val="28"/>
        </w:rPr>
        <w:t xml:space="preserve">анітарні та екологічні проблеми </w:t>
      </w:r>
      <w:r w:rsidR="00B26799" w:rsidRPr="00B26799">
        <w:rPr>
          <w:rFonts w:ascii="Times New Roman" w:eastAsia="Times New Roman" w:hAnsi="Times New Roman" w:cs="Times New Roman"/>
          <w:sz w:val="28"/>
          <w:szCs w:val="28"/>
          <w:lang w:eastAsia="uk-UA"/>
        </w:rPr>
        <w:t>[</w:t>
      </w:r>
      <w:r w:rsidR="00684A07">
        <w:rPr>
          <w:rFonts w:ascii="Times New Roman" w:eastAsia="Times New Roman" w:hAnsi="Times New Roman" w:cs="Times New Roman"/>
          <w:sz w:val="28"/>
          <w:szCs w:val="28"/>
          <w:lang w:val="en-US" w:eastAsia="uk-UA"/>
        </w:rPr>
        <w:t>40</w:t>
      </w:r>
      <w:r w:rsidR="00B26799" w:rsidRPr="00B26799">
        <w:rPr>
          <w:rFonts w:ascii="Times New Roman" w:eastAsia="Times New Roman" w:hAnsi="Times New Roman" w:cs="Times New Roman"/>
          <w:sz w:val="28"/>
          <w:szCs w:val="28"/>
          <w:lang w:eastAsia="uk-UA"/>
        </w:rPr>
        <w:t>].</w:t>
      </w:r>
    </w:p>
    <w:p w14:paraId="22F1EF35" w14:textId="2C2ECC43" w:rsidR="00AC0CF1" w:rsidRDefault="00AC0CF1" w:rsidP="00A542C3">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Не менші витрати води сьогодні і у сільській місцевості. Раніше жителі сіл використовували воду з місцевих джерел, насамперед криниць. В середньому таке водоспоживання не перевищувало 50 л на добу на одного жителя з урахуванням потреб води на особисте господарство. Будівництво централізованого водопостачання в введенням води у житлові будинки підвищило використання води у селах до 180-200 л на добу на одного жителя. При цьому будівництво водогонів у селах та маленьких містечках, як правило, не супроводжувалося будівництвом організованого водовідведення (каналізації). Більше того, існуючі криниці і джерела, що виконували раніше роль своєрідних </w:t>
      </w:r>
      <w:proofErr w:type="spellStart"/>
      <w:r>
        <w:rPr>
          <w:rFonts w:ascii="Times New Roman" w:hAnsi="Times New Roman"/>
          <w:sz w:val="28"/>
          <w:szCs w:val="28"/>
        </w:rPr>
        <w:t>дренажів</w:t>
      </w:r>
      <w:proofErr w:type="spellEnd"/>
      <w:r>
        <w:rPr>
          <w:rFonts w:ascii="Times New Roman" w:hAnsi="Times New Roman"/>
          <w:sz w:val="28"/>
          <w:szCs w:val="28"/>
        </w:rPr>
        <w:t xml:space="preserve">, були зруйновані чи засипані. Замість природної дренажної системи у селах створюються вигрібні фільтруючі ями, септичні колодязі, що з одного </w:t>
      </w:r>
      <w:r>
        <w:rPr>
          <w:rFonts w:ascii="Times New Roman" w:hAnsi="Times New Roman"/>
          <w:sz w:val="28"/>
          <w:szCs w:val="28"/>
        </w:rPr>
        <w:lastRenderedPageBreak/>
        <w:t xml:space="preserve">боку, спричиняють забруднення </w:t>
      </w:r>
      <w:r w:rsidR="004735D4">
        <w:rPr>
          <w:rFonts w:ascii="Times New Roman" w:hAnsi="Times New Roman"/>
          <w:sz w:val="28"/>
          <w:szCs w:val="28"/>
        </w:rPr>
        <w:t>ґрунтових</w:t>
      </w:r>
      <w:r>
        <w:rPr>
          <w:rFonts w:ascii="Times New Roman" w:hAnsi="Times New Roman"/>
          <w:sz w:val="28"/>
          <w:szCs w:val="28"/>
        </w:rPr>
        <w:t xml:space="preserve"> вод</w:t>
      </w:r>
      <w:r w:rsidR="00880856">
        <w:rPr>
          <w:rFonts w:ascii="Times New Roman" w:hAnsi="Times New Roman"/>
          <w:sz w:val="28"/>
          <w:szCs w:val="28"/>
        </w:rPr>
        <w:t>, з іншого – є дж</w:t>
      </w:r>
      <w:r w:rsidR="00696157">
        <w:rPr>
          <w:rFonts w:ascii="Times New Roman" w:hAnsi="Times New Roman"/>
          <w:sz w:val="28"/>
          <w:szCs w:val="28"/>
        </w:rPr>
        <w:t xml:space="preserve">ерелом підвищення їхнього рівня </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1</w:t>
      </w:r>
      <w:r w:rsidR="00684A07">
        <w:rPr>
          <w:rFonts w:ascii="Times New Roman" w:eastAsia="Times New Roman" w:hAnsi="Times New Roman" w:cs="Times New Roman"/>
          <w:sz w:val="28"/>
          <w:szCs w:val="28"/>
          <w:lang w:val="en-US" w:eastAsia="uk-UA"/>
        </w:rPr>
        <w:t>7</w:t>
      </w:r>
      <w:r w:rsidR="00696157" w:rsidRPr="00696157">
        <w:rPr>
          <w:rFonts w:ascii="Times New Roman" w:eastAsia="Times New Roman" w:hAnsi="Times New Roman" w:cs="Times New Roman"/>
          <w:sz w:val="28"/>
          <w:szCs w:val="28"/>
          <w:lang w:eastAsia="uk-UA"/>
        </w:rPr>
        <w:t>]</w:t>
      </w:r>
      <w:r w:rsidR="00696157">
        <w:rPr>
          <w:rFonts w:ascii="Times New Roman" w:eastAsia="Times New Roman" w:hAnsi="Times New Roman" w:cs="Times New Roman"/>
          <w:sz w:val="28"/>
          <w:szCs w:val="28"/>
          <w:lang w:eastAsia="uk-UA"/>
        </w:rPr>
        <w:t>.</w:t>
      </w:r>
    </w:p>
    <w:p w14:paraId="17E0C806" w14:textId="4DAB409D" w:rsidR="00880856" w:rsidRDefault="00880856" w:rsidP="00A542C3">
      <w:pPr>
        <w:spacing w:after="0" w:line="360" w:lineRule="auto"/>
        <w:ind w:firstLine="567"/>
        <w:jc w:val="both"/>
        <w:rPr>
          <w:rFonts w:ascii="Times New Roman" w:hAnsi="Times New Roman"/>
          <w:sz w:val="28"/>
          <w:szCs w:val="28"/>
        </w:rPr>
      </w:pPr>
      <w:r>
        <w:rPr>
          <w:rFonts w:ascii="Times New Roman" w:hAnsi="Times New Roman"/>
          <w:sz w:val="28"/>
          <w:szCs w:val="28"/>
        </w:rPr>
        <w:t xml:space="preserve">У </w:t>
      </w:r>
      <w:r w:rsidR="00493A8A">
        <w:rPr>
          <w:rFonts w:ascii="Times New Roman" w:hAnsi="Times New Roman"/>
          <w:sz w:val="28"/>
          <w:szCs w:val="28"/>
        </w:rPr>
        <w:t>районі дослідження</w:t>
      </w:r>
      <w:r>
        <w:rPr>
          <w:rFonts w:ascii="Times New Roman" w:hAnsi="Times New Roman"/>
          <w:sz w:val="28"/>
          <w:szCs w:val="28"/>
        </w:rPr>
        <w:t xml:space="preserve"> за умов високого рівня ґрунтових вод при такому водоспоживанні і відсутності організованого водовідведення сьогодні повсюдно спостерігається посилення процесів підтоплення, забруднення ґрунтових вод, </w:t>
      </w:r>
      <w:proofErr w:type="spellStart"/>
      <w:r>
        <w:rPr>
          <w:rFonts w:ascii="Times New Roman" w:hAnsi="Times New Roman"/>
          <w:sz w:val="28"/>
          <w:szCs w:val="28"/>
        </w:rPr>
        <w:t>колодяхів</w:t>
      </w:r>
      <w:proofErr w:type="spellEnd"/>
      <w:r>
        <w:rPr>
          <w:rFonts w:ascii="Times New Roman" w:hAnsi="Times New Roman"/>
          <w:sz w:val="28"/>
          <w:szCs w:val="28"/>
        </w:rPr>
        <w:t xml:space="preserve"> і малих річок каналізаційними стоками та </w:t>
      </w:r>
      <w:proofErr w:type="spellStart"/>
      <w:r>
        <w:rPr>
          <w:rFonts w:ascii="Times New Roman" w:hAnsi="Times New Roman"/>
          <w:sz w:val="28"/>
          <w:szCs w:val="28"/>
        </w:rPr>
        <w:t>дренажами</w:t>
      </w:r>
      <w:proofErr w:type="spellEnd"/>
      <w:r>
        <w:rPr>
          <w:rFonts w:ascii="Times New Roman" w:hAnsi="Times New Roman"/>
          <w:sz w:val="28"/>
          <w:szCs w:val="28"/>
        </w:rPr>
        <w:t>, а також змикання ґрунтових вод з поверхневими стічними. Запобігти цьому можна лише за умови спорудження у селах суч</w:t>
      </w:r>
      <w:r w:rsidR="00362211">
        <w:rPr>
          <w:rFonts w:ascii="Times New Roman" w:hAnsi="Times New Roman"/>
          <w:sz w:val="28"/>
          <w:szCs w:val="28"/>
        </w:rPr>
        <w:t xml:space="preserve">асних каналізаційних комплексів </w:t>
      </w:r>
      <w:r w:rsidR="00362211" w:rsidRPr="00A722C5">
        <w:rPr>
          <w:rFonts w:ascii="Times New Roman" w:eastAsia="Times New Roman" w:hAnsi="Times New Roman" w:cs="Times New Roman"/>
          <w:sz w:val="28"/>
          <w:szCs w:val="28"/>
          <w:lang w:val="ru-RU" w:eastAsia="uk-UA"/>
        </w:rPr>
        <w:t>[</w:t>
      </w:r>
      <w:r w:rsidR="00684A07">
        <w:rPr>
          <w:rFonts w:ascii="Times New Roman" w:eastAsia="Times New Roman" w:hAnsi="Times New Roman" w:cs="Times New Roman"/>
          <w:sz w:val="28"/>
          <w:szCs w:val="28"/>
          <w:lang w:val="en-US" w:eastAsia="uk-UA"/>
        </w:rPr>
        <w:t>8</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w:t>
      </w:r>
    </w:p>
    <w:p w14:paraId="01ACB054" w14:textId="066BEDC9" w:rsidR="00CD6CEB" w:rsidRDefault="00880856" w:rsidP="008F20E0">
      <w:pPr>
        <w:spacing w:after="0" w:line="360" w:lineRule="auto"/>
        <w:ind w:firstLine="567"/>
        <w:jc w:val="both"/>
        <w:rPr>
          <w:rFonts w:ascii="Times New Roman" w:eastAsia="Times New Roman" w:hAnsi="Times New Roman" w:cs="Times New Roman"/>
          <w:sz w:val="28"/>
          <w:szCs w:val="28"/>
          <w:lang w:eastAsia="uk-UA"/>
        </w:rPr>
      </w:pPr>
      <w:r>
        <w:rPr>
          <w:rFonts w:ascii="Times New Roman" w:hAnsi="Times New Roman"/>
          <w:sz w:val="28"/>
          <w:szCs w:val="28"/>
        </w:rPr>
        <w:t>Значними забруднювачами атмосфери, поверхневих і підземних вод</w:t>
      </w:r>
      <w:r w:rsidR="00D62014">
        <w:rPr>
          <w:rFonts w:ascii="Times New Roman" w:hAnsi="Times New Roman"/>
          <w:sz w:val="28"/>
          <w:szCs w:val="28"/>
        </w:rPr>
        <w:t xml:space="preserve"> </w:t>
      </w:r>
      <w:r>
        <w:rPr>
          <w:rFonts w:ascii="Times New Roman" w:hAnsi="Times New Roman"/>
          <w:sz w:val="28"/>
          <w:szCs w:val="28"/>
        </w:rPr>
        <w:t xml:space="preserve">та земель безперечно є сміттєзвалища. Більшість з </w:t>
      </w:r>
      <w:r w:rsidR="008B0495">
        <w:rPr>
          <w:rFonts w:ascii="Times New Roman" w:hAnsi="Times New Roman"/>
          <w:sz w:val="28"/>
          <w:szCs w:val="28"/>
        </w:rPr>
        <w:t>них експлуатуються з неприпустимими</w:t>
      </w:r>
      <w:r>
        <w:rPr>
          <w:rFonts w:ascii="Times New Roman" w:hAnsi="Times New Roman"/>
          <w:sz w:val="28"/>
          <w:szCs w:val="28"/>
        </w:rPr>
        <w:t xml:space="preserve"> порушеннями вимог сан</w:t>
      </w:r>
      <w:r w:rsidR="00D62014">
        <w:rPr>
          <w:rFonts w:ascii="Times New Roman" w:hAnsi="Times New Roman"/>
          <w:sz w:val="28"/>
          <w:szCs w:val="28"/>
        </w:rPr>
        <w:t>і</w:t>
      </w:r>
      <w:r>
        <w:rPr>
          <w:rFonts w:ascii="Times New Roman" w:hAnsi="Times New Roman"/>
          <w:sz w:val="28"/>
          <w:szCs w:val="28"/>
        </w:rPr>
        <w:t xml:space="preserve">тарних правил. Встановлено, що у сміттєзвалищах Кам’янки-Бузької, </w:t>
      </w:r>
      <w:proofErr w:type="spellStart"/>
      <w:r>
        <w:rPr>
          <w:rFonts w:ascii="Times New Roman" w:hAnsi="Times New Roman"/>
          <w:sz w:val="28"/>
          <w:szCs w:val="28"/>
        </w:rPr>
        <w:t>Добротова</w:t>
      </w:r>
      <w:proofErr w:type="spellEnd"/>
      <w:r>
        <w:rPr>
          <w:rFonts w:ascii="Times New Roman" w:hAnsi="Times New Roman"/>
          <w:sz w:val="28"/>
          <w:szCs w:val="28"/>
        </w:rPr>
        <w:t xml:space="preserve">, </w:t>
      </w:r>
      <w:proofErr w:type="spellStart"/>
      <w:r>
        <w:rPr>
          <w:rFonts w:ascii="Times New Roman" w:hAnsi="Times New Roman"/>
          <w:sz w:val="28"/>
          <w:szCs w:val="28"/>
        </w:rPr>
        <w:t>Новояворівська</w:t>
      </w:r>
      <w:proofErr w:type="spellEnd"/>
      <w:r>
        <w:rPr>
          <w:rFonts w:ascii="Times New Roman" w:hAnsi="Times New Roman"/>
          <w:sz w:val="28"/>
          <w:szCs w:val="28"/>
        </w:rPr>
        <w:t xml:space="preserve"> вже вичерпані </w:t>
      </w:r>
      <w:r w:rsidR="004735D4">
        <w:rPr>
          <w:rFonts w:ascii="Times New Roman" w:hAnsi="Times New Roman"/>
          <w:sz w:val="28"/>
          <w:szCs w:val="28"/>
        </w:rPr>
        <w:t>проектні</w:t>
      </w:r>
      <w:r>
        <w:rPr>
          <w:rFonts w:ascii="Times New Roman" w:hAnsi="Times New Roman"/>
          <w:sz w:val="28"/>
          <w:szCs w:val="28"/>
        </w:rPr>
        <w:t xml:space="preserve"> об’єми. Сміттєзвалища не мають очисних споруд, внаслідок чого дренажні води, що за</w:t>
      </w:r>
      <w:r w:rsidR="004735D4">
        <w:rPr>
          <w:rFonts w:ascii="Times New Roman" w:hAnsi="Times New Roman"/>
          <w:sz w:val="28"/>
          <w:szCs w:val="28"/>
        </w:rPr>
        <w:t>б</w:t>
      </w:r>
      <w:r>
        <w:rPr>
          <w:rFonts w:ascii="Times New Roman" w:hAnsi="Times New Roman"/>
          <w:sz w:val="28"/>
          <w:szCs w:val="28"/>
        </w:rPr>
        <w:t xml:space="preserve">руднені солями амонію, важких металів, органічними і завислими речовинами, без очистки потрапляють до водойм </w:t>
      </w:r>
      <w:r w:rsidR="00AC3B0A">
        <w:rPr>
          <w:rFonts w:ascii="Times New Roman" w:hAnsi="Times New Roman"/>
          <w:sz w:val="28"/>
          <w:szCs w:val="28"/>
        </w:rPr>
        <w:t xml:space="preserve">та просочуються у </w:t>
      </w:r>
      <w:r w:rsidR="004735D4">
        <w:rPr>
          <w:rFonts w:ascii="Times New Roman" w:hAnsi="Times New Roman"/>
          <w:sz w:val="28"/>
          <w:szCs w:val="28"/>
        </w:rPr>
        <w:t>ґрунтові</w:t>
      </w:r>
      <w:r w:rsidR="00AC3B0A">
        <w:rPr>
          <w:rFonts w:ascii="Times New Roman" w:hAnsi="Times New Roman"/>
          <w:sz w:val="28"/>
          <w:szCs w:val="28"/>
        </w:rPr>
        <w:t xml:space="preserve"> води </w:t>
      </w:r>
      <w:r w:rsidR="00AC3B0A" w:rsidRPr="00AC3B0A">
        <w:rPr>
          <w:rFonts w:ascii="Times New Roman" w:eastAsia="Times New Roman" w:hAnsi="Times New Roman" w:cs="Times New Roman"/>
          <w:sz w:val="28"/>
          <w:szCs w:val="28"/>
          <w:lang w:eastAsia="uk-UA"/>
        </w:rPr>
        <w:t>[</w:t>
      </w:r>
      <w:r w:rsidR="00AC3B0A">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7</w:t>
      </w:r>
      <w:r w:rsidR="00AC3B0A" w:rsidRPr="00AC3B0A">
        <w:rPr>
          <w:rFonts w:ascii="Times New Roman" w:eastAsia="Times New Roman" w:hAnsi="Times New Roman" w:cs="Times New Roman"/>
          <w:sz w:val="28"/>
          <w:szCs w:val="28"/>
          <w:lang w:eastAsia="uk-UA"/>
        </w:rPr>
        <w:t>].</w:t>
      </w:r>
    </w:p>
    <w:p w14:paraId="1E094491" w14:textId="77777777" w:rsidR="004735D4" w:rsidRPr="008F20E0" w:rsidRDefault="004735D4" w:rsidP="008F20E0">
      <w:pPr>
        <w:spacing w:after="0" w:line="360" w:lineRule="auto"/>
        <w:ind w:firstLine="567"/>
        <w:jc w:val="both"/>
        <w:rPr>
          <w:rFonts w:ascii="Times New Roman" w:hAnsi="Times New Roman"/>
          <w:sz w:val="28"/>
          <w:szCs w:val="28"/>
        </w:rPr>
      </w:pPr>
    </w:p>
    <w:p w14:paraId="0D3B915E" w14:textId="397D8372" w:rsidR="008A5E68" w:rsidRPr="00CD6CEB" w:rsidRDefault="008A5E68" w:rsidP="00D235F0">
      <w:pPr>
        <w:pStyle w:val="Heading2"/>
        <w:rPr>
          <w:rFonts w:eastAsia="Times New Roman"/>
          <w:lang w:eastAsia="uk-UA"/>
        </w:rPr>
      </w:pPr>
      <w:bookmarkStart w:id="35" w:name="_Toc164193496"/>
      <w:bookmarkStart w:id="36" w:name="_Toc168487527"/>
      <w:r w:rsidRPr="00CD6CEB">
        <w:rPr>
          <w:rFonts w:eastAsia="Times New Roman"/>
          <w:lang w:eastAsia="uk-UA"/>
        </w:rPr>
        <w:t>2.4. Водокористування в межах басейну Західного Бугу</w:t>
      </w:r>
      <w:bookmarkEnd w:id="35"/>
      <w:bookmarkEnd w:id="36"/>
    </w:p>
    <w:p w14:paraId="51D425EE" w14:textId="60035F25" w:rsidR="00CD6CEB" w:rsidRDefault="00CD6CEB" w:rsidP="004735D4">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Водокористування комунального господарства на побутові</w:t>
      </w:r>
      <w:r w:rsidR="00493A8A">
        <w:rPr>
          <w:rFonts w:ascii="Times New Roman" w:eastAsia="Times New Roman" w:hAnsi="Times New Roman" w:cs="Times New Roman"/>
          <w:sz w:val="28"/>
          <w:szCs w:val="28"/>
          <w:lang w:eastAsia="uk-UA"/>
        </w:rPr>
        <w:t xml:space="preserve"> та інші</w:t>
      </w:r>
      <w:r>
        <w:rPr>
          <w:rFonts w:ascii="Times New Roman" w:eastAsia="Times New Roman" w:hAnsi="Times New Roman" w:cs="Times New Roman"/>
          <w:sz w:val="28"/>
          <w:szCs w:val="28"/>
          <w:lang w:eastAsia="uk-UA"/>
        </w:rPr>
        <w:t xml:space="preserve"> потреби населення витрачає близько 12 % водних ресурсів держави, або 250 л води на одного жителя України на добу. А у великих містах, таких як Львів, цей показник сягає 350 л на добу. Це свідчить про великі непродуктивні витрати, що мають місце у системі водопостачання та у міських мережах. Зазначимо при цьому, що лише 30% води питної якості в містах використовується для приготування їжі та для питних потреб. Решта води витрачає</w:t>
      </w:r>
      <w:r w:rsidR="00362211">
        <w:rPr>
          <w:rFonts w:ascii="Times New Roman" w:eastAsia="Times New Roman" w:hAnsi="Times New Roman" w:cs="Times New Roman"/>
          <w:sz w:val="28"/>
          <w:szCs w:val="28"/>
          <w:lang w:eastAsia="uk-UA"/>
        </w:rPr>
        <w:t xml:space="preserve">ться на прання, прибирання тощо </w:t>
      </w:r>
      <w:r w:rsidR="00362211" w:rsidRPr="00A722C5">
        <w:rPr>
          <w:rFonts w:ascii="Times New Roman" w:eastAsia="Times New Roman" w:hAnsi="Times New Roman" w:cs="Times New Roman"/>
          <w:sz w:val="28"/>
          <w:szCs w:val="28"/>
          <w:lang w:val="ru-RU" w:eastAsia="uk-UA"/>
        </w:rPr>
        <w:t>[</w:t>
      </w:r>
      <w:r w:rsidR="00684A07">
        <w:rPr>
          <w:rFonts w:ascii="Times New Roman" w:eastAsia="Times New Roman" w:hAnsi="Times New Roman" w:cs="Times New Roman"/>
          <w:sz w:val="28"/>
          <w:szCs w:val="28"/>
          <w:lang w:val="en-US" w:eastAsia="uk-UA"/>
        </w:rPr>
        <w:t>7</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w:t>
      </w:r>
    </w:p>
    <w:p w14:paraId="5232350D" w14:textId="6E029303" w:rsidR="00B768F1" w:rsidRDefault="00EB40AB" w:rsidP="00EB40AB">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Осно</w:t>
      </w:r>
      <w:r w:rsidR="008B0495">
        <w:rPr>
          <w:rFonts w:ascii="Times New Roman" w:eastAsia="Times New Roman" w:hAnsi="Times New Roman" w:cs="Times New Roman"/>
          <w:sz w:val="28"/>
          <w:szCs w:val="28"/>
          <w:lang w:eastAsia="uk-UA"/>
        </w:rPr>
        <w:t>вними водокористувачами в районі дослідження</w:t>
      </w:r>
      <w:r w:rsidRPr="00EB40AB">
        <w:rPr>
          <w:rFonts w:ascii="Times New Roman" w:eastAsia="Times New Roman" w:hAnsi="Times New Roman" w:cs="Times New Roman"/>
          <w:sz w:val="28"/>
          <w:szCs w:val="28"/>
          <w:lang w:eastAsia="uk-UA"/>
        </w:rPr>
        <w:t xml:space="preserve"> є промисловість, житлово-комунальне і сільське господарства. Вода використовується для зрошення та зволоження осушених територій, особливо у посушливі роки. Основні водокористувачі представлені підприємствами </w:t>
      </w:r>
      <w:r w:rsidR="00615DC9" w:rsidRPr="00EB40AB">
        <w:rPr>
          <w:rFonts w:ascii="Times New Roman" w:eastAsia="Times New Roman" w:hAnsi="Times New Roman" w:cs="Times New Roman"/>
          <w:sz w:val="28"/>
          <w:szCs w:val="28"/>
          <w:lang w:eastAsia="uk-UA"/>
        </w:rPr>
        <w:t>гірничодобувної</w:t>
      </w:r>
      <w:r w:rsidRPr="00EB40AB">
        <w:rPr>
          <w:rFonts w:ascii="Times New Roman" w:eastAsia="Times New Roman" w:hAnsi="Times New Roman" w:cs="Times New Roman"/>
          <w:sz w:val="28"/>
          <w:szCs w:val="28"/>
          <w:lang w:eastAsia="uk-UA"/>
        </w:rPr>
        <w:t xml:space="preserve">, харчової, будівельної, деревообробної, цукрової та хімічної промисловості, </w:t>
      </w:r>
      <w:r w:rsidRPr="00EB40AB">
        <w:rPr>
          <w:rFonts w:ascii="Times New Roman" w:eastAsia="Times New Roman" w:hAnsi="Times New Roman" w:cs="Times New Roman"/>
          <w:sz w:val="28"/>
          <w:szCs w:val="28"/>
          <w:lang w:eastAsia="uk-UA"/>
        </w:rPr>
        <w:lastRenderedPageBreak/>
        <w:t>енергетики, автотранспортними підприємствами, виробничими управліннями житлово-комунального господарства, підприємствами рибного господарства</w:t>
      </w:r>
      <w:r w:rsidR="00D75F98">
        <w:rPr>
          <w:rFonts w:ascii="Times New Roman" w:eastAsia="Times New Roman" w:hAnsi="Times New Roman" w:cs="Times New Roman"/>
          <w:sz w:val="28"/>
          <w:szCs w:val="28"/>
          <w:lang w:eastAsia="uk-UA"/>
        </w:rPr>
        <w:t xml:space="preserve"> та агропромислового комплексу </w:t>
      </w:r>
      <w:r w:rsidR="00D75F98" w:rsidRPr="00D75F98">
        <w:rPr>
          <w:rFonts w:ascii="Times New Roman" w:eastAsia="Times New Roman" w:hAnsi="Times New Roman" w:cs="Times New Roman"/>
          <w:sz w:val="28"/>
          <w:szCs w:val="28"/>
          <w:lang w:eastAsia="uk-UA"/>
        </w:rPr>
        <w:t>[</w:t>
      </w:r>
      <w:r w:rsidR="00D75F98">
        <w:rPr>
          <w:rFonts w:ascii="Times New Roman" w:eastAsia="Times New Roman" w:hAnsi="Times New Roman" w:cs="Times New Roman"/>
          <w:sz w:val="28"/>
          <w:szCs w:val="28"/>
          <w:lang w:eastAsia="uk-UA"/>
        </w:rPr>
        <w:t>2</w:t>
      </w:r>
      <w:r w:rsidR="00684A07">
        <w:rPr>
          <w:rFonts w:ascii="Times New Roman" w:eastAsia="Times New Roman" w:hAnsi="Times New Roman" w:cs="Times New Roman"/>
          <w:sz w:val="28"/>
          <w:szCs w:val="28"/>
          <w:lang w:val="en-US" w:eastAsia="uk-UA"/>
        </w:rPr>
        <w:t>0</w:t>
      </w:r>
      <w:r w:rsidR="00D75F98" w:rsidRPr="00D75F98">
        <w:rPr>
          <w:rFonts w:ascii="Times New Roman" w:eastAsia="Times New Roman" w:hAnsi="Times New Roman" w:cs="Times New Roman"/>
          <w:sz w:val="28"/>
          <w:szCs w:val="28"/>
          <w:lang w:eastAsia="uk-UA"/>
        </w:rPr>
        <w:t>]</w:t>
      </w:r>
      <w:r w:rsidR="00D75F98">
        <w:rPr>
          <w:rFonts w:ascii="Times New Roman" w:eastAsia="Times New Roman" w:hAnsi="Times New Roman" w:cs="Times New Roman"/>
          <w:sz w:val="28"/>
          <w:szCs w:val="28"/>
          <w:lang w:eastAsia="uk-UA"/>
        </w:rPr>
        <w:t>.</w:t>
      </w:r>
    </w:p>
    <w:p w14:paraId="5E43958E" w14:textId="61BBBF70" w:rsidR="00B768F1" w:rsidRDefault="00EB40AB" w:rsidP="00EB40AB">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Потенційними точковими джерелами забруднення річкових вод басейну є водокористувачі, що здійсню</w:t>
      </w:r>
      <w:r w:rsidR="008B0495">
        <w:rPr>
          <w:rFonts w:ascii="Times New Roman" w:eastAsia="Times New Roman" w:hAnsi="Times New Roman" w:cs="Times New Roman"/>
          <w:sz w:val="28"/>
          <w:szCs w:val="28"/>
          <w:lang w:eastAsia="uk-UA"/>
        </w:rPr>
        <w:t>ють прямі скиди стічних вод у річку</w:t>
      </w:r>
      <w:r w:rsidRPr="00EB40AB">
        <w:rPr>
          <w:rFonts w:ascii="Times New Roman" w:eastAsia="Times New Roman" w:hAnsi="Times New Roman" w:cs="Times New Roman"/>
          <w:sz w:val="28"/>
          <w:szCs w:val="28"/>
          <w:lang w:eastAsia="uk-UA"/>
        </w:rPr>
        <w:t xml:space="preserve"> та її притоки. Загальний обсяг стічних вод, що надходять </w:t>
      </w:r>
      <w:r w:rsidR="00B768F1">
        <w:rPr>
          <w:rFonts w:ascii="Times New Roman" w:eastAsia="Times New Roman" w:hAnsi="Times New Roman" w:cs="Times New Roman"/>
          <w:sz w:val="28"/>
          <w:szCs w:val="28"/>
          <w:lang w:eastAsia="uk-UA"/>
        </w:rPr>
        <w:t>у басейн приблизно 224</w:t>
      </w:r>
      <w:r w:rsidR="004735D4">
        <w:rPr>
          <w:rFonts w:ascii="Times New Roman" w:eastAsia="Times New Roman" w:hAnsi="Times New Roman" w:cs="Times New Roman"/>
          <w:sz w:val="28"/>
          <w:szCs w:val="28"/>
          <w:lang w:eastAsia="uk-UA"/>
        </w:rPr>
        <w:t xml:space="preserve"> </w:t>
      </w:r>
      <w:r w:rsidR="00B768F1">
        <w:rPr>
          <w:rFonts w:ascii="Times New Roman" w:eastAsia="Times New Roman" w:hAnsi="Times New Roman" w:cs="Times New Roman"/>
          <w:sz w:val="28"/>
          <w:szCs w:val="28"/>
          <w:lang w:eastAsia="uk-UA"/>
        </w:rPr>
        <w:t>500 тис.м³</w:t>
      </w:r>
      <w:r w:rsidRPr="00EB40AB">
        <w:rPr>
          <w:rFonts w:ascii="Times New Roman" w:eastAsia="Times New Roman" w:hAnsi="Times New Roman" w:cs="Times New Roman"/>
          <w:sz w:val="28"/>
          <w:szCs w:val="28"/>
          <w:lang w:eastAsia="uk-UA"/>
        </w:rPr>
        <w:t xml:space="preserve"> в рік, з них нормативно чисті, які пройшли очищення – 85,7 %; нормативно чисті, які не потребують очищення – 3,6%; забруднені, які не проходили очищення та </w:t>
      </w:r>
      <w:r w:rsidR="00B768F1">
        <w:rPr>
          <w:rFonts w:ascii="Times New Roman" w:eastAsia="Times New Roman" w:hAnsi="Times New Roman" w:cs="Times New Roman"/>
          <w:sz w:val="28"/>
          <w:szCs w:val="28"/>
          <w:lang w:eastAsia="uk-UA"/>
        </w:rPr>
        <w:t>недостатньо очищені – 10,7%</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val="ru-RU" w:eastAsia="uk-UA"/>
        </w:rPr>
        <w:t>1</w:t>
      </w:r>
      <w:r w:rsidR="00684A07">
        <w:rPr>
          <w:rFonts w:ascii="Times New Roman" w:eastAsia="Times New Roman" w:hAnsi="Times New Roman" w:cs="Times New Roman"/>
          <w:sz w:val="28"/>
          <w:szCs w:val="28"/>
          <w:lang w:val="en-US" w:eastAsia="uk-UA"/>
        </w:rPr>
        <w:t>0</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w:t>
      </w:r>
    </w:p>
    <w:p w14:paraId="31FA7BC5" w14:textId="0DB82AA5" w:rsidR="00B768F1" w:rsidRDefault="00EB40AB" w:rsidP="00EB40AB">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 xml:space="preserve">Щорічний </w:t>
      </w:r>
      <w:r w:rsidR="00E1148C">
        <w:rPr>
          <w:rFonts w:ascii="Times New Roman" w:eastAsia="Times New Roman" w:hAnsi="Times New Roman" w:cs="Times New Roman"/>
          <w:sz w:val="28"/>
          <w:szCs w:val="28"/>
          <w:lang w:eastAsia="uk-UA"/>
        </w:rPr>
        <w:t>водозабір</w:t>
      </w:r>
      <w:r w:rsidRPr="00EB40AB">
        <w:rPr>
          <w:rFonts w:ascii="Times New Roman" w:eastAsia="Times New Roman" w:hAnsi="Times New Roman" w:cs="Times New Roman"/>
          <w:sz w:val="28"/>
          <w:szCs w:val="28"/>
          <w:lang w:eastAsia="uk-UA"/>
        </w:rPr>
        <w:t xml:space="preserve"> з річок басейну Західного Бугу </w:t>
      </w:r>
      <w:r w:rsidR="008B0495">
        <w:rPr>
          <w:rFonts w:ascii="Times New Roman" w:eastAsia="Times New Roman" w:hAnsi="Times New Roman" w:cs="Times New Roman"/>
          <w:sz w:val="28"/>
          <w:szCs w:val="28"/>
          <w:lang w:eastAsia="uk-UA"/>
        </w:rPr>
        <w:t>варіюється</w:t>
      </w:r>
      <w:r w:rsidR="00B768F1">
        <w:rPr>
          <w:rFonts w:ascii="Times New Roman" w:eastAsia="Times New Roman" w:hAnsi="Times New Roman" w:cs="Times New Roman"/>
          <w:sz w:val="28"/>
          <w:szCs w:val="28"/>
          <w:lang w:eastAsia="uk-UA"/>
        </w:rPr>
        <w:t xml:space="preserve"> в межах 90-95 млн.м³</w:t>
      </w:r>
      <w:r w:rsidRPr="00EB40AB">
        <w:rPr>
          <w:rFonts w:ascii="Times New Roman" w:eastAsia="Times New Roman" w:hAnsi="Times New Roman" w:cs="Times New Roman"/>
          <w:sz w:val="28"/>
          <w:szCs w:val="28"/>
          <w:lang w:eastAsia="uk-UA"/>
        </w:rPr>
        <w:t xml:space="preserve">. 75 % </w:t>
      </w:r>
      <w:r w:rsidR="00E1148C">
        <w:rPr>
          <w:rFonts w:ascii="Times New Roman" w:eastAsia="Times New Roman" w:hAnsi="Times New Roman" w:cs="Times New Roman"/>
          <w:sz w:val="28"/>
          <w:szCs w:val="28"/>
          <w:lang w:eastAsia="uk-UA"/>
        </w:rPr>
        <w:t xml:space="preserve">всіх об’ємів води </w:t>
      </w:r>
      <w:r w:rsidR="004774C5">
        <w:rPr>
          <w:rFonts w:ascii="Times New Roman" w:eastAsia="Times New Roman" w:hAnsi="Times New Roman" w:cs="Times New Roman"/>
          <w:sz w:val="28"/>
          <w:szCs w:val="28"/>
          <w:lang w:eastAsia="uk-UA"/>
        </w:rPr>
        <w:t>забирається</w:t>
      </w:r>
      <w:r w:rsidRPr="00EB40AB">
        <w:rPr>
          <w:rFonts w:ascii="Times New Roman" w:eastAsia="Times New Roman" w:hAnsi="Times New Roman" w:cs="Times New Roman"/>
          <w:sz w:val="28"/>
          <w:szCs w:val="28"/>
          <w:lang w:eastAsia="uk-UA"/>
        </w:rPr>
        <w:t xml:space="preserve"> з підземних водоносних горизонтів, </w:t>
      </w:r>
      <w:r w:rsidR="004774C5">
        <w:rPr>
          <w:rFonts w:ascii="Times New Roman" w:eastAsia="Times New Roman" w:hAnsi="Times New Roman" w:cs="Times New Roman"/>
          <w:sz w:val="28"/>
          <w:szCs w:val="28"/>
          <w:lang w:eastAsia="uk-UA"/>
        </w:rPr>
        <w:t xml:space="preserve">а </w:t>
      </w:r>
      <w:r w:rsidRPr="00EB40AB">
        <w:rPr>
          <w:rFonts w:ascii="Times New Roman" w:eastAsia="Times New Roman" w:hAnsi="Times New Roman" w:cs="Times New Roman"/>
          <w:sz w:val="28"/>
          <w:szCs w:val="28"/>
          <w:lang w:eastAsia="uk-UA"/>
        </w:rPr>
        <w:t>25% – з поверхневих</w:t>
      </w:r>
      <w:r w:rsidR="004774C5">
        <w:rPr>
          <w:rFonts w:ascii="Times New Roman" w:eastAsia="Times New Roman" w:hAnsi="Times New Roman" w:cs="Times New Roman"/>
          <w:sz w:val="28"/>
          <w:szCs w:val="28"/>
          <w:lang w:eastAsia="uk-UA"/>
        </w:rPr>
        <w:t xml:space="preserve"> джерел</w:t>
      </w:r>
      <w:r w:rsidRPr="00EB40AB">
        <w:rPr>
          <w:rFonts w:ascii="Times New Roman" w:eastAsia="Times New Roman" w:hAnsi="Times New Roman" w:cs="Times New Roman"/>
          <w:sz w:val="28"/>
          <w:szCs w:val="28"/>
          <w:lang w:eastAsia="uk-UA"/>
        </w:rPr>
        <w:t>. Щорічний об’єм забору во</w:t>
      </w:r>
      <w:r w:rsidR="00B768F1">
        <w:rPr>
          <w:rFonts w:ascii="Times New Roman" w:eastAsia="Times New Roman" w:hAnsi="Times New Roman" w:cs="Times New Roman"/>
          <w:sz w:val="28"/>
          <w:szCs w:val="28"/>
          <w:lang w:eastAsia="uk-UA"/>
        </w:rPr>
        <w:t>ди змінюється в межах 2-3 млн.м³</w:t>
      </w:r>
      <w:r w:rsidR="004774C5">
        <w:rPr>
          <w:rFonts w:ascii="Times New Roman" w:eastAsia="Times New Roman" w:hAnsi="Times New Roman" w:cs="Times New Roman"/>
          <w:sz w:val="28"/>
          <w:szCs w:val="28"/>
          <w:lang w:eastAsia="uk-UA"/>
        </w:rPr>
        <w:t>. Це відбувається</w:t>
      </w:r>
      <w:r w:rsidRPr="00EB40AB">
        <w:rPr>
          <w:rFonts w:ascii="Times New Roman" w:eastAsia="Times New Roman" w:hAnsi="Times New Roman" w:cs="Times New Roman"/>
          <w:sz w:val="28"/>
          <w:szCs w:val="28"/>
          <w:lang w:eastAsia="uk-UA"/>
        </w:rPr>
        <w:t xml:space="preserve"> за рахунок </w:t>
      </w:r>
      <w:r w:rsidR="004774C5">
        <w:rPr>
          <w:rFonts w:ascii="Times New Roman" w:eastAsia="Times New Roman" w:hAnsi="Times New Roman" w:cs="Times New Roman"/>
          <w:sz w:val="28"/>
          <w:szCs w:val="28"/>
          <w:lang w:eastAsia="uk-UA"/>
        </w:rPr>
        <w:t xml:space="preserve">постійної зміни кількості </w:t>
      </w:r>
      <w:r w:rsidRPr="00EB40AB">
        <w:rPr>
          <w:rFonts w:ascii="Times New Roman" w:eastAsia="Times New Roman" w:hAnsi="Times New Roman" w:cs="Times New Roman"/>
          <w:sz w:val="28"/>
          <w:szCs w:val="28"/>
          <w:lang w:eastAsia="uk-UA"/>
        </w:rPr>
        <w:t xml:space="preserve">дрібних ставкових господарств або </w:t>
      </w:r>
      <w:r w:rsidR="004774C5">
        <w:rPr>
          <w:rFonts w:ascii="Times New Roman" w:eastAsia="Times New Roman" w:hAnsi="Times New Roman" w:cs="Times New Roman"/>
          <w:sz w:val="28"/>
          <w:szCs w:val="28"/>
          <w:lang w:eastAsia="uk-UA"/>
        </w:rPr>
        <w:t xml:space="preserve">наявності </w:t>
      </w:r>
      <w:r w:rsidRPr="00EB40AB">
        <w:rPr>
          <w:rFonts w:ascii="Times New Roman" w:eastAsia="Times New Roman" w:hAnsi="Times New Roman" w:cs="Times New Roman"/>
          <w:sz w:val="28"/>
          <w:szCs w:val="28"/>
          <w:lang w:eastAsia="uk-UA"/>
        </w:rPr>
        <w:t xml:space="preserve"> нових водокористувачів. </w:t>
      </w:r>
    </w:p>
    <w:p w14:paraId="0C989E94" w14:textId="77777777" w:rsidR="00B768F1" w:rsidRDefault="00B768F1" w:rsidP="00EB40AB">
      <w:pPr>
        <w:spacing w:after="0" w:line="360" w:lineRule="auto"/>
        <w:ind w:firstLine="567"/>
        <w:jc w:val="both"/>
        <w:rPr>
          <w:rFonts w:ascii="Times New Roman" w:eastAsia="Times New Roman" w:hAnsi="Times New Roman" w:cs="Times New Roman"/>
          <w:sz w:val="28"/>
          <w:szCs w:val="28"/>
          <w:lang w:eastAsia="uk-UA"/>
        </w:rPr>
      </w:pPr>
    </w:p>
    <w:p w14:paraId="434C5A3A" w14:textId="3AB0E2F1" w:rsidR="00B768F1" w:rsidRDefault="00B768F1" w:rsidP="005A57B5">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14:ligatures w14:val="standardContextual"/>
        </w:rPr>
        <w:drawing>
          <wp:inline distT="0" distB="0" distL="0" distR="0" wp14:anchorId="33102175" wp14:editId="28C63A24">
            <wp:extent cx="5137150" cy="2997200"/>
            <wp:effectExtent l="0" t="0" r="635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F1117" w14:textId="02C57F11" w:rsidR="00B768F1" w:rsidRPr="004735D4" w:rsidRDefault="00B768F1" w:rsidP="00DB58D8">
      <w:pPr>
        <w:spacing w:after="0" w:line="360" w:lineRule="auto"/>
        <w:ind w:firstLine="567"/>
        <w:jc w:val="both"/>
        <w:rPr>
          <w:rFonts w:ascii="Times New Roman" w:eastAsia="Times New Roman" w:hAnsi="Times New Roman" w:cs="Times New Roman"/>
          <w:bCs/>
          <w:sz w:val="28"/>
          <w:szCs w:val="28"/>
          <w:lang w:eastAsia="uk-UA"/>
        </w:rPr>
      </w:pPr>
      <w:r w:rsidRPr="004735D4">
        <w:rPr>
          <w:rFonts w:ascii="Times New Roman" w:eastAsia="Times New Roman" w:hAnsi="Times New Roman" w:cs="Times New Roman"/>
          <w:bCs/>
          <w:sz w:val="28"/>
          <w:szCs w:val="28"/>
          <w:lang w:eastAsia="uk-UA"/>
        </w:rPr>
        <w:t>Рис</w:t>
      </w:r>
      <w:r w:rsidR="004735D4" w:rsidRPr="004735D4">
        <w:rPr>
          <w:rFonts w:ascii="Times New Roman" w:eastAsia="Times New Roman" w:hAnsi="Times New Roman" w:cs="Times New Roman"/>
          <w:bCs/>
          <w:sz w:val="28"/>
          <w:szCs w:val="28"/>
          <w:lang w:eastAsia="uk-UA"/>
        </w:rPr>
        <w:t xml:space="preserve">унок </w:t>
      </w:r>
      <w:r w:rsidRPr="004735D4">
        <w:rPr>
          <w:rFonts w:ascii="Times New Roman" w:eastAsia="Times New Roman" w:hAnsi="Times New Roman" w:cs="Times New Roman"/>
          <w:bCs/>
          <w:sz w:val="28"/>
          <w:szCs w:val="28"/>
          <w:lang w:eastAsia="uk-UA"/>
        </w:rPr>
        <w:t>2.1</w:t>
      </w:r>
      <w:r w:rsidR="00DB58D8">
        <w:rPr>
          <w:rFonts w:ascii="Times New Roman" w:eastAsia="Times New Roman" w:hAnsi="Times New Roman" w:cs="Times New Roman"/>
          <w:bCs/>
          <w:sz w:val="28"/>
          <w:szCs w:val="28"/>
          <w:lang w:eastAsia="uk-UA"/>
        </w:rPr>
        <w:t xml:space="preserve"> </w:t>
      </w:r>
      <w:r w:rsidR="004735D4" w:rsidRPr="004735D4">
        <w:rPr>
          <w:rFonts w:ascii="Times New Roman" w:eastAsia="Times New Roman" w:hAnsi="Times New Roman" w:cs="Times New Roman"/>
          <w:bCs/>
          <w:sz w:val="28"/>
          <w:szCs w:val="28"/>
          <w:lang w:eastAsia="uk-UA"/>
        </w:rPr>
        <w:t xml:space="preserve">– </w:t>
      </w:r>
      <w:r w:rsidRPr="004735D4">
        <w:rPr>
          <w:rFonts w:ascii="Times New Roman" w:eastAsia="Times New Roman" w:hAnsi="Times New Roman" w:cs="Times New Roman"/>
          <w:bCs/>
          <w:sz w:val="28"/>
          <w:szCs w:val="28"/>
          <w:lang w:eastAsia="uk-UA"/>
        </w:rPr>
        <w:t>Часта водокористувачів у галузевому розрізі</w:t>
      </w:r>
    </w:p>
    <w:p w14:paraId="0E93F36A" w14:textId="77777777" w:rsidR="00B768F1" w:rsidRPr="00B768F1" w:rsidRDefault="00B768F1" w:rsidP="00B768F1">
      <w:pPr>
        <w:spacing w:after="0" w:line="360" w:lineRule="auto"/>
        <w:ind w:firstLine="567"/>
        <w:jc w:val="center"/>
        <w:rPr>
          <w:rFonts w:ascii="Times New Roman" w:eastAsia="Times New Roman" w:hAnsi="Times New Roman" w:cs="Times New Roman"/>
          <w:b/>
          <w:sz w:val="28"/>
          <w:szCs w:val="28"/>
          <w:lang w:eastAsia="uk-UA"/>
        </w:rPr>
      </w:pPr>
    </w:p>
    <w:p w14:paraId="49757800" w14:textId="444F790F" w:rsidR="00EB40AB" w:rsidRPr="00EB40AB" w:rsidRDefault="00EB40AB" w:rsidP="00EB40AB">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Залишається великою проблемою втрата води при транспортуванні. Цей об’єм може сягати значних показників – 22,3 млн.м</w:t>
      </w:r>
      <w:r w:rsidRPr="004735D4">
        <w:rPr>
          <w:rFonts w:ascii="Times New Roman" w:eastAsia="Times New Roman" w:hAnsi="Times New Roman" w:cs="Times New Roman"/>
          <w:sz w:val="28"/>
          <w:szCs w:val="28"/>
          <w:vertAlign w:val="superscript"/>
          <w:lang w:eastAsia="uk-UA"/>
        </w:rPr>
        <w:t>3</w:t>
      </w:r>
      <w:r w:rsidRPr="00EB40AB">
        <w:rPr>
          <w:rFonts w:ascii="Times New Roman" w:eastAsia="Times New Roman" w:hAnsi="Times New Roman" w:cs="Times New Roman"/>
          <w:sz w:val="28"/>
          <w:szCs w:val="28"/>
          <w:lang w:eastAsia="uk-UA"/>
        </w:rPr>
        <w:t xml:space="preserve"> (36 % від загального о</w:t>
      </w:r>
      <w:r w:rsidR="00B768F1">
        <w:rPr>
          <w:rFonts w:ascii="Times New Roman" w:eastAsia="Times New Roman" w:hAnsi="Times New Roman" w:cs="Times New Roman"/>
          <w:sz w:val="28"/>
          <w:szCs w:val="28"/>
          <w:lang w:eastAsia="uk-UA"/>
        </w:rPr>
        <w:t>б'єму спожитої свіжої води).</w:t>
      </w:r>
      <w:r w:rsidRPr="00EB40AB">
        <w:rPr>
          <w:rFonts w:ascii="Times New Roman" w:eastAsia="Times New Roman" w:hAnsi="Times New Roman" w:cs="Times New Roman"/>
          <w:sz w:val="28"/>
          <w:szCs w:val="28"/>
          <w:lang w:eastAsia="uk-UA"/>
        </w:rPr>
        <w:t xml:space="preserve"> Найбільш значними водокористувачами є виробничі </w:t>
      </w:r>
      <w:r w:rsidRPr="00EB40AB">
        <w:rPr>
          <w:rFonts w:ascii="Times New Roman" w:eastAsia="Times New Roman" w:hAnsi="Times New Roman" w:cs="Times New Roman"/>
          <w:sz w:val="28"/>
          <w:szCs w:val="28"/>
          <w:lang w:eastAsia="uk-UA"/>
        </w:rPr>
        <w:lastRenderedPageBreak/>
        <w:t xml:space="preserve">управління </w:t>
      </w:r>
      <w:proofErr w:type="spellStart"/>
      <w:r w:rsidRPr="00EB40AB">
        <w:rPr>
          <w:rFonts w:ascii="Times New Roman" w:eastAsia="Times New Roman" w:hAnsi="Times New Roman" w:cs="Times New Roman"/>
          <w:sz w:val="28"/>
          <w:szCs w:val="28"/>
          <w:lang w:eastAsia="uk-UA"/>
        </w:rPr>
        <w:t>водоканалізаційних</w:t>
      </w:r>
      <w:proofErr w:type="spellEnd"/>
      <w:r w:rsidRPr="00EB40AB">
        <w:rPr>
          <w:rFonts w:ascii="Times New Roman" w:eastAsia="Times New Roman" w:hAnsi="Times New Roman" w:cs="Times New Roman"/>
          <w:sz w:val="28"/>
          <w:szCs w:val="28"/>
          <w:lang w:eastAsia="uk-UA"/>
        </w:rPr>
        <w:t xml:space="preserve"> господарств (ВУВКГ) міст Льв</w:t>
      </w:r>
      <w:r w:rsidR="00B768F1">
        <w:rPr>
          <w:rFonts w:ascii="Times New Roman" w:eastAsia="Times New Roman" w:hAnsi="Times New Roman" w:cs="Times New Roman"/>
          <w:sz w:val="28"/>
          <w:szCs w:val="28"/>
          <w:lang w:eastAsia="uk-UA"/>
        </w:rPr>
        <w:t xml:space="preserve">ова, Червонограда, Сокаля, </w:t>
      </w:r>
      <w:proofErr w:type="spellStart"/>
      <w:r w:rsidR="00B768F1">
        <w:rPr>
          <w:rFonts w:ascii="Times New Roman" w:eastAsia="Times New Roman" w:hAnsi="Times New Roman" w:cs="Times New Roman"/>
          <w:sz w:val="28"/>
          <w:szCs w:val="28"/>
          <w:lang w:eastAsia="uk-UA"/>
        </w:rPr>
        <w:t>Золочева</w:t>
      </w:r>
      <w:proofErr w:type="spellEnd"/>
      <w:r w:rsidR="00B768F1">
        <w:rPr>
          <w:rFonts w:ascii="Times New Roman" w:eastAsia="Times New Roman" w:hAnsi="Times New Roman" w:cs="Times New Roman"/>
          <w:sz w:val="28"/>
          <w:szCs w:val="28"/>
          <w:lang w:eastAsia="uk-UA"/>
        </w:rPr>
        <w:t xml:space="preserve"> тощо.</w:t>
      </w:r>
      <w:r w:rsidRPr="00EB40AB">
        <w:rPr>
          <w:rFonts w:ascii="Times New Roman" w:eastAsia="Times New Roman" w:hAnsi="Times New Roman" w:cs="Times New Roman"/>
          <w:sz w:val="28"/>
          <w:szCs w:val="28"/>
          <w:lang w:eastAsia="uk-UA"/>
        </w:rPr>
        <w:t xml:space="preserve"> Ці підприємства приймають на свої очисні споруди господарсько-побутові та промислові стічні води. Також прямі скиди стічних вод здійснюють сім підприємств різних галузей промисловості, які мають власні очисні спору</w:t>
      </w:r>
      <w:r w:rsidR="00B768F1">
        <w:rPr>
          <w:rFonts w:ascii="Times New Roman" w:eastAsia="Times New Roman" w:hAnsi="Times New Roman" w:cs="Times New Roman"/>
          <w:sz w:val="28"/>
          <w:szCs w:val="28"/>
          <w:lang w:eastAsia="uk-UA"/>
        </w:rPr>
        <w:t xml:space="preserve">ди, з них 5 шахт, 3 рибгоспи </w:t>
      </w:r>
      <w:r w:rsidRPr="00EB40AB">
        <w:rPr>
          <w:rFonts w:ascii="Times New Roman" w:eastAsia="Times New Roman" w:hAnsi="Times New Roman" w:cs="Times New Roman"/>
          <w:sz w:val="28"/>
          <w:szCs w:val="28"/>
          <w:lang w:eastAsia="uk-UA"/>
        </w:rPr>
        <w:t xml:space="preserve">та </w:t>
      </w:r>
      <w:proofErr w:type="spellStart"/>
      <w:r w:rsidRPr="00EB40AB">
        <w:rPr>
          <w:rFonts w:ascii="Times New Roman" w:eastAsia="Times New Roman" w:hAnsi="Times New Roman" w:cs="Times New Roman"/>
          <w:sz w:val="28"/>
          <w:szCs w:val="28"/>
          <w:lang w:eastAsia="uk-UA"/>
        </w:rPr>
        <w:t>Добротвірська</w:t>
      </w:r>
      <w:proofErr w:type="spellEnd"/>
      <w:r w:rsidRPr="00EB40AB">
        <w:rPr>
          <w:rFonts w:ascii="Times New Roman" w:eastAsia="Times New Roman" w:hAnsi="Times New Roman" w:cs="Times New Roman"/>
          <w:sz w:val="28"/>
          <w:szCs w:val="28"/>
          <w:lang w:eastAsia="uk-UA"/>
        </w:rPr>
        <w:t xml:space="preserve"> ТЕС.</w:t>
      </w:r>
    </w:p>
    <w:p w14:paraId="62E8AF6D" w14:textId="39702343" w:rsidR="00980C53" w:rsidRDefault="00EB40AB" w:rsidP="00A542C3">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Обсяг сумарного річкового стоку п</w:t>
      </w:r>
      <w:r w:rsidR="00B768F1">
        <w:rPr>
          <w:rFonts w:ascii="Times New Roman" w:eastAsia="Times New Roman" w:hAnsi="Times New Roman" w:cs="Times New Roman"/>
          <w:sz w:val="28"/>
          <w:szCs w:val="28"/>
          <w:lang w:eastAsia="uk-UA"/>
        </w:rPr>
        <w:t xml:space="preserve">о басейну р. Західний Буг у 2020 році становив 957 млн.м³. </w:t>
      </w:r>
      <w:r w:rsidR="001C4AC8">
        <w:rPr>
          <w:rFonts w:ascii="Times New Roman" w:eastAsia="Times New Roman" w:hAnsi="Times New Roman" w:cs="Times New Roman"/>
          <w:sz w:val="28"/>
          <w:szCs w:val="28"/>
          <w:lang w:eastAsia="uk-UA"/>
        </w:rPr>
        <w:t>Прогнозовані</w:t>
      </w:r>
      <w:r w:rsidRPr="00EB40AB">
        <w:rPr>
          <w:rFonts w:ascii="Times New Roman" w:eastAsia="Times New Roman" w:hAnsi="Times New Roman" w:cs="Times New Roman"/>
          <w:sz w:val="28"/>
          <w:szCs w:val="28"/>
          <w:lang w:eastAsia="uk-UA"/>
        </w:rPr>
        <w:t xml:space="preserve"> запас</w:t>
      </w:r>
      <w:r w:rsidR="001C4AC8">
        <w:rPr>
          <w:rFonts w:ascii="Times New Roman" w:eastAsia="Times New Roman" w:hAnsi="Times New Roman" w:cs="Times New Roman"/>
          <w:sz w:val="28"/>
          <w:szCs w:val="28"/>
          <w:lang w:eastAsia="uk-UA"/>
        </w:rPr>
        <w:t>и підземних вод в басейні Західного</w:t>
      </w:r>
      <w:r w:rsidRPr="00EB40AB">
        <w:rPr>
          <w:rFonts w:ascii="Times New Roman" w:eastAsia="Times New Roman" w:hAnsi="Times New Roman" w:cs="Times New Roman"/>
          <w:sz w:val="28"/>
          <w:szCs w:val="28"/>
          <w:lang w:eastAsia="uk-UA"/>
        </w:rPr>
        <w:t xml:space="preserve"> Буг</w:t>
      </w:r>
      <w:r w:rsidR="001C4AC8">
        <w:rPr>
          <w:rFonts w:ascii="Times New Roman" w:eastAsia="Times New Roman" w:hAnsi="Times New Roman" w:cs="Times New Roman"/>
          <w:sz w:val="28"/>
          <w:szCs w:val="28"/>
          <w:lang w:eastAsia="uk-UA"/>
        </w:rPr>
        <w:t>у</w:t>
      </w:r>
      <w:r w:rsidRPr="00EB40AB">
        <w:rPr>
          <w:rFonts w:ascii="Times New Roman" w:eastAsia="Times New Roman" w:hAnsi="Times New Roman" w:cs="Times New Roman"/>
          <w:sz w:val="28"/>
          <w:szCs w:val="28"/>
          <w:lang w:eastAsia="uk-UA"/>
        </w:rPr>
        <w:t xml:space="preserve"> </w:t>
      </w:r>
      <w:r w:rsidR="00B768F1">
        <w:rPr>
          <w:rFonts w:ascii="Times New Roman" w:eastAsia="Times New Roman" w:hAnsi="Times New Roman" w:cs="Times New Roman"/>
          <w:sz w:val="28"/>
          <w:szCs w:val="28"/>
          <w:lang w:eastAsia="uk-UA"/>
        </w:rPr>
        <w:t>становлять 1881,89 млн.м³. З них у Львівській області – 1682,79 млн.м³</w:t>
      </w:r>
      <w:r w:rsidRPr="00EB40AB">
        <w:rPr>
          <w:rFonts w:ascii="Times New Roman" w:eastAsia="Times New Roman" w:hAnsi="Times New Roman" w:cs="Times New Roman"/>
          <w:sz w:val="28"/>
          <w:szCs w:val="28"/>
          <w:lang w:eastAsia="uk-UA"/>
        </w:rPr>
        <w:t xml:space="preserve"> . Затверджені експлуатаційні запас</w:t>
      </w:r>
      <w:r w:rsidR="00980C53">
        <w:rPr>
          <w:rFonts w:ascii="Times New Roman" w:eastAsia="Times New Roman" w:hAnsi="Times New Roman" w:cs="Times New Roman"/>
          <w:sz w:val="28"/>
          <w:szCs w:val="28"/>
          <w:lang w:eastAsia="uk-UA"/>
        </w:rPr>
        <w:t xml:space="preserve">и – 599,25 млн.м³, відповідно у межах Львівщини </w:t>
      </w:r>
      <w:r w:rsidRPr="00EB40AB">
        <w:rPr>
          <w:rFonts w:ascii="Times New Roman" w:eastAsia="Times New Roman" w:hAnsi="Times New Roman" w:cs="Times New Roman"/>
          <w:sz w:val="28"/>
          <w:szCs w:val="28"/>
          <w:lang w:eastAsia="uk-UA"/>
        </w:rPr>
        <w:t>570,55 млн.м</w:t>
      </w:r>
      <w:r w:rsidR="00980C53">
        <w:rPr>
          <w:rFonts w:ascii="Times New Roman" w:eastAsia="Times New Roman" w:hAnsi="Times New Roman" w:cs="Times New Roman"/>
          <w:sz w:val="28"/>
          <w:szCs w:val="28"/>
          <w:lang w:eastAsia="uk-UA"/>
        </w:rPr>
        <w:t xml:space="preserve">³. </w:t>
      </w:r>
      <w:r w:rsidRPr="00EB40AB">
        <w:rPr>
          <w:rFonts w:ascii="Times New Roman" w:eastAsia="Times New Roman" w:hAnsi="Times New Roman" w:cs="Times New Roman"/>
          <w:sz w:val="28"/>
          <w:szCs w:val="28"/>
          <w:lang w:eastAsia="uk-UA"/>
        </w:rPr>
        <w:t>Галузями економіки</w:t>
      </w:r>
      <w:r w:rsidR="00D03CDD">
        <w:rPr>
          <w:rFonts w:ascii="Times New Roman" w:eastAsia="Times New Roman" w:hAnsi="Times New Roman" w:cs="Times New Roman"/>
          <w:sz w:val="28"/>
          <w:szCs w:val="28"/>
          <w:lang w:eastAsia="uk-UA"/>
        </w:rPr>
        <w:t xml:space="preserve"> басейну використано 9,45 млн.м³</w:t>
      </w:r>
      <w:r w:rsidR="00493A8A">
        <w:rPr>
          <w:rFonts w:ascii="Times New Roman" w:eastAsia="Times New Roman" w:hAnsi="Times New Roman" w:cs="Times New Roman"/>
          <w:sz w:val="28"/>
          <w:szCs w:val="28"/>
          <w:lang w:eastAsia="uk-UA"/>
        </w:rPr>
        <w:t xml:space="preserve"> поверхневих вод, у тому числі</w:t>
      </w:r>
      <w:r w:rsidR="00D03CDD">
        <w:rPr>
          <w:rFonts w:ascii="Times New Roman" w:eastAsia="Times New Roman" w:hAnsi="Times New Roman" w:cs="Times New Roman"/>
          <w:sz w:val="28"/>
          <w:szCs w:val="28"/>
          <w:lang w:eastAsia="uk-UA"/>
        </w:rPr>
        <w:t xml:space="preserve"> 5,84 млн.м³</w:t>
      </w:r>
      <w:r w:rsidRPr="00EB40AB">
        <w:rPr>
          <w:rFonts w:ascii="Times New Roman" w:eastAsia="Times New Roman" w:hAnsi="Times New Roman" w:cs="Times New Roman"/>
          <w:sz w:val="28"/>
          <w:szCs w:val="28"/>
          <w:lang w:eastAsia="uk-UA"/>
        </w:rPr>
        <w:t xml:space="preserve"> – сільськогосподарсь</w:t>
      </w:r>
      <w:r w:rsidR="00D03CDD">
        <w:rPr>
          <w:rFonts w:ascii="Times New Roman" w:eastAsia="Times New Roman" w:hAnsi="Times New Roman" w:cs="Times New Roman"/>
          <w:sz w:val="28"/>
          <w:szCs w:val="28"/>
          <w:lang w:eastAsia="uk-UA"/>
        </w:rPr>
        <w:t>кими підприємствами, 3,44 млн.м³ – промисловими та 0,164 млн.м³</w:t>
      </w:r>
      <w:r w:rsidR="00362211">
        <w:rPr>
          <w:rFonts w:ascii="Times New Roman" w:eastAsia="Times New Roman" w:hAnsi="Times New Roman" w:cs="Times New Roman"/>
          <w:sz w:val="28"/>
          <w:szCs w:val="28"/>
          <w:lang w:eastAsia="uk-UA"/>
        </w:rPr>
        <w:t xml:space="preserve"> – комунальними підприємствами </w:t>
      </w:r>
      <w:r w:rsidR="00362211" w:rsidRPr="00362211">
        <w:rPr>
          <w:rFonts w:ascii="Times New Roman" w:eastAsia="Times New Roman" w:hAnsi="Times New Roman" w:cs="Times New Roman"/>
          <w:sz w:val="28"/>
          <w:szCs w:val="28"/>
          <w:lang w:eastAsia="uk-UA"/>
        </w:rPr>
        <w:t>[</w:t>
      </w:r>
      <w:r w:rsidR="00684A07">
        <w:rPr>
          <w:rFonts w:ascii="Times New Roman" w:eastAsia="Times New Roman" w:hAnsi="Times New Roman" w:cs="Times New Roman"/>
          <w:sz w:val="28"/>
          <w:szCs w:val="28"/>
          <w:lang w:val="en-US" w:eastAsia="uk-UA"/>
        </w:rPr>
        <w:t>4</w:t>
      </w:r>
      <w:r w:rsidR="00362211" w:rsidRPr="00362211">
        <w:rPr>
          <w:rFonts w:ascii="Times New Roman" w:eastAsia="Times New Roman" w:hAnsi="Times New Roman" w:cs="Times New Roman"/>
          <w:sz w:val="28"/>
          <w:szCs w:val="28"/>
          <w:lang w:eastAsia="uk-UA"/>
        </w:rPr>
        <w:t>]</w:t>
      </w:r>
      <w:r w:rsidR="00362211">
        <w:rPr>
          <w:rFonts w:ascii="Times New Roman" w:eastAsia="Times New Roman" w:hAnsi="Times New Roman" w:cs="Times New Roman"/>
          <w:sz w:val="28"/>
          <w:szCs w:val="28"/>
          <w:lang w:eastAsia="uk-UA"/>
        </w:rPr>
        <w:t>.</w:t>
      </w:r>
    </w:p>
    <w:p w14:paraId="4C6B085C" w14:textId="54E32AA1" w:rsidR="00980C53" w:rsidRDefault="00EB40AB" w:rsidP="008F20E0">
      <w:pPr>
        <w:spacing w:after="0" w:line="360" w:lineRule="auto"/>
        <w:ind w:firstLine="567"/>
        <w:jc w:val="both"/>
        <w:rPr>
          <w:rFonts w:ascii="Times New Roman" w:eastAsia="Times New Roman" w:hAnsi="Times New Roman" w:cs="Times New Roman"/>
          <w:sz w:val="28"/>
          <w:szCs w:val="28"/>
          <w:lang w:eastAsia="uk-UA"/>
        </w:rPr>
      </w:pPr>
      <w:r w:rsidRPr="00EB40AB">
        <w:rPr>
          <w:rFonts w:ascii="Times New Roman" w:eastAsia="Times New Roman" w:hAnsi="Times New Roman" w:cs="Times New Roman"/>
          <w:sz w:val="28"/>
          <w:szCs w:val="28"/>
          <w:lang w:eastAsia="uk-UA"/>
        </w:rPr>
        <w:t>Основним джерелом забезпечення питною водою для потреб регіону є підземні води, запаси та якість яких дозволяють використовувати їх для забезпечення потреб населення у питній воді. Поверхневі води басейну для питного водопостачання</w:t>
      </w:r>
      <w:r w:rsidR="001C4AC8">
        <w:rPr>
          <w:rFonts w:ascii="Times New Roman" w:eastAsia="Times New Roman" w:hAnsi="Times New Roman" w:cs="Times New Roman"/>
          <w:sz w:val="28"/>
          <w:szCs w:val="28"/>
          <w:lang w:eastAsia="uk-UA"/>
        </w:rPr>
        <w:t xml:space="preserve"> майже не використовуються. Прогнозовані запаси підземних вод на території водозбору</w:t>
      </w:r>
      <w:r w:rsidRPr="00EB40AB">
        <w:rPr>
          <w:rFonts w:ascii="Times New Roman" w:eastAsia="Times New Roman" w:hAnsi="Times New Roman" w:cs="Times New Roman"/>
          <w:sz w:val="28"/>
          <w:szCs w:val="28"/>
          <w:lang w:eastAsia="uk-UA"/>
        </w:rPr>
        <w:t xml:space="preserve"> річки Західний Буг становлять 1881,89 млн.м</w:t>
      </w:r>
      <w:r w:rsidR="00D03CDD">
        <w:rPr>
          <w:rFonts w:ascii="Times New Roman" w:eastAsia="Times New Roman" w:hAnsi="Times New Roman" w:cs="Times New Roman"/>
          <w:sz w:val="28"/>
          <w:szCs w:val="28"/>
          <w:lang w:eastAsia="uk-UA"/>
        </w:rPr>
        <w:t>³</w:t>
      </w:r>
      <w:r w:rsidRPr="00EB40AB">
        <w:rPr>
          <w:rFonts w:ascii="Times New Roman" w:eastAsia="Times New Roman" w:hAnsi="Times New Roman" w:cs="Times New Roman"/>
          <w:sz w:val="28"/>
          <w:szCs w:val="28"/>
          <w:lang w:eastAsia="uk-UA"/>
        </w:rPr>
        <w:t>,</w:t>
      </w:r>
      <w:r w:rsidR="00980C53">
        <w:rPr>
          <w:rFonts w:ascii="Times New Roman" w:eastAsia="Times New Roman" w:hAnsi="Times New Roman" w:cs="Times New Roman"/>
          <w:sz w:val="28"/>
          <w:szCs w:val="28"/>
          <w:lang w:eastAsia="uk-UA"/>
        </w:rPr>
        <w:t xml:space="preserve"> з них у Львівській області 1682,79 млн.м³</w:t>
      </w:r>
      <w:r w:rsidRPr="00EB40AB">
        <w:rPr>
          <w:rFonts w:ascii="Times New Roman" w:eastAsia="Times New Roman" w:hAnsi="Times New Roman" w:cs="Times New Roman"/>
          <w:sz w:val="28"/>
          <w:szCs w:val="28"/>
          <w:lang w:eastAsia="uk-UA"/>
        </w:rPr>
        <w:t xml:space="preserve">, а затверджені експлуатаційні запаси </w:t>
      </w:r>
      <w:r w:rsidR="00980C53">
        <w:rPr>
          <w:rFonts w:ascii="Times New Roman" w:eastAsia="Times New Roman" w:hAnsi="Times New Roman" w:cs="Times New Roman"/>
          <w:sz w:val="28"/>
          <w:szCs w:val="28"/>
          <w:lang w:eastAsia="uk-UA"/>
        </w:rPr>
        <w:t>570,55 млн.м³</w:t>
      </w:r>
      <w:r w:rsidR="00362211">
        <w:rPr>
          <w:rFonts w:ascii="Times New Roman" w:eastAsia="Times New Roman" w:hAnsi="Times New Roman" w:cs="Times New Roman"/>
          <w:sz w:val="28"/>
          <w:szCs w:val="28"/>
          <w:lang w:eastAsia="uk-UA"/>
        </w:rPr>
        <w:t xml:space="preserve"> </w:t>
      </w:r>
      <w:r w:rsidR="00362211" w:rsidRPr="00362211">
        <w:rPr>
          <w:rFonts w:ascii="Times New Roman" w:eastAsia="Times New Roman" w:hAnsi="Times New Roman" w:cs="Times New Roman"/>
          <w:sz w:val="28"/>
          <w:szCs w:val="28"/>
          <w:lang w:eastAsia="uk-UA"/>
        </w:rPr>
        <w:t>[</w:t>
      </w:r>
      <w:r w:rsidR="00362211">
        <w:rPr>
          <w:rFonts w:ascii="Times New Roman" w:eastAsia="Times New Roman" w:hAnsi="Times New Roman" w:cs="Times New Roman"/>
          <w:sz w:val="28"/>
          <w:szCs w:val="28"/>
          <w:lang w:eastAsia="uk-UA"/>
        </w:rPr>
        <w:t>1</w:t>
      </w:r>
      <w:r w:rsidR="00684A07">
        <w:rPr>
          <w:rFonts w:ascii="Times New Roman" w:eastAsia="Times New Roman" w:hAnsi="Times New Roman" w:cs="Times New Roman"/>
          <w:sz w:val="28"/>
          <w:szCs w:val="28"/>
          <w:lang w:val="en-US" w:eastAsia="uk-UA"/>
        </w:rPr>
        <w:t>0</w:t>
      </w:r>
      <w:r w:rsidR="00362211" w:rsidRPr="00362211">
        <w:rPr>
          <w:rFonts w:ascii="Times New Roman" w:eastAsia="Times New Roman" w:hAnsi="Times New Roman" w:cs="Times New Roman"/>
          <w:sz w:val="28"/>
          <w:szCs w:val="28"/>
          <w:lang w:eastAsia="uk-UA"/>
        </w:rPr>
        <w:t>]</w:t>
      </w:r>
      <w:r w:rsidR="00362211">
        <w:rPr>
          <w:rFonts w:ascii="Times New Roman" w:eastAsia="Times New Roman" w:hAnsi="Times New Roman" w:cs="Times New Roman"/>
          <w:sz w:val="28"/>
          <w:szCs w:val="28"/>
          <w:lang w:eastAsia="uk-UA"/>
        </w:rPr>
        <w:t xml:space="preserve">. </w:t>
      </w:r>
    </w:p>
    <w:p w14:paraId="5E7956E8" w14:textId="77777777" w:rsidR="004735D4" w:rsidRPr="00F46276" w:rsidRDefault="004735D4" w:rsidP="008F20E0">
      <w:pPr>
        <w:spacing w:after="0" w:line="360" w:lineRule="auto"/>
        <w:ind w:firstLine="567"/>
        <w:jc w:val="both"/>
        <w:rPr>
          <w:rFonts w:ascii="Times New Roman" w:eastAsia="Times New Roman" w:hAnsi="Times New Roman" w:cs="Times New Roman"/>
          <w:sz w:val="28"/>
          <w:szCs w:val="28"/>
          <w:lang w:eastAsia="uk-UA"/>
        </w:rPr>
      </w:pPr>
    </w:p>
    <w:p w14:paraId="41446923" w14:textId="2F0A64E6" w:rsidR="008A5E68" w:rsidRPr="00CD6CEB" w:rsidRDefault="008A5E68" w:rsidP="00D235F0">
      <w:pPr>
        <w:pStyle w:val="Heading2"/>
        <w:rPr>
          <w:rFonts w:eastAsia="Times New Roman"/>
          <w:lang w:eastAsia="uk-UA"/>
        </w:rPr>
      </w:pPr>
      <w:bookmarkStart w:id="37" w:name="_Toc164193497"/>
      <w:bookmarkStart w:id="38" w:name="_Toc168487528"/>
      <w:r w:rsidRPr="00CD6CEB">
        <w:rPr>
          <w:rFonts w:eastAsia="Times New Roman"/>
          <w:lang w:eastAsia="uk-UA"/>
        </w:rPr>
        <w:t>2.5</w:t>
      </w:r>
      <w:r w:rsidR="00732CEF" w:rsidRPr="00CD6CEB">
        <w:rPr>
          <w:rFonts w:eastAsia="Times New Roman"/>
          <w:lang w:eastAsia="uk-UA"/>
        </w:rPr>
        <w:t>. Вплив сільського господарства</w:t>
      </w:r>
      <w:bookmarkEnd w:id="37"/>
      <w:bookmarkEnd w:id="38"/>
    </w:p>
    <w:p w14:paraId="3CCD9BBA" w14:textId="5E740FE1" w:rsidR="00732CEF" w:rsidRDefault="00732CEF" w:rsidP="005A57B5">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Значний вплив на річковий басейн в межах Львівщини створює сільське господарство, адже частка орних земель у структурі сільськогосподарських угідь у Львівській області становить 68 %. Причому розораність </w:t>
      </w:r>
      <w:r w:rsidR="008B0495">
        <w:rPr>
          <w:rFonts w:ascii="Times New Roman" w:eastAsia="Times New Roman" w:hAnsi="Times New Roman" w:cs="Times New Roman"/>
          <w:sz w:val="28"/>
          <w:szCs w:val="28"/>
          <w:lang w:eastAsia="uk-UA"/>
        </w:rPr>
        <w:t xml:space="preserve">в районі дослідження </w:t>
      </w:r>
      <w:r>
        <w:rPr>
          <w:rFonts w:ascii="Times New Roman" w:eastAsia="Times New Roman" w:hAnsi="Times New Roman" w:cs="Times New Roman"/>
          <w:sz w:val="28"/>
          <w:szCs w:val="28"/>
          <w:lang w:eastAsia="uk-UA"/>
        </w:rPr>
        <w:t xml:space="preserve">становить 43 %. Лісистість складає 23 % територій. Як зазначається в наукових працях, раніше в кінці ХХ ст. лісистість становила 46 %, Знищення заплавних лісів та розорювання заплав долин Західного Бугу та його </w:t>
      </w:r>
      <w:proofErr w:type="spellStart"/>
      <w:r>
        <w:rPr>
          <w:rFonts w:ascii="Times New Roman" w:eastAsia="Times New Roman" w:hAnsi="Times New Roman" w:cs="Times New Roman"/>
          <w:sz w:val="28"/>
          <w:szCs w:val="28"/>
          <w:lang w:eastAsia="uk-UA"/>
        </w:rPr>
        <w:t>приток</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Рати</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Солокії</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Полтви</w:t>
      </w:r>
      <w:proofErr w:type="spellEnd"/>
      <w:r>
        <w:rPr>
          <w:rFonts w:ascii="Times New Roman" w:eastAsia="Times New Roman" w:hAnsi="Times New Roman" w:cs="Times New Roman"/>
          <w:sz w:val="28"/>
          <w:szCs w:val="28"/>
          <w:lang w:eastAsia="uk-UA"/>
        </w:rPr>
        <w:t xml:space="preserve"> спричинює руйнування берегів річок, посилення ерозії заплавних </w:t>
      </w:r>
      <w:r w:rsidRPr="00A542C3">
        <w:rPr>
          <w:rFonts w:ascii="Times New Roman" w:eastAsia="Times New Roman" w:hAnsi="Times New Roman" w:cs="Times New Roman"/>
          <w:sz w:val="28"/>
          <w:szCs w:val="28"/>
          <w:lang w:eastAsia="uk-UA"/>
        </w:rPr>
        <w:t>ґрунтів</w:t>
      </w:r>
      <w:r>
        <w:rPr>
          <w:rFonts w:ascii="Times New Roman" w:eastAsia="Times New Roman" w:hAnsi="Times New Roman" w:cs="Times New Roman"/>
          <w:sz w:val="28"/>
          <w:szCs w:val="28"/>
          <w:lang w:eastAsia="uk-UA"/>
        </w:rPr>
        <w:t xml:space="preserve">, і як наслідок, погіршення якості води. </w:t>
      </w:r>
    </w:p>
    <w:p w14:paraId="3D8B7B56" w14:textId="2694F91B" w:rsidR="00A542C3" w:rsidRDefault="00A542C3"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Розорювання земель на крутих схилах та під </w:t>
      </w:r>
      <w:proofErr w:type="spellStart"/>
      <w:r>
        <w:rPr>
          <w:rFonts w:ascii="Times New Roman" w:eastAsia="Times New Roman" w:hAnsi="Times New Roman" w:cs="Times New Roman"/>
          <w:sz w:val="28"/>
          <w:szCs w:val="28"/>
          <w:lang w:eastAsia="uk-UA"/>
        </w:rPr>
        <w:t>уріз</w:t>
      </w:r>
      <w:proofErr w:type="spellEnd"/>
      <w:r>
        <w:rPr>
          <w:rFonts w:ascii="Times New Roman" w:eastAsia="Times New Roman" w:hAnsi="Times New Roman" w:cs="Times New Roman"/>
          <w:sz w:val="28"/>
          <w:szCs w:val="28"/>
          <w:lang w:eastAsia="uk-UA"/>
        </w:rPr>
        <w:t xml:space="preserve"> води, порушення правил агротехніки обробітку ґрунту, </w:t>
      </w:r>
      <w:proofErr w:type="spellStart"/>
      <w:r>
        <w:rPr>
          <w:rFonts w:ascii="Times New Roman" w:eastAsia="Times New Roman" w:hAnsi="Times New Roman" w:cs="Times New Roman"/>
          <w:sz w:val="28"/>
          <w:szCs w:val="28"/>
          <w:lang w:eastAsia="uk-UA"/>
        </w:rPr>
        <w:t>перевипас</w:t>
      </w:r>
      <w:proofErr w:type="spellEnd"/>
      <w:r>
        <w:rPr>
          <w:rFonts w:ascii="Times New Roman" w:eastAsia="Times New Roman" w:hAnsi="Times New Roman" w:cs="Times New Roman"/>
          <w:sz w:val="28"/>
          <w:szCs w:val="28"/>
          <w:lang w:eastAsia="uk-UA"/>
        </w:rPr>
        <w:t xml:space="preserve"> худоби, наявність легких за механічним складом і торфових ґрунтів веде до ерозії ґрунтів. На торфових ґрунтах ерозійні процеси наростають після проведення осушувальної меліорації у разі пересуше</w:t>
      </w:r>
      <w:r w:rsidR="00362211">
        <w:rPr>
          <w:rFonts w:ascii="Times New Roman" w:eastAsia="Times New Roman" w:hAnsi="Times New Roman" w:cs="Times New Roman"/>
          <w:sz w:val="28"/>
          <w:szCs w:val="28"/>
          <w:lang w:eastAsia="uk-UA"/>
        </w:rPr>
        <w:t xml:space="preserve">ння їхнього верхнього горизонту </w:t>
      </w:r>
      <w:r w:rsidR="00362211" w:rsidRPr="00362211">
        <w:rPr>
          <w:rFonts w:ascii="Times New Roman" w:eastAsia="Times New Roman" w:hAnsi="Times New Roman" w:cs="Times New Roman"/>
          <w:sz w:val="28"/>
          <w:szCs w:val="28"/>
          <w:lang w:eastAsia="uk-UA"/>
        </w:rPr>
        <w:t>[</w:t>
      </w:r>
      <w:r w:rsidR="00684A07">
        <w:rPr>
          <w:rFonts w:ascii="Times New Roman" w:eastAsia="Times New Roman" w:hAnsi="Times New Roman" w:cs="Times New Roman"/>
          <w:sz w:val="28"/>
          <w:szCs w:val="28"/>
          <w:lang w:val="en-US" w:eastAsia="uk-UA"/>
        </w:rPr>
        <w:t>4</w:t>
      </w:r>
      <w:r w:rsidR="00362211" w:rsidRPr="00362211">
        <w:rPr>
          <w:rFonts w:ascii="Times New Roman" w:eastAsia="Times New Roman" w:hAnsi="Times New Roman" w:cs="Times New Roman"/>
          <w:sz w:val="28"/>
          <w:szCs w:val="28"/>
          <w:lang w:eastAsia="uk-UA"/>
        </w:rPr>
        <w:t>]</w:t>
      </w:r>
      <w:r w:rsidR="00362211">
        <w:rPr>
          <w:rFonts w:ascii="Times New Roman" w:eastAsia="Times New Roman" w:hAnsi="Times New Roman" w:cs="Times New Roman"/>
          <w:sz w:val="28"/>
          <w:szCs w:val="28"/>
          <w:lang w:eastAsia="uk-UA"/>
        </w:rPr>
        <w:t>.</w:t>
      </w:r>
    </w:p>
    <w:p w14:paraId="17E3FCD1" w14:textId="7ABB2188" w:rsidR="00A542C3" w:rsidRDefault="00A542C3"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w:t>
      </w:r>
      <w:r w:rsidR="00917140">
        <w:rPr>
          <w:rFonts w:ascii="Times New Roman" w:eastAsia="Times New Roman" w:hAnsi="Times New Roman" w:cs="Times New Roman"/>
          <w:sz w:val="28"/>
          <w:szCs w:val="28"/>
          <w:lang w:eastAsia="uk-UA"/>
        </w:rPr>
        <w:t xml:space="preserve">районі дослідження </w:t>
      </w:r>
      <w:r>
        <w:rPr>
          <w:rFonts w:ascii="Times New Roman" w:eastAsia="Times New Roman" w:hAnsi="Times New Roman" w:cs="Times New Roman"/>
          <w:sz w:val="28"/>
          <w:szCs w:val="28"/>
          <w:lang w:eastAsia="uk-UA"/>
        </w:rPr>
        <w:t>м</w:t>
      </w:r>
      <w:r w:rsidR="00493A8A">
        <w:rPr>
          <w:rFonts w:ascii="Times New Roman" w:eastAsia="Times New Roman" w:hAnsi="Times New Roman" w:cs="Times New Roman"/>
          <w:sz w:val="28"/>
          <w:szCs w:val="28"/>
          <w:lang w:eastAsia="uk-UA"/>
        </w:rPr>
        <w:t>ає місце як водна, так і еолова (вітрова)</w:t>
      </w:r>
      <w:r>
        <w:rPr>
          <w:rFonts w:ascii="Times New Roman" w:eastAsia="Times New Roman" w:hAnsi="Times New Roman" w:cs="Times New Roman"/>
          <w:sz w:val="28"/>
          <w:szCs w:val="28"/>
          <w:lang w:eastAsia="uk-UA"/>
        </w:rPr>
        <w:t xml:space="preserve"> ерозія ґрунту. Водна ерозія більш усього проявляється у вигляді площинного (поверхневого) змиву родючого шару ґрунту при сильних зливах та під час </w:t>
      </w:r>
      <w:r w:rsidR="00917140">
        <w:rPr>
          <w:rFonts w:ascii="Times New Roman" w:eastAsia="Times New Roman" w:hAnsi="Times New Roman" w:cs="Times New Roman"/>
          <w:sz w:val="28"/>
          <w:szCs w:val="28"/>
          <w:lang w:eastAsia="uk-UA"/>
        </w:rPr>
        <w:t xml:space="preserve">періоду </w:t>
      </w:r>
      <w:r>
        <w:rPr>
          <w:rFonts w:ascii="Times New Roman" w:eastAsia="Times New Roman" w:hAnsi="Times New Roman" w:cs="Times New Roman"/>
          <w:sz w:val="28"/>
          <w:szCs w:val="28"/>
          <w:lang w:eastAsia="uk-UA"/>
        </w:rPr>
        <w:t>танення снігу. Загальна площа ґрунтів, що піддаються водній ерозії на водозборі, становить 44,5 тис. га. Внаслідок водної ерозії щорічно виноситься з полів велика кількість поживних речовин:</w:t>
      </w:r>
      <w:r w:rsidR="005B1154">
        <w:rPr>
          <w:rFonts w:ascii="Times New Roman" w:eastAsia="Times New Roman" w:hAnsi="Times New Roman" w:cs="Times New Roman"/>
          <w:sz w:val="28"/>
          <w:szCs w:val="28"/>
          <w:lang w:eastAsia="uk-UA"/>
        </w:rPr>
        <w:t xml:space="preserve"> фосфору, азоту, калію. Щорічно на території басейну змивається 4 млн. т орного шару ґрунту, який містить не тільки поживні речовини, але й всю масу ґрунту – рослинні рештки, гумус, корисні мікроорганізми та інші складові. Значна частина цих речовин потрапляють до річок, замулюючи їх та погіршуючи якість води</w:t>
      </w:r>
      <w:r w:rsidR="00AC3B0A">
        <w:rPr>
          <w:rFonts w:ascii="Times New Roman" w:eastAsia="Times New Roman" w:hAnsi="Times New Roman" w:cs="Times New Roman"/>
          <w:sz w:val="28"/>
          <w:szCs w:val="28"/>
          <w:lang w:eastAsia="uk-UA"/>
        </w:rPr>
        <w:t xml:space="preserve"> </w:t>
      </w:r>
      <w:r w:rsidR="00AC3B0A" w:rsidRPr="00B26799">
        <w:rPr>
          <w:rFonts w:ascii="Times New Roman" w:eastAsia="Times New Roman" w:hAnsi="Times New Roman" w:cs="Times New Roman"/>
          <w:sz w:val="28"/>
          <w:szCs w:val="28"/>
          <w:lang w:val="ru-RU" w:eastAsia="uk-UA"/>
        </w:rPr>
        <w:t>[</w:t>
      </w:r>
      <w:r w:rsidR="00AC3B0A">
        <w:rPr>
          <w:rFonts w:ascii="Times New Roman" w:eastAsia="Times New Roman" w:hAnsi="Times New Roman" w:cs="Times New Roman"/>
          <w:sz w:val="28"/>
          <w:szCs w:val="28"/>
          <w:lang w:eastAsia="uk-UA"/>
        </w:rPr>
        <w:t>3</w:t>
      </w:r>
      <w:r w:rsidR="00684A07">
        <w:rPr>
          <w:rFonts w:ascii="Times New Roman" w:eastAsia="Times New Roman" w:hAnsi="Times New Roman" w:cs="Times New Roman"/>
          <w:sz w:val="28"/>
          <w:szCs w:val="28"/>
          <w:lang w:val="en-US" w:eastAsia="uk-UA"/>
        </w:rPr>
        <w:t>5</w:t>
      </w:r>
      <w:r w:rsidR="00AC3B0A" w:rsidRPr="00B26799">
        <w:rPr>
          <w:rFonts w:ascii="Times New Roman" w:eastAsia="Times New Roman" w:hAnsi="Times New Roman" w:cs="Times New Roman"/>
          <w:sz w:val="28"/>
          <w:szCs w:val="28"/>
          <w:lang w:val="ru-RU" w:eastAsia="uk-UA"/>
        </w:rPr>
        <w:t>]</w:t>
      </w:r>
      <w:r w:rsidR="00AC3B0A">
        <w:rPr>
          <w:rFonts w:ascii="Times New Roman" w:eastAsia="Times New Roman" w:hAnsi="Times New Roman" w:cs="Times New Roman"/>
          <w:sz w:val="28"/>
          <w:szCs w:val="28"/>
          <w:lang w:val="ru-RU" w:eastAsia="uk-UA"/>
        </w:rPr>
        <w:t>.</w:t>
      </w:r>
    </w:p>
    <w:p w14:paraId="32C0A1B3" w14:textId="0EA69067" w:rsidR="005B1154" w:rsidRDefault="005B1154"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Слід відзначити і проблему порушення режиму госпо</w:t>
      </w:r>
      <w:r w:rsidR="00917140">
        <w:rPr>
          <w:rFonts w:ascii="Times New Roman" w:eastAsia="Times New Roman" w:hAnsi="Times New Roman" w:cs="Times New Roman"/>
          <w:sz w:val="28"/>
          <w:szCs w:val="28"/>
          <w:lang w:eastAsia="uk-UA"/>
        </w:rPr>
        <w:t>дарювання у прибережній зоні. Зе</w:t>
      </w:r>
      <w:r>
        <w:rPr>
          <w:rFonts w:ascii="Times New Roman" w:eastAsia="Times New Roman" w:hAnsi="Times New Roman" w:cs="Times New Roman"/>
          <w:sz w:val="28"/>
          <w:szCs w:val="28"/>
          <w:lang w:eastAsia="uk-UA"/>
        </w:rPr>
        <w:t xml:space="preserve">млі прибережних </w:t>
      </w:r>
      <w:r w:rsidR="00917140">
        <w:rPr>
          <w:rFonts w:ascii="Times New Roman" w:eastAsia="Times New Roman" w:hAnsi="Times New Roman" w:cs="Times New Roman"/>
          <w:sz w:val="28"/>
          <w:szCs w:val="28"/>
          <w:lang w:eastAsia="uk-UA"/>
        </w:rPr>
        <w:t>водозахисних</w:t>
      </w:r>
      <w:r>
        <w:rPr>
          <w:rFonts w:ascii="Times New Roman" w:eastAsia="Times New Roman" w:hAnsi="Times New Roman" w:cs="Times New Roman"/>
          <w:sz w:val="28"/>
          <w:szCs w:val="28"/>
          <w:lang w:eastAsia="uk-UA"/>
        </w:rPr>
        <w:t xml:space="preserve"> смуг розорюють до </w:t>
      </w:r>
      <w:proofErr w:type="spellStart"/>
      <w:r>
        <w:rPr>
          <w:rFonts w:ascii="Times New Roman" w:eastAsia="Times New Roman" w:hAnsi="Times New Roman" w:cs="Times New Roman"/>
          <w:sz w:val="28"/>
          <w:szCs w:val="28"/>
          <w:lang w:eastAsia="uk-UA"/>
        </w:rPr>
        <w:t>урізу</w:t>
      </w:r>
      <w:proofErr w:type="spellEnd"/>
      <w:r>
        <w:rPr>
          <w:rFonts w:ascii="Times New Roman" w:eastAsia="Times New Roman" w:hAnsi="Times New Roman" w:cs="Times New Roman"/>
          <w:sz w:val="28"/>
          <w:szCs w:val="28"/>
          <w:lang w:eastAsia="uk-UA"/>
        </w:rPr>
        <w:t xml:space="preserve"> води, </w:t>
      </w:r>
      <w:r w:rsidR="00917140">
        <w:rPr>
          <w:rFonts w:ascii="Times New Roman" w:eastAsia="Times New Roman" w:hAnsi="Times New Roman" w:cs="Times New Roman"/>
          <w:sz w:val="28"/>
          <w:szCs w:val="28"/>
          <w:lang w:eastAsia="uk-UA"/>
        </w:rPr>
        <w:t xml:space="preserve">на них розташовують тваринні ферми та </w:t>
      </w:r>
      <w:r>
        <w:rPr>
          <w:rFonts w:ascii="Times New Roman" w:eastAsia="Times New Roman" w:hAnsi="Times New Roman" w:cs="Times New Roman"/>
          <w:sz w:val="28"/>
          <w:szCs w:val="28"/>
          <w:lang w:eastAsia="uk-UA"/>
        </w:rPr>
        <w:t xml:space="preserve">літні табори </w:t>
      </w:r>
      <w:r w:rsidR="00917140">
        <w:rPr>
          <w:rFonts w:ascii="Times New Roman" w:eastAsia="Times New Roman" w:hAnsi="Times New Roman" w:cs="Times New Roman"/>
          <w:sz w:val="28"/>
          <w:szCs w:val="28"/>
          <w:lang w:eastAsia="uk-UA"/>
        </w:rPr>
        <w:t xml:space="preserve">для </w:t>
      </w:r>
      <w:r>
        <w:rPr>
          <w:rFonts w:ascii="Times New Roman" w:eastAsia="Times New Roman" w:hAnsi="Times New Roman" w:cs="Times New Roman"/>
          <w:sz w:val="28"/>
          <w:szCs w:val="28"/>
          <w:lang w:eastAsia="uk-UA"/>
        </w:rPr>
        <w:t>худоби, не проводять необхідні агролісомеліоративні заходи. Майже ніде межі водоохоронних зон не закріплені на місцевості або ж їх розмір менший, ніж того вимагає</w:t>
      </w:r>
      <w:r w:rsidR="00E079FF">
        <w:rPr>
          <w:rFonts w:ascii="Times New Roman" w:eastAsia="Times New Roman" w:hAnsi="Times New Roman" w:cs="Times New Roman"/>
          <w:sz w:val="28"/>
          <w:szCs w:val="28"/>
          <w:lang w:eastAsia="uk-UA"/>
        </w:rPr>
        <w:t xml:space="preserve"> Водний кодекс України </w:t>
      </w:r>
      <w:r w:rsidR="00E079FF" w:rsidRPr="00E079FF">
        <w:rPr>
          <w:rFonts w:ascii="Times New Roman" w:eastAsia="Times New Roman" w:hAnsi="Times New Roman" w:cs="Times New Roman"/>
          <w:sz w:val="28"/>
          <w:szCs w:val="28"/>
          <w:lang w:eastAsia="uk-UA"/>
        </w:rPr>
        <w:t>[</w:t>
      </w:r>
      <w:r w:rsidR="00684A07">
        <w:rPr>
          <w:rFonts w:ascii="Times New Roman" w:eastAsia="Times New Roman" w:hAnsi="Times New Roman" w:cs="Times New Roman"/>
          <w:sz w:val="28"/>
          <w:szCs w:val="28"/>
          <w:lang w:val="en-US" w:eastAsia="uk-UA"/>
        </w:rPr>
        <w:t>3</w:t>
      </w:r>
      <w:r w:rsidR="00E079FF" w:rsidRPr="00E079FF">
        <w:rPr>
          <w:rFonts w:ascii="Times New Roman" w:eastAsia="Times New Roman" w:hAnsi="Times New Roman" w:cs="Times New Roman"/>
          <w:sz w:val="28"/>
          <w:szCs w:val="28"/>
          <w:lang w:eastAsia="uk-UA"/>
        </w:rPr>
        <w:t>]</w:t>
      </w:r>
      <w:r w:rsidR="00E079F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Це призводить до того, що водоохоронні зони та прибережні захисні смуги не виконують ролі буфера на шляху забруднень, а часто і самі перетворюються на джерела забруднень.</w:t>
      </w:r>
    </w:p>
    <w:p w14:paraId="1A903EDB" w14:textId="7C61D0B0" w:rsidR="005B1154" w:rsidRDefault="005903B3"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Господарське освоєння територій, насамперед землеробство та меліорація в останні 50 років призвело до зміни структури гідрографічної мережі басейну </w:t>
      </w:r>
      <w:r w:rsidR="004735D4">
        <w:rPr>
          <w:rFonts w:ascii="Times New Roman" w:eastAsia="Times New Roman" w:hAnsi="Times New Roman" w:cs="Times New Roman"/>
          <w:sz w:val="28"/>
          <w:szCs w:val="28"/>
          <w:lang w:eastAsia="uk-UA"/>
        </w:rPr>
        <w:t>З</w:t>
      </w:r>
      <w:r>
        <w:rPr>
          <w:rFonts w:ascii="Times New Roman" w:eastAsia="Times New Roman" w:hAnsi="Times New Roman" w:cs="Times New Roman"/>
          <w:sz w:val="28"/>
          <w:szCs w:val="28"/>
          <w:lang w:eastAsia="uk-UA"/>
        </w:rPr>
        <w:t>ахідного Бугу. Сьогодні ми стали свідками зникнення та деградації (зменшення протяжності, спрощення їхньої гідрографічної мережі) ряду річок басейну. Та будівництва цілого ряду штучних, нових елементів гідрографічної мережі, насамперед меліоративних каналів.</w:t>
      </w:r>
    </w:p>
    <w:p w14:paraId="5E8BB390" w14:textId="5D0B48B5" w:rsidR="00CD6CEB" w:rsidRDefault="005903B3" w:rsidP="00A542C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Найбільше потерпають від землеробства та осушувальної меліорації верхні ділянки малих річок, на яких були розорані та знищені болота. Так, була зруйнована унікальна екосистема верхніх ділянок долини р</w:t>
      </w:r>
      <w:r w:rsidR="004735D4">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Солокія</w:t>
      </w:r>
      <w:proofErr w:type="spellEnd"/>
      <w:r>
        <w:rPr>
          <w:rFonts w:ascii="Times New Roman" w:eastAsia="Times New Roman" w:hAnsi="Times New Roman" w:cs="Times New Roman"/>
          <w:sz w:val="28"/>
          <w:szCs w:val="28"/>
          <w:lang w:eastAsia="uk-UA"/>
        </w:rPr>
        <w:t xml:space="preserve">. </w:t>
      </w:r>
    </w:p>
    <w:p w14:paraId="210184D4" w14:textId="0D7BAAFC" w:rsidR="00980C53" w:rsidRDefault="005903B3" w:rsidP="008F20E0">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Збільшення кількості водотоків та густоти річкової мережі у басейні відбулося за рахунок будівництва меліоративних каналів. У Львівській області в середині 80-х років минулого століття було споруджено 327 осушувальних систем</w:t>
      </w:r>
      <w:r w:rsidR="00362211">
        <w:rPr>
          <w:rFonts w:ascii="Times New Roman" w:eastAsia="Times New Roman" w:hAnsi="Times New Roman" w:cs="Times New Roman"/>
          <w:sz w:val="28"/>
          <w:szCs w:val="28"/>
          <w:lang w:eastAsia="uk-UA"/>
        </w:rPr>
        <w:t xml:space="preserve"> загальною площею 484,5 тис. га </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val="ru-RU" w:eastAsia="uk-UA"/>
        </w:rPr>
        <w:t>1</w:t>
      </w:r>
      <w:r w:rsidR="00684A07">
        <w:rPr>
          <w:rFonts w:ascii="Times New Roman" w:eastAsia="Times New Roman" w:hAnsi="Times New Roman" w:cs="Times New Roman"/>
          <w:sz w:val="28"/>
          <w:szCs w:val="28"/>
          <w:lang w:val="en-US" w:eastAsia="uk-UA"/>
        </w:rPr>
        <w:t>1</w:t>
      </w:r>
      <w:r w:rsidR="00362211" w:rsidRPr="00A722C5">
        <w:rPr>
          <w:rFonts w:ascii="Times New Roman" w:eastAsia="Times New Roman" w:hAnsi="Times New Roman" w:cs="Times New Roman"/>
          <w:sz w:val="28"/>
          <w:szCs w:val="28"/>
          <w:lang w:val="ru-RU" w:eastAsia="uk-UA"/>
        </w:rPr>
        <w:t>]</w:t>
      </w:r>
      <w:r w:rsidR="00362211">
        <w:rPr>
          <w:rFonts w:ascii="Times New Roman" w:eastAsia="Times New Roman" w:hAnsi="Times New Roman" w:cs="Times New Roman"/>
          <w:sz w:val="28"/>
          <w:szCs w:val="28"/>
          <w:lang w:eastAsia="uk-UA"/>
        </w:rPr>
        <w:t>.</w:t>
      </w:r>
    </w:p>
    <w:p w14:paraId="584E68D6" w14:textId="77777777" w:rsidR="00DB58D8" w:rsidRDefault="00DB58D8">
      <w:pPr>
        <w:spacing w:after="0" w:line="240" w:lineRule="auto"/>
        <w:rPr>
          <w:rFonts w:ascii="Times New Roman" w:eastAsia="Times New Roman" w:hAnsi="Times New Roman" w:cs="Times New Roman"/>
          <w:sz w:val="28"/>
          <w:szCs w:val="28"/>
          <w:lang w:eastAsia="uk-UA"/>
        </w:rPr>
      </w:pPr>
      <w:r>
        <w:rPr>
          <w:rFonts w:eastAsia="Times New Roman" w:cs="Times New Roman"/>
          <w:b/>
          <w:szCs w:val="28"/>
          <w:lang w:eastAsia="uk-UA"/>
        </w:rPr>
        <w:br w:type="page"/>
      </w:r>
    </w:p>
    <w:p w14:paraId="766BE443" w14:textId="1B70D2F8" w:rsidR="00DB58D8" w:rsidRPr="00D235F0" w:rsidRDefault="00C218B9" w:rsidP="00D235F0">
      <w:pPr>
        <w:pStyle w:val="Heading1"/>
        <w:rPr>
          <w:rStyle w:val="Strong"/>
          <w:b/>
          <w:bCs w:val="0"/>
        </w:rPr>
      </w:pPr>
      <w:bookmarkStart w:id="39" w:name="_Toc168487529"/>
      <w:r w:rsidRPr="00D235F0">
        <w:rPr>
          <w:rStyle w:val="Strong"/>
          <w:b/>
          <w:bCs w:val="0"/>
        </w:rPr>
        <w:lastRenderedPageBreak/>
        <w:t>РОЗДІЛ 3</w:t>
      </w:r>
      <w:bookmarkEnd w:id="39"/>
    </w:p>
    <w:p w14:paraId="2BED2E8F" w14:textId="5318B887" w:rsidR="00C218B9" w:rsidRPr="00D235F0" w:rsidRDefault="00C218B9" w:rsidP="00D235F0">
      <w:pPr>
        <w:pStyle w:val="Heading1"/>
        <w:rPr>
          <w:rStyle w:val="Strong"/>
          <w:b/>
          <w:bCs w:val="0"/>
        </w:rPr>
      </w:pPr>
      <w:bookmarkStart w:id="40" w:name="_Toc168487530"/>
      <w:r w:rsidRPr="00D235F0">
        <w:rPr>
          <w:rStyle w:val="Strong"/>
          <w:b/>
          <w:bCs w:val="0"/>
        </w:rPr>
        <w:t>ЕКОЛОГІЧНИЙ СТАН РІЧОК БАСЕЙНУ ЗАХІДНОГО БУГУ</w:t>
      </w:r>
      <w:bookmarkEnd w:id="40"/>
    </w:p>
    <w:p w14:paraId="6C054BA9" w14:textId="77777777" w:rsidR="00DB58D8" w:rsidRPr="00DB58D8" w:rsidRDefault="00DB58D8" w:rsidP="00DB58D8"/>
    <w:p w14:paraId="451FEBCE" w14:textId="113DE3A0" w:rsidR="00C218B9" w:rsidRPr="00D235F0" w:rsidRDefault="00C218B9" w:rsidP="00D235F0">
      <w:pPr>
        <w:pStyle w:val="Heading2"/>
        <w:rPr>
          <w:rStyle w:val="Strong"/>
          <w:b/>
          <w:bCs w:val="0"/>
        </w:rPr>
      </w:pPr>
      <w:bookmarkStart w:id="41" w:name="_Toc168487531"/>
      <w:r w:rsidRPr="00D235F0">
        <w:rPr>
          <w:rStyle w:val="Strong"/>
          <w:b/>
          <w:bCs w:val="0"/>
        </w:rPr>
        <w:t>3.1. Басейнове управління водних ресурсів річок Західного Бугу та Сяну</w:t>
      </w:r>
      <w:bookmarkEnd w:id="41"/>
    </w:p>
    <w:p w14:paraId="74A61F17" w14:textId="77777777" w:rsidR="00C218B9" w:rsidRDefault="00C218B9" w:rsidP="00DB58D8">
      <w:pPr>
        <w:spacing w:after="0" w:line="360" w:lineRule="auto"/>
        <w:ind w:firstLine="560"/>
        <w:jc w:val="both"/>
        <w:rPr>
          <w:rFonts w:ascii="Times New Roman" w:hAnsi="Times New Roman"/>
          <w:sz w:val="28"/>
          <w:szCs w:val="28"/>
        </w:rPr>
      </w:pPr>
      <w:r w:rsidRPr="008E340C">
        <w:rPr>
          <w:rFonts w:ascii="Times New Roman" w:hAnsi="Times New Roman"/>
          <w:sz w:val="28"/>
          <w:szCs w:val="28"/>
        </w:rPr>
        <w:t xml:space="preserve">Басейнове управління водних ресурсів річок Західного Бугу та Сяну (далі - Управління) є бюджетною неприбутковою організацією, яка належить до сфери управління центрального органу виконавчої влади, який реалізує державну політику у сфері розвитку водного господарства, управління, використання та відтворення поверхневих водних ресурсів Державного агентства водних ресурсів України (далі - </w:t>
      </w:r>
      <w:proofErr w:type="spellStart"/>
      <w:r w:rsidRPr="008E340C">
        <w:rPr>
          <w:rFonts w:ascii="Times New Roman" w:hAnsi="Times New Roman"/>
          <w:sz w:val="28"/>
          <w:szCs w:val="28"/>
        </w:rPr>
        <w:t>Держводагентство</w:t>
      </w:r>
      <w:proofErr w:type="spellEnd"/>
      <w:r w:rsidRPr="008E340C">
        <w:rPr>
          <w:rFonts w:ascii="Times New Roman" w:hAnsi="Times New Roman"/>
          <w:sz w:val="28"/>
          <w:szCs w:val="28"/>
        </w:rPr>
        <w:t>).</w:t>
      </w:r>
    </w:p>
    <w:p w14:paraId="2403ACB8" w14:textId="77777777" w:rsidR="00C218B9" w:rsidRDefault="00C218B9" w:rsidP="00DB58D8">
      <w:pPr>
        <w:spacing w:after="0" w:line="360" w:lineRule="auto"/>
        <w:ind w:right="-2" w:firstLine="567"/>
        <w:jc w:val="both"/>
        <w:rPr>
          <w:rFonts w:ascii="Times New Roman" w:hAnsi="Times New Roman"/>
          <w:sz w:val="28"/>
          <w:szCs w:val="28"/>
          <w:lang w:eastAsia="en-GB"/>
        </w:rPr>
      </w:pPr>
      <w:r w:rsidRPr="008E340C">
        <w:rPr>
          <w:rFonts w:ascii="Times New Roman" w:hAnsi="Times New Roman"/>
          <w:sz w:val="28"/>
          <w:szCs w:val="28"/>
          <w:lang w:eastAsia="en-GB"/>
        </w:rPr>
        <w:t>Управління у своїй діяльності керується Конституцією та законами України, указами Президента України, постановами Кабінету Міністрів України, нормативно-правовими актами центральних органів виконавчої влади, що мають</w:t>
      </w:r>
      <w:r>
        <w:rPr>
          <w:rFonts w:ascii="Times New Roman" w:hAnsi="Times New Roman"/>
          <w:sz w:val="28"/>
          <w:szCs w:val="28"/>
          <w:lang w:eastAsia="en-GB"/>
        </w:rPr>
        <w:t xml:space="preserve">, </w:t>
      </w:r>
      <w:r w:rsidRPr="008E340C">
        <w:rPr>
          <w:rFonts w:ascii="Times New Roman" w:hAnsi="Times New Roman"/>
          <w:sz w:val="28"/>
          <w:szCs w:val="28"/>
          <w:lang w:eastAsia="en-GB"/>
        </w:rPr>
        <w:t xml:space="preserve">міжгалузеве значення, рішеннями обласної та місцевих державних адміністрацій, наказами та іншими нормативними документами і актами </w:t>
      </w:r>
      <w:proofErr w:type="spellStart"/>
      <w:r w:rsidRPr="008E340C">
        <w:rPr>
          <w:rFonts w:ascii="Times New Roman" w:hAnsi="Times New Roman"/>
          <w:sz w:val="28"/>
          <w:szCs w:val="28"/>
          <w:lang w:eastAsia="en-GB"/>
        </w:rPr>
        <w:t>Держводагентства</w:t>
      </w:r>
      <w:proofErr w:type="spellEnd"/>
      <w:r w:rsidRPr="008E340C">
        <w:rPr>
          <w:rFonts w:ascii="Times New Roman" w:hAnsi="Times New Roman"/>
          <w:sz w:val="28"/>
          <w:szCs w:val="28"/>
          <w:lang w:eastAsia="en-GB"/>
        </w:rPr>
        <w:t xml:space="preserve"> та цим Положенням.</w:t>
      </w:r>
    </w:p>
    <w:p w14:paraId="3C05CFF5" w14:textId="77777777" w:rsidR="00C218B9" w:rsidRDefault="00C218B9" w:rsidP="00DB58D8">
      <w:pPr>
        <w:spacing w:after="0" w:line="360" w:lineRule="auto"/>
        <w:ind w:right="-2" w:firstLine="567"/>
        <w:jc w:val="both"/>
        <w:rPr>
          <w:rFonts w:ascii="Times New Roman" w:hAnsi="Times New Roman"/>
          <w:sz w:val="28"/>
          <w:szCs w:val="28"/>
          <w:lang w:val="en-US" w:eastAsia="en-GB"/>
        </w:rPr>
      </w:pPr>
      <w:r>
        <w:rPr>
          <w:rFonts w:ascii="Times New Roman" w:hAnsi="Times New Roman"/>
          <w:sz w:val="28"/>
          <w:szCs w:val="28"/>
          <w:lang w:eastAsia="en-GB"/>
        </w:rPr>
        <w:t>Основними завданнями Управління є</w:t>
      </w:r>
      <w:r>
        <w:rPr>
          <w:rFonts w:ascii="Times New Roman" w:hAnsi="Times New Roman"/>
          <w:sz w:val="28"/>
          <w:szCs w:val="28"/>
          <w:lang w:val="en-US" w:eastAsia="en-GB"/>
        </w:rPr>
        <w:t>:</w:t>
      </w:r>
    </w:p>
    <w:p w14:paraId="4607BDEC" w14:textId="77777777" w:rsidR="00C218B9" w:rsidRPr="007035D0" w:rsidRDefault="00C218B9" w:rsidP="003A45ED">
      <w:pPr>
        <w:numPr>
          <w:ilvl w:val="0"/>
          <w:numId w:val="21"/>
        </w:numPr>
        <w:tabs>
          <w:tab w:val="left" w:pos="851"/>
        </w:tabs>
        <w:spacing w:after="0" w:line="360" w:lineRule="auto"/>
        <w:ind w:left="0" w:right="-2" w:firstLine="567"/>
        <w:jc w:val="both"/>
        <w:rPr>
          <w:rFonts w:ascii="Times New Roman" w:hAnsi="Times New Roman"/>
          <w:sz w:val="28"/>
          <w:szCs w:val="28"/>
          <w:lang w:eastAsia="en-GB"/>
        </w:rPr>
      </w:pPr>
      <w:r w:rsidRPr="007035D0">
        <w:rPr>
          <w:rFonts w:ascii="Times New Roman" w:hAnsi="Times New Roman"/>
          <w:sz w:val="28"/>
          <w:szCs w:val="28"/>
          <w:lang w:eastAsia="en-GB"/>
        </w:rPr>
        <w:t xml:space="preserve">забезпечення реалізації державної політики у сфері управління, використання та відтворення поверхневих водних ресурсів у межах </w:t>
      </w:r>
      <w:proofErr w:type="spellStart"/>
      <w:r w:rsidRPr="007035D0">
        <w:rPr>
          <w:rFonts w:ascii="Times New Roman" w:hAnsi="Times New Roman"/>
          <w:sz w:val="28"/>
          <w:szCs w:val="28"/>
          <w:lang w:eastAsia="en-GB"/>
        </w:rPr>
        <w:t>суббасейнів</w:t>
      </w:r>
      <w:proofErr w:type="spellEnd"/>
      <w:r w:rsidRPr="007035D0">
        <w:rPr>
          <w:rFonts w:ascii="Times New Roman" w:hAnsi="Times New Roman"/>
          <w:sz w:val="28"/>
          <w:szCs w:val="28"/>
          <w:lang w:eastAsia="en-GB"/>
        </w:rPr>
        <w:t xml:space="preserve"> річок Західного Бугу та Сяну району басейну річки Вісла та Львівської області; </w:t>
      </w:r>
    </w:p>
    <w:p w14:paraId="320DF15C" w14:textId="77777777" w:rsidR="00C218B9" w:rsidRPr="007035D0" w:rsidRDefault="00C218B9" w:rsidP="003A45ED">
      <w:pPr>
        <w:numPr>
          <w:ilvl w:val="0"/>
          <w:numId w:val="21"/>
        </w:numPr>
        <w:tabs>
          <w:tab w:val="left" w:pos="851"/>
        </w:tabs>
        <w:spacing w:after="0" w:line="360" w:lineRule="auto"/>
        <w:ind w:left="0" w:right="-2" w:firstLine="567"/>
        <w:jc w:val="both"/>
        <w:rPr>
          <w:rFonts w:ascii="Times New Roman" w:hAnsi="Times New Roman"/>
          <w:sz w:val="28"/>
          <w:szCs w:val="28"/>
          <w:lang w:eastAsia="en-GB"/>
        </w:rPr>
      </w:pPr>
      <w:r w:rsidRPr="007035D0">
        <w:rPr>
          <w:rFonts w:ascii="Times New Roman" w:hAnsi="Times New Roman"/>
          <w:sz w:val="28"/>
          <w:szCs w:val="28"/>
          <w:lang w:eastAsia="en-GB"/>
        </w:rPr>
        <w:t xml:space="preserve">спрямування та координація діяльності організацій, що належать до сфери управління </w:t>
      </w:r>
      <w:proofErr w:type="spellStart"/>
      <w:r w:rsidRPr="007035D0">
        <w:rPr>
          <w:rFonts w:ascii="Times New Roman" w:hAnsi="Times New Roman"/>
          <w:sz w:val="28"/>
          <w:szCs w:val="28"/>
          <w:lang w:eastAsia="en-GB"/>
        </w:rPr>
        <w:t>Держводагентства</w:t>
      </w:r>
      <w:proofErr w:type="spellEnd"/>
      <w:r w:rsidRPr="007035D0">
        <w:rPr>
          <w:rFonts w:ascii="Times New Roman" w:hAnsi="Times New Roman"/>
          <w:sz w:val="28"/>
          <w:szCs w:val="28"/>
          <w:lang w:eastAsia="en-GB"/>
        </w:rPr>
        <w:t xml:space="preserve">, з питань управління, використання та відтворення поверхневих водних ресурсів у межах </w:t>
      </w:r>
      <w:proofErr w:type="spellStart"/>
      <w:r w:rsidRPr="007035D0">
        <w:rPr>
          <w:rFonts w:ascii="Times New Roman" w:hAnsi="Times New Roman"/>
          <w:sz w:val="28"/>
          <w:szCs w:val="28"/>
          <w:lang w:eastAsia="en-GB"/>
        </w:rPr>
        <w:t>суббасейнів</w:t>
      </w:r>
      <w:proofErr w:type="spellEnd"/>
      <w:r w:rsidRPr="007035D0">
        <w:rPr>
          <w:rFonts w:ascii="Times New Roman" w:hAnsi="Times New Roman"/>
          <w:sz w:val="28"/>
          <w:szCs w:val="28"/>
          <w:lang w:eastAsia="en-GB"/>
        </w:rPr>
        <w:t xml:space="preserve"> річок Західного Бугу та Сяну району басейну річки Вісла та Львівської області; </w:t>
      </w:r>
    </w:p>
    <w:p w14:paraId="5BF11C1B" w14:textId="77777777" w:rsidR="00C218B9" w:rsidRPr="007035D0" w:rsidRDefault="00C218B9" w:rsidP="003A45ED">
      <w:pPr>
        <w:numPr>
          <w:ilvl w:val="0"/>
          <w:numId w:val="21"/>
        </w:numPr>
        <w:tabs>
          <w:tab w:val="left" w:pos="851"/>
        </w:tabs>
        <w:spacing w:after="0" w:line="360" w:lineRule="auto"/>
        <w:ind w:left="0" w:right="-2" w:firstLine="567"/>
        <w:jc w:val="both"/>
        <w:rPr>
          <w:rFonts w:ascii="Times New Roman" w:hAnsi="Times New Roman"/>
          <w:sz w:val="28"/>
          <w:szCs w:val="28"/>
          <w:lang w:eastAsia="en-GB"/>
        </w:rPr>
      </w:pPr>
      <w:r w:rsidRPr="007035D0">
        <w:rPr>
          <w:rFonts w:ascii="Times New Roman" w:hAnsi="Times New Roman"/>
          <w:sz w:val="28"/>
          <w:szCs w:val="28"/>
          <w:lang w:eastAsia="en-GB"/>
        </w:rPr>
        <w:t>забезпечення реалізації державної політики у сфері водного господарства межах Львівської області: </w:t>
      </w:r>
    </w:p>
    <w:p w14:paraId="4BD00ECD" w14:textId="77777777" w:rsidR="00C218B9" w:rsidRPr="007035D0" w:rsidRDefault="00C218B9" w:rsidP="003A45ED">
      <w:pPr>
        <w:numPr>
          <w:ilvl w:val="0"/>
          <w:numId w:val="21"/>
        </w:numPr>
        <w:tabs>
          <w:tab w:val="left" w:pos="851"/>
        </w:tabs>
        <w:spacing w:after="0" w:line="360" w:lineRule="auto"/>
        <w:ind w:left="0" w:right="-2" w:firstLine="567"/>
        <w:jc w:val="both"/>
        <w:rPr>
          <w:rFonts w:ascii="Times New Roman" w:hAnsi="Times New Roman"/>
          <w:sz w:val="28"/>
          <w:szCs w:val="28"/>
          <w:lang w:eastAsia="en-GB"/>
        </w:rPr>
      </w:pPr>
      <w:r w:rsidRPr="007035D0">
        <w:rPr>
          <w:rFonts w:ascii="Times New Roman" w:hAnsi="Times New Roman"/>
          <w:sz w:val="28"/>
          <w:szCs w:val="28"/>
          <w:lang w:eastAsia="en-GB"/>
        </w:rPr>
        <w:t>організація експлуатації об'єктів протипаводкового захисту, які перебувають у державній власності, виконання поточних, капітальних ремонтів протипаводкових гідротехнічних споруд; </w:t>
      </w:r>
    </w:p>
    <w:p w14:paraId="07D4A3E5" w14:textId="77777777" w:rsidR="00C218B9" w:rsidRDefault="00C218B9" w:rsidP="003A45ED">
      <w:pPr>
        <w:numPr>
          <w:ilvl w:val="0"/>
          <w:numId w:val="21"/>
        </w:numPr>
        <w:tabs>
          <w:tab w:val="left" w:pos="851"/>
        </w:tabs>
        <w:spacing w:after="0" w:line="360" w:lineRule="auto"/>
        <w:ind w:left="0" w:right="-2" w:firstLine="567"/>
        <w:jc w:val="both"/>
        <w:rPr>
          <w:rFonts w:ascii="Times New Roman" w:hAnsi="Times New Roman"/>
          <w:sz w:val="28"/>
          <w:szCs w:val="28"/>
          <w:lang w:eastAsia="en-GB"/>
        </w:rPr>
      </w:pPr>
      <w:r w:rsidRPr="007035D0">
        <w:rPr>
          <w:rFonts w:ascii="Times New Roman" w:hAnsi="Times New Roman"/>
          <w:sz w:val="28"/>
          <w:szCs w:val="28"/>
          <w:lang w:eastAsia="en-GB"/>
        </w:rPr>
        <w:lastRenderedPageBreak/>
        <w:t xml:space="preserve">проведення заходів щодо попередження шкідливої </w:t>
      </w:r>
      <w:r w:rsidRPr="000C26C0">
        <w:rPr>
          <w:rFonts w:ascii="Times New Roman" w:hAnsi="Times New Roman"/>
          <w:sz w:val="28"/>
          <w:szCs w:val="28"/>
          <w:lang w:eastAsia="en-GB"/>
        </w:rPr>
        <w:t>дії</w:t>
      </w:r>
      <w:r w:rsidRPr="007035D0">
        <w:rPr>
          <w:rFonts w:ascii="Times New Roman" w:hAnsi="Times New Roman"/>
          <w:b/>
          <w:bCs/>
          <w:sz w:val="28"/>
          <w:szCs w:val="28"/>
          <w:lang w:eastAsia="en-GB"/>
        </w:rPr>
        <w:t xml:space="preserve"> </w:t>
      </w:r>
      <w:r w:rsidRPr="007035D0">
        <w:rPr>
          <w:rFonts w:ascii="Times New Roman" w:hAnsi="Times New Roman"/>
          <w:sz w:val="28"/>
          <w:szCs w:val="28"/>
          <w:lang w:eastAsia="en-GB"/>
        </w:rPr>
        <w:t>вод і ліквідації її наслідків, організація безаварійного пропуску льодоходу, повені та паводків на об'єктах Управління, участь у розробці та забезпеченні заходів щодо захисту населених пунктів і сільгоспугідь від затоплення та підтоплення.</w:t>
      </w:r>
    </w:p>
    <w:p w14:paraId="03A03E5E" w14:textId="77777777" w:rsidR="00C218B9" w:rsidRPr="00B377CF" w:rsidRDefault="00C218B9" w:rsidP="00DB58D8">
      <w:pPr>
        <w:spacing w:after="0" w:line="360" w:lineRule="auto"/>
        <w:ind w:right="-2" w:firstLine="567"/>
        <w:jc w:val="both"/>
        <w:rPr>
          <w:rFonts w:ascii="Times New Roman" w:hAnsi="Times New Roman"/>
          <w:sz w:val="28"/>
          <w:szCs w:val="28"/>
          <w:lang w:eastAsia="en-GB"/>
        </w:rPr>
      </w:pPr>
      <w:r w:rsidRPr="00B377CF">
        <w:rPr>
          <w:rFonts w:ascii="Times New Roman" w:hAnsi="Times New Roman"/>
          <w:sz w:val="28"/>
          <w:szCs w:val="28"/>
        </w:rPr>
        <w:t>Управління для виконання покладених на нього завдань має право:</w:t>
      </w:r>
    </w:p>
    <w:p w14:paraId="35855C23" w14:textId="77777777" w:rsidR="00C218B9" w:rsidRDefault="00C218B9" w:rsidP="003A45ED">
      <w:pPr>
        <w:numPr>
          <w:ilvl w:val="0"/>
          <w:numId w:val="22"/>
        </w:numPr>
        <w:tabs>
          <w:tab w:val="left" w:pos="851"/>
          <w:tab w:val="left" w:pos="993"/>
        </w:tabs>
        <w:spacing w:after="0" w:line="360" w:lineRule="auto"/>
        <w:ind w:left="0" w:right="-2" w:firstLine="567"/>
        <w:jc w:val="both"/>
        <w:rPr>
          <w:rFonts w:ascii="Times New Roman" w:hAnsi="Times New Roman"/>
          <w:sz w:val="28"/>
          <w:szCs w:val="28"/>
          <w:lang w:eastAsia="en-GB"/>
        </w:rPr>
      </w:pPr>
      <w:r w:rsidRPr="00B377CF">
        <w:rPr>
          <w:rFonts w:ascii="Times New Roman" w:hAnsi="Times New Roman"/>
          <w:sz w:val="28"/>
          <w:szCs w:val="28"/>
        </w:rPr>
        <w:t>залучати в установленому порядку до виконання окремих робіт, участі у вивченні окремих питань вчених і фахівців, працівників місцевих органів виконавчої влади, органів місцевого самоврядування, підприємств, установ та організацій (за погодженням з їх керівниками) для розгляду питань, що належать до його компетенції;</w:t>
      </w:r>
    </w:p>
    <w:p w14:paraId="582C8933" w14:textId="77777777" w:rsidR="00C218B9" w:rsidRDefault="00C218B9" w:rsidP="003A45ED">
      <w:pPr>
        <w:numPr>
          <w:ilvl w:val="0"/>
          <w:numId w:val="22"/>
        </w:numPr>
        <w:tabs>
          <w:tab w:val="left" w:pos="851"/>
          <w:tab w:val="left" w:pos="993"/>
        </w:tabs>
        <w:spacing w:after="0" w:line="360" w:lineRule="auto"/>
        <w:ind w:left="0" w:right="-2" w:firstLine="567"/>
        <w:jc w:val="both"/>
        <w:rPr>
          <w:rFonts w:ascii="Times New Roman" w:hAnsi="Times New Roman"/>
          <w:sz w:val="28"/>
          <w:szCs w:val="28"/>
          <w:lang w:eastAsia="en-GB"/>
        </w:rPr>
      </w:pPr>
      <w:r w:rsidRPr="00B377CF">
        <w:rPr>
          <w:rFonts w:ascii="Times New Roman" w:hAnsi="Times New Roman"/>
          <w:sz w:val="28"/>
          <w:szCs w:val="28"/>
        </w:rPr>
        <w:t xml:space="preserve">отримувати безоплатно від державних органів та органів місцевого самоврядування, </w:t>
      </w:r>
      <w:proofErr w:type="spellStart"/>
      <w:r w:rsidRPr="00B377CF">
        <w:rPr>
          <w:rFonts w:ascii="Times New Roman" w:hAnsi="Times New Roman"/>
          <w:sz w:val="28"/>
          <w:szCs w:val="28"/>
        </w:rPr>
        <w:t>підприемств</w:t>
      </w:r>
      <w:proofErr w:type="spellEnd"/>
      <w:r w:rsidRPr="00B377CF">
        <w:rPr>
          <w:rFonts w:ascii="Times New Roman" w:hAnsi="Times New Roman"/>
          <w:sz w:val="28"/>
          <w:szCs w:val="28"/>
        </w:rPr>
        <w:t xml:space="preserve">, установ, організацій незалежно від форми власності та їх посадових осіб, а також </w:t>
      </w:r>
      <w:proofErr w:type="spellStart"/>
      <w:r w:rsidRPr="00B377CF">
        <w:rPr>
          <w:rFonts w:ascii="Times New Roman" w:hAnsi="Times New Roman"/>
          <w:sz w:val="28"/>
          <w:szCs w:val="28"/>
        </w:rPr>
        <w:t>громалян</w:t>
      </w:r>
      <w:proofErr w:type="spellEnd"/>
      <w:r w:rsidRPr="00B377CF">
        <w:rPr>
          <w:rFonts w:ascii="Times New Roman" w:hAnsi="Times New Roman"/>
          <w:sz w:val="28"/>
          <w:szCs w:val="28"/>
        </w:rPr>
        <w:t xml:space="preserve"> та їх об'єднань інформацію, документи і матеріали, необхідні для виконання покладених на нього завдань;</w:t>
      </w:r>
    </w:p>
    <w:p w14:paraId="3F98453D" w14:textId="77777777" w:rsidR="00C218B9" w:rsidRDefault="00C218B9" w:rsidP="003A45ED">
      <w:pPr>
        <w:numPr>
          <w:ilvl w:val="0"/>
          <w:numId w:val="22"/>
        </w:numPr>
        <w:tabs>
          <w:tab w:val="left" w:pos="851"/>
          <w:tab w:val="left" w:pos="993"/>
        </w:tabs>
        <w:spacing w:after="0" w:line="360" w:lineRule="auto"/>
        <w:ind w:left="0" w:right="-2" w:firstLine="567"/>
        <w:jc w:val="both"/>
        <w:rPr>
          <w:rFonts w:ascii="Times New Roman" w:hAnsi="Times New Roman"/>
          <w:sz w:val="28"/>
          <w:szCs w:val="28"/>
          <w:lang w:eastAsia="en-GB"/>
        </w:rPr>
      </w:pPr>
      <w:r w:rsidRPr="00B377CF">
        <w:rPr>
          <w:rFonts w:ascii="Times New Roman" w:hAnsi="Times New Roman"/>
          <w:sz w:val="28"/>
          <w:szCs w:val="28"/>
        </w:rPr>
        <w:t>скликати наради, утворювати комісії та робочі групи, проводити наукові конференції, семінари з питань, що належать до сфери його компетенції;</w:t>
      </w:r>
    </w:p>
    <w:p w14:paraId="4FA51B96" w14:textId="77777777" w:rsidR="00C218B9" w:rsidRDefault="00C218B9" w:rsidP="003A45ED">
      <w:pPr>
        <w:numPr>
          <w:ilvl w:val="0"/>
          <w:numId w:val="22"/>
        </w:numPr>
        <w:tabs>
          <w:tab w:val="left" w:pos="851"/>
          <w:tab w:val="left" w:pos="993"/>
        </w:tabs>
        <w:spacing w:after="0" w:line="360" w:lineRule="auto"/>
        <w:ind w:left="0" w:right="-2" w:firstLine="567"/>
        <w:jc w:val="both"/>
        <w:rPr>
          <w:rFonts w:ascii="Times New Roman" w:hAnsi="Times New Roman"/>
          <w:sz w:val="28"/>
          <w:szCs w:val="28"/>
          <w:lang w:eastAsia="en-GB"/>
        </w:rPr>
      </w:pPr>
      <w:r w:rsidRPr="00B377CF">
        <w:rPr>
          <w:rFonts w:ascii="Times New Roman" w:hAnsi="Times New Roman"/>
          <w:sz w:val="28"/>
          <w:szCs w:val="28"/>
        </w:rPr>
        <w:t>користуватися відповідними інформаційними базами даних державних органів, державними</w:t>
      </w:r>
      <w:r w:rsidRPr="00B377CF">
        <w:rPr>
          <w:rFonts w:ascii="Times New Roman" w:hAnsi="Times New Roman"/>
          <w:b/>
          <w:bCs/>
          <w:sz w:val="28"/>
          <w:szCs w:val="28"/>
        </w:rPr>
        <w:t xml:space="preserve">, </w:t>
      </w:r>
      <w:r w:rsidRPr="00B377CF">
        <w:rPr>
          <w:rFonts w:ascii="Times New Roman" w:hAnsi="Times New Roman"/>
          <w:sz w:val="28"/>
          <w:szCs w:val="28"/>
        </w:rPr>
        <w:t>у тому числі урядовими, системами зв'язку і комунікацій, мережами спеціального зв'язку та іншими технічними засобами;</w:t>
      </w:r>
    </w:p>
    <w:p w14:paraId="0C202EF3" w14:textId="77777777" w:rsidR="00C218B9" w:rsidRDefault="00C218B9" w:rsidP="003A45ED">
      <w:pPr>
        <w:numPr>
          <w:ilvl w:val="0"/>
          <w:numId w:val="22"/>
        </w:numPr>
        <w:tabs>
          <w:tab w:val="left" w:pos="851"/>
          <w:tab w:val="left" w:pos="993"/>
        </w:tabs>
        <w:spacing w:after="0" w:line="360" w:lineRule="auto"/>
        <w:ind w:left="0" w:right="-2" w:firstLine="567"/>
        <w:jc w:val="both"/>
        <w:rPr>
          <w:rFonts w:ascii="Times New Roman" w:hAnsi="Times New Roman"/>
          <w:sz w:val="28"/>
          <w:szCs w:val="28"/>
          <w:lang w:eastAsia="en-GB"/>
        </w:rPr>
      </w:pPr>
      <w:r w:rsidRPr="00B377CF">
        <w:rPr>
          <w:rFonts w:ascii="Times New Roman" w:hAnsi="Times New Roman"/>
          <w:sz w:val="28"/>
          <w:szCs w:val="28"/>
        </w:rPr>
        <w:t>надавати платні послуги на замовлення юридичних і фізичних осіб на підставі господарсько та цивільно-правових договорів. Використовувати отримані доходи виключно для здійснення видатків на покриття витрат, пов'язаних з організацією та наданням таких послуг, своє утримання, а також видатків на інші напрями для реалізації цілей і завдань, передбачених цим Положенням.</w:t>
      </w:r>
    </w:p>
    <w:p w14:paraId="49B5D181" w14:textId="77777777" w:rsidR="00C218B9" w:rsidRDefault="00C218B9" w:rsidP="003A45ED">
      <w:pPr>
        <w:tabs>
          <w:tab w:val="left" w:pos="851"/>
        </w:tabs>
        <w:spacing w:after="0" w:line="360" w:lineRule="auto"/>
        <w:ind w:right="-2" w:firstLine="567"/>
        <w:jc w:val="both"/>
        <w:rPr>
          <w:rFonts w:ascii="Times New Roman" w:hAnsi="Times New Roman"/>
          <w:sz w:val="28"/>
          <w:szCs w:val="28"/>
          <w:lang w:eastAsia="en-GB"/>
        </w:rPr>
      </w:pPr>
      <w:r w:rsidRPr="00B377CF">
        <w:rPr>
          <w:rFonts w:ascii="Times New Roman" w:hAnsi="Times New Roman"/>
          <w:sz w:val="28"/>
          <w:szCs w:val="28"/>
        </w:rPr>
        <w:t xml:space="preserve">Управління у межах повноважень, передбачених законом, на основі і на виконання Конституції та законів України, актів Президента України, постанов Верховної Ради України, прийнятих відповідно до Конституції та законів України, актів Кабінету Міністрів України, наказів Міністерства енергетики та </w:t>
      </w:r>
      <w:r w:rsidRPr="00B377CF">
        <w:rPr>
          <w:rFonts w:ascii="Times New Roman" w:hAnsi="Times New Roman"/>
          <w:sz w:val="28"/>
          <w:szCs w:val="28"/>
        </w:rPr>
        <w:lastRenderedPageBreak/>
        <w:t xml:space="preserve">захисту довкілля України та </w:t>
      </w:r>
      <w:proofErr w:type="spellStart"/>
      <w:r w:rsidRPr="00B377CF">
        <w:rPr>
          <w:rFonts w:ascii="Times New Roman" w:hAnsi="Times New Roman"/>
          <w:sz w:val="28"/>
          <w:szCs w:val="28"/>
        </w:rPr>
        <w:t>Держводагентства</w:t>
      </w:r>
      <w:proofErr w:type="spellEnd"/>
      <w:r w:rsidRPr="00B377CF">
        <w:rPr>
          <w:rFonts w:ascii="Times New Roman" w:hAnsi="Times New Roman"/>
          <w:sz w:val="28"/>
          <w:szCs w:val="28"/>
        </w:rPr>
        <w:t>, в тому числі спільних наказів, видає накази, розпорядження, організовує та контролює їх виконання.</w:t>
      </w:r>
    </w:p>
    <w:p w14:paraId="5F3328AA" w14:textId="77777777" w:rsidR="00C218B9" w:rsidRPr="00B377CF" w:rsidRDefault="00C218B9" w:rsidP="00DB58D8">
      <w:pPr>
        <w:spacing w:after="0" w:line="360" w:lineRule="auto"/>
        <w:ind w:left="1287" w:right="-2"/>
        <w:jc w:val="both"/>
        <w:rPr>
          <w:rFonts w:ascii="Times New Roman" w:hAnsi="Times New Roman"/>
          <w:sz w:val="28"/>
          <w:szCs w:val="28"/>
          <w:lang w:eastAsia="en-GB"/>
        </w:rPr>
      </w:pPr>
    </w:p>
    <w:p w14:paraId="48ABE3B0" w14:textId="77777777" w:rsidR="00C218B9" w:rsidRPr="00D235F0" w:rsidRDefault="00C218B9" w:rsidP="00D235F0">
      <w:pPr>
        <w:pStyle w:val="Heading2"/>
        <w:rPr>
          <w:rStyle w:val="Strong"/>
          <w:b/>
          <w:bCs w:val="0"/>
        </w:rPr>
      </w:pPr>
      <w:bookmarkStart w:id="42" w:name="_Toc168487532"/>
      <w:r w:rsidRPr="00D235F0">
        <w:rPr>
          <w:rStyle w:val="Strong"/>
          <w:b/>
          <w:bCs w:val="0"/>
        </w:rPr>
        <w:t>3.2. Моніторинг поверхневих вод в межах басейну Західного Бугу</w:t>
      </w:r>
      <w:bookmarkEnd w:id="42"/>
    </w:p>
    <w:p w14:paraId="054AC04A" w14:textId="289AF87F" w:rsidR="00C218B9" w:rsidRDefault="00C218B9" w:rsidP="00DB58D8">
      <w:pPr>
        <w:spacing w:after="0" w:line="360" w:lineRule="auto"/>
        <w:ind w:firstLine="560"/>
        <w:jc w:val="both"/>
        <w:rPr>
          <w:rFonts w:ascii="Times New Roman" w:hAnsi="Times New Roman"/>
          <w:sz w:val="28"/>
          <w:szCs w:val="28"/>
        </w:rPr>
      </w:pPr>
      <w:r w:rsidRPr="009A51E9">
        <w:rPr>
          <w:rFonts w:ascii="Times New Roman" w:hAnsi="Times New Roman"/>
          <w:sz w:val="28"/>
          <w:szCs w:val="28"/>
        </w:rPr>
        <w:t xml:space="preserve">Стаття 132 </w:t>
      </w:r>
      <w:r>
        <w:rPr>
          <w:rFonts w:ascii="Times New Roman" w:hAnsi="Times New Roman"/>
          <w:sz w:val="28"/>
          <w:szCs w:val="28"/>
        </w:rPr>
        <w:t xml:space="preserve">Водного кодексу України </w:t>
      </w:r>
      <w:r w:rsidRPr="00146A26">
        <w:rPr>
          <w:rFonts w:ascii="Times New Roman" w:hAnsi="Times New Roman"/>
          <w:sz w:val="28"/>
          <w:szCs w:val="28"/>
        </w:rPr>
        <w:t>[</w:t>
      </w:r>
      <w:r w:rsidR="00684A07">
        <w:rPr>
          <w:rFonts w:ascii="Times New Roman" w:hAnsi="Times New Roman"/>
          <w:sz w:val="28"/>
          <w:szCs w:val="28"/>
          <w:lang w:val="en-US"/>
        </w:rPr>
        <w:t>3</w:t>
      </w:r>
      <w:r w:rsidRPr="00146A26">
        <w:rPr>
          <w:rFonts w:ascii="Times New Roman" w:hAnsi="Times New Roman"/>
          <w:sz w:val="28"/>
          <w:szCs w:val="28"/>
          <w:lang w:val="ru-RU"/>
        </w:rPr>
        <w:t>]</w:t>
      </w:r>
      <w:r w:rsidRPr="00E34DC4">
        <w:rPr>
          <w:rFonts w:ascii="Times New Roman" w:hAnsi="Times New Roman"/>
          <w:sz w:val="28"/>
          <w:szCs w:val="28"/>
          <w:lang w:val="ru-RU"/>
        </w:rPr>
        <w:t xml:space="preserve"> </w:t>
      </w:r>
      <w:r w:rsidRPr="009A51E9">
        <w:rPr>
          <w:rFonts w:ascii="Times New Roman" w:hAnsi="Times New Roman"/>
          <w:sz w:val="28"/>
          <w:szCs w:val="28"/>
        </w:rPr>
        <w:t>зазначає, що плани управління річковими басейнами є важливим інструментом для досягнення екологічних цілей в рамках кожного району річкового басейну</w:t>
      </w:r>
      <w:r>
        <w:rPr>
          <w:rFonts w:ascii="Times New Roman" w:hAnsi="Times New Roman"/>
          <w:sz w:val="28"/>
          <w:szCs w:val="28"/>
        </w:rPr>
        <w:t xml:space="preserve"> (РБ)</w:t>
      </w:r>
      <w:r w:rsidRPr="009A51E9">
        <w:rPr>
          <w:rFonts w:ascii="Times New Roman" w:hAnsi="Times New Roman"/>
          <w:sz w:val="28"/>
          <w:szCs w:val="28"/>
        </w:rPr>
        <w:t>. Одним із ключових елементів таких планів є картування мереж моніторингу та результатів програм моніторингу, що проводяться для різних видів вод, таких як поверхневі води</w:t>
      </w:r>
      <w:r>
        <w:rPr>
          <w:rFonts w:ascii="Times New Roman" w:hAnsi="Times New Roman"/>
          <w:sz w:val="28"/>
          <w:szCs w:val="28"/>
        </w:rPr>
        <w:t xml:space="preserve"> (ПВ)</w:t>
      </w:r>
      <w:r w:rsidRPr="009A51E9">
        <w:rPr>
          <w:rFonts w:ascii="Times New Roman" w:hAnsi="Times New Roman"/>
          <w:sz w:val="28"/>
          <w:szCs w:val="28"/>
        </w:rPr>
        <w:t xml:space="preserve"> (екологічний і хімічний аналіз) та підземні води (хімічний і кількісний аналіз). Також важливим є включення в плани картування територій, які підлягають охороні, що сприяє збереженню та відновленню екосистем </w:t>
      </w:r>
      <w:r>
        <w:rPr>
          <w:rFonts w:ascii="Times New Roman" w:hAnsi="Times New Roman"/>
          <w:sz w:val="28"/>
          <w:szCs w:val="28"/>
        </w:rPr>
        <w:t>РБ </w:t>
      </w:r>
      <w:r w:rsidRPr="00146A26">
        <w:rPr>
          <w:rFonts w:ascii="Times New Roman" w:hAnsi="Times New Roman"/>
          <w:sz w:val="28"/>
          <w:szCs w:val="28"/>
        </w:rPr>
        <w:t>[</w:t>
      </w:r>
      <w:r w:rsidR="00684A07">
        <w:rPr>
          <w:rFonts w:ascii="Times New Roman" w:hAnsi="Times New Roman"/>
          <w:sz w:val="28"/>
          <w:szCs w:val="28"/>
          <w:lang w:val="en-US"/>
        </w:rPr>
        <w:t>3</w:t>
      </w:r>
      <w:r w:rsidRPr="00146A26">
        <w:rPr>
          <w:rFonts w:ascii="Times New Roman" w:hAnsi="Times New Roman"/>
          <w:sz w:val="28"/>
          <w:szCs w:val="28"/>
        </w:rPr>
        <w:t>].</w:t>
      </w:r>
    </w:p>
    <w:p w14:paraId="1FBF9932" w14:textId="2169E235" w:rsidR="00C218B9" w:rsidRDefault="00C218B9" w:rsidP="00DB58D8">
      <w:pPr>
        <w:spacing w:after="0" w:line="360" w:lineRule="auto"/>
        <w:ind w:firstLine="560"/>
        <w:jc w:val="both"/>
        <w:rPr>
          <w:rFonts w:ascii="Times New Roman" w:hAnsi="Times New Roman"/>
          <w:sz w:val="28"/>
          <w:szCs w:val="28"/>
        </w:rPr>
      </w:pPr>
      <w:r w:rsidRPr="00780197">
        <w:rPr>
          <w:rFonts w:ascii="Times New Roman" w:hAnsi="Times New Roman"/>
          <w:sz w:val="28"/>
          <w:szCs w:val="28"/>
        </w:rPr>
        <w:t xml:space="preserve">У </w:t>
      </w:r>
      <w:proofErr w:type="spellStart"/>
      <w:r w:rsidRPr="00780197">
        <w:rPr>
          <w:rFonts w:ascii="Times New Roman" w:hAnsi="Times New Roman"/>
          <w:sz w:val="28"/>
          <w:szCs w:val="28"/>
        </w:rPr>
        <w:t>суббасейні</w:t>
      </w:r>
      <w:proofErr w:type="spellEnd"/>
      <w:r w:rsidRPr="00780197">
        <w:rPr>
          <w:rFonts w:ascii="Times New Roman" w:hAnsi="Times New Roman"/>
          <w:sz w:val="28"/>
          <w:szCs w:val="28"/>
        </w:rPr>
        <w:t xml:space="preserve"> річки Західний Буг, яка входить до басейну Вісли, є 82 річки, струмки та пот</w:t>
      </w:r>
      <w:r>
        <w:rPr>
          <w:rFonts w:ascii="Times New Roman" w:hAnsi="Times New Roman"/>
          <w:sz w:val="28"/>
          <w:szCs w:val="28"/>
        </w:rPr>
        <w:t>ічки загальною довжиною 1 513 км [</w:t>
      </w:r>
      <w:r w:rsidR="000C26C0">
        <w:rPr>
          <w:rFonts w:ascii="Times New Roman" w:hAnsi="Times New Roman"/>
          <w:sz w:val="28"/>
          <w:szCs w:val="28"/>
        </w:rPr>
        <w:t>4</w:t>
      </w:r>
      <w:r>
        <w:rPr>
          <w:rFonts w:ascii="Times New Roman" w:hAnsi="Times New Roman"/>
          <w:sz w:val="28"/>
          <w:szCs w:val="28"/>
        </w:rPr>
        <w:t>2</w:t>
      </w:r>
      <w:r w:rsidRPr="00E34DC4">
        <w:rPr>
          <w:rFonts w:ascii="Times New Roman" w:hAnsi="Times New Roman"/>
          <w:sz w:val="28"/>
          <w:szCs w:val="28"/>
        </w:rPr>
        <w:t>]</w:t>
      </w:r>
      <w:r w:rsidRPr="009A51E9">
        <w:rPr>
          <w:rFonts w:ascii="Times New Roman" w:hAnsi="Times New Roman"/>
          <w:sz w:val="28"/>
          <w:szCs w:val="28"/>
        </w:rPr>
        <w:t>.</w:t>
      </w:r>
      <w:r w:rsidRPr="00780197">
        <w:rPr>
          <w:rFonts w:ascii="Times New Roman" w:hAnsi="Times New Roman"/>
          <w:sz w:val="28"/>
          <w:szCs w:val="28"/>
        </w:rPr>
        <w:t xml:space="preserve"> Це включає 30 км річки, які проходять по межі області. </w:t>
      </w:r>
    </w:p>
    <w:p w14:paraId="1464E37D" w14:textId="7617DF52" w:rsidR="00C218B9" w:rsidRPr="00780197" w:rsidRDefault="00C218B9" w:rsidP="00DB58D8">
      <w:pPr>
        <w:spacing w:after="0" w:line="360" w:lineRule="auto"/>
        <w:ind w:firstLine="560"/>
        <w:jc w:val="both"/>
        <w:rPr>
          <w:rFonts w:ascii="Times New Roman" w:hAnsi="Times New Roman"/>
          <w:sz w:val="28"/>
          <w:szCs w:val="28"/>
        </w:rPr>
      </w:pPr>
      <w:r w:rsidRPr="00780197">
        <w:rPr>
          <w:rFonts w:ascii="Times New Roman" w:hAnsi="Times New Roman"/>
          <w:sz w:val="28"/>
          <w:szCs w:val="28"/>
        </w:rPr>
        <w:t xml:space="preserve">Основна середня річка в цьому </w:t>
      </w:r>
      <w:proofErr w:type="spellStart"/>
      <w:r w:rsidRPr="00780197">
        <w:rPr>
          <w:rFonts w:ascii="Times New Roman" w:hAnsi="Times New Roman"/>
          <w:sz w:val="28"/>
          <w:szCs w:val="28"/>
        </w:rPr>
        <w:t>суббасейні</w:t>
      </w:r>
      <w:proofErr w:type="spellEnd"/>
      <w:r w:rsidRPr="00780197">
        <w:rPr>
          <w:rFonts w:ascii="Times New Roman" w:hAnsi="Times New Roman"/>
          <w:sz w:val="28"/>
          <w:szCs w:val="28"/>
        </w:rPr>
        <w:t xml:space="preserve"> </w:t>
      </w:r>
      <w:r>
        <w:rPr>
          <w:rFonts w:ascii="Times New Roman" w:hAnsi="Times New Roman"/>
          <w:sz w:val="28"/>
          <w:szCs w:val="28"/>
        </w:rPr>
        <w:t>–</w:t>
      </w:r>
      <w:r w:rsidRPr="00780197">
        <w:rPr>
          <w:rFonts w:ascii="Times New Roman" w:hAnsi="Times New Roman"/>
          <w:sz w:val="28"/>
          <w:szCs w:val="28"/>
        </w:rPr>
        <w:t xml:space="preserve"> Західний Буг, який має довжину в межах </w:t>
      </w:r>
      <w:r>
        <w:rPr>
          <w:rFonts w:ascii="Times New Roman" w:hAnsi="Times New Roman"/>
          <w:sz w:val="28"/>
          <w:szCs w:val="28"/>
        </w:rPr>
        <w:t xml:space="preserve">Львівської </w:t>
      </w:r>
      <w:r w:rsidRPr="00780197">
        <w:rPr>
          <w:rFonts w:ascii="Times New Roman" w:hAnsi="Times New Roman"/>
          <w:sz w:val="28"/>
          <w:szCs w:val="28"/>
        </w:rPr>
        <w:t xml:space="preserve">області 184 км, з них 30 км проходять по межі </w:t>
      </w:r>
      <w:r>
        <w:rPr>
          <w:rFonts w:ascii="Times New Roman" w:hAnsi="Times New Roman"/>
          <w:sz w:val="28"/>
          <w:szCs w:val="28"/>
        </w:rPr>
        <w:t xml:space="preserve">Львівської </w:t>
      </w:r>
      <w:r w:rsidRPr="00780197">
        <w:rPr>
          <w:rFonts w:ascii="Times New Roman" w:hAnsi="Times New Roman"/>
          <w:sz w:val="28"/>
          <w:szCs w:val="28"/>
        </w:rPr>
        <w:t>області</w:t>
      </w:r>
      <w:r>
        <w:rPr>
          <w:rFonts w:ascii="Times New Roman" w:hAnsi="Times New Roman"/>
          <w:sz w:val="28"/>
          <w:szCs w:val="28"/>
        </w:rPr>
        <w:t xml:space="preserve"> [</w:t>
      </w:r>
      <w:r w:rsidR="000C26C0">
        <w:rPr>
          <w:rFonts w:ascii="Times New Roman" w:hAnsi="Times New Roman"/>
          <w:sz w:val="28"/>
          <w:szCs w:val="28"/>
        </w:rPr>
        <w:t>4</w:t>
      </w:r>
      <w:r>
        <w:rPr>
          <w:rFonts w:ascii="Times New Roman" w:hAnsi="Times New Roman"/>
          <w:sz w:val="28"/>
          <w:szCs w:val="28"/>
        </w:rPr>
        <w:t>2</w:t>
      </w:r>
      <w:r w:rsidRPr="00E34DC4">
        <w:rPr>
          <w:rFonts w:ascii="Times New Roman" w:hAnsi="Times New Roman"/>
          <w:sz w:val="28"/>
          <w:szCs w:val="28"/>
        </w:rPr>
        <w:t>]</w:t>
      </w:r>
      <w:r w:rsidRPr="009A51E9">
        <w:rPr>
          <w:rFonts w:ascii="Times New Roman" w:hAnsi="Times New Roman"/>
          <w:sz w:val="28"/>
          <w:szCs w:val="28"/>
        </w:rPr>
        <w:t>.</w:t>
      </w:r>
    </w:p>
    <w:p w14:paraId="7D780175" w14:textId="77777777" w:rsidR="00C218B9" w:rsidRPr="0061065D" w:rsidRDefault="00C218B9" w:rsidP="00DB58D8">
      <w:pPr>
        <w:spacing w:after="0" w:line="360" w:lineRule="auto"/>
        <w:ind w:firstLine="560"/>
        <w:jc w:val="both"/>
        <w:rPr>
          <w:rFonts w:ascii="Times New Roman" w:hAnsi="Times New Roman"/>
          <w:sz w:val="28"/>
          <w:szCs w:val="28"/>
        </w:rPr>
      </w:pPr>
      <w:r w:rsidRPr="0061065D">
        <w:rPr>
          <w:rFonts w:ascii="Times New Roman" w:hAnsi="Times New Roman"/>
          <w:sz w:val="28"/>
          <w:szCs w:val="28"/>
        </w:rPr>
        <w:t xml:space="preserve">Моніторинг </w:t>
      </w:r>
      <w:r>
        <w:rPr>
          <w:rFonts w:ascii="Times New Roman" w:hAnsi="Times New Roman"/>
          <w:sz w:val="28"/>
          <w:szCs w:val="28"/>
        </w:rPr>
        <w:t>ПВ</w:t>
      </w:r>
      <w:r w:rsidRPr="0061065D">
        <w:rPr>
          <w:rFonts w:ascii="Times New Roman" w:hAnsi="Times New Roman"/>
          <w:sz w:val="28"/>
          <w:szCs w:val="28"/>
        </w:rPr>
        <w:t xml:space="preserve"> у межах </w:t>
      </w:r>
      <w:r>
        <w:rPr>
          <w:rFonts w:ascii="Times New Roman" w:hAnsi="Times New Roman"/>
          <w:sz w:val="28"/>
          <w:szCs w:val="28"/>
        </w:rPr>
        <w:t>РБ</w:t>
      </w:r>
      <w:r w:rsidRPr="0061065D">
        <w:rPr>
          <w:rFonts w:ascii="Times New Roman" w:hAnsi="Times New Roman"/>
          <w:sz w:val="28"/>
          <w:szCs w:val="28"/>
        </w:rPr>
        <w:t xml:space="preserve"> Західного Бугу є важливою складовою екологічного управління та охорони водних ресурсів. Основна мета такого моніторингу </w:t>
      </w:r>
      <w:r>
        <w:rPr>
          <w:rFonts w:ascii="Times New Roman" w:hAnsi="Times New Roman"/>
          <w:sz w:val="28"/>
          <w:szCs w:val="28"/>
        </w:rPr>
        <w:t>–</w:t>
      </w:r>
      <w:r w:rsidRPr="0061065D">
        <w:rPr>
          <w:rFonts w:ascii="Times New Roman" w:hAnsi="Times New Roman"/>
          <w:sz w:val="28"/>
          <w:szCs w:val="28"/>
        </w:rPr>
        <w:t xml:space="preserve"> це збір і аналіз даних про якість води, її фізико-хімічні параметри, біологічний склад та інші важливі показники для забезпечення ефективного управління водними ресурсами та збереження екосистем.</w:t>
      </w:r>
    </w:p>
    <w:p w14:paraId="7FDCD78B" w14:textId="0CDF455A" w:rsidR="00C218B9" w:rsidRPr="00251731" w:rsidRDefault="00C218B9" w:rsidP="00DB58D8">
      <w:pPr>
        <w:spacing w:after="0" w:line="360" w:lineRule="auto"/>
        <w:ind w:firstLine="560"/>
        <w:jc w:val="both"/>
        <w:rPr>
          <w:rFonts w:ascii="Times New Roman" w:hAnsi="Times New Roman"/>
          <w:sz w:val="28"/>
          <w:szCs w:val="28"/>
        </w:rPr>
      </w:pPr>
      <w:r w:rsidRPr="00251731">
        <w:rPr>
          <w:rFonts w:ascii="Times New Roman" w:hAnsi="Times New Roman"/>
          <w:sz w:val="28"/>
          <w:szCs w:val="28"/>
        </w:rPr>
        <w:t xml:space="preserve">У межах </w:t>
      </w:r>
      <w:r>
        <w:rPr>
          <w:rFonts w:ascii="Times New Roman" w:hAnsi="Times New Roman"/>
          <w:sz w:val="28"/>
          <w:szCs w:val="28"/>
        </w:rPr>
        <w:t>РБ</w:t>
      </w:r>
      <w:r w:rsidRPr="00251731">
        <w:rPr>
          <w:rFonts w:ascii="Times New Roman" w:hAnsi="Times New Roman"/>
          <w:sz w:val="28"/>
          <w:szCs w:val="28"/>
        </w:rPr>
        <w:t xml:space="preserve"> Західного Бугу на території Львівської області моніторинг якості </w:t>
      </w:r>
      <w:r>
        <w:rPr>
          <w:rFonts w:ascii="Times New Roman" w:hAnsi="Times New Roman"/>
          <w:sz w:val="28"/>
          <w:szCs w:val="28"/>
        </w:rPr>
        <w:t>ПВ</w:t>
      </w:r>
      <w:r w:rsidRPr="00251731">
        <w:rPr>
          <w:rFonts w:ascii="Times New Roman" w:hAnsi="Times New Roman"/>
          <w:sz w:val="28"/>
          <w:szCs w:val="28"/>
        </w:rPr>
        <w:t xml:space="preserve"> здійснюється у наступних контрольних створах</w:t>
      </w:r>
      <w:r>
        <w:rPr>
          <w:rFonts w:ascii="Times New Roman" w:hAnsi="Times New Roman"/>
          <w:sz w:val="28"/>
          <w:szCs w:val="28"/>
        </w:rPr>
        <w:t xml:space="preserve"> [</w:t>
      </w:r>
      <w:r w:rsidR="000C26C0">
        <w:rPr>
          <w:rFonts w:ascii="Times New Roman" w:hAnsi="Times New Roman"/>
          <w:sz w:val="28"/>
          <w:szCs w:val="28"/>
        </w:rPr>
        <w:t>4</w:t>
      </w:r>
      <w:r>
        <w:rPr>
          <w:rFonts w:ascii="Times New Roman" w:hAnsi="Times New Roman"/>
          <w:sz w:val="28"/>
          <w:szCs w:val="28"/>
        </w:rPr>
        <w:t>2</w:t>
      </w:r>
      <w:r w:rsidRPr="00E34DC4">
        <w:rPr>
          <w:rFonts w:ascii="Times New Roman" w:hAnsi="Times New Roman"/>
          <w:sz w:val="28"/>
          <w:szCs w:val="28"/>
        </w:rPr>
        <w:t>]</w:t>
      </w:r>
      <w:r w:rsidRPr="00251731">
        <w:rPr>
          <w:rFonts w:ascii="Times New Roman" w:hAnsi="Times New Roman"/>
          <w:sz w:val="28"/>
          <w:szCs w:val="28"/>
        </w:rPr>
        <w:t>:</w:t>
      </w:r>
    </w:p>
    <w:p w14:paraId="5645DB04"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t>1) річка Західний Буг:</w:t>
      </w:r>
    </w:p>
    <w:p w14:paraId="50F01B78" w14:textId="77777777" w:rsidR="00C218B9" w:rsidRPr="007D3055" w:rsidRDefault="00C218B9" w:rsidP="00DB58D8">
      <w:pPr>
        <w:spacing w:after="0" w:line="360" w:lineRule="auto"/>
        <w:ind w:firstLine="560"/>
        <w:jc w:val="both"/>
        <w:rPr>
          <w:rFonts w:ascii="Times New Roman" w:hAnsi="Times New Roman"/>
          <w:sz w:val="28"/>
          <w:szCs w:val="28"/>
        </w:rPr>
      </w:pPr>
      <w:r w:rsidRPr="007B6A70">
        <w:rPr>
          <w:rFonts w:ascii="Times New Roman" w:hAnsi="Times New Roman"/>
          <w:sz w:val="28"/>
          <w:szCs w:val="28"/>
        </w:rPr>
        <w:t>- м. Буськ;</w:t>
      </w:r>
    </w:p>
    <w:p w14:paraId="265A9D77"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t>- м</w:t>
      </w:r>
      <w:bookmarkStart w:id="43" w:name="OLE_LINK6"/>
      <w:r w:rsidRPr="007D3055">
        <w:rPr>
          <w:rFonts w:ascii="Times New Roman" w:hAnsi="Times New Roman"/>
          <w:sz w:val="28"/>
          <w:szCs w:val="28"/>
        </w:rPr>
        <w:t>. Кам’янка-Бузька</w:t>
      </w:r>
      <w:bookmarkEnd w:id="43"/>
      <w:r w:rsidRPr="007D3055">
        <w:rPr>
          <w:rFonts w:ascii="Times New Roman" w:hAnsi="Times New Roman"/>
          <w:sz w:val="28"/>
          <w:szCs w:val="28"/>
        </w:rPr>
        <w:t>;</w:t>
      </w:r>
    </w:p>
    <w:p w14:paraId="7D57B405"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t>- с. Старий Добротвір;</w:t>
      </w:r>
    </w:p>
    <w:p w14:paraId="28A22332"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t>- м. Сокаль;</w:t>
      </w:r>
    </w:p>
    <w:p w14:paraId="6F2D06E9"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lastRenderedPageBreak/>
        <w:t>2</w:t>
      </w:r>
      <w:r w:rsidRPr="00246720">
        <w:rPr>
          <w:rFonts w:ascii="Times New Roman" w:hAnsi="Times New Roman"/>
          <w:sz w:val="28"/>
          <w:szCs w:val="28"/>
        </w:rPr>
        <w:t xml:space="preserve">) річка Золочівка – с. </w:t>
      </w:r>
      <w:proofErr w:type="spellStart"/>
      <w:r w:rsidRPr="00246720">
        <w:rPr>
          <w:rFonts w:ascii="Times New Roman" w:hAnsi="Times New Roman"/>
          <w:sz w:val="28"/>
          <w:szCs w:val="28"/>
        </w:rPr>
        <w:t>Хильчиці</w:t>
      </w:r>
      <w:proofErr w:type="spellEnd"/>
      <w:r w:rsidRPr="00246720">
        <w:rPr>
          <w:rFonts w:ascii="Times New Roman" w:hAnsi="Times New Roman"/>
          <w:sz w:val="28"/>
          <w:szCs w:val="28"/>
        </w:rPr>
        <w:t>;</w:t>
      </w:r>
    </w:p>
    <w:p w14:paraId="2D6EF901" w14:textId="77777777" w:rsidR="00C218B9" w:rsidRPr="007D3055" w:rsidRDefault="00C218B9" w:rsidP="00DB58D8">
      <w:pPr>
        <w:spacing w:after="0" w:line="360" w:lineRule="auto"/>
        <w:ind w:firstLine="560"/>
        <w:jc w:val="both"/>
        <w:rPr>
          <w:rFonts w:ascii="Times New Roman" w:hAnsi="Times New Roman"/>
          <w:sz w:val="28"/>
          <w:szCs w:val="28"/>
        </w:rPr>
      </w:pPr>
      <w:r w:rsidRPr="007D3055">
        <w:rPr>
          <w:rFonts w:ascii="Times New Roman" w:hAnsi="Times New Roman"/>
          <w:sz w:val="28"/>
          <w:szCs w:val="28"/>
        </w:rPr>
        <w:t xml:space="preserve">3) річка </w:t>
      </w:r>
      <w:proofErr w:type="spellStart"/>
      <w:r w:rsidRPr="007D3055">
        <w:rPr>
          <w:rFonts w:ascii="Times New Roman" w:hAnsi="Times New Roman"/>
          <w:sz w:val="28"/>
          <w:szCs w:val="28"/>
        </w:rPr>
        <w:t>Полтва</w:t>
      </w:r>
      <w:proofErr w:type="spellEnd"/>
      <w:r w:rsidRPr="007D3055">
        <w:rPr>
          <w:rFonts w:ascii="Times New Roman" w:hAnsi="Times New Roman"/>
          <w:sz w:val="28"/>
          <w:szCs w:val="28"/>
        </w:rPr>
        <w:t xml:space="preserve"> – </w:t>
      </w:r>
      <w:proofErr w:type="spellStart"/>
      <w:r w:rsidRPr="007D3055">
        <w:rPr>
          <w:rFonts w:ascii="Times New Roman" w:hAnsi="Times New Roman"/>
          <w:sz w:val="28"/>
          <w:szCs w:val="28"/>
        </w:rPr>
        <w:t>Кам’янопіль</w:t>
      </w:r>
      <w:proofErr w:type="spellEnd"/>
      <w:r w:rsidRPr="007D3055">
        <w:rPr>
          <w:rFonts w:ascii="Times New Roman" w:hAnsi="Times New Roman"/>
          <w:sz w:val="28"/>
          <w:szCs w:val="28"/>
        </w:rPr>
        <w:t>;</w:t>
      </w:r>
    </w:p>
    <w:p w14:paraId="1553659F" w14:textId="77777777" w:rsidR="00C218B9" w:rsidRPr="007D3055" w:rsidRDefault="00C218B9" w:rsidP="00DB58D8">
      <w:pPr>
        <w:spacing w:after="0" w:line="360" w:lineRule="auto"/>
        <w:ind w:firstLine="560"/>
        <w:jc w:val="both"/>
        <w:rPr>
          <w:rFonts w:ascii="Times New Roman" w:hAnsi="Times New Roman"/>
          <w:sz w:val="28"/>
          <w:szCs w:val="28"/>
        </w:rPr>
      </w:pPr>
      <w:r w:rsidRPr="00246720">
        <w:rPr>
          <w:rFonts w:ascii="Times New Roman" w:hAnsi="Times New Roman"/>
          <w:sz w:val="28"/>
          <w:szCs w:val="28"/>
        </w:rPr>
        <w:t xml:space="preserve">4) річка </w:t>
      </w:r>
      <w:proofErr w:type="spellStart"/>
      <w:r w:rsidRPr="00246720">
        <w:rPr>
          <w:rFonts w:ascii="Times New Roman" w:hAnsi="Times New Roman"/>
          <w:sz w:val="28"/>
          <w:szCs w:val="28"/>
        </w:rPr>
        <w:t>Малехівка</w:t>
      </w:r>
      <w:proofErr w:type="spellEnd"/>
      <w:r w:rsidRPr="00246720">
        <w:rPr>
          <w:rFonts w:ascii="Times New Roman" w:hAnsi="Times New Roman"/>
          <w:sz w:val="28"/>
          <w:szCs w:val="28"/>
        </w:rPr>
        <w:t xml:space="preserve"> – </w:t>
      </w:r>
      <w:proofErr w:type="spellStart"/>
      <w:r w:rsidRPr="00246720">
        <w:rPr>
          <w:rFonts w:ascii="Times New Roman" w:hAnsi="Times New Roman"/>
          <w:sz w:val="28"/>
          <w:szCs w:val="28"/>
        </w:rPr>
        <w:t>Малехів</w:t>
      </w:r>
      <w:proofErr w:type="spellEnd"/>
      <w:r w:rsidRPr="00246720">
        <w:rPr>
          <w:rFonts w:ascii="Times New Roman" w:hAnsi="Times New Roman"/>
          <w:sz w:val="28"/>
          <w:szCs w:val="28"/>
        </w:rPr>
        <w:t>;</w:t>
      </w:r>
    </w:p>
    <w:p w14:paraId="3B6E3876" w14:textId="77777777" w:rsidR="00C218B9" w:rsidRPr="007D3055" w:rsidRDefault="00C218B9" w:rsidP="00DB58D8">
      <w:pPr>
        <w:spacing w:after="0" w:line="360" w:lineRule="auto"/>
        <w:ind w:firstLine="560"/>
        <w:jc w:val="both"/>
        <w:rPr>
          <w:rFonts w:ascii="Times New Roman" w:hAnsi="Times New Roman"/>
          <w:sz w:val="28"/>
          <w:szCs w:val="28"/>
        </w:rPr>
      </w:pPr>
      <w:r w:rsidRPr="00EB7C9E">
        <w:rPr>
          <w:rFonts w:ascii="Times New Roman" w:hAnsi="Times New Roman"/>
          <w:sz w:val="28"/>
          <w:szCs w:val="28"/>
        </w:rPr>
        <w:t xml:space="preserve">5) річка </w:t>
      </w:r>
      <w:proofErr w:type="spellStart"/>
      <w:r w:rsidRPr="00EB7C9E">
        <w:rPr>
          <w:rFonts w:ascii="Times New Roman" w:hAnsi="Times New Roman"/>
          <w:sz w:val="28"/>
          <w:szCs w:val="28"/>
        </w:rPr>
        <w:t>Марунька</w:t>
      </w:r>
      <w:proofErr w:type="spellEnd"/>
      <w:r w:rsidRPr="00EB7C9E">
        <w:rPr>
          <w:rFonts w:ascii="Times New Roman" w:hAnsi="Times New Roman"/>
          <w:sz w:val="28"/>
          <w:szCs w:val="28"/>
        </w:rPr>
        <w:t xml:space="preserve"> – м. Винники;</w:t>
      </w:r>
    </w:p>
    <w:p w14:paraId="0E78ED73" w14:textId="77777777" w:rsidR="00C218B9" w:rsidRPr="007D3055" w:rsidRDefault="00C218B9" w:rsidP="00DB58D8">
      <w:pPr>
        <w:spacing w:after="0" w:line="360" w:lineRule="auto"/>
        <w:ind w:firstLine="560"/>
        <w:jc w:val="both"/>
        <w:rPr>
          <w:rFonts w:ascii="Times New Roman" w:hAnsi="Times New Roman"/>
          <w:sz w:val="28"/>
          <w:szCs w:val="28"/>
        </w:rPr>
      </w:pPr>
      <w:r w:rsidRPr="007B6A70">
        <w:rPr>
          <w:rFonts w:ascii="Times New Roman" w:hAnsi="Times New Roman"/>
          <w:sz w:val="28"/>
          <w:szCs w:val="28"/>
        </w:rPr>
        <w:t xml:space="preserve">6) річка </w:t>
      </w:r>
      <w:proofErr w:type="spellStart"/>
      <w:r w:rsidRPr="007B6A70">
        <w:rPr>
          <w:rFonts w:ascii="Times New Roman" w:hAnsi="Times New Roman"/>
          <w:sz w:val="28"/>
          <w:szCs w:val="28"/>
        </w:rPr>
        <w:t>Кийський</w:t>
      </w:r>
      <w:proofErr w:type="spellEnd"/>
      <w:r w:rsidRPr="007B6A70">
        <w:rPr>
          <w:rFonts w:ascii="Times New Roman" w:hAnsi="Times New Roman"/>
          <w:sz w:val="28"/>
          <w:szCs w:val="28"/>
        </w:rPr>
        <w:t xml:space="preserve"> потік – с. </w:t>
      </w:r>
      <w:proofErr w:type="spellStart"/>
      <w:r w:rsidRPr="007B6A70">
        <w:rPr>
          <w:rFonts w:ascii="Times New Roman" w:hAnsi="Times New Roman"/>
          <w:sz w:val="28"/>
          <w:szCs w:val="28"/>
        </w:rPr>
        <w:t>Нестаничі</w:t>
      </w:r>
      <w:proofErr w:type="spellEnd"/>
      <w:r w:rsidRPr="007B6A70">
        <w:rPr>
          <w:rFonts w:ascii="Times New Roman" w:hAnsi="Times New Roman"/>
          <w:sz w:val="28"/>
          <w:szCs w:val="28"/>
        </w:rPr>
        <w:t>;</w:t>
      </w:r>
    </w:p>
    <w:p w14:paraId="5039FB71" w14:textId="77777777" w:rsidR="00C218B9" w:rsidRPr="007D3055" w:rsidRDefault="00C218B9" w:rsidP="00DB58D8">
      <w:pPr>
        <w:spacing w:after="0" w:line="360" w:lineRule="auto"/>
        <w:ind w:firstLine="560"/>
        <w:jc w:val="both"/>
        <w:rPr>
          <w:rFonts w:ascii="Times New Roman" w:hAnsi="Times New Roman"/>
          <w:sz w:val="28"/>
          <w:szCs w:val="28"/>
        </w:rPr>
      </w:pPr>
      <w:r w:rsidRPr="007B6A70">
        <w:rPr>
          <w:rFonts w:ascii="Times New Roman" w:hAnsi="Times New Roman"/>
          <w:sz w:val="28"/>
          <w:szCs w:val="28"/>
        </w:rPr>
        <w:t xml:space="preserve">7)  річка </w:t>
      </w:r>
      <w:proofErr w:type="spellStart"/>
      <w:r w:rsidRPr="007B6A70">
        <w:rPr>
          <w:rFonts w:ascii="Times New Roman" w:hAnsi="Times New Roman"/>
          <w:sz w:val="28"/>
          <w:szCs w:val="28"/>
        </w:rPr>
        <w:t>Рата</w:t>
      </w:r>
      <w:proofErr w:type="spellEnd"/>
      <w:r w:rsidRPr="007B6A70">
        <w:rPr>
          <w:rFonts w:ascii="Times New Roman" w:hAnsi="Times New Roman"/>
          <w:sz w:val="28"/>
          <w:szCs w:val="28"/>
        </w:rPr>
        <w:t xml:space="preserve"> – с. Межиріччя;</w:t>
      </w:r>
    </w:p>
    <w:p w14:paraId="5B6FED66" w14:textId="77777777" w:rsidR="00C218B9" w:rsidRPr="00246720" w:rsidRDefault="00C218B9" w:rsidP="00DB58D8">
      <w:pPr>
        <w:spacing w:after="0" w:line="360" w:lineRule="auto"/>
        <w:ind w:firstLine="560"/>
        <w:jc w:val="both"/>
        <w:rPr>
          <w:rFonts w:ascii="Times New Roman" w:hAnsi="Times New Roman"/>
          <w:sz w:val="28"/>
          <w:szCs w:val="28"/>
        </w:rPr>
      </w:pPr>
      <w:r w:rsidRPr="00246720">
        <w:rPr>
          <w:rFonts w:ascii="Times New Roman" w:hAnsi="Times New Roman"/>
          <w:sz w:val="28"/>
          <w:szCs w:val="28"/>
        </w:rPr>
        <w:t xml:space="preserve">8) річка </w:t>
      </w:r>
      <w:proofErr w:type="spellStart"/>
      <w:r w:rsidRPr="00246720">
        <w:rPr>
          <w:rFonts w:ascii="Times New Roman" w:hAnsi="Times New Roman"/>
          <w:sz w:val="28"/>
          <w:szCs w:val="28"/>
        </w:rPr>
        <w:t>Мощанка</w:t>
      </w:r>
      <w:proofErr w:type="spellEnd"/>
      <w:r w:rsidRPr="00246720">
        <w:rPr>
          <w:rFonts w:ascii="Times New Roman" w:hAnsi="Times New Roman"/>
          <w:sz w:val="28"/>
          <w:szCs w:val="28"/>
        </w:rPr>
        <w:t xml:space="preserve"> – с. </w:t>
      </w:r>
      <w:proofErr w:type="spellStart"/>
      <w:r w:rsidRPr="00246720">
        <w:rPr>
          <w:rFonts w:ascii="Times New Roman" w:hAnsi="Times New Roman"/>
          <w:sz w:val="28"/>
          <w:szCs w:val="28"/>
        </w:rPr>
        <w:t>Середкевичі</w:t>
      </w:r>
      <w:proofErr w:type="spellEnd"/>
      <w:r w:rsidRPr="00246720">
        <w:rPr>
          <w:rFonts w:ascii="Times New Roman" w:hAnsi="Times New Roman"/>
          <w:sz w:val="28"/>
          <w:szCs w:val="28"/>
        </w:rPr>
        <w:t>;</w:t>
      </w:r>
    </w:p>
    <w:p w14:paraId="6FF3499A" w14:textId="77777777" w:rsidR="00C218B9" w:rsidRPr="00251731" w:rsidRDefault="00C218B9" w:rsidP="00DB58D8">
      <w:pPr>
        <w:spacing w:after="0" w:line="360" w:lineRule="auto"/>
        <w:ind w:firstLine="560"/>
        <w:jc w:val="both"/>
        <w:rPr>
          <w:rFonts w:ascii="Times New Roman" w:hAnsi="Times New Roman"/>
          <w:sz w:val="28"/>
          <w:szCs w:val="28"/>
        </w:rPr>
      </w:pPr>
      <w:r w:rsidRPr="00246720">
        <w:rPr>
          <w:rFonts w:ascii="Times New Roman" w:hAnsi="Times New Roman"/>
          <w:sz w:val="28"/>
          <w:szCs w:val="28"/>
        </w:rPr>
        <w:t>9) річка Свиня – с. В'язова.</w:t>
      </w:r>
    </w:p>
    <w:p w14:paraId="635B9A32" w14:textId="77777777" w:rsidR="00C218B9" w:rsidRDefault="00C218B9" w:rsidP="00DB58D8">
      <w:pPr>
        <w:spacing w:after="0" w:line="360" w:lineRule="auto"/>
        <w:ind w:firstLine="560"/>
        <w:jc w:val="both"/>
        <w:rPr>
          <w:rFonts w:ascii="Times New Roman" w:hAnsi="Times New Roman"/>
          <w:sz w:val="28"/>
          <w:szCs w:val="28"/>
        </w:rPr>
      </w:pPr>
      <w:r w:rsidRPr="00251731">
        <w:rPr>
          <w:rFonts w:ascii="Times New Roman" w:hAnsi="Times New Roman"/>
          <w:sz w:val="28"/>
          <w:szCs w:val="28"/>
        </w:rPr>
        <w:t xml:space="preserve">Моніторинг якості </w:t>
      </w:r>
      <w:r>
        <w:rPr>
          <w:rFonts w:ascii="Times New Roman" w:hAnsi="Times New Roman"/>
          <w:sz w:val="28"/>
          <w:szCs w:val="28"/>
        </w:rPr>
        <w:t>ПВ</w:t>
      </w:r>
      <w:r w:rsidRPr="00251731">
        <w:rPr>
          <w:rFonts w:ascii="Times New Roman" w:hAnsi="Times New Roman"/>
          <w:sz w:val="28"/>
          <w:szCs w:val="28"/>
        </w:rPr>
        <w:t xml:space="preserve"> у зазначених створах дозволяє ефективно контролювати стан водних ресурсів у </w:t>
      </w:r>
      <w:r>
        <w:rPr>
          <w:rFonts w:ascii="Times New Roman" w:hAnsi="Times New Roman"/>
          <w:sz w:val="28"/>
          <w:szCs w:val="28"/>
        </w:rPr>
        <w:t>РБ</w:t>
      </w:r>
      <w:r w:rsidRPr="00251731">
        <w:rPr>
          <w:rFonts w:ascii="Times New Roman" w:hAnsi="Times New Roman"/>
          <w:sz w:val="28"/>
          <w:szCs w:val="28"/>
        </w:rPr>
        <w:t xml:space="preserve"> Західного Бугу на території Львівської області. Це важливо для виявлення та запобігання забрудненням, а також для прийняття необхідних екологічних заходів.</w:t>
      </w:r>
    </w:p>
    <w:p w14:paraId="4C3756BE" w14:textId="77777777" w:rsidR="00C218B9" w:rsidRDefault="00C218B9" w:rsidP="00DB58D8">
      <w:pPr>
        <w:spacing w:after="0" w:line="360" w:lineRule="auto"/>
        <w:ind w:firstLine="567"/>
        <w:jc w:val="both"/>
        <w:rPr>
          <w:rFonts w:ascii="Times New Roman" w:hAnsi="Times New Roman"/>
          <w:sz w:val="28"/>
          <w:szCs w:val="28"/>
        </w:rPr>
      </w:pPr>
      <w:r w:rsidRPr="00345A1A">
        <w:rPr>
          <w:rFonts w:ascii="Times New Roman" w:hAnsi="Times New Roman"/>
          <w:sz w:val="28"/>
          <w:szCs w:val="28"/>
        </w:rPr>
        <w:t>Для оцінювання</w:t>
      </w:r>
      <w:r w:rsidRPr="003A558E">
        <w:rPr>
          <w:rFonts w:ascii="Times New Roman" w:hAnsi="Times New Roman"/>
          <w:sz w:val="28"/>
          <w:szCs w:val="28"/>
        </w:rPr>
        <w:t xml:space="preserve"> якості поверхневих вод в Україні затверджені гранично</w:t>
      </w:r>
      <w:r>
        <w:rPr>
          <w:rFonts w:ascii="Times New Roman" w:hAnsi="Times New Roman"/>
          <w:sz w:val="28"/>
          <w:szCs w:val="28"/>
        </w:rPr>
        <w:t xml:space="preserve"> </w:t>
      </w:r>
      <w:r w:rsidRPr="003A558E">
        <w:rPr>
          <w:rFonts w:ascii="Times New Roman" w:hAnsi="Times New Roman"/>
          <w:sz w:val="28"/>
          <w:szCs w:val="28"/>
        </w:rPr>
        <w:t>допустимі концентрації, які залежать від виду використання водного об’єкта:</w:t>
      </w:r>
      <w:r>
        <w:rPr>
          <w:rFonts w:ascii="Times New Roman" w:hAnsi="Times New Roman"/>
          <w:sz w:val="28"/>
          <w:szCs w:val="28"/>
        </w:rPr>
        <w:t xml:space="preserve"> </w:t>
      </w:r>
      <w:r w:rsidRPr="003A558E">
        <w:rPr>
          <w:rFonts w:ascii="Times New Roman" w:hAnsi="Times New Roman"/>
          <w:sz w:val="28"/>
          <w:szCs w:val="28"/>
        </w:rPr>
        <w:t>питне водопостачання, комунально-побутові потреби, рекреація,</w:t>
      </w:r>
      <w:r>
        <w:rPr>
          <w:rFonts w:ascii="Times New Roman" w:hAnsi="Times New Roman"/>
          <w:sz w:val="28"/>
          <w:szCs w:val="28"/>
        </w:rPr>
        <w:t xml:space="preserve"> </w:t>
      </w:r>
      <w:r w:rsidRPr="003A558E">
        <w:rPr>
          <w:rFonts w:ascii="Times New Roman" w:hAnsi="Times New Roman"/>
          <w:sz w:val="28"/>
          <w:szCs w:val="28"/>
        </w:rPr>
        <w:t>риборозведення. Екологічні нормативи якості водних об’єктів (згідно</w:t>
      </w:r>
      <w:r>
        <w:rPr>
          <w:rFonts w:ascii="Times New Roman" w:hAnsi="Times New Roman"/>
          <w:sz w:val="28"/>
          <w:szCs w:val="28"/>
        </w:rPr>
        <w:t xml:space="preserve"> </w:t>
      </w:r>
      <w:r w:rsidRPr="003A558E">
        <w:rPr>
          <w:rFonts w:ascii="Times New Roman" w:hAnsi="Times New Roman"/>
          <w:sz w:val="28"/>
          <w:szCs w:val="28"/>
        </w:rPr>
        <w:t>наведеного переліку показників), які характеризують екологічний стан водного</w:t>
      </w:r>
      <w:r>
        <w:rPr>
          <w:rFonts w:ascii="Times New Roman" w:hAnsi="Times New Roman"/>
          <w:sz w:val="28"/>
          <w:szCs w:val="28"/>
        </w:rPr>
        <w:t xml:space="preserve"> </w:t>
      </w:r>
      <w:r w:rsidRPr="003A558E">
        <w:rPr>
          <w:rFonts w:ascii="Times New Roman" w:hAnsi="Times New Roman"/>
          <w:sz w:val="28"/>
          <w:szCs w:val="28"/>
        </w:rPr>
        <w:t>об’єкта на даний час відсутні.</w:t>
      </w:r>
    </w:p>
    <w:p w14:paraId="0207840E" w14:textId="77777777" w:rsidR="00C218B9" w:rsidRDefault="00C218B9" w:rsidP="00DB58D8">
      <w:pPr>
        <w:spacing w:after="0" w:line="360" w:lineRule="auto"/>
        <w:ind w:firstLine="567"/>
        <w:jc w:val="both"/>
        <w:rPr>
          <w:rFonts w:ascii="Times New Roman" w:hAnsi="Times New Roman"/>
          <w:sz w:val="28"/>
          <w:szCs w:val="28"/>
        </w:rPr>
      </w:pPr>
      <w:r w:rsidRPr="003A558E">
        <w:rPr>
          <w:rFonts w:ascii="Times New Roman" w:hAnsi="Times New Roman"/>
          <w:sz w:val="28"/>
          <w:szCs w:val="28"/>
        </w:rPr>
        <w:t>Гігієнічні нормативи якості питної води варто використовувати, якщо</w:t>
      </w:r>
      <w:r>
        <w:rPr>
          <w:rFonts w:ascii="Times New Roman" w:hAnsi="Times New Roman"/>
          <w:sz w:val="28"/>
          <w:szCs w:val="28"/>
        </w:rPr>
        <w:t xml:space="preserve"> </w:t>
      </w:r>
      <w:r w:rsidRPr="003A558E">
        <w:rPr>
          <w:rFonts w:ascii="Times New Roman" w:hAnsi="Times New Roman"/>
          <w:sz w:val="28"/>
          <w:szCs w:val="28"/>
        </w:rPr>
        <w:t>водний об’єкт використовується для питного водопостачання. Оскільки</w:t>
      </w:r>
      <w:r>
        <w:rPr>
          <w:rFonts w:ascii="Times New Roman" w:hAnsi="Times New Roman"/>
          <w:sz w:val="28"/>
          <w:szCs w:val="28"/>
        </w:rPr>
        <w:t xml:space="preserve"> </w:t>
      </w:r>
      <w:r w:rsidRPr="003A558E">
        <w:rPr>
          <w:rFonts w:ascii="Times New Roman" w:hAnsi="Times New Roman"/>
          <w:sz w:val="28"/>
          <w:szCs w:val="28"/>
        </w:rPr>
        <w:t>поверхневі води здебільшого не використовуються в таких цілях, гігієнічні</w:t>
      </w:r>
      <w:r>
        <w:rPr>
          <w:rFonts w:ascii="Times New Roman" w:hAnsi="Times New Roman"/>
          <w:sz w:val="28"/>
          <w:szCs w:val="28"/>
        </w:rPr>
        <w:t xml:space="preserve"> </w:t>
      </w:r>
      <w:r w:rsidRPr="003A558E">
        <w:rPr>
          <w:rFonts w:ascii="Times New Roman" w:hAnsi="Times New Roman"/>
          <w:sz w:val="28"/>
          <w:szCs w:val="28"/>
        </w:rPr>
        <w:t>нормативи якості питної води ми не застосовуємо.</w:t>
      </w:r>
    </w:p>
    <w:p w14:paraId="7561B612" w14:textId="77777777" w:rsidR="00C218B9" w:rsidRDefault="00C218B9" w:rsidP="00DB58D8">
      <w:pPr>
        <w:spacing w:after="0" w:line="360" w:lineRule="auto"/>
        <w:ind w:firstLine="567"/>
        <w:jc w:val="both"/>
        <w:rPr>
          <w:rFonts w:ascii="Times New Roman" w:hAnsi="Times New Roman"/>
          <w:sz w:val="28"/>
          <w:szCs w:val="28"/>
        </w:rPr>
      </w:pPr>
      <w:r w:rsidRPr="003A558E">
        <w:rPr>
          <w:rFonts w:ascii="Times New Roman" w:hAnsi="Times New Roman"/>
          <w:sz w:val="28"/>
          <w:szCs w:val="28"/>
        </w:rPr>
        <w:t>Гранично допустимі концентрації для комунально-побутових потреб, в</w:t>
      </w:r>
      <w:r>
        <w:rPr>
          <w:rFonts w:ascii="Times New Roman" w:hAnsi="Times New Roman"/>
          <w:sz w:val="28"/>
          <w:szCs w:val="28"/>
        </w:rPr>
        <w:t xml:space="preserve"> </w:t>
      </w:r>
      <w:r w:rsidRPr="003A558E">
        <w:rPr>
          <w:rFonts w:ascii="Times New Roman" w:hAnsi="Times New Roman"/>
          <w:sz w:val="28"/>
          <w:szCs w:val="28"/>
        </w:rPr>
        <w:t>т. ч. для рекреаційних потреб населення, рекомендується використовувати для</w:t>
      </w:r>
      <w:r>
        <w:rPr>
          <w:rFonts w:ascii="Times New Roman" w:hAnsi="Times New Roman"/>
          <w:sz w:val="28"/>
          <w:szCs w:val="28"/>
        </w:rPr>
        <w:t xml:space="preserve"> </w:t>
      </w:r>
      <w:r w:rsidRPr="003A558E">
        <w:rPr>
          <w:rFonts w:ascii="Times New Roman" w:hAnsi="Times New Roman"/>
          <w:sz w:val="28"/>
          <w:szCs w:val="28"/>
        </w:rPr>
        <w:t>оцінювання якості поверхневих вод в межах населених пунктів. Вони</w:t>
      </w:r>
      <w:r>
        <w:rPr>
          <w:rFonts w:ascii="Times New Roman" w:hAnsi="Times New Roman"/>
          <w:sz w:val="28"/>
          <w:szCs w:val="28"/>
        </w:rPr>
        <w:t xml:space="preserve"> </w:t>
      </w:r>
      <w:r w:rsidRPr="003A558E">
        <w:rPr>
          <w:rFonts w:ascii="Times New Roman" w:hAnsi="Times New Roman"/>
          <w:sz w:val="28"/>
          <w:szCs w:val="28"/>
        </w:rPr>
        <w:t xml:space="preserve">затверджені наказом Міністерства охорони </w:t>
      </w:r>
      <w:r>
        <w:rPr>
          <w:rFonts w:ascii="Times New Roman" w:hAnsi="Times New Roman"/>
          <w:sz w:val="28"/>
          <w:szCs w:val="28"/>
        </w:rPr>
        <w:t>здоров</w:t>
      </w:r>
      <w:r w:rsidRPr="002948CB">
        <w:rPr>
          <w:rFonts w:ascii="Times New Roman" w:hAnsi="Times New Roman"/>
          <w:sz w:val="28"/>
          <w:szCs w:val="28"/>
        </w:rPr>
        <w:t>’</w:t>
      </w:r>
      <w:r>
        <w:rPr>
          <w:rFonts w:ascii="Times New Roman" w:hAnsi="Times New Roman"/>
          <w:sz w:val="28"/>
          <w:szCs w:val="28"/>
        </w:rPr>
        <w:t>я</w:t>
      </w:r>
      <w:r w:rsidRPr="003A558E">
        <w:rPr>
          <w:rFonts w:ascii="Times New Roman" w:hAnsi="Times New Roman"/>
          <w:sz w:val="28"/>
          <w:szCs w:val="28"/>
        </w:rPr>
        <w:t xml:space="preserve"> України № 721 від</w:t>
      </w:r>
      <w:r>
        <w:rPr>
          <w:rFonts w:ascii="Times New Roman" w:hAnsi="Times New Roman"/>
          <w:sz w:val="28"/>
          <w:szCs w:val="28"/>
        </w:rPr>
        <w:t xml:space="preserve"> </w:t>
      </w:r>
      <w:r w:rsidRPr="003A558E">
        <w:rPr>
          <w:rFonts w:ascii="Times New Roman" w:hAnsi="Times New Roman"/>
          <w:sz w:val="28"/>
          <w:szCs w:val="28"/>
        </w:rPr>
        <w:t>02 травня 2022 р. «Про затвердження Гігієнічних нормативів якості води</w:t>
      </w:r>
      <w:r>
        <w:rPr>
          <w:rFonts w:ascii="Times New Roman" w:hAnsi="Times New Roman"/>
          <w:sz w:val="28"/>
          <w:szCs w:val="28"/>
        </w:rPr>
        <w:t xml:space="preserve"> </w:t>
      </w:r>
      <w:r w:rsidRPr="003A558E">
        <w:rPr>
          <w:rFonts w:ascii="Times New Roman" w:hAnsi="Times New Roman"/>
          <w:sz w:val="28"/>
          <w:szCs w:val="28"/>
        </w:rPr>
        <w:t xml:space="preserve">водних </w:t>
      </w:r>
      <w:r>
        <w:rPr>
          <w:rFonts w:ascii="Times New Roman" w:hAnsi="Times New Roman"/>
          <w:sz w:val="28"/>
          <w:szCs w:val="28"/>
        </w:rPr>
        <w:t>об</w:t>
      </w:r>
      <w:r w:rsidRPr="002948CB">
        <w:rPr>
          <w:rFonts w:ascii="Times New Roman" w:hAnsi="Times New Roman"/>
          <w:sz w:val="28"/>
          <w:szCs w:val="28"/>
        </w:rPr>
        <w:t>’</w:t>
      </w:r>
      <w:r>
        <w:rPr>
          <w:rFonts w:ascii="Times New Roman" w:hAnsi="Times New Roman"/>
          <w:sz w:val="28"/>
          <w:szCs w:val="28"/>
        </w:rPr>
        <w:t xml:space="preserve">єктів </w:t>
      </w:r>
      <w:r w:rsidRPr="003A558E">
        <w:rPr>
          <w:rFonts w:ascii="Times New Roman" w:hAnsi="Times New Roman"/>
          <w:sz w:val="28"/>
          <w:szCs w:val="28"/>
        </w:rPr>
        <w:t>для задоволення питних, господарсько-побутових та інших</w:t>
      </w:r>
      <w:r>
        <w:rPr>
          <w:rFonts w:ascii="Times New Roman" w:hAnsi="Times New Roman"/>
          <w:sz w:val="28"/>
          <w:szCs w:val="28"/>
        </w:rPr>
        <w:t xml:space="preserve"> </w:t>
      </w:r>
      <w:r w:rsidRPr="003A558E">
        <w:rPr>
          <w:rFonts w:ascii="Times New Roman" w:hAnsi="Times New Roman"/>
          <w:sz w:val="28"/>
          <w:szCs w:val="28"/>
        </w:rPr>
        <w:t>потреб населення».</w:t>
      </w:r>
    </w:p>
    <w:p w14:paraId="4092B818" w14:textId="77777777" w:rsidR="00C218B9" w:rsidRDefault="00C218B9" w:rsidP="00DB58D8">
      <w:pPr>
        <w:spacing w:after="0" w:line="360" w:lineRule="auto"/>
        <w:ind w:firstLine="567"/>
        <w:jc w:val="both"/>
        <w:rPr>
          <w:rFonts w:ascii="Times New Roman" w:hAnsi="Times New Roman"/>
          <w:sz w:val="28"/>
          <w:szCs w:val="28"/>
        </w:rPr>
      </w:pPr>
      <w:r w:rsidRPr="003A558E">
        <w:rPr>
          <w:rFonts w:ascii="Times New Roman" w:hAnsi="Times New Roman"/>
          <w:sz w:val="28"/>
          <w:szCs w:val="28"/>
        </w:rPr>
        <w:t>Гранично допустимі концентрації для водних об’єктів</w:t>
      </w:r>
      <w:r>
        <w:rPr>
          <w:rFonts w:ascii="Times New Roman" w:hAnsi="Times New Roman"/>
          <w:sz w:val="28"/>
          <w:szCs w:val="28"/>
        </w:rPr>
        <w:t xml:space="preserve"> </w:t>
      </w:r>
      <w:r w:rsidRPr="003A558E">
        <w:rPr>
          <w:rFonts w:ascii="Times New Roman" w:hAnsi="Times New Roman"/>
          <w:sz w:val="28"/>
          <w:szCs w:val="28"/>
        </w:rPr>
        <w:t>рибогосподарського призначення (</w:t>
      </w:r>
      <w:proofErr w:type="spellStart"/>
      <w:r w:rsidRPr="003A558E">
        <w:rPr>
          <w:rFonts w:ascii="Times New Roman" w:hAnsi="Times New Roman"/>
          <w:sz w:val="28"/>
          <w:szCs w:val="28"/>
        </w:rPr>
        <w:t>т.зв</w:t>
      </w:r>
      <w:proofErr w:type="spellEnd"/>
      <w:r w:rsidRPr="003A558E">
        <w:rPr>
          <w:rFonts w:ascii="Times New Roman" w:hAnsi="Times New Roman"/>
          <w:sz w:val="28"/>
          <w:szCs w:val="28"/>
        </w:rPr>
        <w:t>. рибогосподарські ГДК) нормують</w:t>
      </w:r>
      <w:r>
        <w:rPr>
          <w:rFonts w:ascii="Times New Roman" w:hAnsi="Times New Roman"/>
          <w:sz w:val="28"/>
          <w:szCs w:val="28"/>
        </w:rPr>
        <w:t xml:space="preserve"> </w:t>
      </w:r>
      <w:r w:rsidRPr="003A558E">
        <w:rPr>
          <w:rFonts w:ascii="Times New Roman" w:hAnsi="Times New Roman"/>
          <w:sz w:val="28"/>
          <w:szCs w:val="28"/>
        </w:rPr>
        <w:t>якість</w:t>
      </w:r>
      <w:r>
        <w:rPr>
          <w:rFonts w:ascii="Times New Roman" w:hAnsi="Times New Roman"/>
          <w:sz w:val="28"/>
          <w:szCs w:val="28"/>
        </w:rPr>
        <w:t xml:space="preserve"> </w:t>
      </w:r>
      <w:r w:rsidRPr="003A558E">
        <w:rPr>
          <w:rFonts w:ascii="Times New Roman" w:hAnsi="Times New Roman"/>
          <w:sz w:val="28"/>
          <w:szCs w:val="28"/>
        </w:rPr>
        <w:t xml:space="preserve">води з точки зору </w:t>
      </w:r>
      <w:r w:rsidRPr="003A558E">
        <w:rPr>
          <w:rFonts w:ascii="Times New Roman" w:hAnsi="Times New Roman"/>
          <w:sz w:val="28"/>
          <w:szCs w:val="28"/>
        </w:rPr>
        <w:lastRenderedPageBreak/>
        <w:t>функціонування водних екосистем, отже вони найбільше</w:t>
      </w:r>
      <w:r>
        <w:rPr>
          <w:rFonts w:ascii="Times New Roman" w:hAnsi="Times New Roman"/>
          <w:sz w:val="28"/>
          <w:szCs w:val="28"/>
        </w:rPr>
        <w:t xml:space="preserve"> </w:t>
      </w:r>
      <w:r w:rsidRPr="003A558E">
        <w:rPr>
          <w:rFonts w:ascii="Times New Roman" w:hAnsi="Times New Roman"/>
          <w:sz w:val="28"/>
          <w:szCs w:val="28"/>
        </w:rPr>
        <w:t>наближені до екологічних нормативів якості водних об’єктів. Крім</w:t>
      </w:r>
      <w:r>
        <w:rPr>
          <w:rFonts w:ascii="Times New Roman" w:hAnsi="Times New Roman"/>
          <w:sz w:val="28"/>
          <w:szCs w:val="28"/>
        </w:rPr>
        <w:t xml:space="preserve"> </w:t>
      </w:r>
      <w:r w:rsidRPr="003A558E">
        <w:rPr>
          <w:rFonts w:ascii="Times New Roman" w:hAnsi="Times New Roman"/>
          <w:sz w:val="28"/>
          <w:szCs w:val="28"/>
        </w:rPr>
        <w:t>того ці</w:t>
      </w:r>
      <w:r>
        <w:rPr>
          <w:rFonts w:ascii="Times New Roman" w:hAnsi="Times New Roman"/>
          <w:sz w:val="28"/>
          <w:szCs w:val="28"/>
        </w:rPr>
        <w:t xml:space="preserve"> </w:t>
      </w:r>
      <w:r w:rsidRPr="003A558E">
        <w:rPr>
          <w:rFonts w:ascii="Times New Roman" w:hAnsi="Times New Roman"/>
          <w:sz w:val="28"/>
          <w:szCs w:val="28"/>
        </w:rPr>
        <w:t>норми є значно вимогливіші від гранично допустимих концентрацій для</w:t>
      </w:r>
      <w:r>
        <w:rPr>
          <w:rFonts w:ascii="Times New Roman" w:hAnsi="Times New Roman"/>
          <w:sz w:val="28"/>
          <w:szCs w:val="28"/>
        </w:rPr>
        <w:t xml:space="preserve"> </w:t>
      </w:r>
      <w:r w:rsidRPr="003A558E">
        <w:rPr>
          <w:rFonts w:ascii="Times New Roman" w:hAnsi="Times New Roman"/>
          <w:sz w:val="28"/>
          <w:szCs w:val="28"/>
        </w:rPr>
        <w:t>комунально-побутових потреб. Відповідно, для оцінювання якості поверхневих</w:t>
      </w:r>
      <w:r>
        <w:rPr>
          <w:rFonts w:ascii="Times New Roman" w:hAnsi="Times New Roman"/>
          <w:sz w:val="28"/>
          <w:szCs w:val="28"/>
        </w:rPr>
        <w:t xml:space="preserve"> </w:t>
      </w:r>
      <w:r w:rsidRPr="003A558E">
        <w:rPr>
          <w:rFonts w:ascii="Times New Roman" w:hAnsi="Times New Roman"/>
          <w:sz w:val="28"/>
          <w:szCs w:val="28"/>
        </w:rPr>
        <w:t>вод басейнів річок Західного Бугу, а також басейнів інших річок, які</w:t>
      </w:r>
      <w:r>
        <w:rPr>
          <w:rFonts w:ascii="Times New Roman" w:hAnsi="Times New Roman"/>
          <w:sz w:val="28"/>
          <w:szCs w:val="28"/>
        </w:rPr>
        <w:t xml:space="preserve"> </w:t>
      </w:r>
      <w:r w:rsidRPr="003A558E">
        <w:rPr>
          <w:rFonts w:ascii="Times New Roman" w:hAnsi="Times New Roman"/>
          <w:sz w:val="28"/>
          <w:szCs w:val="28"/>
        </w:rPr>
        <w:t xml:space="preserve">протікають в межах Львівської області, </w:t>
      </w:r>
      <w:r w:rsidRPr="00C87CA1">
        <w:rPr>
          <w:rFonts w:ascii="Times New Roman" w:hAnsi="Times New Roman"/>
          <w:sz w:val="28"/>
          <w:szCs w:val="28"/>
        </w:rPr>
        <w:t xml:space="preserve">Басейнове управління водних ресурсів річок Західного Бугу та Сяну </w:t>
      </w:r>
      <w:r w:rsidRPr="004241E4">
        <w:rPr>
          <w:rFonts w:ascii="Times New Roman" w:hAnsi="Times New Roman"/>
          <w:sz w:val="28"/>
          <w:szCs w:val="28"/>
        </w:rPr>
        <w:t>використовує рибогосподарські ГДК.</w:t>
      </w:r>
    </w:p>
    <w:p w14:paraId="57AD3C52" w14:textId="77777777" w:rsidR="00C218B9" w:rsidRDefault="00C218B9" w:rsidP="00DB58D8">
      <w:pPr>
        <w:spacing w:after="0" w:line="360" w:lineRule="auto"/>
        <w:ind w:firstLine="567"/>
        <w:jc w:val="both"/>
        <w:rPr>
          <w:rFonts w:ascii="Times New Roman" w:hAnsi="Times New Roman"/>
          <w:sz w:val="28"/>
          <w:szCs w:val="28"/>
        </w:rPr>
      </w:pPr>
      <w:r w:rsidRPr="00347868">
        <w:rPr>
          <w:rFonts w:ascii="Times New Roman" w:hAnsi="Times New Roman"/>
          <w:sz w:val="28"/>
          <w:szCs w:val="28"/>
        </w:rPr>
        <w:t xml:space="preserve">Рибогосподарські норми для </w:t>
      </w:r>
      <w:r w:rsidRPr="004241E4">
        <w:rPr>
          <w:rFonts w:ascii="Times New Roman" w:hAnsi="Times New Roman"/>
          <w:sz w:val="28"/>
          <w:szCs w:val="28"/>
        </w:rPr>
        <w:t>БСК</w:t>
      </w:r>
      <w:r w:rsidRPr="004241E4">
        <w:rPr>
          <w:rFonts w:ascii="Times New Roman" w:hAnsi="Times New Roman"/>
          <w:sz w:val="28"/>
          <w:szCs w:val="28"/>
          <w:vertAlign w:val="subscript"/>
        </w:rPr>
        <w:t>5</w:t>
      </w:r>
      <w:r w:rsidRPr="004241E4">
        <w:rPr>
          <w:rFonts w:ascii="Times New Roman" w:hAnsi="Times New Roman"/>
          <w:sz w:val="28"/>
          <w:szCs w:val="28"/>
        </w:rPr>
        <w:t>,</w:t>
      </w:r>
      <w:r w:rsidRPr="00347868">
        <w:rPr>
          <w:rFonts w:ascii="Times New Roman" w:hAnsi="Times New Roman"/>
          <w:sz w:val="28"/>
          <w:szCs w:val="28"/>
        </w:rPr>
        <w:t xml:space="preserve"> ХСК, вмісту азоту амонійного,</w:t>
      </w:r>
      <w:r>
        <w:rPr>
          <w:rFonts w:ascii="Times New Roman" w:hAnsi="Times New Roman"/>
          <w:sz w:val="28"/>
          <w:szCs w:val="28"/>
        </w:rPr>
        <w:t xml:space="preserve"> </w:t>
      </w:r>
      <w:r w:rsidRPr="00347868">
        <w:rPr>
          <w:rFonts w:ascii="Times New Roman" w:hAnsi="Times New Roman"/>
          <w:sz w:val="28"/>
          <w:szCs w:val="28"/>
        </w:rPr>
        <w:t>фосфору фосфатів і завислих речовин затверджені наказом Міністерства</w:t>
      </w:r>
      <w:r>
        <w:rPr>
          <w:rFonts w:ascii="Times New Roman" w:hAnsi="Times New Roman"/>
          <w:sz w:val="28"/>
          <w:szCs w:val="28"/>
        </w:rPr>
        <w:t xml:space="preserve"> </w:t>
      </w:r>
      <w:r w:rsidRPr="00347868">
        <w:rPr>
          <w:rFonts w:ascii="Times New Roman" w:hAnsi="Times New Roman"/>
          <w:sz w:val="28"/>
          <w:szCs w:val="28"/>
        </w:rPr>
        <w:t>аграрної політики та продовольства України № 471 від 30 липня 2012 р.</w:t>
      </w:r>
      <w:r>
        <w:rPr>
          <w:rFonts w:ascii="Times New Roman" w:hAnsi="Times New Roman"/>
          <w:sz w:val="28"/>
          <w:szCs w:val="28"/>
        </w:rPr>
        <w:t xml:space="preserve"> </w:t>
      </w:r>
      <w:r w:rsidRPr="00347868">
        <w:rPr>
          <w:rFonts w:ascii="Times New Roman" w:hAnsi="Times New Roman"/>
          <w:sz w:val="28"/>
          <w:szCs w:val="28"/>
        </w:rPr>
        <w:t>«Нормативи екологічної безпеки водних об’єктів, що використовуються для</w:t>
      </w:r>
      <w:r>
        <w:rPr>
          <w:rFonts w:ascii="Times New Roman" w:hAnsi="Times New Roman"/>
          <w:sz w:val="28"/>
          <w:szCs w:val="28"/>
        </w:rPr>
        <w:t xml:space="preserve"> </w:t>
      </w:r>
      <w:r w:rsidRPr="00347868">
        <w:rPr>
          <w:rFonts w:ascii="Times New Roman" w:hAnsi="Times New Roman"/>
          <w:sz w:val="28"/>
          <w:szCs w:val="28"/>
        </w:rPr>
        <w:t>потреб рибного господарства».</w:t>
      </w:r>
    </w:p>
    <w:p w14:paraId="2BEFFA32" w14:textId="77777777" w:rsidR="00C218B9" w:rsidRPr="000C26C0" w:rsidRDefault="00C218B9" w:rsidP="00DB58D8">
      <w:pPr>
        <w:spacing w:after="0" w:line="360" w:lineRule="auto"/>
        <w:ind w:firstLine="567"/>
        <w:jc w:val="both"/>
        <w:rPr>
          <w:rFonts w:ascii="Times New Roman" w:hAnsi="Times New Roman"/>
          <w:sz w:val="28"/>
          <w:szCs w:val="28"/>
        </w:rPr>
      </w:pPr>
      <w:r w:rsidRPr="00C87CA1">
        <w:rPr>
          <w:rFonts w:ascii="Times New Roman" w:hAnsi="Times New Roman"/>
          <w:sz w:val="28"/>
          <w:szCs w:val="28"/>
        </w:rPr>
        <w:t xml:space="preserve">Для нормування інших інгредієнтів (концентрації нітратів, нітритів, сульфатів, хлоридів, нафтопродуктів, заліза) використовується </w:t>
      </w:r>
      <w:r>
        <w:rPr>
          <w:rFonts w:ascii="Times New Roman" w:hAnsi="Times New Roman"/>
          <w:sz w:val="28"/>
          <w:szCs w:val="28"/>
        </w:rPr>
        <w:t xml:space="preserve">ГДК та </w:t>
      </w:r>
      <w:r>
        <w:rPr>
          <w:rFonts w:ascii="Times New Roman" w:hAnsi="Times New Roman"/>
          <w:sz w:val="28"/>
          <w:szCs w:val="28"/>
          <w:lang w:eastAsia="en-GB"/>
        </w:rPr>
        <w:t xml:space="preserve">орієнтовно безпечні рівні впливу </w:t>
      </w:r>
      <w:r w:rsidRPr="000C26C0">
        <w:rPr>
          <w:rFonts w:ascii="Times New Roman" w:hAnsi="Times New Roman"/>
          <w:sz w:val="28"/>
          <w:szCs w:val="28"/>
          <w:lang w:eastAsia="en-GB"/>
        </w:rPr>
        <w:t>(</w:t>
      </w:r>
      <w:r w:rsidRPr="000C26C0">
        <w:rPr>
          <w:rFonts w:ascii="Times New Roman" w:hAnsi="Times New Roman"/>
          <w:sz w:val="28"/>
          <w:szCs w:val="28"/>
        </w:rPr>
        <w:t>«</w:t>
      </w:r>
      <w:proofErr w:type="spellStart"/>
      <w:r w:rsidRPr="000C26C0">
        <w:rPr>
          <w:rFonts w:ascii="Times New Roman" w:hAnsi="Times New Roman"/>
          <w:sz w:val="28"/>
          <w:szCs w:val="28"/>
        </w:rPr>
        <w:t>Обобщенный</w:t>
      </w:r>
      <w:proofErr w:type="spellEnd"/>
      <w:r w:rsidRPr="000C26C0">
        <w:rPr>
          <w:rFonts w:ascii="Times New Roman" w:hAnsi="Times New Roman"/>
          <w:sz w:val="28"/>
          <w:szCs w:val="28"/>
        </w:rPr>
        <w:t xml:space="preserve"> перечень </w:t>
      </w:r>
      <w:proofErr w:type="spellStart"/>
      <w:r w:rsidRPr="000C26C0">
        <w:rPr>
          <w:rFonts w:ascii="Times New Roman" w:hAnsi="Times New Roman"/>
          <w:sz w:val="28"/>
          <w:szCs w:val="28"/>
        </w:rPr>
        <w:t>предельно</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допустимых</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концентраций</w:t>
      </w:r>
      <w:proofErr w:type="spellEnd"/>
      <w:r w:rsidRPr="000C26C0">
        <w:rPr>
          <w:rFonts w:ascii="Times New Roman" w:hAnsi="Times New Roman"/>
          <w:sz w:val="28"/>
          <w:szCs w:val="28"/>
        </w:rPr>
        <w:t xml:space="preserve"> (ПДК) и </w:t>
      </w:r>
      <w:proofErr w:type="spellStart"/>
      <w:r w:rsidRPr="000C26C0">
        <w:rPr>
          <w:rFonts w:ascii="Times New Roman" w:hAnsi="Times New Roman"/>
          <w:sz w:val="28"/>
          <w:szCs w:val="28"/>
        </w:rPr>
        <w:t>ориентировочно</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безопасных</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уровней</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воздействия</w:t>
      </w:r>
      <w:proofErr w:type="spellEnd"/>
      <w:r w:rsidRPr="000C26C0">
        <w:rPr>
          <w:rFonts w:ascii="Times New Roman" w:hAnsi="Times New Roman"/>
          <w:sz w:val="28"/>
          <w:szCs w:val="28"/>
        </w:rPr>
        <w:t xml:space="preserve"> (ОБУВ) </w:t>
      </w:r>
      <w:proofErr w:type="spellStart"/>
      <w:r w:rsidRPr="000C26C0">
        <w:rPr>
          <w:rFonts w:ascii="Times New Roman" w:hAnsi="Times New Roman"/>
          <w:sz w:val="28"/>
          <w:szCs w:val="28"/>
        </w:rPr>
        <w:t>вредных</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веществ</w:t>
      </w:r>
      <w:proofErr w:type="spellEnd"/>
      <w:r w:rsidRPr="000C26C0">
        <w:rPr>
          <w:rFonts w:ascii="Times New Roman" w:hAnsi="Times New Roman"/>
          <w:sz w:val="28"/>
          <w:szCs w:val="28"/>
        </w:rPr>
        <w:t xml:space="preserve"> для </w:t>
      </w:r>
      <w:proofErr w:type="spellStart"/>
      <w:r w:rsidRPr="000C26C0">
        <w:rPr>
          <w:rFonts w:ascii="Times New Roman" w:hAnsi="Times New Roman"/>
          <w:sz w:val="28"/>
          <w:szCs w:val="28"/>
        </w:rPr>
        <w:t>воды</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рыбохозяйственных</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водоемов</w:t>
      </w:r>
      <w:proofErr w:type="spellEnd"/>
      <w:r w:rsidRPr="000C26C0">
        <w:rPr>
          <w:rFonts w:ascii="Times New Roman" w:hAnsi="Times New Roman"/>
          <w:sz w:val="28"/>
          <w:szCs w:val="28"/>
        </w:rPr>
        <w:t>», 1990).</w:t>
      </w:r>
    </w:p>
    <w:p w14:paraId="305E12ED" w14:textId="3D5471FD" w:rsidR="00C218B9" w:rsidRPr="000C26C0" w:rsidRDefault="00C218B9" w:rsidP="00DB58D8">
      <w:pPr>
        <w:spacing w:after="0" w:line="360" w:lineRule="auto"/>
        <w:ind w:firstLine="567"/>
        <w:jc w:val="both"/>
        <w:rPr>
          <w:rFonts w:ascii="Times New Roman" w:hAnsi="Times New Roman"/>
          <w:sz w:val="28"/>
          <w:szCs w:val="28"/>
        </w:rPr>
      </w:pPr>
      <w:r w:rsidRPr="000C26C0">
        <w:rPr>
          <w:rFonts w:ascii="Times New Roman" w:hAnsi="Times New Roman"/>
          <w:sz w:val="28"/>
          <w:szCs w:val="28"/>
        </w:rPr>
        <w:t xml:space="preserve">У разі відсутності норм в «Нормативах екологічної безпеки» і ОБУВ (а саме, для розчиненого кисню), використовуємо «Правила </w:t>
      </w:r>
      <w:proofErr w:type="spellStart"/>
      <w:r w:rsidRPr="000C26C0">
        <w:rPr>
          <w:rFonts w:ascii="Times New Roman" w:hAnsi="Times New Roman"/>
          <w:sz w:val="28"/>
          <w:szCs w:val="28"/>
        </w:rPr>
        <w:t>охраны</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поверхностных</w:t>
      </w:r>
      <w:proofErr w:type="spellEnd"/>
      <w:r w:rsidRPr="000C26C0">
        <w:rPr>
          <w:rFonts w:ascii="Times New Roman" w:hAnsi="Times New Roman"/>
          <w:sz w:val="28"/>
          <w:szCs w:val="28"/>
        </w:rPr>
        <w:t xml:space="preserve"> вод» (1991) (</w:t>
      </w:r>
      <w:r w:rsidR="003A45ED">
        <w:rPr>
          <w:rFonts w:ascii="Times New Roman" w:hAnsi="Times New Roman"/>
          <w:sz w:val="28"/>
          <w:szCs w:val="28"/>
        </w:rPr>
        <w:t>т</w:t>
      </w:r>
      <w:r w:rsidRPr="000C26C0">
        <w:rPr>
          <w:rFonts w:ascii="Times New Roman" w:hAnsi="Times New Roman"/>
          <w:sz w:val="28"/>
          <w:szCs w:val="28"/>
        </w:rPr>
        <w:t>абл. 3.1).</w:t>
      </w:r>
    </w:p>
    <w:p w14:paraId="2408E1DF" w14:textId="77777777" w:rsidR="00C218B9" w:rsidRPr="000C26C0" w:rsidRDefault="00C218B9" w:rsidP="00C218B9">
      <w:pPr>
        <w:spacing w:after="0" w:line="360" w:lineRule="auto"/>
        <w:ind w:firstLine="567"/>
        <w:jc w:val="both"/>
        <w:rPr>
          <w:rFonts w:ascii="Times New Roman" w:hAnsi="Times New Roman"/>
          <w:sz w:val="28"/>
          <w:szCs w:val="28"/>
        </w:rPr>
      </w:pPr>
    </w:p>
    <w:p w14:paraId="03CDDE57" w14:textId="77777777" w:rsidR="00C218B9" w:rsidRPr="00C87CA1" w:rsidRDefault="00C218B9" w:rsidP="00C218B9">
      <w:pPr>
        <w:spacing w:after="0" w:line="360" w:lineRule="auto"/>
        <w:ind w:firstLine="567"/>
        <w:jc w:val="both"/>
        <w:rPr>
          <w:rFonts w:ascii="Times New Roman" w:hAnsi="Times New Roman"/>
          <w:sz w:val="28"/>
          <w:szCs w:val="28"/>
        </w:rPr>
      </w:pPr>
      <w:r w:rsidRPr="000C26C0">
        <w:rPr>
          <w:rFonts w:ascii="Times New Roman" w:hAnsi="Times New Roman"/>
          <w:sz w:val="28"/>
          <w:szCs w:val="28"/>
        </w:rPr>
        <w:t xml:space="preserve">Таблиця 3.1 – Рибогосподарські норми якості поверхневих вод (згідно «Нормативів екологічної безпеки водних об’єктів», ОБРВ, «Правил </w:t>
      </w:r>
      <w:proofErr w:type="spellStart"/>
      <w:r w:rsidRPr="000C26C0">
        <w:rPr>
          <w:rFonts w:ascii="Times New Roman" w:hAnsi="Times New Roman"/>
          <w:sz w:val="28"/>
          <w:szCs w:val="28"/>
        </w:rPr>
        <w:t>охраны</w:t>
      </w:r>
      <w:proofErr w:type="spellEnd"/>
      <w:r w:rsidRPr="000C26C0">
        <w:rPr>
          <w:rFonts w:ascii="Times New Roman" w:hAnsi="Times New Roman"/>
          <w:sz w:val="28"/>
          <w:szCs w:val="28"/>
        </w:rPr>
        <w:t xml:space="preserve"> </w:t>
      </w:r>
      <w:proofErr w:type="spellStart"/>
      <w:r w:rsidRPr="000C26C0">
        <w:rPr>
          <w:rFonts w:ascii="Times New Roman" w:hAnsi="Times New Roman"/>
          <w:sz w:val="28"/>
          <w:szCs w:val="28"/>
        </w:rPr>
        <w:t>поверхностных</w:t>
      </w:r>
      <w:proofErr w:type="spellEnd"/>
      <w:r w:rsidRPr="000C26C0">
        <w:rPr>
          <w:rFonts w:ascii="Times New Roman" w:hAnsi="Times New Roman"/>
          <w:sz w:val="28"/>
          <w:szCs w:val="28"/>
        </w:rPr>
        <w:t xml:space="preserve"> вод»)</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1141"/>
        <w:gridCol w:w="1195"/>
        <w:gridCol w:w="1447"/>
        <w:gridCol w:w="1712"/>
        <w:gridCol w:w="1521"/>
      </w:tblGrid>
      <w:tr w:rsidR="00C218B9" w:rsidRPr="00226795" w14:paraId="3B43E23F" w14:textId="77777777" w:rsidTr="00DF74E5">
        <w:trPr>
          <w:trHeight w:val="261"/>
          <w:jc w:val="center"/>
        </w:trPr>
        <w:tc>
          <w:tcPr>
            <w:tcW w:w="2724" w:type="dxa"/>
            <w:vMerge w:val="restart"/>
            <w:shd w:val="clear" w:color="auto" w:fill="auto"/>
            <w:noWrap/>
            <w:vAlign w:val="center"/>
          </w:tcPr>
          <w:p w14:paraId="0BD7572C" w14:textId="77777777" w:rsidR="00C218B9" w:rsidRPr="00226795" w:rsidRDefault="00C218B9" w:rsidP="00DF74E5">
            <w:pPr>
              <w:spacing w:after="0" w:line="360" w:lineRule="auto"/>
              <w:ind w:firstLine="110"/>
              <w:jc w:val="center"/>
              <w:rPr>
                <w:rFonts w:ascii="Times New Roman" w:hAnsi="Times New Roman"/>
                <w:bCs/>
                <w:sz w:val="24"/>
                <w:szCs w:val="24"/>
              </w:rPr>
            </w:pPr>
            <w:r w:rsidRPr="00226795">
              <w:rPr>
                <w:rFonts w:ascii="Times New Roman" w:hAnsi="Times New Roman"/>
                <w:bCs/>
                <w:sz w:val="24"/>
                <w:szCs w:val="24"/>
              </w:rPr>
              <w:t>Показники якості води</w:t>
            </w:r>
          </w:p>
        </w:tc>
        <w:tc>
          <w:tcPr>
            <w:tcW w:w="3739" w:type="dxa"/>
            <w:gridSpan w:val="3"/>
            <w:shd w:val="clear" w:color="auto" w:fill="auto"/>
            <w:noWrap/>
            <w:vAlign w:val="center"/>
          </w:tcPr>
          <w:p w14:paraId="5F37E2DD" w14:textId="77777777" w:rsidR="00C218B9" w:rsidRPr="00226795" w:rsidRDefault="00C218B9" w:rsidP="00DF74E5">
            <w:pPr>
              <w:spacing w:after="0" w:line="360" w:lineRule="auto"/>
              <w:jc w:val="center"/>
              <w:rPr>
                <w:rFonts w:ascii="Times New Roman" w:hAnsi="Times New Roman"/>
                <w:bCs/>
                <w:sz w:val="24"/>
                <w:szCs w:val="24"/>
              </w:rPr>
            </w:pPr>
            <w:r w:rsidRPr="00226795">
              <w:rPr>
                <w:rFonts w:ascii="Times New Roman" w:hAnsi="Times New Roman"/>
                <w:bCs/>
                <w:sz w:val="24"/>
                <w:szCs w:val="24"/>
              </w:rPr>
              <w:t>Нормативи екологічної безпеки водних об’єктів, 2012</w:t>
            </w:r>
          </w:p>
        </w:tc>
        <w:tc>
          <w:tcPr>
            <w:tcW w:w="1712" w:type="dxa"/>
            <w:vMerge w:val="restart"/>
            <w:vAlign w:val="center"/>
          </w:tcPr>
          <w:p w14:paraId="7E0714BE" w14:textId="77777777" w:rsidR="00C218B9" w:rsidRPr="00226795" w:rsidRDefault="00C218B9" w:rsidP="00DF74E5">
            <w:pPr>
              <w:spacing w:after="0" w:line="360" w:lineRule="auto"/>
              <w:jc w:val="center"/>
              <w:rPr>
                <w:rFonts w:ascii="Times New Roman" w:hAnsi="Times New Roman"/>
                <w:bCs/>
                <w:sz w:val="24"/>
                <w:szCs w:val="24"/>
              </w:rPr>
            </w:pPr>
            <w:r w:rsidRPr="000C26C0">
              <w:rPr>
                <w:rFonts w:ascii="Times New Roman" w:hAnsi="Times New Roman"/>
                <w:bCs/>
                <w:sz w:val="24"/>
                <w:szCs w:val="24"/>
              </w:rPr>
              <w:t>«</w:t>
            </w:r>
            <w:proofErr w:type="spellStart"/>
            <w:r w:rsidRPr="000C26C0">
              <w:rPr>
                <w:rFonts w:ascii="Times New Roman" w:hAnsi="Times New Roman"/>
                <w:bCs/>
                <w:sz w:val="24"/>
                <w:szCs w:val="24"/>
              </w:rPr>
              <w:t>Обобщенный</w:t>
            </w:r>
            <w:proofErr w:type="spellEnd"/>
            <w:r w:rsidRPr="000C26C0">
              <w:rPr>
                <w:rFonts w:ascii="Times New Roman" w:hAnsi="Times New Roman"/>
                <w:bCs/>
                <w:sz w:val="24"/>
                <w:szCs w:val="24"/>
              </w:rPr>
              <w:t xml:space="preserve"> перечень…» (ОБРВ), 1990</w:t>
            </w:r>
          </w:p>
        </w:tc>
        <w:tc>
          <w:tcPr>
            <w:tcW w:w="1521" w:type="dxa"/>
            <w:vMerge w:val="restart"/>
            <w:vAlign w:val="center"/>
          </w:tcPr>
          <w:p w14:paraId="70B3C2C5" w14:textId="77777777" w:rsidR="00C218B9" w:rsidRPr="00226795" w:rsidRDefault="00C218B9" w:rsidP="00DF74E5">
            <w:pPr>
              <w:spacing w:after="0" w:line="360" w:lineRule="auto"/>
              <w:jc w:val="center"/>
              <w:rPr>
                <w:rFonts w:ascii="Times New Roman" w:hAnsi="Times New Roman"/>
                <w:bCs/>
                <w:sz w:val="24"/>
                <w:szCs w:val="24"/>
              </w:rPr>
            </w:pPr>
            <w:r w:rsidRPr="00226795">
              <w:rPr>
                <w:rFonts w:ascii="Times New Roman" w:hAnsi="Times New Roman"/>
                <w:bCs/>
                <w:sz w:val="24"/>
                <w:szCs w:val="24"/>
              </w:rPr>
              <w:t>«Правила охорони поверхневих вод», 1991</w:t>
            </w:r>
          </w:p>
        </w:tc>
      </w:tr>
      <w:tr w:rsidR="00C218B9" w:rsidRPr="00226795" w14:paraId="16E69B86" w14:textId="77777777" w:rsidTr="00DF74E5">
        <w:trPr>
          <w:trHeight w:val="261"/>
          <w:jc w:val="center"/>
        </w:trPr>
        <w:tc>
          <w:tcPr>
            <w:tcW w:w="2724" w:type="dxa"/>
            <w:vMerge/>
            <w:shd w:val="clear" w:color="auto" w:fill="auto"/>
            <w:noWrap/>
            <w:vAlign w:val="center"/>
          </w:tcPr>
          <w:p w14:paraId="364B6D45" w14:textId="77777777" w:rsidR="00C218B9" w:rsidRPr="00226795" w:rsidRDefault="00C218B9" w:rsidP="00DF74E5">
            <w:pPr>
              <w:spacing w:after="0" w:line="360" w:lineRule="auto"/>
              <w:jc w:val="center"/>
              <w:rPr>
                <w:rFonts w:ascii="Times New Roman" w:hAnsi="Times New Roman"/>
                <w:b/>
                <w:sz w:val="24"/>
                <w:szCs w:val="24"/>
              </w:rPr>
            </w:pPr>
          </w:p>
        </w:tc>
        <w:tc>
          <w:tcPr>
            <w:tcW w:w="1097" w:type="dxa"/>
            <w:shd w:val="clear" w:color="auto" w:fill="auto"/>
            <w:noWrap/>
            <w:vAlign w:val="center"/>
          </w:tcPr>
          <w:p w14:paraId="06ABB681"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Морські води</w:t>
            </w:r>
          </w:p>
        </w:tc>
        <w:tc>
          <w:tcPr>
            <w:tcW w:w="1195" w:type="dxa"/>
          </w:tcPr>
          <w:p w14:paraId="04851C74"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Природні прісні води</w:t>
            </w:r>
          </w:p>
        </w:tc>
        <w:tc>
          <w:tcPr>
            <w:tcW w:w="1447" w:type="dxa"/>
          </w:tcPr>
          <w:p w14:paraId="01A13A5A"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xml:space="preserve">Вода рибницьких </w:t>
            </w:r>
            <w:proofErr w:type="spellStart"/>
            <w:r w:rsidRPr="00226795">
              <w:rPr>
                <w:rFonts w:ascii="Times New Roman" w:hAnsi="Times New Roman"/>
                <w:sz w:val="24"/>
                <w:szCs w:val="24"/>
              </w:rPr>
              <w:t>ставів</w:t>
            </w:r>
            <w:proofErr w:type="spellEnd"/>
          </w:p>
        </w:tc>
        <w:tc>
          <w:tcPr>
            <w:tcW w:w="1712" w:type="dxa"/>
            <w:vMerge/>
          </w:tcPr>
          <w:p w14:paraId="2148489E" w14:textId="77777777" w:rsidR="00C218B9" w:rsidRPr="00226795" w:rsidRDefault="00C218B9" w:rsidP="00DF74E5">
            <w:pPr>
              <w:spacing w:after="0" w:line="360" w:lineRule="auto"/>
              <w:jc w:val="center"/>
              <w:rPr>
                <w:rFonts w:ascii="Times New Roman" w:hAnsi="Times New Roman"/>
                <w:b/>
                <w:sz w:val="24"/>
                <w:szCs w:val="24"/>
              </w:rPr>
            </w:pPr>
          </w:p>
        </w:tc>
        <w:tc>
          <w:tcPr>
            <w:tcW w:w="1521" w:type="dxa"/>
            <w:vMerge/>
          </w:tcPr>
          <w:p w14:paraId="6D169888"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20F0C4FA" w14:textId="77777777" w:rsidTr="00DF74E5">
        <w:trPr>
          <w:trHeight w:val="261"/>
          <w:jc w:val="center"/>
        </w:trPr>
        <w:tc>
          <w:tcPr>
            <w:tcW w:w="2724" w:type="dxa"/>
            <w:shd w:val="clear" w:color="auto" w:fill="auto"/>
            <w:noWrap/>
            <w:vAlign w:val="center"/>
          </w:tcPr>
          <w:p w14:paraId="27E91429"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 xml:space="preserve">Водневий показник </w:t>
            </w:r>
            <w:proofErr w:type="spellStart"/>
            <w:r w:rsidRPr="00226795">
              <w:rPr>
                <w:rFonts w:ascii="Times New Roman" w:hAnsi="Times New Roman"/>
                <w:sz w:val="24"/>
                <w:szCs w:val="24"/>
              </w:rPr>
              <w:t>рН</w:t>
            </w:r>
            <w:proofErr w:type="spellEnd"/>
          </w:p>
        </w:tc>
        <w:tc>
          <w:tcPr>
            <w:tcW w:w="1097" w:type="dxa"/>
            <w:shd w:val="clear" w:color="auto" w:fill="auto"/>
            <w:noWrap/>
            <w:vAlign w:val="center"/>
          </w:tcPr>
          <w:p w14:paraId="33B73061"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15C7B7A8"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447" w:type="dxa"/>
            <w:vAlign w:val="center"/>
          </w:tcPr>
          <w:p w14:paraId="29DD6746"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712" w:type="dxa"/>
            <w:vAlign w:val="center"/>
          </w:tcPr>
          <w:p w14:paraId="2DCFA798"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521" w:type="dxa"/>
            <w:vAlign w:val="center"/>
          </w:tcPr>
          <w:p w14:paraId="125D50C8"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6,5 – 8,5</w:t>
            </w:r>
          </w:p>
        </w:tc>
      </w:tr>
      <w:tr w:rsidR="00C218B9" w:rsidRPr="00226795" w14:paraId="73F7CF1E" w14:textId="77777777" w:rsidTr="00DF74E5">
        <w:trPr>
          <w:trHeight w:val="261"/>
          <w:jc w:val="center"/>
        </w:trPr>
        <w:tc>
          <w:tcPr>
            <w:tcW w:w="2724" w:type="dxa"/>
            <w:shd w:val="clear" w:color="auto" w:fill="auto"/>
            <w:noWrap/>
            <w:vAlign w:val="center"/>
          </w:tcPr>
          <w:p w14:paraId="4FC166C3"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lastRenderedPageBreak/>
              <w:t>Розчинений кисень, мгО</w:t>
            </w:r>
            <w:r w:rsidRPr="00226795">
              <w:rPr>
                <w:rFonts w:ascii="Times New Roman" w:hAnsi="Times New Roman"/>
                <w:sz w:val="24"/>
                <w:szCs w:val="24"/>
                <w:vertAlign w:val="subscript"/>
              </w:rPr>
              <w:t>2</w:t>
            </w:r>
            <w:r w:rsidRPr="00226795">
              <w:rPr>
                <w:rFonts w:ascii="Times New Roman" w:hAnsi="Times New Roman"/>
                <w:sz w:val="24"/>
                <w:szCs w:val="24"/>
              </w:rPr>
              <w:t>/дм</w:t>
            </w:r>
            <w:r w:rsidRPr="00226795">
              <w:rPr>
                <w:rFonts w:ascii="Times New Roman" w:hAnsi="Times New Roman"/>
                <w:sz w:val="24"/>
                <w:szCs w:val="24"/>
                <w:vertAlign w:val="superscript"/>
              </w:rPr>
              <w:t>3</w:t>
            </w:r>
          </w:p>
        </w:tc>
        <w:tc>
          <w:tcPr>
            <w:tcW w:w="1097" w:type="dxa"/>
            <w:shd w:val="clear" w:color="auto" w:fill="auto"/>
            <w:noWrap/>
            <w:vAlign w:val="center"/>
          </w:tcPr>
          <w:p w14:paraId="49902CAB"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3B0E7031"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447" w:type="dxa"/>
            <w:vAlign w:val="center"/>
          </w:tcPr>
          <w:p w14:paraId="33F2DA00"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712" w:type="dxa"/>
            <w:vAlign w:val="center"/>
          </w:tcPr>
          <w:p w14:paraId="06A1EF72"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521" w:type="dxa"/>
            <w:vAlign w:val="center"/>
          </w:tcPr>
          <w:p w14:paraId="0D6B99CC"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6,0 (4,0)****</w:t>
            </w:r>
          </w:p>
        </w:tc>
      </w:tr>
      <w:tr w:rsidR="00C218B9" w:rsidRPr="00226795" w14:paraId="0507B947" w14:textId="77777777" w:rsidTr="00DF74E5">
        <w:trPr>
          <w:trHeight w:val="261"/>
          <w:jc w:val="center"/>
        </w:trPr>
        <w:tc>
          <w:tcPr>
            <w:tcW w:w="2724" w:type="dxa"/>
            <w:shd w:val="clear" w:color="auto" w:fill="auto"/>
            <w:noWrap/>
            <w:vAlign w:val="center"/>
          </w:tcPr>
          <w:p w14:paraId="04D1B1F4"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БСК</w:t>
            </w:r>
            <w:r w:rsidRPr="00226795">
              <w:rPr>
                <w:rFonts w:ascii="Times New Roman" w:hAnsi="Times New Roman"/>
                <w:sz w:val="24"/>
                <w:szCs w:val="24"/>
                <w:vertAlign w:val="subscript"/>
              </w:rPr>
              <w:t>5</w:t>
            </w:r>
            <w:r w:rsidRPr="00226795">
              <w:rPr>
                <w:rFonts w:ascii="Times New Roman" w:hAnsi="Times New Roman"/>
                <w:sz w:val="24"/>
                <w:szCs w:val="24"/>
              </w:rPr>
              <w:t>, мгО</w:t>
            </w:r>
            <w:r w:rsidRPr="00226795">
              <w:rPr>
                <w:rFonts w:ascii="Times New Roman" w:hAnsi="Times New Roman"/>
                <w:sz w:val="24"/>
                <w:szCs w:val="24"/>
                <w:vertAlign w:val="subscript"/>
              </w:rPr>
              <w:t>2</w:t>
            </w:r>
            <w:r w:rsidRPr="00226795">
              <w:rPr>
                <w:rFonts w:ascii="Times New Roman" w:hAnsi="Times New Roman"/>
                <w:sz w:val="24"/>
                <w:szCs w:val="24"/>
              </w:rPr>
              <w:t>/дм</w:t>
            </w:r>
            <w:r w:rsidRPr="00226795">
              <w:rPr>
                <w:rFonts w:ascii="Times New Roman" w:hAnsi="Times New Roman"/>
                <w:sz w:val="24"/>
                <w:szCs w:val="24"/>
                <w:vertAlign w:val="superscript"/>
              </w:rPr>
              <w:t>3</w:t>
            </w:r>
          </w:p>
        </w:tc>
        <w:tc>
          <w:tcPr>
            <w:tcW w:w="1097" w:type="dxa"/>
            <w:shd w:val="clear" w:color="auto" w:fill="auto"/>
            <w:noWrap/>
            <w:vAlign w:val="center"/>
          </w:tcPr>
          <w:p w14:paraId="7BA4A173"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3,0</w:t>
            </w:r>
          </w:p>
        </w:tc>
        <w:tc>
          <w:tcPr>
            <w:tcW w:w="1195" w:type="dxa"/>
            <w:vAlign w:val="center"/>
          </w:tcPr>
          <w:p w14:paraId="75D2A160"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3,0</w:t>
            </w:r>
          </w:p>
        </w:tc>
        <w:tc>
          <w:tcPr>
            <w:tcW w:w="1447" w:type="dxa"/>
            <w:vAlign w:val="center"/>
          </w:tcPr>
          <w:p w14:paraId="2C85CF98"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3,0</w:t>
            </w:r>
          </w:p>
        </w:tc>
        <w:tc>
          <w:tcPr>
            <w:tcW w:w="1712" w:type="dxa"/>
            <w:vAlign w:val="center"/>
          </w:tcPr>
          <w:p w14:paraId="2479CD77" w14:textId="77777777" w:rsidR="00C218B9" w:rsidRPr="00226795" w:rsidRDefault="00C218B9" w:rsidP="00DF74E5">
            <w:pPr>
              <w:spacing w:after="0" w:line="360" w:lineRule="auto"/>
              <w:jc w:val="center"/>
              <w:rPr>
                <w:rFonts w:ascii="Times New Roman" w:hAnsi="Times New Roman"/>
                <w:b/>
                <w:sz w:val="24"/>
                <w:szCs w:val="24"/>
              </w:rPr>
            </w:pPr>
          </w:p>
        </w:tc>
        <w:tc>
          <w:tcPr>
            <w:tcW w:w="1521" w:type="dxa"/>
            <w:vAlign w:val="center"/>
          </w:tcPr>
          <w:p w14:paraId="6FCC2080"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79EF3E51" w14:textId="77777777" w:rsidTr="00DF74E5">
        <w:trPr>
          <w:trHeight w:val="261"/>
          <w:jc w:val="center"/>
        </w:trPr>
        <w:tc>
          <w:tcPr>
            <w:tcW w:w="2724" w:type="dxa"/>
            <w:shd w:val="clear" w:color="auto" w:fill="auto"/>
            <w:noWrap/>
            <w:vAlign w:val="center"/>
          </w:tcPr>
          <w:p w14:paraId="145B8621"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ХСК, мгО</w:t>
            </w:r>
            <w:r w:rsidRPr="00226795">
              <w:rPr>
                <w:rFonts w:ascii="Times New Roman" w:hAnsi="Times New Roman"/>
                <w:sz w:val="24"/>
                <w:szCs w:val="24"/>
                <w:vertAlign w:val="subscript"/>
              </w:rPr>
              <w:t>2</w:t>
            </w:r>
            <w:r w:rsidRPr="00226795">
              <w:rPr>
                <w:rFonts w:ascii="Times New Roman" w:hAnsi="Times New Roman"/>
                <w:sz w:val="24"/>
                <w:szCs w:val="24"/>
              </w:rPr>
              <w:t>/дм</w:t>
            </w:r>
            <w:r w:rsidRPr="00226795">
              <w:rPr>
                <w:rFonts w:ascii="Times New Roman" w:hAnsi="Times New Roman"/>
                <w:sz w:val="24"/>
                <w:szCs w:val="24"/>
                <w:vertAlign w:val="superscript"/>
              </w:rPr>
              <w:t>3</w:t>
            </w:r>
          </w:p>
        </w:tc>
        <w:tc>
          <w:tcPr>
            <w:tcW w:w="1097" w:type="dxa"/>
            <w:shd w:val="clear" w:color="auto" w:fill="auto"/>
            <w:noWrap/>
            <w:vAlign w:val="center"/>
          </w:tcPr>
          <w:p w14:paraId="16354F59"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xml:space="preserve">   -        </w:t>
            </w:r>
          </w:p>
        </w:tc>
        <w:tc>
          <w:tcPr>
            <w:tcW w:w="1195" w:type="dxa"/>
            <w:vAlign w:val="center"/>
          </w:tcPr>
          <w:p w14:paraId="1631B505"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50,0</w:t>
            </w:r>
          </w:p>
        </w:tc>
        <w:tc>
          <w:tcPr>
            <w:tcW w:w="1447" w:type="dxa"/>
            <w:vAlign w:val="center"/>
          </w:tcPr>
          <w:p w14:paraId="0BFA3053"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62,5</w:t>
            </w:r>
          </w:p>
        </w:tc>
        <w:tc>
          <w:tcPr>
            <w:tcW w:w="1712" w:type="dxa"/>
            <w:vAlign w:val="center"/>
          </w:tcPr>
          <w:p w14:paraId="181C99C6" w14:textId="77777777" w:rsidR="00C218B9" w:rsidRPr="00226795" w:rsidRDefault="00C218B9" w:rsidP="00DF74E5">
            <w:pPr>
              <w:spacing w:after="0" w:line="360" w:lineRule="auto"/>
              <w:jc w:val="center"/>
              <w:rPr>
                <w:rFonts w:ascii="Times New Roman" w:hAnsi="Times New Roman"/>
                <w:b/>
                <w:sz w:val="24"/>
                <w:szCs w:val="24"/>
              </w:rPr>
            </w:pPr>
          </w:p>
        </w:tc>
        <w:tc>
          <w:tcPr>
            <w:tcW w:w="1521" w:type="dxa"/>
            <w:vAlign w:val="center"/>
          </w:tcPr>
          <w:p w14:paraId="1C440E8F"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62990715" w14:textId="77777777" w:rsidTr="00DF74E5">
        <w:trPr>
          <w:trHeight w:val="261"/>
          <w:jc w:val="center"/>
        </w:trPr>
        <w:tc>
          <w:tcPr>
            <w:tcW w:w="2724" w:type="dxa"/>
            <w:shd w:val="clear" w:color="auto" w:fill="auto"/>
            <w:noWrap/>
            <w:vAlign w:val="center"/>
          </w:tcPr>
          <w:p w14:paraId="6A36965F"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Азот амонійний, мг</w:t>
            </w:r>
            <w:r w:rsidRPr="00226795">
              <w:rPr>
                <w:rFonts w:ascii="Times New Roman" w:hAnsi="Times New Roman"/>
                <w:sz w:val="24"/>
                <w:szCs w:val="24"/>
                <w:lang w:val="en-US"/>
              </w:rPr>
              <w:t>N</w:t>
            </w:r>
            <w:r w:rsidRPr="00226795">
              <w:rPr>
                <w:rFonts w:ascii="Times New Roman" w:hAnsi="Times New Roman"/>
                <w:sz w:val="24"/>
                <w:szCs w:val="24"/>
              </w:rPr>
              <w:t>/дм</w:t>
            </w:r>
            <w:r w:rsidRPr="00226795">
              <w:rPr>
                <w:rFonts w:ascii="Times New Roman" w:hAnsi="Times New Roman"/>
                <w:sz w:val="24"/>
                <w:szCs w:val="24"/>
                <w:vertAlign w:val="superscript"/>
              </w:rPr>
              <w:t>3</w:t>
            </w:r>
          </w:p>
        </w:tc>
        <w:tc>
          <w:tcPr>
            <w:tcW w:w="1097" w:type="dxa"/>
            <w:shd w:val="clear" w:color="auto" w:fill="auto"/>
            <w:noWrap/>
            <w:vAlign w:val="center"/>
          </w:tcPr>
          <w:p w14:paraId="4B33988C"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0,5</w:t>
            </w:r>
          </w:p>
        </w:tc>
        <w:tc>
          <w:tcPr>
            <w:tcW w:w="1195" w:type="dxa"/>
            <w:vAlign w:val="center"/>
          </w:tcPr>
          <w:p w14:paraId="15700B21"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0,5–1,0</w:t>
            </w:r>
          </w:p>
        </w:tc>
        <w:tc>
          <w:tcPr>
            <w:tcW w:w="1447" w:type="dxa"/>
            <w:vAlign w:val="center"/>
          </w:tcPr>
          <w:p w14:paraId="0667A36B"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1,0–2,0</w:t>
            </w:r>
          </w:p>
        </w:tc>
        <w:tc>
          <w:tcPr>
            <w:tcW w:w="1712" w:type="dxa"/>
            <w:vAlign w:val="center"/>
          </w:tcPr>
          <w:p w14:paraId="50F4FCB6" w14:textId="77777777" w:rsidR="00C218B9" w:rsidRPr="00226795" w:rsidRDefault="00C218B9" w:rsidP="00DF74E5">
            <w:pPr>
              <w:spacing w:after="0" w:line="360" w:lineRule="auto"/>
              <w:jc w:val="center"/>
              <w:rPr>
                <w:rFonts w:ascii="Times New Roman" w:hAnsi="Times New Roman"/>
                <w:b/>
                <w:sz w:val="24"/>
                <w:szCs w:val="24"/>
              </w:rPr>
            </w:pPr>
          </w:p>
        </w:tc>
        <w:tc>
          <w:tcPr>
            <w:tcW w:w="1521" w:type="dxa"/>
            <w:vAlign w:val="center"/>
          </w:tcPr>
          <w:p w14:paraId="618FBED6"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746826C2" w14:textId="77777777" w:rsidTr="00DF74E5">
        <w:trPr>
          <w:trHeight w:val="261"/>
          <w:jc w:val="center"/>
        </w:trPr>
        <w:tc>
          <w:tcPr>
            <w:tcW w:w="2724" w:type="dxa"/>
            <w:shd w:val="clear" w:color="auto" w:fill="auto"/>
            <w:noWrap/>
            <w:vAlign w:val="center"/>
          </w:tcPr>
          <w:p w14:paraId="23B1ADB0"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Амоній, мг/дм</w:t>
            </w:r>
            <w:r w:rsidRPr="00226795">
              <w:rPr>
                <w:rFonts w:ascii="Times New Roman" w:hAnsi="Times New Roman"/>
                <w:sz w:val="24"/>
                <w:szCs w:val="24"/>
                <w:vertAlign w:val="superscript"/>
              </w:rPr>
              <w:t>3</w:t>
            </w:r>
          </w:p>
        </w:tc>
        <w:tc>
          <w:tcPr>
            <w:tcW w:w="1097" w:type="dxa"/>
            <w:shd w:val="clear" w:color="auto" w:fill="auto"/>
            <w:noWrap/>
            <w:vAlign w:val="center"/>
          </w:tcPr>
          <w:p w14:paraId="7260F27B"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≤0,65*</w:t>
            </w:r>
          </w:p>
        </w:tc>
        <w:tc>
          <w:tcPr>
            <w:tcW w:w="1195" w:type="dxa"/>
            <w:vAlign w:val="center"/>
          </w:tcPr>
          <w:p w14:paraId="0C4345B5"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0,65–1,3*</w:t>
            </w:r>
          </w:p>
        </w:tc>
        <w:tc>
          <w:tcPr>
            <w:tcW w:w="1447" w:type="dxa"/>
            <w:vAlign w:val="center"/>
          </w:tcPr>
          <w:p w14:paraId="0BD5EF53"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1,3–2,6*</w:t>
            </w:r>
          </w:p>
        </w:tc>
        <w:tc>
          <w:tcPr>
            <w:tcW w:w="1712" w:type="dxa"/>
            <w:vAlign w:val="center"/>
          </w:tcPr>
          <w:p w14:paraId="294AE9F8" w14:textId="77777777" w:rsidR="00C218B9" w:rsidRPr="00226795" w:rsidRDefault="00C218B9" w:rsidP="00DF74E5">
            <w:pPr>
              <w:spacing w:after="0" w:line="360" w:lineRule="auto"/>
              <w:jc w:val="center"/>
              <w:rPr>
                <w:rFonts w:ascii="Times New Roman" w:hAnsi="Times New Roman"/>
                <w:b/>
                <w:sz w:val="24"/>
                <w:szCs w:val="24"/>
              </w:rPr>
            </w:pPr>
          </w:p>
        </w:tc>
        <w:tc>
          <w:tcPr>
            <w:tcW w:w="1521" w:type="dxa"/>
            <w:vAlign w:val="center"/>
          </w:tcPr>
          <w:p w14:paraId="39FE8604"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611F9FED" w14:textId="77777777" w:rsidTr="00DF74E5">
        <w:trPr>
          <w:trHeight w:val="261"/>
          <w:jc w:val="center"/>
        </w:trPr>
        <w:tc>
          <w:tcPr>
            <w:tcW w:w="2724" w:type="dxa"/>
            <w:shd w:val="clear" w:color="auto" w:fill="auto"/>
            <w:noWrap/>
            <w:vAlign w:val="center"/>
          </w:tcPr>
          <w:p w14:paraId="5AA3E27A"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Нітрит-іони, мг/дм</w:t>
            </w:r>
            <w:r w:rsidRPr="00226795">
              <w:rPr>
                <w:rFonts w:ascii="Times New Roman" w:hAnsi="Times New Roman"/>
                <w:sz w:val="24"/>
                <w:szCs w:val="24"/>
                <w:vertAlign w:val="superscript"/>
              </w:rPr>
              <w:t>3</w:t>
            </w:r>
          </w:p>
        </w:tc>
        <w:tc>
          <w:tcPr>
            <w:tcW w:w="1097" w:type="dxa"/>
            <w:shd w:val="clear" w:color="auto" w:fill="auto"/>
            <w:noWrap/>
            <w:vAlign w:val="center"/>
          </w:tcPr>
          <w:p w14:paraId="5C3441DA"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5BCF38BC"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447" w:type="dxa"/>
            <w:vAlign w:val="center"/>
          </w:tcPr>
          <w:p w14:paraId="37C07DC2"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b/>
                <w:sz w:val="24"/>
                <w:szCs w:val="24"/>
              </w:rPr>
              <w:t>-</w:t>
            </w:r>
          </w:p>
        </w:tc>
        <w:tc>
          <w:tcPr>
            <w:tcW w:w="1712" w:type="dxa"/>
            <w:vAlign w:val="center"/>
          </w:tcPr>
          <w:p w14:paraId="6EA53FCF" w14:textId="77777777" w:rsidR="00C218B9" w:rsidRPr="00226795" w:rsidRDefault="00C218B9" w:rsidP="00DF74E5">
            <w:pPr>
              <w:spacing w:after="0" w:line="360" w:lineRule="auto"/>
              <w:jc w:val="center"/>
              <w:rPr>
                <w:rFonts w:ascii="Times New Roman" w:hAnsi="Times New Roman"/>
                <w:b/>
                <w:sz w:val="24"/>
                <w:szCs w:val="24"/>
              </w:rPr>
            </w:pPr>
            <w:r w:rsidRPr="00226795">
              <w:rPr>
                <w:rFonts w:ascii="Times New Roman" w:hAnsi="Times New Roman"/>
                <w:sz w:val="24"/>
                <w:szCs w:val="24"/>
              </w:rPr>
              <w:t>≤ 0,08</w:t>
            </w:r>
          </w:p>
        </w:tc>
        <w:tc>
          <w:tcPr>
            <w:tcW w:w="1521" w:type="dxa"/>
            <w:vAlign w:val="center"/>
          </w:tcPr>
          <w:p w14:paraId="548DDB37" w14:textId="77777777" w:rsidR="00C218B9" w:rsidRPr="00226795" w:rsidRDefault="00C218B9" w:rsidP="00DF74E5">
            <w:pPr>
              <w:spacing w:after="0" w:line="360" w:lineRule="auto"/>
              <w:jc w:val="center"/>
              <w:rPr>
                <w:rFonts w:ascii="Times New Roman" w:hAnsi="Times New Roman"/>
                <w:b/>
                <w:sz w:val="24"/>
                <w:szCs w:val="24"/>
              </w:rPr>
            </w:pPr>
          </w:p>
        </w:tc>
      </w:tr>
      <w:tr w:rsidR="00C218B9" w:rsidRPr="00226795" w14:paraId="276185B5" w14:textId="77777777" w:rsidTr="00DF74E5">
        <w:trPr>
          <w:trHeight w:val="261"/>
          <w:jc w:val="center"/>
        </w:trPr>
        <w:tc>
          <w:tcPr>
            <w:tcW w:w="2724" w:type="dxa"/>
            <w:shd w:val="clear" w:color="auto" w:fill="auto"/>
            <w:noWrap/>
            <w:vAlign w:val="center"/>
          </w:tcPr>
          <w:p w14:paraId="154723DD"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Нітрат-іони, мг/дм</w:t>
            </w:r>
            <w:r w:rsidRPr="00226795">
              <w:rPr>
                <w:rFonts w:ascii="Times New Roman" w:hAnsi="Times New Roman"/>
                <w:sz w:val="24"/>
                <w:szCs w:val="24"/>
                <w:vertAlign w:val="superscript"/>
              </w:rPr>
              <w:t>3</w:t>
            </w:r>
          </w:p>
        </w:tc>
        <w:tc>
          <w:tcPr>
            <w:tcW w:w="1097" w:type="dxa"/>
            <w:shd w:val="clear" w:color="auto" w:fill="auto"/>
            <w:noWrap/>
            <w:vAlign w:val="center"/>
          </w:tcPr>
          <w:p w14:paraId="653783D0"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1DC8BB0D"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38BC9832"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36279207"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40,00</w:t>
            </w:r>
          </w:p>
        </w:tc>
        <w:tc>
          <w:tcPr>
            <w:tcW w:w="1521" w:type="dxa"/>
            <w:vAlign w:val="center"/>
          </w:tcPr>
          <w:p w14:paraId="2719E48C"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4EE9CE00" w14:textId="77777777" w:rsidTr="00DF74E5">
        <w:trPr>
          <w:trHeight w:val="261"/>
          <w:jc w:val="center"/>
        </w:trPr>
        <w:tc>
          <w:tcPr>
            <w:tcW w:w="2724" w:type="dxa"/>
            <w:shd w:val="clear" w:color="auto" w:fill="auto"/>
            <w:noWrap/>
            <w:vAlign w:val="center"/>
          </w:tcPr>
          <w:p w14:paraId="63534918"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Фосфор фосфатів, мг</w:t>
            </w:r>
            <w:r w:rsidRPr="00226795">
              <w:rPr>
                <w:rFonts w:ascii="Times New Roman" w:hAnsi="Times New Roman"/>
                <w:sz w:val="24"/>
                <w:szCs w:val="24"/>
                <w:lang w:val="en-US"/>
              </w:rPr>
              <w:t>P</w:t>
            </w:r>
            <w:r w:rsidRPr="00226795">
              <w:rPr>
                <w:rFonts w:ascii="Times New Roman" w:hAnsi="Times New Roman"/>
                <w:sz w:val="24"/>
                <w:szCs w:val="24"/>
              </w:rPr>
              <w:t>/дм</w:t>
            </w:r>
            <w:r w:rsidRPr="00226795">
              <w:rPr>
                <w:rFonts w:ascii="Times New Roman" w:hAnsi="Times New Roman"/>
                <w:sz w:val="24"/>
                <w:szCs w:val="24"/>
                <w:vertAlign w:val="superscript"/>
              </w:rPr>
              <w:t>3</w:t>
            </w:r>
          </w:p>
        </w:tc>
        <w:tc>
          <w:tcPr>
            <w:tcW w:w="1097" w:type="dxa"/>
            <w:shd w:val="clear" w:color="auto" w:fill="auto"/>
            <w:noWrap/>
            <w:vAlign w:val="center"/>
          </w:tcPr>
          <w:p w14:paraId="0D27FD7B"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0,7</w:t>
            </w:r>
          </w:p>
        </w:tc>
        <w:tc>
          <w:tcPr>
            <w:tcW w:w="1195" w:type="dxa"/>
            <w:vAlign w:val="center"/>
          </w:tcPr>
          <w:p w14:paraId="52341067"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0,7</w:t>
            </w:r>
          </w:p>
        </w:tc>
        <w:tc>
          <w:tcPr>
            <w:tcW w:w="1447" w:type="dxa"/>
            <w:vAlign w:val="center"/>
          </w:tcPr>
          <w:p w14:paraId="32662C84"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0,7</w:t>
            </w:r>
          </w:p>
        </w:tc>
        <w:tc>
          <w:tcPr>
            <w:tcW w:w="1712" w:type="dxa"/>
            <w:vAlign w:val="center"/>
          </w:tcPr>
          <w:p w14:paraId="14C6896A" w14:textId="77777777" w:rsidR="00C218B9" w:rsidRPr="00226795" w:rsidRDefault="00C218B9" w:rsidP="00DF74E5">
            <w:pPr>
              <w:spacing w:after="0" w:line="360" w:lineRule="auto"/>
              <w:jc w:val="center"/>
              <w:rPr>
                <w:rFonts w:ascii="Times New Roman" w:hAnsi="Times New Roman"/>
                <w:sz w:val="24"/>
                <w:szCs w:val="24"/>
              </w:rPr>
            </w:pPr>
          </w:p>
        </w:tc>
        <w:tc>
          <w:tcPr>
            <w:tcW w:w="1521" w:type="dxa"/>
            <w:vAlign w:val="center"/>
          </w:tcPr>
          <w:p w14:paraId="1F926999"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00DA7EDC" w14:textId="77777777" w:rsidTr="00DF74E5">
        <w:trPr>
          <w:trHeight w:val="261"/>
          <w:jc w:val="center"/>
        </w:trPr>
        <w:tc>
          <w:tcPr>
            <w:tcW w:w="2724" w:type="dxa"/>
            <w:shd w:val="clear" w:color="auto" w:fill="auto"/>
            <w:noWrap/>
            <w:vAlign w:val="center"/>
          </w:tcPr>
          <w:p w14:paraId="7A90B169"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Фосфати, мг/дм</w:t>
            </w:r>
            <w:r w:rsidRPr="00226795">
              <w:rPr>
                <w:rFonts w:ascii="Times New Roman" w:hAnsi="Times New Roman"/>
                <w:sz w:val="24"/>
                <w:szCs w:val="24"/>
                <w:vertAlign w:val="superscript"/>
              </w:rPr>
              <w:t>3</w:t>
            </w:r>
          </w:p>
        </w:tc>
        <w:tc>
          <w:tcPr>
            <w:tcW w:w="1097" w:type="dxa"/>
            <w:shd w:val="clear" w:color="auto" w:fill="auto"/>
            <w:noWrap/>
            <w:vAlign w:val="center"/>
          </w:tcPr>
          <w:p w14:paraId="1BF2FA10"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2,15**</w:t>
            </w:r>
          </w:p>
        </w:tc>
        <w:tc>
          <w:tcPr>
            <w:tcW w:w="1195" w:type="dxa"/>
            <w:vAlign w:val="center"/>
          </w:tcPr>
          <w:p w14:paraId="5370077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2,15**</w:t>
            </w:r>
          </w:p>
        </w:tc>
        <w:tc>
          <w:tcPr>
            <w:tcW w:w="1447" w:type="dxa"/>
            <w:vAlign w:val="center"/>
          </w:tcPr>
          <w:p w14:paraId="0BDB16EE"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2,15**</w:t>
            </w:r>
          </w:p>
        </w:tc>
        <w:tc>
          <w:tcPr>
            <w:tcW w:w="1712" w:type="dxa"/>
            <w:vAlign w:val="center"/>
          </w:tcPr>
          <w:p w14:paraId="6F0B72DD" w14:textId="77777777" w:rsidR="00C218B9" w:rsidRPr="00226795" w:rsidRDefault="00C218B9" w:rsidP="00DF74E5">
            <w:pPr>
              <w:spacing w:after="0" w:line="360" w:lineRule="auto"/>
              <w:jc w:val="center"/>
              <w:rPr>
                <w:rFonts w:ascii="Times New Roman" w:hAnsi="Times New Roman"/>
                <w:sz w:val="24"/>
                <w:szCs w:val="24"/>
              </w:rPr>
            </w:pPr>
          </w:p>
        </w:tc>
        <w:tc>
          <w:tcPr>
            <w:tcW w:w="1521" w:type="dxa"/>
            <w:vAlign w:val="center"/>
          </w:tcPr>
          <w:p w14:paraId="2542704A"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4F6BD9CC" w14:textId="77777777" w:rsidTr="00DF74E5">
        <w:trPr>
          <w:trHeight w:val="261"/>
          <w:jc w:val="center"/>
        </w:trPr>
        <w:tc>
          <w:tcPr>
            <w:tcW w:w="2724" w:type="dxa"/>
            <w:shd w:val="clear" w:color="auto" w:fill="auto"/>
            <w:noWrap/>
            <w:vAlign w:val="center"/>
          </w:tcPr>
          <w:p w14:paraId="59416555"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Завислі речовини, мг/дм</w:t>
            </w:r>
            <w:r w:rsidRPr="00226795">
              <w:rPr>
                <w:rFonts w:ascii="Times New Roman" w:hAnsi="Times New Roman"/>
                <w:sz w:val="24"/>
                <w:szCs w:val="24"/>
                <w:vertAlign w:val="superscript"/>
              </w:rPr>
              <w:t>3</w:t>
            </w:r>
          </w:p>
        </w:tc>
        <w:tc>
          <w:tcPr>
            <w:tcW w:w="1097" w:type="dxa"/>
            <w:shd w:val="clear" w:color="auto" w:fill="auto"/>
            <w:noWrap/>
            <w:vAlign w:val="center"/>
          </w:tcPr>
          <w:p w14:paraId="3CD95C8D"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фонові значення</w:t>
            </w:r>
          </w:p>
        </w:tc>
        <w:tc>
          <w:tcPr>
            <w:tcW w:w="1195" w:type="dxa"/>
            <w:vAlign w:val="center"/>
          </w:tcPr>
          <w:p w14:paraId="79C0570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25,0</w:t>
            </w:r>
          </w:p>
        </w:tc>
        <w:tc>
          <w:tcPr>
            <w:tcW w:w="1447" w:type="dxa"/>
            <w:vAlign w:val="center"/>
          </w:tcPr>
          <w:p w14:paraId="62D77E29"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25,0</w:t>
            </w:r>
          </w:p>
        </w:tc>
        <w:tc>
          <w:tcPr>
            <w:tcW w:w="1712" w:type="dxa"/>
            <w:vAlign w:val="center"/>
          </w:tcPr>
          <w:p w14:paraId="000FC3D7" w14:textId="77777777" w:rsidR="00C218B9" w:rsidRPr="00226795" w:rsidRDefault="00C218B9" w:rsidP="00DF74E5">
            <w:pPr>
              <w:spacing w:after="0" w:line="360" w:lineRule="auto"/>
              <w:jc w:val="center"/>
              <w:rPr>
                <w:rFonts w:ascii="Times New Roman" w:hAnsi="Times New Roman"/>
                <w:sz w:val="24"/>
                <w:szCs w:val="24"/>
              </w:rPr>
            </w:pPr>
          </w:p>
        </w:tc>
        <w:tc>
          <w:tcPr>
            <w:tcW w:w="1521" w:type="dxa"/>
            <w:vAlign w:val="center"/>
          </w:tcPr>
          <w:p w14:paraId="77D8B384"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4A7E79C5" w14:textId="77777777" w:rsidTr="00DF74E5">
        <w:trPr>
          <w:trHeight w:val="261"/>
          <w:jc w:val="center"/>
        </w:trPr>
        <w:tc>
          <w:tcPr>
            <w:tcW w:w="2724" w:type="dxa"/>
            <w:shd w:val="clear" w:color="auto" w:fill="auto"/>
            <w:noWrap/>
            <w:vAlign w:val="center"/>
          </w:tcPr>
          <w:p w14:paraId="778F3E8C"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Хлориди, мг/дм</w:t>
            </w:r>
            <w:r w:rsidRPr="00226795">
              <w:rPr>
                <w:rFonts w:ascii="Times New Roman" w:hAnsi="Times New Roman"/>
                <w:sz w:val="24"/>
                <w:szCs w:val="24"/>
                <w:vertAlign w:val="superscript"/>
              </w:rPr>
              <w:t>3</w:t>
            </w:r>
          </w:p>
        </w:tc>
        <w:tc>
          <w:tcPr>
            <w:tcW w:w="1097" w:type="dxa"/>
            <w:shd w:val="clear" w:color="auto" w:fill="auto"/>
            <w:noWrap/>
            <w:vAlign w:val="center"/>
          </w:tcPr>
          <w:p w14:paraId="4D5F801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63C1B650"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197C119A"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47BC020F"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300,00</w:t>
            </w:r>
          </w:p>
        </w:tc>
        <w:tc>
          <w:tcPr>
            <w:tcW w:w="1521" w:type="dxa"/>
            <w:vAlign w:val="center"/>
          </w:tcPr>
          <w:p w14:paraId="12A7CD5F"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308FE32D" w14:textId="77777777" w:rsidTr="00DF74E5">
        <w:trPr>
          <w:trHeight w:val="261"/>
          <w:jc w:val="center"/>
        </w:trPr>
        <w:tc>
          <w:tcPr>
            <w:tcW w:w="2724" w:type="dxa"/>
            <w:shd w:val="clear" w:color="auto" w:fill="auto"/>
            <w:noWrap/>
            <w:vAlign w:val="center"/>
          </w:tcPr>
          <w:p w14:paraId="7112669C"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Сульфати, мг/дм</w:t>
            </w:r>
            <w:r w:rsidRPr="00226795">
              <w:rPr>
                <w:rFonts w:ascii="Times New Roman" w:hAnsi="Times New Roman"/>
                <w:sz w:val="24"/>
                <w:szCs w:val="24"/>
                <w:vertAlign w:val="superscript"/>
              </w:rPr>
              <w:t>3</w:t>
            </w:r>
          </w:p>
        </w:tc>
        <w:tc>
          <w:tcPr>
            <w:tcW w:w="1097" w:type="dxa"/>
            <w:shd w:val="clear" w:color="auto" w:fill="auto"/>
            <w:noWrap/>
            <w:vAlign w:val="center"/>
          </w:tcPr>
          <w:p w14:paraId="69F76C0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53F81E09"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70A522C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0A33E82A"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100,00</w:t>
            </w:r>
          </w:p>
        </w:tc>
        <w:tc>
          <w:tcPr>
            <w:tcW w:w="1521" w:type="dxa"/>
            <w:vAlign w:val="center"/>
          </w:tcPr>
          <w:p w14:paraId="045E4BD5"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0D0CEAEA" w14:textId="77777777" w:rsidTr="00DF74E5">
        <w:trPr>
          <w:trHeight w:val="301"/>
          <w:jc w:val="center"/>
        </w:trPr>
        <w:tc>
          <w:tcPr>
            <w:tcW w:w="2724" w:type="dxa"/>
            <w:shd w:val="clear" w:color="auto" w:fill="auto"/>
            <w:noWrap/>
            <w:vAlign w:val="center"/>
          </w:tcPr>
          <w:p w14:paraId="1B0B030D"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СПАР, мг/дм</w:t>
            </w:r>
            <w:r w:rsidRPr="00226795">
              <w:rPr>
                <w:rFonts w:ascii="Times New Roman" w:hAnsi="Times New Roman"/>
                <w:sz w:val="24"/>
                <w:szCs w:val="24"/>
                <w:vertAlign w:val="superscript"/>
              </w:rPr>
              <w:t>3</w:t>
            </w:r>
          </w:p>
        </w:tc>
        <w:tc>
          <w:tcPr>
            <w:tcW w:w="1097" w:type="dxa"/>
            <w:shd w:val="clear" w:color="auto" w:fill="auto"/>
            <w:noWrap/>
            <w:vAlign w:val="center"/>
          </w:tcPr>
          <w:p w14:paraId="1080CB10"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37FAE74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2F8746B1"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73AFBB1B"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0,028***</w:t>
            </w:r>
          </w:p>
        </w:tc>
        <w:tc>
          <w:tcPr>
            <w:tcW w:w="1521" w:type="dxa"/>
            <w:vAlign w:val="center"/>
          </w:tcPr>
          <w:p w14:paraId="37A9ED99"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621BC556" w14:textId="77777777" w:rsidTr="00DF74E5">
        <w:trPr>
          <w:trHeight w:val="301"/>
          <w:jc w:val="center"/>
        </w:trPr>
        <w:tc>
          <w:tcPr>
            <w:tcW w:w="2724" w:type="dxa"/>
            <w:shd w:val="clear" w:color="auto" w:fill="auto"/>
            <w:noWrap/>
            <w:vAlign w:val="center"/>
          </w:tcPr>
          <w:p w14:paraId="439CCECD"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Нафтопродукти, мг/дм</w:t>
            </w:r>
            <w:r w:rsidRPr="00226795">
              <w:rPr>
                <w:rFonts w:ascii="Times New Roman" w:hAnsi="Times New Roman"/>
                <w:sz w:val="24"/>
                <w:szCs w:val="24"/>
                <w:vertAlign w:val="superscript"/>
              </w:rPr>
              <w:t>3</w:t>
            </w:r>
          </w:p>
        </w:tc>
        <w:tc>
          <w:tcPr>
            <w:tcW w:w="1097" w:type="dxa"/>
            <w:shd w:val="clear" w:color="auto" w:fill="auto"/>
            <w:noWrap/>
            <w:vAlign w:val="center"/>
          </w:tcPr>
          <w:p w14:paraId="71B6665C"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7D81DA18"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7998C287"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746B9FF6"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0,05</w:t>
            </w:r>
          </w:p>
        </w:tc>
        <w:tc>
          <w:tcPr>
            <w:tcW w:w="1521" w:type="dxa"/>
            <w:vAlign w:val="center"/>
          </w:tcPr>
          <w:p w14:paraId="5FE4A85C" w14:textId="77777777" w:rsidR="00C218B9" w:rsidRPr="00226795" w:rsidRDefault="00C218B9" w:rsidP="00DF74E5">
            <w:pPr>
              <w:spacing w:after="0" w:line="360" w:lineRule="auto"/>
              <w:jc w:val="center"/>
              <w:rPr>
                <w:rFonts w:ascii="Times New Roman" w:hAnsi="Times New Roman"/>
                <w:sz w:val="24"/>
                <w:szCs w:val="24"/>
              </w:rPr>
            </w:pPr>
          </w:p>
        </w:tc>
      </w:tr>
      <w:tr w:rsidR="00C218B9" w:rsidRPr="00226795" w14:paraId="55DDF824" w14:textId="77777777" w:rsidTr="00DF74E5">
        <w:trPr>
          <w:trHeight w:val="301"/>
          <w:jc w:val="center"/>
        </w:trPr>
        <w:tc>
          <w:tcPr>
            <w:tcW w:w="2724" w:type="dxa"/>
            <w:shd w:val="clear" w:color="auto" w:fill="auto"/>
            <w:noWrap/>
            <w:vAlign w:val="center"/>
          </w:tcPr>
          <w:p w14:paraId="5E6E4E01" w14:textId="77777777" w:rsidR="00C218B9" w:rsidRPr="00226795" w:rsidRDefault="00C218B9" w:rsidP="00DF74E5">
            <w:pPr>
              <w:spacing w:after="0" w:line="360" w:lineRule="auto"/>
              <w:jc w:val="both"/>
              <w:rPr>
                <w:rFonts w:ascii="Times New Roman" w:hAnsi="Times New Roman"/>
                <w:sz w:val="24"/>
                <w:szCs w:val="24"/>
              </w:rPr>
            </w:pPr>
            <w:r w:rsidRPr="00226795">
              <w:rPr>
                <w:rFonts w:ascii="Times New Roman" w:hAnsi="Times New Roman"/>
                <w:sz w:val="24"/>
                <w:szCs w:val="24"/>
              </w:rPr>
              <w:t>Залізо загальне, мг/дм</w:t>
            </w:r>
            <w:r w:rsidRPr="00226795">
              <w:rPr>
                <w:rFonts w:ascii="Times New Roman" w:hAnsi="Times New Roman"/>
                <w:sz w:val="24"/>
                <w:szCs w:val="24"/>
                <w:vertAlign w:val="superscript"/>
              </w:rPr>
              <w:t>3</w:t>
            </w:r>
          </w:p>
        </w:tc>
        <w:tc>
          <w:tcPr>
            <w:tcW w:w="1097" w:type="dxa"/>
            <w:shd w:val="clear" w:color="auto" w:fill="auto"/>
            <w:noWrap/>
            <w:vAlign w:val="center"/>
          </w:tcPr>
          <w:p w14:paraId="48B36D6E"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195" w:type="dxa"/>
            <w:vAlign w:val="center"/>
          </w:tcPr>
          <w:p w14:paraId="2679F279"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447" w:type="dxa"/>
            <w:vAlign w:val="center"/>
          </w:tcPr>
          <w:p w14:paraId="2F57D9CF"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w:t>
            </w:r>
          </w:p>
        </w:tc>
        <w:tc>
          <w:tcPr>
            <w:tcW w:w="1712" w:type="dxa"/>
            <w:vAlign w:val="center"/>
          </w:tcPr>
          <w:p w14:paraId="584BA979" w14:textId="77777777" w:rsidR="00C218B9" w:rsidRPr="00226795" w:rsidRDefault="00C218B9" w:rsidP="00DF74E5">
            <w:pPr>
              <w:spacing w:after="0" w:line="360" w:lineRule="auto"/>
              <w:jc w:val="center"/>
              <w:rPr>
                <w:rFonts w:ascii="Times New Roman" w:hAnsi="Times New Roman"/>
                <w:sz w:val="24"/>
                <w:szCs w:val="24"/>
              </w:rPr>
            </w:pPr>
            <w:r w:rsidRPr="00226795">
              <w:rPr>
                <w:rFonts w:ascii="Times New Roman" w:hAnsi="Times New Roman"/>
                <w:sz w:val="24"/>
                <w:szCs w:val="24"/>
              </w:rPr>
              <w:t>≤ 0,10</w:t>
            </w:r>
          </w:p>
        </w:tc>
        <w:tc>
          <w:tcPr>
            <w:tcW w:w="1521" w:type="dxa"/>
            <w:vAlign w:val="center"/>
          </w:tcPr>
          <w:p w14:paraId="69B1678A" w14:textId="77777777" w:rsidR="00C218B9" w:rsidRPr="00226795" w:rsidRDefault="00C218B9" w:rsidP="00DF74E5">
            <w:pPr>
              <w:spacing w:after="0" w:line="360" w:lineRule="auto"/>
              <w:jc w:val="center"/>
              <w:rPr>
                <w:rFonts w:ascii="Times New Roman" w:hAnsi="Times New Roman"/>
                <w:sz w:val="24"/>
                <w:szCs w:val="24"/>
              </w:rPr>
            </w:pPr>
          </w:p>
        </w:tc>
      </w:tr>
    </w:tbl>
    <w:p w14:paraId="3C15A9F1" w14:textId="577D7669" w:rsidR="00C218B9" w:rsidRPr="003A45ED" w:rsidRDefault="003A45ED" w:rsidP="003A45ED">
      <w:pPr>
        <w:tabs>
          <w:tab w:val="left" w:pos="2142"/>
        </w:tabs>
        <w:spacing w:after="0" w:line="360" w:lineRule="auto"/>
        <w:ind w:firstLine="561"/>
        <w:jc w:val="both"/>
        <w:rPr>
          <w:rFonts w:ascii="Times New Roman" w:hAnsi="Times New Roman"/>
          <w:sz w:val="24"/>
          <w:szCs w:val="24"/>
        </w:rPr>
      </w:pPr>
      <w:r w:rsidRPr="003A45ED">
        <w:rPr>
          <w:rFonts w:ascii="Times New Roman" w:hAnsi="Times New Roman"/>
          <w:b/>
          <w:i/>
          <w:iCs/>
          <w:sz w:val="24"/>
          <w:szCs w:val="24"/>
        </w:rPr>
        <w:t xml:space="preserve">Примітка: </w:t>
      </w:r>
      <w:r w:rsidR="00C218B9" w:rsidRPr="003A45ED">
        <w:rPr>
          <w:rFonts w:ascii="Times New Roman" w:hAnsi="Times New Roman"/>
          <w:sz w:val="24"/>
          <w:szCs w:val="24"/>
        </w:rPr>
        <w:t>*  Визначено розрахунковим методом: азот амонійний (мг</w:t>
      </w:r>
      <w:r w:rsidR="00C218B9" w:rsidRPr="003A45ED">
        <w:rPr>
          <w:rFonts w:ascii="Times New Roman" w:hAnsi="Times New Roman"/>
          <w:sz w:val="24"/>
          <w:szCs w:val="24"/>
          <w:lang w:val="en-US"/>
        </w:rPr>
        <w:t>N</w:t>
      </w:r>
      <w:r w:rsidR="00C218B9" w:rsidRPr="003A45ED">
        <w:rPr>
          <w:rFonts w:ascii="Times New Roman" w:hAnsi="Times New Roman"/>
          <w:sz w:val="24"/>
          <w:szCs w:val="24"/>
        </w:rPr>
        <w:t>/дм</w:t>
      </w:r>
      <w:r w:rsidR="00C218B9" w:rsidRPr="003A45ED">
        <w:rPr>
          <w:rFonts w:ascii="Times New Roman" w:hAnsi="Times New Roman"/>
          <w:sz w:val="24"/>
          <w:szCs w:val="24"/>
          <w:vertAlign w:val="superscript"/>
        </w:rPr>
        <w:t>3</w:t>
      </w:r>
      <w:r w:rsidR="00C218B9" w:rsidRPr="003A45ED">
        <w:rPr>
          <w:rFonts w:ascii="Times New Roman" w:hAnsi="Times New Roman"/>
          <w:sz w:val="24"/>
          <w:szCs w:val="24"/>
        </w:rPr>
        <w:t>) = амоній (мг/дм</w:t>
      </w:r>
      <w:r w:rsidR="00C218B9" w:rsidRPr="003A45ED">
        <w:rPr>
          <w:rFonts w:ascii="Times New Roman" w:hAnsi="Times New Roman"/>
          <w:sz w:val="24"/>
          <w:szCs w:val="24"/>
          <w:vertAlign w:val="superscript"/>
        </w:rPr>
        <w:t>3</w:t>
      </w:r>
      <w:r w:rsidR="00C218B9" w:rsidRPr="003A45ED">
        <w:rPr>
          <w:rFonts w:ascii="Times New Roman" w:hAnsi="Times New Roman"/>
          <w:sz w:val="24"/>
          <w:szCs w:val="24"/>
        </w:rPr>
        <w:t>)*0,778</w:t>
      </w:r>
      <w:r>
        <w:rPr>
          <w:rFonts w:ascii="Times New Roman" w:hAnsi="Times New Roman"/>
          <w:sz w:val="24"/>
          <w:szCs w:val="24"/>
        </w:rPr>
        <w:t xml:space="preserve">. </w:t>
      </w:r>
      <w:r w:rsidR="00C218B9" w:rsidRPr="003A45ED">
        <w:rPr>
          <w:rFonts w:ascii="Times New Roman" w:hAnsi="Times New Roman"/>
          <w:sz w:val="24"/>
          <w:szCs w:val="24"/>
        </w:rPr>
        <w:t>** Визначено розрахунковим методом: фосфор фосфатів (мг</w:t>
      </w:r>
      <w:r w:rsidR="00C218B9" w:rsidRPr="003A45ED">
        <w:rPr>
          <w:rFonts w:ascii="Times New Roman" w:hAnsi="Times New Roman"/>
          <w:sz w:val="24"/>
          <w:szCs w:val="24"/>
          <w:lang w:val="en-US"/>
        </w:rPr>
        <w:t>P</w:t>
      </w:r>
      <w:r w:rsidR="00C218B9" w:rsidRPr="003A45ED">
        <w:rPr>
          <w:rFonts w:ascii="Times New Roman" w:hAnsi="Times New Roman"/>
          <w:sz w:val="24"/>
          <w:szCs w:val="24"/>
        </w:rPr>
        <w:t>/дм</w:t>
      </w:r>
      <w:r w:rsidR="00C218B9" w:rsidRPr="003A45ED">
        <w:rPr>
          <w:rFonts w:ascii="Times New Roman" w:hAnsi="Times New Roman"/>
          <w:sz w:val="24"/>
          <w:szCs w:val="24"/>
          <w:vertAlign w:val="superscript"/>
        </w:rPr>
        <w:t>3</w:t>
      </w:r>
      <w:r w:rsidR="00C218B9" w:rsidRPr="003A45ED">
        <w:rPr>
          <w:rFonts w:ascii="Times New Roman" w:hAnsi="Times New Roman"/>
          <w:sz w:val="24"/>
          <w:szCs w:val="24"/>
        </w:rPr>
        <w:t>) = фосфати (мг/дм</w:t>
      </w:r>
      <w:r w:rsidR="00C218B9" w:rsidRPr="003A45ED">
        <w:rPr>
          <w:rFonts w:ascii="Times New Roman" w:hAnsi="Times New Roman"/>
          <w:sz w:val="24"/>
          <w:szCs w:val="24"/>
          <w:vertAlign w:val="superscript"/>
        </w:rPr>
        <w:t>3</w:t>
      </w:r>
      <w:r w:rsidR="00C218B9" w:rsidRPr="003A45ED">
        <w:rPr>
          <w:rFonts w:ascii="Times New Roman" w:hAnsi="Times New Roman"/>
          <w:sz w:val="24"/>
          <w:szCs w:val="24"/>
        </w:rPr>
        <w:t>)*0,326</w:t>
      </w:r>
      <w:r>
        <w:rPr>
          <w:rFonts w:ascii="Times New Roman" w:hAnsi="Times New Roman"/>
          <w:sz w:val="24"/>
          <w:szCs w:val="24"/>
        </w:rPr>
        <w:t xml:space="preserve">. </w:t>
      </w:r>
      <w:r w:rsidR="00C218B9" w:rsidRPr="003A45ED">
        <w:rPr>
          <w:rFonts w:ascii="Times New Roman" w:hAnsi="Times New Roman"/>
          <w:sz w:val="24"/>
          <w:szCs w:val="24"/>
        </w:rPr>
        <w:t xml:space="preserve">*** Вміст СПАР рекомендується визначати за нормою для </w:t>
      </w:r>
      <w:proofErr w:type="spellStart"/>
      <w:r w:rsidR="00C218B9" w:rsidRPr="003A45ED">
        <w:rPr>
          <w:rFonts w:ascii="Times New Roman" w:hAnsi="Times New Roman"/>
          <w:sz w:val="24"/>
          <w:szCs w:val="24"/>
        </w:rPr>
        <w:t>алкілбензолсульфонату</w:t>
      </w:r>
      <w:proofErr w:type="spellEnd"/>
      <w:r w:rsidR="00C218B9" w:rsidRPr="003A45ED">
        <w:rPr>
          <w:rFonts w:ascii="Times New Roman" w:hAnsi="Times New Roman"/>
          <w:sz w:val="24"/>
          <w:szCs w:val="24"/>
        </w:rPr>
        <w:t xml:space="preserve"> натрію</w:t>
      </w:r>
      <w:r>
        <w:rPr>
          <w:rFonts w:ascii="Times New Roman" w:hAnsi="Times New Roman"/>
          <w:sz w:val="24"/>
          <w:szCs w:val="24"/>
        </w:rPr>
        <w:t xml:space="preserve">. </w:t>
      </w:r>
      <w:r w:rsidR="00C218B9" w:rsidRPr="003A45ED">
        <w:rPr>
          <w:rFonts w:ascii="Times New Roman" w:hAnsi="Times New Roman"/>
          <w:sz w:val="24"/>
          <w:szCs w:val="24"/>
        </w:rPr>
        <w:t>**** Норма для розчиненого кисню в період відкритого русла – 6,0 мгО</w:t>
      </w:r>
      <w:r w:rsidR="00C218B9" w:rsidRPr="003A45ED">
        <w:rPr>
          <w:rFonts w:ascii="Times New Roman" w:hAnsi="Times New Roman"/>
          <w:sz w:val="24"/>
          <w:szCs w:val="24"/>
          <w:vertAlign w:val="subscript"/>
        </w:rPr>
        <w:t>2</w:t>
      </w:r>
      <w:r w:rsidR="00C218B9" w:rsidRPr="003A45ED">
        <w:rPr>
          <w:rFonts w:ascii="Times New Roman" w:hAnsi="Times New Roman"/>
          <w:sz w:val="24"/>
          <w:szCs w:val="24"/>
        </w:rPr>
        <w:t>/дм</w:t>
      </w:r>
      <w:r w:rsidR="00C218B9" w:rsidRPr="003A45ED">
        <w:rPr>
          <w:rFonts w:ascii="Times New Roman" w:hAnsi="Times New Roman"/>
          <w:sz w:val="24"/>
          <w:szCs w:val="24"/>
          <w:vertAlign w:val="superscript"/>
        </w:rPr>
        <w:t>3</w:t>
      </w:r>
      <w:r w:rsidR="00C218B9" w:rsidRPr="003A45ED">
        <w:rPr>
          <w:rFonts w:ascii="Times New Roman" w:hAnsi="Times New Roman"/>
          <w:sz w:val="24"/>
          <w:szCs w:val="24"/>
        </w:rPr>
        <w:t>, в період закритого русла – 4,0 мгО</w:t>
      </w:r>
      <w:r w:rsidR="00C218B9" w:rsidRPr="003A45ED">
        <w:rPr>
          <w:rFonts w:ascii="Times New Roman" w:hAnsi="Times New Roman"/>
          <w:sz w:val="24"/>
          <w:szCs w:val="24"/>
          <w:vertAlign w:val="subscript"/>
        </w:rPr>
        <w:t>2</w:t>
      </w:r>
      <w:r w:rsidR="00C218B9" w:rsidRPr="003A45ED">
        <w:rPr>
          <w:rFonts w:ascii="Times New Roman" w:hAnsi="Times New Roman"/>
          <w:sz w:val="24"/>
          <w:szCs w:val="24"/>
        </w:rPr>
        <w:t>/дм</w:t>
      </w:r>
      <w:r w:rsidR="00C218B9" w:rsidRPr="003A45ED">
        <w:rPr>
          <w:rFonts w:ascii="Times New Roman" w:hAnsi="Times New Roman"/>
          <w:sz w:val="24"/>
          <w:szCs w:val="24"/>
          <w:vertAlign w:val="superscript"/>
        </w:rPr>
        <w:t>3</w:t>
      </w:r>
    </w:p>
    <w:p w14:paraId="2625471D" w14:textId="77777777" w:rsidR="00C218B9" w:rsidRPr="003A45ED" w:rsidRDefault="00C218B9" w:rsidP="00C218B9">
      <w:pPr>
        <w:spacing w:after="0" w:line="360" w:lineRule="auto"/>
        <w:ind w:firstLine="560"/>
        <w:jc w:val="both"/>
        <w:rPr>
          <w:rFonts w:ascii="Times New Roman" w:hAnsi="Times New Roman"/>
          <w:sz w:val="24"/>
          <w:szCs w:val="24"/>
        </w:rPr>
      </w:pPr>
    </w:p>
    <w:p w14:paraId="7F25DEBA" w14:textId="77777777" w:rsidR="00C218B9" w:rsidRPr="00D235F0" w:rsidRDefault="00C218B9" w:rsidP="00D235F0">
      <w:pPr>
        <w:pStyle w:val="Heading2"/>
        <w:rPr>
          <w:rStyle w:val="Strong"/>
          <w:b/>
          <w:bCs w:val="0"/>
        </w:rPr>
      </w:pPr>
      <w:bookmarkStart w:id="44" w:name="_Toc168487533"/>
      <w:r w:rsidRPr="00D235F0">
        <w:rPr>
          <w:rStyle w:val="Strong"/>
          <w:b/>
          <w:bCs w:val="0"/>
        </w:rPr>
        <w:t>3.2. Якість поверхневих вод басейну річки Західний Буг</w:t>
      </w:r>
      <w:bookmarkEnd w:id="44"/>
    </w:p>
    <w:p w14:paraId="6ADE7270" w14:textId="34CEA501" w:rsidR="00C218B9" w:rsidRDefault="00C218B9" w:rsidP="003A45ED">
      <w:pPr>
        <w:spacing w:after="0" w:line="360" w:lineRule="auto"/>
        <w:ind w:firstLine="560"/>
        <w:jc w:val="both"/>
        <w:rPr>
          <w:rFonts w:ascii="Times New Roman" w:hAnsi="Times New Roman"/>
          <w:sz w:val="28"/>
          <w:szCs w:val="28"/>
        </w:rPr>
      </w:pPr>
      <w:r>
        <w:rPr>
          <w:rFonts w:ascii="Times New Roman" w:hAnsi="Times New Roman"/>
          <w:sz w:val="28"/>
          <w:szCs w:val="28"/>
        </w:rPr>
        <w:t>За результатами моніторингу ПВ РБ</w:t>
      </w:r>
      <w:r w:rsidRPr="00251731">
        <w:rPr>
          <w:rFonts w:ascii="Times New Roman" w:hAnsi="Times New Roman"/>
          <w:sz w:val="28"/>
          <w:szCs w:val="28"/>
        </w:rPr>
        <w:t xml:space="preserve"> Західний Буг</w:t>
      </w:r>
      <w:r>
        <w:rPr>
          <w:rFonts w:ascii="Times New Roman" w:hAnsi="Times New Roman"/>
          <w:sz w:val="28"/>
          <w:szCs w:val="28"/>
        </w:rPr>
        <w:t xml:space="preserve"> з 2012 по 2023 роки у контрольному створі </w:t>
      </w:r>
      <w:r w:rsidRPr="00700D44">
        <w:rPr>
          <w:rFonts w:ascii="Times New Roman" w:hAnsi="Times New Roman"/>
          <w:sz w:val="28"/>
          <w:szCs w:val="28"/>
        </w:rPr>
        <w:t xml:space="preserve">р. </w:t>
      </w:r>
      <w:proofErr w:type="spellStart"/>
      <w:r w:rsidRPr="00700D44">
        <w:rPr>
          <w:rFonts w:ascii="Times New Roman" w:hAnsi="Times New Roman"/>
          <w:sz w:val="28"/>
          <w:szCs w:val="28"/>
        </w:rPr>
        <w:t>Полтва</w:t>
      </w:r>
      <w:proofErr w:type="spellEnd"/>
      <w:r w:rsidRPr="00700D44">
        <w:rPr>
          <w:rFonts w:ascii="Times New Roman" w:hAnsi="Times New Roman"/>
          <w:sz w:val="28"/>
          <w:szCs w:val="28"/>
        </w:rPr>
        <w:t xml:space="preserve"> </w:t>
      </w:r>
      <w:r>
        <w:rPr>
          <w:rFonts w:ascii="Times New Roman" w:hAnsi="Times New Roman"/>
          <w:sz w:val="28"/>
          <w:szCs w:val="28"/>
        </w:rPr>
        <w:t>у</w:t>
      </w:r>
      <w:r w:rsidRPr="00700D44">
        <w:rPr>
          <w:rFonts w:ascii="Times New Roman" w:hAnsi="Times New Roman"/>
          <w:sz w:val="28"/>
          <w:szCs w:val="28"/>
        </w:rPr>
        <w:t xml:space="preserve"> с. </w:t>
      </w:r>
      <w:proofErr w:type="spellStart"/>
      <w:r w:rsidRPr="00700D44">
        <w:rPr>
          <w:rFonts w:ascii="Times New Roman" w:hAnsi="Times New Roman"/>
          <w:sz w:val="28"/>
          <w:szCs w:val="28"/>
        </w:rPr>
        <w:t>Кам'янопіль</w:t>
      </w:r>
      <w:proofErr w:type="spellEnd"/>
      <w:r w:rsidRPr="009A51E9">
        <w:rPr>
          <w:rFonts w:ascii="Times New Roman" w:hAnsi="Times New Roman"/>
          <w:sz w:val="28"/>
          <w:szCs w:val="28"/>
        </w:rPr>
        <w:t>.</w:t>
      </w:r>
      <w:r>
        <w:rPr>
          <w:rFonts w:ascii="Times New Roman" w:hAnsi="Times New Roman"/>
          <w:sz w:val="28"/>
          <w:szCs w:val="28"/>
        </w:rPr>
        <w:t xml:space="preserve"> (</w:t>
      </w:r>
      <w:r w:rsidR="003A45ED">
        <w:rPr>
          <w:rFonts w:ascii="Times New Roman" w:hAnsi="Times New Roman"/>
          <w:sz w:val="28"/>
          <w:szCs w:val="28"/>
        </w:rPr>
        <w:t>р</w:t>
      </w:r>
      <w:r>
        <w:rPr>
          <w:rFonts w:ascii="Times New Roman" w:hAnsi="Times New Roman"/>
          <w:sz w:val="28"/>
          <w:szCs w:val="28"/>
        </w:rPr>
        <w:t>ис. 3.1 – 3.5 )</w:t>
      </w:r>
    </w:p>
    <w:p w14:paraId="72D9300A" w14:textId="7E95107C" w:rsidR="00C218B9" w:rsidRDefault="00C218B9" w:rsidP="00C218B9">
      <w:pPr>
        <w:spacing w:after="0" w:line="360" w:lineRule="auto"/>
        <w:jc w:val="both"/>
        <w:rPr>
          <w:noProof/>
        </w:rPr>
      </w:pPr>
      <w:r w:rsidRPr="008E53C3">
        <w:rPr>
          <w:noProof/>
        </w:rPr>
        <w:lastRenderedPageBreak/>
        <w:drawing>
          <wp:inline distT="0" distB="0" distL="0" distR="0" wp14:anchorId="06A443B2" wp14:editId="1D5FC854">
            <wp:extent cx="6117590" cy="3824605"/>
            <wp:effectExtent l="0" t="0" r="0" b="4445"/>
            <wp:docPr id="1383714308" name="Рисунок 1383714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590" cy="3824605"/>
                    </a:xfrm>
                    <a:prstGeom prst="rect">
                      <a:avLst/>
                    </a:prstGeom>
                    <a:noFill/>
                    <a:ln>
                      <a:noFill/>
                    </a:ln>
                  </pic:spPr>
                </pic:pic>
              </a:graphicData>
            </a:graphic>
          </wp:inline>
        </w:drawing>
      </w:r>
    </w:p>
    <w:p w14:paraId="1114EB7E" w14:textId="77777777"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3.1 – Динаміка зміни середньорічн</w:t>
      </w:r>
      <w:r>
        <w:rPr>
          <w:rFonts w:ascii="Times New Roman" w:hAnsi="Times New Roman"/>
          <w:noProof/>
          <w:sz w:val="28"/>
          <w:szCs w:val="28"/>
        </w:rPr>
        <w:t xml:space="preserve">их значень </w:t>
      </w:r>
      <w:r w:rsidRPr="00954A27">
        <w:rPr>
          <w:rFonts w:ascii="Times New Roman" w:hAnsi="Times New Roman"/>
          <w:noProof/>
          <w:sz w:val="28"/>
          <w:szCs w:val="28"/>
        </w:rPr>
        <w:t>температури, рН, розчиненого кисню, БСК</w:t>
      </w:r>
      <w:r w:rsidRPr="00954A27">
        <w:rPr>
          <w:rFonts w:ascii="Times New Roman" w:hAnsi="Times New Roman"/>
          <w:noProof/>
          <w:sz w:val="28"/>
          <w:szCs w:val="28"/>
          <w:vertAlign w:val="subscript"/>
        </w:rPr>
        <w:t>5</w:t>
      </w:r>
      <w:r w:rsidRPr="00954A27">
        <w:rPr>
          <w:rFonts w:ascii="Times New Roman" w:hAnsi="Times New Roman"/>
          <w:noProof/>
          <w:sz w:val="28"/>
          <w:szCs w:val="28"/>
        </w:rPr>
        <w:t>, ХСК протягом 2012-2023 рр</w:t>
      </w:r>
      <w:r>
        <w:rPr>
          <w:rFonts w:ascii="Times New Roman" w:hAnsi="Times New Roman"/>
          <w:noProof/>
          <w:sz w:val="28"/>
          <w:szCs w:val="28"/>
        </w:rPr>
        <w:t>.</w:t>
      </w:r>
      <w:r w:rsidRPr="00954A27">
        <w:rPr>
          <w:rFonts w:ascii="Times New Roman" w:hAnsi="Times New Roman"/>
          <w:noProof/>
          <w:sz w:val="28"/>
          <w:szCs w:val="28"/>
        </w:rPr>
        <w:t xml:space="preserve"> у контрольному створі </w:t>
      </w:r>
    </w:p>
    <w:p w14:paraId="6A9AFDFD" w14:textId="77777777" w:rsidR="00C218B9" w:rsidRDefault="00C218B9" w:rsidP="00C218B9">
      <w:pPr>
        <w:spacing w:after="0" w:line="360" w:lineRule="auto"/>
        <w:jc w:val="center"/>
        <w:rPr>
          <w:rFonts w:ascii="Times New Roman" w:hAnsi="Times New Roman"/>
          <w:sz w:val="28"/>
          <w:szCs w:val="28"/>
        </w:rPr>
      </w:pPr>
      <w:r>
        <w:rPr>
          <w:rFonts w:ascii="Times New Roman" w:hAnsi="Times New Roman"/>
          <w:noProof/>
          <w:sz w:val="28"/>
          <w:szCs w:val="28"/>
        </w:rPr>
        <w:t>р</w:t>
      </w:r>
      <w:r w:rsidRPr="00954A27">
        <w:rPr>
          <w:rFonts w:ascii="Times New Roman" w:hAnsi="Times New Roman"/>
          <w:sz w:val="28"/>
          <w:szCs w:val="28"/>
        </w:rPr>
        <w:t xml:space="preserve">. </w:t>
      </w:r>
      <w:proofErr w:type="spellStart"/>
      <w:r w:rsidRPr="00954A27">
        <w:rPr>
          <w:rFonts w:ascii="Times New Roman" w:hAnsi="Times New Roman"/>
          <w:sz w:val="28"/>
          <w:szCs w:val="28"/>
        </w:rPr>
        <w:t>Полтва</w:t>
      </w:r>
      <w:proofErr w:type="spellEnd"/>
      <w:r w:rsidRPr="00954A27">
        <w:rPr>
          <w:rFonts w:ascii="Times New Roman" w:hAnsi="Times New Roman"/>
          <w:sz w:val="28"/>
          <w:szCs w:val="28"/>
        </w:rPr>
        <w:t xml:space="preserve"> у с. </w:t>
      </w:r>
      <w:proofErr w:type="spellStart"/>
      <w:r w:rsidRPr="00954A27">
        <w:rPr>
          <w:rFonts w:ascii="Times New Roman" w:hAnsi="Times New Roman"/>
          <w:sz w:val="28"/>
          <w:szCs w:val="28"/>
        </w:rPr>
        <w:t>Кам'янопіль</w:t>
      </w:r>
      <w:proofErr w:type="spellEnd"/>
    </w:p>
    <w:p w14:paraId="570EBC1C" w14:textId="77777777" w:rsidR="00C218B9" w:rsidRPr="003A45ED" w:rsidRDefault="00C218B9" w:rsidP="00C218B9">
      <w:pPr>
        <w:spacing w:after="0" w:line="360" w:lineRule="auto"/>
        <w:jc w:val="center"/>
        <w:rPr>
          <w:rFonts w:ascii="Times New Roman" w:hAnsi="Times New Roman"/>
          <w:sz w:val="18"/>
          <w:szCs w:val="18"/>
        </w:rPr>
      </w:pPr>
    </w:p>
    <w:p w14:paraId="6B5358E8" w14:textId="06B9BD81" w:rsidR="00C218B9" w:rsidRDefault="00C218B9" w:rsidP="00C218B9">
      <w:pPr>
        <w:spacing w:after="0" w:line="360" w:lineRule="auto"/>
        <w:jc w:val="center"/>
        <w:rPr>
          <w:noProof/>
        </w:rPr>
      </w:pPr>
      <w:r w:rsidRPr="00EB7B32">
        <w:rPr>
          <w:noProof/>
        </w:rPr>
        <w:drawing>
          <wp:inline distT="0" distB="0" distL="0" distR="0" wp14:anchorId="66C5B15E" wp14:editId="5693FF66">
            <wp:extent cx="6117590" cy="3367405"/>
            <wp:effectExtent l="0" t="0" r="0" b="4445"/>
            <wp:docPr id="1383714307" name="Рисунок 1383714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7590" cy="3367405"/>
                    </a:xfrm>
                    <a:prstGeom prst="rect">
                      <a:avLst/>
                    </a:prstGeom>
                    <a:noFill/>
                    <a:ln>
                      <a:noFill/>
                    </a:ln>
                  </pic:spPr>
                </pic:pic>
              </a:graphicData>
            </a:graphic>
          </wp:inline>
        </w:drawing>
      </w:r>
    </w:p>
    <w:p w14:paraId="7786BB35" w14:textId="77777777"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2</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мінералізації та питомої електропровідності </w:t>
      </w:r>
      <w:r w:rsidRPr="00954A27">
        <w:rPr>
          <w:rFonts w:ascii="Times New Roman" w:hAnsi="Times New Roman"/>
          <w:noProof/>
          <w:sz w:val="28"/>
          <w:szCs w:val="28"/>
        </w:rPr>
        <w:t>протягом 2012-2023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Pr>
          <w:rFonts w:ascii="Times New Roman" w:hAnsi="Times New Roman"/>
          <w:noProof/>
          <w:sz w:val="28"/>
          <w:szCs w:val="28"/>
        </w:rPr>
        <w:t>р</w:t>
      </w:r>
      <w:r w:rsidRPr="00954A27">
        <w:rPr>
          <w:rFonts w:ascii="Times New Roman" w:hAnsi="Times New Roman"/>
          <w:sz w:val="28"/>
          <w:szCs w:val="28"/>
        </w:rPr>
        <w:t xml:space="preserve">. </w:t>
      </w:r>
      <w:proofErr w:type="spellStart"/>
      <w:r w:rsidRPr="00954A27">
        <w:rPr>
          <w:rFonts w:ascii="Times New Roman" w:hAnsi="Times New Roman"/>
          <w:sz w:val="28"/>
          <w:szCs w:val="28"/>
        </w:rPr>
        <w:t>Полтва</w:t>
      </w:r>
      <w:proofErr w:type="spellEnd"/>
      <w:r w:rsidRPr="00954A27">
        <w:rPr>
          <w:rFonts w:ascii="Times New Roman" w:hAnsi="Times New Roman"/>
          <w:sz w:val="28"/>
          <w:szCs w:val="28"/>
        </w:rPr>
        <w:t xml:space="preserve"> у с. </w:t>
      </w:r>
      <w:proofErr w:type="spellStart"/>
      <w:r w:rsidRPr="00954A27">
        <w:rPr>
          <w:rFonts w:ascii="Times New Roman" w:hAnsi="Times New Roman"/>
          <w:sz w:val="28"/>
          <w:szCs w:val="28"/>
        </w:rPr>
        <w:t>Кам'янопіль</w:t>
      </w:r>
      <w:proofErr w:type="spellEnd"/>
    </w:p>
    <w:p w14:paraId="61A2CDE8" w14:textId="3ED76E56" w:rsidR="00C218B9" w:rsidRPr="00954A27" w:rsidRDefault="00C218B9" w:rsidP="00C218B9">
      <w:pPr>
        <w:spacing w:after="0" w:line="360" w:lineRule="auto"/>
        <w:jc w:val="center"/>
        <w:rPr>
          <w:rFonts w:ascii="Times New Roman" w:hAnsi="Times New Roman"/>
          <w:noProof/>
          <w:sz w:val="28"/>
          <w:szCs w:val="28"/>
        </w:rPr>
      </w:pPr>
      <w:r w:rsidRPr="00BB1723">
        <w:rPr>
          <w:noProof/>
        </w:rPr>
        <w:lastRenderedPageBreak/>
        <w:drawing>
          <wp:inline distT="0" distB="0" distL="0" distR="0" wp14:anchorId="49325BB5" wp14:editId="077C18FE">
            <wp:extent cx="6117590" cy="3890010"/>
            <wp:effectExtent l="0" t="0" r="0" b="0"/>
            <wp:docPr id="1383714306" name="Рисунок 1383714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7590" cy="3890010"/>
                    </a:xfrm>
                    <a:prstGeom prst="rect">
                      <a:avLst/>
                    </a:prstGeom>
                    <a:noFill/>
                    <a:ln>
                      <a:noFill/>
                    </a:ln>
                  </pic:spPr>
                </pic:pic>
              </a:graphicData>
            </a:graphic>
          </wp:inline>
        </w:drawing>
      </w:r>
    </w:p>
    <w:p w14:paraId="3DC22A3A" w14:textId="77777777"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3</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нітрогену загального, нітрогену амонійного, амонію, нітрогену нітритного, нітритів, нітрогену нітратного, нітратів </w:t>
      </w:r>
      <w:r w:rsidRPr="00954A27">
        <w:rPr>
          <w:rFonts w:ascii="Times New Roman" w:hAnsi="Times New Roman"/>
          <w:noProof/>
          <w:sz w:val="28"/>
          <w:szCs w:val="28"/>
        </w:rPr>
        <w:t>протягом 2012-2023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Pr>
          <w:rFonts w:ascii="Times New Roman" w:hAnsi="Times New Roman"/>
          <w:noProof/>
          <w:sz w:val="28"/>
          <w:szCs w:val="28"/>
        </w:rPr>
        <w:t>р</w:t>
      </w:r>
      <w:r w:rsidRPr="00954A27">
        <w:rPr>
          <w:rFonts w:ascii="Times New Roman" w:hAnsi="Times New Roman"/>
          <w:sz w:val="28"/>
          <w:szCs w:val="28"/>
        </w:rPr>
        <w:t xml:space="preserve">. </w:t>
      </w:r>
      <w:proofErr w:type="spellStart"/>
      <w:r w:rsidRPr="00954A27">
        <w:rPr>
          <w:rFonts w:ascii="Times New Roman" w:hAnsi="Times New Roman"/>
          <w:sz w:val="28"/>
          <w:szCs w:val="28"/>
        </w:rPr>
        <w:t>Полтва</w:t>
      </w:r>
      <w:proofErr w:type="spellEnd"/>
      <w:r w:rsidRPr="00954A27">
        <w:rPr>
          <w:rFonts w:ascii="Times New Roman" w:hAnsi="Times New Roman"/>
          <w:sz w:val="28"/>
          <w:szCs w:val="28"/>
        </w:rPr>
        <w:t xml:space="preserve"> у с. </w:t>
      </w:r>
      <w:proofErr w:type="spellStart"/>
      <w:r w:rsidRPr="00954A27">
        <w:rPr>
          <w:rFonts w:ascii="Times New Roman" w:hAnsi="Times New Roman"/>
          <w:sz w:val="28"/>
          <w:szCs w:val="28"/>
        </w:rPr>
        <w:t>Кам'янопіль</w:t>
      </w:r>
      <w:proofErr w:type="spellEnd"/>
    </w:p>
    <w:p w14:paraId="518F1155" w14:textId="09802C1E" w:rsidR="00C218B9" w:rsidRDefault="00C218B9" w:rsidP="00C218B9">
      <w:pPr>
        <w:spacing w:after="0" w:line="360" w:lineRule="auto"/>
        <w:jc w:val="both"/>
        <w:rPr>
          <w:noProof/>
        </w:rPr>
      </w:pPr>
      <w:r w:rsidRPr="000557DF">
        <w:rPr>
          <w:noProof/>
        </w:rPr>
        <w:drawing>
          <wp:inline distT="0" distB="0" distL="0" distR="0" wp14:anchorId="2BF5128F" wp14:editId="2614DD72">
            <wp:extent cx="6117590" cy="2910205"/>
            <wp:effectExtent l="0" t="0" r="0" b="4445"/>
            <wp:docPr id="1383714305" name="Рисунок 1383714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590" cy="2910205"/>
                    </a:xfrm>
                    <a:prstGeom prst="rect">
                      <a:avLst/>
                    </a:prstGeom>
                    <a:noFill/>
                    <a:ln>
                      <a:noFill/>
                    </a:ln>
                  </pic:spPr>
                </pic:pic>
              </a:graphicData>
            </a:graphic>
          </wp:inline>
        </w:drawing>
      </w:r>
    </w:p>
    <w:p w14:paraId="7898CAE8" w14:textId="77777777"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4</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фосфору загального, фосфору ортофосфатів, ортофосфатів, СПАР, манганцю, заліза та жорсткості </w:t>
      </w:r>
      <w:r w:rsidRPr="00954A27">
        <w:rPr>
          <w:rFonts w:ascii="Times New Roman" w:hAnsi="Times New Roman"/>
          <w:noProof/>
          <w:sz w:val="28"/>
          <w:szCs w:val="28"/>
        </w:rPr>
        <w:t>протягом 2012-2023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Pr>
          <w:rFonts w:ascii="Times New Roman" w:hAnsi="Times New Roman"/>
          <w:noProof/>
          <w:sz w:val="28"/>
          <w:szCs w:val="28"/>
        </w:rPr>
        <w:t>р</w:t>
      </w:r>
      <w:r w:rsidRPr="00954A27">
        <w:rPr>
          <w:rFonts w:ascii="Times New Roman" w:hAnsi="Times New Roman"/>
          <w:sz w:val="28"/>
          <w:szCs w:val="28"/>
        </w:rPr>
        <w:t xml:space="preserve">. </w:t>
      </w:r>
      <w:proofErr w:type="spellStart"/>
      <w:r w:rsidRPr="00954A27">
        <w:rPr>
          <w:rFonts w:ascii="Times New Roman" w:hAnsi="Times New Roman"/>
          <w:sz w:val="28"/>
          <w:szCs w:val="28"/>
        </w:rPr>
        <w:t>Полтва</w:t>
      </w:r>
      <w:proofErr w:type="spellEnd"/>
      <w:r w:rsidRPr="00954A27">
        <w:rPr>
          <w:rFonts w:ascii="Times New Roman" w:hAnsi="Times New Roman"/>
          <w:sz w:val="28"/>
          <w:szCs w:val="28"/>
        </w:rPr>
        <w:t xml:space="preserve"> у с. </w:t>
      </w:r>
      <w:proofErr w:type="spellStart"/>
      <w:r w:rsidRPr="00954A27">
        <w:rPr>
          <w:rFonts w:ascii="Times New Roman" w:hAnsi="Times New Roman"/>
          <w:sz w:val="28"/>
          <w:szCs w:val="28"/>
        </w:rPr>
        <w:t>Кам'янопіль</w:t>
      </w:r>
      <w:proofErr w:type="spellEnd"/>
    </w:p>
    <w:p w14:paraId="46F4C5FF" w14:textId="7EFA042D" w:rsidR="00C218B9" w:rsidRDefault="00C218B9" w:rsidP="00C218B9">
      <w:pPr>
        <w:spacing w:after="0" w:line="360" w:lineRule="auto"/>
        <w:jc w:val="both"/>
        <w:rPr>
          <w:rFonts w:ascii="Times New Roman" w:hAnsi="Times New Roman"/>
          <w:sz w:val="28"/>
          <w:szCs w:val="28"/>
        </w:rPr>
      </w:pPr>
      <w:r w:rsidRPr="006A23C8">
        <w:rPr>
          <w:noProof/>
        </w:rPr>
        <w:lastRenderedPageBreak/>
        <w:drawing>
          <wp:inline distT="0" distB="0" distL="0" distR="0" wp14:anchorId="73D5CFB0" wp14:editId="3B712736">
            <wp:extent cx="6117590" cy="3541395"/>
            <wp:effectExtent l="0" t="0" r="0" b="1905"/>
            <wp:docPr id="1383714304" name="Рисунок 1383714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590" cy="3541395"/>
                    </a:xfrm>
                    <a:prstGeom prst="rect">
                      <a:avLst/>
                    </a:prstGeom>
                    <a:noFill/>
                    <a:ln>
                      <a:noFill/>
                    </a:ln>
                  </pic:spPr>
                </pic:pic>
              </a:graphicData>
            </a:graphic>
          </wp:inline>
        </w:drawing>
      </w:r>
    </w:p>
    <w:p w14:paraId="16BB5301" w14:textId="2B6BFA8C" w:rsidR="006D74C0" w:rsidRDefault="00C218B9" w:rsidP="006D74C0">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5</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завислих речовин, кальцію, магнію, гідрокарбонатів, сульфатів та хлоридів </w:t>
      </w:r>
      <w:r w:rsidRPr="00954A27">
        <w:rPr>
          <w:rFonts w:ascii="Times New Roman" w:hAnsi="Times New Roman"/>
          <w:noProof/>
          <w:sz w:val="28"/>
          <w:szCs w:val="28"/>
        </w:rPr>
        <w:t>протягом 2012-2023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Pr>
          <w:rFonts w:ascii="Times New Roman" w:hAnsi="Times New Roman"/>
          <w:noProof/>
          <w:sz w:val="28"/>
          <w:szCs w:val="28"/>
        </w:rPr>
        <w:t>р</w:t>
      </w:r>
      <w:r w:rsidRPr="00954A27">
        <w:rPr>
          <w:rFonts w:ascii="Times New Roman" w:hAnsi="Times New Roman"/>
          <w:sz w:val="28"/>
          <w:szCs w:val="28"/>
        </w:rPr>
        <w:t xml:space="preserve">. </w:t>
      </w:r>
      <w:proofErr w:type="spellStart"/>
      <w:r w:rsidRPr="00954A27">
        <w:rPr>
          <w:rFonts w:ascii="Times New Roman" w:hAnsi="Times New Roman"/>
          <w:sz w:val="28"/>
          <w:szCs w:val="28"/>
        </w:rPr>
        <w:t>Полтва</w:t>
      </w:r>
      <w:proofErr w:type="spellEnd"/>
      <w:r w:rsidRPr="00954A27">
        <w:rPr>
          <w:rFonts w:ascii="Times New Roman" w:hAnsi="Times New Roman"/>
          <w:sz w:val="28"/>
          <w:szCs w:val="28"/>
        </w:rPr>
        <w:t xml:space="preserve"> у с. </w:t>
      </w:r>
      <w:proofErr w:type="spellStart"/>
      <w:r w:rsidRPr="00954A27">
        <w:rPr>
          <w:rFonts w:ascii="Times New Roman" w:hAnsi="Times New Roman"/>
          <w:sz w:val="28"/>
          <w:szCs w:val="28"/>
        </w:rPr>
        <w:t>Кам'янопіль</w:t>
      </w:r>
      <w:proofErr w:type="spellEnd"/>
    </w:p>
    <w:p w14:paraId="7D76AE37" w14:textId="77777777" w:rsidR="003A45ED" w:rsidRPr="003A45ED" w:rsidRDefault="003A45ED" w:rsidP="006D74C0">
      <w:pPr>
        <w:spacing w:after="0" w:line="360" w:lineRule="auto"/>
        <w:jc w:val="center"/>
        <w:rPr>
          <w:rFonts w:ascii="Times New Roman" w:hAnsi="Times New Roman"/>
          <w:sz w:val="18"/>
          <w:szCs w:val="18"/>
        </w:rPr>
      </w:pPr>
    </w:p>
    <w:p w14:paraId="6DD9A215" w14:textId="197076D7" w:rsidR="00C218B9" w:rsidRDefault="00C218B9" w:rsidP="006D74C0">
      <w:pPr>
        <w:spacing w:after="0" w:line="360" w:lineRule="auto"/>
        <w:ind w:firstLine="567"/>
        <w:jc w:val="both"/>
        <w:rPr>
          <w:rFonts w:ascii="Times New Roman" w:hAnsi="Times New Roman"/>
          <w:sz w:val="28"/>
          <w:szCs w:val="28"/>
        </w:rPr>
      </w:pPr>
      <w:r>
        <w:rPr>
          <w:rFonts w:ascii="Times New Roman" w:hAnsi="Times New Roman"/>
          <w:sz w:val="28"/>
          <w:szCs w:val="28"/>
        </w:rPr>
        <w:t>За результатами моніторингу ПВ РБ</w:t>
      </w:r>
      <w:r w:rsidRPr="00251731">
        <w:rPr>
          <w:rFonts w:ascii="Times New Roman" w:hAnsi="Times New Roman"/>
          <w:sz w:val="28"/>
          <w:szCs w:val="28"/>
        </w:rPr>
        <w:t xml:space="preserve"> Західний Буг</w:t>
      </w:r>
      <w:r>
        <w:rPr>
          <w:rFonts w:ascii="Times New Roman" w:hAnsi="Times New Roman"/>
          <w:sz w:val="28"/>
          <w:szCs w:val="28"/>
        </w:rPr>
        <w:t xml:space="preserve"> з 2012 по 2023 роки у контрольному </w:t>
      </w:r>
      <w:r w:rsidRPr="002A6B7E">
        <w:rPr>
          <w:rFonts w:ascii="Times New Roman" w:hAnsi="Times New Roman"/>
          <w:sz w:val="28"/>
          <w:szCs w:val="28"/>
        </w:rPr>
        <w:t xml:space="preserve">створі 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 xml:space="preserve">м. </w:t>
      </w:r>
      <w:r w:rsidRPr="000C3477">
        <w:rPr>
          <w:rFonts w:ascii="Times New Roman" w:hAnsi="Times New Roman"/>
          <w:sz w:val="28"/>
          <w:szCs w:val="28"/>
        </w:rPr>
        <w:t>Кам’янка-Бузька</w:t>
      </w:r>
      <w:r>
        <w:rPr>
          <w:rFonts w:ascii="Times New Roman" w:hAnsi="Times New Roman"/>
          <w:sz w:val="28"/>
          <w:szCs w:val="28"/>
        </w:rPr>
        <w:t xml:space="preserve"> (</w:t>
      </w:r>
      <w:r w:rsidR="003A45ED">
        <w:rPr>
          <w:rFonts w:ascii="Times New Roman" w:hAnsi="Times New Roman"/>
          <w:sz w:val="28"/>
          <w:szCs w:val="28"/>
        </w:rPr>
        <w:t>р</w:t>
      </w:r>
      <w:r>
        <w:rPr>
          <w:rFonts w:ascii="Times New Roman" w:hAnsi="Times New Roman"/>
          <w:sz w:val="28"/>
          <w:szCs w:val="28"/>
        </w:rPr>
        <w:t>ис. 3.6. – 3.</w:t>
      </w:r>
      <w:r w:rsidR="006D74C0">
        <w:rPr>
          <w:rFonts w:ascii="Times New Roman" w:hAnsi="Times New Roman"/>
          <w:sz w:val="28"/>
          <w:szCs w:val="28"/>
        </w:rPr>
        <w:t>10</w:t>
      </w:r>
      <w:r>
        <w:rPr>
          <w:rFonts w:ascii="Times New Roman" w:hAnsi="Times New Roman"/>
          <w:sz w:val="28"/>
          <w:szCs w:val="28"/>
        </w:rPr>
        <w:t>)</w:t>
      </w:r>
      <w:r w:rsidR="003A45ED">
        <w:rPr>
          <w:rFonts w:ascii="Times New Roman" w:hAnsi="Times New Roman"/>
          <w:sz w:val="28"/>
          <w:szCs w:val="28"/>
        </w:rPr>
        <w:t>.</w:t>
      </w:r>
    </w:p>
    <w:p w14:paraId="512BE66E" w14:textId="18559375" w:rsidR="00C218B9" w:rsidRDefault="00C218B9" w:rsidP="00C218B9">
      <w:pPr>
        <w:spacing w:after="0" w:line="360" w:lineRule="auto"/>
        <w:jc w:val="both"/>
        <w:rPr>
          <w:rFonts w:ascii="Times New Roman" w:hAnsi="Times New Roman"/>
          <w:sz w:val="28"/>
          <w:szCs w:val="28"/>
        </w:rPr>
      </w:pPr>
      <w:r w:rsidRPr="005154FC">
        <w:rPr>
          <w:noProof/>
        </w:rPr>
        <w:drawing>
          <wp:inline distT="0" distB="0" distL="0" distR="0" wp14:anchorId="3D0C2DFB" wp14:editId="3F9A2A4D">
            <wp:extent cx="6120765" cy="2848610"/>
            <wp:effectExtent l="0" t="0" r="0" b="889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848610"/>
                    </a:xfrm>
                    <a:prstGeom prst="rect">
                      <a:avLst/>
                    </a:prstGeom>
                    <a:noFill/>
                    <a:ln>
                      <a:noFill/>
                    </a:ln>
                  </pic:spPr>
                </pic:pic>
              </a:graphicData>
            </a:graphic>
          </wp:inline>
        </w:drawing>
      </w:r>
    </w:p>
    <w:p w14:paraId="1C33EBE5" w14:textId="415D5EDA"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Pr>
          <w:rFonts w:ascii="Times New Roman" w:hAnsi="Times New Roman"/>
          <w:noProof/>
          <w:sz w:val="28"/>
          <w:szCs w:val="28"/>
        </w:rPr>
        <w:t>6</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w:t>
      </w:r>
      <w:r w:rsidRPr="00954A27">
        <w:rPr>
          <w:rFonts w:ascii="Times New Roman" w:hAnsi="Times New Roman"/>
          <w:noProof/>
          <w:sz w:val="28"/>
          <w:szCs w:val="28"/>
        </w:rPr>
        <w:t>температури, рН, розчиненого кисню, БСК</w:t>
      </w:r>
      <w:r w:rsidRPr="00954A27">
        <w:rPr>
          <w:rFonts w:ascii="Times New Roman" w:hAnsi="Times New Roman"/>
          <w:noProof/>
          <w:sz w:val="28"/>
          <w:szCs w:val="28"/>
          <w:vertAlign w:val="subscript"/>
        </w:rPr>
        <w:t>5</w:t>
      </w:r>
      <w:r w:rsidRPr="00954A27">
        <w:rPr>
          <w:rFonts w:ascii="Times New Roman" w:hAnsi="Times New Roman"/>
          <w:noProof/>
          <w:sz w:val="28"/>
          <w:szCs w:val="28"/>
        </w:rPr>
        <w:t>, ХСК 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у контрольному створі</w:t>
      </w:r>
    </w:p>
    <w:p w14:paraId="0EED732E"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 xml:space="preserve">м. </w:t>
      </w:r>
      <w:r w:rsidRPr="000C3477">
        <w:rPr>
          <w:rFonts w:ascii="Times New Roman" w:hAnsi="Times New Roman"/>
          <w:sz w:val="28"/>
          <w:szCs w:val="28"/>
        </w:rPr>
        <w:t>Кам’янка-Бузька</w:t>
      </w:r>
    </w:p>
    <w:p w14:paraId="46686E06" w14:textId="558A5EF6" w:rsidR="00C218B9" w:rsidRDefault="00C218B9" w:rsidP="00C218B9">
      <w:pPr>
        <w:spacing w:after="0" w:line="360" w:lineRule="auto"/>
        <w:jc w:val="center"/>
        <w:rPr>
          <w:rFonts w:ascii="Times New Roman" w:hAnsi="Times New Roman"/>
          <w:sz w:val="28"/>
          <w:szCs w:val="28"/>
        </w:rPr>
      </w:pPr>
      <w:r w:rsidRPr="00C10B55">
        <w:rPr>
          <w:noProof/>
        </w:rPr>
        <w:lastRenderedPageBreak/>
        <w:drawing>
          <wp:inline distT="0" distB="0" distL="0" distR="0" wp14:anchorId="174CDC9D" wp14:editId="04EB64E5">
            <wp:extent cx="6120765" cy="2868930"/>
            <wp:effectExtent l="0" t="0" r="0" b="762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868930"/>
                    </a:xfrm>
                    <a:prstGeom prst="rect">
                      <a:avLst/>
                    </a:prstGeom>
                    <a:noFill/>
                    <a:ln>
                      <a:noFill/>
                    </a:ln>
                  </pic:spPr>
                </pic:pic>
              </a:graphicData>
            </a:graphic>
          </wp:inline>
        </w:drawing>
      </w:r>
    </w:p>
    <w:p w14:paraId="2F51AC81" w14:textId="37BB537A"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7</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мінералізації та питомої електропровідності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 xml:space="preserve">м. </w:t>
      </w:r>
      <w:r w:rsidRPr="000C3477">
        <w:rPr>
          <w:rFonts w:ascii="Times New Roman" w:hAnsi="Times New Roman"/>
          <w:sz w:val="28"/>
          <w:szCs w:val="28"/>
        </w:rPr>
        <w:t>Кам’янка-Бузька</w:t>
      </w:r>
    </w:p>
    <w:p w14:paraId="6B539FE9" w14:textId="058BFE8A" w:rsidR="00C218B9" w:rsidRDefault="00C218B9" w:rsidP="00C218B9">
      <w:pPr>
        <w:spacing w:after="0" w:line="360" w:lineRule="auto"/>
        <w:jc w:val="center"/>
        <w:rPr>
          <w:rFonts w:ascii="Times New Roman" w:hAnsi="Times New Roman"/>
          <w:sz w:val="28"/>
          <w:szCs w:val="28"/>
        </w:rPr>
      </w:pPr>
      <w:r w:rsidRPr="00974D73">
        <w:rPr>
          <w:noProof/>
        </w:rPr>
        <w:drawing>
          <wp:inline distT="0" distB="0" distL="0" distR="0" wp14:anchorId="7AB8321F" wp14:editId="50486D0A">
            <wp:extent cx="6120765" cy="310769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107690"/>
                    </a:xfrm>
                    <a:prstGeom prst="rect">
                      <a:avLst/>
                    </a:prstGeom>
                    <a:noFill/>
                    <a:ln>
                      <a:noFill/>
                    </a:ln>
                  </pic:spPr>
                </pic:pic>
              </a:graphicData>
            </a:graphic>
          </wp:inline>
        </w:drawing>
      </w:r>
    </w:p>
    <w:p w14:paraId="022A9FB1" w14:textId="287E46C3"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Pr>
          <w:rFonts w:ascii="Times New Roman" w:hAnsi="Times New Roman"/>
          <w:noProof/>
          <w:sz w:val="28"/>
          <w:szCs w:val="28"/>
        </w:rPr>
        <w:t>8</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нітрогену загального, нітрогену амонійного, амонію, нітрогену нітритного, нітритів, нітрогену нітратного, нітратів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p>
    <w:p w14:paraId="383CE819"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 xml:space="preserve">м. </w:t>
      </w:r>
      <w:r w:rsidRPr="000C3477">
        <w:rPr>
          <w:rFonts w:ascii="Times New Roman" w:hAnsi="Times New Roman"/>
          <w:sz w:val="28"/>
          <w:szCs w:val="28"/>
        </w:rPr>
        <w:t>Кам’янка-Бузька</w:t>
      </w:r>
    </w:p>
    <w:p w14:paraId="13A0D3AA" w14:textId="7CB3B1A6" w:rsidR="00C218B9" w:rsidRDefault="00C218B9" w:rsidP="00C218B9">
      <w:pPr>
        <w:spacing w:after="0" w:line="360" w:lineRule="auto"/>
        <w:jc w:val="center"/>
        <w:rPr>
          <w:rFonts w:ascii="Times New Roman" w:hAnsi="Times New Roman"/>
          <w:sz w:val="28"/>
          <w:szCs w:val="28"/>
        </w:rPr>
      </w:pPr>
      <w:r w:rsidRPr="00D93C8F">
        <w:rPr>
          <w:noProof/>
        </w:rPr>
        <w:lastRenderedPageBreak/>
        <w:drawing>
          <wp:inline distT="0" distB="0" distL="0" distR="0" wp14:anchorId="0767CD38" wp14:editId="17E664BF">
            <wp:extent cx="6120765" cy="225234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252345"/>
                    </a:xfrm>
                    <a:prstGeom prst="rect">
                      <a:avLst/>
                    </a:prstGeom>
                    <a:noFill/>
                    <a:ln>
                      <a:noFill/>
                    </a:ln>
                  </pic:spPr>
                </pic:pic>
              </a:graphicData>
            </a:graphic>
          </wp:inline>
        </w:drawing>
      </w:r>
    </w:p>
    <w:p w14:paraId="1BE4DD4D" w14:textId="0F6D7FB5"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Pr>
          <w:rFonts w:ascii="Times New Roman" w:hAnsi="Times New Roman"/>
          <w:noProof/>
          <w:sz w:val="28"/>
          <w:szCs w:val="28"/>
        </w:rPr>
        <w:t>9</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фосфору загального, фосфору ортофосфатів, ортофосфатів, СПАР, манганцю, заліза та жорсткості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p>
    <w:p w14:paraId="360AA3D2" w14:textId="77777777" w:rsidR="00C218B9" w:rsidRDefault="00C218B9" w:rsidP="00C218B9">
      <w:pPr>
        <w:spacing w:after="0" w:line="360" w:lineRule="auto"/>
        <w:jc w:val="center"/>
        <w:rPr>
          <w:rFonts w:ascii="Times New Roman" w:hAnsi="Times New Roman"/>
          <w:sz w:val="28"/>
          <w:szCs w:val="28"/>
        </w:rPr>
      </w:pPr>
      <w:r>
        <w:rPr>
          <w:rFonts w:ascii="Times New Roman" w:hAnsi="Times New Roman"/>
          <w:sz w:val="28"/>
          <w:szCs w:val="28"/>
        </w:rPr>
        <w:t xml:space="preserve">м. </w:t>
      </w:r>
      <w:r w:rsidRPr="000C3477">
        <w:rPr>
          <w:rFonts w:ascii="Times New Roman" w:hAnsi="Times New Roman"/>
          <w:sz w:val="28"/>
          <w:szCs w:val="28"/>
        </w:rPr>
        <w:t>Кам’янка-Бузька</w:t>
      </w:r>
    </w:p>
    <w:p w14:paraId="513B88C1" w14:textId="41D3C751" w:rsidR="00C218B9" w:rsidRDefault="00C218B9" w:rsidP="00C218B9">
      <w:pPr>
        <w:spacing w:after="0" w:line="360" w:lineRule="auto"/>
        <w:jc w:val="center"/>
        <w:rPr>
          <w:rFonts w:ascii="Times New Roman" w:hAnsi="Times New Roman"/>
          <w:sz w:val="28"/>
          <w:szCs w:val="28"/>
        </w:rPr>
      </w:pPr>
      <w:r w:rsidRPr="00D46F3E">
        <w:rPr>
          <w:noProof/>
        </w:rPr>
        <w:drawing>
          <wp:inline distT="0" distB="0" distL="0" distR="0" wp14:anchorId="34389DDC" wp14:editId="08A52046">
            <wp:extent cx="6120765" cy="2803525"/>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803525"/>
                    </a:xfrm>
                    <a:prstGeom prst="rect">
                      <a:avLst/>
                    </a:prstGeom>
                    <a:noFill/>
                    <a:ln>
                      <a:noFill/>
                    </a:ln>
                  </pic:spPr>
                </pic:pic>
              </a:graphicData>
            </a:graphic>
          </wp:inline>
        </w:drawing>
      </w:r>
    </w:p>
    <w:p w14:paraId="73FA294E" w14:textId="190DAAEA"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0</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завислих речовин, кальцію, магнію, гідрокарбонатів, сульфатів та хлоридів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p>
    <w:p w14:paraId="5F0F8354" w14:textId="77777777" w:rsidR="00C218B9" w:rsidRDefault="00C218B9" w:rsidP="00C218B9">
      <w:pPr>
        <w:spacing w:after="0" w:line="360" w:lineRule="auto"/>
        <w:jc w:val="center"/>
        <w:rPr>
          <w:rFonts w:ascii="Times New Roman" w:hAnsi="Times New Roman"/>
          <w:sz w:val="28"/>
          <w:szCs w:val="28"/>
        </w:rPr>
      </w:pPr>
      <w:r>
        <w:rPr>
          <w:rFonts w:ascii="Times New Roman" w:hAnsi="Times New Roman"/>
          <w:sz w:val="28"/>
          <w:szCs w:val="28"/>
        </w:rPr>
        <w:t xml:space="preserve">м. </w:t>
      </w:r>
      <w:r w:rsidRPr="000C3477">
        <w:rPr>
          <w:rFonts w:ascii="Times New Roman" w:hAnsi="Times New Roman"/>
          <w:sz w:val="28"/>
          <w:szCs w:val="28"/>
        </w:rPr>
        <w:t>Кам’янка-Бузька</w:t>
      </w:r>
    </w:p>
    <w:p w14:paraId="33927ED5" w14:textId="77777777" w:rsidR="003A45ED" w:rsidRDefault="003A45ED" w:rsidP="00C218B9">
      <w:pPr>
        <w:spacing w:after="0" w:line="360" w:lineRule="auto"/>
        <w:jc w:val="center"/>
        <w:rPr>
          <w:rFonts w:ascii="Times New Roman" w:hAnsi="Times New Roman"/>
          <w:sz w:val="28"/>
          <w:szCs w:val="28"/>
        </w:rPr>
      </w:pPr>
    </w:p>
    <w:p w14:paraId="712E203A" w14:textId="48E5DC23" w:rsidR="00C218B9"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За результатами моніторингу ПВ РБ</w:t>
      </w:r>
      <w:r w:rsidRPr="00251731">
        <w:rPr>
          <w:rFonts w:ascii="Times New Roman" w:hAnsi="Times New Roman"/>
          <w:sz w:val="28"/>
          <w:szCs w:val="28"/>
        </w:rPr>
        <w:t xml:space="preserve"> Західний Буг</w:t>
      </w:r>
      <w:r>
        <w:rPr>
          <w:rFonts w:ascii="Times New Roman" w:hAnsi="Times New Roman"/>
          <w:sz w:val="28"/>
          <w:szCs w:val="28"/>
        </w:rPr>
        <w:t xml:space="preserve"> з 2012 по 2023 роки у контрольному </w:t>
      </w:r>
      <w:r w:rsidRPr="002A6B7E">
        <w:rPr>
          <w:rFonts w:ascii="Times New Roman" w:hAnsi="Times New Roman"/>
          <w:sz w:val="28"/>
          <w:szCs w:val="28"/>
        </w:rPr>
        <w:t xml:space="preserve">створі р. </w:t>
      </w:r>
      <w:r>
        <w:rPr>
          <w:rFonts w:ascii="Times New Roman" w:hAnsi="Times New Roman"/>
          <w:sz w:val="28"/>
          <w:szCs w:val="28"/>
        </w:rPr>
        <w:t>Західний Буг</w:t>
      </w:r>
      <w:r w:rsidRPr="002A6B7E">
        <w:rPr>
          <w:rFonts w:ascii="Times New Roman" w:hAnsi="Times New Roman"/>
          <w:sz w:val="28"/>
          <w:szCs w:val="28"/>
        </w:rPr>
        <w:t xml:space="preserve"> у </w:t>
      </w:r>
      <w:r w:rsidRPr="000C3477">
        <w:rPr>
          <w:rFonts w:ascii="Times New Roman" w:hAnsi="Times New Roman"/>
          <w:sz w:val="28"/>
          <w:szCs w:val="28"/>
        </w:rPr>
        <w:t>с. Старий Добротвір</w:t>
      </w:r>
      <w:r>
        <w:rPr>
          <w:rFonts w:ascii="Times New Roman" w:hAnsi="Times New Roman"/>
          <w:sz w:val="28"/>
          <w:szCs w:val="28"/>
        </w:rPr>
        <w:t xml:space="preserve"> (</w:t>
      </w:r>
      <w:r w:rsidR="003A45ED">
        <w:rPr>
          <w:rFonts w:ascii="Times New Roman" w:hAnsi="Times New Roman"/>
          <w:sz w:val="28"/>
          <w:szCs w:val="28"/>
        </w:rPr>
        <w:t>р</w:t>
      </w:r>
      <w:r>
        <w:rPr>
          <w:rFonts w:ascii="Times New Roman" w:hAnsi="Times New Roman"/>
          <w:sz w:val="28"/>
          <w:szCs w:val="28"/>
        </w:rPr>
        <w:t>ис. 3.</w:t>
      </w:r>
      <w:r w:rsidR="006D74C0">
        <w:rPr>
          <w:rFonts w:ascii="Times New Roman" w:hAnsi="Times New Roman"/>
          <w:sz w:val="28"/>
          <w:szCs w:val="28"/>
        </w:rPr>
        <w:t>1</w:t>
      </w:r>
      <w:r>
        <w:rPr>
          <w:rFonts w:ascii="Times New Roman" w:hAnsi="Times New Roman"/>
          <w:sz w:val="28"/>
          <w:szCs w:val="28"/>
        </w:rPr>
        <w:t>1. – 3.</w:t>
      </w:r>
      <w:r w:rsidR="006D74C0">
        <w:rPr>
          <w:rFonts w:ascii="Times New Roman" w:hAnsi="Times New Roman"/>
          <w:sz w:val="28"/>
          <w:szCs w:val="28"/>
        </w:rPr>
        <w:t>1</w:t>
      </w:r>
      <w:r>
        <w:rPr>
          <w:rFonts w:ascii="Times New Roman" w:hAnsi="Times New Roman"/>
          <w:sz w:val="28"/>
          <w:szCs w:val="28"/>
        </w:rPr>
        <w:t>5)</w:t>
      </w:r>
      <w:r w:rsidR="003A45ED">
        <w:rPr>
          <w:rFonts w:ascii="Times New Roman" w:hAnsi="Times New Roman"/>
          <w:sz w:val="28"/>
          <w:szCs w:val="28"/>
        </w:rPr>
        <w:t>.</w:t>
      </w:r>
    </w:p>
    <w:p w14:paraId="119754CC" w14:textId="391A2D7C" w:rsidR="00C218B9" w:rsidRDefault="00C218B9" w:rsidP="00C218B9">
      <w:pPr>
        <w:spacing w:after="0" w:line="360" w:lineRule="auto"/>
        <w:jc w:val="both"/>
        <w:rPr>
          <w:rFonts w:ascii="Times New Roman" w:hAnsi="Times New Roman"/>
          <w:sz w:val="28"/>
          <w:szCs w:val="28"/>
        </w:rPr>
      </w:pPr>
      <w:r w:rsidRPr="002F6C72">
        <w:rPr>
          <w:noProof/>
        </w:rPr>
        <w:lastRenderedPageBreak/>
        <w:drawing>
          <wp:inline distT="0" distB="0" distL="0" distR="0" wp14:anchorId="7B0CC374" wp14:editId="1E36D871">
            <wp:extent cx="6120765" cy="2875915"/>
            <wp:effectExtent l="0" t="0" r="0" b="635"/>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875915"/>
                    </a:xfrm>
                    <a:prstGeom prst="rect">
                      <a:avLst/>
                    </a:prstGeom>
                    <a:noFill/>
                    <a:ln>
                      <a:noFill/>
                    </a:ln>
                  </pic:spPr>
                </pic:pic>
              </a:graphicData>
            </a:graphic>
          </wp:inline>
        </w:drawing>
      </w:r>
    </w:p>
    <w:p w14:paraId="759CD62C" w14:textId="1841D67C"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1</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w:t>
      </w:r>
      <w:r w:rsidRPr="00954A27">
        <w:rPr>
          <w:rFonts w:ascii="Times New Roman" w:hAnsi="Times New Roman"/>
          <w:noProof/>
          <w:sz w:val="28"/>
          <w:szCs w:val="28"/>
        </w:rPr>
        <w:t>температури, рН, розчиненого кисню, БСК</w:t>
      </w:r>
      <w:r w:rsidRPr="00954A27">
        <w:rPr>
          <w:rFonts w:ascii="Times New Roman" w:hAnsi="Times New Roman"/>
          <w:noProof/>
          <w:sz w:val="28"/>
          <w:szCs w:val="28"/>
          <w:vertAlign w:val="subscript"/>
        </w:rPr>
        <w:t>5</w:t>
      </w:r>
      <w:r w:rsidRPr="00954A27">
        <w:rPr>
          <w:rFonts w:ascii="Times New Roman" w:hAnsi="Times New Roman"/>
          <w:noProof/>
          <w:sz w:val="28"/>
          <w:szCs w:val="28"/>
        </w:rPr>
        <w:t>, ХСК 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у контрольному створі</w:t>
      </w:r>
    </w:p>
    <w:p w14:paraId="1CD13B71"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sidRPr="000C3477">
        <w:rPr>
          <w:rFonts w:ascii="Times New Roman" w:hAnsi="Times New Roman"/>
          <w:sz w:val="28"/>
          <w:szCs w:val="28"/>
        </w:rPr>
        <w:t>с. Старий Добротвір</w:t>
      </w:r>
    </w:p>
    <w:p w14:paraId="21E20F6E" w14:textId="7DB21EC3" w:rsidR="00C218B9" w:rsidRDefault="00C218B9" w:rsidP="00C218B9">
      <w:pPr>
        <w:spacing w:after="0" w:line="360" w:lineRule="auto"/>
        <w:jc w:val="center"/>
        <w:rPr>
          <w:rFonts w:ascii="Times New Roman" w:hAnsi="Times New Roman"/>
          <w:sz w:val="28"/>
          <w:szCs w:val="28"/>
        </w:rPr>
      </w:pPr>
      <w:r w:rsidRPr="006B2522">
        <w:rPr>
          <w:noProof/>
        </w:rPr>
        <w:drawing>
          <wp:inline distT="0" distB="0" distL="0" distR="0" wp14:anchorId="33B344BC" wp14:editId="40B1BD26">
            <wp:extent cx="6120765" cy="2868930"/>
            <wp:effectExtent l="0" t="0" r="0" b="762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868930"/>
                    </a:xfrm>
                    <a:prstGeom prst="rect">
                      <a:avLst/>
                    </a:prstGeom>
                    <a:noFill/>
                    <a:ln>
                      <a:noFill/>
                    </a:ln>
                  </pic:spPr>
                </pic:pic>
              </a:graphicData>
            </a:graphic>
          </wp:inline>
        </w:drawing>
      </w:r>
    </w:p>
    <w:p w14:paraId="7876BD55" w14:textId="6D66B71F"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2</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мінералізації та питомої електропровідності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sidRPr="000C3477">
        <w:rPr>
          <w:rFonts w:ascii="Times New Roman" w:hAnsi="Times New Roman"/>
          <w:sz w:val="28"/>
          <w:szCs w:val="28"/>
        </w:rPr>
        <w:t>с. Старий Добротвір</w:t>
      </w:r>
    </w:p>
    <w:p w14:paraId="7E4A65EE" w14:textId="3C08B300" w:rsidR="00C218B9" w:rsidRDefault="00C218B9" w:rsidP="00C218B9">
      <w:pPr>
        <w:spacing w:after="0" w:line="360" w:lineRule="auto"/>
        <w:jc w:val="center"/>
        <w:rPr>
          <w:rFonts w:ascii="Times New Roman" w:hAnsi="Times New Roman"/>
          <w:sz w:val="28"/>
          <w:szCs w:val="28"/>
        </w:rPr>
      </w:pPr>
      <w:r w:rsidRPr="0019512F">
        <w:rPr>
          <w:noProof/>
        </w:rPr>
        <w:lastRenderedPageBreak/>
        <w:drawing>
          <wp:inline distT="0" distB="0" distL="0" distR="0" wp14:anchorId="7F60A30E" wp14:editId="2EA64743">
            <wp:extent cx="6120765" cy="310769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107690"/>
                    </a:xfrm>
                    <a:prstGeom prst="rect">
                      <a:avLst/>
                    </a:prstGeom>
                    <a:noFill/>
                    <a:ln>
                      <a:noFill/>
                    </a:ln>
                  </pic:spPr>
                </pic:pic>
              </a:graphicData>
            </a:graphic>
          </wp:inline>
        </w:drawing>
      </w:r>
    </w:p>
    <w:p w14:paraId="073545A3" w14:textId="511CDA1E"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3</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нітрогену загального, нітрогену амонійного, амонію, нітрогену нітритного, нітритів, нітрогену нітратного, нітратів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p>
    <w:p w14:paraId="21BD4087"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sidRPr="000C3477">
        <w:rPr>
          <w:rFonts w:ascii="Times New Roman" w:hAnsi="Times New Roman"/>
          <w:sz w:val="28"/>
          <w:szCs w:val="28"/>
        </w:rPr>
        <w:t>с. Старий Добротвір</w:t>
      </w:r>
    </w:p>
    <w:p w14:paraId="32EE5B7C" w14:textId="77777777" w:rsidR="003A45ED" w:rsidRDefault="003A45ED" w:rsidP="00C218B9">
      <w:pPr>
        <w:spacing w:after="0" w:line="360" w:lineRule="auto"/>
        <w:jc w:val="center"/>
        <w:rPr>
          <w:rFonts w:ascii="Times New Roman" w:hAnsi="Times New Roman"/>
          <w:sz w:val="28"/>
          <w:szCs w:val="28"/>
        </w:rPr>
      </w:pPr>
    </w:p>
    <w:p w14:paraId="74614B5D" w14:textId="2D7DAAFD" w:rsidR="00C218B9" w:rsidRDefault="00C218B9" w:rsidP="00C218B9">
      <w:pPr>
        <w:spacing w:after="0" w:line="360" w:lineRule="auto"/>
        <w:jc w:val="center"/>
        <w:rPr>
          <w:rFonts w:ascii="Times New Roman" w:hAnsi="Times New Roman"/>
          <w:sz w:val="28"/>
          <w:szCs w:val="28"/>
        </w:rPr>
      </w:pPr>
      <w:r w:rsidRPr="00EA7A4D">
        <w:rPr>
          <w:noProof/>
        </w:rPr>
        <w:drawing>
          <wp:inline distT="0" distB="0" distL="0" distR="0" wp14:anchorId="395C4A38" wp14:editId="10307177">
            <wp:extent cx="6120765" cy="225234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252345"/>
                    </a:xfrm>
                    <a:prstGeom prst="rect">
                      <a:avLst/>
                    </a:prstGeom>
                    <a:noFill/>
                    <a:ln>
                      <a:noFill/>
                    </a:ln>
                  </pic:spPr>
                </pic:pic>
              </a:graphicData>
            </a:graphic>
          </wp:inline>
        </w:drawing>
      </w:r>
    </w:p>
    <w:p w14:paraId="53952432" w14:textId="2683E1CF"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4</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фосфору загального, фосфору ортофосфатів, ортофосфатів, СПАР, манганцю, заліза та жорсткості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p>
    <w:p w14:paraId="1B9A8448" w14:textId="77777777" w:rsidR="00C218B9" w:rsidRDefault="00C218B9" w:rsidP="00C218B9">
      <w:pPr>
        <w:spacing w:after="0" w:line="360" w:lineRule="auto"/>
        <w:jc w:val="center"/>
        <w:rPr>
          <w:rFonts w:ascii="Times New Roman" w:hAnsi="Times New Roman"/>
          <w:sz w:val="28"/>
          <w:szCs w:val="28"/>
        </w:rPr>
      </w:pPr>
      <w:r w:rsidRPr="000C3477">
        <w:rPr>
          <w:rFonts w:ascii="Times New Roman" w:hAnsi="Times New Roman"/>
          <w:sz w:val="28"/>
          <w:szCs w:val="28"/>
        </w:rPr>
        <w:t>с. Старий Добротвір</w:t>
      </w:r>
    </w:p>
    <w:p w14:paraId="11D18A23" w14:textId="09EEB19B" w:rsidR="00C218B9" w:rsidRDefault="00C218B9" w:rsidP="00C218B9">
      <w:pPr>
        <w:spacing w:after="0" w:line="360" w:lineRule="auto"/>
        <w:jc w:val="center"/>
        <w:rPr>
          <w:rFonts w:ascii="Times New Roman" w:hAnsi="Times New Roman"/>
          <w:sz w:val="28"/>
          <w:szCs w:val="28"/>
        </w:rPr>
      </w:pPr>
      <w:r w:rsidRPr="00DC4028">
        <w:rPr>
          <w:noProof/>
        </w:rPr>
        <w:lastRenderedPageBreak/>
        <w:drawing>
          <wp:inline distT="0" distB="0" distL="0" distR="0" wp14:anchorId="2498232F" wp14:editId="0323A7F2">
            <wp:extent cx="6120765" cy="280352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803525"/>
                    </a:xfrm>
                    <a:prstGeom prst="rect">
                      <a:avLst/>
                    </a:prstGeom>
                    <a:noFill/>
                    <a:ln>
                      <a:noFill/>
                    </a:ln>
                  </pic:spPr>
                </pic:pic>
              </a:graphicData>
            </a:graphic>
          </wp:inline>
        </w:drawing>
      </w:r>
    </w:p>
    <w:p w14:paraId="2EAD1B3C" w14:textId="72519063"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5</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завислих речовин, кальцію, магнію, гідрокарбонатів, сульфатів та хлоридів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p>
    <w:p w14:paraId="41FAA151" w14:textId="77777777" w:rsidR="00C218B9" w:rsidRDefault="00C218B9" w:rsidP="00C218B9">
      <w:pPr>
        <w:spacing w:after="0" w:line="360" w:lineRule="auto"/>
        <w:jc w:val="center"/>
        <w:rPr>
          <w:rFonts w:ascii="Times New Roman" w:hAnsi="Times New Roman"/>
          <w:sz w:val="28"/>
          <w:szCs w:val="28"/>
        </w:rPr>
      </w:pPr>
      <w:r w:rsidRPr="000C3477">
        <w:rPr>
          <w:rFonts w:ascii="Times New Roman" w:hAnsi="Times New Roman"/>
          <w:sz w:val="28"/>
          <w:szCs w:val="28"/>
        </w:rPr>
        <w:t>с. Старий Добротвір</w:t>
      </w:r>
    </w:p>
    <w:p w14:paraId="7A22CC11" w14:textId="77777777" w:rsidR="003A45ED" w:rsidRDefault="003A45ED" w:rsidP="00C218B9">
      <w:pPr>
        <w:spacing w:after="0" w:line="360" w:lineRule="auto"/>
        <w:jc w:val="center"/>
        <w:rPr>
          <w:rFonts w:ascii="Times New Roman" w:hAnsi="Times New Roman"/>
          <w:sz w:val="28"/>
          <w:szCs w:val="28"/>
        </w:rPr>
      </w:pPr>
    </w:p>
    <w:p w14:paraId="470B7612" w14:textId="1401B2E9" w:rsidR="00C218B9"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За результатами моніторингу ПВ РБ</w:t>
      </w:r>
      <w:r w:rsidRPr="00251731">
        <w:rPr>
          <w:rFonts w:ascii="Times New Roman" w:hAnsi="Times New Roman"/>
          <w:sz w:val="28"/>
          <w:szCs w:val="28"/>
        </w:rPr>
        <w:t xml:space="preserve"> Західний Буг</w:t>
      </w:r>
      <w:r>
        <w:rPr>
          <w:rFonts w:ascii="Times New Roman" w:hAnsi="Times New Roman"/>
          <w:sz w:val="28"/>
          <w:szCs w:val="28"/>
        </w:rPr>
        <w:t xml:space="preserve"> з 2012 по 2023 роки у контрольному </w:t>
      </w:r>
      <w:r w:rsidRPr="002A6B7E">
        <w:rPr>
          <w:rFonts w:ascii="Times New Roman" w:hAnsi="Times New Roman"/>
          <w:sz w:val="28"/>
          <w:szCs w:val="28"/>
        </w:rPr>
        <w:t xml:space="preserve">створі 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м. Сокаль (</w:t>
      </w:r>
      <w:r w:rsidR="003A45ED">
        <w:rPr>
          <w:rFonts w:ascii="Times New Roman" w:hAnsi="Times New Roman"/>
          <w:sz w:val="28"/>
          <w:szCs w:val="28"/>
        </w:rPr>
        <w:t>р</w:t>
      </w:r>
      <w:r>
        <w:rPr>
          <w:rFonts w:ascii="Times New Roman" w:hAnsi="Times New Roman"/>
          <w:sz w:val="28"/>
          <w:szCs w:val="28"/>
        </w:rPr>
        <w:t>ис. 3.</w:t>
      </w:r>
      <w:r w:rsidR="006D74C0">
        <w:rPr>
          <w:rFonts w:ascii="Times New Roman" w:hAnsi="Times New Roman"/>
          <w:sz w:val="28"/>
          <w:szCs w:val="28"/>
        </w:rPr>
        <w:t>1</w:t>
      </w:r>
      <w:r>
        <w:rPr>
          <w:rFonts w:ascii="Times New Roman" w:hAnsi="Times New Roman"/>
          <w:sz w:val="28"/>
          <w:szCs w:val="28"/>
        </w:rPr>
        <w:t>6 – 3.</w:t>
      </w:r>
      <w:r w:rsidR="006D74C0">
        <w:rPr>
          <w:rFonts w:ascii="Times New Roman" w:hAnsi="Times New Roman"/>
          <w:sz w:val="28"/>
          <w:szCs w:val="28"/>
        </w:rPr>
        <w:t>2</w:t>
      </w:r>
      <w:r>
        <w:rPr>
          <w:rFonts w:ascii="Times New Roman" w:hAnsi="Times New Roman"/>
          <w:sz w:val="28"/>
          <w:szCs w:val="28"/>
        </w:rPr>
        <w:t>0)</w:t>
      </w:r>
      <w:r w:rsidR="003A45ED">
        <w:rPr>
          <w:rFonts w:ascii="Times New Roman" w:hAnsi="Times New Roman"/>
          <w:sz w:val="28"/>
          <w:szCs w:val="28"/>
        </w:rPr>
        <w:t>.</w:t>
      </w:r>
    </w:p>
    <w:p w14:paraId="1DBD5B9F" w14:textId="416B3665" w:rsidR="00C218B9" w:rsidRDefault="00C218B9" w:rsidP="00C218B9">
      <w:pPr>
        <w:spacing w:after="0" w:line="360" w:lineRule="auto"/>
        <w:jc w:val="both"/>
        <w:rPr>
          <w:rFonts w:ascii="Times New Roman" w:hAnsi="Times New Roman"/>
          <w:sz w:val="28"/>
          <w:szCs w:val="28"/>
        </w:rPr>
      </w:pPr>
      <w:r w:rsidRPr="005F600B">
        <w:rPr>
          <w:noProof/>
        </w:rPr>
        <w:drawing>
          <wp:inline distT="0" distB="0" distL="0" distR="0" wp14:anchorId="7B8A7792" wp14:editId="68272960">
            <wp:extent cx="6120765" cy="2868930"/>
            <wp:effectExtent l="0" t="0" r="0" b="762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2868930"/>
                    </a:xfrm>
                    <a:prstGeom prst="rect">
                      <a:avLst/>
                    </a:prstGeom>
                    <a:noFill/>
                    <a:ln>
                      <a:noFill/>
                    </a:ln>
                  </pic:spPr>
                </pic:pic>
              </a:graphicData>
            </a:graphic>
          </wp:inline>
        </w:drawing>
      </w:r>
    </w:p>
    <w:p w14:paraId="04709664" w14:textId="0DC4CD96"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6</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w:t>
      </w:r>
      <w:r w:rsidRPr="00954A27">
        <w:rPr>
          <w:rFonts w:ascii="Times New Roman" w:hAnsi="Times New Roman"/>
          <w:noProof/>
          <w:sz w:val="28"/>
          <w:szCs w:val="28"/>
        </w:rPr>
        <w:t>температури, рН, розчиненого кисню, БСК</w:t>
      </w:r>
      <w:r w:rsidRPr="00954A27">
        <w:rPr>
          <w:rFonts w:ascii="Times New Roman" w:hAnsi="Times New Roman"/>
          <w:noProof/>
          <w:sz w:val="28"/>
          <w:szCs w:val="28"/>
          <w:vertAlign w:val="subscript"/>
        </w:rPr>
        <w:t>5</w:t>
      </w:r>
      <w:r w:rsidRPr="00954A27">
        <w:rPr>
          <w:rFonts w:ascii="Times New Roman" w:hAnsi="Times New Roman"/>
          <w:noProof/>
          <w:sz w:val="28"/>
          <w:szCs w:val="28"/>
        </w:rPr>
        <w:t>, ХСК 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у контрольному створі</w:t>
      </w:r>
    </w:p>
    <w:p w14:paraId="6E463392"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м. Сокаль</w:t>
      </w:r>
    </w:p>
    <w:p w14:paraId="16355F8D" w14:textId="652E93A3" w:rsidR="00C218B9" w:rsidRDefault="00C218B9" w:rsidP="00C218B9">
      <w:pPr>
        <w:spacing w:after="0" w:line="360" w:lineRule="auto"/>
        <w:jc w:val="center"/>
        <w:rPr>
          <w:rFonts w:ascii="Times New Roman" w:hAnsi="Times New Roman"/>
          <w:sz w:val="28"/>
          <w:szCs w:val="28"/>
        </w:rPr>
      </w:pPr>
      <w:r w:rsidRPr="009C134F">
        <w:rPr>
          <w:noProof/>
        </w:rPr>
        <w:lastRenderedPageBreak/>
        <w:drawing>
          <wp:inline distT="0" distB="0" distL="0" distR="0" wp14:anchorId="0A1A1068" wp14:editId="0DE35488">
            <wp:extent cx="6120765" cy="2868930"/>
            <wp:effectExtent l="0" t="0" r="0" b="762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868930"/>
                    </a:xfrm>
                    <a:prstGeom prst="rect">
                      <a:avLst/>
                    </a:prstGeom>
                    <a:noFill/>
                    <a:ln>
                      <a:noFill/>
                    </a:ln>
                  </pic:spPr>
                </pic:pic>
              </a:graphicData>
            </a:graphic>
          </wp:inline>
        </w:drawing>
      </w:r>
    </w:p>
    <w:p w14:paraId="189F7346" w14:textId="3FEC6E17"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7</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мінералізації та питомої електропровідності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м. Сокаль</w:t>
      </w:r>
    </w:p>
    <w:p w14:paraId="49032A76" w14:textId="77777777" w:rsidR="00DB30C3" w:rsidRDefault="00DB30C3" w:rsidP="00C218B9">
      <w:pPr>
        <w:spacing w:after="0" w:line="360" w:lineRule="auto"/>
        <w:jc w:val="center"/>
        <w:rPr>
          <w:rFonts w:ascii="Times New Roman" w:hAnsi="Times New Roman"/>
          <w:sz w:val="28"/>
          <w:szCs w:val="28"/>
        </w:rPr>
      </w:pPr>
    </w:p>
    <w:p w14:paraId="3816101C" w14:textId="440AE2DA" w:rsidR="00C218B9" w:rsidRDefault="00C218B9" w:rsidP="00C218B9">
      <w:pPr>
        <w:spacing w:after="0" w:line="360" w:lineRule="auto"/>
        <w:jc w:val="center"/>
        <w:rPr>
          <w:rFonts w:ascii="Times New Roman" w:hAnsi="Times New Roman"/>
          <w:sz w:val="28"/>
          <w:szCs w:val="28"/>
        </w:rPr>
      </w:pPr>
      <w:r w:rsidRPr="006E1CB9">
        <w:rPr>
          <w:noProof/>
        </w:rPr>
        <w:drawing>
          <wp:inline distT="0" distB="0" distL="0" distR="0" wp14:anchorId="24F41CB5" wp14:editId="622517B2">
            <wp:extent cx="6120765" cy="3100070"/>
            <wp:effectExtent l="0" t="0" r="0" b="508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100070"/>
                    </a:xfrm>
                    <a:prstGeom prst="rect">
                      <a:avLst/>
                    </a:prstGeom>
                    <a:noFill/>
                    <a:ln>
                      <a:noFill/>
                    </a:ln>
                  </pic:spPr>
                </pic:pic>
              </a:graphicData>
            </a:graphic>
          </wp:inline>
        </w:drawing>
      </w:r>
    </w:p>
    <w:p w14:paraId="4174C72E" w14:textId="2B2049D6" w:rsidR="00C218B9" w:rsidRDefault="00C218B9" w:rsidP="00C218B9">
      <w:pPr>
        <w:spacing w:after="0" w:line="360" w:lineRule="auto"/>
        <w:jc w:val="center"/>
        <w:rPr>
          <w:rFonts w:ascii="Times New Roman" w:hAnsi="Times New Roman"/>
          <w:noProof/>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8</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нітрогену загального, нітрогену амонійного, амонію, нітрогену нітритного, нітритів, нітрогену нітратного, нітратів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p>
    <w:p w14:paraId="380A14B7"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 </w:t>
      </w:r>
      <w:r>
        <w:rPr>
          <w:rFonts w:ascii="Times New Roman" w:hAnsi="Times New Roman"/>
          <w:sz w:val="28"/>
          <w:szCs w:val="28"/>
        </w:rPr>
        <w:t>м. Сокаль</w:t>
      </w:r>
    </w:p>
    <w:p w14:paraId="75C9849F" w14:textId="0C72F881" w:rsidR="00C218B9" w:rsidRDefault="00C218B9" w:rsidP="00C218B9">
      <w:pPr>
        <w:spacing w:after="0" w:line="360" w:lineRule="auto"/>
        <w:jc w:val="center"/>
        <w:rPr>
          <w:rFonts w:ascii="Times New Roman" w:hAnsi="Times New Roman"/>
          <w:sz w:val="28"/>
          <w:szCs w:val="28"/>
        </w:rPr>
      </w:pPr>
      <w:r w:rsidRPr="00CC2912">
        <w:rPr>
          <w:noProof/>
        </w:rPr>
        <w:lastRenderedPageBreak/>
        <w:drawing>
          <wp:inline distT="0" distB="0" distL="0" distR="0" wp14:anchorId="43FE04B3" wp14:editId="57AC6A33">
            <wp:extent cx="6120765" cy="2247265"/>
            <wp:effectExtent l="0" t="0" r="0" b="63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247265"/>
                    </a:xfrm>
                    <a:prstGeom prst="rect">
                      <a:avLst/>
                    </a:prstGeom>
                    <a:noFill/>
                    <a:ln>
                      <a:noFill/>
                    </a:ln>
                  </pic:spPr>
                </pic:pic>
              </a:graphicData>
            </a:graphic>
          </wp:inline>
        </w:drawing>
      </w:r>
    </w:p>
    <w:p w14:paraId="4EF1C74A" w14:textId="4E895651"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1</w:t>
      </w:r>
      <w:r>
        <w:rPr>
          <w:rFonts w:ascii="Times New Roman" w:hAnsi="Times New Roman"/>
          <w:noProof/>
          <w:sz w:val="28"/>
          <w:szCs w:val="28"/>
        </w:rPr>
        <w:t>9</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фосфору загального, фосфору ортофосфатів, ортофосфатів, СПАР, манганцю, заліза та жорсткості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w:t>
      </w:r>
    </w:p>
    <w:p w14:paraId="2C7741B8" w14:textId="77777777"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 </w:t>
      </w:r>
      <w:r>
        <w:rPr>
          <w:rFonts w:ascii="Times New Roman" w:hAnsi="Times New Roman"/>
          <w:sz w:val="28"/>
          <w:szCs w:val="28"/>
        </w:rPr>
        <w:t>м. Сокаль</w:t>
      </w:r>
    </w:p>
    <w:p w14:paraId="7620EF88" w14:textId="33394830" w:rsidR="00C218B9" w:rsidRDefault="00C218B9" w:rsidP="00C218B9">
      <w:pPr>
        <w:spacing w:after="0" w:line="360" w:lineRule="auto"/>
        <w:jc w:val="center"/>
        <w:rPr>
          <w:rFonts w:ascii="Times New Roman" w:hAnsi="Times New Roman"/>
          <w:sz w:val="28"/>
          <w:szCs w:val="28"/>
        </w:rPr>
      </w:pPr>
      <w:r w:rsidRPr="00386577">
        <w:rPr>
          <w:noProof/>
        </w:rPr>
        <w:drawing>
          <wp:inline distT="0" distB="0" distL="0" distR="0" wp14:anchorId="030722AB" wp14:editId="282BCBE1">
            <wp:extent cx="6120765" cy="2796540"/>
            <wp:effectExtent l="0" t="0" r="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796540"/>
                    </a:xfrm>
                    <a:prstGeom prst="rect">
                      <a:avLst/>
                    </a:prstGeom>
                    <a:noFill/>
                    <a:ln>
                      <a:noFill/>
                    </a:ln>
                  </pic:spPr>
                </pic:pic>
              </a:graphicData>
            </a:graphic>
          </wp:inline>
        </w:drawing>
      </w:r>
    </w:p>
    <w:p w14:paraId="68921D61" w14:textId="637295B3" w:rsidR="00C218B9" w:rsidRDefault="00C218B9" w:rsidP="00C218B9">
      <w:pPr>
        <w:spacing w:after="0" w:line="360" w:lineRule="auto"/>
        <w:jc w:val="center"/>
        <w:rPr>
          <w:rFonts w:ascii="Times New Roman" w:hAnsi="Times New Roman"/>
          <w:sz w:val="28"/>
          <w:szCs w:val="28"/>
        </w:rPr>
      </w:pPr>
      <w:r w:rsidRPr="00954A27">
        <w:rPr>
          <w:rFonts w:ascii="Times New Roman" w:hAnsi="Times New Roman"/>
          <w:noProof/>
          <w:sz w:val="28"/>
          <w:szCs w:val="28"/>
        </w:rPr>
        <w:t>Рисунок 3.</w:t>
      </w:r>
      <w:r w:rsidR="006D74C0">
        <w:rPr>
          <w:rFonts w:ascii="Times New Roman" w:hAnsi="Times New Roman"/>
          <w:noProof/>
          <w:sz w:val="28"/>
          <w:szCs w:val="28"/>
        </w:rPr>
        <w:t>2</w:t>
      </w:r>
      <w:r>
        <w:rPr>
          <w:rFonts w:ascii="Times New Roman" w:hAnsi="Times New Roman"/>
          <w:noProof/>
          <w:sz w:val="28"/>
          <w:szCs w:val="28"/>
        </w:rPr>
        <w:t>0</w:t>
      </w:r>
      <w:r w:rsidRPr="00954A27">
        <w:rPr>
          <w:rFonts w:ascii="Times New Roman" w:hAnsi="Times New Roman"/>
          <w:noProof/>
          <w:sz w:val="28"/>
          <w:szCs w:val="28"/>
        </w:rPr>
        <w:t xml:space="preserve"> – Динаміка зміни середньорічн</w:t>
      </w:r>
      <w:r>
        <w:rPr>
          <w:rFonts w:ascii="Times New Roman" w:hAnsi="Times New Roman"/>
          <w:noProof/>
          <w:sz w:val="28"/>
          <w:szCs w:val="28"/>
        </w:rPr>
        <w:t xml:space="preserve">их значень вмісту завислих речовин, кальцію, магнію, гідрокарбонатів, сульфатів та хлоридів </w:t>
      </w:r>
      <w:r w:rsidRPr="00954A27">
        <w:rPr>
          <w:rFonts w:ascii="Times New Roman" w:hAnsi="Times New Roman"/>
          <w:noProof/>
          <w:sz w:val="28"/>
          <w:szCs w:val="28"/>
        </w:rPr>
        <w:t>протягом 20</w:t>
      </w:r>
      <w:r>
        <w:rPr>
          <w:rFonts w:ascii="Times New Roman" w:hAnsi="Times New Roman"/>
          <w:noProof/>
          <w:sz w:val="28"/>
          <w:szCs w:val="28"/>
        </w:rPr>
        <w:t>12</w:t>
      </w:r>
      <w:r w:rsidRPr="00954A27">
        <w:rPr>
          <w:rFonts w:ascii="Times New Roman" w:hAnsi="Times New Roman"/>
          <w:noProof/>
          <w:sz w:val="28"/>
          <w:szCs w:val="28"/>
        </w:rPr>
        <w:t>-2023 рр</w:t>
      </w:r>
      <w:r>
        <w:rPr>
          <w:rFonts w:ascii="Times New Roman" w:hAnsi="Times New Roman"/>
          <w:noProof/>
          <w:sz w:val="28"/>
          <w:szCs w:val="28"/>
        </w:rPr>
        <w:t>.</w:t>
      </w:r>
      <w:r w:rsidRPr="00954A27">
        <w:rPr>
          <w:rFonts w:ascii="Times New Roman" w:hAnsi="Times New Roman"/>
          <w:noProof/>
          <w:sz w:val="28"/>
          <w:szCs w:val="28"/>
        </w:rPr>
        <w:t xml:space="preserve"> </w:t>
      </w:r>
      <w:r>
        <w:rPr>
          <w:rFonts w:ascii="Times New Roman" w:hAnsi="Times New Roman"/>
          <w:noProof/>
          <w:sz w:val="28"/>
          <w:szCs w:val="28"/>
        </w:rPr>
        <w:t>в</w:t>
      </w:r>
      <w:r w:rsidRPr="00954A27">
        <w:rPr>
          <w:rFonts w:ascii="Times New Roman" w:hAnsi="Times New Roman"/>
          <w:noProof/>
          <w:sz w:val="28"/>
          <w:szCs w:val="28"/>
        </w:rPr>
        <w:t xml:space="preserve"> контрольному створі </w:t>
      </w:r>
      <w:r w:rsidRPr="002A6B7E">
        <w:rPr>
          <w:rFonts w:ascii="Times New Roman" w:hAnsi="Times New Roman"/>
          <w:sz w:val="28"/>
          <w:szCs w:val="28"/>
        </w:rPr>
        <w:t xml:space="preserve">р. </w:t>
      </w:r>
      <w:r>
        <w:rPr>
          <w:rFonts w:ascii="Times New Roman" w:hAnsi="Times New Roman"/>
          <w:sz w:val="28"/>
          <w:szCs w:val="28"/>
        </w:rPr>
        <w:t>Західний Буг</w:t>
      </w:r>
      <w:r w:rsidRPr="002A6B7E">
        <w:rPr>
          <w:rFonts w:ascii="Times New Roman" w:hAnsi="Times New Roman"/>
          <w:sz w:val="28"/>
          <w:szCs w:val="28"/>
        </w:rPr>
        <w:t xml:space="preserve"> у</w:t>
      </w:r>
    </w:p>
    <w:p w14:paraId="487DFE82" w14:textId="0D90FB88" w:rsidR="00C218B9" w:rsidRDefault="00C218B9" w:rsidP="00C218B9">
      <w:pPr>
        <w:spacing w:after="0" w:line="360" w:lineRule="auto"/>
        <w:jc w:val="center"/>
        <w:rPr>
          <w:rFonts w:ascii="Times New Roman" w:hAnsi="Times New Roman"/>
          <w:sz w:val="28"/>
          <w:szCs w:val="28"/>
        </w:rPr>
      </w:pPr>
      <w:r w:rsidRPr="002A6B7E">
        <w:rPr>
          <w:rFonts w:ascii="Times New Roman" w:hAnsi="Times New Roman"/>
          <w:sz w:val="28"/>
          <w:szCs w:val="28"/>
        </w:rPr>
        <w:t xml:space="preserve"> </w:t>
      </w:r>
      <w:r>
        <w:rPr>
          <w:rFonts w:ascii="Times New Roman" w:hAnsi="Times New Roman"/>
          <w:sz w:val="28"/>
          <w:szCs w:val="28"/>
        </w:rPr>
        <w:t>м. Сокаль</w:t>
      </w:r>
    </w:p>
    <w:p w14:paraId="7BF8FE6A" w14:textId="77777777" w:rsidR="00DB30C3" w:rsidRDefault="00DB30C3" w:rsidP="00C218B9">
      <w:pPr>
        <w:spacing w:after="0" w:line="360" w:lineRule="auto"/>
        <w:jc w:val="center"/>
        <w:rPr>
          <w:rFonts w:ascii="Times New Roman" w:hAnsi="Times New Roman"/>
          <w:sz w:val="28"/>
          <w:szCs w:val="28"/>
        </w:rPr>
      </w:pPr>
    </w:p>
    <w:p w14:paraId="6AE6F7E6" w14:textId="5F219773" w:rsidR="00DB30C3" w:rsidRDefault="00DB30C3" w:rsidP="00DB30C3">
      <w:pPr>
        <w:spacing w:after="0" w:line="360" w:lineRule="auto"/>
        <w:ind w:firstLine="567"/>
        <w:jc w:val="both"/>
        <w:rPr>
          <w:rFonts w:ascii="Times New Roman" w:hAnsi="Times New Roman"/>
          <w:sz w:val="28"/>
          <w:szCs w:val="28"/>
        </w:rPr>
      </w:pPr>
      <w:r>
        <w:rPr>
          <w:rFonts w:ascii="Times New Roman" w:hAnsi="Times New Roman"/>
          <w:sz w:val="28"/>
          <w:szCs w:val="28"/>
        </w:rPr>
        <w:t xml:space="preserve">Характеристика якості води </w:t>
      </w:r>
      <w:r w:rsidRPr="006D74C0">
        <w:rPr>
          <w:rFonts w:ascii="Times New Roman" w:hAnsi="Times New Roman"/>
          <w:sz w:val="28"/>
          <w:szCs w:val="28"/>
        </w:rPr>
        <w:t>контрольному створі р</w:t>
      </w:r>
      <w:r>
        <w:rPr>
          <w:rFonts w:ascii="Times New Roman" w:hAnsi="Times New Roman"/>
          <w:sz w:val="28"/>
          <w:szCs w:val="28"/>
        </w:rPr>
        <w:t>.</w:t>
      </w:r>
      <w:r w:rsidRPr="006D74C0">
        <w:rPr>
          <w:rFonts w:ascii="Times New Roman" w:hAnsi="Times New Roman"/>
          <w:sz w:val="28"/>
          <w:szCs w:val="28"/>
        </w:rPr>
        <w:t xml:space="preserve"> Золочівка у с. </w:t>
      </w:r>
      <w:proofErr w:type="spellStart"/>
      <w:r w:rsidRPr="006D74C0">
        <w:rPr>
          <w:rFonts w:ascii="Times New Roman" w:hAnsi="Times New Roman"/>
          <w:sz w:val="28"/>
          <w:szCs w:val="28"/>
        </w:rPr>
        <w:t>Хильчиці</w:t>
      </w:r>
      <w:proofErr w:type="spellEnd"/>
      <w:r w:rsidRPr="00D916A0">
        <w:rPr>
          <w:rFonts w:ascii="Times New Roman" w:hAnsi="Times New Roman"/>
          <w:sz w:val="28"/>
          <w:szCs w:val="28"/>
        </w:rPr>
        <w:t>, р</w:t>
      </w:r>
      <w:r>
        <w:rPr>
          <w:rFonts w:ascii="Times New Roman" w:hAnsi="Times New Roman"/>
          <w:sz w:val="28"/>
          <w:szCs w:val="28"/>
        </w:rPr>
        <w:t>.</w:t>
      </w:r>
      <w:r w:rsidRPr="00D916A0">
        <w:rPr>
          <w:rFonts w:ascii="Times New Roman" w:hAnsi="Times New Roman"/>
          <w:sz w:val="28"/>
          <w:szCs w:val="28"/>
        </w:rPr>
        <w:t xml:space="preserve"> </w:t>
      </w:r>
      <w:proofErr w:type="spellStart"/>
      <w:r w:rsidRPr="00D916A0">
        <w:rPr>
          <w:rFonts w:ascii="Times New Roman" w:hAnsi="Times New Roman"/>
          <w:sz w:val="28"/>
          <w:szCs w:val="28"/>
        </w:rPr>
        <w:t>Мощанка</w:t>
      </w:r>
      <w:proofErr w:type="spellEnd"/>
      <w:r w:rsidRPr="00D916A0">
        <w:rPr>
          <w:rFonts w:ascii="Times New Roman" w:hAnsi="Times New Roman"/>
          <w:sz w:val="28"/>
          <w:szCs w:val="28"/>
        </w:rPr>
        <w:t xml:space="preserve"> </w:t>
      </w:r>
      <w:r>
        <w:rPr>
          <w:rFonts w:ascii="Times New Roman" w:hAnsi="Times New Roman"/>
          <w:sz w:val="28"/>
          <w:szCs w:val="28"/>
        </w:rPr>
        <w:t>у</w:t>
      </w:r>
      <w:r w:rsidRPr="00D916A0">
        <w:rPr>
          <w:rFonts w:ascii="Times New Roman" w:hAnsi="Times New Roman"/>
          <w:sz w:val="28"/>
          <w:szCs w:val="28"/>
        </w:rPr>
        <w:t xml:space="preserve"> с. </w:t>
      </w:r>
      <w:proofErr w:type="spellStart"/>
      <w:r w:rsidRPr="00D916A0">
        <w:rPr>
          <w:rFonts w:ascii="Times New Roman" w:hAnsi="Times New Roman"/>
          <w:sz w:val="28"/>
          <w:szCs w:val="28"/>
        </w:rPr>
        <w:t>Середкевичі</w:t>
      </w:r>
      <w:proofErr w:type="spellEnd"/>
      <w:r>
        <w:rPr>
          <w:rFonts w:ascii="Times New Roman" w:hAnsi="Times New Roman"/>
          <w:sz w:val="28"/>
          <w:szCs w:val="28"/>
        </w:rPr>
        <w:t>,</w:t>
      </w:r>
      <w:r w:rsidRPr="00D916A0">
        <w:rPr>
          <w:rFonts w:ascii="Times New Roman" w:hAnsi="Times New Roman"/>
          <w:sz w:val="28"/>
          <w:szCs w:val="28"/>
        </w:rPr>
        <w:t xml:space="preserve"> р</w:t>
      </w:r>
      <w:r>
        <w:rPr>
          <w:rFonts w:ascii="Times New Roman" w:hAnsi="Times New Roman"/>
          <w:sz w:val="28"/>
          <w:szCs w:val="28"/>
        </w:rPr>
        <w:t>.</w:t>
      </w:r>
      <w:r w:rsidRPr="00D916A0">
        <w:rPr>
          <w:rFonts w:ascii="Times New Roman" w:hAnsi="Times New Roman"/>
          <w:sz w:val="28"/>
          <w:szCs w:val="28"/>
        </w:rPr>
        <w:t xml:space="preserve"> </w:t>
      </w:r>
      <w:proofErr w:type="spellStart"/>
      <w:r w:rsidRPr="00D916A0">
        <w:rPr>
          <w:rFonts w:ascii="Times New Roman" w:hAnsi="Times New Roman"/>
          <w:sz w:val="28"/>
          <w:szCs w:val="28"/>
        </w:rPr>
        <w:t>Малехівка</w:t>
      </w:r>
      <w:proofErr w:type="spellEnd"/>
      <w:r w:rsidRPr="00D916A0">
        <w:rPr>
          <w:rFonts w:ascii="Times New Roman" w:hAnsi="Times New Roman"/>
          <w:sz w:val="28"/>
          <w:szCs w:val="28"/>
        </w:rPr>
        <w:t xml:space="preserve"> </w:t>
      </w:r>
      <w:r>
        <w:rPr>
          <w:rFonts w:ascii="Times New Roman" w:hAnsi="Times New Roman"/>
          <w:sz w:val="28"/>
          <w:szCs w:val="28"/>
        </w:rPr>
        <w:t>у м.</w:t>
      </w:r>
      <w:r w:rsidRPr="00D916A0">
        <w:rPr>
          <w:rFonts w:ascii="Times New Roman" w:hAnsi="Times New Roman"/>
          <w:sz w:val="28"/>
          <w:szCs w:val="28"/>
        </w:rPr>
        <w:t xml:space="preserve"> </w:t>
      </w:r>
      <w:proofErr w:type="spellStart"/>
      <w:r w:rsidRPr="00D916A0">
        <w:rPr>
          <w:rFonts w:ascii="Times New Roman" w:hAnsi="Times New Roman"/>
          <w:sz w:val="28"/>
          <w:szCs w:val="28"/>
        </w:rPr>
        <w:t>Малехів</w:t>
      </w:r>
      <w:proofErr w:type="spellEnd"/>
      <w:r>
        <w:rPr>
          <w:rFonts w:ascii="Times New Roman" w:hAnsi="Times New Roman"/>
          <w:sz w:val="28"/>
          <w:szCs w:val="28"/>
        </w:rPr>
        <w:t xml:space="preserve">, </w:t>
      </w:r>
      <w:r w:rsidRPr="00D916A0">
        <w:rPr>
          <w:rFonts w:ascii="Times New Roman" w:hAnsi="Times New Roman"/>
          <w:sz w:val="28"/>
          <w:szCs w:val="28"/>
        </w:rPr>
        <w:t>р</w:t>
      </w:r>
      <w:r>
        <w:rPr>
          <w:rFonts w:ascii="Times New Roman" w:hAnsi="Times New Roman"/>
          <w:sz w:val="28"/>
          <w:szCs w:val="28"/>
        </w:rPr>
        <w:t>.</w:t>
      </w:r>
      <w:r w:rsidRPr="00D916A0">
        <w:rPr>
          <w:rFonts w:ascii="Times New Roman" w:hAnsi="Times New Roman"/>
          <w:sz w:val="28"/>
          <w:szCs w:val="28"/>
        </w:rPr>
        <w:t xml:space="preserve"> </w:t>
      </w:r>
      <w:proofErr w:type="spellStart"/>
      <w:r w:rsidRPr="00D916A0">
        <w:rPr>
          <w:rFonts w:ascii="Times New Roman" w:hAnsi="Times New Roman"/>
          <w:sz w:val="28"/>
          <w:szCs w:val="28"/>
        </w:rPr>
        <w:t>Мощанка</w:t>
      </w:r>
      <w:proofErr w:type="spellEnd"/>
      <w:r w:rsidRPr="00D916A0">
        <w:rPr>
          <w:rFonts w:ascii="Times New Roman" w:hAnsi="Times New Roman"/>
          <w:sz w:val="28"/>
          <w:szCs w:val="28"/>
        </w:rPr>
        <w:t xml:space="preserve"> </w:t>
      </w:r>
      <w:r>
        <w:rPr>
          <w:rFonts w:ascii="Times New Roman" w:hAnsi="Times New Roman"/>
          <w:sz w:val="28"/>
          <w:szCs w:val="28"/>
        </w:rPr>
        <w:t>у</w:t>
      </w:r>
      <w:r w:rsidRPr="00D916A0">
        <w:rPr>
          <w:rFonts w:ascii="Times New Roman" w:hAnsi="Times New Roman"/>
          <w:sz w:val="28"/>
          <w:szCs w:val="28"/>
        </w:rPr>
        <w:t xml:space="preserve"> с. </w:t>
      </w:r>
      <w:proofErr w:type="spellStart"/>
      <w:r w:rsidRPr="00D916A0">
        <w:rPr>
          <w:rFonts w:ascii="Times New Roman" w:hAnsi="Times New Roman"/>
          <w:sz w:val="28"/>
          <w:szCs w:val="28"/>
        </w:rPr>
        <w:t>Середкевичі</w:t>
      </w:r>
      <w:proofErr w:type="spellEnd"/>
      <w:r w:rsidRPr="00D916A0">
        <w:rPr>
          <w:rFonts w:ascii="Times New Roman" w:hAnsi="Times New Roman"/>
          <w:sz w:val="28"/>
          <w:szCs w:val="28"/>
        </w:rPr>
        <w:t xml:space="preserve"> та р</w:t>
      </w:r>
      <w:r>
        <w:rPr>
          <w:rFonts w:ascii="Times New Roman" w:hAnsi="Times New Roman"/>
          <w:sz w:val="28"/>
          <w:szCs w:val="28"/>
        </w:rPr>
        <w:t>.</w:t>
      </w:r>
      <w:r w:rsidRPr="00D916A0">
        <w:rPr>
          <w:rFonts w:ascii="Times New Roman" w:hAnsi="Times New Roman"/>
          <w:sz w:val="28"/>
          <w:szCs w:val="28"/>
        </w:rPr>
        <w:t xml:space="preserve"> Свиня </w:t>
      </w:r>
      <w:r>
        <w:rPr>
          <w:rFonts w:ascii="Times New Roman" w:hAnsi="Times New Roman"/>
          <w:sz w:val="28"/>
          <w:szCs w:val="28"/>
        </w:rPr>
        <w:t>у</w:t>
      </w:r>
      <w:r w:rsidRPr="00D916A0">
        <w:rPr>
          <w:rFonts w:ascii="Times New Roman" w:hAnsi="Times New Roman"/>
          <w:sz w:val="28"/>
          <w:szCs w:val="28"/>
        </w:rPr>
        <w:t xml:space="preserve"> с. В'язова </w:t>
      </w:r>
      <w:r>
        <w:rPr>
          <w:rFonts w:ascii="Times New Roman" w:hAnsi="Times New Roman"/>
          <w:sz w:val="28"/>
          <w:szCs w:val="28"/>
        </w:rPr>
        <w:t xml:space="preserve"> представлена у табл. 3.2.</w:t>
      </w:r>
    </w:p>
    <w:p w14:paraId="64B8722F" w14:textId="5E8C44B8" w:rsidR="006D74C0" w:rsidRPr="006D74C0" w:rsidRDefault="006D74C0" w:rsidP="006D74C0">
      <w:pPr>
        <w:spacing w:after="0" w:line="360" w:lineRule="auto"/>
        <w:ind w:firstLine="560"/>
        <w:jc w:val="both"/>
        <w:rPr>
          <w:rFonts w:ascii="Times New Roman" w:hAnsi="Times New Roman"/>
          <w:sz w:val="28"/>
          <w:szCs w:val="28"/>
        </w:rPr>
      </w:pPr>
      <w:r w:rsidRPr="006D74C0">
        <w:rPr>
          <w:rFonts w:ascii="Times New Roman" w:hAnsi="Times New Roman"/>
          <w:sz w:val="28"/>
          <w:szCs w:val="28"/>
        </w:rPr>
        <w:lastRenderedPageBreak/>
        <w:t>Таблиця 3.</w:t>
      </w:r>
      <w:r w:rsidR="00246720" w:rsidRPr="006530BD">
        <w:rPr>
          <w:rFonts w:ascii="Times New Roman" w:hAnsi="Times New Roman"/>
          <w:sz w:val="28"/>
          <w:szCs w:val="28"/>
        </w:rPr>
        <w:t>2</w:t>
      </w:r>
      <w:r w:rsidRPr="006D74C0">
        <w:rPr>
          <w:rFonts w:ascii="Times New Roman" w:hAnsi="Times New Roman"/>
          <w:sz w:val="28"/>
          <w:szCs w:val="28"/>
        </w:rPr>
        <w:t xml:space="preserve"> – Середньорічні значення вмісту забруднюючих речовин за даними моніторингу в контрольному створі </w:t>
      </w:r>
      <w:proofErr w:type="spellStart"/>
      <w:r w:rsidRPr="006D74C0">
        <w:rPr>
          <w:rFonts w:ascii="Times New Roman" w:hAnsi="Times New Roman"/>
          <w:sz w:val="28"/>
          <w:szCs w:val="28"/>
        </w:rPr>
        <w:t>р</w:t>
      </w:r>
      <w:r w:rsidR="00DB30C3">
        <w:rPr>
          <w:rFonts w:ascii="Times New Roman" w:hAnsi="Times New Roman"/>
          <w:sz w:val="28"/>
          <w:szCs w:val="28"/>
        </w:rPr>
        <w:t>.</w:t>
      </w:r>
      <w:r w:rsidRPr="006D74C0">
        <w:rPr>
          <w:rFonts w:ascii="Times New Roman" w:hAnsi="Times New Roman"/>
          <w:sz w:val="28"/>
          <w:szCs w:val="28"/>
        </w:rPr>
        <w:t>а</w:t>
      </w:r>
      <w:proofErr w:type="spellEnd"/>
      <w:r w:rsidRPr="006D74C0">
        <w:rPr>
          <w:rFonts w:ascii="Times New Roman" w:hAnsi="Times New Roman"/>
          <w:sz w:val="28"/>
          <w:szCs w:val="28"/>
        </w:rPr>
        <w:t xml:space="preserve"> Золочівка у с. </w:t>
      </w:r>
      <w:proofErr w:type="spellStart"/>
      <w:r w:rsidRPr="006D74C0">
        <w:rPr>
          <w:rFonts w:ascii="Times New Roman" w:hAnsi="Times New Roman"/>
          <w:sz w:val="28"/>
          <w:szCs w:val="28"/>
        </w:rPr>
        <w:t>Хильчиці</w:t>
      </w:r>
      <w:proofErr w:type="spellEnd"/>
      <w:r w:rsidR="00D916A0" w:rsidRPr="00D916A0">
        <w:rPr>
          <w:rFonts w:ascii="Times New Roman" w:hAnsi="Times New Roman"/>
          <w:sz w:val="28"/>
          <w:szCs w:val="28"/>
        </w:rPr>
        <w:t>, р</w:t>
      </w:r>
      <w:r w:rsidR="00DB30C3">
        <w:rPr>
          <w:rFonts w:ascii="Times New Roman" w:hAnsi="Times New Roman"/>
          <w:sz w:val="28"/>
          <w:szCs w:val="28"/>
        </w:rPr>
        <w:t xml:space="preserve">. </w:t>
      </w:r>
      <w:proofErr w:type="spellStart"/>
      <w:r w:rsidR="00D916A0" w:rsidRPr="00D916A0">
        <w:rPr>
          <w:rFonts w:ascii="Times New Roman" w:hAnsi="Times New Roman"/>
          <w:sz w:val="28"/>
          <w:szCs w:val="28"/>
        </w:rPr>
        <w:t>Мощанка</w:t>
      </w:r>
      <w:proofErr w:type="spellEnd"/>
      <w:r w:rsidR="00D916A0" w:rsidRPr="00D916A0">
        <w:rPr>
          <w:rFonts w:ascii="Times New Roman" w:hAnsi="Times New Roman"/>
          <w:sz w:val="28"/>
          <w:szCs w:val="28"/>
        </w:rPr>
        <w:t xml:space="preserve"> – с. </w:t>
      </w:r>
      <w:proofErr w:type="spellStart"/>
      <w:r w:rsidR="00D916A0" w:rsidRPr="00D916A0">
        <w:rPr>
          <w:rFonts w:ascii="Times New Roman" w:hAnsi="Times New Roman"/>
          <w:sz w:val="28"/>
          <w:szCs w:val="28"/>
        </w:rPr>
        <w:t>Середкевичі</w:t>
      </w:r>
      <w:proofErr w:type="spellEnd"/>
      <w:r w:rsidR="00D916A0">
        <w:rPr>
          <w:rFonts w:ascii="Times New Roman" w:hAnsi="Times New Roman"/>
          <w:sz w:val="28"/>
          <w:szCs w:val="28"/>
        </w:rPr>
        <w:t>,</w:t>
      </w:r>
      <w:r w:rsidR="00D916A0" w:rsidRPr="00D916A0">
        <w:rPr>
          <w:rFonts w:ascii="Times New Roman" w:hAnsi="Times New Roman"/>
          <w:sz w:val="28"/>
          <w:szCs w:val="28"/>
        </w:rPr>
        <w:t xml:space="preserve"> </w:t>
      </w:r>
      <w:r w:rsidRPr="00D916A0">
        <w:rPr>
          <w:rFonts w:ascii="Times New Roman" w:hAnsi="Times New Roman"/>
          <w:sz w:val="28"/>
          <w:szCs w:val="28"/>
        </w:rPr>
        <w:t>р</w:t>
      </w:r>
      <w:r w:rsidR="00DB30C3">
        <w:rPr>
          <w:rFonts w:ascii="Times New Roman" w:hAnsi="Times New Roman"/>
          <w:sz w:val="28"/>
          <w:szCs w:val="28"/>
        </w:rPr>
        <w:t>.</w:t>
      </w:r>
      <w:r w:rsidRPr="00D916A0">
        <w:rPr>
          <w:rFonts w:ascii="Times New Roman" w:hAnsi="Times New Roman"/>
          <w:sz w:val="28"/>
          <w:szCs w:val="28"/>
        </w:rPr>
        <w:t xml:space="preserve"> </w:t>
      </w:r>
      <w:proofErr w:type="spellStart"/>
      <w:r w:rsidRPr="00D916A0">
        <w:rPr>
          <w:rFonts w:ascii="Times New Roman" w:hAnsi="Times New Roman"/>
          <w:sz w:val="28"/>
          <w:szCs w:val="28"/>
        </w:rPr>
        <w:t>Малехівка</w:t>
      </w:r>
      <w:proofErr w:type="spellEnd"/>
      <w:r w:rsidRPr="00D916A0">
        <w:rPr>
          <w:rFonts w:ascii="Times New Roman" w:hAnsi="Times New Roman"/>
          <w:sz w:val="28"/>
          <w:szCs w:val="28"/>
        </w:rPr>
        <w:t xml:space="preserve"> – </w:t>
      </w:r>
      <w:r w:rsidR="00DB30C3">
        <w:rPr>
          <w:rFonts w:ascii="Times New Roman" w:hAnsi="Times New Roman"/>
          <w:sz w:val="28"/>
          <w:szCs w:val="28"/>
        </w:rPr>
        <w:t xml:space="preserve">с. </w:t>
      </w:r>
      <w:proofErr w:type="spellStart"/>
      <w:r w:rsidRPr="00D916A0">
        <w:rPr>
          <w:rFonts w:ascii="Times New Roman" w:hAnsi="Times New Roman"/>
          <w:sz w:val="28"/>
          <w:szCs w:val="28"/>
        </w:rPr>
        <w:t>Малехів</w:t>
      </w:r>
      <w:proofErr w:type="spellEnd"/>
      <w:r w:rsidR="00D916A0">
        <w:rPr>
          <w:rFonts w:ascii="Times New Roman" w:hAnsi="Times New Roman"/>
          <w:sz w:val="28"/>
          <w:szCs w:val="28"/>
        </w:rPr>
        <w:t xml:space="preserve">, </w:t>
      </w:r>
      <w:proofErr w:type="spellStart"/>
      <w:r w:rsidR="00D916A0" w:rsidRPr="00D916A0">
        <w:rPr>
          <w:rFonts w:ascii="Times New Roman" w:hAnsi="Times New Roman"/>
          <w:sz w:val="28"/>
          <w:szCs w:val="28"/>
        </w:rPr>
        <w:t>р</w:t>
      </w:r>
      <w:r w:rsidR="00DB30C3">
        <w:rPr>
          <w:rFonts w:ascii="Times New Roman" w:hAnsi="Times New Roman"/>
          <w:sz w:val="28"/>
          <w:szCs w:val="28"/>
        </w:rPr>
        <w:t>.</w:t>
      </w:r>
      <w:r w:rsidR="00D916A0" w:rsidRPr="00D916A0">
        <w:rPr>
          <w:rFonts w:ascii="Times New Roman" w:hAnsi="Times New Roman"/>
          <w:sz w:val="28"/>
          <w:szCs w:val="28"/>
        </w:rPr>
        <w:t>Мощанка</w:t>
      </w:r>
      <w:proofErr w:type="spellEnd"/>
      <w:r w:rsidR="00D916A0" w:rsidRPr="00D916A0">
        <w:rPr>
          <w:rFonts w:ascii="Times New Roman" w:hAnsi="Times New Roman"/>
          <w:sz w:val="28"/>
          <w:szCs w:val="28"/>
        </w:rPr>
        <w:t xml:space="preserve"> – с. </w:t>
      </w:r>
      <w:proofErr w:type="spellStart"/>
      <w:r w:rsidR="00D916A0" w:rsidRPr="00D916A0">
        <w:rPr>
          <w:rFonts w:ascii="Times New Roman" w:hAnsi="Times New Roman"/>
          <w:sz w:val="28"/>
          <w:szCs w:val="28"/>
        </w:rPr>
        <w:t>Середкевичі</w:t>
      </w:r>
      <w:proofErr w:type="spellEnd"/>
      <w:r w:rsidRPr="00D916A0">
        <w:rPr>
          <w:rFonts w:ascii="Times New Roman" w:hAnsi="Times New Roman"/>
          <w:sz w:val="28"/>
          <w:szCs w:val="28"/>
        </w:rPr>
        <w:t xml:space="preserve"> </w:t>
      </w:r>
      <w:r w:rsidR="00D916A0" w:rsidRPr="00D916A0">
        <w:rPr>
          <w:rFonts w:ascii="Times New Roman" w:hAnsi="Times New Roman"/>
          <w:sz w:val="28"/>
          <w:szCs w:val="28"/>
        </w:rPr>
        <w:t>та р</w:t>
      </w:r>
      <w:r w:rsidR="00DB30C3">
        <w:rPr>
          <w:rFonts w:ascii="Times New Roman" w:hAnsi="Times New Roman"/>
          <w:sz w:val="28"/>
          <w:szCs w:val="28"/>
        </w:rPr>
        <w:t>.</w:t>
      </w:r>
      <w:r w:rsidR="00D916A0" w:rsidRPr="00D916A0">
        <w:rPr>
          <w:rFonts w:ascii="Times New Roman" w:hAnsi="Times New Roman"/>
          <w:sz w:val="28"/>
          <w:szCs w:val="28"/>
        </w:rPr>
        <w:t xml:space="preserve"> Свиня – с. В'язова </w:t>
      </w:r>
      <w:r w:rsidRPr="00D916A0">
        <w:rPr>
          <w:rFonts w:ascii="Times New Roman" w:hAnsi="Times New Roman"/>
          <w:sz w:val="28"/>
          <w:szCs w:val="28"/>
        </w:rPr>
        <w:t>у 2022-2023 р</w:t>
      </w:r>
      <w:r w:rsidRPr="006D74C0">
        <w:rPr>
          <w:rFonts w:ascii="Times New Roman" w:hAnsi="Times New Roman"/>
          <w:sz w:val="28"/>
          <w:szCs w:val="28"/>
        </w:rPr>
        <w:t>оках, мг/л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851"/>
        <w:gridCol w:w="850"/>
        <w:gridCol w:w="851"/>
        <w:gridCol w:w="850"/>
        <w:gridCol w:w="851"/>
        <w:gridCol w:w="850"/>
        <w:gridCol w:w="851"/>
        <w:gridCol w:w="850"/>
      </w:tblGrid>
      <w:tr w:rsidR="00246720" w:rsidRPr="00DB30C3" w14:paraId="3663CA41" w14:textId="18F407D5" w:rsidTr="00DB30C3">
        <w:trPr>
          <w:cantSplit/>
          <w:trHeight w:val="244"/>
        </w:trPr>
        <w:tc>
          <w:tcPr>
            <w:tcW w:w="426" w:type="dxa"/>
            <w:vMerge w:val="restart"/>
            <w:shd w:val="clear" w:color="auto" w:fill="auto"/>
          </w:tcPr>
          <w:p w14:paraId="23367141"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 п/п</w:t>
            </w:r>
          </w:p>
        </w:tc>
        <w:tc>
          <w:tcPr>
            <w:tcW w:w="2409" w:type="dxa"/>
            <w:vMerge w:val="restart"/>
            <w:shd w:val="clear" w:color="auto" w:fill="auto"/>
          </w:tcPr>
          <w:p w14:paraId="7AA39696" w14:textId="77777777" w:rsidR="00246720" w:rsidRPr="00DB30C3" w:rsidRDefault="00246720" w:rsidP="00DB30C3">
            <w:pPr>
              <w:spacing w:after="0" w:line="264" w:lineRule="auto"/>
              <w:jc w:val="center"/>
              <w:rPr>
                <w:rFonts w:ascii="Times New Roman" w:hAnsi="Times New Roman" w:cs="Times New Roman"/>
              </w:rPr>
            </w:pPr>
            <w:r w:rsidRPr="00DB30C3">
              <w:rPr>
                <w:rFonts w:ascii="Times New Roman" w:hAnsi="Times New Roman" w:cs="Times New Roman"/>
              </w:rPr>
              <w:t>Показник</w:t>
            </w:r>
          </w:p>
        </w:tc>
        <w:tc>
          <w:tcPr>
            <w:tcW w:w="1701" w:type="dxa"/>
            <w:gridSpan w:val="2"/>
            <w:shd w:val="clear" w:color="auto" w:fill="auto"/>
          </w:tcPr>
          <w:p w14:paraId="70D4FFBC" w14:textId="46CC44AB" w:rsidR="00246720" w:rsidRPr="00DB30C3" w:rsidRDefault="00246720" w:rsidP="00DB30C3">
            <w:pPr>
              <w:spacing w:after="0" w:line="264" w:lineRule="auto"/>
              <w:jc w:val="center"/>
              <w:rPr>
                <w:rFonts w:ascii="Times New Roman" w:hAnsi="Times New Roman" w:cs="Times New Roman"/>
              </w:rPr>
            </w:pPr>
            <w:proofErr w:type="spellStart"/>
            <w:r w:rsidRPr="00DB30C3">
              <w:rPr>
                <w:rFonts w:ascii="Times New Roman" w:hAnsi="Times New Roman" w:cs="Times New Roman"/>
              </w:rPr>
              <w:t>Р.Золочівка</w:t>
            </w:r>
            <w:proofErr w:type="spellEnd"/>
            <w:r w:rsidRPr="00DB30C3">
              <w:rPr>
                <w:rFonts w:ascii="Times New Roman" w:hAnsi="Times New Roman" w:cs="Times New Roman"/>
              </w:rPr>
              <w:t xml:space="preserve"> у </w:t>
            </w:r>
            <w:proofErr w:type="spellStart"/>
            <w:r w:rsidRPr="00DB30C3">
              <w:rPr>
                <w:rFonts w:ascii="Times New Roman" w:hAnsi="Times New Roman" w:cs="Times New Roman"/>
              </w:rPr>
              <w:t>с.Хильчиці</w:t>
            </w:r>
            <w:proofErr w:type="spellEnd"/>
          </w:p>
        </w:tc>
        <w:tc>
          <w:tcPr>
            <w:tcW w:w="1701" w:type="dxa"/>
            <w:gridSpan w:val="2"/>
            <w:shd w:val="clear" w:color="auto" w:fill="auto"/>
          </w:tcPr>
          <w:p w14:paraId="4E1A748F" w14:textId="064EC636" w:rsidR="00246720" w:rsidRPr="00DB30C3" w:rsidRDefault="00246720" w:rsidP="00DB30C3">
            <w:pPr>
              <w:spacing w:after="0" w:line="264" w:lineRule="auto"/>
              <w:jc w:val="center"/>
              <w:rPr>
                <w:rFonts w:ascii="Times New Roman" w:hAnsi="Times New Roman" w:cs="Times New Roman"/>
              </w:rPr>
            </w:pPr>
            <w:proofErr w:type="spellStart"/>
            <w:r w:rsidRPr="00DB30C3">
              <w:rPr>
                <w:rFonts w:ascii="Times New Roman" w:hAnsi="Times New Roman" w:cs="Times New Roman"/>
              </w:rPr>
              <w:t>Р.Малехівка</w:t>
            </w:r>
            <w:proofErr w:type="spellEnd"/>
            <w:r w:rsidRPr="00DB30C3">
              <w:rPr>
                <w:rFonts w:ascii="Times New Roman" w:hAnsi="Times New Roman" w:cs="Times New Roman"/>
              </w:rPr>
              <w:t xml:space="preserve"> - </w:t>
            </w:r>
            <w:proofErr w:type="spellStart"/>
            <w:r w:rsidRPr="00DB30C3">
              <w:rPr>
                <w:rFonts w:ascii="Times New Roman" w:hAnsi="Times New Roman" w:cs="Times New Roman"/>
              </w:rPr>
              <w:t>Малехів</w:t>
            </w:r>
            <w:proofErr w:type="spellEnd"/>
          </w:p>
        </w:tc>
        <w:tc>
          <w:tcPr>
            <w:tcW w:w="1701" w:type="dxa"/>
            <w:gridSpan w:val="2"/>
            <w:shd w:val="clear" w:color="auto" w:fill="auto"/>
          </w:tcPr>
          <w:p w14:paraId="0CD28989" w14:textId="3D5BEC47" w:rsidR="00246720" w:rsidRPr="00DB30C3" w:rsidRDefault="00246720" w:rsidP="00DB30C3">
            <w:pPr>
              <w:spacing w:after="0" w:line="264" w:lineRule="auto"/>
              <w:jc w:val="center"/>
              <w:rPr>
                <w:rFonts w:ascii="Times New Roman" w:hAnsi="Times New Roman" w:cs="Times New Roman"/>
              </w:rPr>
            </w:pPr>
            <w:proofErr w:type="spellStart"/>
            <w:r w:rsidRPr="00DB30C3">
              <w:rPr>
                <w:rFonts w:ascii="Times New Roman" w:hAnsi="Times New Roman" w:cs="Times New Roman"/>
              </w:rPr>
              <w:t>Р.Мощанка</w:t>
            </w:r>
            <w:proofErr w:type="spellEnd"/>
            <w:r w:rsidRPr="00DB30C3">
              <w:rPr>
                <w:rFonts w:ascii="Times New Roman" w:hAnsi="Times New Roman" w:cs="Times New Roman"/>
              </w:rPr>
              <w:t xml:space="preserve"> у </w:t>
            </w:r>
            <w:proofErr w:type="spellStart"/>
            <w:r w:rsidRPr="00DB30C3">
              <w:rPr>
                <w:rFonts w:ascii="Times New Roman" w:hAnsi="Times New Roman" w:cs="Times New Roman"/>
              </w:rPr>
              <w:t>с.Середкевичі</w:t>
            </w:r>
            <w:proofErr w:type="spellEnd"/>
          </w:p>
        </w:tc>
        <w:tc>
          <w:tcPr>
            <w:tcW w:w="1701" w:type="dxa"/>
            <w:gridSpan w:val="2"/>
            <w:shd w:val="clear" w:color="auto" w:fill="auto"/>
          </w:tcPr>
          <w:p w14:paraId="6616CCA7" w14:textId="2C0706C5" w:rsidR="00246720" w:rsidRPr="00DB30C3" w:rsidRDefault="00246720" w:rsidP="00DB30C3">
            <w:pPr>
              <w:spacing w:after="0" w:line="264" w:lineRule="auto"/>
              <w:jc w:val="center"/>
              <w:rPr>
                <w:rFonts w:ascii="Times New Roman" w:hAnsi="Times New Roman" w:cs="Times New Roman"/>
              </w:rPr>
            </w:pPr>
            <w:proofErr w:type="spellStart"/>
            <w:r w:rsidRPr="00DB30C3">
              <w:rPr>
                <w:rFonts w:ascii="Times New Roman" w:hAnsi="Times New Roman" w:cs="Times New Roman"/>
              </w:rPr>
              <w:t>Р.Свиня</w:t>
            </w:r>
            <w:proofErr w:type="spellEnd"/>
            <w:r w:rsidRPr="00DB30C3">
              <w:rPr>
                <w:rFonts w:ascii="Times New Roman" w:hAnsi="Times New Roman" w:cs="Times New Roman"/>
              </w:rPr>
              <w:t xml:space="preserve"> у </w:t>
            </w:r>
            <w:proofErr w:type="spellStart"/>
            <w:r w:rsidRPr="00DB30C3">
              <w:rPr>
                <w:rFonts w:ascii="Times New Roman" w:hAnsi="Times New Roman" w:cs="Times New Roman"/>
              </w:rPr>
              <w:t>с.В</w:t>
            </w:r>
            <w:proofErr w:type="spellEnd"/>
            <w:r w:rsidRPr="00DB30C3">
              <w:rPr>
                <w:rFonts w:ascii="Times New Roman" w:hAnsi="Times New Roman" w:cs="Times New Roman"/>
                <w:lang w:val="ru-RU"/>
              </w:rPr>
              <w:t>’</w:t>
            </w:r>
            <w:proofErr w:type="spellStart"/>
            <w:r w:rsidRPr="00DB30C3">
              <w:rPr>
                <w:rFonts w:ascii="Times New Roman" w:hAnsi="Times New Roman" w:cs="Times New Roman"/>
              </w:rPr>
              <w:t>язова</w:t>
            </w:r>
            <w:proofErr w:type="spellEnd"/>
          </w:p>
        </w:tc>
      </w:tr>
      <w:tr w:rsidR="00DB30C3" w:rsidRPr="00DB30C3" w14:paraId="54D1CA15" w14:textId="77777777" w:rsidTr="00DB30C3">
        <w:trPr>
          <w:cantSplit/>
          <w:trHeight w:val="971"/>
        </w:trPr>
        <w:tc>
          <w:tcPr>
            <w:tcW w:w="426" w:type="dxa"/>
            <w:vMerge/>
            <w:shd w:val="clear" w:color="auto" w:fill="auto"/>
          </w:tcPr>
          <w:p w14:paraId="2D52FC4D" w14:textId="77777777" w:rsidR="00246720" w:rsidRPr="00DB30C3" w:rsidRDefault="00246720" w:rsidP="00DB30C3">
            <w:pPr>
              <w:spacing w:after="0" w:line="264" w:lineRule="auto"/>
              <w:jc w:val="both"/>
              <w:rPr>
                <w:rFonts w:ascii="Times New Roman" w:hAnsi="Times New Roman" w:cs="Times New Roman"/>
              </w:rPr>
            </w:pPr>
          </w:p>
        </w:tc>
        <w:tc>
          <w:tcPr>
            <w:tcW w:w="2409" w:type="dxa"/>
            <w:vMerge/>
            <w:shd w:val="clear" w:color="auto" w:fill="auto"/>
          </w:tcPr>
          <w:p w14:paraId="63A5E3E5" w14:textId="77777777" w:rsidR="00246720" w:rsidRPr="00DB30C3" w:rsidRDefault="00246720" w:rsidP="00DB30C3">
            <w:pPr>
              <w:spacing w:after="0" w:line="264" w:lineRule="auto"/>
              <w:jc w:val="both"/>
              <w:rPr>
                <w:rFonts w:ascii="Times New Roman" w:hAnsi="Times New Roman" w:cs="Times New Roman"/>
              </w:rPr>
            </w:pPr>
          </w:p>
        </w:tc>
        <w:tc>
          <w:tcPr>
            <w:tcW w:w="851" w:type="dxa"/>
            <w:shd w:val="clear" w:color="auto" w:fill="auto"/>
            <w:textDirection w:val="btLr"/>
          </w:tcPr>
          <w:p w14:paraId="6E24C4CB" w14:textId="7B2837D3"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2022</w:t>
            </w:r>
          </w:p>
        </w:tc>
        <w:tc>
          <w:tcPr>
            <w:tcW w:w="850" w:type="dxa"/>
            <w:shd w:val="clear" w:color="auto" w:fill="auto"/>
            <w:textDirection w:val="btLr"/>
          </w:tcPr>
          <w:p w14:paraId="139EA293" w14:textId="08637DAB"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2023</w:t>
            </w:r>
          </w:p>
        </w:tc>
        <w:tc>
          <w:tcPr>
            <w:tcW w:w="851" w:type="dxa"/>
            <w:shd w:val="clear" w:color="auto" w:fill="auto"/>
            <w:textDirection w:val="btLr"/>
          </w:tcPr>
          <w:p w14:paraId="47CF9A93" w14:textId="6B40EC82"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2022</w:t>
            </w:r>
          </w:p>
        </w:tc>
        <w:tc>
          <w:tcPr>
            <w:tcW w:w="850" w:type="dxa"/>
            <w:shd w:val="clear" w:color="auto" w:fill="auto"/>
            <w:textDirection w:val="btLr"/>
          </w:tcPr>
          <w:p w14:paraId="0269C396" w14:textId="07C909D6"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2023</w:t>
            </w:r>
          </w:p>
        </w:tc>
        <w:tc>
          <w:tcPr>
            <w:tcW w:w="851" w:type="dxa"/>
            <w:shd w:val="clear" w:color="auto" w:fill="auto"/>
            <w:textDirection w:val="btLr"/>
          </w:tcPr>
          <w:p w14:paraId="2E80FE3A" w14:textId="55A5520D"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2022</w:t>
            </w:r>
          </w:p>
        </w:tc>
        <w:tc>
          <w:tcPr>
            <w:tcW w:w="850" w:type="dxa"/>
            <w:shd w:val="clear" w:color="auto" w:fill="auto"/>
            <w:textDirection w:val="btLr"/>
          </w:tcPr>
          <w:p w14:paraId="25A5BB69" w14:textId="540CACDD" w:rsidR="00246720" w:rsidRPr="00DB30C3" w:rsidRDefault="00246720" w:rsidP="00DB30C3">
            <w:pPr>
              <w:spacing w:after="0" w:line="264" w:lineRule="auto"/>
              <w:ind w:left="113" w:right="113"/>
              <w:jc w:val="both"/>
              <w:rPr>
                <w:rFonts w:ascii="Times New Roman" w:hAnsi="Times New Roman" w:cs="Times New Roman"/>
              </w:rPr>
            </w:pPr>
            <w:r w:rsidRPr="00DB30C3">
              <w:rPr>
                <w:rFonts w:ascii="Times New Roman" w:hAnsi="Times New Roman" w:cs="Times New Roman"/>
              </w:rPr>
              <w:t>2023</w:t>
            </w:r>
          </w:p>
        </w:tc>
        <w:tc>
          <w:tcPr>
            <w:tcW w:w="851" w:type="dxa"/>
            <w:shd w:val="clear" w:color="auto" w:fill="auto"/>
            <w:textDirection w:val="btLr"/>
          </w:tcPr>
          <w:p w14:paraId="6213686F" w14:textId="41D23F84" w:rsidR="00246720" w:rsidRPr="00DB30C3" w:rsidRDefault="00246720" w:rsidP="00DB30C3">
            <w:pPr>
              <w:spacing w:after="0" w:line="264" w:lineRule="auto"/>
              <w:ind w:left="113" w:right="113"/>
              <w:jc w:val="both"/>
              <w:rPr>
                <w:rFonts w:ascii="Times New Roman" w:hAnsi="Times New Roman" w:cs="Times New Roman"/>
                <w:lang w:val="en-US"/>
              </w:rPr>
            </w:pPr>
            <w:r w:rsidRPr="00DB30C3">
              <w:rPr>
                <w:rFonts w:ascii="Times New Roman" w:hAnsi="Times New Roman" w:cs="Times New Roman"/>
                <w:lang w:val="en-US"/>
              </w:rPr>
              <w:t>2022</w:t>
            </w:r>
          </w:p>
        </w:tc>
        <w:tc>
          <w:tcPr>
            <w:tcW w:w="850" w:type="dxa"/>
            <w:shd w:val="clear" w:color="auto" w:fill="auto"/>
            <w:textDirection w:val="btLr"/>
          </w:tcPr>
          <w:p w14:paraId="1D9A5A7F" w14:textId="4768D12E" w:rsidR="00246720" w:rsidRPr="00DB30C3" w:rsidRDefault="00246720" w:rsidP="00DB30C3">
            <w:pPr>
              <w:spacing w:after="0" w:line="264" w:lineRule="auto"/>
              <w:ind w:left="113" w:right="113"/>
              <w:jc w:val="both"/>
              <w:rPr>
                <w:rFonts w:ascii="Times New Roman" w:hAnsi="Times New Roman" w:cs="Times New Roman"/>
                <w:lang w:val="en-US"/>
              </w:rPr>
            </w:pPr>
            <w:r w:rsidRPr="00DB30C3">
              <w:rPr>
                <w:rFonts w:ascii="Times New Roman" w:hAnsi="Times New Roman" w:cs="Times New Roman"/>
                <w:lang w:val="en-US"/>
              </w:rPr>
              <w:t>2023</w:t>
            </w:r>
          </w:p>
        </w:tc>
      </w:tr>
      <w:tr w:rsidR="00DB30C3" w:rsidRPr="00DB30C3" w14:paraId="1EF83A90" w14:textId="77777777" w:rsidTr="00DB30C3">
        <w:tc>
          <w:tcPr>
            <w:tcW w:w="426" w:type="dxa"/>
            <w:shd w:val="clear" w:color="auto" w:fill="auto"/>
          </w:tcPr>
          <w:p w14:paraId="0F425E40"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00266FD5"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Температура</w:t>
            </w:r>
          </w:p>
        </w:tc>
        <w:tc>
          <w:tcPr>
            <w:tcW w:w="851" w:type="dxa"/>
            <w:shd w:val="clear" w:color="auto" w:fill="auto"/>
            <w:vAlign w:val="center"/>
          </w:tcPr>
          <w:p w14:paraId="5D9CE2CB" w14:textId="254AC16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13,6</w:t>
            </w:r>
          </w:p>
        </w:tc>
        <w:tc>
          <w:tcPr>
            <w:tcW w:w="850" w:type="dxa"/>
            <w:shd w:val="clear" w:color="auto" w:fill="auto"/>
            <w:vAlign w:val="center"/>
          </w:tcPr>
          <w:p w14:paraId="66B56A39" w14:textId="24FBEC6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11,2</w:t>
            </w:r>
          </w:p>
        </w:tc>
        <w:tc>
          <w:tcPr>
            <w:tcW w:w="851" w:type="dxa"/>
            <w:shd w:val="clear" w:color="auto" w:fill="auto"/>
            <w:vAlign w:val="center"/>
          </w:tcPr>
          <w:p w14:paraId="58B90B2F" w14:textId="1ED666A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11,7</w:t>
            </w:r>
          </w:p>
        </w:tc>
        <w:tc>
          <w:tcPr>
            <w:tcW w:w="850" w:type="dxa"/>
            <w:shd w:val="clear" w:color="auto" w:fill="auto"/>
            <w:vAlign w:val="center"/>
          </w:tcPr>
          <w:p w14:paraId="4DEEFB4A" w14:textId="2BD52AE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10,3</w:t>
            </w:r>
          </w:p>
        </w:tc>
        <w:tc>
          <w:tcPr>
            <w:tcW w:w="851" w:type="dxa"/>
            <w:shd w:val="clear" w:color="auto" w:fill="auto"/>
            <w:vAlign w:val="center"/>
          </w:tcPr>
          <w:p w14:paraId="642B3154" w14:textId="17C0AFD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12,6</w:t>
            </w:r>
          </w:p>
        </w:tc>
        <w:tc>
          <w:tcPr>
            <w:tcW w:w="850" w:type="dxa"/>
            <w:shd w:val="clear" w:color="auto" w:fill="auto"/>
            <w:vAlign w:val="center"/>
          </w:tcPr>
          <w:p w14:paraId="68104F7C" w14:textId="3234211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11,3</w:t>
            </w:r>
          </w:p>
        </w:tc>
        <w:tc>
          <w:tcPr>
            <w:tcW w:w="851" w:type="dxa"/>
            <w:shd w:val="clear" w:color="auto" w:fill="auto"/>
            <w:vAlign w:val="center"/>
          </w:tcPr>
          <w:p w14:paraId="54C63E6F" w14:textId="40DB949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12,2</w:t>
            </w:r>
          </w:p>
        </w:tc>
        <w:tc>
          <w:tcPr>
            <w:tcW w:w="850" w:type="dxa"/>
            <w:shd w:val="clear" w:color="auto" w:fill="auto"/>
            <w:vAlign w:val="center"/>
          </w:tcPr>
          <w:p w14:paraId="545601DD" w14:textId="070F99C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11,2</w:t>
            </w:r>
          </w:p>
        </w:tc>
      </w:tr>
      <w:tr w:rsidR="00DB30C3" w:rsidRPr="00DB30C3" w14:paraId="183868FB" w14:textId="77777777" w:rsidTr="00DB30C3">
        <w:tc>
          <w:tcPr>
            <w:tcW w:w="426" w:type="dxa"/>
            <w:shd w:val="clear" w:color="auto" w:fill="auto"/>
          </w:tcPr>
          <w:p w14:paraId="33EB5A2A" w14:textId="77777777" w:rsidR="00246720" w:rsidRPr="00DB30C3" w:rsidRDefault="00246720" w:rsidP="00DB30C3">
            <w:pPr>
              <w:numPr>
                <w:ilvl w:val="0"/>
                <w:numId w:val="17"/>
              </w:numPr>
              <w:spacing w:after="0" w:line="264" w:lineRule="auto"/>
              <w:ind w:left="560" w:hanging="560"/>
              <w:rPr>
                <w:rFonts w:ascii="Times New Roman" w:hAnsi="Times New Roman" w:cs="Times New Roman"/>
                <w:lang w:val="en-US"/>
              </w:rPr>
            </w:pPr>
          </w:p>
        </w:tc>
        <w:tc>
          <w:tcPr>
            <w:tcW w:w="2409" w:type="dxa"/>
            <w:shd w:val="clear" w:color="auto" w:fill="auto"/>
          </w:tcPr>
          <w:p w14:paraId="66EECB68" w14:textId="77777777" w:rsidR="00246720" w:rsidRPr="00DB30C3" w:rsidRDefault="00246720" w:rsidP="00DB30C3">
            <w:pPr>
              <w:spacing w:after="0" w:line="264" w:lineRule="auto"/>
              <w:jc w:val="both"/>
              <w:rPr>
                <w:rFonts w:ascii="Times New Roman" w:hAnsi="Times New Roman" w:cs="Times New Roman"/>
                <w:lang w:val="en-US"/>
              </w:rPr>
            </w:pPr>
            <w:r w:rsidRPr="00DB30C3">
              <w:rPr>
                <w:rFonts w:ascii="Times New Roman" w:hAnsi="Times New Roman" w:cs="Times New Roman"/>
                <w:lang w:val="en-US"/>
              </w:rPr>
              <w:t>pH</w:t>
            </w:r>
          </w:p>
        </w:tc>
        <w:tc>
          <w:tcPr>
            <w:tcW w:w="851" w:type="dxa"/>
            <w:shd w:val="clear" w:color="auto" w:fill="auto"/>
            <w:vAlign w:val="center"/>
          </w:tcPr>
          <w:p w14:paraId="71FE3FED" w14:textId="613641D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7,56</w:t>
            </w:r>
          </w:p>
        </w:tc>
        <w:tc>
          <w:tcPr>
            <w:tcW w:w="850" w:type="dxa"/>
            <w:shd w:val="clear" w:color="auto" w:fill="auto"/>
            <w:vAlign w:val="center"/>
          </w:tcPr>
          <w:p w14:paraId="41E75D8F" w14:textId="0973253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7,3</w:t>
            </w:r>
          </w:p>
        </w:tc>
        <w:tc>
          <w:tcPr>
            <w:tcW w:w="851" w:type="dxa"/>
            <w:shd w:val="clear" w:color="auto" w:fill="auto"/>
            <w:vAlign w:val="center"/>
          </w:tcPr>
          <w:p w14:paraId="63FD1788" w14:textId="13C5FBB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7,31</w:t>
            </w:r>
          </w:p>
        </w:tc>
        <w:tc>
          <w:tcPr>
            <w:tcW w:w="850" w:type="dxa"/>
            <w:shd w:val="clear" w:color="auto" w:fill="auto"/>
            <w:vAlign w:val="center"/>
          </w:tcPr>
          <w:p w14:paraId="7F7C9B69" w14:textId="7B38892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7,28</w:t>
            </w:r>
          </w:p>
        </w:tc>
        <w:tc>
          <w:tcPr>
            <w:tcW w:w="851" w:type="dxa"/>
            <w:shd w:val="clear" w:color="auto" w:fill="auto"/>
            <w:vAlign w:val="center"/>
          </w:tcPr>
          <w:p w14:paraId="6A6317A2" w14:textId="4AADBC8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7,45</w:t>
            </w:r>
          </w:p>
        </w:tc>
        <w:tc>
          <w:tcPr>
            <w:tcW w:w="850" w:type="dxa"/>
            <w:shd w:val="clear" w:color="auto" w:fill="auto"/>
            <w:vAlign w:val="center"/>
          </w:tcPr>
          <w:p w14:paraId="768E91DE" w14:textId="0F3EEC2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7,16</w:t>
            </w:r>
          </w:p>
        </w:tc>
        <w:tc>
          <w:tcPr>
            <w:tcW w:w="851" w:type="dxa"/>
            <w:shd w:val="clear" w:color="auto" w:fill="auto"/>
            <w:vAlign w:val="center"/>
          </w:tcPr>
          <w:p w14:paraId="567EE0B1" w14:textId="1626450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7,35</w:t>
            </w:r>
          </w:p>
        </w:tc>
        <w:tc>
          <w:tcPr>
            <w:tcW w:w="850" w:type="dxa"/>
            <w:shd w:val="clear" w:color="auto" w:fill="auto"/>
            <w:vAlign w:val="center"/>
          </w:tcPr>
          <w:p w14:paraId="5C7EC7A2" w14:textId="29F9C12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7,32</w:t>
            </w:r>
          </w:p>
        </w:tc>
      </w:tr>
      <w:tr w:rsidR="00DB30C3" w:rsidRPr="00DB30C3" w14:paraId="7C799104" w14:textId="77777777" w:rsidTr="00DB30C3">
        <w:trPr>
          <w:trHeight w:val="397"/>
        </w:trPr>
        <w:tc>
          <w:tcPr>
            <w:tcW w:w="426" w:type="dxa"/>
            <w:shd w:val="clear" w:color="auto" w:fill="auto"/>
          </w:tcPr>
          <w:p w14:paraId="47203236"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93310F8"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Розчинений кисень, мгО</w:t>
            </w:r>
            <w:r w:rsidRPr="00DB30C3">
              <w:rPr>
                <w:rFonts w:ascii="Times New Roman" w:hAnsi="Times New Roman" w:cs="Times New Roman"/>
                <w:vertAlign w:val="subscript"/>
              </w:rPr>
              <w:t>2</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771EBB47" w14:textId="7AF5AE2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7,44</w:t>
            </w:r>
          </w:p>
        </w:tc>
        <w:tc>
          <w:tcPr>
            <w:tcW w:w="850" w:type="dxa"/>
            <w:shd w:val="clear" w:color="auto" w:fill="auto"/>
            <w:vAlign w:val="center"/>
          </w:tcPr>
          <w:p w14:paraId="7103940B" w14:textId="1CC3E3A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9,42</w:t>
            </w:r>
          </w:p>
        </w:tc>
        <w:tc>
          <w:tcPr>
            <w:tcW w:w="851" w:type="dxa"/>
            <w:shd w:val="clear" w:color="auto" w:fill="auto"/>
            <w:vAlign w:val="center"/>
          </w:tcPr>
          <w:p w14:paraId="31535093" w14:textId="5C33819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7,4</w:t>
            </w:r>
          </w:p>
        </w:tc>
        <w:tc>
          <w:tcPr>
            <w:tcW w:w="850" w:type="dxa"/>
            <w:shd w:val="clear" w:color="auto" w:fill="auto"/>
            <w:vAlign w:val="center"/>
          </w:tcPr>
          <w:p w14:paraId="6446E480" w14:textId="6F4840E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9,12</w:t>
            </w:r>
          </w:p>
        </w:tc>
        <w:tc>
          <w:tcPr>
            <w:tcW w:w="851" w:type="dxa"/>
            <w:shd w:val="clear" w:color="auto" w:fill="auto"/>
            <w:vAlign w:val="center"/>
          </w:tcPr>
          <w:p w14:paraId="0EB8FF2F" w14:textId="1FCB8A1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9,98</w:t>
            </w:r>
          </w:p>
        </w:tc>
        <w:tc>
          <w:tcPr>
            <w:tcW w:w="850" w:type="dxa"/>
            <w:shd w:val="clear" w:color="auto" w:fill="auto"/>
            <w:vAlign w:val="center"/>
          </w:tcPr>
          <w:p w14:paraId="6A226B23" w14:textId="62932E2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10,94</w:t>
            </w:r>
          </w:p>
        </w:tc>
        <w:tc>
          <w:tcPr>
            <w:tcW w:w="851" w:type="dxa"/>
            <w:shd w:val="clear" w:color="auto" w:fill="auto"/>
            <w:vAlign w:val="center"/>
          </w:tcPr>
          <w:p w14:paraId="45751F57" w14:textId="1300E18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7,66</w:t>
            </w:r>
          </w:p>
        </w:tc>
        <w:tc>
          <w:tcPr>
            <w:tcW w:w="850" w:type="dxa"/>
            <w:shd w:val="clear" w:color="auto" w:fill="auto"/>
            <w:vAlign w:val="center"/>
          </w:tcPr>
          <w:p w14:paraId="39402F96" w14:textId="6E1BC1A9"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8,83</w:t>
            </w:r>
          </w:p>
        </w:tc>
      </w:tr>
      <w:tr w:rsidR="00DB30C3" w:rsidRPr="00DB30C3" w14:paraId="37DC0360" w14:textId="77777777" w:rsidTr="00DB30C3">
        <w:tc>
          <w:tcPr>
            <w:tcW w:w="426" w:type="dxa"/>
            <w:shd w:val="clear" w:color="auto" w:fill="auto"/>
          </w:tcPr>
          <w:p w14:paraId="5EBD4C6C"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1F29C2BF"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Питома електропровідність</w:t>
            </w:r>
          </w:p>
        </w:tc>
        <w:tc>
          <w:tcPr>
            <w:tcW w:w="851" w:type="dxa"/>
            <w:shd w:val="clear" w:color="auto" w:fill="auto"/>
            <w:vAlign w:val="center"/>
          </w:tcPr>
          <w:p w14:paraId="2020E85D" w14:textId="2200FF2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642</w:t>
            </w:r>
          </w:p>
        </w:tc>
        <w:tc>
          <w:tcPr>
            <w:tcW w:w="850" w:type="dxa"/>
            <w:shd w:val="clear" w:color="auto" w:fill="auto"/>
            <w:vAlign w:val="center"/>
          </w:tcPr>
          <w:p w14:paraId="297EFC7F" w14:textId="1B49E06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657,8</w:t>
            </w:r>
          </w:p>
        </w:tc>
        <w:tc>
          <w:tcPr>
            <w:tcW w:w="851" w:type="dxa"/>
            <w:shd w:val="clear" w:color="auto" w:fill="auto"/>
            <w:vAlign w:val="center"/>
          </w:tcPr>
          <w:p w14:paraId="07A95D45" w14:textId="41EFE9D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907,4</w:t>
            </w:r>
          </w:p>
        </w:tc>
        <w:tc>
          <w:tcPr>
            <w:tcW w:w="850" w:type="dxa"/>
            <w:shd w:val="clear" w:color="auto" w:fill="auto"/>
            <w:vAlign w:val="center"/>
          </w:tcPr>
          <w:p w14:paraId="076BDE56" w14:textId="2BEAAED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928,8</w:t>
            </w:r>
          </w:p>
        </w:tc>
        <w:tc>
          <w:tcPr>
            <w:tcW w:w="851" w:type="dxa"/>
            <w:shd w:val="clear" w:color="auto" w:fill="auto"/>
            <w:vAlign w:val="center"/>
          </w:tcPr>
          <w:p w14:paraId="503D3A8B" w14:textId="435F18F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399</w:t>
            </w:r>
          </w:p>
        </w:tc>
        <w:tc>
          <w:tcPr>
            <w:tcW w:w="850" w:type="dxa"/>
            <w:shd w:val="clear" w:color="auto" w:fill="auto"/>
            <w:vAlign w:val="center"/>
          </w:tcPr>
          <w:p w14:paraId="57FBD444" w14:textId="324E74E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398,8</w:t>
            </w:r>
          </w:p>
        </w:tc>
        <w:tc>
          <w:tcPr>
            <w:tcW w:w="851" w:type="dxa"/>
            <w:shd w:val="clear" w:color="auto" w:fill="auto"/>
            <w:vAlign w:val="center"/>
          </w:tcPr>
          <w:p w14:paraId="730B1283" w14:textId="39E163D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878,2</w:t>
            </w:r>
          </w:p>
        </w:tc>
        <w:tc>
          <w:tcPr>
            <w:tcW w:w="850" w:type="dxa"/>
            <w:shd w:val="clear" w:color="auto" w:fill="auto"/>
            <w:vAlign w:val="center"/>
          </w:tcPr>
          <w:p w14:paraId="0AD21551" w14:textId="16C0C55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893,3</w:t>
            </w:r>
          </w:p>
        </w:tc>
      </w:tr>
      <w:tr w:rsidR="00DB30C3" w:rsidRPr="00DB30C3" w14:paraId="105FDD6A" w14:textId="77777777" w:rsidTr="00DB30C3">
        <w:tc>
          <w:tcPr>
            <w:tcW w:w="426" w:type="dxa"/>
            <w:shd w:val="clear" w:color="auto" w:fill="auto"/>
          </w:tcPr>
          <w:p w14:paraId="4E53C282"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7E59C3AC"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БСК</w:t>
            </w:r>
            <w:r w:rsidRPr="00DB30C3">
              <w:rPr>
                <w:rFonts w:ascii="Times New Roman" w:hAnsi="Times New Roman" w:cs="Times New Roman"/>
                <w:vertAlign w:val="subscript"/>
              </w:rPr>
              <w:t>5</w:t>
            </w:r>
            <w:r w:rsidRPr="00DB30C3">
              <w:rPr>
                <w:rFonts w:ascii="Times New Roman" w:hAnsi="Times New Roman" w:cs="Times New Roman"/>
              </w:rPr>
              <w:t>, мгО</w:t>
            </w:r>
            <w:r w:rsidRPr="00DB30C3">
              <w:rPr>
                <w:rFonts w:ascii="Times New Roman" w:hAnsi="Times New Roman" w:cs="Times New Roman"/>
                <w:vertAlign w:val="subscript"/>
              </w:rPr>
              <w:t>2</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54B4A481" w14:textId="732864E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4,93</w:t>
            </w:r>
          </w:p>
        </w:tc>
        <w:tc>
          <w:tcPr>
            <w:tcW w:w="850" w:type="dxa"/>
            <w:shd w:val="clear" w:color="auto" w:fill="auto"/>
            <w:vAlign w:val="center"/>
          </w:tcPr>
          <w:p w14:paraId="3117CEFE" w14:textId="0DF0CDA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5,75</w:t>
            </w:r>
          </w:p>
        </w:tc>
        <w:tc>
          <w:tcPr>
            <w:tcW w:w="851" w:type="dxa"/>
            <w:shd w:val="clear" w:color="auto" w:fill="auto"/>
            <w:vAlign w:val="center"/>
          </w:tcPr>
          <w:p w14:paraId="796CAFDA" w14:textId="215C753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5,08</w:t>
            </w:r>
          </w:p>
        </w:tc>
        <w:tc>
          <w:tcPr>
            <w:tcW w:w="850" w:type="dxa"/>
            <w:shd w:val="clear" w:color="auto" w:fill="auto"/>
            <w:vAlign w:val="center"/>
          </w:tcPr>
          <w:p w14:paraId="59A32645" w14:textId="37F5107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6,79</w:t>
            </w:r>
          </w:p>
        </w:tc>
        <w:tc>
          <w:tcPr>
            <w:tcW w:w="851" w:type="dxa"/>
            <w:shd w:val="clear" w:color="auto" w:fill="auto"/>
            <w:vAlign w:val="center"/>
          </w:tcPr>
          <w:p w14:paraId="63000A71" w14:textId="6468CFF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2,96</w:t>
            </w:r>
          </w:p>
        </w:tc>
        <w:tc>
          <w:tcPr>
            <w:tcW w:w="850" w:type="dxa"/>
            <w:shd w:val="clear" w:color="auto" w:fill="auto"/>
            <w:vAlign w:val="center"/>
          </w:tcPr>
          <w:p w14:paraId="139D880A" w14:textId="668AE89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4,26</w:t>
            </w:r>
          </w:p>
        </w:tc>
        <w:tc>
          <w:tcPr>
            <w:tcW w:w="851" w:type="dxa"/>
            <w:shd w:val="clear" w:color="auto" w:fill="auto"/>
            <w:vAlign w:val="center"/>
          </w:tcPr>
          <w:p w14:paraId="1D78AC32" w14:textId="1EA5DC6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5,93</w:t>
            </w:r>
          </w:p>
        </w:tc>
        <w:tc>
          <w:tcPr>
            <w:tcW w:w="850" w:type="dxa"/>
            <w:shd w:val="clear" w:color="auto" w:fill="auto"/>
            <w:vAlign w:val="center"/>
          </w:tcPr>
          <w:p w14:paraId="3972B55C" w14:textId="372D874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7,3</w:t>
            </w:r>
          </w:p>
        </w:tc>
      </w:tr>
      <w:tr w:rsidR="00DB30C3" w:rsidRPr="00DB30C3" w14:paraId="7403AA47" w14:textId="77777777" w:rsidTr="00DB30C3">
        <w:tc>
          <w:tcPr>
            <w:tcW w:w="426" w:type="dxa"/>
            <w:shd w:val="clear" w:color="auto" w:fill="auto"/>
          </w:tcPr>
          <w:p w14:paraId="48BDD671"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5D889F6"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ХСК, мгО</w:t>
            </w:r>
            <w:r w:rsidRPr="00DB30C3">
              <w:rPr>
                <w:rFonts w:ascii="Times New Roman" w:hAnsi="Times New Roman" w:cs="Times New Roman"/>
                <w:vertAlign w:val="subscript"/>
              </w:rPr>
              <w:t>2</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4F318532" w14:textId="1B03B4C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29.40</w:t>
            </w:r>
          </w:p>
        </w:tc>
        <w:tc>
          <w:tcPr>
            <w:tcW w:w="850" w:type="dxa"/>
            <w:shd w:val="clear" w:color="auto" w:fill="auto"/>
            <w:vAlign w:val="center"/>
          </w:tcPr>
          <w:p w14:paraId="39CFBF68" w14:textId="7A658F2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23,83</w:t>
            </w:r>
          </w:p>
        </w:tc>
        <w:tc>
          <w:tcPr>
            <w:tcW w:w="851" w:type="dxa"/>
            <w:shd w:val="clear" w:color="auto" w:fill="auto"/>
            <w:vAlign w:val="center"/>
          </w:tcPr>
          <w:p w14:paraId="71EED65D" w14:textId="3F995D4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32</w:t>
            </w:r>
          </w:p>
        </w:tc>
        <w:tc>
          <w:tcPr>
            <w:tcW w:w="850" w:type="dxa"/>
            <w:shd w:val="clear" w:color="auto" w:fill="auto"/>
            <w:vAlign w:val="center"/>
          </w:tcPr>
          <w:p w14:paraId="72A2A8F7" w14:textId="1F2BA97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31,28</w:t>
            </w:r>
          </w:p>
        </w:tc>
        <w:tc>
          <w:tcPr>
            <w:tcW w:w="851" w:type="dxa"/>
            <w:shd w:val="clear" w:color="auto" w:fill="auto"/>
            <w:vAlign w:val="center"/>
          </w:tcPr>
          <w:p w14:paraId="6538FD3F" w14:textId="490AA90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11,9</w:t>
            </w:r>
          </w:p>
        </w:tc>
        <w:tc>
          <w:tcPr>
            <w:tcW w:w="850" w:type="dxa"/>
            <w:shd w:val="clear" w:color="auto" w:fill="auto"/>
            <w:vAlign w:val="center"/>
          </w:tcPr>
          <w:p w14:paraId="56583AEB" w14:textId="4EE2BB1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10,5</w:t>
            </w:r>
          </w:p>
        </w:tc>
        <w:tc>
          <w:tcPr>
            <w:tcW w:w="851" w:type="dxa"/>
            <w:shd w:val="clear" w:color="auto" w:fill="auto"/>
            <w:vAlign w:val="center"/>
          </w:tcPr>
          <w:p w14:paraId="11D92BD4" w14:textId="08E46A7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27,84</w:t>
            </w:r>
          </w:p>
        </w:tc>
        <w:tc>
          <w:tcPr>
            <w:tcW w:w="850" w:type="dxa"/>
            <w:shd w:val="clear" w:color="auto" w:fill="auto"/>
            <w:vAlign w:val="center"/>
          </w:tcPr>
          <w:p w14:paraId="5373316A" w14:textId="2C17CC5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28,97</w:t>
            </w:r>
          </w:p>
        </w:tc>
      </w:tr>
      <w:tr w:rsidR="00DB30C3" w:rsidRPr="00DB30C3" w14:paraId="2EF4EA06" w14:textId="77777777" w:rsidTr="00DB30C3">
        <w:tc>
          <w:tcPr>
            <w:tcW w:w="426" w:type="dxa"/>
            <w:shd w:val="clear" w:color="auto" w:fill="auto"/>
          </w:tcPr>
          <w:p w14:paraId="2E405B08"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75F119DE"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Нітроген амонійний, мг</w:t>
            </w:r>
            <w:r w:rsidRPr="00DB30C3">
              <w:rPr>
                <w:rFonts w:ascii="Times New Roman" w:hAnsi="Times New Roman" w:cs="Times New Roman"/>
                <w:lang w:val="en-US"/>
              </w:rPr>
              <w:t>N</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3D7A634B" w14:textId="32D414E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1,73</w:t>
            </w:r>
          </w:p>
        </w:tc>
        <w:tc>
          <w:tcPr>
            <w:tcW w:w="850" w:type="dxa"/>
            <w:shd w:val="clear" w:color="auto" w:fill="auto"/>
            <w:vAlign w:val="center"/>
          </w:tcPr>
          <w:p w14:paraId="1B4001A6" w14:textId="49A969B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0,49</w:t>
            </w:r>
          </w:p>
        </w:tc>
        <w:tc>
          <w:tcPr>
            <w:tcW w:w="851" w:type="dxa"/>
            <w:shd w:val="clear" w:color="auto" w:fill="auto"/>
            <w:vAlign w:val="center"/>
          </w:tcPr>
          <w:p w14:paraId="018C0923" w14:textId="5221731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1,95</w:t>
            </w:r>
          </w:p>
        </w:tc>
        <w:tc>
          <w:tcPr>
            <w:tcW w:w="850" w:type="dxa"/>
            <w:shd w:val="clear" w:color="auto" w:fill="auto"/>
            <w:vAlign w:val="center"/>
          </w:tcPr>
          <w:p w14:paraId="7447304B" w14:textId="522DE7F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0,57</w:t>
            </w:r>
          </w:p>
        </w:tc>
        <w:tc>
          <w:tcPr>
            <w:tcW w:w="851" w:type="dxa"/>
            <w:shd w:val="clear" w:color="auto" w:fill="auto"/>
            <w:vAlign w:val="center"/>
          </w:tcPr>
          <w:p w14:paraId="6A14B05F" w14:textId="28EB9F7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0,06</w:t>
            </w:r>
          </w:p>
        </w:tc>
        <w:tc>
          <w:tcPr>
            <w:tcW w:w="850" w:type="dxa"/>
            <w:shd w:val="clear" w:color="auto" w:fill="auto"/>
            <w:vAlign w:val="center"/>
          </w:tcPr>
          <w:p w14:paraId="36BF0CF2" w14:textId="1AD0B07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0,07</w:t>
            </w:r>
          </w:p>
        </w:tc>
        <w:tc>
          <w:tcPr>
            <w:tcW w:w="851" w:type="dxa"/>
            <w:shd w:val="clear" w:color="auto" w:fill="auto"/>
            <w:vAlign w:val="center"/>
          </w:tcPr>
          <w:p w14:paraId="5A6070FC" w14:textId="7F46B31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6,18</w:t>
            </w:r>
          </w:p>
        </w:tc>
        <w:tc>
          <w:tcPr>
            <w:tcW w:w="850" w:type="dxa"/>
            <w:shd w:val="clear" w:color="auto" w:fill="auto"/>
            <w:vAlign w:val="center"/>
          </w:tcPr>
          <w:p w14:paraId="40DB61EB" w14:textId="063F95F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5,97</w:t>
            </w:r>
          </w:p>
        </w:tc>
      </w:tr>
      <w:tr w:rsidR="00DB30C3" w:rsidRPr="00DB30C3" w14:paraId="5B8B372C" w14:textId="77777777" w:rsidTr="00DB30C3">
        <w:tc>
          <w:tcPr>
            <w:tcW w:w="426" w:type="dxa"/>
            <w:shd w:val="clear" w:color="auto" w:fill="auto"/>
          </w:tcPr>
          <w:p w14:paraId="04C2B13D"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C162875"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Амоній, мг/дм</w:t>
            </w:r>
            <w:r w:rsidRPr="00DB30C3">
              <w:rPr>
                <w:rFonts w:ascii="Times New Roman" w:hAnsi="Times New Roman" w:cs="Times New Roman"/>
                <w:vertAlign w:val="superscript"/>
              </w:rPr>
              <w:t>3</w:t>
            </w:r>
          </w:p>
        </w:tc>
        <w:tc>
          <w:tcPr>
            <w:tcW w:w="851" w:type="dxa"/>
            <w:shd w:val="clear" w:color="auto" w:fill="auto"/>
            <w:vAlign w:val="center"/>
          </w:tcPr>
          <w:p w14:paraId="391AEC4B" w14:textId="3B36C7D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2,25</w:t>
            </w:r>
          </w:p>
        </w:tc>
        <w:tc>
          <w:tcPr>
            <w:tcW w:w="850" w:type="dxa"/>
            <w:shd w:val="clear" w:color="auto" w:fill="auto"/>
            <w:vAlign w:val="center"/>
          </w:tcPr>
          <w:p w14:paraId="58E7C047" w14:textId="6AB428D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0,64</w:t>
            </w:r>
          </w:p>
        </w:tc>
        <w:tc>
          <w:tcPr>
            <w:tcW w:w="851" w:type="dxa"/>
            <w:shd w:val="clear" w:color="auto" w:fill="auto"/>
            <w:vAlign w:val="center"/>
          </w:tcPr>
          <w:p w14:paraId="4DC84520" w14:textId="3B889E8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2,53</w:t>
            </w:r>
          </w:p>
        </w:tc>
        <w:tc>
          <w:tcPr>
            <w:tcW w:w="850" w:type="dxa"/>
            <w:shd w:val="clear" w:color="auto" w:fill="auto"/>
            <w:vAlign w:val="center"/>
          </w:tcPr>
          <w:p w14:paraId="1710B498" w14:textId="594C21D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0,74</w:t>
            </w:r>
          </w:p>
        </w:tc>
        <w:tc>
          <w:tcPr>
            <w:tcW w:w="851" w:type="dxa"/>
            <w:shd w:val="clear" w:color="auto" w:fill="auto"/>
            <w:vAlign w:val="center"/>
          </w:tcPr>
          <w:p w14:paraId="76ECE822" w14:textId="463D4A7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0,08</w:t>
            </w:r>
          </w:p>
        </w:tc>
        <w:tc>
          <w:tcPr>
            <w:tcW w:w="850" w:type="dxa"/>
            <w:shd w:val="clear" w:color="auto" w:fill="auto"/>
            <w:vAlign w:val="center"/>
          </w:tcPr>
          <w:p w14:paraId="7992540A" w14:textId="01F23F2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0,08</w:t>
            </w:r>
          </w:p>
        </w:tc>
        <w:tc>
          <w:tcPr>
            <w:tcW w:w="851" w:type="dxa"/>
            <w:shd w:val="clear" w:color="auto" w:fill="auto"/>
            <w:vAlign w:val="center"/>
          </w:tcPr>
          <w:p w14:paraId="7DAEEEDA" w14:textId="4FB424C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8,02</w:t>
            </w:r>
          </w:p>
        </w:tc>
        <w:tc>
          <w:tcPr>
            <w:tcW w:w="850" w:type="dxa"/>
            <w:shd w:val="clear" w:color="auto" w:fill="auto"/>
            <w:vAlign w:val="center"/>
          </w:tcPr>
          <w:p w14:paraId="3B0E1EB3" w14:textId="647CD01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7,76</w:t>
            </w:r>
          </w:p>
        </w:tc>
      </w:tr>
      <w:tr w:rsidR="00DB30C3" w:rsidRPr="00DB30C3" w14:paraId="5BAC97B1" w14:textId="77777777" w:rsidTr="00DB30C3">
        <w:tc>
          <w:tcPr>
            <w:tcW w:w="426" w:type="dxa"/>
            <w:shd w:val="clear" w:color="auto" w:fill="auto"/>
          </w:tcPr>
          <w:p w14:paraId="06D0688E"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0447D3B3"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 xml:space="preserve">Нітроген </w:t>
            </w:r>
            <w:proofErr w:type="spellStart"/>
            <w:r w:rsidRPr="00DB30C3">
              <w:rPr>
                <w:rFonts w:ascii="Times New Roman" w:hAnsi="Times New Roman" w:cs="Times New Roman"/>
              </w:rPr>
              <w:t>нітритний</w:t>
            </w:r>
            <w:proofErr w:type="spellEnd"/>
            <w:r w:rsidRPr="00DB30C3">
              <w:rPr>
                <w:rFonts w:ascii="Times New Roman" w:hAnsi="Times New Roman" w:cs="Times New Roman"/>
              </w:rPr>
              <w:t>, мг</w:t>
            </w:r>
            <w:r w:rsidRPr="00DB30C3">
              <w:rPr>
                <w:rFonts w:ascii="Times New Roman" w:hAnsi="Times New Roman" w:cs="Times New Roman"/>
                <w:lang w:val="en-US"/>
              </w:rPr>
              <w:t>N</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529131C6" w14:textId="769760D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0,06</w:t>
            </w:r>
          </w:p>
        </w:tc>
        <w:tc>
          <w:tcPr>
            <w:tcW w:w="850" w:type="dxa"/>
            <w:shd w:val="clear" w:color="auto" w:fill="auto"/>
            <w:vAlign w:val="center"/>
          </w:tcPr>
          <w:p w14:paraId="272F582A" w14:textId="199CBD3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0,06</w:t>
            </w:r>
          </w:p>
        </w:tc>
        <w:tc>
          <w:tcPr>
            <w:tcW w:w="851" w:type="dxa"/>
            <w:shd w:val="clear" w:color="auto" w:fill="auto"/>
            <w:vAlign w:val="center"/>
          </w:tcPr>
          <w:p w14:paraId="5E5617ED" w14:textId="249696B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w:t>
            </w:r>
          </w:p>
        </w:tc>
        <w:tc>
          <w:tcPr>
            <w:tcW w:w="850" w:type="dxa"/>
            <w:shd w:val="clear" w:color="auto" w:fill="auto"/>
            <w:vAlign w:val="center"/>
          </w:tcPr>
          <w:p w14:paraId="27E0C2AE" w14:textId="5C05DBD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0,12</w:t>
            </w:r>
          </w:p>
        </w:tc>
        <w:tc>
          <w:tcPr>
            <w:tcW w:w="851" w:type="dxa"/>
            <w:shd w:val="clear" w:color="auto" w:fill="auto"/>
            <w:vAlign w:val="center"/>
          </w:tcPr>
          <w:p w14:paraId="7499500B" w14:textId="7781356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w:t>
            </w:r>
          </w:p>
        </w:tc>
        <w:tc>
          <w:tcPr>
            <w:tcW w:w="850" w:type="dxa"/>
            <w:shd w:val="clear" w:color="auto" w:fill="auto"/>
            <w:vAlign w:val="center"/>
          </w:tcPr>
          <w:p w14:paraId="38A0B719" w14:textId="77B9228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0,01</w:t>
            </w:r>
          </w:p>
        </w:tc>
        <w:tc>
          <w:tcPr>
            <w:tcW w:w="851" w:type="dxa"/>
            <w:shd w:val="clear" w:color="auto" w:fill="auto"/>
            <w:vAlign w:val="center"/>
          </w:tcPr>
          <w:p w14:paraId="089D12BA" w14:textId="3EAB111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0,12</w:t>
            </w:r>
          </w:p>
        </w:tc>
        <w:tc>
          <w:tcPr>
            <w:tcW w:w="850" w:type="dxa"/>
            <w:shd w:val="clear" w:color="auto" w:fill="auto"/>
            <w:vAlign w:val="center"/>
          </w:tcPr>
          <w:p w14:paraId="0CE4187B" w14:textId="322CD7C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0,11</w:t>
            </w:r>
          </w:p>
        </w:tc>
      </w:tr>
      <w:tr w:rsidR="00DB30C3" w:rsidRPr="00DB30C3" w14:paraId="2AFA8678" w14:textId="77777777" w:rsidTr="00DB30C3">
        <w:tc>
          <w:tcPr>
            <w:tcW w:w="426" w:type="dxa"/>
            <w:shd w:val="clear" w:color="auto" w:fill="auto"/>
          </w:tcPr>
          <w:p w14:paraId="07443EE4"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602D5F48"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Нітрити, мг/дм</w:t>
            </w:r>
            <w:r w:rsidRPr="00DB30C3">
              <w:rPr>
                <w:rFonts w:ascii="Times New Roman" w:hAnsi="Times New Roman" w:cs="Times New Roman"/>
                <w:vertAlign w:val="superscript"/>
              </w:rPr>
              <w:t>3</w:t>
            </w:r>
          </w:p>
        </w:tc>
        <w:tc>
          <w:tcPr>
            <w:tcW w:w="851" w:type="dxa"/>
            <w:shd w:val="clear" w:color="auto" w:fill="auto"/>
            <w:vAlign w:val="center"/>
          </w:tcPr>
          <w:p w14:paraId="47AD3EAC" w14:textId="5896F0B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0,19</w:t>
            </w:r>
          </w:p>
        </w:tc>
        <w:tc>
          <w:tcPr>
            <w:tcW w:w="850" w:type="dxa"/>
            <w:shd w:val="clear" w:color="auto" w:fill="auto"/>
            <w:vAlign w:val="center"/>
          </w:tcPr>
          <w:p w14:paraId="5C4A2D71" w14:textId="1E1C880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0,19</w:t>
            </w:r>
          </w:p>
        </w:tc>
        <w:tc>
          <w:tcPr>
            <w:tcW w:w="851" w:type="dxa"/>
            <w:shd w:val="clear" w:color="auto" w:fill="auto"/>
            <w:vAlign w:val="center"/>
          </w:tcPr>
          <w:p w14:paraId="24BE238A" w14:textId="4C06C14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0,34</w:t>
            </w:r>
          </w:p>
        </w:tc>
        <w:tc>
          <w:tcPr>
            <w:tcW w:w="850" w:type="dxa"/>
            <w:shd w:val="clear" w:color="auto" w:fill="auto"/>
            <w:vAlign w:val="center"/>
          </w:tcPr>
          <w:p w14:paraId="2D6636A8" w14:textId="38D8DE8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0,38</w:t>
            </w:r>
          </w:p>
        </w:tc>
        <w:tc>
          <w:tcPr>
            <w:tcW w:w="851" w:type="dxa"/>
            <w:shd w:val="clear" w:color="auto" w:fill="auto"/>
            <w:vAlign w:val="center"/>
          </w:tcPr>
          <w:p w14:paraId="454B967C" w14:textId="77E0B8D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0,01</w:t>
            </w:r>
          </w:p>
        </w:tc>
        <w:tc>
          <w:tcPr>
            <w:tcW w:w="850" w:type="dxa"/>
            <w:shd w:val="clear" w:color="auto" w:fill="auto"/>
            <w:vAlign w:val="center"/>
          </w:tcPr>
          <w:p w14:paraId="7FD8E983" w14:textId="6A029729"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0,03</w:t>
            </w:r>
          </w:p>
        </w:tc>
        <w:tc>
          <w:tcPr>
            <w:tcW w:w="851" w:type="dxa"/>
            <w:shd w:val="clear" w:color="auto" w:fill="auto"/>
            <w:vAlign w:val="center"/>
          </w:tcPr>
          <w:p w14:paraId="3F8337F5" w14:textId="49748C7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0,39</w:t>
            </w:r>
          </w:p>
        </w:tc>
        <w:tc>
          <w:tcPr>
            <w:tcW w:w="850" w:type="dxa"/>
            <w:shd w:val="clear" w:color="auto" w:fill="auto"/>
            <w:vAlign w:val="center"/>
          </w:tcPr>
          <w:p w14:paraId="2806851A" w14:textId="08FC79A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0,36</w:t>
            </w:r>
          </w:p>
        </w:tc>
      </w:tr>
      <w:tr w:rsidR="00DB30C3" w:rsidRPr="00DB30C3" w14:paraId="4DF386BB" w14:textId="77777777" w:rsidTr="00DB30C3">
        <w:tc>
          <w:tcPr>
            <w:tcW w:w="426" w:type="dxa"/>
            <w:shd w:val="clear" w:color="auto" w:fill="auto"/>
          </w:tcPr>
          <w:p w14:paraId="6805824F"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664ECF0"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Нітроген нітратний, мг</w:t>
            </w:r>
            <w:r w:rsidRPr="00DB30C3">
              <w:rPr>
                <w:rFonts w:ascii="Times New Roman" w:hAnsi="Times New Roman" w:cs="Times New Roman"/>
                <w:lang w:val="en-US"/>
              </w:rPr>
              <w:t>N</w:t>
            </w:r>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58E27DAA" w14:textId="4D03FC3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0,04</w:t>
            </w:r>
          </w:p>
        </w:tc>
        <w:tc>
          <w:tcPr>
            <w:tcW w:w="850" w:type="dxa"/>
            <w:shd w:val="clear" w:color="auto" w:fill="auto"/>
            <w:vAlign w:val="center"/>
          </w:tcPr>
          <w:p w14:paraId="03FBD1BB" w14:textId="06F295D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0,16</w:t>
            </w:r>
          </w:p>
        </w:tc>
        <w:tc>
          <w:tcPr>
            <w:tcW w:w="851" w:type="dxa"/>
            <w:shd w:val="clear" w:color="auto" w:fill="auto"/>
            <w:vAlign w:val="center"/>
          </w:tcPr>
          <w:p w14:paraId="6EA9A6C8" w14:textId="57B2094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0,23</w:t>
            </w:r>
          </w:p>
        </w:tc>
        <w:tc>
          <w:tcPr>
            <w:tcW w:w="850" w:type="dxa"/>
            <w:shd w:val="clear" w:color="auto" w:fill="auto"/>
            <w:vAlign w:val="center"/>
          </w:tcPr>
          <w:p w14:paraId="7D703B2B" w14:textId="605ED9A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0,17</w:t>
            </w:r>
          </w:p>
        </w:tc>
        <w:tc>
          <w:tcPr>
            <w:tcW w:w="851" w:type="dxa"/>
            <w:shd w:val="clear" w:color="auto" w:fill="auto"/>
            <w:vAlign w:val="center"/>
          </w:tcPr>
          <w:p w14:paraId="559ACBD8" w14:textId="164050A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0,03</w:t>
            </w:r>
          </w:p>
        </w:tc>
        <w:tc>
          <w:tcPr>
            <w:tcW w:w="850" w:type="dxa"/>
            <w:shd w:val="clear" w:color="auto" w:fill="auto"/>
            <w:vAlign w:val="center"/>
          </w:tcPr>
          <w:p w14:paraId="2E8AF49D" w14:textId="63E12E0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0,03</w:t>
            </w:r>
          </w:p>
        </w:tc>
        <w:tc>
          <w:tcPr>
            <w:tcW w:w="851" w:type="dxa"/>
            <w:shd w:val="clear" w:color="auto" w:fill="auto"/>
            <w:vAlign w:val="center"/>
          </w:tcPr>
          <w:p w14:paraId="23D6E807" w14:textId="2A4EF39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0,32</w:t>
            </w:r>
          </w:p>
        </w:tc>
        <w:tc>
          <w:tcPr>
            <w:tcW w:w="850" w:type="dxa"/>
            <w:shd w:val="clear" w:color="auto" w:fill="auto"/>
            <w:vAlign w:val="center"/>
          </w:tcPr>
          <w:p w14:paraId="069028D7" w14:textId="7188EFD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0,49</w:t>
            </w:r>
          </w:p>
        </w:tc>
      </w:tr>
      <w:tr w:rsidR="00DB30C3" w:rsidRPr="00DB30C3" w14:paraId="2D2FC830" w14:textId="77777777" w:rsidTr="00DB30C3">
        <w:tc>
          <w:tcPr>
            <w:tcW w:w="426" w:type="dxa"/>
            <w:shd w:val="clear" w:color="auto" w:fill="auto"/>
          </w:tcPr>
          <w:p w14:paraId="12848443"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00D2A708"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Нітрати, мг/дм</w:t>
            </w:r>
            <w:r w:rsidRPr="00DB30C3">
              <w:rPr>
                <w:rFonts w:ascii="Times New Roman" w:hAnsi="Times New Roman" w:cs="Times New Roman"/>
                <w:vertAlign w:val="superscript"/>
              </w:rPr>
              <w:t>3</w:t>
            </w:r>
          </w:p>
        </w:tc>
        <w:tc>
          <w:tcPr>
            <w:tcW w:w="851" w:type="dxa"/>
            <w:shd w:val="clear" w:color="auto" w:fill="auto"/>
            <w:vAlign w:val="center"/>
          </w:tcPr>
          <w:p w14:paraId="2C5E8339" w14:textId="491F848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0,15</w:t>
            </w:r>
          </w:p>
        </w:tc>
        <w:tc>
          <w:tcPr>
            <w:tcW w:w="850" w:type="dxa"/>
            <w:shd w:val="clear" w:color="auto" w:fill="auto"/>
            <w:vAlign w:val="center"/>
          </w:tcPr>
          <w:p w14:paraId="40DCE6B8" w14:textId="6E56AF0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0,68</w:t>
            </w:r>
          </w:p>
        </w:tc>
        <w:tc>
          <w:tcPr>
            <w:tcW w:w="851" w:type="dxa"/>
            <w:shd w:val="clear" w:color="auto" w:fill="auto"/>
            <w:vAlign w:val="center"/>
          </w:tcPr>
          <w:p w14:paraId="758BEAFB" w14:textId="5F35208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w:t>
            </w:r>
          </w:p>
        </w:tc>
        <w:tc>
          <w:tcPr>
            <w:tcW w:w="850" w:type="dxa"/>
            <w:shd w:val="clear" w:color="auto" w:fill="auto"/>
            <w:vAlign w:val="center"/>
          </w:tcPr>
          <w:p w14:paraId="13C2A84E" w14:textId="1602A11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0,72</w:t>
            </w:r>
          </w:p>
        </w:tc>
        <w:tc>
          <w:tcPr>
            <w:tcW w:w="851" w:type="dxa"/>
            <w:shd w:val="clear" w:color="auto" w:fill="auto"/>
            <w:vAlign w:val="center"/>
          </w:tcPr>
          <w:p w14:paraId="2DBF7B66" w14:textId="03CBB42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0,11</w:t>
            </w:r>
          </w:p>
        </w:tc>
        <w:tc>
          <w:tcPr>
            <w:tcW w:w="850" w:type="dxa"/>
            <w:shd w:val="clear" w:color="auto" w:fill="auto"/>
            <w:vAlign w:val="center"/>
          </w:tcPr>
          <w:p w14:paraId="25EDC156" w14:textId="78F1B53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0,12</w:t>
            </w:r>
          </w:p>
        </w:tc>
        <w:tc>
          <w:tcPr>
            <w:tcW w:w="851" w:type="dxa"/>
            <w:shd w:val="clear" w:color="auto" w:fill="auto"/>
            <w:vAlign w:val="center"/>
          </w:tcPr>
          <w:p w14:paraId="2D1ECC72" w14:textId="315342A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1,38</w:t>
            </w:r>
          </w:p>
        </w:tc>
        <w:tc>
          <w:tcPr>
            <w:tcW w:w="850" w:type="dxa"/>
            <w:shd w:val="clear" w:color="auto" w:fill="auto"/>
            <w:vAlign w:val="center"/>
          </w:tcPr>
          <w:p w14:paraId="119600D7" w14:textId="70ACA2B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2,13</w:t>
            </w:r>
          </w:p>
        </w:tc>
      </w:tr>
      <w:tr w:rsidR="00DB30C3" w:rsidRPr="00DB30C3" w14:paraId="502B359C" w14:textId="77777777" w:rsidTr="00DB30C3">
        <w:tc>
          <w:tcPr>
            <w:tcW w:w="426" w:type="dxa"/>
            <w:shd w:val="clear" w:color="auto" w:fill="auto"/>
          </w:tcPr>
          <w:p w14:paraId="1D1F9C20"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60B5446D"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 xml:space="preserve">Фосфор загальний, </w:t>
            </w:r>
            <w:proofErr w:type="spellStart"/>
            <w:r w:rsidRPr="00DB30C3">
              <w:rPr>
                <w:rFonts w:ascii="Times New Roman" w:hAnsi="Times New Roman" w:cs="Times New Roman"/>
              </w:rPr>
              <w:t>мгР</w:t>
            </w:r>
            <w:proofErr w:type="spellEnd"/>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250EEA68" w14:textId="0E86C17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0,12</w:t>
            </w:r>
          </w:p>
        </w:tc>
        <w:tc>
          <w:tcPr>
            <w:tcW w:w="850" w:type="dxa"/>
            <w:shd w:val="clear" w:color="auto" w:fill="auto"/>
            <w:vAlign w:val="center"/>
          </w:tcPr>
          <w:p w14:paraId="48436555" w14:textId="62B9E01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0,11</w:t>
            </w:r>
          </w:p>
        </w:tc>
        <w:tc>
          <w:tcPr>
            <w:tcW w:w="851" w:type="dxa"/>
            <w:shd w:val="clear" w:color="auto" w:fill="auto"/>
            <w:vAlign w:val="center"/>
          </w:tcPr>
          <w:p w14:paraId="5C9347A4" w14:textId="7DE9BC3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0,21</w:t>
            </w:r>
          </w:p>
        </w:tc>
        <w:tc>
          <w:tcPr>
            <w:tcW w:w="850" w:type="dxa"/>
            <w:shd w:val="clear" w:color="auto" w:fill="auto"/>
            <w:vAlign w:val="center"/>
          </w:tcPr>
          <w:p w14:paraId="19304FA6" w14:textId="0AE5E51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0,18</w:t>
            </w:r>
          </w:p>
        </w:tc>
        <w:tc>
          <w:tcPr>
            <w:tcW w:w="851" w:type="dxa"/>
            <w:shd w:val="clear" w:color="auto" w:fill="auto"/>
            <w:vAlign w:val="center"/>
          </w:tcPr>
          <w:p w14:paraId="6D6C4A73" w14:textId="6BC20DF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0,04</w:t>
            </w:r>
          </w:p>
        </w:tc>
        <w:tc>
          <w:tcPr>
            <w:tcW w:w="850" w:type="dxa"/>
            <w:shd w:val="clear" w:color="auto" w:fill="auto"/>
            <w:vAlign w:val="center"/>
          </w:tcPr>
          <w:p w14:paraId="6E7111FD" w14:textId="0E9DC64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0,04</w:t>
            </w:r>
          </w:p>
        </w:tc>
        <w:tc>
          <w:tcPr>
            <w:tcW w:w="851" w:type="dxa"/>
            <w:shd w:val="clear" w:color="auto" w:fill="auto"/>
            <w:vAlign w:val="center"/>
          </w:tcPr>
          <w:p w14:paraId="02CC0CA0" w14:textId="29EB189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0,37</w:t>
            </w:r>
          </w:p>
        </w:tc>
        <w:tc>
          <w:tcPr>
            <w:tcW w:w="850" w:type="dxa"/>
            <w:shd w:val="clear" w:color="auto" w:fill="auto"/>
            <w:vAlign w:val="center"/>
          </w:tcPr>
          <w:p w14:paraId="690D1763" w14:textId="3B1BA8C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0,44</w:t>
            </w:r>
          </w:p>
        </w:tc>
      </w:tr>
      <w:tr w:rsidR="00DB30C3" w:rsidRPr="00DB30C3" w14:paraId="26217673" w14:textId="77777777" w:rsidTr="00DB30C3">
        <w:trPr>
          <w:trHeight w:val="656"/>
        </w:trPr>
        <w:tc>
          <w:tcPr>
            <w:tcW w:w="426" w:type="dxa"/>
            <w:shd w:val="clear" w:color="auto" w:fill="auto"/>
          </w:tcPr>
          <w:p w14:paraId="24B47AFD"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ADF032B"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 xml:space="preserve">Фосфор </w:t>
            </w:r>
            <w:proofErr w:type="spellStart"/>
            <w:r w:rsidRPr="00DB30C3">
              <w:rPr>
                <w:rFonts w:ascii="Times New Roman" w:hAnsi="Times New Roman" w:cs="Times New Roman"/>
              </w:rPr>
              <w:t>ортофосфатів</w:t>
            </w:r>
            <w:proofErr w:type="spellEnd"/>
            <w:r w:rsidRPr="00DB30C3">
              <w:rPr>
                <w:rFonts w:ascii="Times New Roman" w:hAnsi="Times New Roman" w:cs="Times New Roman"/>
              </w:rPr>
              <w:t xml:space="preserve">, </w:t>
            </w:r>
            <w:proofErr w:type="spellStart"/>
            <w:r w:rsidRPr="00DB30C3">
              <w:rPr>
                <w:rFonts w:ascii="Times New Roman" w:hAnsi="Times New Roman" w:cs="Times New Roman"/>
              </w:rPr>
              <w:t>мгР</w:t>
            </w:r>
            <w:proofErr w:type="spellEnd"/>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1889587F" w14:textId="504FE63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0,07</w:t>
            </w:r>
          </w:p>
        </w:tc>
        <w:tc>
          <w:tcPr>
            <w:tcW w:w="850" w:type="dxa"/>
            <w:shd w:val="clear" w:color="auto" w:fill="auto"/>
            <w:vAlign w:val="center"/>
          </w:tcPr>
          <w:p w14:paraId="6814CBBD" w14:textId="312972C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0,05</w:t>
            </w:r>
          </w:p>
        </w:tc>
        <w:tc>
          <w:tcPr>
            <w:tcW w:w="851" w:type="dxa"/>
            <w:shd w:val="clear" w:color="auto" w:fill="auto"/>
            <w:vAlign w:val="center"/>
          </w:tcPr>
          <w:p w14:paraId="00D8F611" w14:textId="24FB81A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0,12</w:t>
            </w:r>
          </w:p>
        </w:tc>
        <w:tc>
          <w:tcPr>
            <w:tcW w:w="850" w:type="dxa"/>
            <w:shd w:val="clear" w:color="auto" w:fill="auto"/>
            <w:vAlign w:val="center"/>
          </w:tcPr>
          <w:p w14:paraId="1E64ACF0" w14:textId="0366AE2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0,11</w:t>
            </w:r>
          </w:p>
        </w:tc>
        <w:tc>
          <w:tcPr>
            <w:tcW w:w="851" w:type="dxa"/>
            <w:shd w:val="clear" w:color="auto" w:fill="auto"/>
            <w:vAlign w:val="center"/>
          </w:tcPr>
          <w:p w14:paraId="174B46F6" w14:textId="11CD8756"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0,03</w:t>
            </w:r>
          </w:p>
        </w:tc>
        <w:tc>
          <w:tcPr>
            <w:tcW w:w="850" w:type="dxa"/>
            <w:shd w:val="clear" w:color="auto" w:fill="auto"/>
            <w:vAlign w:val="center"/>
          </w:tcPr>
          <w:p w14:paraId="3DEE0D31" w14:textId="324B844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0,02</w:t>
            </w:r>
          </w:p>
        </w:tc>
        <w:tc>
          <w:tcPr>
            <w:tcW w:w="851" w:type="dxa"/>
            <w:shd w:val="clear" w:color="auto" w:fill="auto"/>
            <w:vAlign w:val="center"/>
          </w:tcPr>
          <w:p w14:paraId="707CED5F" w14:textId="00E6A85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0,23</w:t>
            </w:r>
          </w:p>
        </w:tc>
        <w:tc>
          <w:tcPr>
            <w:tcW w:w="850" w:type="dxa"/>
            <w:shd w:val="clear" w:color="auto" w:fill="auto"/>
            <w:vAlign w:val="center"/>
          </w:tcPr>
          <w:p w14:paraId="03AB527F" w14:textId="005C2D9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0,29</w:t>
            </w:r>
          </w:p>
        </w:tc>
      </w:tr>
      <w:tr w:rsidR="00DB30C3" w:rsidRPr="00DB30C3" w14:paraId="564D0CE9" w14:textId="77777777" w:rsidTr="00DB30C3">
        <w:tc>
          <w:tcPr>
            <w:tcW w:w="426" w:type="dxa"/>
            <w:shd w:val="clear" w:color="auto" w:fill="auto"/>
          </w:tcPr>
          <w:p w14:paraId="6CC9D079"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154FA2BA" w14:textId="77777777" w:rsidR="00246720" w:rsidRPr="00DB30C3" w:rsidRDefault="00246720" w:rsidP="00DB30C3">
            <w:pPr>
              <w:spacing w:after="0" w:line="264" w:lineRule="auto"/>
              <w:jc w:val="both"/>
              <w:rPr>
                <w:rFonts w:ascii="Times New Roman" w:hAnsi="Times New Roman" w:cs="Times New Roman"/>
              </w:rPr>
            </w:pPr>
            <w:proofErr w:type="spellStart"/>
            <w:r w:rsidRPr="00DB30C3">
              <w:rPr>
                <w:rFonts w:ascii="Times New Roman" w:hAnsi="Times New Roman" w:cs="Times New Roman"/>
              </w:rPr>
              <w:t>Ортофосфати</w:t>
            </w:r>
            <w:proofErr w:type="spellEnd"/>
            <w:r w:rsidRPr="00DB30C3">
              <w:rPr>
                <w:rFonts w:ascii="Times New Roman" w:hAnsi="Times New Roman" w:cs="Times New Roman"/>
              </w:rPr>
              <w:t>, мг/дм</w:t>
            </w:r>
            <w:r w:rsidRPr="00DB30C3">
              <w:rPr>
                <w:rFonts w:ascii="Times New Roman" w:hAnsi="Times New Roman" w:cs="Times New Roman"/>
                <w:vertAlign w:val="superscript"/>
              </w:rPr>
              <w:t>3</w:t>
            </w:r>
          </w:p>
        </w:tc>
        <w:tc>
          <w:tcPr>
            <w:tcW w:w="851" w:type="dxa"/>
            <w:shd w:val="clear" w:color="auto" w:fill="auto"/>
            <w:vAlign w:val="center"/>
          </w:tcPr>
          <w:p w14:paraId="2B227B49" w14:textId="09A4CF0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0,23</w:t>
            </w:r>
          </w:p>
        </w:tc>
        <w:tc>
          <w:tcPr>
            <w:tcW w:w="850" w:type="dxa"/>
            <w:shd w:val="clear" w:color="auto" w:fill="auto"/>
            <w:vAlign w:val="center"/>
          </w:tcPr>
          <w:p w14:paraId="64E05E75" w14:textId="298F3AF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0,17</w:t>
            </w:r>
          </w:p>
        </w:tc>
        <w:tc>
          <w:tcPr>
            <w:tcW w:w="851" w:type="dxa"/>
            <w:shd w:val="clear" w:color="auto" w:fill="auto"/>
            <w:vAlign w:val="center"/>
          </w:tcPr>
          <w:p w14:paraId="0E949E86" w14:textId="1F76229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0,38</w:t>
            </w:r>
          </w:p>
        </w:tc>
        <w:tc>
          <w:tcPr>
            <w:tcW w:w="850" w:type="dxa"/>
            <w:shd w:val="clear" w:color="auto" w:fill="auto"/>
            <w:vAlign w:val="center"/>
          </w:tcPr>
          <w:p w14:paraId="7692435B" w14:textId="6188CF5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0,32</w:t>
            </w:r>
          </w:p>
        </w:tc>
        <w:tc>
          <w:tcPr>
            <w:tcW w:w="851" w:type="dxa"/>
            <w:shd w:val="clear" w:color="auto" w:fill="auto"/>
            <w:vAlign w:val="center"/>
          </w:tcPr>
          <w:p w14:paraId="642F019A" w14:textId="388FF20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0,08</w:t>
            </w:r>
          </w:p>
        </w:tc>
        <w:tc>
          <w:tcPr>
            <w:tcW w:w="850" w:type="dxa"/>
            <w:shd w:val="clear" w:color="auto" w:fill="auto"/>
            <w:vAlign w:val="center"/>
          </w:tcPr>
          <w:p w14:paraId="7A5D6169" w14:textId="2FD4DD3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0,06</w:t>
            </w:r>
          </w:p>
        </w:tc>
        <w:tc>
          <w:tcPr>
            <w:tcW w:w="851" w:type="dxa"/>
            <w:shd w:val="clear" w:color="auto" w:fill="auto"/>
            <w:vAlign w:val="center"/>
          </w:tcPr>
          <w:p w14:paraId="6B6EEBA2" w14:textId="729DCB3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0,72</w:t>
            </w:r>
          </w:p>
        </w:tc>
        <w:tc>
          <w:tcPr>
            <w:tcW w:w="850" w:type="dxa"/>
            <w:shd w:val="clear" w:color="auto" w:fill="auto"/>
            <w:vAlign w:val="center"/>
          </w:tcPr>
          <w:p w14:paraId="195294AC" w14:textId="7322D5E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0,89</w:t>
            </w:r>
          </w:p>
        </w:tc>
      </w:tr>
      <w:tr w:rsidR="00DB30C3" w:rsidRPr="00DB30C3" w14:paraId="6FFB6AB7" w14:textId="77777777" w:rsidTr="00DB30C3">
        <w:tc>
          <w:tcPr>
            <w:tcW w:w="426" w:type="dxa"/>
            <w:shd w:val="clear" w:color="auto" w:fill="auto"/>
          </w:tcPr>
          <w:p w14:paraId="020958DF"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3BA31DAE"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Жорсткість, мг-</w:t>
            </w:r>
            <w:proofErr w:type="spellStart"/>
            <w:r w:rsidRPr="00DB30C3">
              <w:rPr>
                <w:rFonts w:ascii="Times New Roman" w:hAnsi="Times New Roman" w:cs="Times New Roman"/>
              </w:rPr>
              <w:t>екв</w:t>
            </w:r>
            <w:proofErr w:type="spellEnd"/>
            <w:r w:rsidRPr="00DB30C3">
              <w:rPr>
                <w:rFonts w:ascii="Times New Roman" w:hAnsi="Times New Roman" w:cs="Times New Roman"/>
              </w:rPr>
              <w:t>/дм</w:t>
            </w:r>
            <w:r w:rsidRPr="00DB30C3">
              <w:rPr>
                <w:rFonts w:ascii="Times New Roman" w:hAnsi="Times New Roman" w:cs="Times New Roman"/>
                <w:vertAlign w:val="superscript"/>
              </w:rPr>
              <w:t>3</w:t>
            </w:r>
          </w:p>
        </w:tc>
        <w:tc>
          <w:tcPr>
            <w:tcW w:w="851" w:type="dxa"/>
            <w:shd w:val="clear" w:color="auto" w:fill="auto"/>
            <w:vAlign w:val="center"/>
          </w:tcPr>
          <w:p w14:paraId="7BB67EAA" w14:textId="5F23AA8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6,63</w:t>
            </w:r>
          </w:p>
        </w:tc>
        <w:tc>
          <w:tcPr>
            <w:tcW w:w="850" w:type="dxa"/>
            <w:shd w:val="clear" w:color="auto" w:fill="auto"/>
            <w:vAlign w:val="center"/>
          </w:tcPr>
          <w:p w14:paraId="23264A87" w14:textId="1E3F8C4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6,36</w:t>
            </w:r>
          </w:p>
        </w:tc>
        <w:tc>
          <w:tcPr>
            <w:tcW w:w="851" w:type="dxa"/>
            <w:shd w:val="clear" w:color="auto" w:fill="auto"/>
            <w:vAlign w:val="center"/>
          </w:tcPr>
          <w:p w14:paraId="0F05DFCF" w14:textId="4EA9195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7,48</w:t>
            </w:r>
          </w:p>
        </w:tc>
        <w:tc>
          <w:tcPr>
            <w:tcW w:w="850" w:type="dxa"/>
            <w:shd w:val="clear" w:color="auto" w:fill="auto"/>
            <w:vAlign w:val="center"/>
          </w:tcPr>
          <w:p w14:paraId="6F67B59A" w14:textId="789403D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7,97</w:t>
            </w:r>
          </w:p>
        </w:tc>
        <w:tc>
          <w:tcPr>
            <w:tcW w:w="851" w:type="dxa"/>
            <w:shd w:val="clear" w:color="auto" w:fill="auto"/>
            <w:vAlign w:val="center"/>
          </w:tcPr>
          <w:p w14:paraId="78AED7FE" w14:textId="28E990B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4,12</w:t>
            </w:r>
          </w:p>
        </w:tc>
        <w:tc>
          <w:tcPr>
            <w:tcW w:w="850" w:type="dxa"/>
            <w:shd w:val="clear" w:color="auto" w:fill="auto"/>
            <w:vAlign w:val="center"/>
          </w:tcPr>
          <w:p w14:paraId="66A11FA3" w14:textId="11D9887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3,92</w:t>
            </w:r>
          </w:p>
        </w:tc>
        <w:tc>
          <w:tcPr>
            <w:tcW w:w="851" w:type="dxa"/>
            <w:shd w:val="clear" w:color="auto" w:fill="auto"/>
            <w:vAlign w:val="center"/>
          </w:tcPr>
          <w:p w14:paraId="4E478D80" w14:textId="5DCCFAA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8,01</w:t>
            </w:r>
          </w:p>
        </w:tc>
        <w:tc>
          <w:tcPr>
            <w:tcW w:w="850" w:type="dxa"/>
            <w:shd w:val="clear" w:color="auto" w:fill="auto"/>
            <w:vAlign w:val="center"/>
          </w:tcPr>
          <w:p w14:paraId="2A0C46CF" w14:textId="2857569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8,11</w:t>
            </w:r>
          </w:p>
        </w:tc>
      </w:tr>
      <w:tr w:rsidR="00DB30C3" w:rsidRPr="00DB30C3" w14:paraId="2A27BA0F" w14:textId="77777777" w:rsidTr="00DB30C3">
        <w:tc>
          <w:tcPr>
            <w:tcW w:w="426" w:type="dxa"/>
            <w:shd w:val="clear" w:color="auto" w:fill="auto"/>
          </w:tcPr>
          <w:p w14:paraId="1B39E505"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1713B215"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Кальцій, мг/дм</w:t>
            </w:r>
            <w:r w:rsidRPr="00DB30C3">
              <w:rPr>
                <w:rFonts w:ascii="Times New Roman" w:hAnsi="Times New Roman" w:cs="Times New Roman"/>
                <w:vertAlign w:val="superscript"/>
              </w:rPr>
              <w:t>3</w:t>
            </w:r>
          </w:p>
        </w:tc>
        <w:tc>
          <w:tcPr>
            <w:tcW w:w="851" w:type="dxa"/>
            <w:shd w:val="clear" w:color="auto" w:fill="auto"/>
            <w:vAlign w:val="center"/>
          </w:tcPr>
          <w:p w14:paraId="69A38B1F" w14:textId="4F87151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117,8</w:t>
            </w:r>
          </w:p>
        </w:tc>
        <w:tc>
          <w:tcPr>
            <w:tcW w:w="850" w:type="dxa"/>
            <w:shd w:val="clear" w:color="auto" w:fill="auto"/>
            <w:vAlign w:val="center"/>
          </w:tcPr>
          <w:p w14:paraId="421D06A5" w14:textId="060197C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114,25</w:t>
            </w:r>
          </w:p>
        </w:tc>
        <w:tc>
          <w:tcPr>
            <w:tcW w:w="851" w:type="dxa"/>
            <w:shd w:val="clear" w:color="auto" w:fill="auto"/>
            <w:vAlign w:val="center"/>
          </w:tcPr>
          <w:p w14:paraId="6E94AE5F" w14:textId="7D1BEF2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122,9</w:t>
            </w:r>
          </w:p>
        </w:tc>
        <w:tc>
          <w:tcPr>
            <w:tcW w:w="850" w:type="dxa"/>
            <w:shd w:val="clear" w:color="auto" w:fill="auto"/>
            <w:vAlign w:val="center"/>
          </w:tcPr>
          <w:p w14:paraId="58F268D3" w14:textId="202F3A3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138,2</w:t>
            </w:r>
          </w:p>
        </w:tc>
        <w:tc>
          <w:tcPr>
            <w:tcW w:w="851" w:type="dxa"/>
            <w:shd w:val="clear" w:color="auto" w:fill="auto"/>
            <w:vAlign w:val="center"/>
          </w:tcPr>
          <w:p w14:paraId="66AC394C" w14:textId="43950DB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76,77</w:t>
            </w:r>
          </w:p>
        </w:tc>
        <w:tc>
          <w:tcPr>
            <w:tcW w:w="850" w:type="dxa"/>
            <w:shd w:val="clear" w:color="auto" w:fill="auto"/>
            <w:vAlign w:val="center"/>
          </w:tcPr>
          <w:p w14:paraId="781EFFDC" w14:textId="227BFAF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71,93</w:t>
            </w:r>
          </w:p>
        </w:tc>
        <w:tc>
          <w:tcPr>
            <w:tcW w:w="851" w:type="dxa"/>
            <w:shd w:val="clear" w:color="auto" w:fill="auto"/>
            <w:vAlign w:val="center"/>
          </w:tcPr>
          <w:p w14:paraId="584A804C" w14:textId="0DAA25A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127,9</w:t>
            </w:r>
          </w:p>
        </w:tc>
        <w:tc>
          <w:tcPr>
            <w:tcW w:w="850" w:type="dxa"/>
            <w:shd w:val="clear" w:color="auto" w:fill="auto"/>
            <w:vAlign w:val="center"/>
          </w:tcPr>
          <w:p w14:paraId="3D28DAAC" w14:textId="4A89B79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134,3</w:t>
            </w:r>
          </w:p>
        </w:tc>
      </w:tr>
      <w:tr w:rsidR="00DB30C3" w:rsidRPr="00DB30C3" w14:paraId="18934CD5" w14:textId="77777777" w:rsidTr="00DB30C3">
        <w:tc>
          <w:tcPr>
            <w:tcW w:w="426" w:type="dxa"/>
            <w:shd w:val="clear" w:color="auto" w:fill="auto"/>
          </w:tcPr>
          <w:p w14:paraId="51199496"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5D660EBD"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Магній, мг/дм</w:t>
            </w:r>
            <w:r w:rsidRPr="00DB30C3">
              <w:rPr>
                <w:rFonts w:ascii="Times New Roman" w:hAnsi="Times New Roman" w:cs="Times New Roman"/>
                <w:vertAlign w:val="superscript"/>
              </w:rPr>
              <w:t>3</w:t>
            </w:r>
          </w:p>
        </w:tc>
        <w:tc>
          <w:tcPr>
            <w:tcW w:w="851" w:type="dxa"/>
            <w:shd w:val="clear" w:color="auto" w:fill="auto"/>
            <w:vAlign w:val="center"/>
          </w:tcPr>
          <w:p w14:paraId="2F50571B" w14:textId="5B05FE55"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8,98</w:t>
            </w:r>
          </w:p>
        </w:tc>
        <w:tc>
          <w:tcPr>
            <w:tcW w:w="850" w:type="dxa"/>
            <w:shd w:val="clear" w:color="auto" w:fill="auto"/>
            <w:vAlign w:val="center"/>
          </w:tcPr>
          <w:p w14:paraId="382A769C" w14:textId="2A19E0A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7,98</w:t>
            </w:r>
          </w:p>
        </w:tc>
        <w:tc>
          <w:tcPr>
            <w:tcW w:w="851" w:type="dxa"/>
            <w:shd w:val="clear" w:color="auto" w:fill="auto"/>
            <w:vAlign w:val="center"/>
          </w:tcPr>
          <w:p w14:paraId="5015034E" w14:textId="0EEBA39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16,23</w:t>
            </w:r>
          </w:p>
        </w:tc>
        <w:tc>
          <w:tcPr>
            <w:tcW w:w="850" w:type="dxa"/>
            <w:shd w:val="clear" w:color="auto" w:fill="auto"/>
            <w:vAlign w:val="center"/>
          </w:tcPr>
          <w:p w14:paraId="512CAFDC" w14:textId="67B6EDF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12,76</w:t>
            </w:r>
          </w:p>
        </w:tc>
        <w:tc>
          <w:tcPr>
            <w:tcW w:w="851" w:type="dxa"/>
            <w:shd w:val="clear" w:color="auto" w:fill="auto"/>
            <w:vAlign w:val="center"/>
          </w:tcPr>
          <w:p w14:paraId="3A6373AC" w14:textId="2F06F5B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3,55</w:t>
            </w:r>
          </w:p>
        </w:tc>
        <w:tc>
          <w:tcPr>
            <w:tcW w:w="850" w:type="dxa"/>
            <w:shd w:val="clear" w:color="auto" w:fill="auto"/>
            <w:vAlign w:val="center"/>
          </w:tcPr>
          <w:p w14:paraId="145964C7" w14:textId="7B99330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3,99</w:t>
            </w:r>
          </w:p>
        </w:tc>
        <w:tc>
          <w:tcPr>
            <w:tcW w:w="851" w:type="dxa"/>
            <w:shd w:val="clear" w:color="auto" w:fill="auto"/>
            <w:vAlign w:val="center"/>
          </w:tcPr>
          <w:p w14:paraId="447BF139" w14:textId="323A60B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19,51</w:t>
            </w:r>
          </w:p>
        </w:tc>
        <w:tc>
          <w:tcPr>
            <w:tcW w:w="850" w:type="dxa"/>
            <w:shd w:val="clear" w:color="auto" w:fill="auto"/>
            <w:vAlign w:val="center"/>
          </w:tcPr>
          <w:p w14:paraId="61E1E3C2" w14:textId="2055A61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16,8</w:t>
            </w:r>
          </w:p>
        </w:tc>
      </w:tr>
      <w:tr w:rsidR="00DB30C3" w:rsidRPr="00DB30C3" w14:paraId="03950856" w14:textId="77777777" w:rsidTr="00DB30C3">
        <w:tc>
          <w:tcPr>
            <w:tcW w:w="426" w:type="dxa"/>
            <w:shd w:val="clear" w:color="auto" w:fill="auto"/>
          </w:tcPr>
          <w:p w14:paraId="65F7427F"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59BEE80A" w14:textId="77777777" w:rsidR="00246720" w:rsidRPr="00DB30C3" w:rsidRDefault="00246720" w:rsidP="00DB30C3">
            <w:pPr>
              <w:spacing w:after="0" w:line="264" w:lineRule="auto"/>
              <w:jc w:val="both"/>
              <w:rPr>
                <w:rFonts w:ascii="Times New Roman" w:hAnsi="Times New Roman" w:cs="Times New Roman"/>
              </w:rPr>
            </w:pPr>
            <w:proofErr w:type="spellStart"/>
            <w:r w:rsidRPr="00DB30C3">
              <w:rPr>
                <w:rFonts w:ascii="Times New Roman" w:hAnsi="Times New Roman" w:cs="Times New Roman"/>
              </w:rPr>
              <w:t>Гідрокарбрнати</w:t>
            </w:r>
            <w:proofErr w:type="spellEnd"/>
            <w:r w:rsidRPr="00DB30C3">
              <w:rPr>
                <w:rFonts w:ascii="Times New Roman" w:hAnsi="Times New Roman" w:cs="Times New Roman"/>
              </w:rPr>
              <w:t>, мг/дм</w:t>
            </w:r>
            <w:r w:rsidRPr="00DB30C3">
              <w:rPr>
                <w:rFonts w:ascii="Times New Roman" w:hAnsi="Times New Roman" w:cs="Times New Roman"/>
                <w:vertAlign w:val="superscript"/>
              </w:rPr>
              <w:t>3</w:t>
            </w:r>
          </w:p>
        </w:tc>
        <w:tc>
          <w:tcPr>
            <w:tcW w:w="851" w:type="dxa"/>
            <w:shd w:val="clear" w:color="auto" w:fill="auto"/>
            <w:vAlign w:val="center"/>
          </w:tcPr>
          <w:p w14:paraId="0BD8A2AD" w14:textId="7277363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357,5</w:t>
            </w:r>
          </w:p>
        </w:tc>
        <w:tc>
          <w:tcPr>
            <w:tcW w:w="850" w:type="dxa"/>
            <w:shd w:val="clear" w:color="auto" w:fill="auto"/>
            <w:vAlign w:val="center"/>
          </w:tcPr>
          <w:p w14:paraId="10E56E90" w14:textId="438E1EC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337,25</w:t>
            </w:r>
          </w:p>
        </w:tc>
        <w:tc>
          <w:tcPr>
            <w:tcW w:w="851" w:type="dxa"/>
            <w:shd w:val="clear" w:color="auto" w:fill="auto"/>
            <w:vAlign w:val="center"/>
          </w:tcPr>
          <w:p w14:paraId="4CCF4821" w14:textId="1801C38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392,4</w:t>
            </w:r>
          </w:p>
        </w:tc>
        <w:tc>
          <w:tcPr>
            <w:tcW w:w="850" w:type="dxa"/>
            <w:shd w:val="clear" w:color="auto" w:fill="auto"/>
            <w:vAlign w:val="center"/>
          </w:tcPr>
          <w:p w14:paraId="470EEE35" w14:textId="4ED90DF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425,9</w:t>
            </w:r>
          </w:p>
        </w:tc>
        <w:tc>
          <w:tcPr>
            <w:tcW w:w="851" w:type="dxa"/>
            <w:shd w:val="clear" w:color="auto" w:fill="auto"/>
            <w:vAlign w:val="center"/>
          </w:tcPr>
          <w:p w14:paraId="22D54764" w14:textId="77F8DF1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226,8</w:t>
            </w:r>
          </w:p>
        </w:tc>
        <w:tc>
          <w:tcPr>
            <w:tcW w:w="850" w:type="dxa"/>
            <w:shd w:val="clear" w:color="auto" w:fill="auto"/>
            <w:vAlign w:val="center"/>
          </w:tcPr>
          <w:p w14:paraId="6B207C86" w14:textId="10FCDBC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214,</w:t>
            </w:r>
            <w:r w:rsidR="00DB30C3" w:rsidRPr="00DB30C3">
              <w:rPr>
                <w:rFonts w:ascii="Times New Roman" w:hAnsi="Times New Roman" w:cs="Times New Roman"/>
                <w:color w:val="000000"/>
              </w:rPr>
              <w:t>2</w:t>
            </w:r>
          </w:p>
        </w:tc>
        <w:tc>
          <w:tcPr>
            <w:tcW w:w="851" w:type="dxa"/>
            <w:shd w:val="clear" w:color="auto" w:fill="auto"/>
            <w:vAlign w:val="center"/>
          </w:tcPr>
          <w:p w14:paraId="58561F88" w14:textId="00A73CEC"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429,7</w:t>
            </w:r>
          </w:p>
        </w:tc>
        <w:tc>
          <w:tcPr>
            <w:tcW w:w="850" w:type="dxa"/>
            <w:shd w:val="clear" w:color="auto" w:fill="auto"/>
            <w:vAlign w:val="center"/>
          </w:tcPr>
          <w:p w14:paraId="7B04922C" w14:textId="10D10EE8"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447,8</w:t>
            </w:r>
          </w:p>
        </w:tc>
      </w:tr>
      <w:tr w:rsidR="00DB30C3" w:rsidRPr="00DB30C3" w14:paraId="78A8FA33" w14:textId="77777777" w:rsidTr="00DB30C3">
        <w:trPr>
          <w:trHeight w:val="412"/>
        </w:trPr>
        <w:tc>
          <w:tcPr>
            <w:tcW w:w="426" w:type="dxa"/>
            <w:shd w:val="clear" w:color="auto" w:fill="auto"/>
          </w:tcPr>
          <w:p w14:paraId="076D85B1"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0FAE7E7E"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Сульфати, мг/дм</w:t>
            </w:r>
            <w:r w:rsidRPr="00DB30C3">
              <w:rPr>
                <w:rFonts w:ascii="Times New Roman" w:hAnsi="Times New Roman" w:cs="Times New Roman"/>
                <w:vertAlign w:val="superscript"/>
              </w:rPr>
              <w:t>3</w:t>
            </w:r>
          </w:p>
        </w:tc>
        <w:tc>
          <w:tcPr>
            <w:tcW w:w="851" w:type="dxa"/>
            <w:shd w:val="clear" w:color="auto" w:fill="auto"/>
            <w:vAlign w:val="center"/>
          </w:tcPr>
          <w:p w14:paraId="34375B2D" w14:textId="528F67F0"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28,02</w:t>
            </w:r>
          </w:p>
        </w:tc>
        <w:tc>
          <w:tcPr>
            <w:tcW w:w="850" w:type="dxa"/>
            <w:shd w:val="clear" w:color="auto" w:fill="auto"/>
            <w:vAlign w:val="center"/>
          </w:tcPr>
          <w:p w14:paraId="4AB1980D" w14:textId="46DFB9C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38,42</w:t>
            </w:r>
          </w:p>
        </w:tc>
        <w:tc>
          <w:tcPr>
            <w:tcW w:w="851" w:type="dxa"/>
            <w:shd w:val="clear" w:color="auto" w:fill="auto"/>
            <w:vAlign w:val="center"/>
          </w:tcPr>
          <w:p w14:paraId="1A23083C" w14:textId="3FF68B84"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27,08</w:t>
            </w:r>
          </w:p>
        </w:tc>
        <w:tc>
          <w:tcPr>
            <w:tcW w:w="850" w:type="dxa"/>
            <w:shd w:val="clear" w:color="auto" w:fill="auto"/>
            <w:vAlign w:val="center"/>
          </w:tcPr>
          <w:p w14:paraId="4CFFB3A6" w14:textId="425CC38E"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28,58</w:t>
            </w:r>
          </w:p>
        </w:tc>
        <w:tc>
          <w:tcPr>
            <w:tcW w:w="851" w:type="dxa"/>
            <w:shd w:val="clear" w:color="auto" w:fill="auto"/>
            <w:vAlign w:val="center"/>
          </w:tcPr>
          <w:p w14:paraId="089BB695" w14:textId="43E590E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16,17</w:t>
            </w:r>
          </w:p>
        </w:tc>
        <w:tc>
          <w:tcPr>
            <w:tcW w:w="850" w:type="dxa"/>
            <w:shd w:val="clear" w:color="auto" w:fill="auto"/>
            <w:vAlign w:val="center"/>
          </w:tcPr>
          <w:p w14:paraId="58B82C59" w14:textId="411363D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18,58</w:t>
            </w:r>
          </w:p>
        </w:tc>
        <w:tc>
          <w:tcPr>
            <w:tcW w:w="851" w:type="dxa"/>
            <w:shd w:val="clear" w:color="auto" w:fill="auto"/>
            <w:vAlign w:val="center"/>
          </w:tcPr>
          <w:p w14:paraId="2C8A3158" w14:textId="31346582"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21,61</w:t>
            </w:r>
          </w:p>
        </w:tc>
        <w:tc>
          <w:tcPr>
            <w:tcW w:w="850" w:type="dxa"/>
            <w:shd w:val="clear" w:color="auto" w:fill="auto"/>
            <w:vAlign w:val="center"/>
          </w:tcPr>
          <w:p w14:paraId="4C93BCBB" w14:textId="6E03CD23"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40,5</w:t>
            </w:r>
          </w:p>
        </w:tc>
      </w:tr>
      <w:tr w:rsidR="00DB30C3" w:rsidRPr="00DB30C3" w14:paraId="37BE91F6" w14:textId="77777777" w:rsidTr="00DB30C3">
        <w:trPr>
          <w:trHeight w:val="419"/>
        </w:trPr>
        <w:tc>
          <w:tcPr>
            <w:tcW w:w="426" w:type="dxa"/>
            <w:shd w:val="clear" w:color="auto" w:fill="auto"/>
          </w:tcPr>
          <w:p w14:paraId="05937503" w14:textId="77777777" w:rsidR="00246720" w:rsidRPr="00DB30C3" w:rsidRDefault="00246720" w:rsidP="00DB30C3">
            <w:pPr>
              <w:numPr>
                <w:ilvl w:val="0"/>
                <w:numId w:val="17"/>
              </w:numPr>
              <w:spacing w:after="0" w:line="264" w:lineRule="auto"/>
              <w:ind w:left="560" w:hanging="560"/>
              <w:rPr>
                <w:rFonts w:ascii="Times New Roman" w:hAnsi="Times New Roman" w:cs="Times New Roman"/>
              </w:rPr>
            </w:pPr>
          </w:p>
        </w:tc>
        <w:tc>
          <w:tcPr>
            <w:tcW w:w="2409" w:type="dxa"/>
            <w:shd w:val="clear" w:color="auto" w:fill="auto"/>
          </w:tcPr>
          <w:p w14:paraId="04FC9895" w14:textId="777777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rPr>
              <w:t>Хлориди, мг/дм</w:t>
            </w:r>
            <w:r w:rsidRPr="00DB30C3">
              <w:rPr>
                <w:rFonts w:ascii="Times New Roman" w:hAnsi="Times New Roman" w:cs="Times New Roman"/>
                <w:vertAlign w:val="superscript"/>
              </w:rPr>
              <w:t>3</w:t>
            </w:r>
          </w:p>
        </w:tc>
        <w:tc>
          <w:tcPr>
            <w:tcW w:w="851" w:type="dxa"/>
            <w:shd w:val="clear" w:color="auto" w:fill="auto"/>
            <w:vAlign w:val="center"/>
          </w:tcPr>
          <w:p w14:paraId="69765136" w14:textId="3A93A97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25,63</w:t>
            </w:r>
          </w:p>
        </w:tc>
        <w:tc>
          <w:tcPr>
            <w:tcW w:w="850" w:type="dxa"/>
            <w:shd w:val="clear" w:color="auto" w:fill="auto"/>
            <w:vAlign w:val="center"/>
          </w:tcPr>
          <w:p w14:paraId="7B167096" w14:textId="3E3CDC9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24,13</w:t>
            </w:r>
          </w:p>
        </w:tc>
        <w:tc>
          <w:tcPr>
            <w:tcW w:w="851" w:type="dxa"/>
            <w:shd w:val="clear" w:color="auto" w:fill="auto"/>
            <w:vAlign w:val="center"/>
          </w:tcPr>
          <w:p w14:paraId="26EA20E1" w14:textId="1860DFDD"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33,16</w:t>
            </w:r>
          </w:p>
        </w:tc>
        <w:tc>
          <w:tcPr>
            <w:tcW w:w="850" w:type="dxa"/>
            <w:shd w:val="clear" w:color="auto" w:fill="auto"/>
            <w:vAlign w:val="center"/>
          </w:tcPr>
          <w:p w14:paraId="7EFC3146" w14:textId="51E30A5F"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30,74</w:t>
            </w:r>
          </w:p>
        </w:tc>
        <w:tc>
          <w:tcPr>
            <w:tcW w:w="851" w:type="dxa"/>
            <w:shd w:val="clear" w:color="auto" w:fill="auto"/>
            <w:vAlign w:val="center"/>
          </w:tcPr>
          <w:p w14:paraId="2BFB4CF5" w14:textId="1F1EC377"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12,12</w:t>
            </w:r>
          </w:p>
        </w:tc>
        <w:tc>
          <w:tcPr>
            <w:tcW w:w="850" w:type="dxa"/>
            <w:shd w:val="clear" w:color="auto" w:fill="auto"/>
            <w:vAlign w:val="center"/>
          </w:tcPr>
          <w:p w14:paraId="62C416AA" w14:textId="1F96140A"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11,68</w:t>
            </w:r>
          </w:p>
        </w:tc>
        <w:tc>
          <w:tcPr>
            <w:tcW w:w="851" w:type="dxa"/>
            <w:shd w:val="clear" w:color="auto" w:fill="auto"/>
            <w:vAlign w:val="center"/>
          </w:tcPr>
          <w:p w14:paraId="17A6526D" w14:textId="48B57FFB"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31,46</w:t>
            </w:r>
          </w:p>
        </w:tc>
        <w:tc>
          <w:tcPr>
            <w:tcW w:w="850" w:type="dxa"/>
            <w:shd w:val="clear" w:color="auto" w:fill="auto"/>
            <w:vAlign w:val="center"/>
          </w:tcPr>
          <w:p w14:paraId="62B4CAD4" w14:textId="3F359241" w:rsidR="00246720" w:rsidRPr="00DB30C3" w:rsidRDefault="00246720" w:rsidP="00DB30C3">
            <w:pPr>
              <w:spacing w:after="0" w:line="264" w:lineRule="auto"/>
              <w:jc w:val="both"/>
              <w:rPr>
                <w:rFonts w:ascii="Times New Roman" w:hAnsi="Times New Roman" w:cs="Times New Roman"/>
              </w:rPr>
            </w:pPr>
            <w:r w:rsidRPr="00DB30C3">
              <w:rPr>
                <w:rFonts w:ascii="Times New Roman" w:hAnsi="Times New Roman" w:cs="Times New Roman"/>
                <w:color w:val="000000"/>
              </w:rPr>
              <w:t>29,9</w:t>
            </w:r>
          </w:p>
        </w:tc>
      </w:tr>
    </w:tbl>
    <w:p w14:paraId="0699AA14" w14:textId="663D4FD5" w:rsidR="006D74C0" w:rsidRDefault="006D74C0" w:rsidP="006D74C0">
      <w:pPr>
        <w:tabs>
          <w:tab w:val="left" w:pos="933"/>
        </w:tabs>
        <w:spacing w:after="0" w:line="360" w:lineRule="auto"/>
        <w:rPr>
          <w:rFonts w:ascii="Times New Roman" w:hAnsi="Times New Roman"/>
          <w:sz w:val="28"/>
          <w:szCs w:val="28"/>
        </w:rPr>
      </w:pPr>
      <w:r>
        <w:rPr>
          <w:rFonts w:ascii="Times New Roman" w:hAnsi="Times New Roman"/>
          <w:sz w:val="28"/>
          <w:szCs w:val="28"/>
        </w:rPr>
        <w:tab/>
      </w:r>
    </w:p>
    <w:p w14:paraId="5CB481B2" w14:textId="47CA331D" w:rsidR="00DB30C3" w:rsidRDefault="00DB30C3" w:rsidP="00246720">
      <w:pPr>
        <w:spacing w:after="0" w:line="360" w:lineRule="auto"/>
        <w:ind w:firstLine="560"/>
        <w:jc w:val="both"/>
        <w:rPr>
          <w:rFonts w:ascii="Times New Roman" w:hAnsi="Times New Roman"/>
          <w:sz w:val="28"/>
          <w:szCs w:val="28"/>
        </w:rPr>
      </w:pPr>
      <w:r>
        <w:rPr>
          <w:rFonts w:ascii="Times New Roman" w:hAnsi="Times New Roman"/>
          <w:sz w:val="28"/>
          <w:szCs w:val="28"/>
        </w:rPr>
        <w:t xml:space="preserve">Характеристика якості </w:t>
      </w:r>
      <w:r w:rsidR="005A3B62">
        <w:rPr>
          <w:rFonts w:ascii="Times New Roman" w:hAnsi="Times New Roman"/>
          <w:sz w:val="28"/>
          <w:szCs w:val="28"/>
        </w:rPr>
        <w:t>в</w:t>
      </w:r>
      <w:r>
        <w:rPr>
          <w:rFonts w:ascii="Times New Roman" w:hAnsi="Times New Roman"/>
          <w:sz w:val="28"/>
          <w:szCs w:val="28"/>
        </w:rPr>
        <w:t>оди</w:t>
      </w:r>
      <w:r w:rsidRPr="006D74C0">
        <w:rPr>
          <w:rFonts w:ascii="Times New Roman" w:hAnsi="Times New Roman"/>
          <w:sz w:val="28"/>
          <w:szCs w:val="28"/>
        </w:rPr>
        <w:t xml:space="preserve"> в контрольному створі р</w:t>
      </w:r>
      <w:r>
        <w:rPr>
          <w:rFonts w:ascii="Times New Roman" w:hAnsi="Times New Roman"/>
          <w:sz w:val="28"/>
          <w:szCs w:val="28"/>
        </w:rPr>
        <w:t>.</w:t>
      </w:r>
      <w:r w:rsidRPr="006530BD">
        <w:rPr>
          <w:rFonts w:ascii="Times New Roman" w:hAnsi="Times New Roman"/>
          <w:sz w:val="28"/>
          <w:szCs w:val="28"/>
          <w:lang w:val="ru-RU"/>
        </w:rPr>
        <w:t xml:space="preserve"> </w:t>
      </w:r>
      <w:r>
        <w:rPr>
          <w:rFonts w:ascii="Times New Roman" w:hAnsi="Times New Roman"/>
          <w:sz w:val="28"/>
          <w:szCs w:val="28"/>
        </w:rPr>
        <w:t>Західний Буг – м. Буськ</w:t>
      </w:r>
      <w:r w:rsidRPr="00D916A0">
        <w:rPr>
          <w:rFonts w:ascii="Times New Roman" w:hAnsi="Times New Roman"/>
          <w:sz w:val="28"/>
          <w:szCs w:val="28"/>
        </w:rPr>
        <w:t>, р</w:t>
      </w:r>
      <w:r>
        <w:rPr>
          <w:rFonts w:ascii="Times New Roman" w:hAnsi="Times New Roman"/>
          <w:sz w:val="28"/>
          <w:szCs w:val="28"/>
        </w:rPr>
        <w:t>.</w:t>
      </w:r>
      <w:r w:rsidR="005A3B62">
        <w:rPr>
          <w:rFonts w:ascii="Times New Roman" w:hAnsi="Times New Roman"/>
          <w:sz w:val="28"/>
          <w:szCs w:val="28"/>
        </w:rPr>
        <w:t xml:space="preserve"> </w:t>
      </w:r>
      <w:proofErr w:type="spellStart"/>
      <w:r>
        <w:rPr>
          <w:rFonts w:ascii="Times New Roman" w:hAnsi="Times New Roman"/>
          <w:sz w:val="28"/>
          <w:szCs w:val="28"/>
        </w:rPr>
        <w:t>Кийський</w:t>
      </w:r>
      <w:proofErr w:type="spellEnd"/>
      <w:r>
        <w:rPr>
          <w:rFonts w:ascii="Times New Roman" w:hAnsi="Times New Roman"/>
          <w:sz w:val="28"/>
          <w:szCs w:val="28"/>
        </w:rPr>
        <w:t xml:space="preserve"> потік – с. </w:t>
      </w:r>
      <w:proofErr w:type="spellStart"/>
      <w:r>
        <w:rPr>
          <w:rFonts w:ascii="Times New Roman" w:hAnsi="Times New Roman"/>
          <w:sz w:val="28"/>
          <w:szCs w:val="28"/>
        </w:rPr>
        <w:t>Нестаничі</w:t>
      </w:r>
      <w:proofErr w:type="spellEnd"/>
      <w:r>
        <w:rPr>
          <w:rFonts w:ascii="Times New Roman" w:hAnsi="Times New Roman"/>
          <w:sz w:val="28"/>
          <w:szCs w:val="28"/>
        </w:rPr>
        <w:t>,</w:t>
      </w:r>
      <w:r w:rsidRPr="00D916A0">
        <w:rPr>
          <w:rFonts w:ascii="Times New Roman" w:hAnsi="Times New Roman"/>
          <w:sz w:val="28"/>
          <w:szCs w:val="28"/>
        </w:rPr>
        <w:t xml:space="preserve"> </w:t>
      </w:r>
      <w:r>
        <w:rPr>
          <w:rFonts w:ascii="Times New Roman" w:hAnsi="Times New Roman"/>
          <w:sz w:val="28"/>
          <w:szCs w:val="28"/>
        </w:rPr>
        <w:t xml:space="preserve">та </w:t>
      </w:r>
      <w:r w:rsidRPr="00D916A0">
        <w:rPr>
          <w:rFonts w:ascii="Times New Roman" w:hAnsi="Times New Roman"/>
          <w:sz w:val="28"/>
          <w:szCs w:val="28"/>
        </w:rPr>
        <w:t>р</w:t>
      </w:r>
      <w:r>
        <w:rPr>
          <w:rFonts w:ascii="Times New Roman" w:hAnsi="Times New Roman"/>
          <w:sz w:val="28"/>
          <w:szCs w:val="28"/>
        </w:rPr>
        <w:t>.</w:t>
      </w:r>
      <w:r w:rsidRPr="00D916A0">
        <w:rPr>
          <w:rFonts w:ascii="Times New Roman" w:hAnsi="Times New Roman"/>
          <w:sz w:val="28"/>
          <w:szCs w:val="28"/>
        </w:rPr>
        <w:t xml:space="preserve"> </w:t>
      </w:r>
      <w:proofErr w:type="spellStart"/>
      <w:r>
        <w:rPr>
          <w:rFonts w:ascii="Times New Roman" w:hAnsi="Times New Roman"/>
          <w:sz w:val="28"/>
          <w:szCs w:val="28"/>
        </w:rPr>
        <w:t>Рата</w:t>
      </w:r>
      <w:proofErr w:type="spellEnd"/>
      <w:r>
        <w:rPr>
          <w:rFonts w:ascii="Times New Roman" w:hAnsi="Times New Roman"/>
          <w:sz w:val="28"/>
          <w:szCs w:val="28"/>
        </w:rPr>
        <w:t xml:space="preserve"> – с. Межиріччя</w:t>
      </w:r>
      <w:r w:rsidRPr="00D916A0">
        <w:rPr>
          <w:rFonts w:ascii="Times New Roman" w:hAnsi="Times New Roman"/>
          <w:sz w:val="28"/>
          <w:szCs w:val="28"/>
        </w:rPr>
        <w:t xml:space="preserve"> у 202</w:t>
      </w:r>
      <w:r>
        <w:rPr>
          <w:rFonts w:ascii="Times New Roman" w:hAnsi="Times New Roman"/>
          <w:sz w:val="28"/>
          <w:szCs w:val="28"/>
        </w:rPr>
        <w:t>0</w:t>
      </w:r>
      <w:r w:rsidRPr="00D916A0">
        <w:rPr>
          <w:rFonts w:ascii="Times New Roman" w:hAnsi="Times New Roman"/>
          <w:sz w:val="28"/>
          <w:szCs w:val="28"/>
        </w:rPr>
        <w:t>-2023 р</w:t>
      </w:r>
      <w:r w:rsidRPr="006D74C0">
        <w:rPr>
          <w:rFonts w:ascii="Times New Roman" w:hAnsi="Times New Roman"/>
          <w:sz w:val="28"/>
          <w:szCs w:val="28"/>
        </w:rPr>
        <w:t>оках</w:t>
      </w:r>
      <w:r>
        <w:rPr>
          <w:rFonts w:ascii="Times New Roman" w:hAnsi="Times New Roman"/>
          <w:sz w:val="28"/>
          <w:szCs w:val="28"/>
        </w:rPr>
        <w:t xml:space="preserve"> наведена у табл. 3.3.</w:t>
      </w:r>
    </w:p>
    <w:p w14:paraId="585D6B41" w14:textId="69078477" w:rsidR="00246720" w:rsidRDefault="00246720" w:rsidP="00246720">
      <w:pPr>
        <w:spacing w:after="0" w:line="360" w:lineRule="auto"/>
        <w:ind w:firstLine="560"/>
        <w:jc w:val="both"/>
        <w:rPr>
          <w:rFonts w:ascii="Times New Roman" w:hAnsi="Times New Roman"/>
          <w:sz w:val="28"/>
          <w:szCs w:val="28"/>
        </w:rPr>
      </w:pPr>
      <w:r>
        <w:rPr>
          <w:rFonts w:ascii="Times New Roman" w:hAnsi="Times New Roman"/>
          <w:sz w:val="28"/>
          <w:szCs w:val="28"/>
        </w:rPr>
        <w:lastRenderedPageBreak/>
        <w:tab/>
      </w:r>
      <w:r w:rsidRPr="006D74C0">
        <w:rPr>
          <w:rFonts w:ascii="Times New Roman" w:hAnsi="Times New Roman"/>
          <w:sz w:val="28"/>
          <w:szCs w:val="28"/>
        </w:rPr>
        <w:t>Таблиця 3.</w:t>
      </w:r>
      <w:r w:rsidRPr="006530BD">
        <w:rPr>
          <w:rFonts w:ascii="Times New Roman" w:hAnsi="Times New Roman"/>
          <w:sz w:val="28"/>
          <w:szCs w:val="28"/>
          <w:lang w:val="ru-RU"/>
        </w:rPr>
        <w:t>3</w:t>
      </w:r>
      <w:r w:rsidRPr="006D74C0">
        <w:rPr>
          <w:rFonts w:ascii="Times New Roman" w:hAnsi="Times New Roman"/>
          <w:sz w:val="28"/>
          <w:szCs w:val="28"/>
        </w:rPr>
        <w:t xml:space="preserve"> – Середньорічні значення вмісту забруднюючих речовин за даними моніторингу в контрольному створі р</w:t>
      </w:r>
      <w:r w:rsidR="00DB30C3">
        <w:rPr>
          <w:rFonts w:ascii="Times New Roman" w:hAnsi="Times New Roman"/>
          <w:sz w:val="28"/>
          <w:szCs w:val="28"/>
        </w:rPr>
        <w:t>.</w:t>
      </w:r>
      <w:r w:rsidR="008E7A55" w:rsidRPr="006530BD">
        <w:rPr>
          <w:rFonts w:ascii="Times New Roman" w:hAnsi="Times New Roman"/>
          <w:sz w:val="28"/>
          <w:szCs w:val="28"/>
          <w:lang w:val="ru-RU"/>
        </w:rPr>
        <w:t xml:space="preserve"> </w:t>
      </w:r>
      <w:r w:rsidR="008E7A55">
        <w:rPr>
          <w:rFonts w:ascii="Times New Roman" w:hAnsi="Times New Roman"/>
          <w:sz w:val="28"/>
          <w:szCs w:val="28"/>
        </w:rPr>
        <w:t>Західний Буг – м. Буськ</w:t>
      </w:r>
      <w:r w:rsidR="005A3B62">
        <w:rPr>
          <w:rFonts w:ascii="Times New Roman" w:hAnsi="Times New Roman"/>
          <w:sz w:val="28"/>
          <w:szCs w:val="28"/>
        </w:rPr>
        <w:t xml:space="preserve"> та </w:t>
      </w:r>
      <w:r w:rsidRPr="00D916A0">
        <w:rPr>
          <w:rFonts w:ascii="Times New Roman" w:hAnsi="Times New Roman"/>
          <w:sz w:val="28"/>
          <w:szCs w:val="28"/>
        </w:rPr>
        <w:t>р</w:t>
      </w:r>
      <w:r w:rsidR="00DB30C3">
        <w:rPr>
          <w:rFonts w:ascii="Times New Roman" w:hAnsi="Times New Roman"/>
          <w:sz w:val="28"/>
          <w:szCs w:val="28"/>
        </w:rPr>
        <w:t>.</w:t>
      </w:r>
      <w:r w:rsidRPr="00D916A0">
        <w:rPr>
          <w:rFonts w:ascii="Times New Roman" w:hAnsi="Times New Roman"/>
          <w:sz w:val="28"/>
          <w:szCs w:val="28"/>
        </w:rPr>
        <w:t xml:space="preserve"> </w:t>
      </w:r>
      <w:proofErr w:type="spellStart"/>
      <w:r w:rsidR="008E7A55">
        <w:rPr>
          <w:rFonts w:ascii="Times New Roman" w:hAnsi="Times New Roman"/>
          <w:sz w:val="28"/>
          <w:szCs w:val="28"/>
        </w:rPr>
        <w:t>Кийський</w:t>
      </w:r>
      <w:proofErr w:type="spellEnd"/>
      <w:r w:rsidR="008E7A55">
        <w:rPr>
          <w:rFonts w:ascii="Times New Roman" w:hAnsi="Times New Roman"/>
          <w:sz w:val="28"/>
          <w:szCs w:val="28"/>
        </w:rPr>
        <w:t xml:space="preserve"> потік – с. </w:t>
      </w:r>
      <w:proofErr w:type="spellStart"/>
      <w:r w:rsidR="008E7A55">
        <w:rPr>
          <w:rFonts w:ascii="Times New Roman" w:hAnsi="Times New Roman"/>
          <w:sz w:val="28"/>
          <w:szCs w:val="28"/>
        </w:rPr>
        <w:t>Нестаничі</w:t>
      </w:r>
      <w:proofErr w:type="spellEnd"/>
      <w:r w:rsidR="005A3B62">
        <w:rPr>
          <w:rFonts w:ascii="Times New Roman" w:hAnsi="Times New Roman"/>
          <w:sz w:val="28"/>
          <w:szCs w:val="28"/>
        </w:rPr>
        <w:t xml:space="preserve"> </w:t>
      </w:r>
      <w:r w:rsidRPr="00D916A0">
        <w:rPr>
          <w:rFonts w:ascii="Times New Roman" w:hAnsi="Times New Roman"/>
          <w:sz w:val="28"/>
          <w:szCs w:val="28"/>
        </w:rPr>
        <w:t>у 202</w:t>
      </w:r>
      <w:r w:rsidR="008E7A55">
        <w:rPr>
          <w:rFonts w:ascii="Times New Roman" w:hAnsi="Times New Roman"/>
          <w:sz w:val="28"/>
          <w:szCs w:val="28"/>
        </w:rPr>
        <w:t>0</w:t>
      </w:r>
      <w:r w:rsidRPr="00D916A0">
        <w:rPr>
          <w:rFonts w:ascii="Times New Roman" w:hAnsi="Times New Roman"/>
          <w:sz w:val="28"/>
          <w:szCs w:val="28"/>
        </w:rPr>
        <w:t>-2023 р</w:t>
      </w:r>
      <w:r w:rsidRPr="006D74C0">
        <w:rPr>
          <w:rFonts w:ascii="Times New Roman" w:hAnsi="Times New Roman"/>
          <w:sz w:val="28"/>
          <w:szCs w:val="28"/>
        </w:rPr>
        <w:t>оках, мг/л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851"/>
        <w:gridCol w:w="850"/>
        <w:gridCol w:w="851"/>
        <w:gridCol w:w="850"/>
        <w:gridCol w:w="851"/>
        <w:gridCol w:w="850"/>
        <w:gridCol w:w="851"/>
        <w:gridCol w:w="850"/>
      </w:tblGrid>
      <w:tr w:rsidR="004569B7" w:rsidRPr="005A3B62" w14:paraId="09E527B6" w14:textId="77777777" w:rsidTr="005A3B62">
        <w:trPr>
          <w:cantSplit/>
          <w:trHeight w:val="244"/>
        </w:trPr>
        <w:tc>
          <w:tcPr>
            <w:tcW w:w="567" w:type="dxa"/>
            <w:vMerge w:val="restart"/>
            <w:shd w:val="clear" w:color="auto" w:fill="auto"/>
          </w:tcPr>
          <w:p w14:paraId="4190DD9D"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 п/п</w:t>
            </w:r>
          </w:p>
        </w:tc>
        <w:tc>
          <w:tcPr>
            <w:tcW w:w="2268" w:type="dxa"/>
            <w:vMerge w:val="restart"/>
            <w:shd w:val="clear" w:color="auto" w:fill="auto"/>
          </w:tcPr>
          <w:p w14:paraId="6D92B004" w14:textId="77777777" w:rsidR="004569B7" w:rsidRPr="005A3B62" w:rsidRDefault="004569B7" w:rsidP="005A3B62">
            <w:pPr>
              <w:spacing w:after="0" w:line="264" w:lineRule="auto"/>
              <w:jc w:val="center"/>
              <w:rPr>
                <w:rFonts w:ascii="Times New Roman" w:hAnsi="Times New Roman" w:cs="Times New Roman"/>
                <w:sz w:val="24"/>
                <w:szCs w:val="24"/>
              </w:rPr>
            </w:pPr>
            <w:r w:rsidRPr="005A3B62">
              <w:rPr>
                <w:rFonts w:ascii="Times New Roman" w:hAnsi="Times New Roman" w:cs="Times New Roman"/>
                <w:sz w:val="24"/>
                <w:szCs w:val="24"/>
              </w:rPr>
              <w:t>Показник</w:t>
            </w:r>
          </w:p>
        </w:tc>
        <w:tc>
          <w:tcPr>
            <w:tcW w:w="3402" w:type="dxa"/>
            <w:gridSpan w:val="4"/>
            <w:shd w:val="clear" w:color="auto" w:fill="auto"/>
          </w:tcPr>
          <w:p w14:paraId="2F777D72" w14:textId="26E7CD78" w:rsidR="004569B7" w:rsidRPr="005A3B62" w:rsidRDefault="004569B7" w:rsidP="005A3B62">
            <w:pPr>
              <w:spacing w:after="0" w:line="264" w:lineRule="auto"/>
              <w:jc w:val="center"/>
              <w:rPr>
                <w:rFonts w:ascii="Times New Roman" w:hAnsi="Times New Roman" w:cs="Times New Roman"/>
                <w:sz w:val="24"/>
                <w:szCs w:val="24"/>
              </w:rPr>
            </w:pPr>
            <w:r w:rsidRPr="005A3B62">
              <w:rPr>
                <w:rFonts w:ascii="Times New Roman" w:hAnsi="Times New Roman" w:cs="Times New Roman"/>
                <w:sz w:val="24"/>
                <w:szCs w:val="24"/>
              </w:rPr>
              <w:t>р.</w:t>
            </w:r>
            <w:r w:rsidR="005A3B62">
              <w:rPr>
                <w:rFonts w:ascii="Times New Roman" w:hAnsi="Times New Roman" w:cs="Times New Roman"/>
                <w:sz w:val="24"/>
                <w:szCs w:val="24"/>
              </w:rPr>
              <w:t xml:space="preserve"> </w:t>
            </w:r>
            <w:proofErr w:type="spellStart"/>
            <w:r w:rsidRPr="005A3B62">
              <w:rPr>
                <w:rFonts w:ascii="Times New Roman" w:hAnsi="Times New Roman" w:cs="Times New Roman"/>
                <w:sz w:val="24"/>
                <w:szCs w:val="24"/>
              </w:rPr>
              <w:t>Зах.Буг</w:t>
            </w:r>
            <w:proofErr w:type="spellEnd"/>
            <w:r w:rsidRPr="005A3B62">
              <w:rPr>
                <w:rFonts w:ascii="Times New Roman" w:hAnsi="Times New Roman" w:cs="Times New Roman"/>
                <w:sz w:val="24"/>
                <w:szCs w:val="24"/>
              </w:rPr>
              <w:t xml:space="preserve"> – </w:t>
            </w:r>
            <w:proofErr w:type="spellStart"/>
            <w:r w:rsidRPr="005A3B62">
              <w:rPr>
                <w:rFonts w:ascii="Times New Roman" w:hAnsi="Times New Roman" w:cs="Times New Roman"/>
                <w:sz w:val="24"/>
                <w:szCs w:val="24"/>
              </w:rPr>
              <w:t>м.Буськ</w:t>
            </w:r>
            <w:proofErr w:type="spellEnd"/>
          </w:p>
        </w:tc>
        <w:tc>
          <w:tcPr>
            <w:tcW w:w="3402" w:type="dxa"/>
            <w:gridSpan w:val="4"/>
            <w:shd w:val="clear" w:color="auto" w:fill="auto"/>
          </w:tcPr>
          <w:p w14:paraId="161438C9" w14:textId="2856805F" w:rsidR="004569B7" w:rsidRPr="005A3B62" w:rsidRDefault="004569B7" w:rsidP="005A3B62">
            <w:pPr>
              <w:spacing w:after="0" w:line="264" w:lineRule="auto"/>
              <w:jc w:val="center"/>
              <w:rPr>
                <w:rFonts w:ascii="Times New Roman" w:hAnsi="Times New Roman" w:cs="Times New Roman"/>
                <w:sz w:val="24"/>
                <w:szCs w:val="24"/>
              </w:rPr>
            </w:pPr>
            <w:r w:rsidRPr="005A3B62">
              <w:rPr>
                <w:rFonts w:ascii="Times New Roman" w:hAnsi="Times New Roman" w:cs="Times New Roman"/>
                <w:sz w:val="24"/>
                <w:szCs w:val="24"/>
              </w:rPr>
              <w:t>р.</w:t>
            </w:r>
            <w:r w:rsidR="005A3B62">
              <w:rPr>
                <w:rFonts w:ascii="Times New Roman" w:hAnsi="Times New Roman" w:cs="Times New Roman"/>
                <w:sz w:val="24"/>
                <w:szCs w:val="24"/>
              </w:rPr>
              <w:t xml:space="preserve"> </w:t>
            </w:r>
            <w:proofErr w:type="spellStart"/>
            <w:r w:rsidRPr="005A3B62">
              <w:rPr>
                <w:rFonts w:ascii="Times New Roman" w:hAnsi="Times New Roman" w:cs="Times New Roman"/>
                <w:sz w:val="24"/>
                <w:szCs w:val="24"/>
              </w:rPr>
              <w:t>Кийський</w:t>
            </w:r>
            <w:proofErr w:type="spellEnd"/>
            <w:r w:rsidRPr="005A3B62">
              <w:rPr>
                <w:rFonts w:ascii="Times New Roman" w:hAnsi="Times New Roman" w:cs="Times New Roman"/>
                <w:sz w:val="24"/>
                <w:szCs w:val="24"/>
              </w:rPr>
              <w:t xml:space="preserve"> потік – с.</w:t>
            </w:r>
            <w:r w:rsidR="005A3B62">
              <w:rPr>
                <w:rFonts w:ascii="Times New Roman" w:hAnsi="Times New Roman" w:cs="Times New Roman"/>
                <w:sz w:val="24"/>
                <w:szCs w:val="24"/>
              </w:rPr>
              <w:t xml:space="preserve"> </w:t>
            </w:r>
            <w:proofErr w:type="spellStart"/>
            <w:r w:rsidRPr="005A3B62">
              <w:rPr>
                <w:rFonts w:ascii="Times New Roman" w:hAnsi="Times New Roman" w:cs="Times New Roman"/>
                <w:sz w:val="24"/>
                <w:szCs w:val="24"/>
              </w:rPr>
              <w:t>Нестаничі</w:t>
            </w:r>
            <w:proofErr w:type="spellEnd"/>
          </w:p>
        </w:tc>
      </w:tr>
      <w:tr w:rsidR="004569B7" w:rsidRPr="005A3B62" w14:paraId="0618A2B2" w14:textId="77777777" w:rsidTr="005A3B62">
        <w:trPr>
          <w:cantSplit/>
          <w:trHeight w:val="828"/>
        </w:trPr>
        <w:tc>
          <w:tcPr>
            <w:tcW w:w="567" w:type="dxa"/>
            <w:vMerge/>
            <w:shd w:val="clear" w:color="auto" w:fill="auto"/>
          </w:tcPr>
          <w:p w14:paraId="37312BC9" w14:textId="77777777" w:rsidR="004569B7" w:rsidRPr="005A3B62" w:rsidRDefault="004569B7" w:rsidP="005A3B62">
            <w:pPr>
              <w:spacing w:after="0" w:line="264" w:lineRule="auto"/>
              <w:jc w:val="both"/>
              <w:rPr>
                <w:rFonts w:ascii="Times New Roman" w:hAnsi="Times New Roman" w:cs="Times New Roman"/>
                <w:sz w:val="24"/>
                <w:szCs w:val="24"/>
              </w:rPr>
            </w:pPr>
          </w:p>
        </w:tc>
        <w:tc>
          <w:tcPr>
            <w:tcW w:w="2268" w:type="dxa"/>
            <w:vMerge/>
            <w:shd w:val="clear" w:color="auto" w:fill="auto"/>
          </w:tcPr>
          <w:p w14:paraId="7469A079" w14:textId="77777777" w:rsidR="004569B7" w:rsidRPr="005A3B62" w:rsidRDefault="004569B7" w:rsidP="005A3B62">
            <w:pPr>
              <w:spacing w:after="0" w:line="264" w:lineRule="auto"/>
              <w:jc w:val="both"/>
              <w:rPr>
                <w:rFonts w:ascii="Times New Roman" w:hAnsi="Times New Roman" w:cs="Times New Roman"/>
                <w:sz w:val="24"/>
                <w:szCs w:val="24"/>
              </w:rPr>
            </w:pPr>
          </w:p>
        </w:tc>
        <w:tc>
          <w:tcPr>
            <w:tcW w:w="851" w:type="dxa"/>
            <w:shd w:val="clear" w:color="auto" w:fill="auto"/>
          </w:tcPr>
          <w:p w14:paraId="133E35B9" w14:textId="29250E9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2020</w:t>
            </w:r>
          </w:p>
        </w:tc>
        <w:tc>
          <w:tcPr>
            <w:tcW w:w="850" w:type="dxa"/>
            <w:shd w:val="clear" w:color="auto" w:fill="auto"/>
          </w:tcPr>
          <w:p w14:paraId="6C3C9C94" w14:textId="71E003E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2021</w:t>
            </w:r>
          </w:p>
        </w:tc>
        <w:tc>
          <w:tcPr>
            <w:tcW w:w="851" w:type="dxa"/>
            <w:shd w:val="clear" w:color="auto" w:fill="auto"/>
          </w:tcPr>
          <w:p w14:paraId="4B4709D1" w14:textId="0A3282B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2022</w:t>
            </w:r>
          </w:p>
        </w:tc>
        <w:tc>
          <w:tcPr>
            <w:tcW w:w="850" w:type="dxa"/>
            <w:shd w:val="clear" w:color="auto" w:fill="auto"/>
          </w:tcPr>
          <w:p w14:paraId="549FC61C" w14:textId="37AB8CD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2023</w:t>
            </w:r>
          </w:p>
        </w:tc>
        <w:tc>
          <w:tcPr>
            <w:tcW w:w="851" w:type="dxa"/>
            <w:shd w:val="clear" w:color="auto" w:fill="auto"/>
          </w:tcPr>
          <w:p w14:paraId="107FFA17" w14:textId="31176A7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2020</w:t>
            </w:r>
          </w:p>
        </w:tc>
        <w:tc>
          <w:tcPr>
            <w:tcW w:w="850" w:type="dxa"/>
            <w:shd w:val="clear" w:color="auto" w:fill="auto"/>
          </w:tcPr>
          <w:p w14:paraId="78A0C664" w14:textId="60AA04A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2021</w:t>
            </w:r>
          </w:p>
        </w:tc>
        <w:tc>
          <w:tcPr>
            <w:tcW w:w="851" w:type="dxa"/>
            <w:shd w:val="clear" w:color="auto" w:fill="auto"/>
          </w:tcPr>
          <w:p w14:paraId="18A9F6A3" w14:textId="696D378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2022</w:t>
            </w:r>
          </w:p>
        </w:tc>
        <w:tc>
          <w:tcPr>
            <w:tcW w:w="850" w:type="dxa"/>
            <w:shd w:val="clear" w:color="auto" w:fill="auto"/>
          </w:tcPr>
          <w:p w14:paraId="03E55B3D" w14:textId="02A2B78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2023</w:t>
            </w:r>
          </w:p>
        </w:tc>
      </w:tr>
      <w:tr w:rsidR="004569B7" w:rsidRPr="005A3B62" w14:paraId="0F7F3F13" w14:textId="77777777" w:rsidTr="005A3B62">
        <w:trPr>
          <w:cantSplit/>
          <w:trHeight w:val="317"/>
        </w:trPr>
        <w:tc>
          <w:tcPr>
            <w:tcW w:w="567" w:type="dxa"/>
            <w:shd w:val="clear" w:color="auto" w:fill="auto"/>
          </w:tcPr>
          <w:p w14:paraId="7A264992" w14:textId="041CAEBD"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w:t>
            </w:r>
          </w:p>
        </w:tc>
        <w:tc>
          <w:tcPr>
            <w:tcW w:w="2268" w:type="dxa"/>
            <w:shd w:val="clear" w:color="auto" w:fill="auto"/>
          </w:tcPr>
          <w:p w14:paraId="29E16E1C"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Температура</w:t>
            </w:r>
          </w:p>
        </w:tc>
        <w:tc>
          <w:tcPr>
            <w:tcW w:w="851" w:type="dxa"/>
            <w:shd w:val="clear" w:color="auto" w:fill="auto"/>
            <w:vAlign w:val="center"/>
          </w:tcPr>
          <w:p w14:paraId="4849FC9E" w14:textId="47EDA34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w:t>
            </w:r>
          </w:p>
        </w:tc>
        <w:tc>
          <w:tcPr>
            <w:tcW w:w="850" w:type="dxa"/>
            <w:shd w:val="clear" w:color="auto" w:fill="auto"/>
            <w:vAlign w:val="center"/>
          </w:tcPr>
          <w:p w14:paraId="5ACBAA0C" w14:textId="029DAE5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10,2</w:t>
            </w:r>
          </w:p>
        </w:tc>
        <w:tc>
          <w:tcPr>
            <w:tcW w:w="851" w:type="dxa"/>
            <w:shd w:val="clear" w:color="auto" w:fill="auto"/>
            <w:vAlign w:val="center"/>
          </w:tcPr>
          <w:p w14:paraId="3E977F2C" w14:textId="7636076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12,5</w:t>
            </w:r>
          </w:p>
        </w:tc>
        <w:tc>
          <w:tcPr>
            <w:tcW w:w="850" w:type="dxa"/>
            <w:shd w:val="clear" w:color="auto" w:fill="auto"/>
            <w:vAlign w:val="center"/>
          </w:tcPr>
          <w:p w14:paraId="596D0812" w14:textId="7CDC18B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12,4</w:t>
            </w:r>
          </w:p>
        </w:tc>
        <w:tc>
          <w:tcPr>
            <w:tcW w:w="851" w:type="dxa"/>
            <w:shd w:val="clear" w:color="auto" w:fill="auto"/>
            <w:vAlign w:val="center"/>
          </w:tcPr>
          <w:p w14:paraId="46DB901A" w14:textId="2F2B35F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11,5</w:t>
            </w:r>
          </w:p>
        </w:tc>
        <w:tc>
          <w:tcPr>
            <w:tcW w:w="850" w:type="dxa"/>
            <w:shd w:val="clear" w:color="auto" w:fill="auto"/>
            <w:vAlign w:val="center"/>
          </w:tcPr>
          <w:p w14:paraId="46CD80D4" w14:textId="27C1138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9,8</w:t>
            </w:r>
          </w:p>
        </w:tc>
        <w:tc>
          <w:tcPr>
            <w:tcW w:w="851" w:type="dxa"/>
            <w:shd w:val="clear" w:color="auto" w:fill="auto"/>
            <w:vAlign w:val="center"/>
          </w:tcPr>
          <w:p w14:paraId="70340F0F" w14:textId="4A74252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13,3</w:t>
            </w:r>
          </w:p>
        </w:tc>
        <w:tc>
          <w:tcPr>
            <w:tcW w:w="850" w:type="dxa"/>
            <w:shd w:val="clear" w:color="auto" w:fill="auto"/>
            <w:vAlign w:val="center"/>
          </w:tcPr>
          <w:p w14:paraId="3EE88A43" w14:textId="64C351C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11,5</w:t>
            </w:r>
          </w:p>
        </w:tc>
      </w:tr>
      <w:tr w:rsidR="004569B7" w:rsidRPr="005A3B62" w14:paraId="285F5074" w14:textId="77777777" w:rsidTr="005A3B62">
        <w:trPr>
          <w:cantSplit/>
          <w:trHeight w:val="265"/>
        </w:trPr>
        <w:tc>
          <w:tcPr>
            <w:tcW w:w="567" w:type="dxa"/>
            <w:shd w:val="clear" w:color="auto" w:fill="auto"/>
          </w:tcPr>
          <w:p w14:paraId="1FA36D48" w14:textId="4538EBD7"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2.</w:t>
            </w:r>
          </w:p>
        </w:tc>
        <w:tc>
          <w:tcPr>
            <w:tcW w:w="2268" w:type="dxa"/>
            <w:shd w:val="clear" w:color="auto" w:fill="auto"/>
          </w:tcPr>
          <w:p w14:paraId="5BA43188" w14:textId="77777777" w:rsidR="004569B7" w:rsidRPr="005A3B62" w:rsidRDefault="004569B7" w:rsidP="005A3B62">
            <w:pPr>
              <w:spacing w:after="0" w:line="264" w:lineRule="auto"/>
              <w:jc w:val="both"/>
              <w:rPr>
                <w:rFonts w:ascii="Times New Roman" w:hAnsi="Times New Roman" w:cs="Times New Roman"/>
                <w:sz w:val="24"/>
                <w:szCs w:val="24"/>
                <w:lang w:val="en-US"/>
              </w:rPr>
            </w:pPr>
            <w:r w:rsidRPr="005A3B62">
              <w:rPr>
                <w:rFonts w:ascii="Times New Roman" w:hAnsi="Times New Roman" w:cs="Times New Roman"/>
                <w:sz w:val="24"/>
                <w:szCs w:val="24"/>
                <w:lang w:val="en-US"/>
              </w:rPr>
              <w:t>pH</w:t>
            </w:r>
          </w:p>
        </w:tc>
        <w:tc>
          <w:tcPr>
            <w:tcW w:w="851" w:type="dxa"/>
            <w:shd w:val="clear" w:color="auto" w:fill="auto"/>
            <w:vAlign w:val="center"/>
          </w:tcPr>
          <w:p w14:paraId="450D0818" w14:textId="7F022F6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7,84</w:t>
            </w:r>
          </w:p>
        </w:tc>
        <w:tc>
          <w:tcPr>
            <w:tcW w:w="850" w:type="dxa"/>
            <w:shd w:val="clear" w:color="auto" w:fill="auto"/>
            <w:vAlign w:val="center"/>
          </w:tcPr>
          <w:p w14:paraId="5D85E64E" w14:textId="11E22D1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7,92</w:t>
            </w:r>
          </w:p>
        </w:tc>
        <w:tc>
          <w:tcPr>
            <w:tcW w:w="851" w:type="dxa"/>
            <w:shd w:val="clear" w:color="auto" w:fill="auto"/>
            <w:vAlign w:val="center"/>
          </w:tcPr>
          <w:p w14:paraId="45CCE8E8" w14:textId="2CE8595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7,83</w:t>
            </w:r>
          </w:p>
        </w:tc>
        <w:tc>
          <w:tcPr>
            <w:tcW w:w="850" w:type="dxa"/>
            <w:shd w:val="clear" w:color="auto" w:fill="auto"/>
            <w:vAlign w:val="center"/>
          </w:tcPr>
          <w:p w14:paraId="1FFC6AD2" w14:textId="266791C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7,9</w:t>
            </w:r>
          </w:p>
        </w:tc>
        <w:tc>
          <w:tcPr>
            <w:tcW w:w="851" w:type="dxa"/>
            <w:shd w:val="clear" w:color="auto" w:fill="auto"/>
            <w:vAlign w:val="center"/>
          </w:tcPr>
          <w:p w14:paraId="319AB58F" w14:textId="2416039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7,78</w:t>
            </w:r>
          </w:p>
        </w:tc>
        <w:tc>
          <w:tcPr>
            <w:tcW w:w="850" w:type="dxa"/>
            <w:shd w:val="clear" w:color="auto" w:fill="auto"/>
            <w:vAlign w:val="center"/>
          </w:tcPr>
          <w:p w14:paraId="6354FF56" w14:textId="7B957E0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7,81</w:t>
            </w:r>
          </w:p>
        </w:tc>
        <w:tc>
          <w:tcPr>
            <w:tcW w:w="851" w:type="dxa"/>
            <w:shd w:val="clear" w:color="auto" w:fill="auto"/>
            <w:vAlign w:val="center"/>
          </w:tcPr>
          <w:p w14:paraId="1733FC6E" w14:textId="5A5DF6C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7,81</w:t>
            </w:r>
          </w:p>
        </w:tc>
        <w:tc>
          <w:tcPr>
            <w:tcW w:w="850" w:type="dxa"/>
            <w:shd w:val="clear" w:color="auto" w:fill="auto"/>
            <w:vAlign w:val="center"/>
          </w:tcPr>
          <w:p w14:paraId="24796FC9" w14:textId="61D1439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7,84</w:t>
            </w:r>
          </w:p>
        </w:tc>
      </w:tr>
      <w:tr w:rsidR="004569B7" w:rsidRPr="005A3B62" w14:paraId="726F11C8" w14:textId="77777777" w:rsidTr="005A3B62">
        <w:trPr>
          <w:cantSplit/>
          <w:trHeight w:val="425"/>
        </w:trPr>
        <w:tc>
          <w:tcPr>
            <w:tcW w:w="567" w:type="dxa"/>
            <w:shd w:val="clear" w:color="auto" w:fill="auto"/>
          </w:tcPr>
          <w:p w14:paraId="6B9E2A7C" w14:textId="6106EAB7"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3.</w:t>
            </w:r>
          </w:p>
        </w:tc>
        <w:tc>
          <w:tcPr>
            <w:tcW w:w="2268" w:type="dxa"/>
            <w:shd w:val="clear" w:color="auto" w:fill="auto"/>
          </w:tcPr>
          <w:p w14:paraId="2DD0C7AA"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Розчинений кисень, мгО</w:t>
            </w:r>
            <w:r w:rsidRPr="005A3B62">
              <w:rPr>
                <w:rFonts w:ascii="Times New Roman" w:hAnsi="Times New Roman" w:cs="Times New Roman"/>
                <w:sz w:val="24"/>
                <w:szCs w:val="24"/>
                <w:vertAlign w:val="subscript"/>
              </w:rPr>
              <w:t>2</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3D889EE6" w14:textId="2026E91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5,17</w:t>
            </w:r>
          </w:p>
        </w:tc>
        <w:tc>
          <w:tcPr>
            <w:tcW w:w="850" w:type="dxa"/>
            <w:shd w:val="clear" w:color="auto" w:fill="auto"/>
            <w:vAlign w:val="center"/>
          </w:tcPr>
          <w:p w14:paraId="144B26DD" w14:textId="0FC91F0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6,86</w:t>
            </w:r>
          </w:p>
        </w:tc>
        <w:tc>
          <w:tcPr>
            <w:tcW w:w="851" w:type="dxa"/>
            <w:shd w:val="clear" w:color="auto" w:fill="auto"/>
            <w:vAlign w:val="center"/>
          </w:tcPr>
          <w:p w14:paraId="093DE388" w14:textId="31B90DB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6,68</w:t>
            </w:r>
          </w:p>
        </w:tc>
        <w:tc>
          <w:tcPr>
            <w:tcW w:w="850" w:type="dxa"/>
            <w:shd w:val="clear" w:color="auto" w:fill="auto"/>
            <w:vAlign w:val="center"/>
          </w:tcPr>
          <w:p w14:paraId="3D44A4BD" w14:textId="282EBDA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6,93</w:t>
            </w:r>
          </w:p>
        </w:tc>
        <w:tc>
          <w:tcPr>
            <w:tcW w:w="851" w:type="dxa"/>
            <w:shd w:val="clear" w:color="auto" w:fill="auto"/>
            <w:vAlign w:val="center"/>
          </w:tcPr>
          <w:p w14:paraId="0D70AF92" w14:textId="15C5DDB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8,72</w:t>
            </w:r>
          </w:p>
        </w:tc>
        <w:tc>
          <w:tcPr>
            <w:tcW w:w="850" w:type="dxa"/>
            <w:shd w:val="clear" w:color="auto" w:fill="auto"/>
            <w:vAlign w:val="center"/>
          </w:tcPr>
          <w:p w14:paraId="41A37D2D" w14:textId="62D749C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9,72</w:t>
            </w:r>
          </w:p>
        </w:tc>
        <w:tc>
          <w:tcPr>
            <w:tcW w:w="851" w:type="dxa"/>
            <w:shd w:val="clear" w:color="auto" w:fill="auto"/>
            <w:vAlign w:val="center"/>
          </w:tcPr>
          <w:p w14:paraId="370C1D66" w14:textId="5ED1C3B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9,73</w:t>
            </w:r>
          </w:p>
        </w:tc>
        <w:tc>
          <w:tcPr>
            <w:tcW w:w="850" w:type="dxa"/>
            <w:shd w:val="clear" w:color="auto" w:fill="auto"/>
            <w:vAlign w:val="center"/>
          </w:tcPr>
          <w:p w14:paraId="6FFB4379" w14:textId="304E5C1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9,67</w:t>
            </w:r>
          </w:p>
        </w:tc>
      </w:tr>
      <w:tr w:rsidR="004569B7" w:rsidRPr="005A3B62" w14:paraId="52AE923E" w14:textId="77777777" w:rsidTr="005A3B62">
        <w:trPr>
          <w:cantSplit/>
          <w:trHeight w:val="319"/>
        </w:trPr>
        <w:tc>
          <w:tcPr>
            <w:tcW w:w="567" w:type="dxa"/>
            <w:shd w:val="clear" w:color="auto" w:fill="auto"/>
          </w:tcPr>
          <w:p w14:paraId="2A0A190C" w14:textId="52BE5E6B"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4.</w:t>
            </w:r>
          </w:p>
        </w:tc>
        <w:tc>
          <w:tcPr>
            <w:tcW w:w="2268" w:type="dxa"/>
            <w:shd w:val="clear" w:color="auto" w:fill="auto"/>
          </w:tcPr>
          <w:p w14:paraId="606FB0B5"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Питома електропровідність</w:t>
            </w:r>
          </w:p>
        </w:tc>
        <w:tc>
          <w:tcPr>
            <w:tcW w:w="851" w:type="dxa"/>
            <w:shd w:val="clear" w:color="auto" w:fill="auto"/>
            <w:vAlign w:val="center"/>
          </w:tcPr>
          <w:p w14:paraId="37DAF74E" w14:textId="41F7EB0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854</w:t>
            </w:r>
          </w:p>
        </w:tc>
        <w:tc>
          <w:tcPr>
            <w:tcW w:w="850" w:type="dxa"/>
            <w:shd w:val="clear" w:color="auto" w:fill="auto"/>
            <w:vAlign w:val="center"/>
          </w:tcPr>
          <w:p w14:paraId="33E62B01" w14:textId="5F0094A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826,8</w:t>
            </w:r>
          </w:p>
        </w:tc>
        <w:tc>
          <w:tcPr>
            <w:tcW w:w="851" w:type="dxa"/>
            <w:shd w:val="clear" w:color="auto" w:fill="auto"/>
            <w:vAlign w:val="center"/>
          </w:tcPr>
          <w:p w14:paraId="191DFE64" w14:textId="3453C97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881,4</w:t>
            </w:r>
          </w:p>
        </w:tc>
        <w:tc>
          <w:tcPr>
            <w:tcW w:w="850" w:type="dxa"/>
            <w:shd w:val="clear" w:color="auto" w:fill="auto"/>
            <w:vAlign w:val="center"/>
          </w:tcPr>
          <w:p w14:paraId="664E4639" w14:textId="508C9D0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852,8</w:t>
            </w:r>
          </w:p>
        </w:tc>
        <w:tc>
          <w:tcPr>
            <w:tcW w:w="851" w:type="dxa"/>
            <w:shd w:val="clear" w:color="auto" w:fill="auto"/>
            <w:vAlign w:val="center"/>
          </w:tcPr>
          <w:p w14:paraId="63E8DF35" w14:textId="637BBCA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618,3</w:t>
            </w:r>
          </w:p>
        </w:tc>
        <w:tc>
          <w:tcPr>
            <w:tcW w:w="850" w:type="dxa"/>
            <w:shd w:val="clear" w:color="auto" w:fill="auto"/>
            <w:vAlign w:val="center"/>
          </w:tcPr>
          <w:p w14:paraId="3256AF83" w14:textId="1D00681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684,3</w:t>
            </w:r>
          </w:p>
        </w:tc>
        <w:tc>
          <w:tcPr>
            <w:tcW w:w="851" w:type="dxa"/>
            <w:shd w:val="clear" w:color="auto" w:fill="auto"/>
            <w:vAlign w:val="center"/>
          </w:tcPr>
          <w:p w14:paraId="77C7E0AC" w14:textId="31B0558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666,6</w:t>
            </w:r>
          </w:p>
        </w:tc>
        <w:tc>
          <w:tcPr>
            <w:tcW w:w="850" w:type="dxa"/>
            <w:shd w:val="clear" w:color="auto" w:fill="auto"/>
            <w:vAlign w:val="center"/>
          </w:tcPr>
          <w:p w14:paraId="05F7DCAB" w14:textId="54CD86B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681</w:t>
            </w:r>
          </w:p>
        </w:tc>
      </w:tr>
      <w:tr w:rsidR="004569B7" w:rsidRPr="005A3B62" w14:paraId="1C04AB09" w14:textId="77777777" w:rsidTr="005A3B62">
        <w:trPr>
          <w:cantSplit/>
          <w:trHeight w:val="99"/>
        </w:trPr>
        <w:tc>
          <w:tcPr>
            <w:tcW w:w="567" w:type="dxa"/>
            <w:shd w:val="clear" w:color="auto" w:fill="auto"/>
          </w:tcPr>
          <w:p w14:paraId="0E2D314A" w14:textId="61E7ED1C"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5.</w:t>
            </w:r>
          </w:p>
        </w:tc>
        <w:tc>
          <w:tcPr>
            <w:tcW w:w="2268" w:type="dxa"/>
            <w:shd w:val="clear" w:color="auto" w:fill="auto"/>
          </w:tcPr>
          <w:p w14:paraId="76C89269"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Мінералізація</w:t>
            </w:r>
          </w:p>
        </w:tc>
        <w:tc>
          <w:tcPr>
            <w:tcW w:w="851" w:type="dxa"/>
            <w:shd w:val="clear" w:color="auto" w:fill="auto"/>
            <w:vAlign w:val="center"/>
          </w:tcPr>
          <w:p w14:paraId="07A5BEA2" w14:textId="44CCABB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601</w:t>
            </w:r>
          </w:p>
        </w:tc>
        <w:tc>
          <w:tcPr>
            <w:tcW w:w="850" w:type="dxa"/>
            <w:shd w:val="clear" w:color="auto" w:fill="auto"/>
            <w:vAlign w:val="center"/>
          </w:tcPr>
          <w:p w14:paraId="5F8366C2" w14:textId="7AE5923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1896B5DC" w14:textId="5427C51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7C8F0352" w14:textId="4391344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157F6304" w14:textId="17829F9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514</w:t>
            </w:r>
          </w:p>
        </w:tc>
        <w:tc>
          <w:tcPr>
            <w:tcW w:w="850" w:type="dxa"/>
            <w:shd w:val="clear" w:color="auto" w:fill="auto"/>
            <w:vAlign w:val="center"/>
          </w:tcPr>
          <w:p w14:paraId="3BD2E1E1" w14:textId="0930AC3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53065E9A" w14:textId="5FB11FF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583ADA10" w14:textId="2924164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r>
      <w:tr w:rsidR="004569B7" w:rsidRPr="005A3B62" w14:paraId="4EC05CF6" w14:textId="77777777" w:rsidTr="005A3B62">
        <w:trPr>
          <w:cantSplit/>
          <w:trHeight w:val="260"/>
        </w:trPr>
        <w:tc>
          <w:tcPr>
            <w:tcW w:w="567" w:type="dxa"/>
            <w:shd w:val="clear" w:color="auto" w:fill="auto"/>
          </w:tcPr>
          <w:p w14:paraId="7A224179" w14:textId="0EB8F910"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6.</w:t>
            </w:r>
          </w:p>
        </w:tc>
        <w:tc>
          <w:tcPr>
            <w:tcW w:w="2268" w:type="dxa"/>
            <w:shd w:val="clear" w:color="auto" w:fill="auto"/>
          </w:tcPr>
          <w:p w14:paraId="0F36AA8F"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БСК</w:t>
            </w:r>
            <w:r w:rsidRPr="005A3B62">
              <w:rPr>
                <w:rFonts w:ascii="Times New Roman" w:hAnsi="Times New Roman" w:cs="Times New Roman"/>
                <w:sz w:val="24"/>
                <w:szCs w:val="24"/>
                <w:vertAlign w:val="subscript"/>
              </w:rPr>
              <w:t>5</w:t>
            </w:r>
            <w:r w:rsidRPr="005A3B62">
              <w:rPr>
                <w:rFonts w:ascii="Times New Roman" w:hAnsi="Times New Roman" w:cs="Times New Roman"/>
                <w:sz w:val="24"/>
                <w:szCs w:val="24"/>
              </w:rPr>
              <w:t>, мгО</w:t>
            </w:r>
            <w:r w:rsidRPr="005A3B62">
              <w:rPr>
                <w:rFonts w:ascii="Times New Roman" w:hAnsi="Times New Roman" w:cs="Times New Roman"/>
                <w:sz w:val="24"/>
                <w:szCs w:val="24"/>
                <w:vertAlign w:val="subscript"/>
              </w:rPr>
              <w:t>2</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3F39DD22" w14:textId="57C4329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11,43</w:t>
            </w:r>
          </w:p>
        </w:tc>
        <w:tc>
          <w:tcPr>
            <w:tcW w:w="850" w:type="dxa"/>
            <w:shd w:val="clear" w:color="auto" w:fill="auto"/>
            <w:vAlign w:val="center"/>
          </w:tcPr>
          <w:p w14:paraId="041FDEDB" w14:textId="1CD5A84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5,94</w:t>
            </w:r>
          </w:p>
        </w:tc>
        <w:tc>
          <w:tcPr>
            <w:tcW w:w="851" w:type="dxa"/>
            <w:shd w:val="clear" w:color="auto" w:fill="auto"/>
            <w:vAlign w:val="center"/>
          </w:tcPr>
          <w:p w14:paraId="0F573C4D" w14:textId="4BA60C2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8,09</w:t>
            </w:r>
          </w:p>
        </w:tc>
        <w:tc>
          <w:tcPr>
            <w:tcW w:w="850" w:type="dxa"/>
            <w:shd w:val="clear" w:color="auto" w:fill="auto"/>
            <w:vAlign w:val="center"/>
          </w:tcPr>
          <w:p w14:paraId="29E52922" w14:textId="04098CD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6,46</w:t>
            </w:r>
          </w:p>
        </w:tc>
        <w:tc>
          <w:tcPr>
            <w:tcW w:w="851" w:type="dxa"/>
            <w:shd w:val="clear" w:color="auto" w:fill="auto"/>
            <w:vAlign w:val="center"/>
          </w:tcPr>
          <w:p w14:paraId="5767D7A4" w14:textId="727D3E7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2,69</w:t>
            </w:r>
          </w:p>
        </w:tc>
        <w:tc>
          <w:tcPr>
            <w:tcW w:w="850" w:type="dxa"/>
            <w:shd w:val="clear" w:color="auto" w:fill="auto"/>
            <w:vAlign w:val="center"/>
          </w:tcPr>
          <w:p w14:paraId="306A502B" w14:textId="49D302A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2,07</w:t>
            </w:r>
          </w:p>
        </w:tc>
        <w:tc>
          <w:tcPr>
            <w:tcW w:w="851" w:type="dxa"/>
            <w:shd w:val="clear" w:color="auto" w:fill="auto"/>
            <w:vAlign w:val="center"/>
          </w:tcPr>
          <w:p w14:paraId="45C883B2" w14:textId="723E65D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2,92</w:t>
            </w:r>
          </w:p>
        </w:tc>
        <w:tc>
          <w:tcPr>
            <w:tcW w:w="850" w:type="dxa"/>
            <w:shd w:val="clear" w:color="auto" w:fill="auto"/>
            <w:vAlign w:val="center"/>
          </w:tcPr>
          <w:p w14:paraId="00385675" w14:textId="5ED66B3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2,89</w:t>
            </w:r>
          </w:p>
        </w:tc>
      </w:tr>
      <w:tr w:rsidR="004569B7" w:rsidRPr="005A3B62" w14:paraId="4A9826A2" w14:textId="77777777" w:rsidTr="005A3B62">
        <w:trPr>
          <w:cantSplit/>
          <w:trHeight w:val="263"/>
        </w:trPr>
        <w:tc>
          <w:tcPr>
            <w:tcW w:w="567" w:type="dxa"/>
            <w:shd w:val="clear" w:color="auto" w:fill="auto"/>
          </w:tcPr>
          <w:p w14:paraId="44BB17F8" w14:textId="15D2E21B"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7.</w:t>
            </w:r>
          </w:p>
        </w:tc>
        <w:tc>
          <w:tcPr>
            <w:tcW w:w="2268" w:type="dxa"/>
            <w:shd w:val="clear" w:color="auto" w:fill="auto"/>
          </w:tcPr>
          <w:p w14:paraId="58934D53"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ХСК, мгО</w:t>
            </w:r>
            <w:r w:rsidRPr="005A3B62">
              <w:rPr>
                <w:rFonts w:ascii="Times New Roman" w:hAnsi="Times New Roman" w:cs="Times New Roman"/>
                <w:sz w:val="24"/>
                <w:szCs w:val="24"/>
                <w:vertAlign w:val="subscript"/>
              </w:rPr>
              <w:t>2</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260A46E4" w14:textId="2A40B14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42,09</w:t>
            </w:r>
          </w:p>
        </w:tc>
        <w:tc>
          <w:tcPr>
            <w:tcW w:w="850" w:type="dxa"/>
            <w:shd w:val="clear" w:color="auto" w:fill="auto"/>
            <w:vAlign w:val="center"/>
          </w:tcPr>
          <w:p w14:paraId="3C12A8B2" w14:textId="0EDEC53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27,76</w:t>
            </w:r>
          </w:p>
        </w:tc>
        <w:tc>
          <w:tcPr>
            <w:tcW w:w="851" w:type="dxa"/>
            <w:shd w:val="clear" w:color="auto" w:fill="auto"/>
            <w:vAlign w:val="center"/>
          </w:tcPr>
          <w:p w14:paraId="510BC020" w14:textId="133FCA1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35,41</w:t>
            </w:r>
          </w:p>
        </w:tc>
        <w:tc>
          <w:tcPr>
            <w:tcW w:w="850" w:type="dxa"/>
            <w:shd w:val="clear" w:color="auto" w:fill="auto"/>
            <w:vAlign w:val="center"/>
          </w:tcPr>
          <w:p w14:paraId="734E5538" w14:textId="172E66D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41,29</w:t>
            </w:r>
          </w:p>
        </w:tc>
        <w:tc>
          <w:tcPr>
            <w:tcW w:w="851" w:type="dxa"/>
            <w:shd w:val="clear" w:color="auto" w:fill="auto"/>
            <w:vAlign w:val="center"/>
          </w:tcPr>
          <w:p w14:paraId="1F282E9F" w14:textId="46ED2D2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20,76</w:t>
            </w:r>
          </w:p>
        </w:tc>
        <w:tc>
          <w:tcPr>
            <w:tcW w:w="850" w:type="dxa"/>
            <w:shd w:val="clear" w:color="auto" w:fill="auto"/>
            <w:vAlign w:val="center"/>
          </w:tcPr>
          <w:p w14:paraId="4A6C9028" w14:textId="13EB2BA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13,95</w:t>
            </w:r>
          </w:p>
        </w:tc>
        <w:tc>
          <w:tcPr>
            <w:tcW w:w="851" w:type="dxa"/>
            <w:shd w:val="clear" w:color="auto" w:fill="auto"/>
            <w:vAlign w:val="center"/>
          </w:tcPr>
          <w:p w14:paraId="6391452E" w14:textId="4EB6FE4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15,84</w:t>
            </w:r>
          </w:p>
        </w:tc>
        <w:tc>
          <w:tcPr>
            <w:tcW w:w="850" w:type="dxa"/>
            <w:shd w:val="clear" w:color="auto" w:fill="auto"/>
            <w:vAlign w:val="center"/>
          </w:tcPr>
          <w:p w14:paraId="5D7A6995" w14:textId="5D45CFB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20,58</w:t>
            </w:r>
          </w:p>
        </w:tc>
      </w:tr>
      <w:tr w:rsidR="004569B7" w:rsidRPr="005A3B62" w14:paraId="13FC8323" w14:textId="77777777" w:rsidTr="005A3B62">
        <w:trPr>
          <w:cantSplit/>
          <w:trHeight w:val="281"/>
        </w:trPr>
        <w:tc>
          <w:tcPr>
            <w:tcW w:w="567" w:type="dxa"/>
            <w:shd w:val="clear" w:color="auto" w:fill="auto"/>
          </w:tcPr>
          <w:p w14:paraId="4A0F0372" w14:textId="664D4989"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8.</w:t>
            </w:r>
          </w:p>
        </w:tc>
        <w:tc>
          <w:tcPr>
            <w:tcW w:w="2268" w:type="dxa"/>
            <w:shd w:val="clear" w:color="auto" w:fill="auto"/>
          </w:tcPr>
          <w:p w14:paraId="3D040A26"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Нітроген загальний, мг</w:t>
            </w:r>
            <w:r w:rsidRPr="005A3B62">
              <w:rPr>
                <w:rFonts w:ascii="Times New Roman" w:hAnsi="Times New Roman" w:cs="Times New Roman"/>
                <w:sz w:val="24"/>
                <w:szCs w:val="24"/>
                <w:lang w:val="en-US"/>
              </w:rPr>
              <w:t>N</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5F06368F" w14:textId="15657C1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3,88</w:t>
            </w:r>
          </w:p>
        </w:tc>
        <w:tc>
          <w:tcPr>
            <w:tcW w:w="850" w:type="dxa"/>
            <w:shd w:val="clear" w:color="auto" w:fill="auto"/>
            <w:vAlign w:val="center"/>
          </w:tcPr>
          <w:p w14:paraId="0BE0F0C6" w14:textId="7157769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23B48964" w14:textId="436C998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0C67F53A" w14:textId="484F6B8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0B376D6B" w14:textId="0D30597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3C9E4E98" w14:textId="12E50E6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686D4FF3" w14:textId="15091DE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47FC1F10" w14:textId="19CD9C0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r>
      <w:tr w:rsidR="004569B7" w:rsidRPr="005A3B62" w14:paraId="36C60B2B" w14:textId="77777777" w:rsidTr="005A3B62">
        <w:trPr>
          <w:cantSplit/>
          <w:trHeight w:val="472"/>
        </w:trPr>
        <w:tc>
          <w:tcPr>
            <w:tcW w:w="567" w:type="dxa"/>
            <w:shd w:val="clear" w:color="auto" w:fill="auto"/>
          </w:tcPr>
          <w:p w14:paraId="593FA2D1" w14:textId="03C663E5"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9.</w:t>
            </w:r>
          </w:p>
        </w:tc>
        <w:tc>
          <w:tcPr>
            <w:tcW w:w="2268" w:type="dxa"/>
            <w:shd w:val="clear" w:color="auto" w:fill="auto"/>
          </w:tcPr>
          <w:p w14:paraId="7956023D"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Нітроген амонійний, мг</w:t>
            </w:r>
            <w:r w:rsidRPr="005A3B62">
              <w:rPr>
                <w:rFonts w:ascii="Times New Roman" w:hAnsi="Times New Roman" w:cs="Times New Roman"/>
                <w:sz w:val="24"/>
                <w:szCs w:val="24"/>
                <w:lang w:val="en-US"/>
              </w:rPr>
              <w:t>N</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73A0E7F3" w14:textId="3DC737B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4,11</w:t>
            </w:r>
          </w:p>
        </w:tc>
        <w:tc>
          <w:tcPr>
            <w:tcW w:w="850" w:type="dxa"/>
            <w:shd w:val="clear" w:color="auto" w:fill="auto"/>
            <w:vAlign w:val="center"/>
          </w:tcPr>
          <w:p w14:paraId="0C5EB60A" w14:textId="1EB113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2,68</w:t>
            </w:r>
          </w:p>
        </w:tc>
        <w:tc>
          <w:tcPr>
            <w:tcW w:w="851" w:type="dxa"/>
            <w:shd w:val="clear" w:color="auto" w:fill="auto"/>
            <w:vAlign w:val="center"/>
          </w:tcPr>
          <w:p w14:paraId="477FC1F1" w14:textId="0A44879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6,15</w:t>
            </w:r>
          </w:p>
        </w:tc>
        <w:tc>
          <w:tcPr>
            <w:tcW w:w="850" w:type="dxa"/>
            <w:shd w:val="clear" w:color="auto" w:fill="auto"/>
            <w:vAlign w:val="center"/>
          </w:tcPr>
          <w:p w14:paraId="7EEF56FA" w14:textId="36D1D61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2,62</w:t>
            </w:r>
          </w:p>
        </w:tc>
        <w:tc>
          <w:tcPr>
            <w:tcW w:w="851" w:type="dxa"/>
            <w:shd w:val="clear" w:color="auto" w:fill="auto"/>
            <w:vAlign w:val="center"/>
          </w:tcPr>
          <w:p w14:paraId="3EE89ED8" w14:textId="56006CA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0,34</w:t>
            </w:r>
          </w:p>
        </w:tc>
        <w:tc>
          <w:tcPr>
            <w:tcW w:w="850" w:type="dxa"/>
            <w:shd w:val="clear" w:color="auto" w:fill="auto"/>
            <w:vAlign w:val="center"/>
          </w:tcPr>
          <w:p w14:paraId="233879B0" w14:textId="6954F39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0,33</w:t>
            </w:r>
          </w:p>
        </w:tc>
        <w:tc>
          <w:tcPr>
            <w:tcW w:w="851" w:type="dxa"/>
            <w:shd w:val="clear" w:color="auto" w:fill="auto"/>
            <w:vAlign w:val="center"/>
          </w:tcPr>
          <w:p w14:paraId="7D229F34" w14:textId="7C8410A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0,45</w:t>
            </w:r>
          </w:p>
        </w:tc>
        <w:tc>
          <w:tcPr>
            <w:tcW w:w="850" w:type="dxa"/>
            <w:shd w:val="clear" w:color="auto" w:fill="auto"/>
            <w:vAlign w:val="center"/>
          </w:tcPr>
          <w:p w14:paraId="3C8052EC" w14:textId="717F4B8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0,23</w:t>
            </w:r>
          </w:p>
        </w:tc>
      </w:tr>
      <w:tr w:rsidR="004569B7" w:rsidRPr="005A3B62" w14:paraId="7D04D247" w14:textId="77777777" w:rsidTr="005A3B62">
        <w:trPr>
          <w:cantSplit/>
          <w:trHeight w:val="241"/>
        </w:trPr>
        <w:tc>
          <w:tcPr>
            <w:tcW w:w="567" w:type="dxa"/>
            <w:shd w:val="clear" w:color="auto" w:fill="auto"/>
          </w:tcPr>
          <w:p w14:paraId="66A73255" w14:textId="5B08FC45"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10.</w:t>
            </w:r>
          </w:p>
        </w:tc>
        <w:tc>
          <w:tcPr>
            <w:tcW w:w="2268" w:type="dxa"/>
            <w:shd w:val="clear" w:color="auto" w:fill="auto"/>
          </w:tcPr>
          <w:p w14:paraId="3742CC2F"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Амоній,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189FF0BB" w14:textId="16B1CA2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5,34</w:t>
            </w:r>
          </w:p>
        </w:tc>
        <w:tc>
          <w:tcPr>
            <w:tcW w:w="850" w:type="dxa"/>
            <w:shd w:val="clear" w:color="auto" w:fill="auto"/>
            <w:vAlign w:val="center"/>
          </w:tcPr>
          <w:p w14:paraId="16230746" w14:textId="3DA6230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3,48</w:t>
            </w:r>
          </w:p>
        </w:tc>
        <w:tc>
          <w:tcPr>
            <w:tcW w:w="851" w:type="dxa"/>
            <w:shd w:val="clear" w:color="auto" w:fill="auto"/>
            <w:vAlign w:val="center"/>
          </w:tcPr>
          <w:p w14:paraId="4A09C37F" w14:textId="299A6EA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7,99</w:t>
            </w:r>
          </w:p>
        </w:tc>
        <w:tc>
          <w:tcPr>
            <w:tcW w:w="850" w:type="dxa"/>
            <w:shd w:val="clear" w:color="auto" w:fill="auto"/>
            <w:vAlign w:val="center"/>
          </w:tcPr>
          <w:p w14:paraId="4AE2FE9D" w14:textId="30E75D0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3,4</w:t>
            </w:r>
          </w:p>
        </w:tc>
        <w:tc>
          <w:tcPr>
            <w:tcW w:w="851" w:type="dxa"/>
            <w:shd w:val="clear" w:color="auto" w:fill="auto"/>
            <w:vAlign w:val="center"/>
          </w:tcPr>
          <w:p w14:paraId="014EAE39" w14:textId="48A1684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0,44</w:t>
            </w:r>
          </w:p>
        </w:tc>
        <w:tc>
          <w:tcPr>
            <w:tcW w:w="850" w:type="dxa"/>
            <w:shd w:val="clear" w:color="auto" w:fill="auto"/>
            <w:vAlign w:val="center"/>
          </w:tcPr>
          <w:p w14:paraId="1451C9A8" w14:textId="732A369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0,43</w:t>
            </w:r>
          </w:p>
        </w:tc>
        <w:tc>
          <w:tcPr>
            <w:tcW w:w="851" w:type="dxa"/>
            <w:shd w:val="clear" w:color="auto" w:fill="auto"/>
            <w:vAlign w:val="center"/>
          </w:tcPr>
          <w:p w14:paraId="427E6460" w14:textId="0002AF2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0,58</w:t>
            </w:r>
          </w:p>
        </w:tc>
        <w:tc>
          <w:tcPr>
            <w:tcW w:w="850" w:type="dxa"/>
            <w:shd w:val="clear" w:color="auto" w:fill="auto"/>
            <w:vAlign w:val="center"/>
          </w:tcPr>
          <w:p w14:paraId="5D59D13C" w14:textId="02050EE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w:t>
            </w:r>
          </w:p>
        </w:tc>
      </w:tr>
      <w:tr w:rsidR="004569B7" w:rsidRPr="005A3B62" w14:paraId="021946A0" w14:textId="77777777" w:rsidTr="005A3B62">
        <w:trPr>
          <w:cantSplit/>
          <w:trHeight w:val="379"/>
        </w:trPr>
        <w:tc>
          <w:tcPr>
            <w:tcW w:w="567" w:type="dxa"/>
            <w:shd w:val="clear" w:color="auto" w:fill="auto"/>
          </w:tcPr>
          <w:p w14:paraId="3D03E7B4" w14:textId="5BAABC8D"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11.</w:t>
            </w:r>
          </w:p>
        </w:tc>
        <w:tc>
          <w:tcPr>
            <w:tcW w:w="2268" w:type="dxa"/>
            <w:shd w:val="clear" w:color="auto" w:fill="auto"/>
          </w:tcPr>
          <w:p w14:paraId="59DCAC3F"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 xml:space="preserve">Нітроген </w:t>
            </w:r>
            <w:proofErr w:type="spellStart"/>
            <w:r w:rsidRPr="005A3B62">
              <w:rPr>
                <w:rFonts w:ascii="Times New Roman" w:hAnsi="Times New Roman" w:cs="Times New Roman"/>
                <w:sz w:val="24"/>
                <w:szCs w:val="24"/>
              </w:rPr>
              <w:t>нітритний</w:t>
            </w:r>
            <w:proofErr w:type="spellEnd"/>
            <w:r w:rsidRPr="005A3B62">
              <w:rPr>
                <w:rFonts w:ascii="Times New Roman" w:hAnsi="Times New Roman" w:cs="Times New Roman"/>
                <w:sz w:val="24"/>
                <w:szCs w:val="24"/>
              </w:rPr>
              <w:t>, мг</w:t>
            </w:r>
            <w:r w:rsidRPr="005A3B62">
              <w:rPr>
                <w:rFonts w:ascii="Times New Roman" w:hAnsi="Times New Roman" w:cs="Times New Roman"/>
                <w:sz w:val="24"/>
                <w:szCs w:val="24"/>
                <w:lang w:val="en-US"/>
              </w:rPr>
              <w:t>N</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01C8CE26" w14:textId="3214437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0,24</w:t>
            </w:r>
          </w:p>
        </w:tc>
        <w:tc>
          <w:tcPr>
            <w:tcW w:w="850" w:type="dxa"/>
            <w:shd w:val="clear" w:color="auto" w:fill="auto"/>
            <w:vAlign w:val="center"/>
          </w:tcPr>
          <w:p w14:paraId="3A0810DC" w14:textId="4E6C8B1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0,25</w:t>
            </w:r>
          </w:p>
        </w:tc>
        <w:tc>
          <w:tcPr>
            <w:tcW w:w="851" w:type="dxa"/>
            <w:shd w:val="clear" w:color="auto" w:fill="auto"/>
            <w:vAlign w:val="center"/>
          </w:tcPr>
          <w:p w14:paraId="372B8932" w14:textId="3521A67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0,43</w:t>
            </w:r>
          </w:p>
        </w:tc>
        <w:tc>
          <w:tcPr>
            <w:tcW w:w="850" w:type="dxa"/>
            <w:shd w:val="clear" w:color="auto" w:fill="auto"/>
            <w:vAlign w:val="center"/>
          </w:tcPr>
          <w:p w14:paraId="0F993271" w14:textId="3FB44D3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0,27</w:t>
            </w:r>
          </w:p>
        </w:tc>
        <w:tc>
          <w:tcPr>
            <w:tcW w:w="851" w:type="dxa"/>
            <w:shd w:val="clear" w:color="auto" w:fill="auto"/>
            <w:vAlign w:val="center"/>
          </w:tcPr>
          <w:p w14:paraId="0330DA18" w14:textId="27BF39D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0,04</w:t>
            </w:r>
          </w:p>
        </w:tc>
        <w:tc>
          <w:tcPr>
            <w:tcW w:w="850" w:type="dxa"/>
            <w:shd w:val="clear" w:color="auto" w:fill="auto"/>
            <w:vAlign w:val="center"/>
          </w:tcPr>
          <w:p w14:paraId="15EF3B7D" w14:textId="6E1A388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0,02</w:t>
            </w:r>
          </w:p>
        </w:tc>
        <w:tc>
          <w:tcPr>
            <w:tcW w:w="851" w:type="dxa"/>
            <w:shd w:val="clear" w:color="auto" w:fill="auto"/>
            <w:vAlign w:val="center"/>
          </w:tcPr>
          <w:p w14:paraId="042B8850" w14:textId="556918C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0,04</w:t>
            </w:r>
          </w:p>
        </w:tc>
        <w:tc>
          <w:tcPr>
            <w:tcW w:w="850" w:type="dxa"/>
            <w:shd w:val="clear" w:color="auto" w:fill="auto"/>
            <w:vAlign w:val="center"/>
          </w:tcPr>
          <w:p w14:paraId="4D0A13B0" w14:textId="3BE97CD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0,03</w:t>
            </w:r>
          </w:p>
        </w:tc>
      </w:tr>
      <w:tr w:rsidR="004569B7" w:rsidRPr="005A3B62" w14:paraId="4218AAF9" w14:textId="77777777" w:rsidTr="005A3B62">
        <w:trPr>
          <w:cantSplit/>
          <w:trHeight w:val="247"/>
        </w:trPr>
        <w:tc>
          <w:tcPr>
            <w:tcW w:w="567" w:type="dxa"/>
            <w:shd w:val="clear" w:color="auto" w:fill="auto"/>
          </w:tcPr>
          <w:p w14:paraId="1EB72A84" w14:textId="3F1BB8BF"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12.</w:t>
            </w:r>
          </w:p>
        </w:tc>
        <w:tc>
          <w:tcPr>
            <w:tcW w:w="2268" w:type="dxa"/>
            <w:shd w:val="clear" w:color="auto" w:fill="auto"/>
          </w:tcPr>
          <w:p w14:paraId="73E6BAE1"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Нітрити,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759C5208" w14:textId="2378EA3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0,8</w:t>
            </w:r>
          </w:p>
        </w:tc>
        <w:tc>
          <w:tcPr>
            <w:tcW w:w="850" w:type="dxa"/>
            <w:shd w:val="clear" w:color="auto" w:fill="auto"/>
            <w:vAlign w:val="center"/>
          </w:tcPr>
          <w:p w14:paraId="42D5CF4F" w14:textId="70BD828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0,82</w:t>
            </w:r>
          </w:p>
        </w:tc>
        <w:tc>
          <w:tcPr>
            <w:tcW w:w="851" w:type="dxa"/>
            <w:shd w:val="clear" w:color="auto" w:fill="auto"/>
            <w:vAlign w:val="center"/>
          </w:tcPr>
          <w:p w14:paraId="4C5DB95E" w14:textId="3145DB1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1,41</w:t>
            </w:r>
          </w:p>
        </w:tc>
        <w:tc>
          <w:tcPr>
            <w:tcW w:w="850" w:type="dxa"/>
            <w:shd w:val="clear" w:color="auto" w:fill="auto"/>
            <w:vAlign w:val="center"/>
          </w:tcPr>
          <w:p w14:paraId="0903E656" w14:textId="69BFFF7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0,87</w:t>
            </w:r>
          </w:p>
        </w:tc>
        <w:tc>
          <w:tcPr>
            <w:tcW w:w="851" w:type="dxa"/>
            <w:shd w:val="clear" w:color="auto" w:fill="auto"/>
            <w:vAlign w:val="center"/>
          </w:tcPr>
          <w:p w14:paraId="75A8143B" w14:textId="72EFBFF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0,13</w:t>
            </w:r>
          </w:p>
        </w:tc>
        <w:tc>
          <w:tcPr>
            <w:tcW w:w="850" w:type="dxa"/>
            <w:shd w:val="clear" w:color="auto" w:fill="auto"/>
            <w:vAlign w:val="center"/>
          </w:tcPr>
          <w:p w14:paraId="59C63460" w14:textId="72A557D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0,08</w:t>
            </w:r>
          </w:p>
        </w:tc>
        <w:tc>
          <w:tcPr>
            <w:tcW w:w="851" w:type="dxa"/>
            <w:shd w:val="clear" w:color="auto" w:fill="auto"/>
            <w:vAlign w:val="center"/>
          </w:tcPr>
          <w:p w14:paraId="4C1D14F8" w14:textId="168A67D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0,15</w:t>
            </w:r>
          </w:p>
        </w:tc>
        <w:tc>
          <w:tcPr>
            <w:tcW w:w="850" w:type="dxa"/>
            <w:shd w:val="clear" w:color="auto" w:fill="auto"/>
            <w:vAlign w:val="center"/>
          </w:tcPr>
          <w:p w14:paraId="699E14A1" w14:textId="56BDE5D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w:t>
            </w:r>
          </w:p>
        </w:tc>
      </w:tr>
      <w:tr w:rsidR="004569B7" w:rsidRPr="005A3B62" w14:paraId="060CB24F" w14:textId="77777777" w:rsidTr="005A3B62">
        <w:trPr>
          <w:cantSplit/>
          <w:trHeight w:val="385"/>
        </w:trPr>
        <w:tc>
          <w:tcPr>
            <w:tcW w:w="567" w:type="dxa"/>
            <w:shd w:val="clear" w:color="auto" w:fill="auto"/>
          </w:tcPr>
          <w:p w14:paraId="4763E33B" w14:textId="43B65E62"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13.</w:t>
            </w:r>
          </w:p>
        </w:tc>
        <w:tc>
          <w:tcPr>
            <w:tcW w:w="2268" w:type="dxa"/>
            <w:shd w:val="clear" w:color="auto" w:fill="auto"/>
          </w:tcPr>
          <w:p w14:paraId="5E1120EE"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Нітроген нітратний, мг</w:t>
            </w:r>
            <w:r w:rsidRPr="005A3B62">
              <w:rPr>
                <w:rFonts w:ascii="Times New Roman" w:hAnsi="Times New Roman" w:cs="Times New Roman"/>
                <w:sz w:val="24"/>
                <w:szCs w:val="24"/>
                <w:lang w:val="en-US"/>
              </w:rPr>
              <w:t>N</w:t>
            </w:r>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522923C6" w14:textId="32054F0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0,23</w:t>
            </w:r>
          </w:p>
        </w:tc>
        <w:tc>
          <w:tcPr>
            <w:tcW w:w="850" w:type="dxa"/>
            <w:shd w:val="clear" w:color="auto" w:fill="auto"/>
            <w:vAlign w:val="center"/>
          </w:tcPr>
          <w:p w14:paraId="24F1F7E5" w14:textId="10B4A0E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0,13</w:t>
            </w:r>
          </w:p>
        </w:tc>
        <w:tc>
          <w:tcPr>
            <w:tcW w:w="851" w:type="dxa"/>
            <w:shd w:val="clear" w:color="auto" w:fill="auto"/>
            <w:vAlign w:val="center"/>
          </w:tcPr>
          <w:p w14:paraId="6E12DEDD" w14:textId="7C8E431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0,32</w:t>
            </w:r>
          </w:p>
        </w:tc>
        <w:tc>
          <w:tcPr>
            <w:tcW w:w="850" w:type="dxa"/>
            <w:shd w:val="clear" w:color="auto" w:fill="auto"/>
            <w:vAlign w:val="center"/>
          </w:tcPr>
          <w:p w14:paraId="0F4E508E" w14:textId="54D4EA3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0,28</w:t>
            </w:r>
          </w:p>
        </w:tc>
        <w:tc>
          <w:tcPr>
            <w:tcW w:w="851" w:type="dxa"/>
            <w:shd w:val="clear" w:color="auto" w:fill="auto"/>
            <w:vAlign w:val="center"/>
          </w:tcPr>
          <w:p w14:paraId="4A750119" w14:textId="2D69036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w:t>
            </w:r>
          </w:p>
        </w:tc>
        <w:tc>
          <w:tcPr>
            <w:tcW w:w="850" w:type="dxa"/>
            <w:shd w:val="clear" w:color="auto" w:fill="auto"/>
            <w:vAlign w:val="center"/>
          </w:tcPr>
          <w:p w14:paraId="054020B3" w14:textId="30B4D35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0,16</w:t>
            </w:r>
          </w:p>
        </w:tc>
        <w:tc>
          <w:tcPr>
            <w:tcW w:w="851" w:type="dxa"/>
            <w:shd w:val="clear" w:color="auto" w:fill="auto"/>
            <w:vAlign w:val="center"/>
          </w:tcPr>
          <w:p w14:paraId="05B7E7B0" w14:textId="003E32C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0,22</w:t>
            </w:r>
          </w:p>
        </w:tc>
        <w:tc>
          <w:tcPr>
            <w:tcW w:w="850" w:type="dxa"/>
            <w:shd w:val="clear" w:color="auto" w:fill="auto"/>
            <w:vAlign w:val="center"/>
          </w:tcPr>
          <w:p w14:paraId="0C103460" w14:textId="6D2DE45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0,19</w:t>
            </w:r>
          </w:p>
        </w:tc>
      </w:tr>
      <w:tr w:rsidR="004569B7" w:rsidRPr="005A3B62" w14:paraId="2A2F202C" w14:textId="77777777" w:rsidTr="005A3B62">
        <w:trPr>
          <w:cantSplit/>
          <w:trHeight w:val="381"/>
        </w:trPr>
        <w:tc>
          <w:tcPr>
            <w:tcW w:w="567" w:type="dxa"/>
            <w:shd w:val="clear" w:color="auto" w:fill="auto"/>
          </w:tcPr>
          <w:p w14:paraId="30213EE4" w14:textId="3D3213B9"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14.</w:t>
            </w:r>
          </w:p>
        </w:tc>
        <w:tc>
          <w:tcPr>
            <w:tcW w:w="2268" w:type="dxa"/>
            <w:shd w:val="clear" w:color="auto" w:fill="auto"/>
          </w:tcPr>
          <w:p w14:paraId="06768188"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Нітрати,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0B53E393" w14:textId="766990B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0,98</w:t>
            </w:r>
          </w:p>
        </w:tc>
        <w:tc>
          <w:tcPr>
            <w:tcW w:w="850" w:type="dxa"/>
            <w:shd w:val="clear" w:color="auto" w:fill="auto"/>
            <w:vAlign w:val="center"/>
          </w:tcPr>
          <w:p w14:paraId="4F53A844" w14:textId="4AE25CB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0,58</w:t>
            </w:r>
          </w:p>
        </w:tc>
        <w:tc>
          <w:tcPr>
            <w:tcW w:w="851" w:type="dxa"/>
            <w:shd w:val="clear" w:color="auto" w:fill="auto"/>
            <w:vAlign w:val="center"/>
          </w:tcPr>
          <w:p w14:paraId="56956382" w14:textId="690C431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1,39</w:t>
            </w:r>
          </w:p>
        </w:tc>
        <w:tc>
          <w:tcPr>
            <w:tcW w:w="850" w:type="dxa"/>
            <w:shd w:val="clear" w:color="auto" w:fill="auto"/>
            <w:vAlign w:val="center"/>
          </w:tcPr>
          <w:p w14:paraId="2C4E357A" w14:textId="533F3E0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1,21</w:t>
            </w:r>
          </w:p>
        </w:tc>
        <w:tc>
          <w:tcPr>
            <w:tcW w:w="851" w:type="dxa"/>
            <w:shd w:val="clear" w:color="auto" w:fill="auto"/>
            <w:vAlign w:val="center"/>
          </w:tcPr>
          <w:p w14:paraId="4F665034" w14:textId="7F7708D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0,88</w:t>
            </w:r>
          </w:p>
        </w:tc>
        <w:tc>
          <w:tcPr>
            <w:tcW w:w="850" w:type="dxa"/>
            <w:shd w:val="clear" w:color="auto" w:fill="auto"/>
            <w:vAlign w:val="center"/>
          </w:tcPr>
          <w:p w14:paraId="37498FB9" w14:textId="149BC2F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0,68</w:t>
            </w:r>
          </w:p>
        </w:tc>
        <w:tc>
          <w:tcPr>
            <w:tcW w:w="851" w:type="dxa"/>
            <w:shd w:val="clear" w:color="auto" w:fill="auto"/>
            <w:vAlign w:val="center"/>
          </w:tcPr>
          <w:p w14:paraId="231FAE4A" w14:textId="5F95FE4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0,97</w:t>
            </w:r>
          </w:p>
        </w:tc>
        <w:tc>
          <w:tcPr>
            <w:tcW w:w="850" w:type="dxa"/>
            <w:shd w:val="clear" w:color="auto" w:fill="auto"/>
            <w:vAlign w:val="center"/>
          </w:tcPr>
          <w:p w14:paraId="5CD6FD7A" w14:textId="18489122"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0,82</w:t>
            </w:r>
          </w:p>
        </w:tc>
      </w:tr>
      <w:tr w:rsidR="004569B7" w:rsidRPr="005A3B62" w14:paraId="378B3721" w14:textId="77777777" w:rsidTr="005A3B62">
        <w:trPr>
          <w:cantSplit/>
          <w:trHeight w:val="532"/>
        </w:trPr>
        <w:tc>
          <w:tcPr>
            <w:tcW w:w="567" w:type="dxa"/>
            <w:shd w:val="clear" w:color="auto" w:fill="auto"/>
          </w:tcPr>
          <w:p w14:paraId="6CF21139" w14:textId="16D804E2"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15.</w:t>
            </w:r>
          </w:p>
        </w:tc>
        <w:tc>
          <w:tcPr>
            <w:tcW w:w="2268" w:type="dxa"/>
            <w:shd w:val="clear" w:color="auto" w:fill="auto"/>
          </w:tcPr>
          <w:p w14:paraId="1D8B9E5C"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 xml:space="preserve">Фосфор загальний, </w:t>
            </w:r>
            <w:proofErr w:type="spellStart"/>
            <w:r w:rsidRPr="005A3B62">
              <w:rPr>
                <w:rFonts w:ascii="Times New Roman" w:hAnsi="Times New Roman" w:cs="Times New Roman"/>
                <w:sz w:val="24"/>
                <w:szCs w:val="24"/>
              </w:rPr>
              <w:t>мгР</w:t>
            </w:r>
            <w:proofErr w:type="spellEnd"/>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10470392" w14:textId="40B93E8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0,91</w:t>
            </w:r>
          </w:p>
        </w:tc>
        <w:tc>
          <w:tcPr>
            <w:tcW w:w="850" w:type="dxa"/>
            <w:shd w:val="clear" w:color="auto" w:fill="auto"/>
            <w:vAlign w:val="center"/>
          </w:tcPr>
          <w:p w14:paraId="6D461BE8" w14:textId="1DA1322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0,44</w:t>
            </w:r>
          </w:p>
        </w:tc>
        <w:tc>
          <w:tcPr>
            <w:tcW w:w="851" w:type="dxa"/>
            <w:shd w:val="clear" w:color="auto" w:fill="auto"/>
            <w:vAlign w:val="center"/>
          </w:tcPr>
          <w:p w14:paraId="4E5A5FDB" w14:textId="4C0E3CA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0,61</w:t>
            </w:r>
          </w:p>
        </w:tc>
        <w:tc>
          <w:tcPr>
            <w:tcW w:w="850" w:type="dxa"/>
            <w:shd w:val="clear" w:color="auto" w:fill="auto"/>
            <w:vAlign w:val="center"/>
          </w:tcPr>
          <w:p w14:paraId="0F60AAD8" w14:textId="26735B6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0,35</w:t>
            </w:r>
          </w:p>
        </w:tc>
        <w:tc>
          <w:tcPr>
            <w:tcW w:w="851" w:type="dxa"/>
            <w:shd w:val="clear" w:color="auto" w:fill="auto"/>
            <w:vAlign w:val="center"/>
          </w:tcPr>
          <w:p w14:paraId="0A86D9CB" w14:textId="69DFF6C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0,03</w:t>
            </w:r>
          </w:p>
        </w:tc>
        <w:tc>
          <w:tcPr>
            <w:tcW w:w="850" w:type="dxa"/>
            <w:shd w:val="clear" w:color="auto" w:fill="auto"/>
            <w:vAlign w:val="center"/>
          </w:tcPr>
          <w:p w14:paraId="62D99828" w14:textId="500A751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0,03</w:t>
            </w:r>
          </w:p>
        </w:tc>
        <w:tc>
          <w:tcPr>
            <w:tcW w:w="851" w:type="dxa"/>
            <w:shd w:val="clear" w:color="auto" w:fill="auto"/>
            <w:vAlign w:val="center"/>
          </w:tcPr>
          <w:p w14:paraId="725DF27F" w14:textId="4543E30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0,03</w:t>
            </w:r>
          </w:p>
        </w:tc>
        <w:tc>
          <w:tcPr>
            <w:tcW w:w="850" w:type="dxa"/>
            <w:shd w:val="clear" w:color="auto" w:fill="auto"/>
            <w:vAlign w:val="center"/>
          </w:tcPr>
          <w:p w14:paraId="0300E79E" w14:textId="5869DAF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0,05</w:t>
            </w:r>
          </w:p>
        </w:tc>
      </w:tr>
      <w:tr w:rsidR="004569B7" w:rsidRPr="005A3B62" w14:paraId="20F926EC" w14:textId="77777777" w:rsidTr="005A3B62">
        <w:trPr>
          <w:cantSplit/>
          <w:trHeight w:val="580"/>
        </w:trPr>
        <w:tc>
          <w:tcPr>
            <w:tcW w:w="567" w:type="dxa"/>
            <w:shd w:val="clear" w:color="auto" w:fill="auto"/>
          </w:tcPr>
          <w:p w14:paraId="72CEC5A0" w14:textId="448BB92C"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16.</w:t>
            </w:r>
          </w:p>
        </w:tc>
        <w:tc>
          <w:tcPr>
            <w:tcW w:w="2268" w:type="dxa"/>
            <w:shd w:val="clear" w:color="auto" w:fill="auto"/>
          </w:tcPr>
          <w:p w14:paraId="018086C3"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 xml:space="preserve">Фосфор </w:t>
            </w:r>
            <w:proofErr w:type="spellStart"/>
            <w:r w:rsidRPr="005A3B62">
              <w:rPr>
                <w:rFonts w:ascii="Times New Roman" w:hAnsi="Times New Roman" w:cs="Times New Roman"/>
                <w:sz w:val="24"/>
                <w:szCs w:val="24"/>
              </w:rPr>
              <w:t>ортофосфатів</w:t>
            </w:r>
            <w:proofErr w:type="spellEnd"/>
            <w:r w:rsidRPr="005A3B62">
              <w:rPr>
                <w:rFonts w:ascii="Times New Roman" w:hAnsi="Times New Roman" w:cs="Times New Roman"/>
                <w:sz w:val="24"/>
                <w:szCs w:val="24"/>
              </w:rPr>
              <w:t xml:space="preserve">, </w:t>
            </w:r>
            <w:proofErr w:type="spellStart"/>
            <w:r w:rsidRPr="005A3B62">
              <w:rPr>
                <w:rFonts w:ascii="Times New Roman" w:hAnsi="Times New Roman" w:cs="Times New Roman"/>
                <w:sz w:val="24"/>
                <w:szCs w:val="24"/>
              </w:rPr>
              <w:t>мгР</w:t>
            </w:r>
            <w:proofErr w:type="spellEnd"/>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3ABE8F3A" w14:textId="62E6FC5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0,61</w:t>
            </w:r>
          </w:p>
        </w:tc>
        <w:tc>
          <w:tcPr>
            <w:tcW w:w="850" w:type="dxa"/>
            <w:shd w:val="clear" w:color="auto" w:fill="auto"/>
            <w:vAlign w:val="center"/>
          </w:tcPr>
          <w:p w14:paraId="6C623641" w14:textId="526B402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0,25</w:t>
            </w:r>
          </w:p>
        </w:tc>
        <w:tc>
          <w:tcPr>
            <w:tcW w:w="851" w:type="dxa"/>
            <w:shd w:val="clear" w:color="auto" w:fill="auto"/>
            <w:vAlign w:val="center"/>
          </w:tcPr>
          <w:p w14:paraId="6726C7E3" w14:textId="77896BB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0,36</w:t>
            </w:r>
          </w:p>
        </w:tc>
        <w:tc>
          <w:tcPr>
            <w:tcW w:w="850" w:type="dxa"/>
            <w:shd w:val="clear" w:color="auto" w:fill="auto"/>
            <w:vAlign w:val="center"/>
          </w:tcPr>
          <w:p w14:paraId="3B897A3D" w14:textId="7333C90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0,19</w:t>
            </w:r>
          </w:p>
        </w:tc>
        <w:tc>
          <w:tcPr>
            <w:tcW w:w="851" w:type="dxa"/>
            <w:shd w:val="clear" w:color="auto" w:fill="auto"/>
            <w:vAlign w:val="center"/>
          </w:tcPr>
          <w:p w14:paraId="2423571F" w14:textId="159B799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0,01</w:t>
            </w:r>
          </w:p>
        </w:tc>
        <w:tc>
          <w:tcPr>
            <w:tcW w:w="850" w:type="dxa"/>
            <w:shd w:val="clear" w:color="auto" w:fill="auto"/>
            <w:vAlign w:val="center"/>
          </w:tcPr>
          <w:p w14:paraId="31BBF41F" w14:textId="0893B26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0,01</w:t>
            </w:r>
          </w:p>
        </w:tc>
        <w:tc>
          <w:tcPr>
            <w:tcW w:w="851" w:type="dxa"/>
            <w:shd w:val="clear" w:color="auto" w:fill="auto"/>
            <w:vAlign w:val="center"/>
          </w:tcPr>
          <w:p w14:paraId="7AD1F562" w14:textId="5DDBD1D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0,02</w:t>
            </w:r>
          </w:p>
        </w:tc>
        <w:tc>
          <w:tcPr>
            <w:tcW w:w="850" w:type="dxa"/>
            <w:shd w:val="clear" w:color="auto" w:fill="auto"/>
            <w:vAlign w:val="center"/>
          </w:tcPr>
          <w:p w14:paraId="5B157A07" w14:textId="550D19E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0,02</w:t>
            </w:r>
          </w:p>
        </w:tc>
      </w:tr>
      <w:tr w:rsidR="004569B7" w:rsidRPr="005A3B62" w14:paraId="4AFB4F00" w14:textId="77777777" w:rsidTr="005A3B62">
        <w:trPr>
          <w:cantSplit/>
          <w:trHeight w:val="243"/>
        </w:trPr>
        <w:tc>
          <w:tcPr>
            <w:tcW w:w="567" w:type="dxa"/>
            <w:shd w:val="clear" w:color="auto" w:fill="auto"/>
          </w:tcPr>
          <w:p w14:paraId="1156E91B" w14:textId="2A9B4AB9"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17.</w:t>
            </w:r>
          </w:p>
        </w:tc>
        <w:tc>
          <w:tcPr>
            <w:tcW w:w="2268" w:type="dxa"/>
            <w:shd w:val="clear" w:color="auto" w:fill="auto"/>
          </w:tcPr>
          <w:p w14:paraId="4E395B38" w14:textId="77777777" w:rsidR="004569B7" w:rsidRPr="005A3B62" w:rsidRDefault="004569B7" w:rsidP="005A3B62">
            <w:pPr>
              <w:spacing w:after="0" w:line="264" w:lineRule="auto"/>
              <w:jc w:val="both"/>
              <w:rPr>
                <w:rFonts w:ascii="Times New Roman" w:hAnsi="Times New Roman" w:cs="Times New Roman"/>
                <w:sz w:val="24"/>
                <w:szCs w:val="24"/>
              </w:rPr>
            </w:pPr>
            <w:proofErr w:type="spellStart"/>
            <w:r w:rsidRPr="005A3B62">
              <w:rPr>
                <w:rFonts w:ascii="Times New Roman" w:hAnsi="Times New Roman" w:cs="Times New Roman"/>
                <w:sz w:val="24"/>
                <w:szCs w:val="24"/>
              </w:rPr>
              <w:t>Ортофосфати</w:t>
            </w:r>
            <w:proofErr w:type="spellEnd"/>
            <w:r w:rsidRPr="005A3B62">
              <w:rPr>
                <w:rFonts w:ascii="Times New Roman" w:hAnsi="Times New Roman" w:cs="Times New Roman"/>
                <w:sz w:val="24"/>
                <w:szCs w:val="24"/>
              </w:rPr>
              <w:t>,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096D45D8" w14:textId="2AA6A34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1,88</w:t>
            </w:r>
          </w:p>
        </w:tc>
        <w:tc>
          <w:tcPr>
            <w:tcW w:w="850" w:type="dxa"/>
            <w:shd w:val="clear" w:color="auto" w:fill="auto"/>
            <w:vAlign w:val="center"/>
          </w:tcPr>
          <w:p w14:paraId="3431784E" w14:textId="55D3D31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0,75</w:t>
            </w:r>
          </w:p>
        </w:tc>
        <w:tc>
          <w:tcPr>
            <w:tcW w:w="851" w:type="dxa"/>
            <w:shd w:val="clear" w:color="auto" w:fill="auto"/>
            <w:vAlign w:val="center"/>
          </w:tcPr>
          <w:p w14:paraId="25A3BFF2" w14:textId="3A55AE1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1,09</w:t>
            </w:r>
          </w:p>
        </w:tc>
        <w:tc>
          <w:tcPr>
            <w:tcW w:w="850" w:type="dxa"/>
            <w:shd w:val="clear" w:color="auto" w:fill="auto"/>
            <w:vAlign w:val="center"/>
          </w:tcPr>
          <w:p w14:paraId="401D226C" w14:textId="5A9109F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0,6</w:t>
            </w:r>
          </w:p>
        </w:tc>
        <w:tc>
          <w:tcPr>
            <w:tcW w:w="851" w:type="dxa"/>
            <w:shd w:val="clear" w:color="auto" w:fill="auto"/>
            <w:vAlign w:val="center"/>
          </w:tcPr>
          <w:p w14:paraId="38BE507E" w14:textId="0CC1E72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0,05</w:t>
            </w:r>
          </w:p>
        </w:tc>
        <w:tc>
          <w:tcPr>
            <w:tcW w:w="850" w:type="dxa"/>
            <w:shd w:val="clear" w:color="auto" w:fill="auto"/>
            <w:vAlign w:val="center"/>
          </w:tcPr>
          <w:p w14:paraId="620D59A5" w14:textId="05CC8A7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0,04</w:t>
            </w:r>
          </w:p>
        </w:tc>
        <w:tc>
          <w:tcPr>
            <w:tcW w:w="851" w:type="dxa"/>
            <w:shd w:val="clear" w:color="auto" w:fill="auto"/>
            <w:vAlign w:val="center"/>
          </w:tcPr>
          <w:p w14:paraId="7822C1A5" w14:textId="0FE1BE0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0,06</w:t>
            </w:r>
          </w:p>
        </w:tc>
        <w:tc>
          <w:tcPr>
            <w:tcW w:w="850" w:type="dxa"/>
            <w:shd w:val="clear" w:color="auto" w:fill="auto"/>
            <w:vAlign w:val="center"/>
          </w:tcPr>
          <w:p w14:paraId="5B94F6F2" w14:textId="6244F5B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0,07</w:t>
            </w:r>
          </w:p>
        </w:tc>
      </w:tr>
      <w:tr w:rsidR="004569B7" w:rsidRPr="005A3B62" w14:paraId="5738C16C" w14:textId="77777777" w:rsidTr="005A3B62">
        <w:trPr>
          <w:cantSplit/>
          <w:trHeight w:val="581"/>
        </w:trPr>
        <w:tc>
          <w:tcPr>
            <w:tcW w:w="567" w:type="dxa"/>
            <w:shd w:val="clear" w:color="auto" w:fill="auto"/>
          </w:tcPr>
          <w:p w14:paraId="24B88B77" w14:textId="5491A015"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18.</w:t>
            </w:r>
          </w:p>
        </w:tc>
        <w:tc>
          <w:tcPr>
            <w:tcW w:w="2268" w:type="dxa"/>
            <w:shd w:val="clear" w:color="auto" w:fill="auto"/>
          </w:tcPr>
          <w:p w14:paraId="56CB0ED3"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Жорсткість, мг-</w:t>
            </w:r>
            <w:proofErr w:type="spellStart"/>
            <w:r w:rsidRPr="005A3B62">
              <w:rPr>
                <w:rFonts w:ascii="Times New Roman" w:hAnsi="Times New Roman" w:cs="Times New Roman"/>
                <w:sz w:val="24"/>
                <w:szCs w:val="24"/>
              </w:rPr>
              <w:t>екв</w:t>
            </w:r>
            <w:proofErr w:type="spellEnd"/>
            <w:r w:rsidRPr="005A3B62">
              <w:rPr>
                <w:rFonts w:ascii="Times New Roman" w:hAnsi="Times New Roman" w:cs="Times New Roman"/>
                <w:sz w:val="24"/>
                <w:szCs w:val="24"/>
              </w:rPr>
              <w:t>/дм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47049024" w14:textId="0FDB289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7,66</w:t>
            </w:r>
          </w:p>
        </w:tc>
        <w:tc>
          <w:tcPr>
            <w:tcW w:w="850" w:type="dxa"/>
            <w:shd w:val="clear" w:color="auto" w:fill="auto"/>
            <w:vAlign w:val="center"/>
          </w:tcPr>
          <w:p w14:paraId="53DA749D" w14:textId="65AFD3D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7,65</w:t>
            </w:r>
          </w:p>
        </w:tc>
        <w:tc>
          <w:tcPr>
            <w:tcW w:w="851" w:type="dxa"/>
            <w:shd w:val="clear" w:color="auto" w:fill="auto"/>
            <w:vAlign w:val="center"/>
          </w:tcPr>
          <w:p w14:paraId="3C536590" w14:textId="255E8313"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7,52</w:t>
            </w:r>
          </w:p>
        </w:tc>
        <w:tc>
          <w:tcPr>
            <w:tcW w:w="850" w:type="dxa"/>
            <w:shd w:val="clear" w:color="auto" w:fill="auto"/>
            <w:vAlign w:val="center"/>
          </w:tcPr>
          <w:p w14:paraId="151A869A" w14:textId="1A89057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7,63</w:t>
            </w:r>
          </w:p>
        </w:tc>
        <w:tc>
          <w:tcPr>
            <w:tcW w:w="851" w:type="dxa"/>
            <w:shd w:val="clear" w:color="auto" w:fill="auto"/>
            <w:vAlign w:val="center"/>
          </w:tcPr>
          <w:p w14:paraId="35AA8D66" w14:textId="1368A3F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6,75</w:t>
            </w:r>
          </w:p>
        </w:tc>
        <w:tc>
          <w:tcPr>
            <w:tcW w:w="850" w:type="dxa"/>
            <w:shd w:val="clear" w:color="auto" w:fill="auto"/>
            <w:vAlign w:val="center"/>
          </w:tcPr>
          <w:p w14:paraId="7A6EEAED" w14:textId="30661D2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6,85</w:t>
            </w:r>
          </w:p>
        </w:tc>
        <w:tc>
          <w:tcPr>
            <w:tcW w:w="851" w:type="dxa"/>
            <w:shd w:val="clear" w:color="auto" w:fill="auto"/>
            <w:vAlign w:val="center"/>
          </w:tcPr>
          <w:p w14:paraId="6AFF5885" w14:textId="43A7AA8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6,86</w:t>
            </w:r>
          </w:p>
        </w:tc>
        <w:tc>
          <w:tcPr>
            <w:tcW w:w="850" w:type="dxa"/>
            <w:shd w:val="clear" w:color="auto" w:fill="auto"/>
            <w:vAlign w:val="center"/>
          </w:tcPr>
          <w:p w14:paraId="0C4E9E13" w14:textId="124634E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7,19</w:t>
            </w:r>
          </w:p>
        </w:tc>
      </w:tr>
      <w:tr w:rsidR="004569B7" w:rsidRPr="005A3B62" w14:paraId="129FFF15" w14:textId="77777777" w:rsidTr="005A3B62">
        <w:trPr>
          <w:cantSplit/>
          <w:trHeight w:val="413"/>
        </w:trPr>
        <w:tc>
          <w:tcPr>
            <w:tcW w:w="567" w:type="dxa"/>
            <w:shd w:val="clear" w:color="auto" w:fill="auto"/>
          </w:tcPr>
          <w:p w14:paraId="37612207" w14:textId="38A8FE31"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19.</w:t>
            </w:r>
          </w:p>
        </w:tc>
        <w:tc>
          <w:tcPr>
            <w:tcW w:w="2268" w:type="dxa"/>
            <w:shd w:val="clear" w:color="auto" w:fill="auto"/>
          </w:tcPr>
          <w:p w14:paraId="24633F8F"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Кальцій,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0E8A22B3" w14:textId="23B2664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128,</w:t>
            </w:r>
            <w:r w:rsidR="005A3B62">
              <w:rPr>
                <w:rFonts w:ascii="Times New Roman" w:hAnsi="Times New Roman" w:cs="Times New Roman"/>
                <w:color w:val="000000"/>
                <w:sz w:val="24"/>
                <w:szCs w:val="24"/>
              </w:rPr>
              <w:t>1</w:t>
            </w:r>
          </w:p>
        </w:tc>
        <w:tc>
          <w:tcPr>
            <w:tcW w:w="850" w:type="dxa"/>
            <w:shd w:val="clear" w:color="auto" w:fill="auto"/>
            <w:vAlign w:val="center"/>
          </w:tcPr>
          <w:p w14:paraId="48E4BF12" w14:textId="0E0AF0C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135,9</w:t>
            </w:r>
          </w:p>
        </w:tc>
        <w:tc>
          <w:tcPr>
            <w:tcW w:w="851" w:type="dxa"/>
            <w:shd w:val="clear" w:color="auto" w:fill="auto"/>
            <w:vAlign w:val="center"/>
          </w:tcPr>
          <w:p w14:paraId="272B1C3C" w14:textId="6C6D777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134,</w:t>
            </w:r>
            <w:r w:rsidR="005A3B62">
              <w:rPr>
                <w:rFonts w:ascii="Times New Roman" w:hAnsi="Times New Roman" w:cs="Times New Roman"/>
                <w:color w:val="000000"/>
                <w:sz w:val="24"/>
                <w:szCs w:val="24"/>
              </w:rPr>
              <w:t>2</w:t>
            </w:r>
          </w:p>
        </w:tc>
        <w:tc>
          <w:tcPr>
            <w:tcW w:w="850" w:type="dxa"/>
            <w:shd w:val="clear" w:color="auto" w:fill="auto"/>
            <w:vAlign w:val="center"/>
          </w:tcPr>
          <w:p w14:paraId="6461E705" w14:textId="4EE87B7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135,</w:t>
            </w:r>
            <w:r w:rsidR="005A3B62">
              <w:rPr>
                <w:rFonts w:ascii="Times New Roman" w:hAnsi="Times New Roman" w:cs="Times New Roman"/>
                <w:color w:val="000000"/>
                <w:sz w:val="24"/>
                <w:szCs w:val="24"/>
              </w:rPr>
              <w:t>1</w:t>
            </w:r>
          </w:p>
        </w:tc>
        <w:tc>
          <w:tcPr>
            <w:tcW w:w="851" w:type="dxa"/>
            <w:shd w:val="clear" w:color="auto" w:fill="auto"/>
            <w:vAlign w:val="center"/>
          </w:tcPr>
          <w:p w14:paraId="1AE89B49" w14:textId="7CC8FA3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120,</w:t>
            </w:r>
            <w:r w:rsidR="005A3B62">
              <w:rPr>
                <w:rFonts w:ascii="Times New Roman" w:hAnsi="Times New Roman" w:cs="Times New Roman"/>
                <w:color w:val="000000"/>
                <w:sz w:val="24"/>
                <w:szCs w:val="24"/>
              </w:rPr>
              <w:t>1</w:t>
            </w:r>
          </w:p>
        </w:tc>
        <w:tc>
          <w:tcPr>
            <w:tcW w:w="850" w:type="dxa"/>
            <w:shd w:val="clear" w:color="auto" w:fill="auto"/>
            <w:vAlign w:val="center"/>
          </w:tcPr>
          <w:p w14:paraId="651784B8" w14:textId="675BE3D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121,</w:t>
            </w:r>
            <w:r w:rsidR="005A3B62">
              <w:rPr>
                <w:rFonts w:ascii="Times New Roman" w:hAnsi="Times New Roman" w:cs="Times New Roman"/>
                <w:color w:val="000000"/>
                <w:sz w:val="24"/>
                <w:szCs w:val="24"/>
              </w:rPr>
              <w:t>1</w:t>
            </w:r>
          </w:p>
        </w:tc>
        <w:tc>
          <w:tcPr>
            <w:tcW w:w="851" w:type="dxa"/>
            <w:shd w:val="clear" w:color="auto" w:fill="auto"/>
            <w:vAlign w:val="center"/>
          </w:tcPr>
          <w:p w14:paraId="689A0BA5" w14:textId="6EBFDBD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125,4</w:t>
            </w:r>
          </w:p>
        </w:tc>
        <w:tc>
          <w:tcPr>
            <w:tcW w:w="850" w:type="dxa"/>
            <w:shd w:val="clear" w:color="auto" w:fill="auto"/>
            <w:vAlign w:val="center"/>
          </w:tcPr>
          <w:p w14:paraId="68610C0F" w14:textId="3A23DBE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136,</w:t>
            </w:r>
            <w:r w:rsidR="005A3B62">
              <w:rPr>
                <w:rFonts w:ascii="Times New Roman" w:hAnsi="Times New Roman" w:cs="Times New Roman"/>
                <w:color w:val="000000"/>
                <w:sz w:val="24"/>
                <w:szCs w:val="24"/>
              </w:rPr>
              <w:t>2</w:t>
            </w:r>
          </w:p>
        </w:tc>
      </w:tr>
      <w:tr w:rsidR="004569B7" w:rsidRPr="005A3B62" w14:paraId="16784C20" w14:textId="77777777" w:rsidTr="005A3B62">
        <w:trPr>
          <w:cantSplit/>
          <w:trHeight w:val="415"/>
        </w:trPr>
        <w:tc>
          <w:tcPr>
            <w:tcW w:w="567" w:type="dxa"/>
            <w:shd w:val="clear" w:color="auto" w:fill="auto"/>
          </w:tcPr>
          <w:p w14:paraId="1F09865F" w14:textId="56270F7F"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20</w:t>
            </w:r>
          </w:p>
        </w:tc>
        <w:tc>
          <w:tcPr>
            <w:tcW w:w="2268" w:type="dxa"/>
            <w:shd w:val="clear" w:color="auto" w:fill="auto"/>
          </w:tcPr>
          <w:p w14:paraId="4B74B7C3"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Магній,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57BA9818" w14:textId="4E83E0A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15,47</w:t>
            </w:r>
          </w:p>
        </w:tc>
        <w:tc>
          <w:tcPr>
            <w:tcW w:w="850" w:type="dxa"/>
            <w:shd w:val="clear" w:color="auto" w:fill="auto"/>
            <w:vAlign w:val="center"/>
          </w:tcPr>
          <w:p w14:paraId="0C581620" w14:textId="344F415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10,23</w:t>
            </w:r>
          </w:p>
        </w:tc>
        <w:tc>
          <w:tcPr>
            <w:tcW w:w="851" w:type="dxa"/>
            <w:shd w:val="clear" w:color="auto" w:fill="auto"/>
            <w:vAlign w:val="center"/>
          </w:tcPr>
          <w:p w14:paraId="607787C9" w14:textId="5F8B519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9,9</w:t>
            </w:r>
          </w:p>
        </w:tc>
        <w:tc>
          <w:tcPr>
            <w:tcW w:w="850" w:type="dxa"/>
            <w:shd w:val="clear" w:color="auto" w:fill="auto"/>
            <w:vAlign w:val="center"/>
          </w:tcPr>
          <w:p w14:paraId="2C69ABE8" w14:textId="6B22053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10,55</w:t>
            </w:r>
          </w:p>
        </w:tc>
        <w:tc>
          <w:tcPr>
            <w:tcW w:w="851" w:type="dxa"/>
            <w:shd w:val="clear" w:color="auto" w:fill="auto"/>
            <w:vAlign w:val="center"/>
          </w:tcPr>
          <w:p w14:paraId="6CF4BF4A" w14:textId="5B4224D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9,05</w:t>
            </w:r>
          </w:p>
        </w:tc>
        <w:tc>
          <w:tcPr>
            <w:tcW w:w="850" w:type="dxa"/>
            <w:shd w:val="clear" w:color="auto" w:fill="auto"/>
            <w:vAlign w:val="center"/>
          </w:tcPr>
          <w:p w14:paraId="0F3591EF" w14:textId="138BD9A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9,7</w:t>
            </w:r>
          </w:p>
        </w:tc>
        <w:tc>
          <w:tcPr>
            <w:tcW w:w="851" w:type="dxa"/>
            <w:shd w:val="clear" w:color="auto" w:fill="auto"/>
            <w:vAlign w:val="center"/>
          </w:tcPr>
          <w:p w14:paraId="045B7C30" w14:textId="2C6EED3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7,07</w:t>
            </w:r>
          </w:p>
        </w:tc>
        <w:tc>
          <w:tcPr>
            <w:tcW w:w="850" w:type="dxa"/>
            <w:shd w:val="clear" w:color="auto" w:fill="auto"/>
            <w:vAlign w:val="center"/>
          </w:tcPr>
          <w:p w14:paraId="79BEB9DD" w14:textId="368E1AF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4,61</w:t>
            </w:r>
          </w:p>
        </w:tc>
      </w:tr>
      <w:tr w:rsidR="004569B7" w:rsidRPr="005A3B62" w14:paraId="2DA945B3" w14:textId="77777777" w:rsidTr="005A3B62">
        <w:trPr>
          <w:cantSplit/>
          <w:trHeight w:val="545"/>
        </w:trPr>
        <w:tc>
          <w:tcPr>
            <w:tcW w:w="567" w:type="dxa"/>
            <w:shd w:val="clear" w:color="auto" w:fill="auto"/>
          </w:tcPr>
          <w:p w14:paraId="200D1BA1" w14:textId="5C60D2B3"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21.</w:t>
            </w:r>
          </w:p>
        </w:tc>
        <w:tc>
          <w:tcPr>
            <w:tcW w:w="2268" w:type="dxa"/>
            <w:shd w:val="clear" w:color="auto" w:fill="auto"/>
          </w:tcPr>
          <w:p w14:paraId="31E9A537" w14:textId="77777777" w:rsidR="004569B7" w:rsidRPr="005A3B62" w:rsidRDefault="004569B7" w:rsidP="005A3B62">
            <w:pPr>
              <w:spacing w:after="0" w:line="264" w:lineRule="auto"/>
              <w:jc w:val="both"/>
              <w:rPr>
                <w:rFonts w:ascii="Times New Roman" w:hAnsi="Times New Roman" w:cs="Times New Roman"/>
                <w:sz w:val="24"/>
                <w:szCs w:val="24"/>
              </w:rPr>
            </w:pPr>
            <w:proofErr w:type="spellStart"/>
            <w:r w:rsidRPr="005A3B62">
              <w:rPr>
                <w:rFonts w:ascii="Times New Roman" w:hAnsi="Times New Roman" w:cs="Times New Roman"/>
                <w:sz w:val="24"/>
                <w:szCs w:val="24"/>
              </w:rPr>
              <w:t>Гідрокарбрнати</w:t>
            </w:r>
            <w:proofErr w:type="spellEnd"/>
            <w:r w:rsidRPr="005A3B62">
              <w:rPr>
                <w:rFonts w:ascii="Times New Roman" w:hAnsi="Times New Roman" w:cs="Times New Roman"/>
                <w:sz w:val="24"/>
                <w:szCs w:val="24"/>
              </w:rPr>
              <w:t>,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6B73EB85" w14:textId="14E110B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395</w:t>
            </w:r>
          </w:p>
        </w:tc>
        <w:tc>
          <w:tcPr>
            <w:tcW w:w="850" w:type="dxa"/>
            <w:shd w:val="clear" w:color="auto" w:fill="auto"/>
            <w:vAlign w:val="center"/>
          </w:tcPr>
          <w:p w14:paraId="2FCA05FE" w14:textId="0CB894C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395,1</w:t>
            </w:r>
          </w:p>
        </w:tc>
        <w:tc>
          <w:tcPr>
            <w:tcW w:w="851" w:type="dxa"/>
            <w:shd w:val="clear" w:color="auto" w:fill="auto"/>
            <w:vAlign w:val="center"/>
          </w:tcPr>
          <w:p w14:paraId="52142B9C" w14:textId="69718C5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410,1</w:t>
            </w:r>
          </w:p>
        </w:tc>
        <w:tc>
          <w:tcPr>
            <w:tcW w:w="850" w:type="dxa"/>
            <w:shd w:val="clear" w:color="auto" w:fill="auto"/>
            <w:vAlign w:val="center"/>
          </w:tcPr>
          <w:p w14:paraId="591F4487" w14:textId="7995E93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416</w:t>
            </w:r>
          </w:p>
        </w:tc>
        <w:tc>
          <w:tcPr>
            <w:tcW w:w="851" w:type="dxa"/>
            <w:shd w:val="clear" w:color="auto" w:fill="auto"/>
            <w:vAlign w:val="center"/>
          </w:tcPr>
          <w:p w14:paraId="1F94C896" w14:textId="202F3D1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361,6</w:t>
            </w:r>
          </w:p>
        </w:tc>
        <w:tc>
          <w:tcPr>
            <w:tcW w:w="850" w:type="dxa"/>
            <w:shd w:val="clear" w:color="auto" w:fill="auto"/>
            <w:vAlign w:val="center"/>
          </w:tcPr>
          <w:p w14:paraId="54D8BB25" w14:textId="4F46EC0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364,1</w:t>
            </w:r>
          </w:p>
        </w:tc>
        <w:tc>
          <w:tcPr>
            <w:tcW w:w="851" w:type="dxa"/>
            <w:shd w:val="clear" w:color="auto" w:fill="auto"/>
            <w:vAlign w:val="center"/>
          </w:tcPr>
          <w:p w14:paraId="29DFD84B" w14:textId="5F51465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377,5</w:t>
            </w:r>
          </w:p>
        </w:tc>
        <w:tc>
          <w:tcPr>
            <w:tcW w:w="850" w:type="dxa"/>
            <w:shd w:val="clear" w:color="auto" w:fill="auto"/>
            <w:vAlign w:val="center"/>
          </w:tcPr>
          <w:p w14:paraId="41DD51E3" w14:textId="4C04302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401,5</w:t>
            </w:r>
          </w:p>
        </w:tc>
      </w:tr>
      <w:tr w:rsidR="004569B7" w:rsidRPr="005A3B62" w14:paraId="6C4DAF3E" w14:textId="77777777" w:rsidTr="005A3B62">
        <w:trPr>
          <w:cantSplit/>
          <w:trHeight w:val="391"/>
        </w:trPr>
        <w:tc>
          <w:tcPr>
            <w:tcW w:w="567" w:type="dxa"/>
            <w:shd w:val="clear" w:color="auto" w:fill="auto"/>
          </w:tcPr>
          <w:p w14:paraId="51E3B240" w14:textId="5393ACF1"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22.</w:t>
            </w:r>
          </w:p>
        </w:tc>
        <w:tc>
          <w:tcPr>
            <w:tcW w:w="2268" w:type="dxa"/>
            <w:shd w:val="clear" w:color="auto" w:fill="auto"/>
          </w:tcPr>
          <w:p w14:paraId="273A335E"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Сульфати,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7ED1691F" w14:textId="21F2500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21,54</w:t>
            </w:r>
          </w:p>
        </w:tc>
        <w:tc>
          <w:tcPr>
            <w:tcW w:w="850" w:type="dxa"/>
            <w:shd w:val="clear" w:color="auto" w:fill="auto"/>
            <w:vAlign w:val="center"/>
          </w:tcPr>
          <w:p w14:paraId="033A87AC" w14:textId="67F572F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18,41</w:t>
            </w:r>
          </w:p>
        </w:tc>
        <w:tc>
          <w:tcPr>
            <w:tcW w:w="851" w:type="dxa"/>
            <w:shd w:val="clear" w:color="auto" w:fill="auto"/>
            <w:vAlign w:val="center"/>
          </w:tcPr>
          <w:p w14:paraId="4FE93F9D" w14:textId="4E49283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33,7</w:t>
            </w:r>
          </w:p>
        </w:tc>
        <w:tc>
          <w:tcPr>
            <w:tcW w:w="850" w:type="dxa"/>
            <w:shd w:val="clear" w:color="auto" w:fill="auto"/>
            <w:vAlign w:val="center"/>
          </w:tcPr>
          <w:p w14:paraId="42BAD182" w14:textId="55F59CB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35,45</w:t>
            </w:r>
          </w:p>
        </w:tc>
        <w:tc>
          <w:tcPr>
            <w:tcW w:w="851" w:type="dxa"/>
            <w:shd w:val="clear" w:color="auto" w:fill="auto"/>
            <w:vAlign w:val="center"/>
          </w:tcPr>
          <w:p w14:paraId="14043CD3" w14:textId="714801E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21,62</w:t>
            </w:r>
          </w:p>
        </w:tc>
        <w:tc>
          <w:tcPr>
            <w:tcW w:w="850" w:type="dxa"/>
            <w:shd w:val="clear" w:color="auto" w:fill="auto"/>
            <w:vAlign w:val="center"/>
          </w:tcPr>
          <w:p w14:paraId="36DAD66E" w14:textId="727EC8C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20,02</w:t>
            </w:r>
          </w:p>
        </w:tc>
        <w:tc>
          <w:tcPr>
            <w:tcW w:w="851" w:type="dxa"/>
            <w:shd w:val="clear" w:color="auto" w:fill="auto"/>
            <w:vAlign w:val="center"/>
          </w:tcPr>
          <w:p w14:paraId="019E20E8" w14:textId="254B0929"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23,53</w:t>
            </w:r>
          </w:p>
        </w:tc>
        <w:tc>
          <w:tcPr>
            <w:tcW w:w="850" w:type="dxa"/>
            <w:shd w:val="clear" w:color="auto" w:fill="auto"/>
            <w:vAlign w:val="center"/>
          </w:tcPr>
          <w:p w14:paraId="31DBA7D7" w14:textId="4AAB37A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24,49</w:t>
            </w:r>
          </w:p>
        </w:tc>
      </w:tr>
      <w:tr w:rsidR="004569B7" w:rsidRPr="005A3B62" w14:paraId="0D8D6C26" w14:textId="77777777" w:rsidTr="005A3B62">
        <w:trPr>
          <w:cantSplit/>
          <w:trHeight w:val="379"/>
        </w:trPr>
        <w:tc>
          <w:tcPr>
            <w:tcW w:w="567" w:type="dxa"/>
            <w:shd w:val="clear" w:color="auto" w:fill="auto"/>
          </w:tcPr>
          <w:p w14:paraId="7B48DB53" w14:textId="3891DF9B" w:rsidR="004569B7" w:rsidRPr="005A3B62" w:rsidRDefault="004569B7" w:rsidP="005A3B62">
            <w:pPr>
              <w:spacing w:after="0" w:line="264" w:lineRule="auto"/>
              <w:rPr>
                <w:rFonts w:ascii="Times New Roman" w:hAnsi="Times New Roman" w:cs="Times New Roman"/>
                <w:sz w:val="24"/>
                <w:szCs w:val="24"/>
              </w:rPr>
            </w:pPr>
            <w:r w:rsidRPr="005A3B62">
              <w:rPr>
                <w:rFonts w:ascii="Times New Roman" w:hAnsi="Times New Roman" w:cs="Times New Roman"/>
                <w:sz w:val="24"/>
                <w:szCs w:val="24"/>
              </w:rPr>
              <w:t>23.</w:t>
            </w:r>
          </w:p>
        </w:tc>
        <w:tc>
          <w:tcPr>
            <w:tcW w:w="2268" w:type="dxa"/>
            <w:shd w:val="clear" w:color="auto" w:fill="auto"/>
          </w:tcPr>
          <w:p w14:paraId="3512FE75" w14:textId="7777777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sz w:val="24"/>
                <w:szCs w:val="24"/>
              </w:rPr>
              <w:t>Хлориди, мг/дм</w:t>
            </w:r>
            <w:r w:rsidRPr="005A3B62">
              <w:rPr>
                <w:rFonts w:ascii="Times New Roman" w:hAnsi="Times New Roman" w:cs="Times New Roman"/>
                <w:sz w:val="24"/>
                <w:szCs w:val="24"/>
                <w:vertAlign w:val="superscript"/>
              </w:rPr>
              <w:t>3</w:t>
            </w:r>
          </w:p>
        </w:tc>
        <w:tc>
          <w:tcPr>
            <w:tcW w:w="851" w:type="dxa"/>
            <w:shd w:val="clear" w:color="auto" w:fill="auto"/>
            <w:vAlign w:val="center"/>
          </w:tcPr>
          <w:p w14:paraId="34B8995C" w14:textId="28FCA72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54,53</w:t>
            </w:r>
          </w:p>
        </w:tc>
        <w:tc>
          <w:tcPr>
            <w:tcW w:w="850" w:type="dxa"/>
            <w:shd w:val="clear" w:color="auto" w:fill="auto"/>
            <w:vAlign w:val="center"/>
          </w:tcPr>
          <w:p w14:paraId="0B59DB9E" w14:textId="7FA4F8A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39,3</w:t>
            </w:r>
          </w:p>
        </w:tc>
        <w:tc>
          <w:tcPr>
            <w:tcW w:w="851" w:type="dxa"/>
            <w:shd w:val="clear" w:color="auto" w:fill="auto"/>
            <w:vAlign w:val="center"/>
          </w:tcPr>
          <w:p w14:paraId="43D1092B" w14:textId="76E4F49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30,45</w:t>
            </w:r>
          </w:p>
        </w:tc>
        <w:tc>
          <w:tcPr>
            <w:tcW w:w="850" w:type="dxa"/>
            <w:shd w:val="clear" w:color="auto" w:fill="auto"/>
            <w:vAlign w:val="center"/>
          </w:tcPr>
          <w:p w14:paraId="28E02382" w14:textId="0592FD1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30,93</w:t>
            </w:r>
          </w:p>
        </w:tc>
        <w:tc>
          <w:tcPr>
            <w:tcW w:w="851" w:type="dxa"/>
            <w:shd w:val="clear" w:color="auto" w:fill="auto"/>
            <w:vAlign w:val="center"/>
          </w:tcPr>
          <w:p w14:paraId="39BEF7D6" w14:textId="4249EF1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27,54</w:t>
            </w:r>
          </w:p>
        </w:tc>
        <w:tc>
          <w:tcPr>
            <w:tcW w:w="850" w:type="dxa"/>
            <w:shd w:val="clear" w:color="auto" w:fill="auto"/>
            <w:vAlign w:val="center"/>
          </w:tcPr>
          <w:p w14:paraId="23B54319" w14:textId="2965FDA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26,27</w:t>
            </w:r>
          </w:p>
        </w:tc>
        <w:tc>
          <w:tcPr>
            <w:tcW w:w="851" w:type="dxa"/>
            <w:shd w:val="clear" w:color="auto" w:fill="auto"/>
            <w:vAlign w:val="center"/>
          </w:tcPr>
          <w:p w14:paraId="6E369CC3" w14:textId="011FA61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15,94</w:t>
            </w:r>
          </w:p>
        </w:tc>
        <w:tc>
          <w:tcPr>
            <w:tcW w:w="850" w:type="dxa"/>
            <w:shd w:val="clear" w:color="auto" w:fill="auto"/>
            <w:vAlign w:val="center"/>
          </w:tcPr>
          <w:p w14:paraId="3EC7EC98" w14:textId="36348CBD"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19,55</w:t>
            </w:r>
          </w:p>
        </w:tc>
      </w:tr>
    </w:tbl>
    <w:p w14:paraId="7FA14BB7" w14:textId="77777777" w:rsidR="007B6A70" w:rsidRDefault="007B6A70" w:rsidP="007B6A70">
      <w:pPr>
        <w:spacing w:after="0" w:line="360" w:lineRule="auto"/>
        <w:ind w:firstLine="560"/>
        <w:jc w:val="both"/>
        <w:rPr>
          <w:rFonts w:ascii="Times New Roman" w:hAnsi="Times New Roman"/>
          <w:sz w:val="28"/>
          <w:szCs w:val="28"/>
        </w:rPr>
      </w:pPr>
    </w:p>
    <w:p w14:paraId="152EDF1B" w14:textId="1382C647" w:rsidR="005A3B62" w:rsidRDefault="005A3B62" w:rsidP="007B6A70">
      <w:pPr>
        <w:spacing w:after="0" w:line="360" w:lineRule="auto"/>
        <w:ind w:firstLine="560"/>
        <w:jc w:val="both"/>
        <w:rPr>
          <w:rFonts w:ascii="Times New Roman" w:hAnsi="Times New Roman"/>
          <w:sz w:val="28"/>
          <w:szCs w:val="28"/>
        </w:rPr>
      </w:pPr>
      <w:r>
        <w:rPr>
          <w:rFonts w:ascii="Times New Roman" w:hAnsi="Times New Roman"/>
          <w:sz w:val="28"/>
          <w:szCs w:val="28"/>
        </w:rPr>
        <w:lastRenderedPageBreak/>
        <w:t>Характеристика якості води</w:t>
      </w:r>
      <w:r w:rsidRPr="006D74C0">
        <w:rPr>
          <w:rFonts w:ascii="Times New Roman" w:hAnsi="Times New Roman"/>
          <w:sz w:val="28"/>
          <w:szCs w:val="28"/>
        </w:rPr>
        <w:t xml:space="preserve"> в контрольному створі</w:t>
      </w:r>
      <w:r w:rsidRPr="005A3B62">
        <w:rPr>
          <w:rFonts w:ascii="Times New Roman" w:hAnsi="Times New Roman"/>
          <w:sz w:val="28"/>
          <w:szCs w:val="28"/>
        </w:rPr>
        <w:t xml:space="preserve"> </w:t>
      </w:r>
      <w:r w:rsidRPr="006D74C0">
        <w:rPr>
          <w:rFonts w:ascii="Times New Roman" w:hAnsi="Times New Roman"/>
          <w:sz w:val="28"/>
          <w:szCs w:val="28"/>
        </w:rPr>
        <w:t>р</w:t>
      </w:r>
      <w:r>
        <w:rPr>
          <w:rFonts w:ascii="Times New Roman" w:hAnsi="Times New Roman"/>
          <w:sz w:val="28"/>
          <w:szCs w:val="28"/>
        </w:rPr>
        <w:t>.</w:t>
      </w:r>
      <w:r w:rsidRPr="006D74C0">
        <w:rPr>
          <w:rFonts w:ascii="Times New Roman" w:hAnsi="Times New Roman"/>
          <w:sz w:val="28"/>
          <w:szCs w:val="28"/>
        </w:rPr>
        <w:t xml:space="preserve"> </w:t>
      </w:r>
      <w:proofErr w:type="spellStart"/>
      <w:r>
        <w:rPr>
          <w:rFonts w:ascii="Times New Roman" w:hAnsi="Times New Roman"/>
          <w:sz w:val="28"/>
          <w:szCs w:val="28"/>
        </w:rPr>
        <w:t>Марунька</w:t>
      </w:r>
      <w:proofErr w:type="spellEnd"/>
      <w:r w:rsidRPr="006D74C0">
        <w:rPr>
          <w:rFonts w:ascii="Times New Roman" w:hAnsi="Times New Roman"/>
          <w:sz w:val="28"/>
          <w:szCs w:val="28"/>
        </w:rPr>
        <w:t xml:space="preserve"> у  </w:t>
      </w:r>
      <w:r>
        <w:rPr>
          <w:rFonts w:ascii="Times New Roman" w:hAnsi="Times New Roman"/>
          <w:sz w:val="28"/>
          <w:szCs w:val="28"/>
        </w:rPr>
        <w:t>м.</w:t>
      </w:r>
      <w:r w:rsidRPr="006D74C0">
        <w:rPr>
          <w:rFonts w:ascii="Times New Roman" w:hAnsi="Times New Roman"/>
          <w:sz w:val="28"/>
          <w:szCs w:val="28"/>
        </w:rPr>
        <w:t xml:space="preserve"> </w:t>
      </w:r>
      <w:r>
        <w:rPr>
          <w:rFonts w:ascii="Times New Roman" w:hAnsi="Times New Roman"/>
          <w:sz w:val="28"/>
          <w:szCs w:val="28"/>
        </w:rPr>
        <w:t>Винники</w:t>
      </w:r>
      <w:r w:rsidRPr="00D916A0">
        <w:rPr>
          <w:rFonts w:ascii="Times New Roman" w:hAnsi="Times New Roman"/>
          <w:sz w:val="28"/>
          <w:szCs w:val="28"/>
        </w:rPr>
        <w:t xml:space="preserve"> </w:t>
      </w:r>
      <w:r>
        <w:rPr>
          <w:rFonts w:ascii="Times New Roman" w:hAnsi="Times New Roman"/>
          <w:sz w:val="28"/>
          <w:szCs w:val="28"/>
        </w:rPr>
        <w:t xml:space="preserve">та </w:t>
      </w:r>
      <w:r w:rsidRPr="00D916A0">
        <w:rPr>
          <w:rFonts w:ascii="Times New Roman" w:hAnsi="Times New Roman"/>
          <w:sz w:val="28"/>
          <w:szCs w:val="28"/>
        </w:rPr>
        <w:t>р</w:t>
      </w:r>
      <w:r>
        <w:rPr>
          <w:rFonts w:ascii="Times New Roman" w:hAnsi="Times New Roman"/>
          <w:sz w:val="28"/>
          <w:szCs w:val="28"/>
        </w:rPr>
        <w:t>.</w:t>
      </w:r>
      <w:r w:rsidRPr="00D916A0">
        <w:rPr>
          <w:rFonts w:ascii="Times New Roman" w:hAnsi="Times New Roman"/>
          <w:sz w:val="28"/>
          <w:szCs w:val="28"/>
        </w:rPr>
        <w:t xml:space="preserve"> </w:t>
      </w:r>
      <w:proofErr w:type="spellStart"/>
      <w:r>
        <w:rPr>
          <w:rFonts w:ascii="Times New Roman" w:hAnsi="Times New Roman"/>
          <w:sz w:val="28"/>
          <w:szCs w:val="28"/>
        </w:rPr>
        <w:t>Рата</w:t>
      </w:r>
      <w:proofErr w:type="spellEnd"/>
      <w:r>
        <w:rPr>
          <w:rFonts w:ascii="Times New Roman" w:hAnsi="Times New Roman"/>
          <w:sz w:val="28"/>
          <w:szCs w:val="28"/>
        </w:rPr>
        <w:t xml:space="preserve"> – с. Межиріччя</w:t>
      </w:r>
      <w:r w:rsidRPr="00D916A0">
        <w:rPr>
          <w:rFonts w:ascii="Times New Roman" w:hAnsi="Times New Roman"/>
          <w:sz w:val="28"/>
          <w:szCs w:val="28"/>
        </w:rPr>
        <w:t xml:space="preserve"> </w:t>
      </w:r>
      <w:r>
        <w:rPr>
          <w:rFonts w:ascii="Times New Roman" w:hAnsi="Times New Roman"/>
          <w:sz w:val="28"/>
          <w:szCs w:val="28"/>
        </w:rPr>
        <w:t>представлена у табл. 3.4.</w:t>
      </w:r>
    </w:p>
    <w:p w14:paraId="3AD3A363" w14:textId="77777777" w:rsidR="005A3B62" w:rsidRDefault="005A3B62" w:rsidP="007B6A70">
      <w:pPr>
        <w:spacing w:after="0" w:line="360" w:lineRule="auto"/>
        <w:ind w:firstLine="560"/>
        <w:jc w:val="both"/>
        <w:rPr>
          <w:rFonts w:ascii="Times New Roman" w:hAnsi="Times New Roman"/>
          <w:sz w:val="28"/>
          <w:szCs w:val="28"/>
        </w:rPr>
      </w:pPr>
    </w:p>
    <w:p w14:paraId="1764F671" w14:textId="779E252A" w:rsidR="007B6A70" w:rsidRPr="006D74C0" w:rsidRDefault="007B6A70" w:rsidP="007B6A70">
      <w:pPr>
        <w:spacing w:after="0" w:line="360" w:lineRule="auto"/>
        <w:ind w:firstLine="560"/>
        <w:jc w:val="both"/>
        <w:rPr>
          <w:rFonts w:ascii="Times New Roman" w:hAnsi="Times New Roman"/>
          <w:sz w:val="28"/>
          <w:szCs w:val="28"/>
        </w:rPr>
      </w:pPr>
      <w:r w:rsidRPr="006D74C0">
        <w:rPr>
          <w:rFonts w:ascii="Times New Roman" w:hAnsi="Times New Roman"/>
          <w:sz w:val="28"/>
          <w:szCs w:val="28"/>
        </w:rPr>
        <w:t>Таблиця 3.</w:t>
      </w:r>
      <w:r w:rsidR="005A3B62">
        <w:rPr>
          <w:rFonts w:ascii="Times New Roman" w:hAnsi="Times New Roman"/>
          <w:sz w:val="28"/>
          <w:szCs w:val="28"/>
        </w:rPr>
        <w:t>4</w:t>
      </w:r>
      <w:r w:rsidRPr="006D74C0">
        <w:rPr>
          <w:rFonts w:ascii="Times New Roman" w:hAnsi="Times New Roman"/>
          <w:sz w:val="28"/>
          <w:szCs w:val="28"/>
        </w:rPr>
        <w:t xml:space="preserve"> – Середньорічні значення вмісту забруднюючих речовин за даними моніторингу в контрольному створі р</w:t>
      </w:r>
      <w:r w:rsidR="005A3B62">
        <w:rPr>
          <w:rFonts w:ascii="Times New Roman" w:hAnsi="Times New Roman"/>
          <w:sz w:val="28"/>
          <w:szCs w:val="28"/>
        </w:rPr>
        <w:t>.</w:t>
      </w:r>
      <w:r w:rsidRPr="006D74C0">
        <w:rPr>
          <w:rFonts w:ascii="Times New Roman" w:hAnsi="Times New Roman"/>
          <w:sz w:val="28"/>
          <w:szCs w:val="28"/>
        </w:rPr>
        <w:t xml:space="preserve"> </w:t>
      </w:r>
      <w:proofErr w:type="spellStart"/>
      <w:r>
        <w:rPr>
          <w:rFonts w:ascii="Times New Roman" w:hAnsi="Times New Roman"/>
          <w:sz w:val="28"/>
          <w:szCs w:val="28"/>
        </w:rPr>
        <w:t>Марунька</w:t>
      </w:r>
      <w:proofErr w:type="spellEnd"/>
      <w:r w:rsidRPr="006D74C0">
        <w:rPr>
          <w:rFonts w:ascii="Times New Roman" w:hAnsi="Times New Roman"/>
          <w:sz w:val="28"/>
          <w:szCs w:val="28"/>
        </w:rPr>
        <w:t xml:space="preserve"> у  </w:t>
      </w:r>
      <w:r>
        <w:rPr>
          <w:rFonts w:ascii="Times New Roman" w:hAnsi="Times New Roman"/>
          <w:sz w:val="28"/>
          <w:szCs w:val="28"/>
        </w:rPr>
        <w:t>м.</w:t>
      </w:r>
      <w:r w:rsidRPr="006D74C0">
        <w:rPr>
          <w:rFonts w:ascii="Times New Roman" w:hAnsi="Times New Roman"/>
          <w:sz w:val="28"/>
          <w:szCs w:val="28"/>
        </w:rPr>
        <w:t xml:space="preserve"> </w:t>
      </w:r>
      <w:r>
        <w:rPr>
          <w:rFonts w:ascii="Times New Roman" w:hAnsi="Times New Roman"/>
          <w:sz w:val="28"/>
          <w:szCs w:val="28"/>
        </w:rPr>
        <w:t>Винники</w:t>
      </w:r>
      <w:r w:rsidRPr="00D916A0">
        <w:rPr>
          <w:rFonts w:ascii="Times New Roman" w:hAnsi="Times New Roman"/>
          <w:sz w:val="28"/>
          <w:szCs w:val="28"/>
        </w:rPr>
        <w:t xml:space="preserve"> </w:t>
      </w:r>
      <w:r w:rsidR="005A3B62">
        <w:rPr>
          <w:rFonts w:ascii="Times New Roman" w:hAnsi="Times New Roman"/>
          <w:sz w:val="28"/>
          <w:szCs w:val="28"/>
        </w:rPr>
        <w:t xml:space="preserve">та </w:t>
      </w:r>
      <w:r w:rsidR="005A3B62" w:rsidRPr="00D916A0">
        <w:rPr>
          <w:rFonts w:ascii="Times New Roman" w:hAnsi="Times New Roman"/>
          <w:sz w:val="28"/>
          <w:szCs w:val="28"/>
        </w:rPr>
        <w:t>р</w:t>
      </w:r>
      <w:r w:rsidR="005A3B62">
        <w:rPr>
          <w:rFonts w:ascii="Times New Roman" w:hAnsi="Times New Roman"/>
          <w:sz w:val="28"/>
          <w:szCs w:val="28"/>
        </w:rPr>
        <w:t>.</w:t>
      </w:r>
      <w:r w:rsidR="005A3B62" w:rsidRPr="00D916A0">
        <w:rPr>
          <w:rFonts w:ascii="Times New Roman" w:hAnsi="Times New Roman"/>
          <w:sz w:val="28"/>
          <w:szCs w:val="28"/>
        </w:rPr>
        <w:t xml:space="preserve"> </w:t>
      </w:r>
      <w:proofErr w:type="spellStart"/>
      <w:r w:rsidR="005A3B62">
        <w:rPr>
          <w:rFonts w:ascii="Times New Roman" w:hAnsi="Times New Roman"/>
          <w:sz w:val="28"/>
          <w:szCs w:val="28"/>
        </w:rPr>
        <w:t>Рата</w:t>
      </w:r>
      <w:proofErr w:type="spellEnd"/>
      <w:r w:rsidR="005A3B62">
        <w:rPr>
          <w:rFonts w:ascii="Times New Roman" w:hAnsi="Times New Roman"/>
          <w:sz w:val="28"/>
          <w:szCs w:val="28"/>
        </w:rPr>
        <w:t xml:space="preserve"> – с. Межиріччя</w:t>
      </w:r>
      <w:r w:rsidR="005A3B62" w:rsidRPr="00D916A0">
        <w:rPr>
          <w:rFonts w:ascii="Times New Roman" w:hAnsi="Times New Roman"/>
          <w:sz w:val="28"/>
          <w:szCs w:val="28"/>
        </w:rPr>
        <w:t xml:space="preserve"> </w:t>
      </w:r>
      <w:r w:rsidRPr="00D916A0">
        <w:rPr>
          <w:rFonts w:ascii="Times New Roman" w:hAnsi="Times New Roman"/>
          <w:sz w:val="28"/>
          <w:szCs w:val="28"/>
        </w:rPr>
        <w:t>у 202</w:t>
      </w:r>
      <w:r>
        <w:rPr>
          <w:rFonts w:ascii="Times New Roman" w:hAnsi="Times New Roman"/>
          <w:sz w:val="28"/>
          <w:szCs w:val="28"/>
        </w:rPr>
        <w:t>1</w:t>
      </w:r>
      <w:r w:rsidRPr="00D916A0">
        <w:rPr>
          <w:rFonts w:ascii="Times New Roman" w:hAnsi="Times New Roman"/>
          <w:sz w:val="28"/>
          <w:szCs w:val="28"/>
        </w:rPr>
        <w:t>-2023 р</w:t>
      </w:r>
      <w:r w:rsidRPr="006D74C0">
        <w:rPr>
          <w:rFonts w:ascii="Times New Roman" w:hAnsi="Times New Roman"/>
          <w:sz w:val="28"/>
          <w:szCs w:val="28"/>
        </w:rPr>
        <w:t>оках, мг/л</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0"/>
        <w:gridCol w:w="992"/>
        <w:gridCol w:w="851"/>
        <w:gridCol w:w="850"/>
        <w:gridCol w:w="851"/>
        <w:gridCol w:w="850"/>
        <w:gridCol w:w="851"/>
        <w:gridCol w:w="850"/>
      </w:tblGrid>
      <w:tr w:rsidR="004569B7" w:rsidRPr="005A3B62" w14:paraId="1C6087E1" w14:textId="563A80C9" w:rsidTr="005A3B62">
        <w:trPr>
          <w:cantSplit/>
          <w:trHeight w:val="583"/>
          <w:jc w:val="center"/>
        </w:trPr>
        <w:tc>
          <w:tcPr>
            <w:tcW w:w="709" w:type="dxa"/>
            <w:vMerge w:val="restart"/>
            <w:shd w:val="clear" w:color="auto" w:fill="auto"/>
          </w:tcPr>
          <w:p w14:paraId="43B63DDB"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 п/п</w:t>
            </w:r>
          </w:p>
        </w:tc>
        <w:tc>
          <w:tcPr>
            <w:tcW w:w="2830" w:type="dxa"/>
            <w:vMerge w:val="restart"/>
            <w:shd w:val="clear" w:color="auto" w:fill="auto"/>
          </w:tcPr>
          <w:p w14:paraId="416FE39C" w14:textId="77777777" w:rsidR="004569B7" w:rsidRPr="005A3B62" w:rsidRDefault="004569B7" w:rsidP="005A3B62">
            <w:pPr>
              <w:spacing w:after="0" w:line="264" w:lineRule="auto"/>
              <w:jc w:val="center"/>
              <w:rPr>
                <w:rFonts w:ascii="Times New Roman" w:hAnsi="Times New Roman"/>
                <w:sz w:val="24"/>
                <w:szCs w:val="24"/>
              </w:rPr>
            </w:pPr>
            <w:r w:rsidRPr="005A3B62">
              <w:rPr>
                <w:rFonts w:ascii="Times New Roman" w:hAnsi="Times New Roman"/>
                <w:sz w:val="24"/>
                <w:szCs w:val="24"/>
              </w:rPr>
              <w:t>Показник</w:t>
            </w:r>
          </w:p>
        </w:tc>
        <w:tc>
          <w:tcPr>
            <w:tcW w:w="2693" w:type="dxa"/>
            <w:gridSpan w:val="3"/>
            <w:shd w:val="clear" w:color="auto" w:fill="auto"/>
          </w:tcPr>
          <w:p w14:paraId="7C7BA478" w14:textId="2B37FA6B" w:rsidR="004569B7" w:rsidRPr="005A3B62" w:rsidRDefault="004569B7" w:rsidP="005A3B62">
            <w:pPr>
              <w:spacing w:after="0" w:line="264" w:lineRule="auto"/>
              <w:jc w:val="center"/>
              <w:rPr>
                <w:rFonts w:ascii="Times New Roman" w:hAnsi="Times New Roman"/>
                <w:sz w:val="24"/>
                <w:szCs w:val="24"/>
              </w:rPr>
            </w:pPr>
            <w:r w:rsidRPr="005A3B62">
              <w:rPr>
                <w:rFonts w:ascii="Times New Roman" w:hAnsi="Times New Roman"/>
                <w:sz w:val="24"/>
                <w:szCs w:val="24"/>
              </w:rPr>
              <w:t xml:space="preserve">р. </w:t>
            </w:r>
            <w:proofErr w:type="spellStart"/>
            <w:r w:rsidRPr="005A3B62">
              <w:rPr>
                <w:rFonts w:ascii="Times New Roman" w:hAnsi="Times New Roman"/>
                <w:sz w:val="24"/>
                <w:szCs w:val="24"/>
              </w:rPr>
              <w:t>Марунька</w:t>
            </w:r>
            <w:proofErr w:type="spellEnd"/>
            <w:r w:rsidRPr="005A3B62">
              <w:rPr>
                <w:rFonts w:ascii="Times New Roman" w:hAnsi="Times New Roman"/>
                <w:sz w:val="24"/>
                <w:szCs w:val="24"/>
              </w:rPr>
              <w:t xml:space="preserve"> у м. Винники</w:t>
            </w:r>
          </w:p>
        </w:tc>
        <w:tc>
          <w:tcPr>
            <w:tcW w:w="3402" w:type="dxa"/>
            <w:gridSpan w:val="4"/>
          </w:tcPr>
          <w:p w14:paraId="1D6B739E" w14:textId="1922C6BB" w:rsidR="004569B7" w:rsidRPr="005A3B62" w:rsidRDefault="004569B7" w:rsidP="005A3B62">
            <w:pPr>
              <w:spacing w:after="0" w:line="264" w:lineRule="auto"/>
              <w:jc w:val="center"/>
              <w:rPr>
                <w:rFonts w:ascii="Times New Roman" w:hAnsi="Times New Roman"/>
                <w:sz w:val="24"/>
                <w:szCs w:val="24"/>
              </w:rPr>
            </w:pPr>
            <w:proofErr w:type="spellStart"/>
            <w:r w:rsidRPr="005A3B62">
              <w:rPr>
                <w:rFonts w:ascii="Times New Roman" w:hAnsi="Times New Roman" w:cs="Times New Roman"/>
                <w:sz w:val="24"/>
                <w:szCs w:val="24"/>
              </w:rPr>
              <w:t>р.Рата</w:t>
            </w:r>
            <w:proofErr w:type="spellEnd"/>
            <w:r w:rsidRPr="005A3B62">
              <w:rPr>
                <w:rFonts w:ascii="Times New Roman" w:hAnsi="Times New Roman" w:cs="Times New Roman"/>
                <w:sz w:val="24"/>
                <w:szCs w:val="24"/>
              </w:rPr>
              <w:t xml:space="preserve"> – </w:t>
            </w:r>
            <w:proofErr w:type="spellStart"/>
            <w:r w:rsidRPr="005A3B62">
              <w:rPr>
                <w:rFonts w:ascii="Times New Roman" w:hAnsi="Times New Roman" w:cs="Times New Roman"/>
                <w:sz w:val="24"/>
                <w:szCs w:val="24"/>
              </w:rPr>
              <w:t>с.Межиріччя</w:t>
            </w:r>
            <w:proofErr w:type="spellEnd"/>
          </w:p>
        </w:tc>
      </w:tr>
      <w:tr w:rsidR="005A3B62" w:rsidRPr="005A3B62" w14:paraId="4EF41990" w14:textId="3E3F2AA6" w:rsidTr="005A3B62">
        <w:trPr>
          <w:cantSplit/>
          <w:trHeight w:val="367"/>
          <w:jc w:val="center"/>
        </w:trPr>
        <w:tc>
          <w:tcPr>
            <w:tcW w:w="709" w:type="dxa"/>
            <w:vMerge/>
            <w:shd w:val="clear" w:color="auto" w:fill="auto"/>
          </w:tcPr>
          <w:p w14:paraId="3E498D98" w14:textId="77777777" w:rsidR="004569B7" w:rsidRPr="005A3B62" w:rsidRDefault="004569B7" w:rsidP="005A3B62">
            <w:pPr>
              <w:spacing w:after="0" w:line="264" w:lineRule="auto"/>
              <w:jc w:val="both"/>
              <w:rPr>
                <w:rFonts w:ascii="Times New Roman" w:hAnsi="Times New Roman"/>
                <w:sz w:val="24"/>
                <w:szCs w:val="24"/>
              </w:rPr>
            </w:pPr>
          </w:p>
        </w:tc>
        <w:tc>
          <w:tcPr>
            <w:tcW w:w="2830" w:type="dxa"/>
            <w:vMerge/>
            <w:shd w:val="clear" w:color="auto" w:fill="auto"/>
          </w:tcPr>
          <w:p w14:paraId="26C9C54E" w14:textId="77777777" w:rsidR="004569B7" w:rsidRPr="005A3B62" w:rsidRDefault="004569B7" w:rsidP="005A3B62">
            <w:pPr>
              <w:spacing w:after="0" w:line="264" w:lineRule="auto"/>
              <w:jc w:val="both"/>
              <w:rPr>
                <w:rFonts w:ascii="Times New Roman" w:hAnsi="Times New Roman"/>
                <w:sz w:val="24"/>
                <w:szCs w:val="24"/>
              </w:rPr>
            </w:pPr>
          </w:p>
        </w:tc>
        <w:tc>
          <w:tcPr>
            <w:tcW w:w="992" w:type="dxa"/>
            <w:shd w:val="clear" w:color="auto" w:fill="auto"/>
          </w:tcPr>
          <w:p w14:paraId="25A306F2" w14:textId="00DBA461"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2021</w:t>
            </w:r>
          </w:p>
        </w:tc>
        <w:tc>
          <w:tcPr>
            <w:tcW w:w="851" w:type="dxa"/>
            <w:shd w:val="clear" w:color="auto" w:fill="auto"/>
          </w:tcPr>
          <w:p w14:paraId="7A4E41EF" w14:textId="226C5C2A"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2022</w:t>
            </w:r>
          </w:p>
        </w:tc>
        <w:tc>
          <w:tcPr>
            <w:tcW w:w="850" w:type="dxa"/>
            <w:shd w:val="clear" w:color="auto" w:fill="auto"/>
          </w:tcPr>
          <w:p w14:paraId="27446DBB" w14:textId="51EC2EF6"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2023</w:t>
            </w:r>
          </w:p>
        </w:tc>
        <w:tc>
          <w:tcPr>
            <w:tcW w:w="851" w:type="dxa"/>
          </w:tcPr>
          <w:p w14:paraId="74D7A71C" w14:textId="68E251C9"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cs="Times New Roman"/>
                <w:sz w:val="24"/>
                <w:szCs w:val="24"/>
              </w:rPr>
              <w:t>2020</w:t>
            </w:r>
          </w:p>
        </w:tc>
        <w:tc>
          <w:tcPr>
            <w:tcW w:w="850" w:type="dxa"/>
          </w:tcPr>
          <w:p w14:paraId="3842C8B0" w14:textId="4D686914"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cs="Times New Roman"/>
                <w:sz w:val="24"/>
                <w:szCs w:val="24"/>
              </w:rPr>
              <w:t>2021</w:t>
            </w:r>
          </w:p>
        </w:tc>
        <w:tc>
          <w:tcPr>
            <w:tcW w:w="851" w:type="dxa"/>
          </w:tcPr>
          <w:p w14:paraId="79051F44" w14:textId="39941509"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cs="Times New Roman"/>
                <w:sz w:val="24"/>
                <w:szCs w:val="24"/>
              </w:rPr>
              <w:t>2022</w:t>
            </w:r>
          </w:p>
        </w:tc>
        <w:tc>
          <w:tcPr>
            <w:tcW w:w="850" w:type="dxa"/>
          </w:tcPr>
          <w:p w14:paraId="1853E944" w14:textId="00F7BBE9"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cs="Times New Roman"/>
                <w:sz w:val="24"/>
                <w:szCs w:val="24"/>
              </w:rPr>
              <w:t>2023</w:t>
            </w:r>
          </w:p>
        </w:tc>
      </w:tr>
      <w:tr w:rsidR="005A3B62" w:rsidRPr="005A3B62" w14:paraId="11C820DA" w14:textId="662889B4" w:rsidTr="005A3B62">
        <w:trPr>
          <w:jc w:val="center"/>
        </w:trPr>
        <w:tc>
          <w:tcPr>
            <w:tcW w:w="709" w:type="dxa"/>
            <w:shd w:val="clear" w:color="auto" w:fill="auto"/>
          </w:tcPr>
          <w:p w14:paraId="058591D7"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1.</w:t>
            </w:r>
          </w:p>
        </w:tc>
        <w:tc>
          <w:tcPr>
            <w:tcW w:w="2830" w:type="dxa"/>
            <w:shd w:val="clear" w:color="auto" w:fill="auto"/>
          </w:tcPr>
          <w:p w14:paraId="7038A77D"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Температура</w:t>
            </w:r>
          </w:p>
        </w:tc>
        <w:tc>
          <w:tcPr>
            <w:tcW w:w="992" w:type="dxa"/>
            <w:shd w:val="clear" w:color="auto" w:fill="auto"/>
            <w:vAlign w:val="center"/>
          </w:tcPr>
          <w:p w14:paraId="487E6411" w14:textId="0013F74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10,4</w:t>
            </w:r>
          </w:p>
        </w:tc>
        <w:tc>
          <w:tcPr>
            <w:tcW w:w="851" w:type="dxa"/>
            <w:shd w:val="clear" w:color="auto" w:fill="auto"/>
            <w:vAlign w:val="center"/>
          </w:tcPr>
          <w:p w14:paraId="33D1AB2E" w14:textId="3422D45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11,8</w:t>
            </w:r>
          </w:p>
        </w:tc>
        <w:tc>
          <w:tcPr>
            <w:tcW w:w="850" w:type="dxa"/>
            <w:shd w:val="clear" w:color="auto" w:fill="auto"/>
            <w:vAlign w:val="center"/>
          </w:tcPr>
          <w:p w14:paraId="0DA0D6BC" w14:textId="11385AA8"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10,4</w:t>
            </w:r>
          </w:p>
        </w:tc>
        <w:tc>
          <w:tcPr>
            <w:tcW w:w="851" w:type="dxa"/>
            <w:vAlign w:val="center"/>
          </w:tcPr>
          <w:p w14:paraId="09B145A5" w14:textId="6469462C"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11,3</w:t>
            </w:r>
          </w:p>
        </w:tc>
        <w:tc>
          <w:tcPr>
            <w:tcW w:w="850" w:type="dxa"/>
            <w:vAlign w:val="center"/>
          </w:tcPr>
          <w:p w14:paraId="7BD50E06" w14:textId="35B60464"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w:t>
            </w:r>
          </w:p>
        </w:tc>
        <w:tc>
          <w:tcPr>
            <w:tcW w:w="851" w:type="dxa"/>
            <w:vAlign w:val="center"/>
          </w:tcPr>
          <w:p w14:paraId="5322ABC0" w14:textId="22D33437"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12,5</w:t>
            </w:r>
          </w:p>
        </w:tc>
        <w:tc>
          <w:tcPr>
            <w:tcW w:w="850" w:type="dxa"/>
            <w:vAlign w:val="center"/>
          </w:tcPr>
          <w:p w14:paraId="3C379A7A" w14:textId="1B86EB3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11,9</w:t>
            </w:r>
          </w:p>
        </w:tc>
      </w:tr>
      <w:tr w:rsidR="005A3B62" w:rsidRPr="005A3B62" w14:paraId="19EB606A" w14:textId="3C2E1D3A" w:rsidTr="005A3B62">
        <w:trPr>
          <w:jc w:val="center"/>
        </w:trPr>
        <w:tc>
          <w:tcPr>
            <w:tcW w:w="709" w:type="dxa"/>
            <w:shd w:val="clear" w:color="auto" w:fill="auto"/>
          </w:tcPr>
          <w:p w14:paraId="45A0F3A8"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2.</w:t>
            </w:r>
          </w:p>
        </w:tc>
        <w:tc>
          <w:tcPr>
            <w:tcW w:w="2830" w:type="dxa"/>
            <w:shd w:val="clear" w:color="auto" w:fill="auto"/>
          </w:tcPr>
          <w:p w14:paraId="4AB0512B" w14:textId="77777777" w:rsidR="004569B7" w:rsidRPr="005A3B62" w:rsidRDefault="004569B7" w:rsidP="005A3B62">
            <w:pPr>
              <w:spacing w:after="0" w:line="264" w:lineRule="auto"/>
              <w:jc w:val="both"/>
              <w:rPr>
                <w:rFonts w:ascii="Times New Roman" w:hAnsi="Times New Roman"/>
                <w:sz w:val="24"/>
                <w:szCs w:val="24"/>
                <w:lang w:val="en-US"/>
              </w:rPr>
            </w:pPr>
            <w:r w:rsidRPr="005A3B62">
              <w:rPr>
                <w:rFonts w:ascii="Times New Roman" w:hAnsi="Times New Roman"/>
                <w:sz w:val="24"/>
                <w:szCs w:val="24"/>
                <w:lang w:val="en-US"/>
              </w:rPr>
              <w:t>pH</w:t>
            </w:r>
          </w:p>
        </w:tc>
        <w:tc>
          <w:tcPr>
            <w:tcW w:w="992" w:type="dxa"/>
            <w:shd w:val="clear" w:color="auto" w:fill="auto"/>
            <w:vAlign w:val="center"/>
          </w:tcPr>
          <w:p w14:paraId="6926AFFE" w14:textId="5F45FAB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7,79</w:t>
            </w:r>
          </w:p>
        </w:tc>
        <w:tc>
          <w:tcPr>
            <w:tcW w:w="851" w:type="dxa"/>
            <w:shd w:val="clear" w:color="auto" w:fill="auto"/>
            <w:vAlign w:val="center"/>
          </w:tcPr>
          <w:p w14:paraId="0C3A8728" w14:textId="62A9F45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7,27</w:t>
            </w:r>
          </w:p>
        </w:tc>
        <w:tc>
          <w:tcPr>
            <w:tcW w:w="850" w:type="dxa"/>
            <w:shd w:val="clear" w:color="auto" w:fill="auto"/>
            <w:vAlign w:val="center"/>
          </w:tcPr>
          <w:p w14:paraId="3C5FC1E1" w14:textId="4B5E08F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7,27</w:t>
            </w:r>
          </w:p>
        </w:tc>
        <w:tc>
          <w:tcPr>
            <w:tcW w:w="851" w:type="dxa"/>
            <w:vAlign w:val="center"/>
          </w:tcPr>
          <w:p w14:paraId="7C098BCA" w14:textId="21F955AC"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8,02</w:t>
            </w:r>
          </w:p>
        </w:tc>
        <w:tc>
          <w:tcPr>
            <w:tcW w:w="850" w:type="dxa"/>
            <w:vAlign w:val="center"/>
          </w:tcPr>
          <w:p w14:paraId="75FE57F3" w14:textId="75587B07"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7,93</w:t>
            </w:r>
          </w:p>
        </w:tc>
        <w:tc>
          <w:tcPr>
            <w:tcW w:w="851" w:type="dxa"/>
            <w:vAlign w:val="center"/>
          </w:tcPr>
          <w:p w14:paraId="1E5B6A1A" w14:textId="5E74A9B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7,95</w:t>
            </w:r>
          </w:p>
        </w:tc>
        <w:tc>
          <w:tcPr>
            <w:tcW w:w="850" w:type="dxa"/>
            <w:vAlign w:val="center"/>
          </w:tcPr>
          <w:p w14:paraId="50240AEB" w14:textId="3C9E9F6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7,95</w:t>
            </w:r>
          </w:p>
        </w:tc>
      </w:tr>
      <w:tr w:rsidR="005A3B62" w:rsidRPr="005A3B62" w14:paraId="1BEA2DAF" w14:textId="11C3B2D7" w:rsidTr="005A3B62">
        <w:trPr>
          <w:jc w:val="center"/>
        </w:trPr>
        <w:tc>
          <w:tcPr>
            <w:tcW w:w="709" w:type="dxa"/>
            <w:shd w:val="clear" w:color="auto" w:fill="auto"/>
          </w:tcPr>
          <w:p w14:paraId="75DE948D"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3.</w:t>
            </w:r>
          </w:p>
        </w:tc>
        <w:tc>
          <w:tcPr>
            <w:tcW w:w="2830" w:type="dxa"/>
            <w:shd w:val="clear" w:color="auto" w:fill="auto"/>
          </w:tcPr>
          <w:p w14:paraId="76F5E173"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Розчинений кисень, мгО</w:t>
            </w:r>
            <w:r w:rsidRPr="005A3B62">
              <w:rPr>
                <w:rFonts w:ascii="Times New Roman" w:hAnsi="Times New Roman"/>
                <w:sz w:val="24"/>
                <w:szCs w:val="24"/>
                <w:vertAlign w:val="subscript"/>
              </w:rPr>
              <w:t>2</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51D6FF46" w14:textId="6D0D914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9,17</w:t>
            </w:r>
          </w:p>
        </w:tc>
        <w:tc>
          <w:tcPr>
            <w:tcW w:w="851" w:type="dxa"/>
            <w:shd w:val="clear" w:color="auto" w:fill="auto"/>
            <w:vAlign w:val="center"/>
          </w:tcPr>
          <w:p w14:paraId="400BFC11" w14:textId="6CBCED9B"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8,28</w:t>
            </w:r>
          </w:p>
        </w:tc>
        <w:tc>
          <w:tcPr>
            <w:tcW w:w="850" w:type="dxa"/>
            <w:shd w:val="clear" w:color="auto" w:fill="auto"/>
            <w:vAlign w:val="center"/>
          </w:tcPr>
          <w:p w14:paraId="26D1F7A3" w14:textId="045A4FC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10,18</w:t>
            </w:r>
          </w:p>
        </w:tc>
        <w:tc>
          <w:tcPr>
            <w:tcW w:w="851" w:type="dxa"/>
            <w:vAlign w:val="center"/>
          </w:tcPr>
          <w:p w14:paraId="0C24EA00" w14:textId="3622AF96"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9,27</w:t>
            </w:r>
          </w:p>
        </w:tc>
        <w:tc>
          <w:tcPr>
            <w:tcW w:w="850" w:type="dxa"/>
            <w:vAlign w:val="center"/>
          </w:tcPr>
          <w:p w14:paraId="259C72C8" w14:textId="6BB6ECE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9,46</w:t>
            </w:r>
          </w:p>
        </w:tc>
        <w:tc>
          <w:tcPr>
            <w:tcW w:w="851" w:type="dxa"/>
            <w:vAlign w:val="center"/>
          </w:tcPr>
          <w:p w14:paraId="52424536" w14:textId="63AA2FFB"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9,73</w:t>
            </w:r>
          </w:p>
        </w:tc>
        <w:tc>
          <w:tcPr>
            <w:tcW w:w="850" w:type="dxa"/>
            <w:vAlign w:val="center"/>
          </w:tcPr>
          <w:p w14:paraId="1BB090F0" w14:textId="12FF8B86"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9,81</w:t>
            </w:r>
          </w:p>
        </w:tc>
      </w:tr>
      <w:tr w:rsidR="005A3B62" w:rsidRPr="005A3B62" w14:paraId="63D6647E" w14:textId="5FB50ED1" w:rsidTr="005A3B62">
        <w:trPr>
          <w:jc w:val="center"/>
        </w:trPr>
        <w:tc>
          <w:tcPr>
            <w:tcW w:w="709" w:type="dxa"/>
            <w:shd w:val="clear" w:color="auto" w:fill="auto"/>
          </w:tcPr>
          <w:p w14:paraId="01E74082"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4.</w:t>
            </w:r>
          </w:p>
        </w:tc>
        <w:tc>
          <w:tcPr>
            <w:tcW w:w="2830" w:type="dxa"/>
            <w:shd w:val="clear" w:color="auto" w:fill="auto"/>
          </w:tcPr>
          <w:p w14:paraId="1FA27BF8"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Питома електропровідність</w:t>
            </w:r>
          </w:p>
        </w:tc>
        <w:tc>
          <w:tcPr>
            <w:tcW w:w="992" w:type="dxa"/>
            <w:shd w:val="clear" w:color="auto" w:fill="auto"/>
            <w:vAlign w:val="center"/>
          </w:tcPr>
          <w:p w14:paraId="377A8A2D" w14:textId="2F87577C"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847,5</w:t>
            </w:r>
          </w:p>
        </w:tc>
        <w:tc>
          <w:tcPr>
            <w:tcW w:w="851" w:type="dxa"/>
            <w:shd w:val="clear" w:color="auto" w:fill="auto"/>
            <w:vAlign w:val="center"/>
          </w:tcPr>
          <w:p w14:paraId="7313A9D9" w14:textId="4444087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760,2</w:t>
            </w:r>
          </w:p>
        </w:tc>
        <w:tc>
          <w:tcPr>
            <w:tcW w:w="850" w:type="dxa"/>
            <w:shd w:val="clear" w:color="auto" w:fill="auto"/>
            <w:vAlign w:val="center"/>
          </w:tcPr>
          <w:p w14:paraId="5467F14D" w14:textId="43526005"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739,9</w:t>
            </w:r>
          </w:p>
        </w:tc>
        <w:tc>
          <w:tcPr>
            <w:tcW w:w="851" w:type="dxa"/>
            <w:vAlign w:val="center"/>
          </w:tcPr>
          <w:p w14:paraId="2F488F4C" w14:textId="70985743"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554,3</w:t>
            </w:r>
          </w:p>
        </w:tc>
        <w:tc>
          <w:tcPr>
            <w:tcW w:w="850" w:type="dxa"/>
            <w:vAlign w:val="center"/>
          </w:tcPr>
          <w:p w14:paraId="6613FCC5" w14:textId="1F589F66"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584,9</w:t>
            </w:r>
          </w:p>
        </w:tc>
        <w:tc>
          <w:tcPr>
            <w:tcW w:w="851" w:type="dxa"/>
            <w:vAlign w:val="center"/>
          </w:tcPr>
          <w:p w14:paraId="0EC06E6A" w14:textId="25E7E1D9"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591,6</w:t>
            </w:r>
          </w:p>
        </w:tc>
        <w:tc>
          <w:tcPr>
            <w:tcW w:w="850" w:type="dxa"/>
            <w:vAlign w:val="center"/>
          </w:tcPr>
          <w:p w14:paraId="40065AA4" w14:textId="4BD01AD9"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590,9</w:t>
            </w:r>
          </w:p>
        </w:tc>
      </w:tr>
      <w:tr w:rsidR="005A3B62" w:rsidRPr="005A3B62" w14:paraId="41D5828C" w14:textId="4ED022F0" w:rsidTr="005A3B62">
        <w:trPr>
          <w:jc w:val="center"/>
        </w:trPr>
        <w:tc>
          <w:tcPr>
            <w:tcW w:w="709" w:type="dxa"/>
            <w:shd w:val="clear" w:color="auto" w:fill="auto"/>
          </w:tcPr>
          <w:p w14:paraId="32DA1456"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5.</w:t>
            </w:r>
          </w:p>
        </w:tc>
        <w:tc>
          <w:tcPr>
            <w:tcW w:w="2830" w:type="dxa"/>
            <w:shd w:val="clear" w:color="auto" w:fill="auto"/>
          </w:tcPr>
          <w:p w14:paraId="734AE38F"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Мінералізація</w:t>
            </w:r>
          </w:p>
        </w:tc>
        <w:tc>
          <w:tcPr>
            <w:tcW w:w="992" w:type="dxa"/>
            <w:shd w:val="clear" w:color="auto" w:fill="auto"/>
            <w:vAlign w:val="center"/>
          </w:tcPr>
          <w:p w14:paraId="1B08C742" w14:textId="403D4076"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shd w:val="clear" w:color="auto" w:fill="auto"/>
            <w:vAlign w:val="center"/>
          </w:tcPr>
          <w:p w14:paraId="3AD0EE71" w14:textId="64EF0320"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0" w:type="dxa"/>
            <w:shd w:val="clear" w:color="auto" w:fill="auto"/>
            <w:vAlign w:val="center"/>
          </w:tcPr>
          <w:p w14:paraId="7C58391E" w14:textId="01280FE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 </w:t>
            </w:r>
          </w:p>
        </w:tc>
        <w:tc>
          <w:tcPr>
            <w:tcW w:w="851" w:type="dxa"/>
            <w:vAlign w:val="center"/>
          </w:tcPr>
          <w:p w14:paraId="6DB0C704" w14:textId="09A2C895"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479</w:t>
            </w:r>
          </w:p>
        </w:tc>
        <w:tc>
          <w:tcPr>
            <w:tcW w:w="850" w:type="dxa"/>
            <w:vAlign w:val="center"/>
          </w:tcPr>
          <w:p w14:paraId="320C5BC7" w14:textId="44F5B62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 </w:t>
            </w:r>
          </w:p>
        </w:tc>
        <w:tc>
          <w:tcPr>
            <w:tcW w:w="851" w:type="dxa"/>
            <w:vAlign w:val="center"/>
          </w:tcPr>
          <w:p w14:paraId="6E912B17" w14:textId="2158B3BB"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 </w:t>
            </w:r>
          </w:p>
        </w:tc>
        <w:tc>
          <w:tcPr>
            <w:tcW w:w="850" w:type="dxa"/>
            <w:vAlign w:val="center"/>
          </w:tcPr>
          <w:p w14:paraId="21D93777" w14:textId="62F3D90F"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 </w:t>
            </w:r>
          </w:p>
        </w:tc>
      </w:tr>
      <w:tr w:rsidR="005A3B62" w:rsidRPr="005A3B62" w14:paraId="46931BD5" w14:textId="2531A7C0" w:rsidTr="005A3B62">
        <w:trPr>
          <w:jc w:val="center"/>
        </w:trPr>
        <w:tc>
          <w:tcPr>
            <w:tcW w:w="709" w:type="dxa"/>
            <w:shd w:val="clear" w:color="auto" w:fill="auto"/>
          </w:tcPr>
          <w:p w14:paraId="36FE1764"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6.</w:t>
            </w:r>
          </w:p>
        </w:tc>
        <w:tc>
          <w:tcPr>
            <w:tcW w:w="2830" w:type="dxa"/>
            <w:shd w:val="clear" w:color="auto" w:fill="auto"/>
          </w:tcPr>
          <w:p w14:paraId="4CD42BB2"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БСК</w:t>
            </w:r>
            <w:r w:rsidRPr="005A3B62">
              <w:rPr>
                <w:rFonts w:ascii="Times New Roman" w:hAnsi="Times New Roman"/>
                <w:sz w:val="24"/>
                <w:szCs w:val="24"/>
                <w:vertAlign w:val="subscript"/>
              </w:rPr>
              <w:t>5</w:t>
            </w:r>
            <w:r w:rsidRPr="005A3B62">
              <w:rPr>
                <w:rFonts w:ascii="Times New Roman" w:hAnsi="Times New Roman"/>
                <w:sz w:val="24"/>
                <w:szCs w:val="24"/>
              </w:rPr>
              <w:t>, мгО</w:t>
            </w:r>
            <w:r w:rsidRPr="005A3B62">
              <w:rPr>
                <w:rFonts w:ascii="Times New Roman" w:hAnsi="Times New Roman"/>
                <w:sz w:val="24"/>
                <w:szCs w:val="24"/>
                <w:vertAlign w:val="subscript"/>
              </w:rPr>
              <w:t>2</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029D39BD" w14:textId="5911169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6,72</w:t>
            </w:r>
          </w:p>
        </w:tc>
        <w:tc>
          <w:tcPr>
            <w:tcW w:w="851" w:type="dxa"/>
            <w:shd w:val="clear" w:color="auto" w:fill="auto"/>
            <w:vAlign w:val="center"/>
          </w:tcPr>
          <w:p w14:paraId="64BCB49D" w14:textId="2FCC61FA"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7,41</w:t>
            </w:r>
          </w:p>
        </w:tc>
        <w:tc>
          <w:tcPr>
            <w:tcW w:w="850" w:type="dxa"/>
            <w:shd w:val="clear" w:color="auto" w:fill="auto"/>
            <w:vAlign w:val="center"/>
          </w:tcPr>
          <w:p w14:paraId="3669EAA4" w14:textId="3C6874D4"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7,98</w:t>
            </w:r>
          </w:p>
        </w:tc>
        <w:tc>
          <w:tcPr>
            <w:tcW w:w="851" w:type="dxa"/>
            <w:vAlign w:val="center"/>
          </w:tcPr>
          <w:p w14:paraId="0F27D6EB" w14:textId="6BC1F3E3"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2,98</w:t>
            </w:r>
          </w:p>
        </w:tc>
        <w:tc>
          <w:tcPr>
            <w:tcW w:w="850" w:type="dxa"/>
            <w:vAlign w:val="center"/>
          </w:tcPr>
          <w:p w14:paraId="1C56778C" w14:textId="0AB6406E"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2,6</w:t>
            </w:r>
          </w:p>
        </w:tc>
        <w:tc>
          <w:tcPr>
            <w:tcW w:w="851" w:type="dxa"/>
            <w:vAlign w:val="center"/>
          </w:tcPr>
          <w:p w14:paraId="71C47813" w14:textId="0CD28445"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2,99</w:t>
            </w:r>
          </w:p>
        </w:tc>
        <w:tc>
          <w:tcPr>
            <w:tcW w:w="850" w:type="dxa"/>
            <w:vAlign w:val="center"/>
          </w:tcPr>
          <w:p w14:paraId="7CFD2A37" w14:textId="03290969"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2,67</w:t>
            </w:r>
          </w:p>
        </w:tc>
      </w:tr>
      <w:tr w:rsidR="005A3B62" w:rsidRPr="005A3B62" w14:paraId="7989B642" w14:textId="17498C66" w:rsidTr="005A3B62">
        <w:trPr>
          <w:jc w:val="center"/>
        </w:trPr>
        <w:tc>
          <w:tcPr>
            <w:tcW w:w="709" w:type="dxa"/>
            <w:shd w:val="clear" w:color="auto" w:fill="auto"/>
          </w:tcPr>
          <w:p w14:paraId="149F9C63" w14:textId="77777777" w:rsidR="004569B7" w:rsidRPr="005A3B62" w:rsidRDefault="004569B7" w:rsidP="005A3B62">
            <w:pPr>
              <w:spacing w:after="0" w:line="264" w:lineRule="auto"/>
              <w:rPr>
                <w:rFonts w:ascii="Times New Roman" w:hAnsi="Times New Roman"/>
                <w:sz w:val="24"/>
                <w:szCs w:val="24"/>
              </w:rPr>
            </w:pPr>
            <w:r w:rsidRPr="005A3B62">
              <w:rPr>
                <w:rFonts w:ascii="Times New Roman" w:hAnsi="Times New Roman"/>
                <w:sz w:val="24"/>
                <w:szCs w:val="24"/>
              </w:rPr>
              <w:t>7.</w:t>
            </w:r>
          </w:p>
        </w:tc>
        <w:tc>
          <w:tcPr>
            <w:tcW w:w="2830" w:type="dxa"/>
            <w:shd w:val="clear" w:color="auto" w:fill="auto"/>
          </w:tcPr>
          <w:p w14:paraId="4A3F4BEB"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ХСК, мгО</w:t>
            </w:r>
            <w:r w:rsidRPr="005A3B62">
              <w:rPr>
                <w:rFonts w:ascii="Times New Roman" w:hAnsi="Times New Roman"/>
                <w:sz w:val="24"/>
                <w:szCs w:val="24"/>
                <w:vertAlign w:val="subscript"/>
              </w:rPr>
              <w:t>2</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79505AEC" w14:textId="30E2E437"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15,93</w:t>
            </w:r>
          </w:p>
        </w:tc>
        <w:tc>
          <w:tcPr>
            <w:tcW w:w="851" w:type="dxa"/>
            <w:shd w:val="clear" w:color="auto" w:fill="auto"/>
            <w:vAlign w:val="center"/>
          </w:tcPr>
          <w:p w14:paraId="1ABD06CC" w14:textId="128236E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32,19</w:t>
            </w:r>
          </w:p>
        </w:tc>
        <w:tc>
          <w:tcPr>
            <w:tcW w:w="850" w:type="dxa"/>
            <w:shd w:val="clear" w:color="auto" w:fill="auto"/>
            <w:vAlign w:val="center"/>
          </w:tcPr>
          <w:p w14:paraId="60BA8BB6" w14:textId="210F10CE"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30,45</w:t>
            </w:r>
          </w:p>
        </w:tc>
        <w:tc>
          <w:tcPr>
            <w:tcW w:w="851" w:type="dxa"/>
            <w:vAlign w:val="center"/>
          </w:tcPr>
          <w:p w14:paraId="15145649" w14:textId="585AB96A"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31,86</w:t>
            </w:r>
          </w:p>
        </w:tc>
        <w:tc>
          <w:tcPr>
            <w:tcW w:w="850" w:type="dxa"/>
            <w:vAlign w:val="center"/>
          </w:tcPr>
          <w:p w14:paraId="56DC8369" w14:textId="2B880129"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31,02</w:t>
            </w:r>
          </w:p>
        </w:tc>
        <w:tc>
          <w:tcPr>
            <w:tcW w:w="851" w:type="dxa"/>
            <w:vAlign w:val="center"/>
          </w:tcPr>
          <w:p w14:paraId="2FB82397" w14:textId="1BA150B9"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23,26</w:t>
            </w:r>
          </w:p>
        </w:tc>
        <w:tc>
          <w:tcPr>
            <w:tcW w:w="850" w:type="dxa"/>
            <w:vAlign w:val="center"/>
          </w:tcPr>
          <w:p w14:paraId="7B9BE7D0" w14:textId="16A27FFC"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22,61</w:t>
            </w:r>
          </w:p>
        </w:tc>
      </w:tr>
      <w:tr w:rsidR="005A3B62" w:rsidRPr="005A3B62" w14:paraId="69101493" w14:textId="7A505F5C" w:rsidTr="005A3B62">
        <w:trPr>
          <w:jc w:val="center"/>
        </w:trPr>
        <w:tc>
          <w:tcPr>
            <w:tcW w:w="709" w:type="dxa"/>
            <w:shd w:val="clear" w:color="auto" w:fill="auto"/>
          </w:tcPr>
          <w:p w14:paraId="254B708C" w14:textId="3B8E3AC8" w:rsidR="004569B7" w:rsidRPr="005A3B62" w:rsidRDefault="005A3B62" w:rsidP="005A3B62">
            <w:pPr>
              <w:spacing w:after="0" w:line="264" w:lineRule="auto"/>
              <w:rPr>
                <w:rFonts w:ascii="Times New Roman" w:hAnsi="Times New Roman"/>
                <w:sz w:val="24"/>
                <w:szCs w:val="24"/>
              </w:rPr>
            </w:pPr>
            <w:r>
              <w:rPr>
                <w:rFonts w:ascii="Times New Roman" w:hAnsi="Times New Roman"/>
                <w:sz w:val="24"/>
                <w:szCs w:val="24"/>
              </w:rPr>
              <w:t>8.</w:t>
            </w:r>
          </w:p>
        </w:tc>
        <w:tc>
          <w:tcPr>
            <w:tcW w:w="2830" w:type="dxa"/>
            <w:shd w:val="clear" w:color="auto" w:fill="auto"/>
          </w:tcPr>
          <w:p w14:paraId="5A296B39" w14:textId="77777777" w:rsidR="004569B7" w:rsidRPr="005A3B62" w:rsidRDefault="004569B7" w:rsidP="005A3B62">
            <w:pPr>
              <w:spacing w:after="0" w:line="264" w:lineRule="auto"/>
              <w:jc w:val="both"/>
              <w:rPr>
                <w:rFonts w:ascii="Times New Roman" w:hAnsi="Times New Roman"/>
                <w:sz w:val="24"/>
                <w:szCs w:val="24"/>
              </w:rPr>
            </w:pPr>
            <w:r w:rsidRPr="005A3B62">
              <w:rPr>
                <w:rFonts w:ascii="Times New Roman" w:hAnsi="Times New Roman"/>
                <w:sz w:val="24"/>
                <w:szCs w:val="24"/>
              </w:rPr>
              <w:t>Нітроген амонійний, мг</w:t>
            </w:r>
            <w:r w:rsidRPr="005A3B62">
              <w:rPr>
                <w:rFonts w:ascii="Times New Roman" w:hAnsi="Times New Roman"/>
                <w:sz w:val="24"/>
                <w:szCs w:val="24"/>
                <w:lang w:val="en-US"/>
              </w:rPr>
              <w:t>N</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020344AD" w14:textId="2E68E7C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3,41</w:t>
            </w:r>
          </w:p>
        </w:tc>
        <w:tc>
          <w:tcPr>
            <w:tcW w:w="851" w:type="dxa"/>
            <w:shd w:val="clear" w:color="auto" w:fill="auto"/>
            <w:vAlign w:val="center"/>
          </w:tcPr>
          <w:p w14:paraId="526E4197" w14:textId="35911AE1"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4,48</w:t>
            </w:r>
          </w:p>
        </w:tc>
        <w:tc>
          <w:tcPr>
            <w:tcW w:w="850" w:type="dxa"/>
            <w:shd w:val="clear" w:color="auto" w:fill="auto"/>
            <w:vAlign w:val="center"/>
          </w:tcPr>
          <w:p w14:paraId="6AD72628" w14:textId="78E41FBF" w:rsidR="004569B7" w:rsidRPr="005A3B62" w:rsidRDefault="004569B7"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2,27</w:t>
            </w:r>
          </w:p>
        </w:tc>
        <w:tc>
          <w:tcPr>
            <w:tcW w:w="851" w:type="dxa"/>
            <w:vAlign w:val="center"/>
          </w:tcPr>
          <w:p w14:paraId="6CACE9CD" w14:textId="100F5490"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0,68</w:t>
            </w:r>
          </w:p>
        </w:tc>
        <w:tc>
          <w:tcPr>
            <w:tcW w:w="850" w:type="dxa"/>
            <w:vAlign w:val="center"/>
          </w:tcPr>
          <w:p w14:paraId="19A89B6C" w14:textId="372BC2CC"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0,48</w:t>
            </w:r>
          </w:p>
        </w:tc>
        <w:tc>
          <w:tcPr>
            <w:tcW w:w="851" w:type="dxa"/>
            <w:vAlign w:val="center"/>
          </w:tcPr>
          <w:p w14:paraId="07AABCCD" w14:textId="24DCE593"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0,47</w:t>
            </w:r>
          </w:p>
        </w:tc>
        <w:tc>
          <w:tcPr>
            <w:tcW w:w="850" w:type="dxa"/>
            <w:vAlign w:val="center"/>
          </w:tcPr>
          <w:p w14:paraId="786740C8" w14:textId="49600D98" w:rsidR="004569B7" w:rsidRPr="005A3B62" w:rsidRDefault="004569B7"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0,55</w:t>
            </w:r>
          </w:p>
        </w:tc>
      </w:tr>
      <w:tr w:rsidR="005A3B62" w:rsidRPr="005A3B62" w14:paraId="6FCD7330" w14:textId="2C2D3C4F" w:rsidTr="005A3B62">
        <w:trPr>
          <w:jc w:val="center"/>
        </w:trPr>
        <w:tc>
          <w:tcPr>
            <w:tcW w:w="709" w:type="dxa"/>
            <w:shd w:val="clear" w:color="auto" w:fill="auto"/>
          </w:tcPr>
          <w:p w14:paraId="28F23A26" w14:textId="611C76E5"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9.</w:t>
            </w:r>
          </w:p>
        </w:tc>
        <w:tc>
          <w:tcPr>
            <w:tcW w:w="2830" w:type="dxa"/>
            <w:shd w:val="clear" w:color="auto" w:fill="auto"/>
          </w:tcPr>
          <w:p w14:paraId="6FAD891C"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Амоній, мг/дм</w:t>
            </w:r>
            <w:r w:rsidRPr="005A3B62">
              <w:rPr>
                <w:rFonts w:ascii="Times New Roman" w:hAnsi="Times New Roman"/>
                <w:sz w:val="24"/>
                <w:szCs w:val="24"/>
                <w:vertAlign w:val="superscript"/>
              </w:rPr>
              <w:t>3</w:t>
            </w:r>
          </w:p>
        </w:tc>
        <w:tc>
          <w:tcPr>
            <w:tcW w:w="992" w:type="dxa"/>
            <w:shd w:val="clear" w:color="auto" w:fill="auto"/>
            <w:vAlign w:val="center"/>
          </w:tcPr>
          <w:p w14:paraId="6F71F80C" w14:textId="1C435EF8"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4,43</w:t>
            </w:r>
          </w:p>
        </w:tc>
        <w:tc>
          <w:tcPr>
            <w:tcW w:w="851" w:type="dxa"/>
            <w:shd w:val="clear" w:color="auto" w:fill="auto"/>
            <w:vAlign w:val="center"/>
          </w:tcPr>
          <w:p w14:paraId="0245CE63" w14:textId="74C88DA5"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5,81</w:t>
            </w:r>
          </w:p>
        </w:tc>
        <w:tc>
          <w:tcPr>
            <w:tcW w:w="850" w:type="dxa"/>
            <w:shd w:val="clear" w:color="auto" w:fill="auto"/>
            <w:vAlign w:val="center"/>
          </w:tcPr>
          <w:p w14:paraId="4B0B6057" w14:textId="0418599B"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2,94</w:t>
            </w:r>
          </w:p>
        </w:tc>
        <w:tc>
          <w:tcPr>
            <w:tcW w:w="851" w:type="dxa"/>
            <w:vAlign w:val="center"/>
          </w:tcPr>
          <w:p w14:paraId="4680114B" w14:textId="46656515"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0,88</w:t>
            </w:r>
          </w:p>
        </w:tc>
        <w:tc>
          <w:tcPr>
            <w:tcW w:w="850" w:type="dxa"/>
            <w:vAlign w:val="center"/>
          </w:tcPr>
          <w:p w14:paraId="0239ADD9" w14:textId="3AE3A1A2"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0,62</w:t>
            </w:r>
          </w:p>
        </w:tc>
        <w:tc>
          <w:tcPr>
            <w:tcW w:w="851" w:type="dxa"/>
            <w:vAlign w:val="center"/>
          </w:tcPr>
          <w:p w14:paraId="3FE3EBC5" w14:textId="49BC96D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0,62</w:t>
            </w:r>
          </w:p>
        </w:tc>
        <w:tc>
          <w:tcPr>
            <w:tcW w:w="850" w:type="dxa"/>
            <w:vAlign w:val="center"/>
          </w:tcPr>
          <w:p w14:paraId="5E6F5BB8" w14:textId="62F4CCBD"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0,72</w:t>
            </w:r>
          </w:p>
        </w:tc>
      </w:tr>
      <w:tr w:rsidR="005A3B62" w:rsidRPr="005A3B62" w14:paraId="36AEA4FE" w14:textId="711E8472" w:rsidTr="005A3B62">
        <w:trPr>
          <w:jc w:val="center"/>
        </w:trPr>
        <w:tc>
          <w:tcPr>
            <w:tcW w:w="709" w:type="dxa"/>
            <w:shd w:val="clear" w:color="auto" w:fill="auto"/>
          </w:tcPr>
          <w:p w14:paraId="37C8F771" w14:textId="1C0A0B6E"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10.</w:t>
            </w:r>
          </w:p>
        </w:tc>
        <w:tc>
          <w:tcPr>
            <w:tcW w:w="2830" w:type="dxa"/>
            <w:shd w:val="clear" w:color="auto" w:fill="auto"/>
          </w:tcPr>
          <w:p w14:paraId="33C97F65"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 xml:space="preserve">Нітроген </w:t>
            </w:r>
            <w:proofErr w:type="spellStart"/>
            <w:r w:rsidRPr="005A3B62">
              <w:rPr>
                <w:rFonts w:ascii="Times New Roman" w:hAnsi="Times New Roman"/>
                <w:sz w:val="24"/>
                <w:szCs w:val="24"/>
              </w:rPr>
              <w:t>нітритний</w:t>
            </w:r>
            <w:proofErr w:type="spellEnd"/>
            <w:r w:rsidRPr="005A3B62">
              <w:rPr>
                <w:rFonts w:ascii="Times New Roman" w:hAnsi="Times New Roman"/>
                <w:sz w:val="24"/>
                <w:szCs w:val="24"/>
              </w:rPr>
              <w:t>, мг</w:t>
            </w:r>
            <w:r w:rsidRPr="005A3B62">
              <w:rPr>
                <w:rFonts w:ascii="Times New Roman" w:hAnsi="Times New Roman"/>
                <w:sz w:val="24"/>
                <w:szCs w:val="24"/>
                <w:lang w:val="en-US"/>
              </w:rPr>
              <w:t>N</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54291B42" w14:textId="64A905A5"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0,15</w:t>
            </w:r>
          </w:p>
        </w:tc>
        <w:tc>
          <w:tcPr>
            <w:tcW w:w="851" w:type="dxa"/>
            <w:shd w:val="clear" w:color="auto" w:fill="auto"/>
            <w:vAlign w:val="center"/>
          </w:tcPr>
          <w:p w14:paraId="48079D73" w14:textId="1CA0C970"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w:t>
            </w:r>
          </w:p>
        </w:tc>
        <w:tc>
          <w:tcPr>
            <w:tcW w:w="850" w:type="dxa"/>
            <w:shd w:val="clear" w:color="auto" w:fill="auto"/>
            <w:vAlign w:val="center"/>
          </w:tcPr>
          <w:p w14:paraId="673022E3" w14:textId="7B21966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0,15</w:t>
            </w:r>
          </w:p>
        </w:tc>
        <w:tc>
          <w:tcPr>
            <w:tcW w:w="851" w:type="dxa"/>
            <w:vAlign w:val="center"/>
          </w:tcPr>
          <w:p w14:paraId="1A86067D" w14:textId="2D709D22"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0,04</w:t>
            </w:r>
          </w:p>
        </w:tc>
        <w:tc>
          <w:tcPr>
            <w:tcW w:w="850" w:type="dxa"/>
            <w:vAlign w:val="center"/>
          </w:tcPr>
          <w:p w14:paraId="150375F7" w14:textId="5448E27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0,04</w:t>
            </w:r>
          </w:p>
        </w:tc>
        <w:tc>
          <w:tcPr>
            <w:tcW w:w="851" w:type="dxa"/>
            <w:vAlign w:val="center"/>
          </w:tcPr>
          <w:p w14:paraId="08AE3AB4" w14:textId="0B24C32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0,05</w:t>
            </w:r>
          </w:p>
        </w:tc>
        <w:tc>
          <w:tcPr>
            <w:tcW w:w="850" w:type="dxa"/>
            <w:vAlign w:val="center"/>
          </w:tcPr>
          <w:p w14:paraId="3ACC0B1E" w14:textId="1C5F736E"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0,03</w:t>
            </w:r>
          </w:p>
        </w:tc>
      </w:tr>
      <w:tr w:rsidR="005A3B62" w:rsidRPr="005A3B62" w14:paraId="31812BA8" w14:textId="40D3418F" w:rsidTr="005A3B62">
        <w:trPr>
          <w:jc w:val="center"/>
        </w:trPr>
        <w:tc>
          <w:tcPr>
            <w:tcW w:w="709" w:type="dxa"/>
            <w:shd w:val="clear" w:color="auto" w:fill="auto"/>
          </w:tcPr>
          <w:p w14:paraId="64FC7545" w14:textId="48654571"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11.</w:t>
            </w:r>
          </w:p>
        </w:tc>
        <w:tc>
          <w:tcPr>
            <w:tcW w:w="2830" w:type="dxa"/>
            <w:shd w:val="clear" w:color="auto" w:fill="auto"/>
          </w:tcPr>
          <w:p w14:paraId="442BBF78"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Нітрити, мг/дм</w:t>
            </w:r>
            <w:r w:rsidRPr="005A3B62">
              <w:rPr>
                <w:rFonts w:ascii="Times New Roman" w:hAnsi="Times New Roman"/>
                <w:sz w:val="24"/>
                <w:szCs w:val="24"/>
                <w:vertAlign w:val="superscript"/>
              </w:rPr>
              <w:t>3</w:t>
            </w:r>
          </w:p>
        </w:tc>
        <w:tc>
          <w:tcPr>
            <w:tcW w:w="992" w:type="dxa"/>
            <w:shd w:val="clear" w:color="auto" w:fill="auto"/>
            <w:vAlign w:val="center"/>
          </w:tcPr>
          <w:p w14:paraId="5D5D2B8B" w14:textId="3E8F06E5"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0,5</w:t>
            </w:r>
          </w:p>
        </w:tc>
        <w:tc>
          <w:tcPr>
            <w:tcW w:w="851" w:type="dxa"/>
            <w:shd w:val="clear" w:color="auto" w:fill="auto"/>
            <w:vAlign w:val="center"/>
          </w:tcPr>
          <w:p w14:paraId="5A5C623D" w14:textId="2C2F6F5D"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0,66</w:t>
            </w:r>
          </w:p>
        </w:tc>
        <w:tc>
          <w:tcPr>
            <w:tcW w:w="850" w:type="dxa"/>
            <w:shd w:val="clear" w:color="auto" w:fill="auto"/>
            <w:vAlign w:val="center"/>
          </w:tcPr>
          <w:p w14:paraId="2531A9D6" w14:textId="7209F8C6"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0,48</w:t>
            </w:r>
          </w:p>
        </w:tc>
        <w:tc>
          <w:tcPr>
            <w:tcW w:w="851" w:type="dxa"/>
            <w:vAlign w:val="center"/>
          </w:tcPr>
          <w:p w14:paraId="61374F62" w14:textId="14DC08A6"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0,13</w:t>
            </w:r>
          </w:p>
        </w:tc>
        <w:tc>
          <w:tcPr>
            <w:tcW w:w="850" w:type="dxa"/>
            <w:vAlign w:val="center"/>
          </w:tcPr>
          <w:p w14:paraId="3931AF37" w14:textId="584478E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0,13</w:t>
            </w:r>
          </w:p>
        </w:tc>
        <w:tc>
          <w:tcPr>
            <w:tcW w:w="851" w:type="dxa"/>
            <w:vAlign w:val="center"/>
          </w:tcPr>
          <w:p w14:paraId="161BA109" w14:textId="55E03E3E"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0,15</w:t>
            </w:r>
          </w:p>
        </w:tc>
        <w:tc>
          <w:tcPr>
            <w:tcW w:w="850" w:type="dxa"/>
            <w:vAlign w:val="center"/>
          </w:tcPr>
          <w:p w14:paraId="0386E59E" w14:textId="16C0AD10"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0,09</w:t>
            </w:r>
          </w:p>
        </w:tc>
      </w:tr>
      <w:tr w:rsidR="005A3B62" w:rsidRPr="005A3B62" w14:paraId="0EF31C63" w14:textId="692389A1" w:rsidTr="005A3B62">
        <w:trPr>
          <w:jc w:val="center"/>
        </w:trPr>
        <w:tc>
          <w:tcPr>
            <w:tcW w:w="709" w:type="dxa"/>
            <w:shd w:val="clear" w:color="auto" w:fill="auto"/>
          </w:tcPr>
          <w:p w14:paraId="4374A5A5" w14:textId="7025C8A7"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12.</w:t>
            </w:r>
          </w:p>
        </w:tc>
        <w:tc>
          <w:tcPr>
            <w:tcW w:w="2830" w:type="dxa"/>
            <w:shd w:val="clear" w:color="auto" w:fill="auto"/>
          </w:tcPr>
          <w:p w14:paraId="6D038E12"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Нітроген нітратний, мг</w:t>
            </w:r>
            <w:r w:rsidRPr="005A3B62">
              <w:rPr>
                <w:rFonts w:ascii="Times New Roman" w:hAnsi="Times New Roman"/>
                <w:sz w:val="24"/>
                <w:szCs w:val="24"/>
                <w:lang w:val="en-US"/>
              </w:rPr>
              <w:t>N</w:t>
            </w:r>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3C6E2E4B" w14:textId="3976E72C"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0,24</w:t>
            </w:r>
          </w:p>
        </w:tc>
        <w:tc>
          <w:tcPr>
            <w:tcW w:w="851" w:type="dxa"/>
            <w:shd w:val="clear" w:color="auto" w:fill="auto"/>
            <w:vAlign w:val="center"/>
          </w:tcPr>
          <w:p w14:paraId="69F2C07F" w14:textId="107C23C6"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1,14</w:t>
            </w:r>
          </w:p>
        </w:tc>
        <w:tc>
          <w:tcPr>
            <w:tcW w:w="850" w:type="dxa"/>
            <w:shd w:val="clear" w:color="auto" w:fill="auto"/>
            <w:vAlign w:val="center"/>
          </w:tcPr>
          <w:p w14:paraId="20CFAC65" w14:textId="767C55E0"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0,42</w:t>
            </w:r>
          </w:p>
        </w:tc>
        <w:tc>
          <w:tcPr>
            <w:tcW w:w="851" w:type="dxa"/>
            <w:vAlign w:val="center"/>
          </w:tcPr>
          <w:p w14:paraId="27931170" w14:textId="78BBFECC"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0,16</w:t>
            </w:r>
          </w:p>
        </w:tc>
        <w:tc>
          <w:tcPr>
            <w:tcW w:w="850" w:type="dxa"/>
            <w:vAlign w:val="center"/>
          </w:tcPr>
          <w:p w14:paraId="389DA12C" w14:textId="5F2ADCF5"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0,09</w:t>
            </w:r>
          </w:p>
        </w:tc>
        <w:tc>
          <w:tcPr>
            <w:tcW w:w="851" w:type="dxa"/>
            <w:vAlign w:val="center"/>
          </w:tcPr>
          <w:p w14:paraId="677480B8" w14:textId="0A6B7ECB"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0,27</w:t>
            </w:r>
          </w:p>
        </w:tc>
        <w:tc>
          <w:tcPr>
            <w:tcW w:w="850" w:type="dxa"/>
            <w:vAlign w:val="center"/>
          </w:tcPr>
          <w:p w14:paraId="1363DE47" w14:textId="58EBF8C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0,16</w:t>
            </w:r>
          </w:p>
        </w:tc>
      </w:tr>
      <w:tr w:rsidR="005A3B62" w:rsidRPr="005A3B62" w14:paraId="75937CB1" w14:textId="7952F5C6" w:rsidTr="005A3B62">
        <w:trPr>
          <w:jc w:val="center"/>
        </w:trPr>
        <w:tc>
          <w:tcPr>
            <w:tcW w:w="709" w:type="dxa"/>
            <w:shd w:val="clear" w:color="auto" w:fill="auto"/>
          </w:tcPr>
          <w:p w14:paraId="1F94BE82" w14:textId="748FAF3E"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13.</w:t>
            </w:r>
          </w:p>
        </w:tc>
        <w:tc>
          <w:tcPr>
            <w:tcW w:w="2830" w:type="dxa"/>
            <w:shd w:val="clear" w:color="auto" w:fill="auto"/>
          </w:tcPr>
          <w:p w14:paraId="285D5213"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Нітрати, мг/дм</w:t>
            </w:r>
            <w:r w:rsidRPr="005A3B62">
              <w:rPr>
                <w:rFonts w:ascii="Times New Roman" w:hAnsi="Times New Roman"/>
                <w:sz w:val="24"/>
                <w:szCs w:val="24"/>
                <w:vertAlign w:val="superscript"/>
              </w:rPr>
              <w:t>3</w:t>
            </w:r>
          </w:p>
        </w:tc>
        <w:tc>
          <w:tcPr>
            <w:tcW w:w="992" w:type="dxa"/>
            <w:shd w:val="clear" w:color="auto" w:fill="auto"/>
            <w:vAlign w:val="center"/>
          </w:tcPr>
          <w:p w14:paraId="1F227C5E" w14:textId="1FD42208"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1,03</w:t>
            </w:r>
          </w:p>
        </w:tc>
        <w:tc>
          <w:tcPr>
            <w:tcW w:w="851" w:type="dxa"/>
            <w:shd w:val="clear" w:color="auto" w:fill="auto"/>
            <w:vAlign w:val="center"/>
          </w:tcPr>
          <w:p w14:paraId="0909F758" w14:textId="7BB7B5F2"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4,93</w:t>
            </w:r>
          </w:p>
        </w:tc>
        <w:tc>
          <w:tcPr>
            <w:tcW w:w="850" w:type="dxa"/>
            <w:shd w:val="clear" w:color="auto" w:fill="auto"/>
            <w:vAlign w:val="center"/>
          </w:tcPr>
          <w:p w14:paraId="5E62B299" w14:textId="1AF00172"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1,81</w:t>
            </w:r>
          </w:p>
        </w:tc>
        <w:tc>
          <w:tcPr>
            <w:tcW w:w="851" w:type="dxa"/>
            <w:vAlign w:val="center"/>
          </w:tcPr>
          <w:p w14:paraId="2C10CC98" w14:textId="6FB3CB9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0,69</w:t>
            </w:r>
          </w:p>
        </w:tc>
        <w:tc>
          <w:tcPr>
            <w:tcW w:w="850" w:type="dxa"/>
            <w:vAlign w:val="center"/>
          </w:tcPr>
          <w:p w14:paraId="445E4073" w14:textId="5F97911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0,39</w:t>
            </w:r>
          </w:p>
        </w:tc>
        <w:tc>
          <w:tcPr>
            <w:tcW w:w="851" w:type="dxa"/>
            <w:vAlign w:val="center"/>
          </w:tcPr>
          <w:p w14:paraId="375AD5CA" w14:textId="54A602C9"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1,16</w:t>
            </w:r>
          </w:p>
        </w:tc>
        <w:tc>
          <w:tcPr>
            <w:tcW w:w="850" w:type="dxa"/>
            <w:vAlign w:val="center"/>
          </w:tcPr>
          <w:p w14:paraId="7EAB9EAB" w14:textId="7FC5B44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0,68</w:t>
            </w:r>
          </w:p>
        </w:tc>
      </w:tr>
      <w:tr w:rsidR="005A3B62" w:rsidRPr="005A3B62" w14:paraId="6B031EF1" w14:textId="18F2FC23" w:rsidTr="005A3B62">
        <w:trPr>
          <w:jc w:val="center"/>
        </w:trPr>
        <w:tc>
          <w:tcPr>
            <w:tcW w:w="709" w:type="dxa"/>
            <w:shd w:val="clear" w:color="auto" w:fill="auto"/>
          </w:tcPr>
          <w:p w14:paraId="36237E59" w14:textId="4742D209"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14.</w:t>
            </w:r>
          </w:p>
        </w:tc>
        <w:tc>
          <w:tcPr>
            <w:tcW w:w="2830" w:type="dxa"/>
            <w:shd w:val="clear" w:color="auto" w:fill="auto"/>
          </w:tcPr>
          <w:p w14:paraId="0AB2F37A"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 xml:space="preserve">Фосфор загальний, </w:t>
            </w:r>
            <w:proofErr w:type="spellStart"/>
            <w:r w:rsidRPr="005A3B62">
              <w:rPr>
                <w:rFonts w:ascii="Times New Roman" w:hAnsi="Times New Roman"/>
                <w:sz w:val="24"/>
                <w:szCs w:val="24"/>
              </w:rPr>
              <w:t>мгР</w:t>
            </w:r>
            <w:proofErr w:type="spellEnd"/>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0E334C51" w14:textId="762F1563"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0,22</w:t>
            </w:r>
          </w:p>
        </w:tc>
        <w:tc>
          <w:tcPr>
            <w:tcW w:w="851" w:type="dxa"/>
            <w:shd w:val="clear" w:color="auto" w:fill="auto"/>
            <w:vAlign w:val="center"/>
          </w:tcPr>
          <w:p w14:paraId="61036D5B" w14:textId="4BC8FCA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0,32</w:t>
            </w:r>
          </w:p>
        </w:tc>
        <w:tc>
          <w:tcPr>
            <w:tcW w:w="850" w:type="dxa"/>
            <w:shd w:val="clear" w:color="auto" w:fill="auto"/>
            <w:vAlign w:val="center"/>
          </w:tcPr>
          <w:p w14:paraId="5B872329" w14:textId="2D5087CB"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0,28</w:t>
            </w:r>
          </w:p>
        </w:tc>
        <w:tc>
          <w:tcPr>
            <w:tcW w:w="851" w:type="dxa"/>
            <w:vAlign w:val="center"/>
          </w:tcPr>
          <w:p w14:paraId="70770AE0" w14:textId="5FD1FD9E"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0,13</w:t>
            </w:r>
          </w:p>
        </w:tc>
        <w:tc>
          <w:tcPr>
            <w:tcW w:w="850" w:type="dxa"/>
            <w:vAlign w:val="center"/>
          </w:tcPr>
          <w:p w14:paraId="6DA474C3" w14:textId="15FB90D6"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w:t>
            </w:r>
          </w:p>
        </w:tc>
        <w:tc>
          <w:tcPr>
            <w:tcW w:w="851" w:type="dxa"/>
            <w:vAlign w:val="center"/>
          </w:tcPr>
          <w:p w14:paraId="4DFABE43" w14:textId="6EF00D93"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0,13</w:t>
            </w:r>
          </w:p>
        </w:tc>
        <w:tc>
          <w:tcPr>
            <w:tcW w:w="850" w:type="dxa"/>
            <w:vAlign w:val="center"/>
          </w:tcPr>
          <w:p w14:paraId="3CBF817D" w14:textId="0A45A436"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w:t>
            </w:r>
          </w:p>
        </w:tc>
      </w:tr>
      <w:tr w:rsidR="005A3B62" w:rsidRPr="005A3B62" w14:paraId="38F5B946" w14:textId="19D769C9" w:rsidTr="005A3B62">
        <w:trPr>
          <w:jc w:val="center"/>
        </w:trPr>
        <w:tc>
          <w:tcPr>
            <w:tcW w:w="709" w:type="dxa"/>
            <w:shd w:val="clear" w:color="auto" w:fill="auto"/>
          </w:tcPr>
          <w:p w14:paraId="71C70061" w14:textId="69808E7D"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15.</w:t>
            </w:r>
          </w:p>
        </w:tc>
        <w:tc>
          <w:tcPr>
            <w:tcW w:w="2830" w:type="dxa"/>
            <w:shd w:val="clear" w:color="auto" w:fill="auto"/>
          </w:tcPr>
          <w:p w14:paraId="7A667AC0"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 xml:space="preserve">Фосфор </w:t>
            </w:r>
            <w:proofErr w:type="spellStart"/>
            <w:r w:rsidRPr="005A3B62">
              <w:rPr>
                <w:rFonts w:ascii="Times New Roman" w:hAnsi="Times New Roman"/>
                <w:sz w:val="24"/>
                <w:szCs w:val="24"/>
              </w:rPr>
              <w:t>ортофосфатів</w:t>
            </w:r>
            <w:proofErr w:type="spellEnd"/>
            <w:r w:rsidRPr="005A3B62">
              <w:rPr>
                <w:rFonts w:ascii="Times New Roman" w:hAnsi="Times New Roman"/>
                <w:sz w:val="24"/>
                <w:szCs w:val="24"/>
              </w:rPr>
              <w:t xml:space="preserve">, </w:t>
            </w:r>
            <w:proofErr w:type="spellStart"/>
            <w:r w:rsidRPr="005A3B62">
              <w:rPr>
                <w:rFonts w:ascii="Times New Roman" w:hAnsi="Times New Roman"/>
                <w:sz w:val="24"/>
                <w:szCs w:val="24"/>
              </w:rPr>
              <w:t>мгР</w:t>
            </w:r>
            <w:proofErr w:type="spellEnd"/>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48801F25" w14:textId="226F50AC"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0,13</w:t>
            </w:r>
          </w:p>
        </w:tc>
        <w:tc>
          <w:tcPr>
            <w:tcW w:w="851" w:type="dxa"/>
            <w:shd w:val="clear" w:color="auto" w:fill="auto"/>
            <w:vAlign w:val="center"/>
          </w:tcPr>
          <w:p w14:paraId="7637B0F8" w14:textId="190CCC36"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0,19</w:t>
            </w:r>
          </w:p>
        </w:tc>
        <w:tc>
          <w:tcPr>
            <w:tcW w:w="850" w:type="dxa"/>
            <w:shd w:val="clear" w:color="auto" w:fill="auto"/>
            <w:vAlign w:val="center"/>
          </w:tcPr>
          <w:p w14:paraId="518D14D3" w14:textId="58D89BDB"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0,15</w:t>
            </w:r>
          </w:p>
        </w:tc>
        <w:tc>
          <w:tcPr>
            <w:tcW w:w="851" w:type="dxa"/>
            <w:vAlign w:val="center"/>
          </w:tcPr>
          <w:p w14:paraId="07788874" w14:textId="2CB95CF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0,09</w:t>
            </w:r>
          </w:p>
        </w:tc>
        <w:tc>
          <w:tcPr>
            <w:tcW w:w="850" w:type="dxa"/>
            <w:vAlign w:val="center"/>
          </w:tcPr>
          <w:p w14:paraId="44E6F70F" w14:textId="5E317103"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0,07</w:t>
            </w:r>
          </w:p>
        </w:tc>
        <w:tc>
          <w:tcPr>
            <w:tcW w:w="851" w:type="dxa"/>
            <w:vAlign w:val="center"/>
          </w:tcPr>
          <w:p w14:paraId="73252F96" w14:textId="29C959C8"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0,08</w:t>
            </w:r>
          </w:p>
        </w:tc>
        <w:tc>
          <w:tcPr>
            <w:tcW w:w="850" w:type="dxa"/>
            <w:vAlign w:val="center"/>
          </w:tcPr>
          <w:p w14:paraId="78020188" w14:textId="2C861165"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0,05</w:t>
            </w:r>
          </w:p>
        </w:tc>
      </w:tr>
      <w:tr w:rsidR="005A3B62" w:rsidRPr="005A3B62" w14:paraId="5B188C30" w14:textId="0001C37C" w:rsidTr="005A3B62">
        <w:trPr>
          <w:jc w:val="center"/>
        </w:trPr>
        <w:tc>
          <w:tcPr>
            <w:tcW w:w="709" w:type="dxa"/>
            <w:shd w:val="clear" w:color="auto" w:fill="auto"/>
          </w:tcPr>
          <w:p w14:paraId="45D18048" w14:textId="03E74ED8"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16.</w:t>
            </w:r>
          </w:p>
        </w:tc>
        <w:tc>
          <w:tcPr>
            <w:tcW w:w="2830" w:type="dxa"/>
            <w:shd w:val="clear" w:color="auto" w:fill="auto"/>
          </w:tcPr>
          <w:p w14:paraId="1133196F" w14:textId="77777777" w:rsidR="005A3B62" w:rsidRPr="005A3B62" w:rsidRDefault="005A3B62" w:rsidP="005A3B62">
            <w:pPr>
              <w:spacing w:after="0" w:line="264" w:lineRule="auto"/>
              <w:jc w:val="both"/>
              <w:rPr>
                <w:rFonts w:ascii="Times New Roman" w:hAnsi="Times New Roman"/>
                <w:sz w:val="24"/>
                <w:szCs w:val="24"/>
              </w:rPr>
            </w:pPr>
            <w:proofErr w:type="spellStart"/>
            <w:r w:rsidRPr="005A3B62">
              <w:rPr>
                <w:rFonts w:ascii="Times New Roman" w:hAnsi="Times New Roman"/>
                <w:sz w:val="24"/>
                <w:szCs w:val="24"/>
              </w:rPr>
              <w:t>Ортофосфати</w:t>
            </w:r>
            <w:proofErr w:type="spellEnd"/>
            <w:r w:rsidRPr="005A3B62">
              <w:rPr>
                <w:rFonts w:ascii="Times New Roman" w:hAnsi="Times New Roman"/>
                <w:sz w:val="24"/>
                <w:szCs w:val="24"/>
              </w:rPr>
              <w:t>, мг/дм</w:t>
            </w:r>
            <w:r w:rsidRPr="005A3B62">
              <w:rPr>
                <w:rFonts w:ascii="Times New Roman" w:hAnsi="Times New Roman"/>
                <w:sz w:val="24"/>
                <w:szCs w:val="24"/>
                <w:vertAlign w:val="superscript"/>
              </w:rPr>
              <w:t>3</w:t>
            </w:r>
          </w:p>
        </w:tc>
        <w:tc>
          <w:tcPr>
            <w:tcW w:w="992" w:type="dxa"/>
            <w:shd w:val="clear" w:color="auto" w:fill="auto"/>
            <w:vAlign w:val="center"/>
          </w:tcPr>
          <w:p w14:paraId="7063718A" w14:textId="15A6D4E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0,39</w:t>
            </w:r>
          </w:p>
        </w:tc>
        <w:tc>
          <w:tcPr>
            <w:tcW w:w="851" w:type="dxa"/>
            <w:shd w:val="clear" w:color="auto" w:fill="auto"/>
            <w:vAlign w:val="center"/>
          </w:tcPr>
          <w:p w14:paraId="3207C082" w14:textId="071874E8"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0,58</w:t>
            </w:r>
          </w:p>
        </w:tc>
        <w:tc>
          <w:tcPr>
            <w:tcW w:w="850" w:type="dxa"/>
            <w:shd w:val="clear" w:color="auto" w:fill="auto"/>
            <w:vAlign w:val="center"/>
          </w:tcPr>
          <w:p w14:paraId="6E70FAFD" w14:textId="316DC438"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0,47</w:t>
            </w:r>
          </w:p>
        </w:tc>
        <w:tc>
          <w:tcPr>
            <w:tcW w:w="851" w:type="dxa"/>
            <w:vAlign w:val="center"/>
          </w:tcPr>
          <w:p w14:paraId="3F9C782A" w14:textId="0FCC75F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0,26</w:t>
            </w:r>
          </w:p>
        </w:tc>
        <w:tc>
          <w:tcPr>
            <w:tcW w:w="850" w:type="dxa"/>
            <w:vAlign w:val="center"/>
          </w:tcPr>
          <w:p w14:paraId="15A3798C" w14:textId="31D77E4C"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0,2</w:t>
            </w:r>
          </w:p>
        </w:tc>
        <w:tc>
          <w:tcPr>
            <w:tcW w:w="851" w:type="dxa"/>
            <w:vAlign w:val="center"/>
          </w:tcPr>
          <w:p w14:paraId="263A0C5D" w14:textId="3314E81A"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0,25</w:t>
            </w:r>
          </w:p>
        </w:tc>
        <w:tc>
          <w:tcPr>
            <w:tcW w:w="850" w:type="dxa"/>
            <w:vAlign w:val="center"/>
          </w:tcPr>
          <w:p w14:paraId="5EB50FF0" w14:textId="4418F3A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0,16</w:t>
            </w:r>
          </w:p>
        </w:tc>
      </w:tr>
      <w:tr w:rsidR="005A3B62" w:rsidRPr="005A3B62" w14:paraId="42E9487E" w14:textId="65ABF301" w:rsidTr="005A3B62">
        <w:trPr>
          <w:jc w:val="center"/>
        </w:trPr>
        <w:tc>
          <w:tcPr>
            <w:tcW w:w="709" w:type="dxa"/>
            <w:shd w:val="clear" w:color="auto" w:fill="auto"/>
          </w:tcPr>
          <w:p w14:paraId="70A44A92" w14:textId="5BC86A7E"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17.</w:t>
            </w:r>
          </w:p>
        </w:tc>
        <w:tc>
          <w:tcPr>
            <w:tcW w:w="2830" w:type="dxa"/>
            <w:shd w:val="clear" w:color="auto" w:fill="auto"/>
          </w:tcPr>
          <w:p w14:paraId="69CDC749"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Жорсткість, мг-</w:t>
            </w:r>
            <w:proofErr w:type="spellStart"/>
            <w:r w:rsidRPr="005A3B62">
              <w:rPr>
                <w:rFonts w:ascii="Times New Roman" w:hAnsi="Times New Roman"/>
                <w:sz w:val="24"/>
                <w:szCs w:val="24"/>
              </w:rPr>
              <w:t>екв</w:t>
            </w:r>
            <w:proofErr w:type="spellEnd"/>
            <w:r w:rsidRPr="005A3B62">
              <w:rPr>
                <w:rFonts w:ascii="Times New Roman" w:hAnsi="Times New Roman"/>
                <w:sz w:val="24"/>
                <w:szCs w:val="24"/>
              </w:rPr>
              <w:t>/дм</w:t>
            </w:r>
            <w:r w:rsidRPr="005A3B62">
              <w:rPr>
                <w:rFonts w:ascii="Times New Roman" w:hAnsi="Times New Roman"/>
                <w:sz w:val="24"/>
                <w:szCs w:val="24"/>
                <w:vertAlign w:val="superscript"/>
              </w:rPr>
              <w:t>3</w:t>
            </w:r>
          </w:p>
        </w:tc>
        <w:tc>
          <w:tcPr>
            <w:tcW w:w="992" w:type="dxa"/>
            <w:shd w:val="clear" w:color="auto" w:fill="auto"/>
            <w:vAlign w:val="center"/>
          </w:tcPr>
          <w:p w14:paraId="16632C4A" w14:textId="0452E20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7,44</w:t>
            </w:r>
          </w:p>
        </w:tc>
        <w:tc>
          <w:tcPr>
            <w:tcW w:w="851" w:type="dxa"/>
            <w:shd w:val="clear" w:color="auto" w:fill="auto"/>
            <w:vAlign w:val="center"/>
          </w:tcPr>
          <w:p w14:paraId="75A6D484" w14:textId="5CD0A240"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7,03</w:t>
            </w:r>
          </w:p>
        </w:tc>
        <w:tc>
          <w:tcPr>
            <w:tcW w:w="850" w:type="dxa"/>
            <w:shd w:val="clear" w:color="auto" w:fill="auto"/>
            <w:vAlign w:val="center"/>
          </w:tcPr>
          <w:p w14:paraId="1C33D0A7" w14:textId="0CFBFC4E"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6,83</w:t>
            </w:r>
          </w:p>
        </w:tc>
        <w:tc>
          <w:tcPr>
            <w:tcW w:w="851" w:type="dxa"/>
            <w:vAlign w:val="center"/>
          </w:tcPr>
          <w:p w14:paraId="5379B81B" w14:textId="6A378488"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5,98</w:t>
            </w:r>
          </w:p>
        </w:tc>
        <w:tc>
          <w:tcPr>
            <w:tcW w:w="850" w:type="dxa"/>
            <w:vAlign w:val="center"/>
          </w:tcPr>
          <w:p w14:paraId="531C1F1B" w14:textId="6EE442A6"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5,99</w:t>
            </w:r>
          </w:p>
        </w:tc>
        <w:tc>
          <w:tcPr>
            <w:tcW w:w="851" w:type="dxa"/>
            <w:vAlign w:val="center"/>
          </w:tcPr>
          <w:p w14:paraId="4A806450" w14:textId="45DDD410"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5,77</w:t>
            </w:r>
          </w:p>
        </w:tc>
        <w:tc>
          <w:tcPr>
            <w:tcW w:w="850" w:type="dxa"/>
            <w:vAlign w:val="center"/>
          </w:tcPr>
          <w:p w14:paraId="109657FD" w14:textId="6A1D4A18"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5,75</w:t>
            </w:r>
          </w:p>
        </w:tc>
      </w:tr>
      <w:tr w:rsidR="005A3B62" w:rsidRPr="005A3B62" w14:paraId="2EDC7265" w14:textId="72BA4A97" w:rsidTr="005A3B62">
        <w:trPr>
          <w:jc w:val="center"/>
        </w:trPr>
        <w:tc>
          <w:tcPr>
            <w:tcW w:w="709" w:type="dxa"/>
            <w:shd w:val="clear" w:color="auto" w:fill="auto"/>
          </w:tcPr>
          <w:p w14:paraId="0A8EE3EA" w14:textId="32AA3C31"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18.</w:t>
            </w:r>
          </w:p>
        </w:tc>
        <w:tc>
          <w:tcPr>
            <w:tcW w:w="2830" w:type="dxa"/>
            <w:shd w:val="clear" w:color="auto" w:fill="auto"/>
          </w:tcPr>
          <w:p w14:paraId="26CA4F31"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Кальцій, мг/дм</w:t>
            </w:r>
            <w:r w:rsidRPr="005A3B62">
              <w:rPr>
                <w:rFonts w:ascii="Times New Roman" w:hAnsi="Times New Roman"/>
                <w:sz w:val="24"/>
                <w:szCs w:val="24"/>
                <w:vertAlign w:val="superscript"/>
              </w:rPr>
              <w:t>3</w:t>
            </w:r>
          </w:p>
        </w:tc>
        <w:tc>
          <w:tcPr>
            <w:tcW w:w="992" w:type="dxa"/>
            <w:shd w:val="clear" w:color="auto" w:fill="auto"/>
            <w:vAlign w:val="center"/>
          </w:tcPr>
          <w:p w14:paraId="3A4CD3B5" w14:textId="52EEF598"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122,18</w:t>
            </w:r>
          </w:p>
        </w:tc>
        <w:tc>
          <w:tcPr>
            <w:tcW w:w="851" w:type="dxa"/>
            <w:shd w:val="clear" w:color="auto" w:fill="auto"/>
            <w:vAlign w:val="center"/>
          </w:tcPr>
          <w:p w14:paraId="3062967B" w14:textId="1396F470"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112,7</w:t>
            </w:r>
          </w:p>
        </w:tc>
        <w:tc>
          <w:tcPr>
            <w:tcW w:w="850" w:type="dxa"/>
            <w:shd w:val="clear" w:color="auto" w:fill="auto"/>
            <w:vAlign w:val="center"/>
          </w:tcPr>
          <w:p w14:paraId="5133AA59" w14:textId="33428F4C"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113,3</w:t>
            </w:r>
          </w:p>
        </w:tc>
        <w:tc>
          <w:tcPr>
            <w:tcW w:w="851" w:type="dxa"/>
            <w:vAlign w:val="center"/>
          </w:tcPr>
          <w:p w14:paraId="255C50B0" w14:textId="1AFD5348"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105,8</w:t>
            </w:r>
          </w:p>
        </w:tc>
        <w:tc>
          <w:tcPr>
            <w:tcW w:w="850" w:type="dxa"/>
            <w:vAlign w:val="center"/>
          </w:tcPr>
          <w:p w14:paraId="19ADFDEA" w14:textId="0370C18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102,9</w:t>
            </w:r>
          </w:p>
        </w:tc>
        <w:tc>
          <w:tcPr>
            <w:tcW w:w="851" w:type="dxa"/>
            <w:vAlign w:val="center"/>
          </w:tcPr>
          <w:p w14:paraId="05A78819" w14:textId="17BE3A9B"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103,2</w:t>
            </w:r>
          </w:p>
        </w:tc>
        <w:tc>
          <w:tcPr>
            <w:tcW w:w="850" w:type="dxa"/>
            <w:vAlign w:val="center"/>
          </w:tcPr>
          <w:p w14:paraId="6FCC8035" w14:textId="554CA189"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103,</w:t>
            </w:r>
            <w:r>
              <w:rPr>
                <w:rFonts w:ascii="Times New Roman" w:hAnsi="Times New Roman" w:cs="Times New Roman"/>
                <w:color w:val="000000"/>
                <w:sz w:val="24"/>
                <w:szCs w:val="24"/>
              </w:rPr>
              <w:t>1</w:t>
            </w:r>
          </w:p>
        </w:tc>
      </w:tr>
      <w:tr w:rsidR="005A3B62" w:rsidRPr="005A3B62" w14:paraId="4BE56156" w14:textId="135F6D1D" w:rsidTr="005A3B62">
        <w:trPr>
          <w:jc w:val="center"/>
        </w:trPr>
        <w:tc>
          <w:tcPr>
            <w:tcW w:w="709" w:type="dxa"/>
            <w:shd w:val="clear" w:color="auto" w:fill="auto"/>
          </w:tcPr>
          <w:p w14:paraId="5A1D6794" w14:textId="47D3E42A"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19.</w:t>
            </w:r>
          </w:p>
        </w:tc>
        <w:tc>
          <w:tcPr>
            <w:tcW w:w="2830" w:type="dxa"/>
            <w:shd w:val="clear" w:color="auto" w:fill="auto"/>
          </w:tcPr>
          <w:p w14:paraId="351B7F45"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Магній, мг/дм</w:t>
            </w:r>
            <w:r w:rsidRPr="005A3B62">
              <w:rPr>
                <w:rFonts w:ascii="Times New Roman" w:hAnsi="Times New Roman"/>
                <w:sz w:val="24"/>
                <w:szCs w:val="24"/>
                <w:vertAlign w:val="superscript"/>
              </w:rPr>
              <w:t>3</w:t>
            </w:r>
          </w:p>
        </w:tc>
        <w:tc>
          <w:tcPr>
            <w:tcW w:w="992" w:type="dxa"/>
            <w:shd w:val="clear" w:color="auto" w:fill="auto"/>
            <w:vAlign w:val="center"/>
          </w:tcPr>
          <w:p w14:paraId="7AEE401F" w14:textId="1B742FA1"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16,24</w:t>
            </w:r>
          </w:p>
        </w:tc>
        <w:tc>
          <w:tcPr>
            <w:tcW w:w="851" w:type="dxa"/>
            <w:shd w:val="clear" w:color="auto" w:fill="auto"/>
            <w:vAlign w:val="center"/>
          </w:tcPr>
          <w:p w14:paraId="211EDF19" w14:textId="58A7772C"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16,98</w:t>
            </w:r>
          </w:p>
        </w:tc>
        <w:tc>
          <w:tcPr>
            <w:tcW w:w="850" w:type="dxa"/>
            <w:shd w:val="clear" w:color="auto" w:fill="auto"/>
            <w:vAlign w:val="center"/>
          </w:tcPr>
          <w:p w14:paraId="3861830C" w14:textId="5CC9DBC5"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14,23</w:t>
            </w:r>
          </w:p>
        </w:tc>
        <w:tc>
          <w:tcPr>
            <w:tcW w:w="851" w:type="dxa"/>
            <w:vAlign w:val="center"/>
          </w:tcPr>
          <w:p w14:paraId="76A1F204" w14:textId="4EB7F0D3"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8,41</w:t>
            </w:r>
          </w:p>
        </w:tc>
        <w:tc>
          <w:tcPr>
            <w:tcW w:w="850" w:type="dxa"/>
            <w:vAlign w:val="center"/>
          </w:tcPr>
          <w:p w14:paraId="76DE92B6" w14:textId="019EAEDD"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10,33</w:t>
            </w:r>
          </w:p>
        </w:tc>
        <w:tc>
          <w:tcPr>
            <w:tcW w:w="851" w:type="dxa"/>
            <w:vAlign w:val="center"/>
          </w:tcPr>
          <w:p w14:paraId="772206D4" w14:textId="3FA71074"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7,35</w:t>
            </w:r>
          </w:p>
        </w:tc>
        <w:tc>
          <w:tcPr>
            <w:tcW w:w="850" w:type="dxa"/>
            <w:vAlign w:val="center"/>
          </w:tcPr>
          <w:p w14:paraId="4EE9AEC0" w14:textId="072F0684"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7,28</w:t>
            </w:r>
          </w:p>
        </w:tc>
      </w:tr>
      <w:tr w:rsidR="005A3B62" w:rsidRPr="005A3B62" w14:paraId="1E77F11F" w14:textId="75E1E4F2" w:rsidTr="005A3B62">
        <w:trPr>
          <w:jc w:val="center"/>
        </w:trPr>
        <w:tc>
          <w:tcPr>
            <w:tcW w:w="709" w:type="dxa"/>
            <w:shd w:val="clear" w:color="auto" w:fill="auto"/>
          </w:tcPr>
          <w:p w14:paraId="39D4053F" w14:textId="26E4FA39"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20.</w:t>
            </w:r>
          </w:p>
        </w:tc>
        <w:tc>
          <w:tcPr>
            <w:tcW w:w="2830" w:type="dxa"/>
            <w:shd w:val="clear" w:color="auto" w:fill="auto"/>
          </w:tcPr>
          <w:p w14:paraId="15DA1609" w14:textId="77777777" w:rsidR="005A3B62" w:rsidRPr="005A3B62" w:rsidRDefault="005A3B62" w:rsidP="005A3B62">
            <w:pPr>
              <w:spacing w:after="0" w:line="264" w:lineRule="auto"/>
              <w:jc w:val="both"/>
              <w:rPr>
                <w:rFonts w:ascii="Times New Roman" w:hAnsi="Times New Roman"/>
                <w:sz w:val="24"/>
                <w:szCs w:val="24"/>
              </w:rPr>
            </w:pPr>
            <w:proofErr w:type="spellStart"/>
            <w:r w:rsidRPr="005A3B62">
              <w:rPr>
                <w:rFonts w:ascii="Times New Roman" w:hAnsi="Times New Roman"/>
                <w:sz w:val="24"/>
                <w:szCs w:val="24"/>
              </w:rPr>
              <w:t>Гідрокарбрнати</w:t>
            </w:r>
            <w:proofErr w:type="spellEnd"/>
            <w:r w:rsidRPr="005A3B62">
              <w:rPr>
                <w:rFonts w:ascii="Times New Roman" w:hAnsi="Times New Roman"/>
                <w:sz w:val="24"/>
                <w:szCs w:val="24"/>
              </w:rPr>
              <w:t>, мг/дм</w:t>
            </w:r>
            <w:r w:rsidRPr="005A3B62">
              <w:rPr>
                <w:rFonts w:ascii="Times New Roman" w:hAnsi="Times New Roman"/>
                <w:sz w:val="24"/>
                <w:szCs w:val="24"/>
                <w:vertAlign w:val="superscript"/>
              </w:rPr>
              <w:t>3</w:t>
            </w:r>
          </w:p>
        </w:tc>
        <w:tc>
          <w:tcPr>
            <w:tcW w:w="992" w:type="dxa"/>
            <w:shd w:val="clear" w:color="auto" w:fill="auto"/>
            <w:vAlign w:val="center"/>
          </w:tcPr>
          <w:p w14:paraId="6A8C0A12" w14:textId="0B258DAE"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406,75</w:t>
            </w:r>
          </w:p>
        </w:tc>
        <w:tc>
          <w:tcPr>
            <w:tcW w:w="851" w:type="dxa"/>
            <w:shd w:val="clear" w:color="auto" w:fill="auto"/>
            <w:vAlign w:val="center"/>
          </w:tcPr>
          <w:p w14:paraId="196B343A" w14:textId="65895C5E"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400,4</w:t>
            </w:r>
          </w:p>
        </w:tc>
        <w:tc>
          <w:tcPr>
            <w:tcW w:w="850" w:type="dxa"/>
            <w:shd w:val="clear" w:color="auto" w:fill="auto"/>
            <w:vAlign w:val="center"/>
          </w:tcPr>
          <w:p w14:paraId="40BF46D3" w14:textId="78B7BB03"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351,</w:t>
            </w:r>
            <w:r>
              <w:rPr>
                <w:rFonts w:ascii="Times New Roman" w:hAnsi="Times New Roman" w:cs="Times New Roman"/>
                <w:color w:val="000000"/>
                <w:sz w:val="24"/>
                <w:szCs w:val="24"/>
              </w:rPr>
              <w:t>1</w:t>
            </w:r>
          </w:p>
        </w:tc>
        <w:tc>
          <w:tcPr>
            <w:tcW w:w="851" w:type="dxa"/>
            <w:vAlign w:val="center"/>
          </w:tcPr>
          <w:p w14:paraId="33C9365F" w14:textId="3219A2C3"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318</w:t>
            </w:r>
          </w:p>
        </w:tc>
        <w:tc>
          <w:tcPr>
            <w:tcW w:w="850" w:type="dxa"/>
            <w:vAlign w:val="center"/>
          </w:tcPr>
          <w:p w14:paraId="056485AA" w14:textId="31110F89"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317,2</w:t>
            </w:r>
          </w:p>
        </w:tc>
        <w:tc>
          <w:tcPr>
            <w:tcW w:w="851" w:type="dxa"/>
            <w:vAlign w:val="center"/>
          </w:tcPr>
          <w:p w14:paraId="3F76D737" w14:textId="56A7F9F9"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319,4</w:t>
            </w:r>
          </w:p>
        </w:tc>
        <w:tc>
          <w:tcPr>
            <w:tcW w:w="850" w:type="dxa"/>
            <w:vAlign w:val="center"/>
          </w:tcPr>
          <w:p w14:paraId="76191903" w14:textId="768DBA3B"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328,6</w:t>
            </w:r>
          </w:p>
        </w:tc>
      </w:tr>
      <w:tr w:rsidR="005A3B62" w:rsidRPr="005A3B62" w14:paraId="0A7218C6" w14:textId="3BE18718" w:rsidTr="005A3B62">
        <w:trPr>
          <w:trHeight w:val="295"/>
          <w:jc w:val="center"/>
        </w:trPr>
        <w:tc>
          <w:tcPr>
            <w:tcW w:w="709" w:type="dxa"/>
            <w:shd w:val="clear" w:color="auto" w:fill="auto"/>
          </w:tcPr>
          <w:p w14:paraId="7A69E549" w14:textId="396023D1"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21.</w:t>
            </w:r>
          </w:p>
        </w:tc>
        <w:tc>
          <w:tcPr>
            <w:tcW w:w="2830" w:type="dxa"/>
            <w:shd w:val="clear" w:color="auto" w:fill="auto"/>
          </w:tcPr>
          <w:p w14:paraId="4B8E161C"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Сульфати, мг/дм</w:t>
            </w:r>
            <w:r w:rsidRPr="005A3B62">
              <w:rPr>
                <w:rFonts w:ascii="Times New Roman" w:hAnsi="Times New Roman"/>
                <w:sz w:val="24"/>
                <w:szCs w:val="24"/>
                <w:vertAlign w:val="superscript"/>
              </w:rPr>
              <w:t>3</w:t>
            </w:r>
          </w:p>
        </w:tc>
        <w:tc>
          <w:tcPr>
            <w:tcW w:w="992" w:type="dxa"/>
            <w:shd w:val="clear" w:color="auto" w:fill="auto"/>
            <w:vAlign w:val="center"/>
          </w:tcPr>
          <w:p w14:paraId="24F2FBED" w14:textId="180E3C8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25,22</w:t>
            </w:r>
          </w:p>
        </w:tc>
        <w:tc>
          <w:tcPr>
            <w:tcW w:w="851" w:type="dxa"/>
            <w:shd w:val="clear" w:color="auto" w:fill="auto"/>
            <w:vAlign w:val="center"/>
          </w:tcPr>
          <w:p w14:paraId="18B77F14" w14:textId="3257EF75"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31,23</w:t>
            </w:r>
          </w:p>
        </w:tc>
        <w:tc>
          <w:tcPr>
            <w:tcW w:w="850" w:type="dxa"/>
            <w:shd w:val="clear" w:color="auto" w:fill="auto"/>
            <w:vAlign w:val="center"/>
          </w:tcPr>
          <w:p w14:paraId="5292DCC9" w14:textId="3B4FC117"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30,89</w:t>
            </w:r>
          </w:p>
        </w:tc>
        <w:tc>
          <w:tcPr>
            <w:tcW w:w="851" w:type="dxa"/>
            <w:vAlign w:val="center"/>
          </w:tcPr>
          <w:p w14:paraId="74B084AC" w14:textId="414803AA"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21,13</w:t>
            </w:r>
          </w:p>
        </w:tc>
        <w:tc>
          <w:tcPr>
            <w:tcW w:w="850" w:type="dxa"/>
            <w:vAlign w:val="center"/>
          </w:tcPr>
          <w:p w14:paraId="4EFEFE22" w14:textId="02C1552C"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32,58</w:t>
            </w:r>
          </w:p>
        </w:tc>
        <w:tc>
          <w:tcPr>
            <w:tcW w:w="851" w:type="dxa"/>
            <w:vAlign w:val="center"/>
          </w:tcPr>
          <w:p w14:paraId="0C8BBC80" w14:textId="4DED263E"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24,12</w:t>
            </w:r>
          </w:p>
        </w:tc>
        <w:tc>
          <w:tcPr>
            <w:tcW w:w="850" w:type="dxa"/>
            <w:vAlign w:val="center"/>
          </w:tcPr>
          <w:p w14:paraId="56087910" w14:textId="1DE0E747"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32,42</w:t>
            </w:r>
          </w:p>
        </w:tc>
      </w:tr>
      <w:tr w:rsidR="005A3B62" w:rsidRPr="005A3B62" w14:paraId="12AB0649" w14:textId="1E193062" w:rsidTr="005A3B62">
        <w:trPr>
          <w:trHeight w:val="271"/>
          <w:jc w:val="center"/>
        </w:trPr>
        <w:tc>
          <w:tcPr>
            <w:tcW w:w="709" w:type="dxa"/>
            <w:shd w:val="clear" w:color="auto" w:fill="auto"/>
          </w:tcPr>
          <w:p w14:paraId="562D1070" w14:textId="384ACADD" w:rsidR="005A3B62" w:rsidRPr="005A3B62" w:rsidRDefault="005A3B62" w:rsidP="005A3B62">
            <w:pPr>
              <w:spacing w:after="0" w:line="264" w:lineRule="auto"/>
              <w:rPr>
                <w:rFonts w:ascii="Times New Roman" w:hAnsi="Times New Roman"/>
                <w:sz w:val="24"/>
                <w:szCs w:val="24"/>
              </w:rPr>
            </w:pPr>
            <w:r w:rsidRPr="005A3B62">
              <w:rPr>
                <w:rFonts w:ascii="Times New Roman" w:hAnsi="Times New Roman"/>
                <w:sz w:val="24"/>
                <w:szCs w:val="24"/>
              </w:rPr>
              <w:t>22.</w:t>
            </w:r>
          </w:p>
        </w:tc>
        <w:tc>
          <w:tcPr>
            <w:tcW w:w="2830" w:type="dxa"/>
            <w:shd w:val="clear" w:color="auto" w:fill="auto"/>
          </w:tcPr>
          <w:p w14:paraId="19DC6E7C" w14:textId="77777777" w:rsidR="005A3B62" w:rsidRPr="005A3B62" w:rsidRDefault="005A3B62" w:rsidP="005A3B62">
            <w:pPr>
              <w:spacing w:after="0" w:line="264" w:lineRule="auto"/>
              <w:jc w:val="both"/>
              <w:rPr>
                <w:rFonts w:ascii="Times New Roman" w:hAnsi="Times New Roman"/>
                <w:sz w:val="24"/>
                <w:szCs w:val="24"/>
              </w:rPr>
            </w:pPr>
            <w:r w:rsidRPr="005A3B62">
              <w:rPr>
                <w:rFonts w:ascii="Times New Roman" w:hAnsi="Times New Roman"/>
                <w:sz w:val="24"/>
                <w:szCs w:val="24"/>
              </w:rPr>
              <w:t>Хлориди, мг/дм</w:t>
            </w:r>
            <w:r w:rsidRPr="005A3B62">
              <w:rPr>
                <w:rFonts w:ascii="Times New Roman" w:hAnsi="Times New Roman"/>
                <w:sz w:val="24"/>
                <w:szCs w:val="24"/>
                <w:vertAlign w:val="superscript"/>
              </w:rPr>
              <w:t>3</w:t>
            </w:r>
          </w:p>
        </w:tc>
        <w:tc>
          <w:tcPr>
            <w:tcW w:w="992" w:type="dxa"/>
            <w:shd w:val="clear" w:color="auto" w:fill="auto"/>
            <w:vAlign w:val="center"/>
          </w:tcPr>
          <w:p w14:paraId="38873DB3" w14:textId="4BAE887E"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35,35</w:t>
            </w:r>
          </w:p>
        </w:tc>
        <w:tc>
          <w:tcPr>
            <w:tcW w:w="851" w:type="dxa"/>
            <w:shd w:val="clear" w:color="auto" w:fill="auto"/>
            <w:vAlign w:val="center"/>
          </w:tcPr>
          <w:p w14:paraId="3756CDC6" w14:textId="6BB57A7F"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27,6</w:t>
            </w:r>
          </w:p>
        </w:tc>
        <w:tc>
          <w:tcPr>
            <w:tcW w:w="850" w:type="dxa"/>
            <w:shd w:val="clear" w:color="auto" w:fill="auto"/>
            <w:vAlign w:val="center"/>
          </w:tcPr>
          <w:p w14:paraId="1821054A" w14:textId="45DE0DEC" w:rsidR="005A3B62" w:rsidRPr="005A3B62" w:rsidRDefault="005A3B62" w:rsidP="005A3B62">
            <w:pPr>
              <w:spacing w:after="0" w:line="264" w:lineRule="auto"/>
              <w:jc w:val="both"/>
              <w:rPr>
                <w:rFonts w:ascii="Times New Roman" w:hAnsi="Times New Roman" w:cs="Times New Roman"/>
                <w:sz w:val="24"/>
                <w:szCs w:val="24"/>
              </w:rPr>
            </w:pPr>
            <w:r w:rsidRPr="005A3B62">
              <w:rPr>
                <w:rFonts w:ascii="Times New Roman" w:hAnsi="Times New Roman" w:cs="Times New Roman"/>
                <w:color w:val="000000"/>
                <w:sz w:val="24"/>
                <w:szCs w:val="24"/>
              </w:rPr>
              <w:t>44,24</w:t>
            </w:r>
          </w:p>
        </w:tc>
        <w:tc>
          <w:tcPr>
            <w:tcW w:w="851" w:type="dxa"/>
            <w:vAlign w:val="center"/>
          </w:tcPr>
          <w:p w14:paraId="2462327C" w14:textId="58155599"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25,73</w:t>
            </w:r>
          </w:p>
        </w:tc>
        <w:tc>
          <w:tcPr>
            <w:tcW w:w="850" w:type="dxa"/>
            <w:vAlign w:val="center"/>
          </w:tcPr>
          <w:p w14:paraId="6554750E" w14:textId="4581C15F"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19,96</w:t>
            </w:r>
          </w:p>
        </w:tc>
        <w:tc>
          <w:tcPr>
            <w:tcW w:w="851" w:type="dxa"/>
            <w:vAlign w:val="center"/>
          </w:tcPr>
          <w:p w14:paraId="79229C51" w14:textId="1DE43DD8"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16,05</w:t>
            </w:r>
          </w:p>
        </w:tc>
        <w:tc>
          <w:tcPr>
            <w:tcW w:w="850" w:type="dxa"/>
            <w:vAlign w:val="center"/>
          </w:tcPr>
          <w:p w14:paraId="4761E3B6" w14:textId="58254343" w:rsidR="005A3B62" w:rsidRPr="005A3B62" w:rsidRDefault="005A3B62" w:rsidP="005A3B62">
            <w:pPr>
              <w:spacing w:after="0" w:line="264" w:lineRule="auto"/>
              <w:jc w:val="both"/>
              <w:rPr>
                <w:rFonts w:ascii="Times New Roman" w:hAnsi="Times New Roman" w:cs="Times New Roman"/>
                <w:color w:val="000000"/>
                <w:sz w:val="24"/>
                <w:szCs w:val="24"/>
              </w:rPr>
            </w:pPr>
            <w:r w:rsidRPr="005A3B62">
              <w:rPr>
                <w:rFonts w:ascii="Times New Roman" w:hAnsi="Times New Roman" w:cs="Times New Roman"/>
                <w:color w:val="000000"/>
                <w:sz w:val="24"/>
                <w:szCs w:val="24"/>
              </w:rPr>
              <w:t>13,34</w:t>
            </w:r>
          </w:p>
        </w:tc>
      </w:tr>
    </w:tbl>
    <w:p w14:paraId="3116F288" w14:textId="77777777" w:rsidR="00246720" w:rsidRPr="006D74C0" w:rsidRDefault="00246720" w:rsidP="00246720">
      <w:pPr>
        <w:spacing w:after="0" w:line="360" w:lineRule="auto"/>
        <w:ind w:firstLine="560"/>
        <w:jc w:val="both"/>
        <w:rPr>
          <w:rFonts w:ascii="Times New Roman" w:hAnsi="Times New Roman"/>
          <w:sz w:val="28"/>
          <w:szCs w:val="28"/>
        </w:rPr>
      </w:pPr>
    </w:p>
    <w:p w14:paraId="3B772E70" w14:textId="43DE9125" w:rsidR="006D74C0" w:rsidRDefault="00E86736" w:rsidP="00734E64">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rPr>
        <w:t xml:space="preserve"> </w:t>
      </w:r>
      <w:r w:rsidR="00F73997" w:rsidRPr="00A63F00">
        <w:rPr>
          <w:rFonts w:ascii="Times New Roman" w:hAnsi="Times New Roman"/>
          <w:sz w:val="28"/>
          <w:szCs w:val="28"/>
        </w:rPr>
        <w:t xml:space="preserve">вмісту нітритів  </w:t>
      </w:r>
      <w:r w:rsidR="00A63F00" w:rsidRPr="00A63F00">
        <w:rPr>
          <w:rFonts w:ascii="Times New Roman" w:hAnsi="Times New Roman"/>
          <w:sz w:val="28"/>
          <w:szCs w:val="28"/>
        </w:rPr>
        <w:t>0,08 мг/дм</w:t>
      </w:r>
      <w:r w:rsidR="00A63F00" w:rsidRPr="00A63F00">
        <w:rPr>
          <w:rFonts w:ascii="Times New Roman" w:hAnsi="Times New Roman"/>
          <w:sz w:val="28"/>
          <w:szCs w:val="28"/>
          <w:vertAlign w:val="superscript"/>
        </w:rPr>
        <w:t>3</w:t>
      </w:r>
      <w:r w:rsidR="00F73997" w:rsidRPr="00A63F00">
        <w:rPr>
          <w:rFonts w:ascii="Times New Roman" w:hAnsi="Times New Roman"/>
          <w:sz w:val="28"/>
          <w:szCs w:val="28"/>
        </w:rPr>
        <w:t xml:space="preserve"> виявлено </w:t>
      </w:r>
      <w:r w:rsidR="00A63F00" w:rsidRPr="00A63F00">
        <w:rPr>
          <w:rFonts w:ascii="Times New Roman" w:hAnsi="Times New Roman"/>
          <w:sz w:val="28"/>
          <w:szCs w:val="28"/>
        </w:rPr>
        <w:t xml:space="preserve">найбільше </w:t>
      </w:r>
      <w:r w:rsidR="00F73997" w:rsidRPr="00A63F00">
        <w:rPr>
          <w:rFonts w:ascii="Times New Roman" w:hAnsi="Times New Roman"/>
          <w:sz w:val="28"/>
          <w:szCs w:val="28"/>
        </w:rPr>
        <w:t>перевищення у пунктах моніторингу з концентраціями</w:t>
      </w:r>
      <w:r w:rsidR="00F73997" w:rsidRPr="006530BD">
        <w:rPr>
          <w:rFonts w:ascii="Times New Roman" w:hAnsi="Times New Roman"/>
          <w:sz w:val="28"/>
          <w:szCs w:val="28"/>
        </w:rPr>
        <w:t xml:space="preserve">: </w:t>
      </w:r>
      <w:r w:rsidR="00F73997" w:rsidRPr="00A63F00">
        <w:rPr>
          <w:rFonts w:ascii="Times New Roman" w:hAnsi="Times New Roman"/>
          <w:sz w:val="28"/>
          <w:szCs w:val="28"/>
        </w:rPr>
        <w:t>р. Західний Буг – м. Буськ за 202</w:t>
      </w:r>
      <w:r w:rsidR="00A63F00" w:rsidRPr="00A63F00">
        <w:rPr>
          <w:rFonts w:ascii="Times New Roman" w:hAnsi="Times New Roman"/>
          <w:sz w:val="28"/>
          <w:szCs w:val="28"/>
        </w:rPr>
        <w:t>2</w:t>
      </w:r>
      <w:r w:rsidR="00F73997" w:rsidRPr="00A63F00">
        <w:rPr>
          <w:rFonts w:ascii="Times New Roman" w:hAnsi="Times New Roman"/>
          <w:sz w:val="28"/>
          <w:szCs w:val="28"/>
        </w:rPr>
        <w:t xml:space="preserve"> р. – </w:t>
      </w:r>
      <w:r w:rsidR="00A63F00" w:rsidRPr="00A63F00">
        <w:rPr>
          <w:rFonts w:ascii="Times New Roman" w:hAnsi="Times New Roman"/>
          <w:sz w:val="28"/>
          <w:szCs w:val="28"/>
        </w:rPr>
        <w:t>1,41 мг/дм</w:t>
      </w:r>
      <w:r w:rsidR="00A63F00" w:rsidRPr="00A63F00">
        <w:rPr>
          <w:rFonts w:ascii="Times New Roman" w:hAnsi="Times New Roman"/>
          <w:sz w:val="28"/>
          <w:szCs w:val="28"/>
          <w:vertAlign w:val="superscript"/>
        </w:rPr>
        <w:t>3</w:t>
      </w:r>
      <w:r w:rsidR="00F73997" w:rsidRPr="00A63F00">
        <w:rPr>
          <w:rFonts w:ascii="Times New Roman" w:hAnsi="Times New Roman"/>
          <w:sz w:val="28"/>
          <w:szCs w:val="28"/>
        </w:rPr>
        <w:t xml:space="preserve">, </w:t>
      </w:r>
      <w:r w:rsidR="00A63F00" w:rsidRPr="00A63F00">
        <w:rPr>
          <w:rFonts w:ascii="Times New Roman" w:hAnsi="Times New Roman"/>
          <w:sz w:val="28"/>
          <w:szCs w:val="28"/>
        </w:rPr>
        <w:t xml:space="preserve">р. Західний Буг – м. Кам’янка-Бузька за </w:t>
      </w:r>
      <w:r w:rsidR="00A63F00" w:rsidRPr="00A63F00">
        <w:rPr>
          <w:rFonts w:ascii="Times New Roman" w:hAnsi="Times New Roman"/>
          <w:sz w:val="28"/>
          <w:szCs w:val="28"/>
        </w:rPr>
        <w:lastRenderedPageBreak/>
        <w:t>202</w:t>
      </w:r>
      <w:r w:rsidR="00DD62F1">
        <w:rPr>
          <w:rFonts w:ascii="Times New Roman" w:hAnsi="Times New Roman"/>
          <w:sz w:val="28"/>
          <w:szCs w:val="28"/>
        </w:rPr>
        <w:t>3</w:t>
      </w:r>
      <w:r w:rsidR="00A63F00" w:rsidRPr="00A63F00">
        <w:rPr>
          <w:rFonts w:ascii="Times New Roman" w:hAnsi="Times New Roman"/>
          <w:sz w:val="28"/>
          <w:szCs w:val="28"/>
        </w:rPr>
        <w:t xml:space="preserve"> р. – 1,46 мг/дм</w:t>
      </w:r>
      <w:r w:rsidR="00A63F00" w:rsidRPr="00A63F00">
        <w:rPr>
          <w:rFonts w:ascii="Times New Roman" w:hAnsi="Times New Roman"/>
          <w:sz w:val="28"/>
          <w:szCs w:val="28"/>
          <w:vertAlign w:val="superscript"/>
        </w:rPr>
        <w:t>3</w:t>
      </w:r>
      <w:r w:rsidR="00A63F00" w:rsidRPr="00A63F00">
        <w:rPr>
          <w:rFonts w:ascii="Times New Roman" w:hAnsi="Times New Roman"/>
          <w:sz w:val="28"/>
          <w:szCs w:val="28"/>
        </w:rPr>
        <w:t>, р. Західний Буг – с. Старий Добротвір за 2023 р. – 1,09 мг/дм</w:t>
      </w:r>
      <w:r w:rsidR="00A63F00" w:rsidRPr="00A63F00">
        <w:rPr>
          <w:rFonts w:ascii="Times New Roman" w:hAnsi="Times New Roman"/>
          <w:sz w:val="28"/>
          <w:szCs w:val="28"/>
          <w:vertAlign w:val="superscript"/>
        </w:rPr>
        <w:t>3</w:t>
      </w:r>
      <w:r w:rsidR="00A63F00" w:rsidRPr="00A63F00">
        <w:rPr>
          <w:rFonts w:ascii="Times New Roman" w:hAnsi="Times New Roman"/>
          <w:sz w:val="28"/>
          <w:szCs w:val="28"/>
        </w:rPr>
        <w:t>, р. Західний Буг – м. Сокаль за 2022 р. – 0,65 мг/дм</w:t>
      </w:r>
      <w:r w:rsidR="00A63F00" w:rsidRPr="00A63F00">
        <w:rPr>
          <w:rFonts w:ascii="Times New Roman" w:hAnsi="Times New Roman"/>
          <w:sz w:val="28"/>
          <w:szCs w:val="28"/>
          <w:vertAlign w:val="superscript"/>
        </w:rPr>
        <w:t>3</w:t>
      </w:r>
      <w:r w:rsidR="00A63F00">
        <w:rPr>
          <w:rFonts w:ascii="Times New Roman" w:hAnsi="Times New Roman"/>
          <w:sz w:val="28"/>
          <w:szCs w:val="28"/>
        </w:rPr>
        <w:t xml:space="preserve">, </w:t>
      </w:r>
      <w:r w:rsidR="00A63F00" w:rsidRPr="00246720">
        <w:rPr>
          <w:rFonts w:ascii="Times New Roman" w:hAnsi="Times New Roman"/>
          <w:sz w:val="28"/>
          <w:szCs w:val="28"/>
        </w:rPr>
        <w:t>р</w:t>
      </w:r>
      <w:r w:rsidR="00A63F00">
        <w:rPr>
          <w:rFonts w:ascii="Times New Roman" w:hAnsi="Times New Roman"/>
          <w:sz w:val="28"/>
          <w:szCs w:val="28"/>
        </w:rPr>
        <w:t>.</w:t>
      </w:r>
      <w:r w:rsidR="00A63F00" w:rsidRPr="00246720">
        <w:rPr>
          <w:rFonts w:ascii="Times New Roman" w:hAnsi="Times New Roman"/>
          <w:sz w:val="28"/>
          <w:szCs w:val="28"/>
        </w:rPr>
        <w:t xml:space="preserve"> Золочівка – с. </w:t>
      </w:r>
      <w:proofErr w:type="spellStart"/>
      <w:r w:rsidR="00A63F00" w:rsidRPr="00246720">
        <w:rPr>
          <w:rFonts w:ascii="Times New Roman" w:hAnsi="Times New Roman"/>
          <w:sz w:val="28"/>
          <w:szCs w:val="28"/>
        </w:rPr>
        <w:t>Хильчиці</w:t>
      </w:r>
      <w:proofErr w:type="spellEnd"/>
      <w:r w:rsidR="00A63F00">
        <w:rPr>
          <w:rFonts w:ascii="Times New Roman" w:hAnsi="Times New Roman"/>
          <w:sz w:val="28"/>
          <w:szCs w:val="28"/>
        </w:rPr>
        <w:t xml:space="preserve"> за 202</w:t>
      </w:r>
      <w:r w:rsidR="00DD62F1">
        <w:rPr>
          <w:rFonts w:ascii="Times New Roman" w:hAnsi="Times New Roman"/>
          <w:sz w:val="28"/>
          <w:szCs w:val="28"/>
        </w:rPr>
        <w:t>2</w:t>
      </w:r>
      <w:r w:rsidR="00A63F00">
        <w:rPr>
          <w:rFonts w:ascii="Times New Roman" w:hAnsi="Times New Roman"/>
          <w:sz w:val="28"/>
          <w:szCs w:val="28"/>
        </w:rPr>
        <w:t>-202</w:t>
      </w:r>
      <w:r w:rsidR="00DD62F1">
        <w:rPr>
          <w:rFonts w:ascii="Times New Roman" w:hAnsi="Times New Roman"/>
          <w:sz w:val="28"/>
          <w:szCs w:val="28"/>
        </w:rPr>
        <w:t>3</w:t>
      </w:r>
      <w:r w:rsidR="00A63F00">
        <w:rPr>
          <w:rFonts w:ascii="Times New Roman" w:hAnsi="Times New Roman"/>
          <w:sz w:val="28"/>
          <w:szCs w:val="28"/>
        </w:rPr>
        <w:t xml:space="preserve"> </w:t>
      </w:r>
      <w:proofErr w:type="spellStart"/>
      <w:r w:rsidR="00A63F00">
        <w:rPr>
          <w:rFonts w:ascii="Times New Roman" w:hAnsi="Times New Roman"/>
          <w:sz w:val="28"/>
          <w:szCs w:val="28"/>
        </w:rPr>
        <w:t>р.р</w:t>
      </w:r>
      <w:proofErr w:type="spellEnd"/>
      <w:r w:rsidR="00A63F00">
        <w:rPr>
          <w:rFonts w:ascii="Times New Roman" w:hAnsi="Times New Roman"/>
          <w:sz w:val="28"/>
          <w:szCs w:val="28"/>
        </w:rPr>
        <w:t>. – 0,19</w:t>
      </w:r>
      <w:r w:rsidR="00A63F00" w:rsidRPr="00A63F00">
        <w:rPr>
          <w:rFonts w:ascii="Times New Roman" w:hAnsi="Times New Roman"/>
          <w:sz w:val="28"/>
          <w:szCs w:val="28"/>
        </w:rPr>
        <w:t xml:space="preserve"> мг/дм</w:t>
      </w:r>
      <w:r w:rsidR="00A63F00" w:rsidRPr="00A63F00">
        <w:rPr>
          <w:rFonts w:ascii="Times New Roman" w:hAnsi="Times New Roman"/>
          <w:sz w:val="28"/>
          <w:szCs w:val="28"/>
          <w:vertAlign w:val="superscript"/>
        </w:rPr>
        <w:t>3</w:t>
      </w:r>
      <w:r w:rsidR="00A63F00">
        <w:rPr>
          <w:rFonts w:ascii="Times New Roman" w:hAnsi="Times New Roman"/>
          <w:sz w:val="28"/>
          <w:szCs w:val="28"/>
        </w:rPr>
        <w:t>,</w:t>
      </w:r>
      <w:r w:rsidR="008B0AFA">
        <w:rPr>
          <w:rFonts w:ascii="Times New Roman" w:hAnsi="Times New Roman"/>
          <w:sz w:val="28"/>
          <w:szCs w:val="28"/>
        </w:rPr>
        <w:t xml:space="preserve"> </w:t>
      </w:r>
      <w:r w:rsidR="008B0AFA" w:rsidRPr="007D3055">
        <w:rPr>
          <w:rFonts w:ascii="Times New Roman" w:hAnsi="Times New Roman"/>
          <w:sz w:val="28"/>
          <w:szCs w:val="28"/>
        </w:rPr>
        <w:t>р</w:t>
      </w:r>
      <w:r w:rsidR="008B0AFA">
        <w:rPr>
          <w:rFonts w:ascii="Times New Roman" w:hAnsi="Times New Roman"/>
          <w:sz w:val="28"/>
          <w:szCs w:val="28"/>
        </w:rPr>
        <w:t>.</w:t>
      </w:r>
      <w:r w:rsidR="008B0AFA" w:rsidRPr="007D3055">
        <w:rPr>
          <w:rFonts w:ascii="Times New Roman" w:hAnsi="Times New Roman"/>
          <w:sz w:val="28"/>
          <w:szCs w:val="28"/>
        </w:rPr>
        <w:t xml:space="preserve"> </w:t>
      </w:r>
      <w:proofErr w:type="spellStart"/>
      <w:r w:rsidR="008B0AFA" w:rsidRPr="007D3055">
        <w:rPr>
          <w:rFonts w:ascii="Times New Roman" w:hAnsi="Times New Roman"/>
          <w:sz w:val="28"/>
          <w:szCs w:val="28"/>
        </w:rPr>
        <w:t>Полтва</w:t>
      </w:r>
      <w:proofErr w:type="spellEnd"/>
      <w:r w:rsidR="008B0AFA" w:rsidRPr="007D3055">
        <w:rPr>
          <w:rFonts w:ascii="Times New Roman" w:hAnsi="Times New Roman"/>
          <w:sz w:val="28"/>
          <w:szCs w:val="28"/>
        </w:rPr>
        <w:t xml:space="preserve"> – </w:t>
      </w:r>
      <w:proofErr w:type="spellStart"/>
      <w:r w:rsidR="008B0AFA" w:rsidRPr="007D3055">
        <w:rPr>
          <w:rFonts w:ascii="Times New Roman" w:hAnsi="Times New Roman"/>
          <w:sz w:val="28"/>
          <w:szCs w:val="28"/>
        </w:rPr>
        <w:t>Кам’янопіль</w:t>
      </w:r>
      <w:proofErr w:type="spellEnd"/>
      <w:r w:rsidR="008B0AFA">
        <w:rPr>
          <w:rFonts w:ascii="Times New Roman" w:hAnsi="Times New Roman"/>
          <w:sz w:val="28"/>
          <w:szCs w:val="28"/>
        </w:rPr>
        <w:t xml:space="preserve"> за 2023 р. – 2,83 </w:t>
      </w:r>
      <w:r w:rsidR="008B0AFA" w:rsidRPr="00A63F00">
        <w:rPr>
          <w:rFonts w:ascii="Times New Roman" w:hAnsi="Times New Roman"/>
          <w:sz w:val="28"/>
          <w:szCs w:val="28"/>
        </w:rPr>
        <w:t>мг/дм</w:t>
      </w:r>
      <w:r w:rsidR="008B0AFA" w:rsidRPr="00A63F00">
        <w:rPr>
          <w:rFonts w:ascii="Times New Roman" w:hAnsi="Times New Roman"/>
          <w:sz w:val="28"/>
          <w:szCs w:val="28"/>
          <w:vertAlign w:val="superscript"/>
        </w:rPr>
        <w:t>3</w:t>
      </w:r>
      <w:r w:rsidR="008B0AFA">
        <w:rPr>
          <w:rFonts w:ascii="Times New Roman" w:hAnsi="Times New Roman"/>
          <w:sz w:val="28"/>
          <w:szCs w:val="28"/>
        </w:rPr>
        <w:t xml:space="preserve">, </w:t>
      </w:r>
      <w:r w:rsidR="008B0AFA" w:rsidRPr="00246720">
        <w:rPr>
          <w:rFonts w:ascii="Times New Roman" w:hAnsi="Times New Roman"/>
          <w:sz w:val="28"/>
          <w:szCs w:val="28"/>
        </w:rPr>
        <w:t>р</w:t>
      </w:r>
      <w:r w:rsidR="008B0AFA">
        <w:rPr>
          <w:rFonts w:ascii="Times New Roman" w:hAnsi="Times New Roman"/>
          <w:sz w:val="28"/>
          <w:szCs w:val="28"/>
        </w:rPr>
        <w:t>.</w:t>
      </w:r>
      <w:r w:rsidR="008B0AFA" w:rsidRPr="00246720">
        <w:rPr>
          <w:rFonts w:ascii="Times New Roman" w:hAnsi="Times New Roman"/>
          <w:sz w:val="28"/>
          <w:szCs w:val="28"/>
        </w:rPr>
        <w:t xml:space="preserve"> </w:t>
      </w:r>
      <w:proofErr w:type="spellStart"/>
      <w:r w:rsidR="008B0AFA" w:rsidRPr="00246720">
        <w:rPr>
          <w:rFonts w:ascii="Times New Roman" w:hAnsi="Times New Roman"/>
          <w:sz w:val="28"/>
          <w:szCs w:val="28"/>
        </w:rPr>
        <w:t>Малехівка</w:t>
      </w:r>
      <w:proofErr w:type="spellEnd"/>
      <w:r w:rsidR="008B0AFA" w:rsidRPr="00246720">
        <w:rPr>
          <w:rFonts w:ascii="Times New Roman" w:hAnsi="Times New Roman"/>
          <w:sz w:val="28"/>
          <w:szCs w:val="28"/>
        </w:rPr>
        <w:t xml:space="preserve"> – </w:t>
      </w:r>
      <w:proofErr w:type="spellStart"/>
      <w:r w:rsidR="008B0AFA" w:rsidRPr="00246720">
        <w:rPr>
          <w:rFonts w:ascii="Times New Roman" w:hAnsi="Times New Roman"/>
          <w:sz w:val="28"/>
          <w:szCs w:val="28"/>
        </w:rPr>
        <w:t>Малехів</w:t>
      </w:r>
      <w:proofErr w:type="spellEnd"/>
      <w:r w:rsidR="008B0AFA">
        <w:rPr>
          <w:rFonts w:ascii="Times New Roman" w:hAnsi="Times New Roman"/>
          <w:sz w:val="28"/>
          <w:szCs w:val="28"/>
        </w:rPr>
        <w:t xml:space="preserve"> за 2023 р. – 0,38</w:t>
      </w:r>
      <w:r w:rsidR="008B0AFA" w:rsidRPr="008B0AFA">
        <w:rPr>
          <w:rFonts w:ascii="Times New Roman" w:hAnsi="Times New Roman"/>
          <w:sz w:val="28"/>
          <w:szCs w:val="28"/>
        </w:rPr>
        <w:t xml:space="preserve"> </w:t>
      </w:r>
      <w:r w:rsidR="008B0AFA" w:rsidRPr="00A63F00">
        <w:rPr>
          <w:rFonts w:ascii="Times New Roman" w:hAnsi="Times New Roman"/>
          <w:sz w:val="28"/>
          <w:szCs w:val="28"/>
        </w:rPr>
        <w:t>мг/дм</w:t>
      </w:r>
      <w:r w:rsidR="008B0AFA" w:rsidRPr="00A63F00">
        <w:rPr>
          <w:rFonts w:ascii="Times New Roman" w:hAnsi="Times New Roman"/>
          <w:sz w:val="28"/>
          <w:szCs w:val="28"/>
          <w:vertAlign w:val="superscript"/>
        </w:rPr>
        <w:t>3</w:t>
      </w:r>
      <w:r w:rsidR="008B0AFA">
        <w:rPr>
          <w:rFonts w:ascii="Times New Roman" w:hAnsi="Times New Roman"/>
          <w:sz w:val="28"/>
          <w:szCs w:val="28"/>
        </w:rPr>
        <w:t xml:space="preserve">, </w:t>
      </w:r>
      <w:r w:rsidR="008B0AFA" w:rsidRPr="00EB7C9E">
        <w:rPr>
          <w:rFonts w:ascii="Times New Roman" w:hAnsi="Times New Roman"/>
          <w:sz w:val="28"/>
          <w:szCs w:val="28"/>
        </w:rPr>
        <w:t>р</w:t>
      </w:r>
      <w:r w:rsidR="008B0AFA">
        <w:rPr>
          <w:rFonts w:ascii="Times New Roman" w:hAnsi="Times New Roman"/>
          <w:sz w:val="28"/>
          <w:szCs w:val="28"/>
        </w:rPr>
        <w:t>.</w:t>
      </w:r>
      <w:r w:rsidR="008B0AFA" w:rsidRPr="00EB7C9E">
        <w:rPr>
          <w:rFonts w:ascii="Times New Roman" w:hAnsi="Times New Roman"/>
          <w:sz w:val="28"/>
          <w:szCs w:val="28"/>
        </w:rPr>
        <w:t xml:space="preserve"> </w:t>
      </w:r>
      <w:proofErr w:type="spellStart"/>
      <w:r w:rsidR="008B0AFA" w:rsidRPr="00EB7C9E">
        <w:rPr>
          <w:rFonts w:ascii="Times New Roman" w:hAnsi="Times New Roman"/>
          <w:sz w:val="28"/>
          <w:szCs w:val="28"/>
        </w:rPr>
        <w:t>Марунька</w:t>
      </w:r>
      <w:proofErr w:type="spellEnd"/>
      <w:r w:rsidR="008B0AFA" w:rsidRPr="00EB7C9E">
        <w:rPr>
          <w:rFonts w:ascii="Times New Roman" w:hAnsi="Times New Roman"/>
          <w:sz w:val="28"/>
          <w:szCs w:val="28"/>
        </w:rPr>
        <w:t xml:space="preserve"> – м. Винники</w:t>
      </w:r>
      <w:r w:rsidR="008B0AFA">
        <w:rPr>
          <w:rFonts w:ascii="Times New Roman" w:hAnsi="Times New Roman"/>
          <w:sz w:val="28"/>
          <w:szCs w:val="28"/>
        </w:rPr>
        <w:t xml:space="preserve"> за </w:t>
      </w:r>
      <w:r w:rsidR="00734E64">
        <w:rPr>
          <w:rFonts w:ascii="Times New Roman" w:hAnsi="Times New Roman"/>
          <w:sz w:val="28"/>
          <w:szCs w:val="28"/>
        </w:rPr>
        <w:t xml:space="preserve">2022 р. – 0,66 </w:t>
      </w:r>
      <w:r w:rsidR="00734E64" w:rsidRPr="00A63F00">
        <w:rPr>
          <w:rFonts w:ascii="Times New Roman" w:hAnsi="Times New Roman"/>
          <w:sz w:val="28"/>
          <w:szCs w:val="28"/>
        </w:rPr>
        <w:t>мг/дм</w:t>
      </w:r>
      <w:r w:rsidR="00734E64" w:rsidRPr="00A63F00">
        <w:rPr>
          <w:rFonts w:ascii="Times New Roman" w:hAnsi="Times New Roman"/>
          <w:sz w:val="28"/>
          <w:szCs w:val="28"/>
          <w:vertAlign w:val="superscript"/>
        </w:rPr>
        <w:t>3</w:t>
      </w:r>
      <w:r w:rsidR="00734E64">
        <w:rPr>
          <w:rFonts w:ascii="Times New Roman" w:hAnsi="Times New Roman"/>
          <w:sz w:val="28"/>
          <w:szCs w:val="28"/>
        </w:rPr>
        <w:t>, р.</w:t>
      </w:r>
      <w:r w:rsidR="008B0AFA" w:rsidRPr="007B6A70">
        <w:rPr>
          <w:rFonts w:ascii="Times New Roman" w:hAnsi="Times New Roman"/>
          <w:sz w:val="28"/>
          <w:szCs w:val="28"/>
        </w:rPr>
        <w:t xml:space="preserve"> </w:t>
      </w:r>
      <w:proofErr w:type="spellStart"/>
      <w:r w:rsidR="008B0AFA" w:rsidRPr="007B6A70">
        <w:rPr>
          <w:rFonts w:ascii="Times New Roman" w:hAnsi="Times New Roman"/>
          <w:sz w:val="28"/>
          <w:szCs w:val="28"/>
        </w:rPr>
        <w:t>Кийський</w:t>
      </w:r>
      <w:proofErr w:type="spellEnd"/>
      <w:r w:rsidR="008B0AFA" w:rsidRPr="007B6A70">
        <w:rPr>
          <w:rFonts w:ascii="Times New Roman" w:hAnsi="Times New Roman"/>
          <w:sz w:val="28"/>
          <w:szCs w:val="28"/>
        </w:rPr>
        <w:t xml:space="preserve"> потік – с. </w:t>
      </w:r>
      <w:proofErr w:type="spellStart"/>
      <w:r w:rsidR="008B0AFA" w:rsidRPr="007B6A70">
        <w:rPr>
          <w:rFonts w:ascii="Times New Roman" w:hAnsi="Times New Roman"/>
          <w:sz w:val="28"/>
          <w:szCs w:val="28"/>
        </w:rPr>
        <w:t>Нестаничі</w:t>
      </w:r>
      <w:proofErr w:type="spellEnd"/>
      <w:r w:rsidR="00734E64">
        <w:rPr>
          <w:rFonts w:ascii="Times New Roman" w:hAnsi="Times New Roman"/>
          <w:sz w:val="28"/>
          <w:szCs w:val="28"/>
        </w:rPr>
        <w:t xml:space="preserve"> за 2022 р. – 0,15 </w:t>
      </w:r>
      <w:r w:rsidR="00734E64" w:rsidRPr="00A63F00">
        <w:rPr>
          <w:rFonts w:ascii="Times New Roman" w:hAnsi="Times New Roman"/>
          <w:sz w:val="28"/>
          <w:szCs w:val="28"/>
        </w:rPr>
        <w:t>мг/дм</w:t>
      </w:r>
      <w:r w:rsidR="00734E64" w:rsidRPr="00A63F00">
        <w:rPr>
          <w:rFonts w:ascii="Times New Roman" w:hAnsi="Times New Roman"/>
          <w:sz w:val="28"/>
          <w:szCs w:val="28"/>
          <w:vertAlign w:val="superscript"/>
        </w:rPr>
        <w:t>3</w:t>
      </w:r>
      <w:r w:rsidR="00734E64">
        <w:rPr>
          <w:rFonts w:ascii="Times New Roman" w:hAnsi="Times New Roman"/>
          <w:sz w:val="28"/>
          <w:szCs w:val="28"/>
        </w:rPr>
        <w:t xml:space="preserve">, </w:t>
      </w:r>
      <w:r w:rsidR="008B0AFA" w:rsidRPr="007B6A70">
        <w:rPr>
          <w:rFonts w:ascii="Times New Roman" w:hAnsi="Times New Roman"/>
          <w:sz w:val="28"/>
          <w:szCs w:val="28"/>
        </w:rPr>
        <w:t>р</w:t>
      </w:r>
      <w:r w:rsidR="00DD62F1">
        <w:rPr>
          <w:rFonts w:ascii="Times New Roman" w:hAnsi="Times New Roman"/>
          <w:sz w:val="28"/>
          <w:szCs w:val="28"/>
        </w:rPr>
        <w:t>.</w:t>
      </w:r>
      <w:r w:rsidR="008B0AFA" w:rsidRPr="007B6A70">
        <w:rPr>
          <w:rFonts w:ascii="Times New Roman" w:hAnsi="Times New Roman"/>
          <w:sz w:val="28"/>
          <w:szCs w:val="28"/>
        </w:rPr>
        <w:t xml:space="preserve"> </w:t>
      </w:r>
      <w:proofErr w:type="spellStart"/>
      <w:r w:rsidR="008B0AFA" w:rsidRPr="007B6A70">
        <w:rPr>
          <w:rFonts w:ascii="Times New Roman" w:hAnsi="Times New Roman"/>
          <w:sz w:val="28"/>
          <w:szCs w:val="28"/>
        </w:rPr>
        <w:t>Рата</w:t>
      </w:r>
      <w:proofErr w:type="spellEnd"/>
      <w:r w:rsidR="008B0AFA" w:rsidRPr="007B6A70">
        <w:rPr>
          <w:rFonts w:ascii="Times New Roman" w:hAnsi="Times New Roman"/>
          <w:sz w:val="28"/>
          <w:szCs w:val="28"/>
        </w:rPr>
        <w:t xml:space="preserve"> – с. Межиріччя</w:t>
      </w:r>
      <w:r w:rsidR="00734E64">
        <w:rPr>
          <w:rFonts w:ascii="Times New Roman" w:hAnsi="Times New Roman"/>
          <w:sz w:val="28"/>
          <w:szCs w:val="28"/>
        </w:rPr>
        <w:t xml:space="preserve"> за 2022 р. – 0,15 </w:t>
      </w:r>
      <w:r w:rsidR="00734E64" w:rsidRPr="00A63F00">
        <w:rPr>
          <w:rFonts w:ascii="Times New Roman" w:hAnsi="Times New Roman"/>
          <w:sz w:val="28"/>
          <w:szCs w:val="28"/>
        </w:rPr>
        <w:t>мг/дм</w:t>
      </w:r>
      <w:r w:rsidR="00734E64" w:rsidRPr="00A63F00">
        <w:rPr>
          <w:rFonts w:ascii="Times New Roman" w:hAnsi="Times New Roman"/>
          <w:sz w:val="28"/>
          <w:szCs w:val="28"/>
          <w:vertAlign w:val="superscript"/>
        </w:rPr>
        <w:t>3</w:t>
      </w:r>
      <w:r w:rsidR="00734E64">
        <w:rPr>
          <w:rFonts w:ascii="Times New Roman" w:hAnsi="Times New Roman"/>
          <w:sz w:val="28"/>
          <w:szCs w:val="28"/>
        </w:rPr>
        <w:t xml:space="preserve">, </w:t>
      </w:r>
      <w:r w:rsidR="008B0AFA" w:rsidRPr="00246720">
        <w:rPr>
          <w:rFonts w:ascii="Times New Roman" w:hAnsi="Times New Roman"/>
          <w:sz w:val="28"/>
          <w:szCs w:val="28"/>
        </w:rPr>
        <w:t xml:space="preserve"> р</w:t>
      </w:r>
      <w:r w:rsidR="00DD62F1">
        <w:rPr>
          <w:rFonts w:ascii="Times New Roman" w:hAnsi="Times New Roman"/>
          <w:sz w:val="28"/>
          <w:szCs w:val="28"/>
        </w:rPr>
        <w:t>.</w:t>
      </w:r>
      <w:r w:rsidR="008B0AFA" w:rsidRPr="00246720">
        <w:rPr>
          <w:rFonts w:ascii="Times New Roman" w:hAnsi="Times New Roman"/>
          <w:sz w:val="28"/>
          <w:szCs w:val="28"/>
        </w:rPr>
        <w:t xml:space="preserve"> Свиня – с. В'язова</w:t>
      </w:r>
      <w:r w:rsidR="00734E64">
        <w:rPr>
          <w:rFonts w:ascii="Times New Roman" w:hAnsi="Times New Roman"/>
          <w:sz w:val="28"/>
          <w:szCs w:val="28"/>
        </w:rPr>
        <w:t xml:space="preserve"> за 2022 р. – 0,39 </w:t>
      </w:r>
      <w:r w:rsidR="00734E64" w:rsidRPr="00A63F00">
        <w:rPr>
          <w:rFonts w:ascii="Times New Roman" w:hAnsi="Times New Roman"/>
          <w:sz w:val="28"/>
          <w:szCs w:val="28"/>
        </w:rPr>
        <w:t>мг/дм</w:t>
      </w:r>
      <w:r w:rsidR="00734E64" w:rsidRPr="00A63F00">
        <w:rPr>
          <w:rFonts w:ascii="Times New Roman" w:hAnsi="Times New Roman"/>
          <w:sz w:val="28"/>
          <w:szCs w:val="28"/>
          <w:vertAlign w:val="superscript"/>
        </w:rPr>
        <w:t>3</w:t>
      </w:r>
      <w:r w:rsidR="00734E64">
        <w:rPr>
          <w:rFonts w:ascii="Times New Roman" w:hAnsi="Times New Roman"/>
          <w:sz w:val="28"/>
          <w:szCs w:val="28"/>
        </w:rPr>
        <w:t>.</w:t>
      </w:r>
    </w:p>
    <w:p w14:paraId="1151C8A2" w14:textId="0D872704" w:rsidR="00734E64" w:rsidRDefault="00734E64" w:rsidP="00734E64">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rPr>
        <w:t xml:space="preserve"> </w:t>
      </w:r>
      <w:r w:rsidRPr="00A63F00">
        <w:rPr>
          <w:rFonts w:ascii="Times New Roman" w:hAnsi="Times New Roman"/>
          <w:sz w:val="28"/>
          <w:szCs w:val="28"/>
        </w:rPr>
        <w:t xml:space="preserve">вмісту </w:t>
      </w:r>
      <w:r>
        <w:rPr>
          <w:rFonts w:ascii="Times New Roman" w:hAnsi="Times New Roman"/>
          <w:sz w:val="28"/>
          <w:szCs w:val="28"/>
        </w:rPr>
        <w:t xml:space="preserve">сульфатів 100 </w:t>
      </w:r>
      <w:r w:rsidRPr="00A63F00">
        <w:rPr>
          <w:rFonts w:ascii="Times New Roman" w:hAnsi="Times New Roman"/>
          <w:sz w:val="28"/>
          <w:szCs w:val="28"/>
        </w:rPr>
        <w:t>мг/дм</w:t>
      </w:r>
      <w:r w:rsidRPr="00A63F00">
        <w:rPr>
          <w:rFonts w:ascii="Times New Roman" w:hAnsi="Times New Roman"/>
          <w:sz w:val="28"/>
          <w:szCs w:val="28"/>
          <w:vertAlign w:val="superscript"/>
        </w:rPr>
        <w:t>3</w:t>
      </w:r>
      <w:r w:rsidRPr="00A63F00">
        <w:rPr>
          <w:rFonts w:ascii="Times New Roman" w:hAnsi="Times New Roman"/>
          <w:sz w:val="28"/>
          <w:szCs w:val="28"/>
        </w:rPr>
        <w:t xml:space="preserve"> виявлено найбільше перевищення у пунктах моніторингу з концентраціями</w:t>
      </w:r>
      <w:r w:rsidRPr="006530BD">
        <w:rPr>
          <w:rFonts w:ascii="Times New Roman" w:hAnsi="Times New Roman"/>
          <w:sz w:val="28"/>
          <w:szCs w:val="28"/>
        </w:rPr>
        <w:t xml:space="preserve">: </w:t>
      </w:r>
      <w:r w:rsidRPr="00A63F00">
        <w:rPr>
          <w:rFonts w:ascii="Times New Roman" w:hAnsi="Times New Roman"/>
          <w:sz w:val="28"/>
          <w:szCs w:val="28"/>
        </w:rPr>
        <w:t>р. Західний Буг – м. Кам’янка-Бузька за 20</w:t>
      </w:r>
      <w:r>
        <w:rPr>
          <w:rFonts w:ascii="Times New Roman" w:hAnsi="Times New Roman"/>
          <w:sz w:val="28"/>
          <w:szCs w:val="28"/>
        </w:rPr>
        <w:t>16</w:t>
      </w:r>
      <w:r w:rsidRPr="00A63F00">
        <w:rPr>
          <w:rFonts w:ascii="Times New Roman" w:hAnsi="Times New Roman"/>
          <w:sz w:val="28"/>
          <w:szCs w:val="28"/>
        </w:rPr>
        <w:t xml:space="preserve"> р. – </w:t>
      </w:r>
      <w:r>
        <w:rPr>
          <w:rFonts w:ascii="Times New Roman" w:hAnsi="Times New Roman"/>
          <w:sz w:val="28"/>
          <w:szCs w:val="28"/>
        </w:rPr>
        <w:t>106,92</w:t>
      </w:r>
      <w:r w:rsidRPr="00A63F00">
        <w:rPr>
          <w:rFonts w:ascii="Times New Roman" w:hAnsi="Times New Roman"/>
          <w:sz w:val="28"/>
          <w:szCs w:val="28"/>
        </w:rPr>
        <w:t xml:space="preserve"> мг/дм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с. Старий Добротвір за 20</w:t>
      </w:r>
      <w:r>
        <w:rPr>
          <w:rFonts w:ascii="Times New Roman" w:hAnsi="Times New Roman"/>
          <w:sz w:val="28"/>
          <w:szCs w:val="28"/>
        </w:rPr>
        <w:t>17</w:t>
      </w:r>
      <w:r w:rsidRPr="00A63F00">
        <w:rPr>
          <w:rFonts w:ascii="Times New Roman" w:hAnsi="Times New Roman"/>
          <w:sz w:val="28"/>
          <w:szCs w:val="28"/>
        </w:rPr>
        <w:t xml:space="preserve"> р. – </w:t>
      </w:r>
      <w:r>
        <w:rPr>
          <w:rFonts w:ascii="Times New Roman" w:hAnsi="Times New Roman"/>
          <w:sz w:val="28"/>
          <w:szCs w:val="28"/>
        </w:rPr>
        <w:t>106,5</w:t>
      </w:r>
      <w:r w:rsidRPr="00A63F00">
        <w:rPr>
          <w:rFonts w:ascii="Times New Roman" w:hAnsi="Times New Roman"/>
          <w:sz w:val="28"/>
          <w:szCs w:val="28"/>
        </w:rPr>
        <w:t xml:space="preserve"> мг/дм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м. Сокаль за 20</w:t>
      </w:r>
      <w:r>
        <w:rPr>
          <w:rFonts w:ascii="Times New Roman" w:hAnsi="Times New Roman"/>
          <w:sz w:val="28"/>
          <w:szCs w:val="28"/>
        </w:rPr>
        <w:t>16</w:t>
      </w:r>
      <w:r w:rsidRPr="00A63F00">
        <w:rPr>
          <w:rFonts w:ascii="Times New Roman" w:hAnsi="Times New Roman"/>
          <w:sz w:val="28"/>
          <w:szCs w:val="28"/>
        </w:rPr>
        <w:t xml:space="preserve"> р. – </w:t>
      </w:r>
      <w:r>
        <w:rPr>
          <w:rFonts w:ascii="Times New Roman" w:hAnsi="Times New Roman"/>
          <w:sz w:val="28"/>
          <w:szCs w:val="28"/>
        </w:rPr>
        <w:t>117,89</w:t>
      </w:r>
      <w:r w:rsidRPr="00A63F00">
        <w:rPr>
          <w:rFonts w:ascii="Times New Roman" w:hAnsi="Times New Roman"/>
          <w:sz w:val="28"/>
          <w:szCs w:val="28"/>
        </w:rPr>
        <w:t xml:space="preserve"> мг/дм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7D3055">
        <w:rPr>
          <w:rFonts w:ascii="Times New Roman" w:hAnsi="Times New Roman"/>
          <w:sz w:val="28"/>
          <w:szCs w:val="28"/>
        </w:rPr>
        <w:t>р</w:t>
      </w:r>
      <w:r>
        <w:rPr>
          <w:rFonts w:ascii="Times New Roman" w:hAnsi="Times New Roman"/>
          <w:sz w:val="28"/>
          <w:szCs w:val="28"/>
        </w:rPr>
        <w:t>.</w:t>
      </w:r>
      <w:r w:rsidRPr="007D3055">
        <w:rPr>
          <w:rFonts w:ascii="Times New Roman" w:hAnsi="Times New Roman"/>
          <w:sz w:val="28"/>
          <w:szCs w:val="28"/>
        </w:rPr>
        <w:t xml:space="preserve"> </w:t>
      </w:r>
      <w:proofErr w:type="spellStart"/>
      <w:r w:rsidRPr="007D3055">
        <w:rPr>
          <w:rFonts w:ascii="Times New Roman" w:hAnsi="Times New Roman"/>
          <w:sz w:val="28"/>
          <w:szCs w:val="28"/>
        </w:rPr>
        <w:t>Полтва</w:t>
      </w:r>
      <w:proofErr w:type="spellEnd"/>
      <w:r w:rsidRPr="007D3055">
        <w:rPr>
          <w:rFonts w:ascii="Times New Roman" w:hAnsi="Times New Roman"/>
          <w:sz w:val="28"/>
          <w:szCs w:val="28"/>
        </w:rPr>
        <w:t xml:space="preserve"> – </w:t>
      </w:r>
      <w:proofErr w:type="spellStart"/>
      <w:r w:rsidRPr="007D3055">
        <w:rPr>
          <w:rFonts w:ascii="Times New Roman" w:hAnsi="Times New Roman"/>
          <w:sz w:val="28"/>
          <w:szCs w:val="28"/>
        </w:rPr>
        <w:t>Кам’янопіль</w:t>
      </w:r>
      <w:proofErr w:type="spellEnd"/>
      <w:r>
        <w:rPr>
          <w:rFonts w:ascii="Times New Roman" w:hAnsi="Times New Roman"/>
          <w:sz w:val="28"/>
          <w:szCs w:val="28"/>
        </w:rPr>
        <w:t xml:space="preserve"> за 2023 р. – 134,25 </w:t>
      </w:r>
      <w:r w:rsidRPr="00A63F00">
        <w:rPr>
          <w:rFonts w:ascii="Times New Roman" w:hAnsi="Times New Roman"/>
          <w:sz w:val="28"/>
          <w:szCs w:val="28"/>
        </w:rPr>
        <w:t>мг/дм</w:t>
      </w:r>
      <w:r w:rsidRPr="00A63F00">
        <w:rPr>
          <w:rFonts w:ascii="Times New Roman" w:hAnsi="Times New Roman"/>
          <w:sz w:val="28"/>
          <w:szCs w:val="28"/>
          <w:vertAlign w:val="superscript"/>
        </w:rPr>
        <w:t>3</w:t>
      </w:r>
      <w:r w:rsidR="00DD62F1">
        <w:rPr>
          <w:rFonts w:ascii="Times New Roman" w:hAnsi="Times New Roman"/>
          <w:sz w:val="28"/>
          <w:szCs w:val="28"/>
        </w:rPr>
        <w:t>.</w:t>
      </w:r>
    </w:p>
    <w:p w14:paraId="6199130C" w14:textId="2DC56961" w:rsidR="00DD62F1" w:rsidRDefault="00DD62F1" w:rsidP="00DD62F1">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rPr>
        <w:t xml:space="preserve"> </w:t>
      </w:r>
      <w:r w:rsidRPr="00A63F00">
        <w:rPr>
          <w:rFonts w:ascii="Times New Roman" w:hAnsi="Times New Roman"/>
          <w:sz w:val="28"/>
          <w:szCs w:val="28"/>
        </w:rPr>
        <w:t xml:space="preserve">вмісту </w:t>
      </w:r>
      <w:r>
        <w:rPr>
          <w:rFonts w:ascii="Times New Roman" w:hAnsi="Times New Roman"/>
          <w:sz w:val="28"/>
          <w:szCs w:val="28"/>
        </w:rPr>
        <w:t>завислих речовин</w:t>
      </w:r>
      <w:r w:rsidRPr="00A63F00">
        <w:rPr>
          <w:rFonts w:ascii="Times New Roman" w:hAnsi="Times New Roman"/>
          <w:sz w:val="28"/>
          <w:szCs w:val="28"/>
        </w:rPr>
        <w:t xml:space="preserve"> </w:t>
      </w:r>
      <w:r>
        <w:rPr>
          <w:rFonts w:ascii="Times New Roman" w:hAnsi="Times New Roman"/>
          <w:sz w:val="28"/>
          <w:szCs w:val="28"/>
        </w:rPr>
        <w:t xml:space="preserve">25 </w:t>
      </w:r>
      <w:r w:rsidRPr="00A63F00">
        <w:rPr>
          <w:rFonts w:ascii="Times New Roman" w:hAnsi="Times New Roman"/>
          <w:sz w:val="28"/>
          <w:szCs w:val="28"/>
        </w:rPr>
        <w:t>мг/дм</w:t>
      </w:r>
      <w:r w:rsidRPr="00A63F00">
        <w:rPr>
          <w:rFonts w:ascii="Times New Roman" w:hAnsi="Times New Roman"/>
          <w:sz w:val="28"/>
          <w:szCs w:val="28"/>
          <w:vertAlign w:val="superscript"/>
        </w:rPr>
        <w:t>3</w:t>
      </w:r>
      <w:r w:rsidRPr="00A63F00">
        <w:rPr>
          <w:rFonts w:ascii="Times New Roman" w:hAnsi="Times New Roman"/>
          <w:sz w:val="28"/>
          <w:szCs w:val="28"/>
        </w:rPr>
        <w:t xml:space="preserve"> виявлено найбільше перевищення у пунктах моніторингу з концентраціями</w:t>
      </w:r>
      <w:r w:rsidRPr="006530BD">
        <w:rPr>
          <w:rFonts w:ascii="Times New Roman" w:hAnsi="Times New Roman"/>
          <w:sz w:val="28"/>
          <w:szCs w:val="28"/>
        </w:rPr>
        <w:t xml:space="preserve">: </w:t>
      </w:r>
      <w:r w:rsidRPr="00A63F00">
        <w:rPr>
          <w:rFonts w:ascii="Times New Roman" w:hAnsi="Times New Roman"/>
          <w:sz w:val="28"/>
          <w:szCs w:val="28"/>
        </w:rPr>
        <w:t>р. Західний Буг – м. Кам’янка-Бузька за 20</w:t>
      </w:r>
      <w:r>
        <w:rPr>
          <w:rFonts w:ascii="Times New Roman" w:hAnsi="Times New Roman"/>
          <w:sz w:val="28"/>
          <w:szCs w:val="28"/>
        </w:rPr>
        <w:t>15</w:t>
      </w:r>
      <w:r w:rsidRPr="00A63F00">
        <w:rPr>
          <w:rFonts w:ascii="Times New Roman" w:hAnsi="Times New Roman"/>
          <w:sz w:val="28"/>
          <w:szCs w:val="28"/>
        </w:rPr>
        <w:t xml:space="preserve"> р. – </w:t>
      </w:r>
      <w:r>
        <w:rPr>
          <w:rFonts w:ascii="Times New Roman" w:hAnsi="Times New Roman"/>
          <w:sz w:val="28"/>
          <w:szCs w:val="28"/>
        </w:rPr>
        <w:t>29,8</w:t>
      </w:r>
      <w:r w:rsidRPr="00A63F00">
        <w:rPr>
          <w:rFonts w:ascii="Times New Roman" w:hAnsi="Times New Roman"/>
          <w:sz w:val="28"/>
          <w:szCs w:val="28"/>
        </w:rPr>
        <w:t xml:space="preserve"> мг/дм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с. Старий Добротвір за 20</w:t>
      </w:r>
      <w:r>
        <w:rPr>
          <w:rFonts w:ascii="Times New Roman" w:hAnsi="Times New Roman"/>
          <w:sz w:val="28"/>
          <w:szCs w:val="28"/>
        </w:rPr>
        <w:t>18</w:t>
      </w:r>
      <w:r w:rsidRPr="00A63F00">
        <w:rPr>
          <w:rFonts w:ascii="Times New Roman" w:hAnsi="Times New Roman"/>
          <w:sz w:val="28"/>
          <w:szCs w:val="28"/>
        </w:rPr>
        <w:t xml:space="preserve"> р. – </w:t>
      </w:r>
      <w:r>
        <w:rPr>
          <w:rFonts w:ascii="Times New Roman" w:hAnsi="Times New Roman"/>
          <w:sz w:val="28"/>
          <w:szCs w:val="28"/>
        </w:rPr>
        <w:t xml:space="preserve">37,8 </w:t>
      </w:r>
      <w:r w:rsidRPr="00A63F00">
        <w:rPr>
          <w:rFonts w:ascii="Times New Roman" w:hAnsi="Times New Roman"/>
          <w:sz w:val="28"/>
          <w:szCs w:val="28"/>
        </w:rPr>
        <w:t>мг/дм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м. Сокаль за 20</w:t>
      </w:r>
      <w:r>
        <w:rPr>
          <w:rFonts w:ascii="Times New Roman" w:hAnsi="Times New Roman"/>
          <w:sz w:val="28"/>
          <w:szCs w:val="28"/>
        </w:rPr>
        <w:t>18</w:t>
      </w:r>
      <w:r w:rsidRPr="00A63F00">
        <w:rPr>
          <w:rFonts w:ascii="Times New Roman" w:hAnsi="Times New Roman"/>
          <w:sz w:val="28"/>
          <w:szCs w:val="28"/>
        </w:rPr>
        <w:t xml:space="preserve"> р. – </w:t>
      </w:r>
      <w:r>
        <w:rPr>
          <w:rFonts w:ascii="Times New Roman" w:hAnsi="Times New Roman"/>
          <w:sz w:val="28"/>
          <w:szCs w:val="28"/>
        </w:rPr>
        <w:t>27,67</w:t>
      </w:r>
      <w:r w:rsidRPr="00A63F00">
        <w:rPr>
          <w:rFonts w:ascii="Times New Roman" w:hAnsi="Times New Roman"/>
          <w:sz w:val="28"/>
          <w:szCs w:val="28"/>
        </w:rPr>
        <w:t xml:space="preserve"> мг/дм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7D3055">
        <w:rPr>
          <w:rFonts w:ascii="Times New Roman" w:hAnsi="Times New Roman"/>
          <w:sz w:val="28"/>
          <w:szCs w:val="28"/>
        </w:rPr>
        <w:t>р</w:t>
      </w:r>
      <w:r>
        <w:rPr>
          <w:rFonts w:ascii="Times New Roman" w:hAnsi="Times New Roman"/>
          <w:sz w:val="28"/>
          <w:szCs w:val="28"/>
        </w:rPr>
        <w:t>.</w:t>
      </w:r>
      <w:r w:rsidRPr="007D3055">
        <w:rPr>
          <w:rFonts w:ascii="Times New Roman" w:hAnsi="Times New Roman"/>
          <w:sz w:val="28"/>
          <w:szCs w:val="28"/>
        </w:rPr>
        <w:t xml:space="preserve"> </w:t>
      </w:r>
      <w:proofErr w:type="spellStart"/>
      <w:r w:rsidRPr="007D3055">
        <w:rPr>
          <w:rFonts w:ascii="Times New Roman" w:hAnsi="Times New Roman"/>
          <w:sz w:val="28"/>
          <w:szCs w:val="28"/>
        </w:rPr>
        <w:t>Полтва</w:t>
      </w:r>
      <w:proofErr w:type="spellEnd"/>
      <w:r w:rsidRPr="007D3055">
        <w:rPr>
          <w:rFonts w:ascii="Times New Roman" w:hAnsi="Times New Roman"/>
          <w:sz w:val="28"/>
          <w:szCs w:val="28"/>
        </w:rPr>
        <w:t xml:space="preserve"> – </w:t>
      </w:r>
      <w:proofErr w:type="spellStart"/>
      <w:r w:rsidRPr="007D3055">
        <w:rPr>
          <w:rFonts w:ascii="Times New Roman" w:hAnsi="Times New Roman"/>
          <w:sz w:val="28"/>
          <w:szCs w:val="28"/>
        </w:rPr>
        <w:t>Кам’янопіль</w:t>
      </w:r>
      <w:proofErr w:type="spellEnd"/>
      <w:r>
        <w:rPr>
          <w:rFonts w:ascii="Times New Roman" w:hAnsi="Times New Roman"/>
          <w:sz w:val="28"/>
          <w:szCs w:val="28"/>
        </w:rPr>
        <w:t xml:space="preserve"> за 2023 р. – 192,83 </w:t>
      </w:r>
      <w:r w:rsidRPr="00A63F00">
        <w:rPr>
          <w:rFonts w:ascii="Times New Roman" w:hAnsi="Times New Roman"/>
          <w:sz w:val="28"/>
          <w:szCs w:val="28"/>
        </w:rPr>
        <w:t>мг/дм</w:t>
      </w:r>
      <w:r w:rsidRPr="00A63F00">
        <w:rPr>
          <w:rFonts w:ascii="Times New Roman" w:hAnsi="Times New Roman"/>
          <w:sz w:val="28"/>
          <w:szCs w:val="28"/>
          <w:vertAlign w:val="superscript"/>
        </w:rPr>
        <w:t>3</w:t>
      </w:r>
      <w:r>
        <w:rPr>
          <w:rFonts w:ascii="Times New Roman" w:hAnsi="Times New Roman"/>
          <w:sz w:val="28"/>
          <w:szCs w:val="28"/>
        </w:rPr>
        <w:t>.</w:t>
      </w:r>
    </w:p>
    <w:p w14:paraId="6CA1678C" w14:textId="1DF6C5CB" w:rsidR="00DD62F1" w:rsidRDefault="00DD62F1" w:rsidP="00DD62F1">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lang w:val="ru-RU"/>
        </w:rPr>
        <w:t xml:space="preserve"> </w:t>
      </w:r>
      <w:r w:rsidRPr="00A63F00">
        <w:rPr>
          <w:rFonts w:ascii="Times New Roman" w:hAnsi="Times New Roman"/>
          <w:sz w:val="28"/>
          <w:szCs w:val="28"/>
        </w:rPr>
        <w:t xml:space="preserve">вмісту </w:t>
      </w:r>
      <w:r w:rsidR="00615FBB" w:rsidRPr="00615FBB">
        <w:rPr>
          <w:rFonts w:ascii="Times New Roman" w:hAnsi="Times New Roman"/>
          <w:sz w:val="28"/>
          <w:szCs w:val="28"/>
        </w:rPr>
        <w:t xml:space="preserve">ХСК, </w:t>
      </w:r>
      <w:r w:rsidR="00C9601B">
        <w:rPr>
          <w:rFonts w:ascii="Times New Roman" w:hAnsi="Times New Roman"/>
          <w:sz w:val="28"/>
          <w:szCs w:val="28"/>
        </w:rPr>
        <w:t xml:space="preserve">50 </w:t>
      </w:r>
      <w:r w:rsidR="00615FBB" w:rsidRPr="00615FBB">
        <w:rPr>
          <w:rFonts w:ascii="Times New Roman" w:hAnsi="Times New Roman"/>
          <w:sz w:val="28"/>
          <w:szCs w:val="28"/>
        </w:rPr>
        <w:t>мгО</w:t>
      </w:r>
      <w:r w:rsidR="00615FBB" w:rsidRPr="00DF74E5">
        <w:rPr>
          <w:rFonts w:ascii="Times New Roman" w:hAnsi="Times New Roman"/>
          <w:sz w:val="28"/>
          <w:szCs w:val="28"/>
          <w:vertAlign w:val="subscript"/>
        </w:rPr>
        <w:t>2</w:t>
      </w:r>
      <w:r w:rsidR="00615FBB" w:rsidRPr="00615FB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xml:space="preserve"> виявлено найбільше перевищення у пунктах моніторингу з концентраціями</w:t>
      </w:r>
      <w:r w:rsidRPr="006530BD">
        <w:rPr>
          <w:rFonts w:ascii="Times New Roman" w:hAnsi="Times New Roman"/>
          <w:sz w:val="28"/>
          <w:szCs w:val="28"/>
          <w:lang w:val="ru-RU"/>
        </w:rPr>
        <w:t xml:space="preserve">: </w:t>
      </w:r>
      <w:r w:rsidR="00615FBB">
        <w:rPr>
          <w:rFonts w:ascii="Times New Roman" w:hAnsi="Times New Roman"/>
          <w:sz w:val="28"/>
          <w:szCs w:val="28"/>
        </w:rPr>
        <w:t xml:space="preserve"> </w:t>
      </w:r>
      <w:r w:rsidR="00615FBB" w:rsidRPr="007D3055">
        <w:rPr>
          <w:rFonts w:ascii="Times New Roman" w:hAnsi="Times New Roman"/>
          <w:sz w:val="28"/>
          <w:szCs w:val="28"/>
        </w:rPr>
        <w:t>р</w:t>
      </w:r>
      <w:r w:rsidR="00615FBB">
        <w:rPr>
          <w:rFonts w:ascii="Times New Roman" w:hAnsi="Times New Roman"/>
          <w:sz w:val="28"/>
          <w:szCs w:val="28"/>
        </w:rPr>
        <w:t>.</w:t>
      </w:r>
      <w:r w:rsidR="00615FBB" w:rsidRPr="007D3055">
        <w:rPr>
          <w:rFonts w:ascii="Times New Roman" w:hAnsi="Times New Roman"/>
          <w:sz w:val="28"/>
          <w:szCs w:val="28"/>
        </w:rPr>
        <w:t xml:space="preserve"> </w:t>
      </w:r>
      <w:proofErr w:type="spellStart"/>
      <w:r w:rsidR="00615FBB" w:rsidRPr="007D3055">
        <w:rPr>
          <w:rFonts w:ascii="Times New Roman" w:hAnsi="Times New Roman"/>
          <w:sz w:val="28"/>
          <w:szCs w:val="28"/>
        </w:rPr>
        <w:t>Полтва</w:t>
      </w:r>
      <w:proofErr w:type="spellEnd"/>
      <w:r w:rsidR="00615FBB" w:rsidRPr="007D3055">
        <w:rPr>
          <w:rFonts w:ascii="Times New Roman" w:hAnsi="Times New Roman"/>
          <w:sz w:val="28"/>
          <w:szCs w:val="28"/>
        </w:rPr>
        <w:t xml:space="preserve"> – </w:t>
      </w:r>
      <w:proofErr w:type="spellStart"/>
      <w:r w:rsidR="00615FBB" w:rsidRPr="007D3055">
        <w:rPr>
          <w:rFonts w:ascii="Times New Roman" w:hAnsi="Times New Roman"/>
          <w:sz w:val="28"/>
          <w:szCs w:val="28"/>
        </w:rPr>
        <w:t>Кам’янопіль</w:t>
      </w:r>
      <w:proofErr w:type="spellEnd"/>
      <w:r w:rsidR="00615FBB">
        <w:rPr>
          <w:rFonts w:ascii="Times New Roman" w:hAnsi="Times New Roman"/>
          <w:sz w:val="28"/>
          <w:szCs w:val="28"/>
        </w:rPr>
        <w:t xml:space="preserve"> за 2023 р. – 166,75 </w:t>
      </w:r>
      <w:r w:rsidR="00615FBB" w:rsidRPr="00615FBB">
        <w:rPr>
          <w:rFonts w:ascii="Times New Roman" w:hAnsi="Times New Roman"/>
          <w:sz w:val="28"/>
          <w:szCs w:val="28"/>
        </w:rPr>
        <w:t>мгО2/</w:t>
      </w:r>
      <w:r w:rsidR="00615FBB" w:rsidRPr="00A63F00">
        <w:rPr>
          <w:rFonts w:ascii="Times New Roman" w:hAnsi="Times New Roman"/>
          <w:sz w:val="28"/>
          <w:szCs w:val="28"/>
        </w:rPr>
        <w:t>дм</w:t>
      </w:r>
      <w:r w:rsidR="00615FBB" w:rsidRPr="00A63F00">
        <w:rPr>
          <w:rFonts w:ascii="Times New Roman" w:hAnsi="Times New Roman"/>
          <w:sz w:val="28"/>
          <w:szCs w:val="28"/>
          <w:vertAlign w:val="superscript"/>
        </w:rPr>
        <w:t>3</w:t>
      </w:r>
      <w:r w:rsidR="00615FBB">
        <w:rPr>
          <w:rFonts w:ascii="Times New Roman" w:hAnsi="Times New Roman"/>
          <w:sz w:val="28"/>
          <w:szCs w:val="28"/>
        </w:rPr>
        <w:t>.</w:t>
      </w:r>
    </w:p>
    <w:p w14:paraId="22A914BC" w14:textId="158D7E36" w:rsidR="00C9601B" w:rsidRDefault="00C9601B" w:rsidP="00C9601B">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rPr>
        <w:t xml:space="preserve"> </w:t>
      </w:r>
      <w:r w:rsidRPr="00A63F00">
        <w:rPr>
          <w:rFonts w:ascii="Times New Roman" w:hAnsi="Times New Roman"/>
          <w:sz w:val="28"/>
          <w:szCs w:val="28"/>
        </w:rPr>
        <w:t xml:space="preserve">вмісту </w:t>
      </w:r>
      <w:r w:rsidRPr="00C9601B">
        <w:rPr>
          <w:rFonts w:ascii="Times New Roman" w:hAnsi="Times New Roman"/>
          <w:sz w:val="28"/>
          <w:szCs w:val="28"/>
        </w:rPr>
        <w:t>БСК5,</w:t>
      </w:r>
      <w:r>
        <w:rPr>
          <w:rFonts w:ascii="Times New Roman" w:hAnsi="Times New Roman"/>
          <w:sz w:val="28"/>
          <w:szCs w:val="28"/>
        </w:rPr>
        <w:t xml:space="preserve"> 6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xml:space="preserve"> виявлено найбільше перевищення у пунктах моніторингу з концентраціями</w:t>
      </w:r>
      <w:r w:rsidRPr="006530BD">
        <w:rPr>
          <w:rFonts w:ascii="Times New Roman" w:hAnsi="Times New Roman"/>
          <w:sz w:val="28"/>
          <w:szCs w:val="28"/>
        </w:rPr>
        <w:t>:</w:t>
      </w:r>
      <w:r>
        <w:rPr>
          <w:rFonts w:ascii="Times New Roman" w:hAnsi="Times New Roman"/>
          <w:sz w:val="28"/>
          <w:szCs w:val="28"/>
        </w:rPr>
        <w:t xml:space="preserve"> </w:t>
      </w:r>
      <w:r w:rsidRPr="00A63F00">
        <w:rPr>
          <w:rFonts w:ascii="Times New Roman" w:hAnsi="Times New Roman"/>
          <w:sz w:val="28"/>
          <w:szCs w:val="28"/>
        </w:rPr>
        <w:t>р. Західний Буг – м. Буськ за 202</w:t>
      </w:r>
      <w:r>
        <w:rPr>
          <w:rFonts w:ascii="Times New Roman" w:hAnsi="Times New Roman"/>
          <w:sz w:val="28"/>
          <w:szCs w:val="28"/>
        </w:rPr>
        <w:t>0</w:t>
      </w:r>
      <w:r w:rsidRPr="00A63F00">
        <w:rPr>
          <w:rFonts w:ascii="Times New Roman" w:hAnsi="Times New Roman"/>
          <w:sz w:val="28"/>
          <w:szCs w:val="28"/>
        </w:rPr>
        <w:t xml:space="preserve"> р. – </w:t>
      </w:r>
      <w:r>
        <w:rPr>
          <w:rFonts w:ascii="Times New Roman" w:hAnsi="Times New Roman"/>
          <w:sz w:val="28"/>
          <w:szCs w:val="28"/>
        </w:rPr>
        <w:t>11,43</w:t>
      </w:r>
      <w:r w:rsidRPr="00A63F00">
        <w:rPr>
          <w:rFonts w:ascii="Times New Roman" w:hAnsi="Times New Roman"/>
          <w:sz w:val="28"/>
          <w:szCs w:val="28"/>
        </w:rPr>
        <w:t xml:space="preserve">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sidRPr="00A63F00">
        <w:rPr>
          <w:rFonts w:ascii="Times New Roman" w:hAnsi="Times New Roman"/>
          <w:sz w:val="28"/>
          <w:szCs w:val="28"/>
        </w:rPr>
        <w:t>,</w:t>
      </w:r>
      <w:r>
        <w:rPr>
          <w:rFonts w:ascii="Times New Roman" w:hAnsi="Times New Roman"/>
          <w:sz w:val="28"/>
          <w:szCs w:val="28"/>
        </w:rPr>
        <w:t xml:space="preserve"> </w:t>
      </w:r>
      <w:r w:rsidRPr="00A63F00">
        <w:rPr>
          <w:rFonts w:ascii="Times New Roman" w:hAnsi="Times New Roman"/>
          <w:sz w:val="28"/>
          <w:szCs w:val="28"/>
        </w:rPr>
        <w:t>р. Західний Буг – с. Старий Добротвір за 20</w:t>
      </w:r>
      <w:r>
        <w:rPr>
          <w:rFonts w:ascii="Times New Roman" w:hAnsi="Times New Roman"/>
          <w:sz w:val="28"/>
          <w:szCs w:val="28"/>
        </w:rPr>
        <w:t>23</w:t>
      </w:r>
      <w:r w:rsidRPr="00A63F00">
        <w:rPr>
          <w:rFonts w:ascii="Times New Roman" w:hAnsi="Times New Roman"/>
          <w:sz w:val="28"/>
          <w:szCs w:val="28"/>
        </w:rPr>
        <w:t xml:space="preserve"> р. – </w:t>
      </w:r>
      <w:r>
        <w:rPr>
          <w:rFonts w:ascii="Times New Roman" w:hAnsi="Times New Roman"/>
          <w:sz w:val="28"/>
          <w:szCs w:val="28"/>
        </w:rPr>
        <w:t>6,55</w:t>
      </w:r>
      <w:r w:rsidRPr="00A63F00">
        <w:rPr>
          <w:rFonts w:ascii="Times New Roman" w:hAnsi="Times New Roman"/>
          <w:sz w:val="28"/>
          <w:szCs w:val="28"/>
        </w:rPr>
        <w:t xml:space="preserve">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sidRPr="00A63F00">
        <w:rPr>
          <w:rFonts w:ascii="Times New Roman" w:hAnsi="Times New Roman"/>
          <w:sz w:val="28"/>
          <w:szCs w:val="28"/>
        </w:rPr>
        <w:t>,</w:t>
      </w:r>
      <w:r>
        <w:rPr>
          <w:rFonts w:ascii="Times New Roman" w:hAnsi="Times New Roman"/>
          <w:sz w:val="28"/>
          <w:szCs w:val="28"/>
        </w:rPr>
        <w:t xml:space="preserve"> </w:t>
      </w:r>
      <w:r w:rsidRPr="007D3055">
        <w:rPr>
          <w:rFonts w:ascii="Times New Roman" w:hAnsi="Times New Roman"/>
          <w:sz w:val="28"/>
          <w:szCs w:val="28"/>
        </w:rPr>
        <w:t>р</w:t>
      </w:r>
      <w:r>
        <w:rPr>
          <w:rFonts w:ascii="Times New Roman" w:hAnsi="Times New Roman"/>
          <w:sz w:val="28"/>
          <w:szCs w:val="28"/>
        </w:rPr>
        <w:t>.</w:t>
      </w:r>
      <w:r w:rsidRPr="007D3055">
        <w:rPr>
          <w:rFonts w:ascii="Times New Roman" w:hAnsi="Times New Roman"/>
          <w:sz w:val="28"/>
          <w:szCs w:val="28"/>
        </w:rPr>
        <w:t xml:space="preserve"> </w:t>
      </w:r>
      <w:proofErr w:type="spellStart"/>
      <w:r w:rsidRPr="007D3055">
        <w:rPr>
          <w:rFonts w:ascii="Times New Roman" w:hAnsi="Times New Roman"/>
          <w:sz w:val="28"/>
          <w:szCs w:val="28"/>
        </w:rPr>
        <w:t>Полтва</w:t>
      </w:r>
      <w:proofErr w:type="spellEnd"/>
      <w:r w:rsidRPr="007D3055">
        <w:rPr>
          <w:rFonts w:ascii="Times New Roman" w:hAnsi="Times New Roman"/>
          <w:sz w:val="28"/>
          <w:szCs w:val="28"/>
        </w:rPr>
        <w:t xml:space="preserve"> – </w:t>
      </w:r>
      <w:proofErr w:type="spellStart"/>
      <w:r w:rsidRPr="007D3055">
        <w:rPr>
          <w:rFonts w:ascii="Times New Roman" w:hAnsi="Times New Roman"/>
          <w:sz w:val="28"/>
          <w:szCs w:val="28"/>
        </w:rPr>
        <w:t>Кам’янопіль</w:t>
      </w:r>
      <w:proofErr w:type="spellEnd"/>
      <w:r>
        <w:rPr>
          <w:rFonts w:ascii="Times New Roman" w:hAnsi="Times New Roman"/>
          <w:sz w:val="28"/>
          <w:szCs w:val="28"/>
        </w:rPr>
        <w:t xml:space="preserve"> за 2017 р. – 52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Pr>
          <w:rFonts w:ascii="Times New Roman" w:hAnsi="Times New Roman"/>
          <w:sz w:val="28"/>
          <w:szCs w:val="28"/>
        </w:rPr>
        <w:t xml:space="preserve">, </w:t>
      </w:r>
      <w:r w:rsidRPr="00246720">
        <w:rPr>
          <w:rFonts w:ascii="Times New Roman" w:hAnsi="Times New Roman"/>
          <w:sz w:val="28"/>
          <w:szCs w:val="28"/>
        </w:rPr>
        <w:t>р</w:t>
      </w:r>
      <w:r>
        <w:rPr>
          <w:rFonts w:ascii="Times New Roman" w:hAnsi="Times New Roman"/>
          <w:sz w:val="28"/>
          <w:szCs w:val="28"/>
        </w:rPr>
        <w:t>.</w:t>
      </w:r>
      <w:r w:rsidRPr="00246720">
        <w:rPr>
          <w:rFonts w:ascii="Times New Roman" w:hAnsi="Times New Roman"/>
          <w:sz w:val="28"/>
          <w:szCs w:val="28"/>
        </w:rPr>
        <w:t xml:space="preserve"> </w:t>
      </w:r>
      <w:proofErr w:type="spellStart"/>
      <w:r w:rsidRPr="00246720">
        <w:rPr>
          <w:rFonts w:ascii="Times New Roman" w:hAnsi="Times New Roman"/>
          <w:sz w:val="28"/>
          <w:szCs w:val="28"/>
        </w:rPr>
        <w:t>Малехівка</w:t>
      </w:r>
      <w:proofErr w:type="spellEnd"/>
      <w:r w:rsidRPr="00246720">
        <w:rPr>
          <w:rFonts w:ascii="Times New Roman" w:hAnsi="Times New Roman"/>
          <w:sz w:val="28"/>
          <w:szCs w:val="28"/>
        </w:rPr>
        <w:t xml:space="preserve"> – </w:t>
      </w:r>
      <w:proofErr w:type="spellStart"/>
      <w:r w:rsidRPr="00246720">
        <w:rPr>
          <w:rFonts w:ascii="Times New Roman" w:hAnsi="Times New Roman"/>
          <w:sz w:val="28"/>
          <w:szCs w:val="28"/>
        </w:rPr>
        <w:t>Малехів</w:t>
      </w:r>
      <w:proofErr w:type="spellEnd"/>
      <w:r>
        <w:rPr>
          <w:rFonts w:ascii="Times New Roman" w:hAnsi="Times New Roman"/>
          <w:sz w:val="28"/>
          <w:szCs w:val="28"/>
        </w:rPr>
        <w:t xml:space="preserve"> за 2023 р. – 6,79</w:t>
      </w:r>
      <w:r w:rsidRPr="008B0AFA">
        <w:rPr>
          <w:rFonts w:ascii="Times New Roman" w:hAnsi="Times New Roman"/>
          <w:sz w:val="28"/>
          <w:szCs w:val="28"/>
        </w:rPr>
        <w:t xml:space="preserve">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Pr>
          <w:rFonts w:ascii="Times New Roman" w:hAnsi="Times New Roman"/>
          <w:sz w:val="28"/>
          <w:szCs w:val="28"/>
        </w:rPr>
        <w:t xml:space="preserve">, </w:t>
      </w:r>
      <w:r w:rsidRPr="00EB7C9E">
        <w:rPr>
          <w:rFonts w:ascii="Times New Roman" w:hAnsi="Times New Roman"/>
          <w:sz w:val="28"/>
          <w:szCs w:val="28"/>
        </w:rPr>
        <w:t>р</w:t>
      </w:r>
      <w:r>
        <w:rPr>
          <w:rFonts w:ascii="Times New Roman" w:hAnsi="Times New Roman"/>
          <w:sz w:val="28"/>
          <w:szCs w:val="28"/>
        </w:rPr>
        <w:t>.</w:t>
      </w:r>
      <w:r w:rsidRPr="00EB7C9E">
        <w:rPr>
          <w:rFonts w:ascii="Times New Roman" w:hAnsi="Times New Roman"/>
          <w:sz w:val="28"/>
          <w:szCs w:val="28"/>
        </w:rPr>
        <w:t xml:space="preserve"> </w:t>
      </w:r>
      <w:proofErr w:type="spellStart"/>
      <w:r w:rsidRPr="00EB7C9E">
        <w:rPr>
          <w:rFonts w:ascii="Times New Roman" w:hAnsi="Times New Roman"/>
          <w:sz w:val="28"/>
          <w:szCs w:val="28"/>
        </w:rPr>
        <w:t>Марунька</w:t>
      </w:r>
      <w:proofErr w:type="spellEnd"/>
      <w:r w:rsidRPr="00EB7C9E">
        <w:rPr>
          <w:rFonts w:ascii="Times New Roman" w:hAnsi="Times New Roman"/>
          <w:sz w:val="28"/>
          <w:szCs w:val="28"/>
        </w:rPr>
        <w:t xml:space="preserve"> – м. Винники</w:t>
      </w:r>
      <w:r>
        <w:rPr>
          <w:rFonts w:ascii="Times New Roman" w:hAnsi="Times New Roman"/>
          <w:sz w:val="28"/>
          <w:szCs w:val="28"/>
        </w:rPr>
        <w:t xml:space="preserve"> за 2022 р. – 7,98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Pr>
          <w:rFonts w:ascii="Times New Roman" w:hAnsi="Times New Roman"/>
          <w:sz w:val="28"/>
          <w:szCs w:val="28"/>
        </w:rPr>
        <w:t xml:space="preserve">, </w:t>
      </w:r>
      <w:r w:rsidRPr="00246720">
        <w:rPr>
          <w:rFonts w:ascii="Times New Roman" w:hAnsi="Times New Roman"/>
          <w:sz w:val="28"/>
          <w:szCs w:val="28"/>
        </w:rPr>
        <w:t>р</w:t>
      </w:r>
      <w:r>
        <w:rPr>
          <w:rFonts w:ascii="Times New Roman" w:hAnsi="Times New Roman"/>
          <w:sz w:val="28"/>
          <w:szCs w:val="28"/>
        </w:rPr>
        <w:t>.</w:t>
      </w:r>
      <w:r w:rsidRPr="00246720">
        <w:rPr>
          <w:rFonts w:ascii="Times New Roman" w:hAnsi="Times New Roman"/>
          <w:sz w:val="28"/>
          <w:szCs w:val="28"/>
        </w:rPr>
        <w:t xml:space="preserve"> Свиня – с. В'язова</w:t>
      </w:r>
      <w:r>
        <w:rPr>
          <w:rFonts w:ascii="Times New Roman" w:hAnsi="Times New Roman"/>
          <w:sz w:val="28"/>
          <w:szCs w:val="28"/>
        </w:rPr>
        <w:t xml:space="preserve"> за 2023 р. – 7,3 </w:t>
      </w:r>
      <w:r w:rsidR="00DF74E5" w:rsidRPr="00C9601B">
        <w:rPr>
          <w:rFonts w:ascii="Times New Roman" w:hAnsi="Times New Roman"/>
          <w:sz w:val="28"/>
          <w:szCs w:val="28"/>
        </w:rPr>
        <w:t>мгО</w:t>
      </w:r>
      <w:r w:rsidR="00DF74E5" w:rsidRPr="00DF74E5">
        <w:rPr>
          <w:rFonts w:ascii="Times New Roman" w:hAnsi="Times New Roman"/>
          <w:sz w:val="28"/>
          <w:szCs w:val="28"/>
          <w:vertAlign w:val="subscript"/>
        </w:rPr>
        <w:t>2</w:t>
      </w:r>
      <w:r w:rsidR="00DF74E5" w:rsidRPr="00C9601B">
        <w:rPr>
          <w:rFonts w:ascii="Times New Roman" w:hAnsi="Times New Roman"/>
          <w:sz w:val="28"/>
          <w:szCs w:val="28"/>
        </w:rPr>
        <w:t>/</w:t>
      </w:r>
      <w:r w:rsidR="00DF74E5" w:rsidRPr="00A63F00">
        <w:rPr>
          <w:rFonts w:ascii="Times New Roman" w:hAnsi="Times New Roman"/>
          <w:sz w:val="28"/>
          <w:szCs w:val="28"/>
        </w:rPr>
        <w:t>дм</w:t>
      </w:r>
      <w:r w:rsidR="00DF74E5" w:rsidRPr="00A63F00">
        <w:rPr>
          <w:rFonts w:ascii="Times New Roman" w:hAnsi="Times New Roman"/>
          <w:sz w:val="28"/>
          <w:szCs w:val="28"/>
          <w:vertAlign w:val="superscript"/>
        </w:rPr>
        <w:t>3</w:t>
      </w:r>
      <w:r>
        <w:rPr>
          <w:rFonts w:ascii="Times New Roman" w:hAnsi="Times New Roman"/>
          <w:sz w:val="28"/>
          <w:szCs w:val="28"/>
        </w:rPr>
        <w:t>.</w:t>
      </w:r>
    </w:p>
    <w:p w14:paraId="142B68B9" w14:textId="4FAA7881" w:rsidR="007B6A70" w:rsidRDefault="00DF74E5" w:rsidP="00626D24">
      <w:pPr>
        <w:spacing w:after="0" w:line="360" w:lineRule="auto"/>
        <w:ind w:firstLine="560"/>
        <w:jc w:val="both"/>
        <w:rPr>
          <w:rFonts w:ascii="Times New Roman" w:hAnsi="Times New Roman"/>
          <w:sz w:val="28"/>
          <w:szCs w:val="28"/>
        </w:rPr>
      </w:pPr>
      <w:r w:rsidRPr="005A3B62">
        <w:rPr>
          <w:rFonts w:ascii="Times New Roman" w:hAnsi="Times New Roman"/>
          <w:sz w:val="28"/>
          <w:szCs w:val="28"/>
        </w:rPr>
        <w:t>При нормативному значенні ГДК</w:t>
      </w:r>
      <w:r w:rsidRPr="006530BD">
        <w:rPr>
          <w:rFonts w:ascii="Times New Roman" w:hAnsi="Times New Roman"/>
          <w:sz w:val="28"/>
          <w:szCs w:val="28"/>
          <w:lang w:val="ru-RU"/>
        </w:rPr>
        <w:t xml:space="preserve"> </w:t>
      </w:r>
      <w:r w:rsidRPr="00A63F00">
        <w:rPr>
          <w:rFonts w:ascii="Times New Roman" w:hAnsi="Times New Roman"/>
          <w:sz w:val="28"/>
          <w:szCs w:val="28"/>
        </w:rPr>
        <w:t xml:space="preserve">вмісту </w:t>
      </w:r>
      <w:r>
        <w:rPr>
          <w:rFonts w:ascii="Times New Roman" w:hAnsi="Times New Roman"/>
          <w:sz w:val="28"/>
          <w:szCs w:val="28"/>
        </w:rPr>
        <w:t>розчиненого кисню</w:t>
      </w:r>
      <w:r w:rsidRPr="00A63F00">
        <w:rPr>
          <w:rFonts w:ascii="Times New Roman" w:hAnsi="Times New Roman"/>
          <w:sz w:val="28"/>
          <w:szCs w:val="28"/>
        </w:rPr>
        <w:t xml:space="preserve">  </w:t>
      </w:r>
      <w:r>
        <w:rPr>
          <w:rFonts w:ascii="Times New Roman" w:hAnsi="Times New Roman"/>
          <w:sz w:val="28"/>
          <w:szCs w:val="28"/>
        </w:rPr>
        <w:t>4</w:t>
      </w:r>
      <w:r w:rsidRPr="00A63F00">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xml:space="preserve"> виявлено найбільше перевищення у пунктах моніторингу з концентраціями</w:t>
      </w:r>
      <w:r w:rsidRPr="006530BD">
        <w:rPr>
          <w:rFonts w:ascii="Times New Roman" w:hAnsi="Times New Roman"/>
          <w:sz w:val="28"/>
          <w:szCs w:val="28"/>
        </w:rPr>
        <w:t xml:space="preserve">: </w:t>
      </w:r>
      <w:r w:rsidRPr="00A63F00">
        <w:rPr>
          <w:rFonts w:ascii="Times New Roman" w:hAnsi="Times New Roman"/>
          <w:sz w:val="28"/>
          <w:szCs w:val="28"/>
        </w:rPr>
        <w:t>р. Західний Буг – м. Буськ за 202</w:t>
      </w:r>
      <w:r>
        <w:rPr>
          <w:rFonts w:ascii="Times New Roman" w:hAnsi="Times New Roman"/>
          <w:sz w:val="28"/>
          <w:szCs w:val="28"/>
        </w:rPr>
        <w:t>3</w:t>
      </w:r>
      <w:r w:rsidRPr="00A63F00">
        <w:rPr>
          <w:rFonts w:ascii="Times New Roman" w:hAnsi="Times New Roman"/>
          <w:sz w:val="28"/>
          <w:szCs w:val="28"/>
        </w:rPr>
        <w:t xml:space="preserve"> р. – </w:t>
      </w:r>
      <w:r>
        <w:rPr>
          <w:rFonts w:ascii="Times New Roman" w:hAnsi="Times New Roman"/>
          <w:sz w:val="28"/>
          <w:szCs w:val="28"/>
        </w:rPr>
        <w:t>6,93</w:t>
      </w:r>
      <w:r w:rsidRPr="00A63F00">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м. Кам’янка-Бузька за 202</w:t>
      </w:r>
      <w:r>
        <w:rPr>
          <w:rFonts w:ascii="Times New Roman" w:hAnsi="Times New Roman"/>
          <w:sz w:val="28"/>
          <w:szCs w:val="28"/>
        </w:rPr>
        <w:t>3</w:t>
      </w:r>
      <w:r w:rsidRPr="00A63F00">
        <w:rPr>
          <w:rFonts w:ascii="Times New Roman" w:hAnsi="Times New Roman"/>
          <w:sz w:val="28"/>
          <w:szCs w:val="28"/>
        </w:rPr>
        <w:t xml:space="preserve"> р. – </w:t>
      </w:r>
      <w:r>
        <w:rPr>
          <w:rFonts w:ascii="Times New Roman" w:hAnsi="Times New Roman"/>
          <w:sz w:val="28"/>
          <w:szCs w:val="28"/>
        </w:rPr>
        <w:t>7,83</w:t>
      </w:r>
      <w:r w:rsidRPr="00A63F00">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xml:space="preserve">, р. Західний Буг – с. Старий Добротвір за 2023 </w:t>
      </w:r>
      <w:r w:rsidRPr="00A63F00">
        <w:rPr>
          <w:rFonts w:ascii="Times New Roman" w:hAnsi="Times New Roman"/>
          <w:sz w:val="28"/>
          <w:szCs w:val="28"/>
        </w:rPr>
        <w:lastRenderedPageBreak/>
        <w:t>р. – 1</w:t>
      </w:r>
      <w:r>
        <w:rPr>
          <w:rFonts w:ascii="Times New Roman" w:hAnsi="Times New Roman"/>
          <w:sz w:val="28"/>
          <w:szCs w:val="28"/>
        </w:rPr>
        <w:t>0,57</w:t>
      </w:r>
      <w:r w:rsidRPr="00A63F00">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Pr="00A63F00">
        <w:rPr>
          <w:rFonts w:ascii="Times New Roman" w:hAnsi="Times New Roman"/>
          <w:sz w:val="28"/>
          <w:szCs w:val="28"/>
        </w:rPr>
        <w:t>, р. Західний Буг – м. Сокаль за 20</w:t>
      </w:r>
      <w:r>
        <w:rPr>
          <w:rFonts w:ascii="Times New Roman" w:hAnsi="Times New Roman"/>
          <w:sz w:val="28"/>
          <w:szCs w:val="28"/>
        </w:rPr>
        <w:t>1</w:t>
      </w:r>
      <w:r w:rsidRPr="00A63F00">
        <w:rPr>
          <w:rFonts w:ascii="Times New Roman" w:hAnsi="Times New Roman"/>
          <w:sz w:val="28"/>
          <w:szCs w:val="28"/>
        </w:rPr>
        <w:t xml:space="preserve">2 р. – </w:t>
      </w:r>
      <w:r>
        <w:rPr>
          <w:rFonts w:ascii="Times New Roman" w:hAnsi="Times New Roman"/>
          <w:sz w:val="28"/>
          <w:szCs w:val="28"/>
        </w:rPr>
        <w:t>9,04</w:t>
      </w:r>
      <w:r w:rsidRPr="00A63F00">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246720">
        <w:rPr>
          <w:rFonts w:ascii="Times New Roman" w:hAnsi="Times New Roman"/>
          <w:sz w:val="28"/>
          <w:szCs w:val="28"/>
        </w:rPr>
        <w:t>р</w:t>
      </w:r>
      <w:r>
        <w:rPr>
          <w:rFonts w:ascii="Times New Roman" w:hAnsi="Times New Roman"/>
          <w:sz w:val="28"/>
          <w:szCs w:val="28"/>
        </w:rPr>
        <w:t>.</w:t>
      </w:r>
      <w:r w:rsidRPr="00246720">
        <w:rPr>
          <w:rFonts w:ascii="Times New Roman" w:hAnsi="Times New Roman"/>
          <w:sz w:val="28"/>
          <w:szCs w:val="28"/>
        </w:rPr>
        <w:t xml:space="preserve"> Золочівка – с. </w:t>
      </w:r>
      <w:proofErr w:type="spellStart"/>
      <w:r w:rsidRPr="00246720">
        <w:rPr>
          <w:rFonts w:ascii="Times New Roman" w:hAnsi="Times New Roman"/>
          <w:sz w:val="28"/>
          <w:szCs w:val="28"/>
        </w:rPr>
        <w:t>Хильчиці</w:t>
      </w:r>
      <w:proofErr w:type="spellEnd"/>
      <w:r>
        <w:rPr>
          <w:rFonts w:ascii="Times New Roman" w:hAnsi="Times New Roman"/>
          <w:sz w:val="28"/>
          <w:szCs w:val="28"/>
        </w:rPr>
        <w:t xml:space="preserve"> за 2023 </w:t>
      </w:r>
      <w:proofErr w:type="spellStart"/>
      <w:r>
        <w:rPr>
          <w:rFonts w:ascii="Times New Roman" w:hAnsi="Times New Roman"/>
          <w:sz w:val="28"/>
          <w:szCs w:val="28"/>
        </w:rPr>
        <w:t>р.р</w:t>
      </w:r>
      <w:proofErr w:type="spellEnd"/>
      <w:r>
        <w:rPr>
          <w:rFonts w:ascii="Times New Roman" w:hAnsi="Times New Roman"/>
          <w:sz w:val="28"/>
          <w:szCs w:val="28"/>
        </w:rPr>
        <w:t>. –</w:t>
      </w:r>
      <w:r w:rsidR="005A3B62">
        <w:rPr>
          <w:rFonts w:ascii="Times New Roman" w:hAnsi="Times New Roman"/>
          <w:sz w:val="28"/>
          <w:szCs w:val="28"/>
        </w:rPr>
        <w:t xml:space="preserve"> </w:t>
      </w:r>
      <w:r>
        <w:rPr>
          <w:rFonts w:ascii="Times New Roman" w:hAnsi="Times New Roman"/>
          <w:sz w:val="28"/>
          <w:szCs w:val="28"/>
        </w:rPr>
        <w:t xml:space="preserve">9,42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246720">
        <w:rPr>
          <w:rFonts w:ascii="Times New Roman" w:hAnsi="Times New Roman"/>
          <w:sz w:val="28"/>
          <w:szCs w:val="28"/>
        </w:rPr>
        <w:t>р</w:t>
      </w:r>
      <w:r>
        <w:rPr>
          <w:rFonts w:ascii="Times New Roman" w:hAnsi="Times New Roman"/>
          <w:sz w:val="28"/>
          <w:szCs w:val="28"/>
        </w:rPr>
        <w:t>.</w:t>
      </w:r>
      <w:r w:rsidRPr="00246720">
        <w:rPr>
          <w:rFonts w:ascii="Times New Roman" w:hAnsi="Times New Roman"/>
          <w:sz w:val="28"/>
          <w:szCs w:val="28"/>
        </w:rPr>
        <w:t xml:space="preserve"> </w:t>
      </w:r>
      <w:proofErr w:type="spellStart"/>
      <w:r w:rsidRPr="00246720">
        <w:rPr>
          <w:rFonts w:ascii="Times New Roman" w:hAnsi="Times New Roman"/>
          <w:sz w:val="28"/>
          <w:szCs w:val="28"/>
        </w:rPr>
        <w:t>Малехівка</w:t>
      </w:r>
      <w:proofErr w:type="spellEnd"/>
      <w:r w:rsidRPr="00246720">
        <w:rPr>
          <w:rFonts w:ascii="Times New Roman" w:hAnsi="Times New Roman"/>
          <w:sz w:val="28"/>
          <w:szCs w:val="28"/>
        </w:rPr>
        <w:t xml:space="preserve"> – </w:t>
      </w:r>
      <w:proofErr w:type="spellStart"/>
      <w:r w:rsidRPr="00246720">
        <w:rPr>
          <w:rFonts w:ascii="Times New Roman" w:hAnsi="Times New Roman"/>
          <w:sz w:val="28"/>
          <w:szCs w:val="28"/>
        </w:rPr>
        <w:t>Малехів</w:t>
      </w:r>
      <w:proofErr w:type="spellEnd"/>
      <w:r>
        <w:rPr>
          <w:rFonts w:ascii="Times New Roman" w:hAnsi="Times New Roman"/>
          <w:sz w:val="28"/>
          <w:szCs w:val="28"/>
        </w:rPr>
        <w:t xml:space="preserve"> за 2023 р. – 9,12</w:t>
      </w:r>
      <w:r w:rsidRPr="008B0AFA">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EB7C9E">
        <w:rPr>
          <w:rFonts w:ascii="Times New Roman" w:hAnsi="Times New Roman"/>
          <w:sz w:val="28"/>
          <w:szCs w:val="28"/>
        </w:rPr>
        <w:t>р</w:t>
      </w:r>
      <w:r>
        <w:rPr>
          <w:rFonts w:ascii="Times New Roman" w:hAnsi="Times New Roman"/>
          <w:sz w:val="28"/>
          <w:szCs w:val="28"/>
        </w:rPr>
        <w:t>.</w:t>
      </w:r>
      <w:r w:rsidRPr="00EB7C9E">
        <w:rPr>
          <w:rFonts w:ascii="Times New Roman" w:hAnsi="Times New Roman"/>
          <w:sz w:val="28"/>
          <w:szCs w:val="28"/>
        </w:rPr>
        <w:t xml:space="preserve"> </w:t>
      </w:r>
      <w:proofErr w:type="spellStart"/>
      <w:r w:rsidRPr="00EB7C9E">
        <w:rPr>
          <w:rFonts w:ascii="Times New Roman" w:hAnsi="Times New Roman"/>
          <w:sz w:val="28"/>
          <w:szCs w:val="28"/>
        </w:rPr>
        <w:t>Марунька</w:t>
      </w:r>
      <w:proofErr w:type="spellEnd"/>
      <w:r w:rsidRPr="00EB7C9E">
        <w:rPr>
          <w:rFonts w:ascii="Times New Roman" w:hAnsi="Times New Roman"/>
          <w:sz w:val="28"/>
          <w:szCs w:val="28"/>
        </w:rPr>
        <w:t xml:space="preserve"> – м. Винники</w:t>
      </w:r>
      <w:r>
        <w:rPr>
          <w:rFonts w:ascii="Times New Roman" w:hAnsi="Times New Roman"/>
          <w:sz w:val="28"/>
          <w:szCs w:val="28"/>
        </w:rPr>
        <w:t xml:space="preserve"> за 202</w:t>
      </w:r>
      <w:r w:rsidR="00626D24">
        <w:rPr>
          <w:rFonts w:ascii="Times New Roman" w:hAnsi="Times New Roman"/>
          <w:sz w:val="28"/>
          <w:szCs w:val="28"/>
        </w:rPr>
        <w:t>3</w:t>
      </w:r>
      <w:r>
        <w:rPr>
          <w:rFonts w:ascii="Times New Roman" w:hAnsi="Times New Roman"/>
          <w:sz w:val="28"/>
          <w:szCs w:val="28"/>
        </w:rPr>
        <w:t xml:space="preserve"> р. – </w:t>
      </w:r>
      <w:r w:rsidR="00626D24">
        <w:rPr>
          <w:rFonts w:ascii="Times New Roman" w:hAnsi="Times New Roman"/>
          <w:sz w:val="28"/>
          <w:szCs w:val="28"/>
        </w:rPr>
        <w:t>10,18</w:t>
      </w:r>
      <w:r>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 р.</w:t>
      </w:r>
      <w:r w:rsidRPr="007B6A70">
        <w:rPr>
          <w:rFonts w:ascii="Times New Roman" w:hAnsi="Times New Roman"/>
          <w:sz w:val="28"/>
          <w:szCs w:val="28"/>
        </w:rPr>
        <w:t xml:space="preserve"> </w:t>
      </w:r>
      <w:proofErr w:type="spellStart"/>
      <w:r w:rsidRPr="007B6A70">
        <w:rPr>
          <w:rFonts w:ascii="Times New Roman" w:hAnsi="Times New Roman"/>
          <w:sz w:val="28"/>
          <w:szCs w:val="28"/>
        </w:rPr>
        <w:t>Кийський</w:t>
      </w:r>
      <w:proofErr w:type="spellEnd"/>
      <w:r w:rsidRPr="007B6A70">
        <w:rPr>
          <w:rFonts w:ascii="Times New Roman" w:hAnsi="Times New Roman"/>
          <w:sz w:val="28"/>
          <w:szCs w:val="28"/>
        </w:rPr>
        <w:t xml:space="preserve"> потік – с. </w:t>
      </w:r>
      <w:proofErr w:type="spellStart"/>
      <w:r w:rsidRPr="007B6A70">
        <w:rPr>
          <w:rFonts w:ascii="Times New Roman" w:hAnsi="Times New Roman"/>
          <w:sz w:val="28"/>
          <w:szCs w:val="28"/>
        </w:rPr>
        <w:t>Нестаничі</w:t>
      </w:r>
      <w:proofErr w:type="spellEnd"/>
      <w:r>
        <w:rPr>
          <w:rFonts w:ascii="Times New Roman" w:hAnsi="Times New Roman"/>
          <w:sz w:val="28"/>
          <w:szCs w:val="28"/>
        </w:rPr>
        <w:t xml:space="preserve"> за 2022 р. – </w:t>
      </w:r>
      <w:r w:rsidR="00626D24">
        <w:rPr>
          <w:rFonts w:ascii="Times New Roman" w:hAnsi="Times New Roman"/>
          <w:sz w:val="28"/>
          <w:szCs w:val="28"/>
        </w:rPr>
        <w:t>9,73</w:t>
      </w:r>
      <w:r>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 xml:space="preserve">, </w:t>
      </w:r>
      <w:r w:rsidRPr="007B6A70">
        <w:rPr>
          <w:rFonts w:ascii="Times New Roman" w:hAnsi="Times New Roman"/>
          <w:sz w:val="28"/>
          <w:szCs w:val="28"/>
        </w:rPr>
        <w:t>р</w:t>
      </w:r>
      <w:r>
        <w:rPr>
          <w:rFonts w:ascii="Times New Roman" w:hAnsi="Times New Roman"/>
          <w:sz w:val="28"/>
          <w:szCs w:val="28"/>
        </w:rPr>
        <w:t>.</w:t>
      </w:r>
      <w:r w:rsidRPr="007B6A70">
        <w:rPr>
          <w:rFonts w:ascii="Times New Roman" w:hAnsi="Times New Roman"/>
          <w:sz w:val="28"/>
          <w:szCs w:val="28"/>
        </w:rPr>
        <w:t xml:space="preserve"> </w:t>
      </w:r>
      <w:proofErr w:type="spellStart"/>
      <w:r w:rsidRPr="007B6A70">
        <w:rPr>
          <w:rFonts w:ascii="Times New Roman" w:hAnsi="Times New Roman"/>
          <w:sz w:val="28"/>
          <w:szCs w:val="28"/>
        </w:rPr>
        <w:t>Рата</w:t>
      </w:r>
      <w:proofErr w:type="spellEnd"/>
      <w:r w:rsidRPr="007B6A70">
        <w:rPr>
          <w:rFonts w:ascii="Times New Roman" w:hAnsi="Times New Roman"/>
          <w:sz w:val="28"/>
          <w:szCs w:val="28"/>
        </w:rPr>
        <w:t xml:space="preserve"> – с. Межиріччя</w:t>
      </w:r>
      <w:r>
        <w:rPr>
          <w:rFonts w:ascii="Times New Roman" w:hAnsi="Times New Roman"/>
          <w:sz w:val="28"/>
          <w:szCs w:val="28"/>
        </w:rPr>
        <w:t xml:space="preserve"> за 202</w:t>
      </w:r>
      <w:r w:rsidR="00626D24">
        <w:rPr>
          <w:rFonts w:ascii="Times New Roman" w:hAnsi="Times New Roman"/>
          <w:sz w:val="28"/>
          <w:szCs w:val="28"/>
        </w:rPr>
        <w:t>3</w:t>
      </w:r>
      <w:r>
        <w:rPr>
          <w:rFonts w:ascii="Times New Roman" w:hAnsi="Times New Roman"/>
          <w:sz w:val="28"/>
          <w:szCs w:val="28"/>
        </w:rPr>
        <w:t xml:space="preserve"> р. – </w:t>
      </w:r>
      <w:r w:rsidR="00626D24">
        <w:rPr>
          <w:rFonts w:ascii="Times New Roman" w:hAnsi="Times New Roman"/>
          <w:sz w:val="28"/>
          <w:szCs w:val="28"/>
        </w:rPr>
        <w:t>9,81</w:t>
      </w:r>
      <w:r>
        <w:rPr>
          <w:rFonts w:ascii="Times New Roman" w:hAnsi="Times New Roman"/>
          <w:sz w:val="28"/>
          <w:szCs w:val="28"/>
        </w:rPr>
        <w:t xml:space="preserve">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sidR="00626D24">
        <w:rPr>
          <w:rFonts w:ascii="Times New Roman" w:hAnsi="Times New Roman"/>
          <w:sz w:val="28"/>
          <w:szCs w:val="28"/>
          <w:vertAlign w:val="superscript"/>
        </w:rPr>
        <w:t xml:space="preserve"> </w:t>
      </w:r>
      <w:r w:rsidR="00626D24">
        <w:rPr>
          <w:rFonts w:ascii="Times New Roman" w:hAnsi="Times New Roman"/>
          <w:sz w:val="28"/>
          <w:szCs w:val="28"/>
        </w:rPr>
        <w:t xml:space="preserve">, р. </w:t>
      </w:r>
      <w:proofErr w:type="spellStart"/>
      <w:r w:rsidR="00626D24">
        <w:rPr>
          <w:rFonts w:ascii="Times New Roman" w:hAnsi="Times New Roman"/>
          <w:sz w:val="28"/>
          <w:szCs w:val="28"/>
        </w:rPr>
        <w:t>Мощанка</w:t>
      </w:r>
      <w:proofErr w:type="spellEnd"/>
      <w:r w:rsidR="00626D24">
        <w:rPr>
          <w:rFonts w:ascii="Times New Roman" w:hAnsi="Times New Roman"/>
          <w:sz w:val="28"/>
          <w:szCs w:val="28"/>
        </w:rPr>
        <w:t xml:space="preserve"> – с. </w:t>
      </w:r>
      <w:proofErr w:type="spellStart"/>
      <w:r w:rsidR="00626D24">
        <w:rPr>
          <w:rFonts w:ascii="Times New Roman" w:hAnsi="Times New Roman"/>
          <w:sz w:val="28"/>
          <w:szCs w:val="28"/>
        </w:rPr>
        <w:t>Середкевичі</w:t>
      </w:r>
      <w:proofErr w:type="spellEnd"/>
      <w:r w:rsidR="00626D24">
        <w:rPr>
          <w:rFonts w:ascii="Times New Roman" w:hAnsi="Times New Roman"/>
          <w:sz w:val="28"/>
          <w:szCs w:val="28"/>
        </w:rPr>
        <w:t xml:space="preserve"> за 2023 р.</w:t>
      </w:r>
      <w:r w:rsidR="005A3B62" w:rsidRPr="005A3B62">
        <w:rPr>
          <w:rFonts w:ascii="Times New Roman" w:hAnsi="Times New Roman"/>
          <w:sz w:val="28"/>
          <w:szCs w:val="28"/>
        </w:rPr>
        <w:t xml:space="preserve"> </w:t>
      </w:r>
      <w:r w:rsidR="005A3B62" w:rsidRPr="007B6A70">
        <w:rPr>
          <w:rFonts w:ascii="Times New Roman" w:hAnsi="Times New Roman"/>
          <w:sz w:val="28"/>
          <w:szCs w:val="28"/>
        </w:rPr>
        <w:t>–</w:t>
      </w:r>
      <w:r w:rsidR="00626D24">
        <w:rPr>
          <w:rFonts w:ascii="Times New Roman" w:hAnsi="Times New Roman"/>
          <w:sz w:val="28"/>
          <w:szCs w:val="28"/>
        </w:rPr>
        <w:t xml:space="preserve">10,94 </w:t>
      </w:r>
      <w:r w:rsidR="00626D24" w:rsidRPr="00C9601B">
        <w:rPr>
          <w:rFonts w:ascii="Times New Roman" w:hAnsi="Times New Roman"/>
          <w:sz w:val="28"/>
          <w:szCs w:val="28"/>
        </w:rPr>
        <w:t>мгО</w:t>
      </w:r>
      <w:r w:rsidR="00626D24" w:rsidRPr="00DF74E5">
        <w:rPr>
          <w:rFonts w:ascii="Times New Roman" w:hAnsi="Times New Roman"/>
          <w:sz w:val="28"/>
          <w:szCs w:val="28"/>
          <w:vertAlign w:val="subscript"/>
        </w:rPr>
        <w:t>2</w:t>
      </w:r>
      <w:r w:rsidR="00626D24" w:rsidRPr="00C9601B">
        <w:rPr>
          <w:rFonts w:ascii="Times New Roman" w:hAnsi="Times New Roman"/>
          <w:sz w:val="28"/>
          <w:szCs w:val="28"/>
        </w:rPr>
        <w:t>/</w:t>
      </w:r>
      <w:r w:rsidR="00626D24" w:rsidRPr="00A63F00">
        <w:rPr>
          <w:rFonts w:ascii="Times New Roman" w:hAnsi="Times New Roman"/>
          <w:sz w:val="28"/>
          <w:szCs w:val="28"/>
        </w:rPr>
        <w:t>дм</w:t>
      </w:r>
      <w:r w:rsidR="00626D24" w:rsidRPr="00A63F00">
        <w:rPr>
          <w:rFonts w:ascii="Times New Roman" w:hAnsi="Times New Roman"/>
          <w:sz w:val="28"/>
          <w:szCs w:val="28"/>
          <w:vertAlign w:val="superscript"/>
        </w:rPr>
        <w:t>3</w:t>
      </w:r>
      <w:r w:rsidR="00626D24">
        <w:rPr>
          <w:rFonts w:ascii="Times New Roman" w:hAnsi="Times New Roman"/>
          <w:sz w:val="28"/>
          <w:szCs w:val="28"/>
        </w:rPr>
        <w:t xml:space="preserve">,  </w:t>
      </w:r>
      <w:r w:rsidRPr="00246720">
        <w:rPr>
          <w:rFonts w:ascii="Times New Roman" w:hAnsi="Times New Roman"/>
          <w:sz w:val="28"/>
          <w:szCs w:val="28"/>
        </w:rPr>
        <w:t>р</w:t>
      </w:r>
      <w:r>
        <w:rPr>
          <w:rFonts w:ascii="Times New Roman" w:hAnsi="Times New Roman"/>
          <w:sz w:val="28"/>
          <w:szCs w:val="28"/>
        </w:rPr>
        <w:t>.</w:t>
      </w:r>
      <w:r w:rsidRPr="00246720">
        <w:rPr>
          <w:rFonts w:ascii="Times New Roman" w:hAnsi="Times New Roman"/>
          <w:sz w:val="28"/>
          <w:szCs w:val="28"/>
        </w:rPr>
        <w:t xml:space="preserve"> Свиня – с. В'язова</w:t>
      </w:r>
      <w:r>
        <w:rPr>
          <w:rFonts w:ascii="Times New Roman" w:hAnsi="Times New Roman"/>
          <w:sz w:val="28"/>
          <w:szCs w:val="28"/>
        </w:rPr>
        <w:t xml:space="preserve"> за 202</w:t>
      </w:r>
      <w:r w:rsidR="00626D24">
        <w:rPr>
          <w:rFonts w:ascii="Times New Roman" w:hAnsi="Times New Roman"/>
          <w:sz w:val="28"/>
          <w:szCs w:val="28"/>
        </w:rPr>
        <w:t>3</w:t>
      </w:r>
      <w:r>
        <w:rPr>
          <w:rFonts w:ascii="Times New Roman" w:hAnsi="Times New Roman"/>
          <w:sz w:val="28"/>
          <w:szCs w:val="28"/>
        </w:rPr>
        <w:t xml:space="preserve"> р. – </w:t>
      </w:r>
      <w:r w:rsidR="00626D24">
        <w:rPr>
          <w:rFonts w:ascii="Times New Roman" w:hAnsi="Times New Roman"/>
          <w:sz w:val="28"/>
          <w:szCs w:val="28"/>
        </w:rPr>
        <w:t xml:space="preserve">8,83 </w:t>
      </w:r>
      <w:r w:rsidRPr="00C9601B">
        <w:rPr>
          <w:rFonts w:ascii="Times New Roman" w:hAnsi="Times New Roman"/>
          <w:sz w:val="28"/>
          <w:szCs w:val="28"/>
        </w:rPr>
        <w:t>мгО</w:t>
      </w:r>
      <w:r w:rsidRPr="00DF74E5">
        <w:rPr>
          <w:rFonts w:ascii="Times New Roman" w:hAnsi="Times New Roman"/>
          <w:sz w:val="28"/>
          <w:szCs w:val="28"/>
          <w:vertAlign w:val="subscript"/>
        </w:rPr>
        <w:t>2</w:t>
      </w:r>
      <w:r w:rsidRPr="00C9601B">
        <w:rPr>
          <w:rFonts w:ascii="Times New Roman" w:hAnsi="Times New Roman"/>
          <w:sz w:val="28"/>
          <w:szCs w:val="28"/>
        </w:rPr>
        <w:t>/</w:t>
      </w:r>
      <w:r w:rsidRPr="00A63F00">
        <w:rPr>
          <w:rFonts w:ascii="Times New Roman" w:hAnsi="Times New Roman"/>
          <w:sz w:val="28"/>
          <w:szCs w:val="28"/>
        </w:rPr>
        <w:t>дм</w:t>
      </w:r>
      <w:r w:rsidRPr="00A63F00">
        <w:rPr>
          <w:rFonts w:ascii="Times New Roman" w:hAnsi="Times New Roman"/>
          <w:sz w:val="28"/>
          <w:szCs w:val="28"/>
          <w:vertAlign w:val="superscript"/>
        </w:rPr>
        <w:t>3</w:t>
      </w:r>
      <w:r>
        <w:rPr>
          <w:rFonts w:ascii="Times New Roman" w:hAnsi="Times New Roman"/>
          <w:sz w:val="28"/>
          <w:szCs w:val="28"/>
        </w:rPr>
        <w:t>.</w:t>
      </w:r>
    </w:p>
    <w:p w14:paraId="2D6D09EF" w14:textId="77777777" w:rsidR="005A3B62" w:rsidRDefault="005A3B62" w:rsidP="00626D24">
      <w:pPr>
        <w:spacing w:after="0" w:line="360" w:lineRule="auto"/>
        <w:ind w:firstLine="560"/>
        <w:jc w:val="both"/>
        <w:rPr>
          <w:rFonts w:ascii="Times New Roman" w:hAnsi="Times New Roman"/>
          <w:sz w:val="28"/>
          <w:szCs w:val="28"/>
        </w:rPr>
      </w:pPr>
    </w:p>
    <w:p w14:paraId="7B184EE6" w14:textId="03AC2A33" w:rsidR="00C218B9" w:rsidRDefault="00C218B9" w:rsidP="00D235F0">
      <w:pPr>
        <w:pStyle w:val="Heading2"/>
      </w:pPr>
      <w:bookmarkStart w:id="45" w:name="_Toc168487534"/>
      <w:r>
        <w:t xml:space="preserve">3.3. </w:t>
      </w:r>
      <w:r w:rsidRPr="00075B22">
        <w:t xml:space="preserve">Динаміка зміни </w:t>
      </w:r>
      <w:r>
        <w:t>вмісту забруднюючих речовин у 2024 році</w:t>
      </w:r>
      <w:bookmarkEnd w:id="45"/>
    </w:p>
    <w:p w14:paraId="51D150CF" w14:textId="77777777" w:rsidR="00C218B9" w:rsidRDefault="00C218B9" w:rsidP="005A3B62">
      <w:pPr>
        <w:spacing w:after="0" w:line="360" w:lineRule="auto"/>
        <w:ind w:firstLine="560"/>
        <w:jc w:val="both"/>
        <w:rPr>
          <w:rFonts w:ascii="Times New Roman" w:hAnsi="Times New Roman"/>
          <w:sz w:val="28"/>
          <w:szCs w:val="28"/>
        </w:rPr>
      </w:pPr>
      <w:r>
        <w:rPr>
          <w:rFonts w:ascii="Times New Roman" w:hAnsi="Times New Roman"/>
          <w:sz w:val="28"/>
          <w:szCs w:val="28"/>
        </w:rPr>
        <w:t xml:space="preserve">Щомісячно Басейнове управління водних ресурсів річок Західного Бугу та Сяну готують звіти про результати проведення </w:t>
      </w:r>
      <w:r w:rsidRPr="00141C26">
        <w:rPr>
          <w:rFonts w:ascii="Times New Roman" w:hAnsi="Times New Roman"/>
          <w:sz w:val="28"/>
          <w:szCs w:val="28"/>
        </w:rPr>
        <w:t>моніторинг</w:t>
      </w:r>
      <w:r>
        <w:rPr>
          <w:rFonts w:ascii="Times New Roman" w:hAnsi="Times New Roman"/>
          <w:sz w:val="28"/>
          <w:szCs w:val="28"/>
        </w:rPr>
        <w:t>у</w:t>
      </w:r>
      <w:r w:rsidRPr="00141C26">
        <w:rPr>
          <w:rFonts w:ascii="Times New Roman" w:hAnsi="Times New Roman"/>
          <w:sz w:val="28"/>
          <w:szCs w:val="28"/>
        </w:rPr>
        <w:t xml:space="preserve"> якості води у </w:t>
      </w:r>
      <w:r>
        <w:rPr>
          <w:rFonts w:ascii="Times New Roman" w:hAnsi="Times New Roman"/>
          <w:sz w:val="28"/>
          <w:szCs w:val="28"/>
        </w:rPr>
        <w:t>РБ</w:t>
      </w:r>
      <w:r w:rsidRPr="00141C26">
        <w:rPr>
          <w:rFonts w:ascii="Times New Roman" w:hAnsi="Times New Roman"/>
          <w:sz w:val="28"/>
          <w:szCs w:val="28"/>
        </w:rPr>
        <w:t xml:space="preserve"> Західного Бугу</w:t>
      </w:r>
      <w:r>
        <w:rPr>
          <w:rFonts w:ascii="Times New Roman" w:hAnsi="Times New Roman"/>
          <w:sz w:val="28"/>
          <w:szCs w:val="28"/>
        </w:rPr>
        <w:t>.</w:t>
      </w:r>
    </w:p>
    <w:p w14:paraId="6615E9A4" w14:textId="181EAB0D" w:rsidR="00C218B9" w:rsidRDefault="00C218B9" w:rsidP="005A3B62">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У лютому 2024 року проведено моніторинг якості води у </w:t>
      </w:r>
      <w:r>
        <w:rPr>
          <w:rFonts w:ascii="Times New Roman" w:hAnsi="Times New Roman"/>
          <w:sz w:val="28"/>
          <w:szCs w:val="28"/>
        </w:rPr>
        <w:t>РБ</w:t>
      </w:r>
      <w:r w:rsidRPr="00E24D15">
        <w:rPr>
          <w:rFonts w:ascii="Times New Roman" w:hAnsi="Times New Roman"/>
          <w:sz w:val="28"/>
          <w:szCs w:val="28"/>
        </w:rPr>
        <w:t xml:space="preserve"> Західного Бугу, що включало визначення вмісту розчиненого кисню, органічних і біогенних речовин, СПАР, важких металів та пестицидів</w:t>
      </w:r>
      <w:r>
        <w:rPr>
          <w:rFonts w:ascii="Times New Roman" w:hAnsi="Times New Roman"/>
          <w:sz w:val="28"/>
          <w:szCs w:val="28"/>
        </w:rPr>
        <w:t xml:space="preserve"> [</w:t>
      </w:r>
      <w:r w:rsidR="00684A07">
        <w:rPr>
          <w:rFonts w:ascii="Times New Roman" w:hAnsi="Times New Roman"/>
          <w:sz w:val="28"/>
          <w:szCs w:val="28"/>
          <w:lang w:val="en-US"/>
        </w:rPr>
        <w:t>24</w:t>
      </w:r>
      <w:r w:rsidRPr="00E34DC4">
        <w:rPr>
          <w:rFonts w:ascii="Times New Roman" w:hAnsi="Times New Roman"/>
          <w:sz w:val="28"/>
          <w:szCs w:val="28"/>
        </w:rPr>
        <w:t>]</w:t>
      </w:r>
      <w:r w:rsidRPr="00E24D15">
        <w:rPr>
          <w:rFonts w:ascii="Times New Roman" w:hAnsi="Times New Roman"/>
          <w:sz w:val="28"/>
          <w:szCs w:val="28"/>
        </w:rPr>
        <w:t>.</w:t>
      </w:r>
    </w:p>
    <w:p w14:paraId="71B12D9D" w14:textId="6F497993"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Найнижча якість води виявлена у таких річках</w:t>
      </w:r>
      <w:r>
        <w:rPr>
          <w:rFonts w:ascii="Times New Roman" w:hAnsi="Times New Roman"/>
          <w:sz w:val="28"/>
          <w:szCs w:val="28"/>
        </w:rPr>
        <w:t xml:space="preserve"> [</w:t>
      </w:r>
      <w:r w:rsidR="00684A07">
        <w:rPr>
          <w:rFonts w:ascii="Times New Roman" w:hAnsi="Times New Roman"/>
          <w:sz w:val="28"/>
          <w:szCs w:val="28"/>
          <w:lang w:val="en-US"/>
        </w:rPr>
        <w:t>24</w:t>
      </w:r>
      <w:r w:rsidRPr="00E34DC4">
        <w:rPr>
          <w:rFonts w:ascii="Times New Roman" w:hAnsi="Times New Roman"/>
          <w:sz w:val="28"/>
          <w:szCs w:val="28"/>
        </w:rPr>
        <w:t>]</w:t>
      </w:r>
      <w:r w:rsidRPr="00E24D15">
        <w:rPr>
          <w:rFonts w:ascii="Times New Roman" w:hAnsi="Times New Roman"/>
          <w:sz w:val="28"/>
          <w:szCs w:val="28"/>
        </w:rPr>
        <w:t>:</w:t>
      </w:r>
    </w:p>
    <w:p w14:paraId="352FD599"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1) </w:t>
      </w:r>
      <w:r w:rsidRPr="00E24D15">
        <w:rPr>
          <w:rFonts w:ascii="Times New Roman" w:hAnsi="Times New Roman"/>
          <w:sz w:val="28"/>
          <w:szCs w:val="28"/>
        </w:rPr>
        <w:t xml:space="preserve">річка </w:t>
      </w:r>
      <w:proofErr w:type="spellStart"/>
      <w:r>
        <w:rPr>
          <w:rFonts w:ascii="Times New Roman" w:hAnsi="Times New Roman"/>
          <w:sz w:val="28"/>
          <w:szCs w:val="28"/>
        </w:rPr>
        <w:t>Полтва</w:t>
      </w:r>
      <w:proofErr w:type="spellEnd"/>
      <w:r w:rsidRPr="00E24D15">
        <w:rPr>
          <w:rFonts w:ascii="Times New Roman" w:hAnsi="Times New Roman"/>
          <w:sz w:val="28"/>
          <w:szCs w:val="28"/>
        </w:rPr>
        <w:t>:</w:t>
      </w:r>
    </w:p>
    <w:p w14:paraId="07222846"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показники: розчинений кисень, органічні речовини, біогенні речовини, СПАР (синтетичні поверхнево-активні реч</w:t>
      </w:r>
      <w:r>
        <w:rPr>
          <w:rFonts w:ascii="Times New Roman" w:hAnsi="Times New Roman"/>
          <w:sz w:val="28"/>
          <w:szCs w:val="28"/>
        </w:rPr>
        <w:t>овини), важкі метали, пестициди;</w:t>
      </w:r>
    </w:p>
    <w:p w14:paraId="446FC92A"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2) </w:t>
      </w:r>
      <w:r w:rsidRPr="00E24D15">
        <w:rPr>
          <w:rFonts w:ascii="Times New Roman" w:hAnsi="Times New Roman"/>
          <w:sz w:val="28"/>
          <w:szCs w:val="28"/>
        </w:rPr>
        <w:t>Річка Західн</w:t>
      </w:r>
      <w:r>
        <w:rPr>
          <w:rFonts w:ascii="Times New Roman" w:hAnsi="Times New Roman"/>
          <w:sz w:val="28"/>
          <w:szCs w:val="28"/>
        </w:rPr>
        <w:t xml:space="preserve">ий Буг (нижче гирла р. </w:t>
      </w:r>
      <w:proofErr w:type="spellStart"/>
      <w:r>
        <w:rPr>
          <w:rFonts w:ascii="Times New Roman" w:hAnsi="Times New Roman"/>
          <w:sz w:val="28"/>
          <w:szCs w:val="28"/>
        </w:rPr>
        <w:t>Полтви</w:t>
      </w:r>
      <w:proofErr w:type="spellEnd"/>
      <w:r>
        <w:rPr>
          <w:rFonts w:ascii="Times New Roman" w:hAnsi="Times New Roman"/>
          <w:sz w:val="28"/>
          <w:szCs w:val="28"/>
        </w:rPr>
        <w:t>)</w:t>
      </w:r>
      <w:r w:rsidRPr="00E24D15">
        <w:rPr>
          <w:rFonts w:ascii="Times New Roman" w:hAnsi="Times New Roman"/>
          <w:sz w:val="28"/>
          <w:szCs w:val="28"/>
        </w:rPr>
        <w:t>:</w:t>
      </w:r>
    </w:p>
    <w:p w14:paraId="0F8531E5"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показники: органі</w:t>
      </w:r>
      <w:r>
        <w:rPr>
          <w:rFonts w:ascii="Times New Roman" w:hAnsi="Times New Roman"/>
          <w:sz w:val="28"/>
          <w:szCs w:val="28"/>
        </w:rPr>
        <w:t>чні речовини, біогенні речовини;</w:t>
      </w:r>
    </w:p>
    <w:p w14:paraId="03D7C54F"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3</w:t>
      </w:r>
      <w:r>
        <w:rPr>
          <w:rFonts w:ascii="Times New Roman" w:hAnsi="Times New Roman"/>
          <w:sz w:val="28"/>
          <w:szCs w:val="28"/>
        </w:rPr>
        <w:t>)</w:t>
      </w:r>
      <w:r w:rsidRPr="00E24D15">
        <w:rPr>
          <w:rFonts w:ascii="Times New Roman" w:hAnsi="Times New Roman"/>
          <w:sz w:val="28"/>
          <w:szCs w:val="28"/>
        </w:rPr>
        <w:t xml:space="preserve"> річка </w:t>
      </w:r>
      <w:r>
        <w:rPr>
          <w:rFonts w:ascii="Times New Roman" w:hAnsi="Times New Roman"/>
          <w:sz w:val="28"/>
          <w:szCs w:val="28"/>
        </w:rPr>
        <w:t>Свиня (нижче м. Жовква)</w:t>
      </w:r>
      <w:r w:rsidRPr="00E24D15">
        <w:rPr>
          <w:rFonts w:ascii="Times New Roman" w:hAnsi="Times New Roman"/>
          <w:sz w:val="28"/>
          <w:szCs w:val="28"/>
        </w:rPr>
        <w:t>:</w:t>
      </w:r>
    </w:p>
    <w:p w14:paraId="07B91423"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 - показники: органі</w:t>
      </w:r>
      <w:r>
        <w:rPr>
          <w:rFonts w:ascii="Times New Roman" w:hAnsi="Times New Roman"/>
          <w:sz w:val="28"/>
          <w:szCs w:val="28"/>
        </w:rPr>
        <w:t>чні речовини, біогенні речовини;</w:t>
      </w:r>
    </w:p>
    <w:p w14:paraId="62462B2D"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4) </w:t>
      </w:r>
      <w:r w:rsidRPr="00E24D15">
        <w:rPr>
          <w:rFonts w:ascii="Times New Roman" w:hAnsi="Times New Roman"/>
          <w:sz w:val="28"/>
          <w:szCs w:val="28"/>
        </w:rPr>
        <w:t xml:space="preserve">річка </w:t>
      </w:r>
      <w:proofErr w:type="spellStart"/>
      <w:r>
        <w:rPr>
          <w:rFonts w:ascii="Times New Roman" w:hAnsi="Times New Roman"/>
          <w:sz w:val="28"/>
          <w:szCs w:val="28"/>
        </w:rPr>
        <w:t>Марунька</w:t>
      </w:r>
      <w:proofErr w:type="spellEnd"/>
      <w:r>
        <w:rPr>
          <w:rFonts w:ascii="Times New Roman" w:hAnsi="Times New Roman"/>
          <w:sz w:val="28"/>
          <w:szCs w:val="28"/>
        </w:rPr>
        <w:t xml:space="preserve"> (нижче м. Винники)</w:t>
      </w:r>
      <w:r w:rsidRPr="00E24D15">
        <w:rPr>
          <w:rFonts w:ascii="Times New Roman" w:hAnsi="Times New Roman"/>
          <w:sz w:val="28"/>
          <w:szCs w:val="28"/>
        </w:rPr>
        <w:t>:</w:t>
      </w:r>
    </w:p>
    <w:p w14:paraId="38F33A7C"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 </w:t>
      </w:r>
      <w:r w:rsidRPr="00E24D15">
        <w:rPr>
          <w:rFonts w:ascii="Times New Roman" w:hAnsi="Times New Roman"/>
          <w:sz w:val="28"/>
          <w:szCs w:val="28"/>
        </w:rPr>
        <w:t>- показники: органічні речовини, біогенні речовини.</w:t>
      </w:r>
    </w:p>
    <w:p w14:paraId="6617786B" w14:textId="189AE241" w:rsidR="00C218B9"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Зміни якості води порівняно з січнем 2024 р. </w:t>
      </w:r>
      <w:r>
        <w:rPr>
          <w:rFonts w:ascii="Times New Roman" w:hAnsi="Times New Roman"/>
          <w:sz w:val="28"/>
          <w:szCs w:val="28"/>
        </w:rPr>
        <w:t>[</w:t>
      </w:r>
      <w:r w:rsidR="00684A07">
        <w:rPr>
          <w:rFonts w:ascii="Times New Roman" w:hAnsi="Times New Roman"/>
          <w:sz w:val="28"/>
          <w:szCs w:val="28"/>
          <w:lang w:val="en-US"/>
        </w:rPr>
        <w:t>24</w:t>
      </w:r>
      <w:r w:rsidRPr="00E34DC4">
        <w:rPr>
          <w:rFonts w:ascii="Times New Roman" w:hAnsi="Times New Roman"/>
          <w:sz w:val="28"/>
          <w:szCs w:val="28"/>
        </w:rPr>
        <w:t>]</w:t>
      </w:r>
      <w:r w:rsidRPr="00E24D15">
        <w:rPr>
          <w:rFonts w:ascii="Times New Roman" w:hAnsi="Times New Roman"/>
          <w:sz w:val="28"/>
          <w:szCs w:val="28"/>
        </w:rPr>
        <w:t>:</w:t>
      </w:r>
      <w:r>
        <w:rPr>
          <w:rFonts w:ascii="Times New Roman" w:hAnsi="Times New Roman"/>
          <w:sz w:val="28"/>
          <w:szCs w:val="28"/>
        </w:rPr>
        <w:t xml:space="preserve"> </w:t>
      </w:r>
    </w:p>
    <w:p w14:paraId="2D7384C1"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 </w:t>
      </w:r>
      <w:r w:rsidRPr="00E24D15">
        <w:rPr>
          <w:rFonts w:ascii="Times New Roman" w:hAnsi="Times New Roman"/>
          <w:sz w:val="28"/>
          <w:szCs w:val="28"/>
        </w:rPr>
        <w:t xml:space="preserve">покращення </w:t>
      </w:r>
      <w:r>
        <w:rPr>
          <w:rFonts w:ascii="Times New Roman" w:hAnsi="Times New Roman"/>
          <w:sz w:val="28"/>
          <w:szCs w:val="28"/>
        </w:rPr>
        <w:t>якості води</w:t>
      </w:r>
      <w:r w:rsidRPr="00E24D15">
        <w:rPr>
          <w:rFonts w:ascii="Times New Roman" w:hAnsi="Times New Roman"/>
          <w:sz w:val="28"/>
          <w:szCs w:val="28"/>
        </w:rPr>
        <w:t>:</w:t>
      </w:r>
      <w:r>
        <w:rPr>
          <w:rFonts w:ascii="Times New Roman" w:hAnsi="Times New Roman"/>
          <w:sz w:val="28"/>
          <w:szCs w:val="28"/>
        </w:rPr>
        <w:t xml:space="preserve"> </w:t>
      </w:r>
      <w:r w:rsidRPr="00E24D15">
        <w:rPr>
          <w:rFonts w:ascii="Times New Roman" w:hAnsi="Times New Roman"/>
          <w:sz w:val="28"/>
          <w:szCs w:val="28"/>
        </w:rPr>
        <w:t xml:space="preserve">річка </w:t>
      </w:r>
      <w:proofErr w:type="spellStart"/>
      <w:r>
        <w:rPr>
          <w:rFonts w:ascii="Times New Roman" w:hAnsi="Times New Roman"/>
          <w:sz w:val="28"/>
          <w:szCs w:val="28"/>
        </w:rPr>
        <w:t>Полтва</w:t>
      </w:r>
      <w:proofErr w:type="spellEnd"/>
      <w:r>
        <w:rPr>
          <w:rFonts w:ascii="Times New Roman" w:hAnsi="Times New Roman"/>
          <w:sz w:val="28"/>
          <w:szCs w:val="28"/>
        </w:rPr>
        <w:t>;</w:t>
      </w:r>
    </w:p>
    <w:p w14:paraId="43B89876"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погіршення якості води:</w:t>
      </w:r>
    </w:p>
    <w:p w14:paraId="1BBDB120"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  - річка </w:t>
      </w:r>
      <w:r>
        <w:rPr>
          <w:rFonts w:ascii="Times New Roman" w:hAnsi="Times New Roman"/>
          <w:sz w:val="28"/>
          <w:szCs w:val="28"/>
        </w:rPr>
        <w:t>Золочівка;</w:t>
      </w:r>
    </w:p>
    <w:p w14:paraId="5740CC53"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  - річка </w:t>
      </w:r>
      <w:proofErr w:type="spellStart"/>
      <w:r>
        <w:rPr>
          <w:rFonts w:ascii="Times New Roman" w:hAnsi="Times New Roman"/>
          <w:sz w:val="28"/>
          <w:szCs w:val="28"/>
        </w:rPr>
        <w:t>Малехівка</w:t>
      </w:r>
      <w:proofErr w:type="spellEnd"/>
      <w:r>
        <w:rPr>
          <w:rFonts w:ascii="Times New Roman" w:hAnsi="Times New Roman"/>
          <w:sz w:val="28"/>
          <w:szCs w:val="28"/>
        </w:rPr>
        <w:t>;</w:t>
      </w:r>
    </w:p>
    <w:p w14:paraId="6BEB72BA" w14:textId="77777777" w:rsidR="00C218B9" w:rsidRPr="00E24D15"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  - </w:t>
      </w:r>
      <w:r w:rsidRPr="00E24D15">
        <w:rPr>
          <w:rFonts w:ascii="Times New Roman" w:hAnsi="Times New Roman"/>
          <w:sz w:val="28"/>
          <w:szCs w:val="28"/>
        </w:rPr>
        <w:t>річка Західн</w:t>
      </w:r>
      <w:r>
        <w:rPr>
          <w:rFonts w:ascii="Times New Roman" w:hAnsi="Times New Roman"/>
          <w:sz w:val="28"/>
          <w:szCs w:val="28"/>
        </w:rPr>
        <w:t>ий Буг (с. Старий Добротвір).</w:t>
      </w:r>
    </w:p>
    <w:p w14:paraId="429D3CF6" w14:textId="77777777" w:rsidR="00C218B9" w:rsidRPr="00E24D15"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lastRenderedPageBreak/>
        <w:t>Якість води в інших річках</w:t>
      </w:r>
      <w:r>
        <w:rPr>
          <w:rFonts w:ascii="Times New Roman" w:hAnsi="Times New Roman"/>
          <w:sz w:val="28"/>
          <w:szCs w:val="28"/>
        </w:rPr>
        <w:t xml:space="preserve"> у лютому 2024 року</w:t>
      </w:r>
      <w:r w:rsidRPr="00E24D15">
        <w:rPr>
          <w:rFonts w:ascii="Times New Roman" w:hAnsi="Times New Roman"/>
          <w:sz w:val="28"/>
          <w:szCs w:val="28"/>
        </w:rPr>
        <w:t xml:space="preserve"> суттєво не змінилася.</w:t>
      </w:r>
    </w:p>
    <w:p w14:paraId="253878B8" w14:textId="77777777" w:rsidR="00C218B9" w:rsidRDefault="00C218B9" w:rsidP="00C218B9">
      <w:pPr>
        <w:spacing w:after="0" w:line="360" w:lineRule="auto"/>
        <w:ind w:firstLine="560"/>
        <w:jc w:val="both"/>
        <w:rPr>
          <w:rFonts w:ascii="Times New Roman" w:hAnsi="Times New Roman"/>
          <w:sz w:val="28"/>
          <w:szCs w:val="28"/>
        </w:rPr>
      </w:pPr>
      <w:r w:rsidRPr="00E24D15">
        <w:rPr>
          <w:rFonts w:ascii="Times New Roman" w:hAnsi="Times New Roman"/>
          <w:sz w:val="28"/>
          <w:szCs w:val="28"/>
        </w:rPr>
        <w:t xml:space="preserve">Моніторинг у лютому 2024 року показав, що найбільш забруднені річки включають </w:t>
      </w:r>
      <w:proofErr w:type="spellStart"/>
      <w:r w:rsidRPr="00E24D15">
        <w:rPr>
          <w:rFonts w:ascii="Times New Roman" w:hAnsi="Times New Roman"/>
          <w:sz w:val="28"/>
          <w:szCs w:val="28"/>
        </w:rPr>
        <w:t>Полтву</w:t>
      </w:r>
      <w:proofErr w:type="spellEnd"/>
      <w:r w:rsidRPr="00E24D15">
        <w:rPr>
          <w:rFonts w:ascii="Times New Roman" w:hAnsi="Times New Roman"/>
          <w:sz w:val="28"/>
          <w:szCs w:val="28"/>
        </w:rPr>
        <w:t xml:space="preserve">, Західний Буг (нижче гирла </w:t>
      </w:r>
      <w:proofErr w:type="spellStart"/>
      <w:r w:rsidRPr="00E24D15">
        <w:rPr>
          <w:rFonts w:ascii="Times New Roman" w:hAnsi="Times New Roman"/>
          <w:sz w:val="28"/>
          <w:szCs w:val="28"/>
        </w:rPr>
        <w:t>Полтви</w:t>
      </w:r>
      <w:proofErr w:type="spellEnd"/>
      <w:r w:rsidRPr="00E24D15">
        <w:rPr>
          <w:rFonts w:ascii="Times New Roman" w:hAnsi="Times New Roman"/>
          <w:sz w:val="28"/>
          <w:szCs w:val="28"/>
        </w:rPr>
        <w:t>), Свиню (нижче м.</w:t>
      </w:r>
      <w:r>
        <w:rPr>
          <w:rFonts w:ascii="Times New Roman" w:hAnsi="Times New Roman"/>
          <w:sz w:val="28"/>
          <w:szCs w:val="28"/>
        </w:rPr>
        <w:t> </w:t>
      </w:r>
      <w:r w:rsidRPr="00E24D15">
        <w:rPr>
          <w:rFonts w:ascii="Times New Roman" w:hAnsi="Times New Roman"/>
          <w:sz w:val="28"/>
          <w:szCs w:val="28"/>
        </w:rPr>
        <w:t xml:space="preserve">Жовква) та </w:t>
      </w:r>
      <w:proofErr w:type="spellStart"/>
      <w:r w:rsidRPr="00E24D15">
        <w:rPr>
          <w:rFonts w:ascii="Times New Roman" w:hAnsi="Times New Roman"/>
          <w:sz w:val="28"/>
          <w:szCs w:val="28"/>
        </w:rPr>
        <w:t>Маруньку</w:t>
      </w:r>
      <w:proofErr w:type="spellEnd"/>
      <w:r w:rsidRPr="00E24D15">
        <w:rPr>
          <w:rFonts w:ascii="Times New Roman" w:hAnsi="Times New Roman"/>
          <w:sz w:val="28"/>
          <w:szCs w:val="28"/>
        </w:rPr>
        <w:t xml:space="preserve"> (нижче м. Винники). Порівняно з січнем 2024 року, якість води покращилася у річці </w:t>
      </w:r>
      <w:proofErr w:type="spellStart"/>
      <w:r w:rsidRPr="00E24D15">
        <w:rPr>
          <w:rFonts w:ascii="Times New Roman" w:hAnsi="Times New Roman"/>
          <w:sz w:val="28"/>
          <w:szCs w:val="28"/>
        </w:rPr>
        <w:t>Полтві</w:t>
      </w:r>
      <w:proofErr w:type="spellEnd"/>
      <w:r w:rsidRPr="00E24D15">
        <w:rPr>
          <w:rFonts w:ascii="Times New Roman" w:hAnsi="Times New Roman"/>
          <w:sz w:val="28"/>
          <w:szCs w:val="28"/>
        </w:rPr>
        <w:t xml:space="preserve">, але погіршилася у річках Золочівка, </w:t>
      </w:r>
      <w:proofErr w:type="spellStart"/>
      <w:r w:rsidRPr="00E24D15">
        <w:rPr>
          <w:rFonts w:ascii="Times New Roman" w:hAnsi="Times New Roman"/>
          <w:sz w:val="28"/>
          <w:szCs w:val="28"/>
        </w:rPr>
        <w:t>Малехівка</w:t>
      </w:r>
      <w:proofErr w:type="spellEnd"/>
      <w:r w:rsidRPr="00E24D15">
        <w:rPr>
          <w:rFonts w:ascii="Times New Roman" w:hAnsi="Times New Roman"/>
          <w:sz w:val="28"/>
          <w:szCs w:val="28"/>
        </w:rPr>
        <w:t xml:space="preserve"> та на ділянці Західного Бугу біля с. Старий Добротвір. Якість води в інших річках залишилася на тому ж рівні. Це вказує на необхідність продовження моніторингу та вжиття заходів для покращення стану водних ресурсів у </w:t>
      </w:r>
      <w:r>
        <w:rPr>
          <w:rFonts w:ascii="Times New Roman" w:hAnsi="Times New Roman"/>
          <w:sz w:val="28"/>
          <w:szCs w:val="28"/>
        </w:rPr>
        <w:t>РБ</w:t>
      </w:r>
      <w:r w:rsidRPr="00E24D15">
        <w:rPr>
          <w:rFonts w:ascii="Times New Roman" w:hAnsi="Times New Roman"/>
          <w:sz w:val="28"/>
          <w:szCs w:val="28"/>
        </w:rPr>
        <w:t xml:space="preserve"> Західного Бугу.</w:t>
      </w:r>
    </w:p>
    <w:p w14:paraId="027BEC09" w14:textId="2A60F80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xml:space="preserve">У березні 2024 року проведено моніторинг якості води у </w:t>
      </w:r>
      <w:r>
        <w:rPr>
          <w:rFonts w:ascii="Times New Roman" w:hAnsi="Times New Roman"/>
          <w:sz w:val="28"/>
          <w:szCs w:val="28"/>
        </w:rPr>
        <w:t>РБ</w:t>
      </w:r>
      <w:r w:rsidRPr="00141C26">
        <w:rPr>
          <w:rFonts w:ascii="Times New Roman" w:hAnsi="Times New Roman"/>
          <w:sz w:val="28"/>
          <w:szCs w:val="28"/>
        </w:rPr>
        <w:t xml:space="preserve"> Західного Бугу, і бу</w:t>
      </w:r>
      <w:r>
        <w:rPr>
          <w:rFonts w:ascii="Times New Roman" w:hAnsi="Times New Roman"/>
          <w:sz w:val="28"/>
          <w:szCs w:val="28"/>
        </w:rPr>
        <w:t>ли виявлені наступні результати, н</w:t>
      </w:r>
      <w:r w:rsidRPr="00141C26">
        <w:rPr>
          <w:rFonts w:ascii="Times New Roman" w:hAnsi="Times New Roman"/>
          <w:sz w:val="28"/>
          <w:szCs w:val="28"/>
        </w:rPr>
        <w:t>айнижча якіс</w:t>
      </w:r>
      <w:r>
        <w:rPr>
          <w:rFonts w:ascii="Times New Roman" w:hAnsi="Times New Roman"/>
          <w:sz w:val="28"/>
          <w:szCs w:val="28"/>
        </w:rPr>
        <w:t>ть води виявлена у таких річках [</w:t>
      </w:r>
      <w:r w:rsidR="00684A07">
        <w:rPr>
          <w:rFonts w:ascii="Times New Roman" w:hAnsi="Times New Roman"/>
          <w:sz w:val="28"/>
          <w:szCs w:val="28"/>
          <w:lang w:val="en-US"/>
        </w:rPr>
        <w:t>25</w:t>
      </w:r>
      <w:r w:rsidRPr="00E34DC4">
        <w:rPr>
          <w:rFonts w:ascii="Times New Roman" w:hAnsi="Times New Roman"/>
          <w:sz w:val="28"/>
          <w:szCs w:val="28"/>
        </w:rPr>
        <w:t>]</w:t>
      </w:r>
      <w:r>
        <w:rPr>
          <w:rFonts w:ascii="Times New Roman" w:hAnsi="Times New Roman"/>
          <w:sz w:val="28"/>
          <w:szCs w:val="28"/>
        </w:rPr>
        <w:t>:</w:t>
      </w:r>
    </w:p>
    <w:p w14:paraId="671AC9CB" w14:textId="77777777" w:rsidR="00C218B9" w:rsidRPr="00141C26"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1) </w:t>
      </w:r>
      <w:r w:rsidRPr="00141C26">
        <w:rPr>
          <w:rFonts w:ascii="Times New Roman" w:hAnsi="Times New Roman"/>
          <w:sz w:val="28"/>
          <w:szCs w:val="28"/>
        </w:rPr>
        <w:t xml:space="preserve">річка </w:t>
      </w:r>
      <w:proofErr w:type="spellStart"/>
      <w:r>
        <w:rPr>
          <w:rFonts w:ascii="Times New Roman" w:hAnsi="Times New Roman"/>
          <w:sz w:val="28"/>
          <w:szCs w:val="28"/>
        </w:rPr>
        <w:t>Полтва</w:t>
      </w:r>
      <w:proofErr w:type="spellEnd"/>
      <w:r w:rsidRPr="00141C26">
        <w:rPr>
          <w:rFonts w:ascii="Times New Roman" w:hAnsi="Times New Roman"/>
          <w:sz w:val="28"/>
          <w:szCs w:val="28"/>
        </w:rPr>
        <w:t>:</w:t>
      </w:r>
    </w:p>
    <w:p w14:paraId="09BC5741"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показники: розчинений кисень, органічні речовини, біогенні речовини, СПАР (синтетичні поверхнево-активні речовини), важкі метали, пестициди</w:t>
      </w:r>
      <w:r>
        <w:rPr>
          <w:rFonts w:ascii="Times New Roman" w:hAnsi="Times New Roman"/>
          <w:sz w:val="28"/>
          <w:szCs w:val="28"/>
        </w:rPr>
        <w:t>;</w:t>
      </w:r>
    </w:p>
    <w:p w14:paraId="196C0F50" w14:textId="77777777" w:rsidR="00C218B9" w:rsidRPr="00141C26"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2) </w:t>
      </w:r>
      <w:r w:rsidRPr="00141C26">
        <w:rPr>
          <w:rFonts w:ascii="Times New Roman" w:hAnsi="Times New Roman"/>
          <w:sz w:val="28"/>
          <w:szCs w:val="28"/>
        </w:rPr>
        <w:t>річка Західн</w:t>
      </w:r>
      <w:r>
        <w:rPr>
          <w:rFonts w:ascii="Times New Roman" w:hAnsi="Times New Roman"/>
          <w:sz w:val="28"/>
          <w:szCs w:val="28"/>
        </w:rPr>
        <w:t xml:space="preserve">ий Буг (нижче гирла р. </w:t>
      </w:r>
      <w:proofErr w:type="spellStart"/>
      <w:r>
        <w:rPr>
          <w:rFonts w:ascii="Times New Roman" w:hAnsi="Times New Roman"/>
          <w:sz w:val="28"/>
          <w:szCs w:val="28"/>
        </w:rPr>
        <w:t>Полтви</w:t>
      </w:r>
      <w:proofErr w:type="spellEnd"/>
      <w:r>
        <w:rPr>
          <w:rFonts w:ascii="Times New Roman" w:hAnsi="Times New Roman"/>
          <w:sz w:val="28"/>
          <w:szCs w:val="28"/>
        </w:rPr>
        <w:t>)</w:t>
      </w:r>
      <w:r w:rsidRPr="00141C26">
        <w:rPr>
          <w:rFonts w:ascii="Times New Roman" w:hAnsi="Times New Roman"/>
          <w:sz w:val="28"/>
          <w:szCs w:val="28"/>
        </w:rPr>
        <w:t>:</w:t>
      </w:r>
    </w:p>
    <w:p w14:paraId="61943A77"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показники: органі</w:t>
      </w:r>
      <w:r>
        <w:rPr>
          <w:rFonts w:ascii="Times New Roman" w:hAnsi="Times New Roman"/>
          <w:sz w:val="28"/>
          <w:szCs w:val="28"/>
        </w:rPr>
        <w:t>чні речовини, біогенні речовини;</w:t>
      </w:r>
    </w:p>
    <w:p w14:paraId="0E93CF3C" w14:textId="77777777" w:rsidR="00C218B9" w:rsidRPr="00141C26" w:rsidRDefault="00C218B9" w:rsidP="00C218B9">
      <w:pPr>
        <w:spacing w:after="0" w:line="360" w:lineRule="auto"/>
        <w:ind w:firstLine="560"/>
        <w:jc w:val="both"/>
        <w:rPr>
          <w:rFonts w:ascii="Times New Roman" w:hAnsi="Times New Roman"/>
          <w:sz w:val="28"/>
          <w:szCs w:val="28"/>
        </w:rPr>
      </w:pPr>
      <w:r>
        <w:rPr>
          <w:rFonts w:ascii="Times New Roman" w:hAnsi="Times New Roman"/>
          <w:sz w:val="28"/>
          <w:szCs w:val="28"/>
        </w:rPr>
        <w:t xml:space="preserve">3) </w:t>
      </w:r>
      <w:r w:rsidRPr="00141C26">
        <w:rPr>
          <w:rFonts w:ascii="Times New Roman" w:hAnsi="Times New Roman"/>
          <w:sz w:val="28"/>
          <w:szCs w:val="28"/>
        </w:rPr>
        <w:t xml:space="preserve">річка </w:t>
      </w:r>
      <w:r>
        <w:rPr>
          <w:rFonts w:ascii="Times New Roman" w:hAnsi="Times New Roman"/>
          <w:sz w:val="28"/>
          <w:szCs w:val="28"/>
        </w:rPr>
        <w:t>Свиня (нижче м. Жовква)</w:t>
      </w:r>
      <w:r w:rsidRPr="00141C26">
        <w:rPr>
          <w:rFonts w:ascii="Times New Roman" w:hAnsi="Times New Roman"/>
          <w:sz w:val="28"/>
          <w:szCs w:val="28"/>
        </w:rPr>
        <w:t>:</w:t>
      </w:r>
    </w:p>
    <w:p w14:paraId="5781E8C4"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показники: органі</w:t>
      </w:r>
      <w:r>
        <w:rPr>
          <w:rFonts w:ascii="Times New Roman" w:hAnsi="Times New Roman"/>
          <w:sz w:val="28"/>
          <w:szCs w:val="28"/>
        </w:rPr>
        <w:t>чні речовини, біогенні речовини;</w:t>
      </w:r>
    </w:p>
    <w:p w14:paraId="2DCB9B58"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4</w:t>
      </w:r>
      <w:r>
        <w:rPr>
          <w:rFonts w:ascii="Times New Roman" w:hAnsi="Times New Roman"/>
          <w:sz w:val="28"/>
          <w:szCs w:val="28"/>
        </w:rPr>
        <w:t xml:space="preserve">) </w:t>
      </w:r>
      <w:r w:rsidRPr="00141C26">
        <w:rPr>
          <w:rFonts w:ascii="Times New Roman" w:hAnsi="Times New Roman"/>
          <w:sz w:val="28"/>
          <w:szCs w:val="28"/>
        </w:rPr>
        <w:t xml:space="preserve">річка </w:t>
      </w:r>
      <w:proofErr w:type="spellStart"/>
      <w:r>
        <w:rPr>
          <w:rFonts w:ascii="Times New Roman" w:hAnsi="Times New Roman"/>
          <w:sz w:val="28"/>
          <w:szCs w:val="28"/>
        </w:rPr>
        <w:t>Марунька</w:t>
      </w:r>
      <w:proofErr w:type="spellEnd"/>
      <w:r>
        <w:rPr>
          <w:rFonts w:ascii="Times New Roman" w:hAnsi="Times New Roman"/>
          <w:sz w:val="28"/>
          <w:szCs w:val="28"/>
        </w:rPr>
        <w:t xml:space="preserve"> (нижче м. Винники)</w:t>
      </w:r>
      <w:r w:rsidRPr="00141C26">
        <w:rPr>
          <w:rFonts w:ascii="Times New Roman" w:hAnsi="Times New Roman"/>
          <w:sz w:val="28"/>
          <w:szCs w:val="28"/>
        </w:rPr>
        <w:t>:</w:t>
      </w:r>
    </w:p>
    <w:p w14:paraId="77134746"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показники: органічні речовини, біогенні речовини.</w:t>
      </w:r>
    </w:p>
    <w:p w14:paraId="39A22D22" w14:textId="77777777" w:rsidR="00C218B9" w:rsidRPr="00141C26"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Зміни якості води порівняно з лютим 2024 р.</w:t>
      </w:r>
      <w:r>
        <w:rPr>
          <w:rFonts w:ascii="Times New Roman" w:hAnsi="Times New Roman"/>
          <w:sz w:val="28"/>
          <w:szCs w:val="28"/>
        </w:rPr>
        <w:t xml:space="preserve">: </w:t>
      </w:r>
      <w:r w:rsidRPr="00141C26">
        <w:rPr>
          <w:rFonts w:ascii="Times New Roman" w:hAnsi="Times New Roman"/>
          <w:sz w:val="28"/>
          <w:szCs w:val="28"/>
        </w:rPr>
        <w:t>покращення якості води</w:t>
      </w:r>
      <w:r>
        <w:rPr>
          <w:rFonts w:ascii="Times New Roman" w:hAnsi="Times New Roman"/>
          <w:sz w:val="28"/>
          <w:szCs w:val="28"/>
        </w:rPr>
        <w:t xml:space="preserve"> було у р</w:t>
      </w:r>
      <w:r w:rsidRPr="00141C26">
        <w:rPr>
          <w:rFonts w:ascii="Times New Roman" w:hAnsi="Times New Roman"/>
          <w:sz w:val="28"/>
          <w:szCs w:val="28"/>
        </w:rPr>
        <w:t>іч</w:t>
      </w:r>
      <w:r>
        <w:rPr>
          <w:rFonts w:ascii="Times New Roman" w:hAnsi="Times New Roman"/>
          <w:sz w:val="28"/>
          <w:szCs w:val="28"/>
        </w:rPr>
        <w:t xml:space="preserve">ці </w:t>
      </w:r>
      <w:r w:rsidRPr="00141C26">
        <w:rPr>
          <w:rFonts w:ascii="Times New Roman" w:hAnsi="Times New Roman"/>
          <w:sz w:val="28"/>
          <w:szCs w:val="28"/>
        </w:rPr>
        <w:t>Захі</w:t>
      </w:r>
      <w:r>
        <w:rPr>
          <w:rFonts w:ascii="Times New Roman" w:hAnsi="Times New Roman"/>
          <w:sz w:val="28"/>
          <w:szCs w:val="28"/>
        </w:rPr>
        <w:t xml:space="preserve">дний Буг (с. Старий Добротвір). </w:t>
      </w:r>
      <w:r w:rsidRPr="00141C26">
        <w:rPr>
          <w:rFonts w:ascii="Times New Roman" w:hAnsi="Times New Roman"/>
          <w:sz w:val="28"/>
          <w:szCs w:val="28"/>
        </w:rPr>
        <w:t>Погіршення якості води</w:t>
      </w:r>
      <w:r>
        <w:rPr>
          <w:rFonts w:ascii="Times New Roman" w:hAnsi="Times New Roman"/>
          <w:sz w:val="28"/>
          <w:szCs w:val="28"/>
        </w:rPr>
        <w:t xml:space="preserve"> відбулось у річці</w:t>
      </w:r>
      <w:r w:rsidRPr="00141C26">
        <w:rPr>
          <w:rFonts w:ascii="Times New Roman" w:hAnsi="Times New Roman"/>
          <w:sz w:val="28"/>
          <w:szCs w:val="28"/>
        </w:rPr>
        <w:t xml:space="preserve"> </w:t>
      </w:r>
      <w:proofErr w:type="spellStart"/>
      <w:r w:rsidRPr="00141C26">
        <w:rPr>
          <w:rFonts w:ascii="Times New Roman" w:hAnsi="Times New Roman"/>
          <w:sz w:val="28"/>
          <w:szCs w:val="28"/>
        </w:rPr>
        <w:t>Полтва</w:t>
      </w:r>
      <w:proofErr w:type="spellEnd"/>
      <w:r>
        <w:rPr>
          <w:rFonts w:ascii="Times New Roman" w:hAnsi="Times New Roman"/>
          <w:sz w:val="28"/>
          <w:szCs w:val="28"/>
        </w:rPr>
        <w:t>, річці Золочівка, річці</w:t>
      </w:r>
      <w:r w:rsidRPr="00141C26">
        <w:rPr>
          <w:rFonts w:ascii="Times New Roman" w:hAnsi="Times New Roman"/>
          <w:sz w:val="28"/>
          <w:szCs w:val="28"/>
        </w:rPr>
        <w:t xml:space="preserve"> </w:t>
      </w:r>
      <w:proofErr w:type="spellStart"/>
      <w:r w:rsidRPr="00141C26">
        <w:rPr>
          <w:rFonts w:ascii="Times New Roman" w:hAnsi="Times New Roman"/>
          <w:sz w:val="28"/>
          <w:szCs w:val="28"/>
        </w:rPr>
        <w:t>Малехівка</w:t>
      </w:r>
      <w:proofErr w:type="spellEnd"/>
      <w:r>
        <w:rPr>
          <w:rFonts w:ascii="Times New Roman" w:hAnsi="Times New Roman"/>
          <w:sz w:val="28"/>
          <w:szCs w:val="28"/>
        </w:rPr>
        <w:t>, річці</w:t>
      </w:r>
      <w:r w:rsidRPr="00141C26">
        <w:rPr>
          <w:rFonts w:ascii="Times New Roman" w:hAnsi="Times New Roman"/>
          <w:sz w:val="28"/>
          <w:szCs w:val="28"/>
        </w:rPr>
        <w:t xml:space="preserve"> </w:t>
      </w:r>
      <w:proofErr w:type="spellStart"/>
      <w:r w:rsidRPr="00141C26">
        <w:rPr>
          <w:rFonts w:ascii="Times New Roman" w:hAnsi="Times New Roman"/>
          <w:sz w:val="28"/>
          <w:szCs w:val="28"/>
        </w:rPr>
        <w:t>Марунька</w:t>
      </w:r>
      <w:proofErr w:type="spellEnd"/>
      <w:r>
        <w:rPr>
          <w:rFonts w:ascii="Times New Roman" w:hAnsi="Times New Roman"/>
          <w:sz w:val="28"/>
          <w:szCs w:val="28"/>
        </w:rPr>
        <w:t>, річці</w:t>
      </w:r>
      <w:r w:rsidRPr="00141C26">
        <w:rPr>
          <w:rFonts w:ascii="Times New Roman" w:hAnsi="Times New Roman"/>
          <w:sz w:val="28"/>
          <w:szCs w:val="28"/>
        </w:rPr>
        <w:t xml:space="preserve"> Свиня</w:t>
      </w:r>
      <w:r>
        <w:rPr>
          <w:rFonts w:ascii="Times New Roman" w:hAnsi="Times New Roman"/>
          <w:sz w:val="28"/>
          <w:szCs w:val="28"/>
        </w:rPr>
        <w:t xml:space="preserve">, </w:t>
      </w:r>
      <w:r w:rsidRPr="00141C26">
        <w:rPr>
          <w:rFonts w:ascii="Times New Roman" w:hAnsi="Times New Roman"/>
          <w:sz w:val="28"/>
          <w:szCs w:val="28"/>
        </w:rPr>
        <w:t xml:space="preserve"> </w:t>
      </w:r>
      <w:r>
        <w:rPr>
          <w:rFonts w:ascii="Times New Roman" w:hAnsi="Times New Roman"/>
          <w:sz w:val="28"/>
          <w:szCs w:val="28"/>
        </w:rPr>
        <w:t>річці</w:t>
      </w:r>
      <w:r w:rsidRPr="00141C26">
        <w:rPr>
          <w:rFonts w:ascii="Times New Roman" w:hAnsi="Times New Roman"/>
          <w:sz w:val="28"/>
          <w:szCs w:val="28"/>
        </w:rPr>
        <w:t xml:space="preserve"> </w:t>
      </w:r>
      <w:proofErr w:type="spellStart"/>
      <w:r>
        <w:rPr>
          <w:rFonts w:ascii="Times New Roman" w:hAnsi="Times New Roman"/>
          <w:sz w:val="28"/>
          <w:szCs w:val="28"/>
        </w:rPr>
        <w:t>Рата</w:t>
      </w:r>
      <w:proofErr w:type="spellEnd"/>
      <w:r>
        <w:rPr>
          <w:rFonts w:ascii="Times New Roman" w:hAnsi="Times New Roman"/>
          <w:sz w:val="28"/>
          <w:szCs w:val="28"/>
        </w:rPr>
        <w:t xml:space="preserve">. </w:t>
      </w:r>
      <w:r w:rsidRPr="00141C26">
        <w:rPr>
          <w:rFonts w:ascii="Times New Roman" w:hAnsi="Times New Roman"/>
          <w:sz w:val="28"/>
          <w:szCs w:val="28"/>
        </w:rPr>
        <w:t>Якість води в інших річках</w:t>
      </w:r>
      <w:r>
        <w:rPr>
          <w:rFonts w:ascii="Times New Roman" w:hAnsi="Times New Roman"/>
          <w:sz w:val="28"/>
          <w:szCs w:val="28"/>
        </w:rPr>
        <w:t xml:space="preserve"> </w:t>
      </w:r>
      <w:r w:rsidRPr="00141C26">
        <w:rPr>
          <w:rFonts w:ascii="Times New Roman" w:hAnsi="Times New Roman"/>
          <w:sz w:val="28"/>
          <w:szCs w:val="28"/>
        </w:rPr>
        <w:t>суттєво не змінилася.</w:t>
      </w:r>
    </w:p>
    <w:p w14:paraId="1DAA4FFD" w14:textId="77777777" w:rsidR="00C218B9" w:rsidRDefault="00C218B9" w:rsidP="00C218B9">
      <w:pPr>
        <w:spacing w:after="0" w:line="360" w:lineRule="auto"/>
        <w:ind w:firstLine="560"/>
        <w:jc w:val="both"/>
        <w:rPr>
          <w:rFonts w:ascii="Times New Roman" w:hAnsi="Times New Roman"/>
          <w:sz w:val="28"/>
          <w:szCs w:val="28"/>
        </w:rPr>
      </w:pPr>
      <w:r w:rsidRPr="00141C26">
        <w:rPr>
          <w:rFonts w:ascii="Times New Roman" w:hAnsi="Times New Roman"/>
          <w:sz w:val="28"/>
          <w:szCs w:val="28"/>
        </w:rPr>
        <w:t xml:space="preserve">Моніторинг якості води у березні 2024 року показав, що найбільш забруднені річки включають </w:t>
      </w:r>
      <w:proofErr w:type="spellStart"/>
      <w:r w:rsidRPr="00141C26">
        <w:rPr>
          <w:rFonts w:ascii="Times New Roman" w:hAnsi="Times New Roman"/>
          <w:sz w:val="28"/>
          <w:szCs w:val="28"/>
        </w:rPr>
        <w:t>Полтву</w:t>
      </w:r>
      <w:proofErr w:type="spellEnd"/>
      <w:r w:rsidRPr="00141C26">
        <w:rPr>
          <w:rFonts w:ascii="Times New Roman" w:hAnsi="Times New Roman"/>
          <w:sz w:val="28"/>
          <w:szCs w:val="28"/>
        </w:rPr>
        <w:t xml:space="preserve">, Західний Буг (нижче гирла </w:t>
      </w:r>
      <w:proofErr w:type="spellStart"/>
      <w:r w:rsidRPr="00141C26">
        <w:rPr>
          <w:rFonts w:ascii="Times New Roman" w:hAnsi="Times New Roman"/>
          <w:sz w:val="28"/>
          <w:szCs w:val="28"/>
        </w:rPr>
        <w:t>Полтви</w:t>
      </w:r>
      <w:proofErr w:type="spellEnd"/>
      <w:r w:rsidRPr="00141C26">
        <w:rPr>
          <w:rFonts w:ascii="Times New Roman" w:hAnsi="Times New Roman"/>
          <w:sz w:val="28"/>
          <w:szCs w:val="28"/>
        </w:rPr>
        <w:t xml:space="preserve">), Свиню (нижче м. Жовква) та </w:t>
      </w:r>
      <w:proofErr w:type="spellStart"/>
      <w:r w:rsidRPr="00141C26">
        <w:rPr>
          <w:rFonts w:ascii="Times New Roman" w:hAnsi="Times New Roman"/>
          <w:sz w:val="28"/>
          <w:szCs w:val="28"/>
        </w:rPr>
        <w:t>Маруньку</w:t>
      </w:r>
      <w:proofErr w:type="spellEnd"/>
      <w:r w:rsidRPr="00141C26">
        <w:rPr>
          <w:rFonts w:ascii="Times New Roman" w:hAnsi="Times New Roman"/>
          <w:sz w:val="28"/>
          <w:szCs w:val="28"/>
        </w:rPr>
        <w:t xml:space="preserve"> (нижче м. Винники). Порівняно з попереднім звітним періодом (лютий 2024 р.), спостерігалося покращення якості води у річках Вишня, </w:t>
      </w:r>
      <w:proofErr w:type="spellStart"/>
      <w:r w:rsidRPr="00141C26">
        <w:rPr>
          <w:rFonts w:ascii="Times New Roman" w:hAnsi="Times New Roman"/>
          <w:sz w:val="28"/>
          <w:szCs w:val="28"/>
        </w:rPr>
        <w:t>Блех</w:t>
      </w:r>
      <w:proofErr w:type="spellEnd"/>
      <w:r w:rsidRPr="00141C26">
        <w:rPr>
          <w:rFonts w:ascii="Times New Roman" w:hAnsi="Times New Roman"/>
          <w:sz w:val="28"/>
          <w:szCs w:val="28"/>
        </w:rPr>
        <w:t xml:space="preserve"> та Західний Буг (с. Старий Добротвір). Це свідчить про </w:t>
      </w:r>
      <w:r w:rsidRPr="00141C26">
        <w:rPr>
          <w:rFonts w:ascii="Times New Roman" w:hAnsi="Times New Roman"/>
          <w:sz w:val="28"/>
          <w:szCs w:val="28"/>
        </w:rPr>
        <w:lastRenderedPageBreak/>
        <w:t>необхідність постійного контролю та вжиття заходів для покращення екологічного стану водних ресурсів регіону.</w:t>
      </w:r>
    </w:p>
    <w:p w14:paraId="29CB6033" w14:textId="4A760555"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xml:space="preserve">У квітні 2024 року </w:t>
      </w:r>
      <w:r>
        <w:rPr>
          <w:rFonts w:ascii="Times New Roman" w:hAnsi="Times New Roman"/>
          <w:sz w:val="28"/>
          <w:szCs w:val="28"/>
        </w:rPr>
        <w:t xml:space="preserve">також </w:t>
      </w:r>
      <w:r w:rsidRPr="001374F2">
        <w:rPr>
          <w:rFonts w:ascii="Times New Roman" w:hAnsi="Times New Roman"/>
          <w:sz w:val="28"/>
          <w:szCs w:val="28"/>
        </w:rPr>
        <w:t xml:space="preserve">було проведено моніторинг якості </w:t>
      </w:r>
      <w:r>
        <w:rPr>
          <w:rFonts w:ascii="Times New Roman" w:hAnsi="Times New Roman"/>
          <w:sz w:val="28"/>
          <w:szCs w:val="28"/>
        </w:rPr>
        <w:t>ПВ</w:t>
      </w:r>
      <w:r w:rsidRPr="001374F2">
        <w:rPr>
          <w:rFonts w:ascii="Times New Roman" w:hAnsi="Times New Roman"/>
          <w:sz w:val="28"/>
          <w:szCs w:val="28"/>
        </w:rPr>
        <w:t xml:space="preserve"> у створах </w:t>
      </w:r>
      <w:proofErr w:type="spellStart"/>
      <w:r w:rsidRPr="001374F2">
        <w:rPr>
          <w:rFonts w:ascii="Times New Roman" w:hAnsi="Times New Roman"/>
          <w:sz w:val="28"/>
          <w:szCs w:val="28"/>
        </w:rPr>
        <w:t>суббасейну</w:t>
      </w:r>
      <w:proofErr w:type="spellEnd"/>
      <w:r w:rsidRPr="001374F2">
        <w:rPr>
          <w:rFonts w:ascii="Times New Roman" w:hAnsi="Times New Roman"/>
          <w:sz w:val="28"/>
          <w:szCs w:val="28"/>
        </w:rPr>
        <w:t xml:space="preserve"> Західного Бугу</w:t>
      </w:r>
      <w:r>
        <w:rPr>
          <w:rFonts w:ascii="Times New Roman" w:hAnsi="Times New Roman"/>
          <w:sz w:val="28"/>
          <w:szCs w:val="28"/>
        </w:rPr>
        <w:t xml:space="preserve"> [</w:t>
      </w:r>
      <w:r w:rsidR="00684A07">
        <w:rPr>
          <w:rFonts w:ascii="Times New Roman" w:hAnsi="Times New Roman"/>
          <w:sz w:val="28"/>
          <w:szCs w:val="28"/>
          <w:lang w:val="en-US"/>
        </w:rPr>
        <w:t>25</w:t>
      </w:r>
      <w:r w:rsidRPr="00E34DC4">
        <w:rPr>
          <w:rFonts w:ascii="Times New Roman" w:hAnsi="Times New Roman"/>
          <w:sz w:val="28"/>
          <w:szCs w:val="28"/>
        </w:rPr>
        <w:t>]</w:t>
      </w:r>
      <w:r w:rsidRPr="001374F2">
        <w:rPr>
          <w:rFonts w:ascii="Times New Roman" w:hAnsi="Times New Roman"/>
          <w:sz w:val="28"/>
          <w:szCs w:val="28"/>
        </w:rPr>
        <w:t xml:space="preserve">. Аналізи якості води включали визначення фізико-хімічних та хімічних показників, зокрема вмісту органічних і біогенних речовин, пестицидів, важких металів, </w:t>
      </w:r>
      <w:proofErr w:type="spellStart"/>
      <w:r w:rsidRPr="001374F2">
        <w:rPr>
          <w:rFonts w:ascii="Times New Roman" w:hAnsi="Times New Roman"/>
          <w:sz w:val="28"/>
          <w:szCs w:val="28"/>
        </w:rPr>
        <w:t>поліароматичних</w:t>
      </w:r>
      <w:proofErr w:type="spellEnd"/>
      <w:r w:rsidRPr="001374F2">
        <w:rPr>
          <w:rFonts w:ascii="Times New Roman" w:hAnsi="Times New Roman"/>
          <w:sz w:val="28"/>
          <w:szCs w:val="28"/>
        </w:rPr>
        <w:t xml:space="preserve"> і </w:t>
      </w:r>
      <w:proofErr w:type="spellStart"/>
      <w:r w:rsidRPr="001374F2">
        <w:rPr>
          <w:rFonts w:ascii="Times New Roman" w:hAnsi="Times New Roman"/>
          <w:sz w:val="28"/>
          <w:szCs w:val="28"/>
        </w:rPr>
        <w:t>галогенованих</w:t>
      </w:r>
      <w:proofErr w:type="spellEnd"/>
      <w:r w:rsidRPr="001374F2">
        <w:rPr>
          <w:rFonts w:ascii="Times New Roman" w:hAnsi="Times New Roman"/>
          <w:sz w:val="28"/>
          <w:szCs w:val="28"/>
        </w:rPr>
        <w:t xml:space="preserve"> вуглеводнів, </w:t>
      </w:r>
      <w:proofErr w:type="spellStart"/>
      <w:r w:rsidRPr="001374F2">
        <w:rPr>
          <w:rFonts w:ascii="Times New Roman" w:hAnsi="Times New Roman"/>
          <w:sz w:val="28"/>
          <w:szCs w:val="28"/>
        </w:rPr>
        <w:t>алкілфенолів</w:t>
      </w:r>
      <w:proofErr w:type="spellEnd"/>
      <w:r w:rsidRPr="001374F2">
        <w:rPr>
          <w:rFonts w:ascii="Times New Roman" w:hAnsi="Times New Roman"/>
          <w:sz w:val="28"/>
          <w:szCs w:val="28"/>
        </w:rPr>
        <w:t xml:space="preserve">, </w:t>
      </w:r>
      <w:proofErr w:type="spellStart"/>
      <w:r w:rsidRPr="001374F2">
        <w:rPr>
          <w:rFonts w:ascii="Times New Roman" w:hAnsi="Times New Roman"/>
          <w:sz w:val="28"/>
          <w:szCs w:val="28"/>
        </w:rPr>
        <w:t>трихлорбензолів</w:t>
      </w:r>
      <w:proofErr w:type="spellEnd"/>
      <w:r w:rsidRPr="001374F2">
        <w:rPr>
          <w:rFonts w:ascii="Times New Roman" w:hAnsi="Times New Roman"/>
          <w:sz w:val="28"/>
          <w:szCs w:val="28"/>
        </w:rPr>
        <w:t xml:space="preserve"> та медикаментів.</w:t>
      </w:r>
      <w:r>
        <w:rPr>
          <w:rFonts w:ascii="Times New Roman" w:hAnsi="Times New Roman"/>
          <w:sz w:val="28"/>
          <w:szCs w:val="28"/>
        </w:rPr>
        <w:t xml:space="preserve"> </w:t>
      </w:r>
      <w:r w:rsidRPr="001374F2">
        <w:rPr>
          <w:rFonts w:ascii="Times New Roman" w:hAnsi="Times New Roman"/>
          <w:sz w:val="28"/>
          <w:szCs w:val="28"/>
        </w:rPr>
        <w:t xml:space="preserve">Результати </w:t>
      </w:r>
      <w:r>
        <w:rPr>
          <w:rFonts w:ascii="Times New Roman" w:hAnsi="Times New Roman"/>
          <w:sz w:val="28"/>
          <w:szCs w:val="28"/>
        </w:rPr>
        <w:t xml:space="preserve">даного </w:t>
      </w:r>
      <w:r w:rsidRPr="001374F2">
        <w:rPr>
          <w:rFonts w:ascii="Times New Roman" w:hAnsi="Times New Roman"/>
          <w:sz w:val="28"/>
          <w:szCs w:val="28"/>
        </w:rPr>
        <w:t>моніторингу</w:t>
      </w:r>
      <w:r>
        <w:rPr>
          <w:rFonts w:ascii="Times New Roman" w:hAnsi="Times New Roman"/>
          <w:sz w:val="28"/>
          <w:szCs w:val="28"/>
        </w:rPr>
        <w:t xml:space="preserve"> [</w:t>
      </w:r>
      <w:r w:rsidR="00684A07">
        <w:rPr>
          <w:rFonts w:ascii="Times New Roman" w:hAnsi="Times New Roman"/>
          <w:sz w:val="28"/>
          <w:szCs w:val="28"/>
          <w:lang w:val="en-US"/>
        </w:rPr>
        <w:t>2</w:t>
      </w:r>
      <w:r>
        <w:rPr>
          <w:rFonts w:ascii="Times New Roman" w:hAnsi="Times New Roman"/>
          <w:sz w:val="28"/>
          <w:szCs w:val="28"/>
        </w:rPr>
        <w:t>5</w:t>
      </w:r>
      <w:r w:rsidRPr="00E34DC4">
        <w:rPr>
          <w:rFonts w:ascii="Times New Roman" w:hAnsi="Times New Roman"/>
          <w:sz w:val="28"/>
          <w:szCs w:val="28"/>
        </w:rPr>
        <w:t>]</w:t>
      </w:r>
      <w:r>
        <w:rPr>
          <w:rFonts w:ascii="Times New Roman" w:hAnsi="Times New Roman"/>
          <w:sz w:val="28"/>
          <w:szCs w:val="28"/>
        </w:rPr>
        <w:t>:</w:t>
      </w:r>
    </w:p>
    <w:p w14:paraId="7A363C58"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1374F2">
        <w:rPr>
          <w:rFonts w:ascii="Times New Roman" w:hAnsi="Times New Roman"/>
          <w:sz w:val="28"/>
          <w:szCs w:val="28"/>
        </w:rPr>
        <w:t>найгірша якість води виявлена у таких річках:</w:t>
      </w:r>
    </w:p>
    <w:p w14:paraId="0DB6088A"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1)</w:t>
      </w:r>
      <w:r w:rsidRPr="001374F2">
        <w:rPr>
          <w:rFonts w:ascii="Times New Roman" w:hAnsi="Times New Roman"/>
          <w:sz w:val="28"/>
          <w:szCs w:val="28"/>
        </w:rPr>
        <w:t xml:space="preserve"> річка </w:t>
      </w:r>
      <w:proofErr w:type="spellStart"/>
      <w:r>
        <w:rPr>
          <w:rFonts w:ascii="Times New Roman" w:hAnsi="Times New Roman"/>
          <w:sz w:val="28"/>
          <w:szCs w:val="28"/>
        </w:rPr>
        <w:t>Полтва</w:t>
      </w:r>
      <w:proofErr w:type="spellEnd"/>
      <w:r w:rsidRPr="001374F2">
        <w:rPr>
          <w:rFonts w:ascii="Times New Roman" w:hAnsi="Times New Roman"/>
          <w:sz w:val="28"/>
          <w:szCs w:val="28"/>
        </w:rPr>
        <w:t>:</w:t>
      </w:r>
    </w:p>
    <w:p w14:paraId="1B724052"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розчинений кисень, органічні речовини, біогенні речовини, СПАР (синтетичні поверхнево-активні речовини), леткі вуглеводні, важкі метали, пестициди</w:t>
      </w:r>
      <w:r>
        <w:rPr>
          <w:rFonts w:ascii="Times New Roman" w:hAnsi="Times New Roman"/>
          <w:sz w:val="28"/>
          <w:szCs w:val="28"/>
        </w:rPr>
        <w:t>;</w:t>
      </w:r>
    </w:p>
    <w:p w14:paraId="091A4762"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2)</w:t>
      </w:r>
      <w:r w:rsidRPr="001374F2">
        <w:rPr>
          <w:rFonts w:ascii="Times New Roman" w:hAnsi="Times New Roman"/>
          <w:sz w:val="28"/>
          <w:szCs w:val="28"/>
        </w:rPr>
        <w:t xml:space="preserve"> річка Західн</w:t>
      </w:r>
      <w:r>
        <w:rPr>
          <w:rFonts w:ascii="Times New Roman" w:hAnsi="Times New Roman"/>
          <w:sz w:val="28"/>
          <w:szCs w:val="28"/>
        </w:rPr>
        <w:t xml:space="preserve">ий Буг (нижче гирла р. </w:t>
      </w:r>
      <w:proofErr w:type="spellStart"/>
      <w:r>
        <w:rPr>
          <w:rFonts w:ascii="Times New Roman" w:hAnsi="Times New Roman"/>
          <w:sz w:val="28"/>
          <w:szCs w:val="28"/>
        </w:rPr>
        <w:t>Полтви</w:t>
      </w:r>
      <w:proofErr w:type="spellEnd"/>
      <w:r>
        <w:rPr>
          <w:rFonts w:ascii="Times New Roman" w:hAnsi="Times New Roman"/>
          <w:sz w:val="28"/>
          <w:szCs w:val="28"/>
        </w:rPr>
        <w:t>)</w:t>
      </w:r>
      <w:r w:rsidRPr="001374F2">
        <w:rPr>
          <w:rFonts w:ascii="Times New Roman" w:hAnsi="Times New Roman"/>
          <w:sz w:val="28"/>
          <w:szCs w:val="28"/>
        </w:rPr>
        <w:t>:</w:t>
      </w:r>
    </w:p>
    <w:p w14:paraId="503139EA"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органічні речовин</w:t>
      </w:r>
      <w:r>
        <w:rPr>
          <w:rFonts w:ascii="Times New Roman" w:hAnsi="Times New Roman"/>
          <w:sz w:val="28"/>
          <w:szCs w:val="28"/>
        </w:rPr>
        <w:t>и, біогенні речовини, пестициди;</w:t>
      </w:r>
    </w:p>
    <w:p w14:paraId="0B87B282"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3)</w:t>
      </w:r>
      <w:r w:rsidRPr="001374F2">
        <w:rPr>
          <w:rFonts w:ascii="Times New Roman" w:hAnsi="Times New Roman"/>
          <w:sz w:val="28"/>
          <w:szCs w:val="28"/>
        </w:rPr>
        <w:t xml:space="preserve"> </w:t>
      </w:r>
      <w:r>
        <w:rPr>
          <w:rFonts w:ascii="Times New Roman" w:hAnsi="Times New Roman"/>
          <w:sz w:val="28"/>
          <w:szCs w:val="28"/>
        </w:rPr>
        <w:t>річка Свиня (нижче м. Жовква)</w:t>
      </w:r>
      <w:r w:rsidRPr="001374F2">
        <w:rPr>
          <w:rFonts w:ascii="Times New Roman" w:hAnsi="Times New Roman"/>
          <w:sz w:val="28"/>
          <w:szCs w:val="28"/>
        </w:rPr>
        <w:t>:</w:t>
      </w:r>
    </w:p>
    <w:p w14:paraId="6FD7D94D"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органічні речовини, біогенні речовини, ароматичні</w:t>
      </w:r>
      <w:r>
        <w:rPr>
          <w:rFonts w:ascii="Times New Roman" w:hAnsi="Times New Roman"/>
          <w:sz w:val="28"/>
          <w:szCs w:val="28"/>
        </w:rPr>
        <w:t xml:space="preserve"> та леткі вуглеводні, пестициди;</w:t>
      </w:r>
    </w:p>
    <w:p w14:paraId="46B84207"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4)</w:t>
      </w:r>
      <w:r w:rsidRPr="001374F2">
        <w:rPr>
          <w:rFonts w:ascii="Times New Roman" w:hAnsi="Times New Roman"/>
          <w:sz w:val="28"/>
          <w:szCs w:val="28"/>
        </w:rPr>
        <w:t xml:space="preserve"> річка </w:t>
      </w:r>
      <w:proofErr w:type="spellStart"/>
      <w:r>
        <w:rPr>
          <w:rFonts w:ascii="Times New Roman" w:hAnsi="Times New Roman"/>
          <w:sz w:val="28"/>
          <w:szCs w:val="28"/>
        </w:rPr>
        <w:t>Марунька</w:t>
      </w:r>
      <w:proofErr w:type="spellEnd"/>
      <w:r>
        <w:rPr>
          <w:rFonts w:ascii="Times New Roman" w:hAnsi="Times New Roman"/>
          <w:sz w:val="28"/>
          <w:szCs w:val="28"/>
        </w:rPr>
        <w:t xml:space="preserve"> (нижче м. Винники)</w:t>
      </w:r>
      <w:r w:rsidRPr="001374F2">
        <w:rPr>
          <w:rFonts w:ascii="Times New Roman" w:hAnsi="Times New Roman"/>
          <w:sz w:val="28"/>
          <w:szCs w:val="28"/>
        </w:rPr>
        <w:t>:</w:t>
      </w:r>
    </w:p>
    <w:p w14:paraId="25C9E57B"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органі</w:t>
      </w:r>
      <w:r>
        <w:rPr>
          <w:rFonts w:ascii="Times New Roman" w:hAnsi="Times New Roman"/>
          <w:sz w:val="28"/>
          <w:szCs w:val="28"/>
        </w:rPr>
        <w:t>чні речовини, біогенні речовини;</w:t>
      </w:r>
    </w:p>
    <w:p w14:paraId="4D75587B"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 xml:space="preserve">5) </w:t>
      </w:r>
      <w:r w:rsidRPr="001374F2">
        <w:rPr>
          <w:rFonts w:ascii="Times New Roman" w:hAnsi="Times New Roman"/>
          <w:sz w:val="28"/>
          <w:szCs w:val="28"/>
        </w:rPr>
        <w:t xml:space="preserve">річка </w:t>
      </w:r>
      <w:proofErr w:type="spellStart"/>
      <w:r>
        <w:rPr>
          <w:rFonts w:ascii="Times New Roman" w:hAnsi="Times New Roman"/>
          <w:sz w:val="28"/>
          <w:szCs w:val="28"/>
        </w:rPr>
        <w:t>Малехівка</w:t>
      </w:r>
      <w:proofErr w:type="spellEnd"/>
      <w:r>
        <w:rPr>
          <w:rFonts w:ascii="Times New Roman" w:hAnsi="Times New Roman"/>
          <w:sz w:val="28"/>
          <w:szCs w:val="28"/>
        </w:rPr>
        <w:t xml:space="preserve"> (с. </w:t>
      </w:r>
      <w:proofErr w:type="spellStart"/>
      <w:r>
        <w:rPr>
          <w:rFonts w:ascii="Times New Roman" w:hAnsi="Times New Roman"/>
          <w:sz w:val="28"/>
          <w:szCs w:val="28"/>
        </w:rPr>
        <w:t>Малехів</w:t>
      </w:r>
      <w:proofErr w:type="spellEnd"/>
      <w:r>
        <w:rPr>
          <w:rFonts w:ascii="Times New Roman" w:hAnsi="Times New Roman"/>
          <w:sz w:val="28"/>
          <w:szCs w:val="28"/>
        </w:rPr>
        <w:t>)</w:t>
      </w:r>
      <w:r w:rsidRPr="001374F2">
        <w:rPr>
          <w:rFonts w:ascii="Times New Roman" w:hAnsi="Times New Roman"/>
          <w:sz w:val="28"/>
          <w:szCs w:val="28"/>
        </w:rPr>
        <w:t>:</w:t>
      </w:r>
    </w:p>
    <w:p w14:paraId="29D03463"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органі</w:t>
      </w:r>
      <w:r>
        <w:rPr>
          <w:rFonts w:ascii="Times New Roman" w:hAnsi="Times New Roman"/>
          <w:sz w:val="28"/>
          <w:szCs w:val="28"/>
        </w:rPr>
        <w:t>чні речовини, біогенні речовини;</w:t>
      </w:r>
    </w:p>
    <w:p w14:paraId="33767B4E"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 xml:space="preserve">6) </w:t>
      </w:r>
      <w:r w:rsidRPr="001374F2">
        <w:rPr>
          <w:rFonts w:ascii="Times New Roman" w:hAnsi="Times New Roman"/>
          <w:sz w:val="28"/>
          <w:szCs w:val="28"/>
        </w:rPr>
        <w:t xml:space="preserve">річка </w:t>
      </w:r>
      <w:r>
        <w:rPr>
          <w:rFonts w:ascii="Times New Roman" w:hAnsi="Times New Roman"/>
          <w:sz w:val="28"/>
          <w:szCs w:val="28"/>
        </w:rPr>
        <w:t>Золочівка (нижче м. Золочів)</w:t>
      </w:r>
      <w:r w:rsidRPr="001374F2">
        <w:rPr>
          <w:rFonts w:ascii="Times New Roman" w:hAnsi="Times New Roman"/>
          <w:sz w:val="28"/>
          <w:szCs w:val="28"/>
        </w:rPr>
        <w:t>:</w:t>
      </w:r>
    </w:p>
    <w:p w14:paraId="636521CC"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показники: органічні речовини, біогенні речовини.</w:t>
      </w:r>
    </w:p>
    <w:p w14:paraId="39CE6D5F"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Порівняно з березнем 2024 року, якість води погіршилася на таких ділянках:</w:t>
      </w:r>
    </w:p>
    <w:p w14:paraId="3F469C52"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річка Західний Буг (ділянка</w:t>
      </w:r>
      <w:r>
        <w:rPr>
          <w:rFonts w:ascii="Times New Roman" w:hAnsi="Times New Roman"/>
          <w:sz w:val="28"/>
          <w:szCs w:val="28"/>
        </w:rPr>
        <w:t xml:space="preserve"> м. Буськ – с. Старий Добротвір);</w:t>
      </w:r>
    </w:p>
    <w:p w14:paraId="12E7C238"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xml:space="preserve">- річка </w:t>
      </w:r>
      <w:proofErr w:type="spellStart"/>
      <w:r>
        <w:rPr>
          <w:rFonts w:ascii="Times New Roman" w:hAnsi="Times New Roman"/>
          <w:sz w:val="28"/>
          <w:szCs w:val="28"/>
        </w:rPr>
        <w:t>Рата</w:t>
      </w:r>
      <w:proofErr w:type="spellEnd"/>
      <w:r>
        <w:rPr>
          <w:rFonts w:ascii="Times New Roman" w:hAnsi="Times New Roman"/>
          <w:sz w:val="28"/>
          <w:szCs w:val="28"/>
        </w:rPr>
        <w:t>;</w:t>
      </w:r>
    </w:p>
    <w:p w14:paraId="60129C4F" w14:textId="77777777" w:rsidR="00C218B9" w:rsidRPr="001374F2" w:rsidRDefault="00C218B9" w:rsidP="00C218B9">
      <w:pPr>
        <w:spacing w:after="0" w:line="360" w:lineRule="auto"/>
        <w:ind w:firstLine="567"/>
        <w:jc w:val="both"/>
        <w:rPr>
          <w:rFonts w:ascii="Times New Roman" w:hAnsi="Times New Roman"/>
          <w:sz w:val="28"/>
          <w:szCs w:val="28"/>
        </w:rPr>
      </w:pPr>
      <w:r>
        <w:rPr>
          <w:rFonts w:ascii="Times New Roman" w:hAnsi="Times New Roman"/>
          <w:sz w:val="28"/>
          <w:szCs w:val="28"/>
        </w:rPr>
        <w:t xml:space="preserve">- річка </w:t>
      </w:r>
      <w:proofErr w:type="spellStart"/>
      <w:r>
        <w:rPr>
          <w:rFonts w:ascii="Times New Roman" w:hAnsi="Times New Roman"/>
          <w:sz w:val="28"/>
          <w:szCs w:val="28"/>
        </w:rPr>
        <w:t>Мощанка</w:t>
      </w:r>
      <w:proofErr w:type="spellEnd"/>
      <w:r>
        <w:rPr>
          <w:rFonts w:ascii="Times New Roman" w:hAnsi="Times New Roman"/>
          <w:sz w:val="28"/>
          <w:szCs w:val="28"/>
        </w:rPr>
        <w:t>;</w:t>
      </w:r>
    </w:p>
    <w:p w14:paraId="450364DB" w14:textId="77777777" w:rsidR="00C218B9" w:rsidRPr="001374F2"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t xml:space="preserve">- річка </w:t>
      </w:r>
      <w:r>
        <w:rPr>
          <w:rFonts w:ascii="Times New Roman" w:hAnsi="Times New Roman"/>
          <w:sz w:val="28"/>
          <w:szCs w:val="28"/>
        </w:rPr>
        <w:t>Свиня.</w:t>
      </w:r>
    </w:p>
    <w:p w14:paraId="2E40FD73" w14:textId="77777777" w:rsidR="00C218B9" w:rsidRDefault="00C218B9" w:rsidP="00C218B9">
      <w:pPr>
        <w:spacing w:after="0" w:line="360" w:lineRule="auto"/>
        <w:ind w:firstLine="567"/>
        <w:jc w:val="both"/>
        <w:rPr>
          <w:rFonts w:ascii="Times New Roman" w:hAnsi="Times New Roman"/>
          <w:sz w:val="28"/>
          <w:szCs w:val="28"/>
        </w:rPr>
      </w:pPr>
      <w:r w:rsidRPr="001374F2">
        <w:rPr>
          <w:rFonts w:ascii="Times New Roman" w:hAnsi="Times New Roman"/>
          <w:sz w:val="28"/>
          <w:szCs w:val="28"/>
        </w:rPr>
        <w:lastRenderedPageBreak/>
        <w:t xml:space="preserve">Моніторинг у квітні 2024 року показав значне забруднення поверхневих </w:t>
      </w:r>
      <w:r>
        <w:rPr>
          <w:rFonts w:ascii="Times New Roman" w:hAnsi="Times New Roman"/>
          <w:sz w:val="28"/>
          <w:szCs w:val="28"/>
        </w:rPr>
        <w:t>ПВ</w:t>
      </w:r>
      <w:r w:rsidRPr="001374F2">
        <w:rPr>
          <w:rFonts w:ascii="Times New Roman" w:hAnsi="Times New Roman"/>
          <w:sz w:val="28"/>
          <w:szCs w:val="28"/>
        </w:rPr>
        <w:t xml:space="preserve"> у </w:t>
      </w:r>
      <w:proofErr w:type="spellStart"/>
      <w:r w:rsidRPr="001374F2">
        <w:rPr>
          <w:rFonts w:ascii="Times New Roman" w:hAnsi="Times New Roman"/>
          <w:sz w:val="28"/>
          <w:szCs w:val="28"/>
        </w:rPr>
        <w:t>суббасейні</w:t>
      </w:r>
      <w:proofErr w:type="spellEnd"/>
      <w:r w:rsidRPr="001374F2">
        <w:rPr>
          <w:rFonts w:ascii="Times New Roman" w:hAnsi="Times New Roman"/>
          <w:sz w:val="28"/>
          <w:szCs w:val="28"/>
        </w:rPr>
        <w:t xml:space="preserve"> Західного Бугу, особливо у зазначених річках. Погіршення якості води, порівняно з попереднім місяцем, свідчить про необхідність вжиття заходів для покращення стану водних ресурсів та зменшення негативного впливу забруднень на екосистему регіону.</w:t>
      </w:r>
    </w:p>
    <w:p w14:paraId="282AB3CE" w14:textId="70C163F9" w:rsidR="001A162B" w:rsidRPr="001A162B" w:rsidRDefault="00C218B9" w:rsidP="001A162B">
      <w:pPr>
        <w:spacing w:after="0" w:line="360" w:lineRule="auto"/>
        <w:rPr>
          <w:rFonts w:ascii="Times New Roman" w:hAnsi="Times New Roman"/>
          <w:sz w:val="28"/>
          <w:szCs w:val="28"/>
        </w:rPr>
      </w:pPr>
      <w:r w:rsidRPr="002F62A9">
        <w:rPr>
          <w:rFonts w:ascii="Times New Roman" w:hAnsi="Times New Roman"/>
          <w:sz w:val="28"/>
          <w:szCs w:val="28"/>
        </w:rPr>
        <w:br w:type="page"/>
      </w:r>
    </w:p>
    <w:p w14:paraId="7F3629DD" w14:textId="14DAC7AB" w:rsidR="001A162B" w:rsidRPr="00D235F0" w:rsidRDefault="00E220DF" w:rsidP="00D235F0">
      <w:pPr>
        <w:pStyle w:val="Heading1"/>
        <w:rPr>
          <w:rStyle w:val="Strong"/>
          <w:b/>
          <w:bCs w:val="0"/>
        </w:rPr>
      </w:pPr>
      <w:bookmarkStart w:id="46" w:name="_Toc168487535"/>
      <w:r w:rsidRPr="00D235F0">
        <w:rPr>
          <w:rStyle w:val="Strong"/>
          <w:b/>
          <w:bCs w:val="0"/>
        </w:rPr>
        <w:lastRenderedPageBreak/>
        <w:t>ВИСНОВКИ</w:t>
      </w:r>
      <w:bookmarkEnd w:id="46"/>
    </w:p>
    <w:p w14:paraId="4C94AC77" w14:textId="4D9C45FF" w:rsidR="001A162B" w:rsidRDefault="001A162B" w:rsidP="005A3B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Моніторинг вод – складова частина державної системи моні</w:t>
      </w:r>
      <w:r w:rsidRPr="00A722C5">
        <w:rPr>
          <w:rFonts w:ascii="Times New Roman" w:hAnsi="Times New Roman" w:cs="Times New Roman"/>
          <w:sz w:val="28"/>
          <w:szCs w:val="28"/>
        </w:rPr>
        <w:t xml:space="preserve">торингу </w:t>
      </w:r>
      <w:r>
        <w:rPr>
          <w:rFonts w:ascii="Times New Roman" w:hAnsi="Times New Roman" w:cs="Times New Roman"/>
          <w:sz w:val="28"/>
          <w:szCs w:val="28"/>
        </w:rPr>
        <w:t xml:space="preserve">довкілля, система спостережень, яка оцінює стан водних ресурсів і здійснює прогноз його зміни задля розроблення </w:t>
      </w:r>
      <w:r w:rsidRPr="00A722C5">
        <w:rPr>
          <w:rFonts w:ascii="Times New Roman" w:hAnsi="Times New Roman" w:cs="Times New Roman"/>
          <w:sz w:val="28"/>
          <w:szCs w:val="28"/>
        </w:rPr>
        <w:t>на</w:t>
      </w:r>
      <w:r>
        <w:rPr>
          <w:rFonts w:ascii="Times New Roman" w:hAnsi="Times New Roman" w:cs="Times New Roman"/>
          <w:sz w:val="28"/>
          <w:szCs w:val="28"/>
        </w:rPr>
        <w:t>уково обґрунтованих директив. Дані рекомендації застосовуються для п</w:t>
      </w:r>
      <w:r w:rsidRPr="00A722C5">
        <w:rPr>
          <w:rFonts w:ascii="Times New Roman" w:hAnsi="Times New Roman" w:cs="Times New Roman"/>
          <w:sz w:val="28"/>
          <w:szCs w:val="28"/>
        </w:rPr>
        <w:t xml:space="preserve">рийняття рішень у галузі використання і охорони вод та відтворення водних ресурсів. </w:t>
      </w:r>
      <w:r>
        <w:rPr>
          <w:rFonts w:ascii="Times New Roman" w:hAnsi="Times New Roman" w:cs="Times New Roman"/>
          <w:sz w:val="28"/>
          <w:szCs w:val="28"/>
        </w:rPr>
        <w:t xml:space="preserve">Перш за все, це система довгострокових </w:t>
      </w:r>
      <w:r w:rsidRPr="00A722C5">
        <w:rPr>
          <w:rFonts w:ascii="Times New Roman" w:hAnsi="Times New Roman" w:cs="Times New Roman"/>
          <w:sz w:val="28"/>
          <w:szCs w:val="28"/>
        </w:rPr>
        <w:t xml:space="preserve">спостережень за станом вод і попередження про </w:t>
      </w:r>
      <w:r>
        <w:rPr>
          <w:rFonts w:ascii="Times New Roman" w:hAnsi="Times New Roman" w:cs="Times New Roman"/>
          <w:sz w:val="28"/>
          <w:szCs w:val="28"/>
        </w:rPr>
        <w:t xml:space="preserve">потенційно небезпечні та кризові ситуації для людей і довкілля. </w:t>
      </w:r>
    </w:p>
    <w:p w14:paraId="7EA93F85" w14:textId="77777777"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Хімічний склад річкових вод басейну Західного Бугу формується в результаті сукупної дії як природних, так і антропогенних чинників. Природно-кліматичні умови, характер водовмісних порід та ґрунтів сприяють формуванню річкових вод </w:t>
      </w:r>
      <w:proofErr w:type="spellStart"/>
      <w:r>
        <w:rPr>
          <w:rFonts w:ascii="Times New Roman" w:hAnsi="Times New Roman" w:cs="Times New Roman"/>
          <w:sz w:val="28"/>
          <w:szCs w:val="28"/>
        </w:rPr>
        <w:t>карбонатно</w:t>
      </w:r>
      <w:proofErr w:type="spellEnd"/>
      <w:r>
        <w:rPr>
          <w:rFonts w:ascii="Times New Roman" w:hAnsi="Times New Roman" w:cs="Times New Roman"/>
          <w:sz w:val="28"/>
          <w:szCs w:val="28"/>
        </w:rPr>
        <w:t xml:space="preserve">-кальцієвого складу. Антропогенні чинники спричиняють підвищення концентрацій розчинених речовин. </w:t>
      </w:r>
    </w:p>
    <w:p w14:paraId="3DF6DFE8" w14:textId="77777777" w:rsidR="001A162B" w:rsidRDefault="001A162B" w:rsidP="001A162B">
      <w:pPr>
        <w:spacing w:after="0" w:line="360" w:lineRule="auto"/>
        <w:ind w:firstLine="567"/>
        <w:jc w:val="both"/>
        <w:rPr>
          <w:rFonts w:ascii="Times New Roman" w:hAnsi="Times New Roman" w:cs="Times New Roman"/>
          <w:sz w:val="28"/>
          <w:szCs w:val="28"/>
        </w:rPr>
      </w:pPr>
      <w:r w:rsidRPr="00FD6F1B">
        <w:rPr>
          <w:rFonts w:ascii="Times New Roman" w:hAnsi="Times New Roman" w:cs="Times New Roman"/>
          <w:sz w:val="28"/>
          <w:szCs w:val="28"/>
        </w:rPr>
        <w:t>Вплив на якість поверхневих</w:t>
      </w:r>
      <w:r>
        <w:rPr>
          <w:rFonts w:ascii="Times New Roman" w:hAnsi="Times New Roman" w:cs="Times New Roman"/>
          <w:sz w:val="28"/>
          <w:szCs w:val="28"/>
        </w:rPr>
        <w:t xml:space="preserve"> вод басейну чинять</w:t>
      </w:r>
      <w:r w:rsidRPr="00FD6F1B">
        <w:rPr>
          <w:rFonts w:ascii="Times New Roman" w:hAnsi="Times New Roman" w:cs="Times New Roman"/>
          <w:sz w:val="28"/>
          <w:szCs w:val="28"/>
        </w:rPr>
        <w:t xml:space="preserve"> стоки:</w:t>
      </w:r>
      <w:r>
        <w:rPr>
          <w:rFonts w:ascii="Times New Roman" w:hAnsi="Times New Roman" w:cs="Times New Roman"/>
          <w:sz w:val="28"/>
          <w:szCs w:val="28"/>
        </w:rPr>
        <w:t xml:space="preserve"> комунальних підприємств (80%), промислових підприємств (10,6 %) та</w:t>
      </w:r>
      <w:r w:rsidRPr="00FD6F1B">
        <w:rPr>
          <w:rFonts w:ascii="Times New Roman" w:hAnsi="Times New Roman" w:cs="Times New Roman"/>
          <w:sz w:val="28"/>
          <w:szCs w:val="28"/>
        </w:rPr>
        <w:t xml:space="preserve"> </w:t>
      </w:r>
      <w:r>
        <w:rPr>
          <w:rFonts w:ascii="Times New Roman" w:hAnsi="Times New Roman" w:cs="Times New Roman"/>
          <w:sz w:val="28"/>
          <w:szCs w:val="28"/>
        </w:rPr>
        <w:t xml:space="preserve">сільського </w:t>
      </w:r>
      <w:r w:rsidRPr="00FD6F1B">
        <w:rPr>
          <w:rFonts w:ascii="Times New Roman" w:hAnsi="Times New Roman" w:cs="Times New Roman"/>
          <w:sz w:val="28"/>
          <w:szCs w:val="28"/>
        </w:rPr>
        <w:t>господарства</w:t>
      </w:r>
      <w:r>
        <w:rPr>
          <w:rFonts w:ascii="Times New Roman" w:hAnsi="Times New Roman" w:cs="Times New Roman"/>
          <w:sz w:val="28"/>
          <w:szCs w:val="28"/>
        </w:rPr>
        <w:t xml:space="preserve"> (</w:t>
      </w:r>
      <w:r w:rsidRPr="00FD6F1B">
        <w:rPr>
          <w:rFonts w:ascii="Times New Roman" w:hAnsi="Times New Roman" w:cs="Times New Roman"/>
          <w:sz w:val="28"/>
          <w:szCs w:val="28"/>
        </w:rPr>
        <w:t>8,7%</w:t>
      </w:r>
      <w:r>
        <w:rPr>
          <w:rFonts w:ascii="Times New Roman" w:hAnsi="Times New Roman" w:cs="Times New Roman"/>
          <w:sz w:val="28"/>
          <w:szCs w:val="28"/>
        </w:rPr>
        <w:t xml:space="preserve">). </w:t>
      </w:r>
      <w:r w:rsidRPr="00FD6F1B">
        <w:rPr>
          <w:rFonts w:ascii="Times New Roman" w:hAnsi="Times New Roman" w:cs="Times New Roman"/>
          <w:sz w:val="28"/>
          <w:szCs w:val="28"/>
        </w:rPr>
        <w:t>Основний вплив здійснюють</w:t>
      </w:r>
      <w:r>
        <w:rPr>
          <w:rFonts w:ascii="Times New Roman" w:hAnsi="Times New Roman" w:cs="Times New Roman"/>
          <w:sz w:val="28"/>
          <w:szCs w:val="28"/>
        </w:rPr>
        <w:t xml:space="preserve"> </w:t>
      </w:r>
      <w:r w:rsidRPr="00FD6F1B">
        <w:rPr>
          <w:rFonts w:ascii="Times New Roman" w:hAnsi="Times New Roman" w:cs="Times New Roman"/>
          <w:sz w:val="28"/>
          <w:szCs w:val="28"/>
        </w:rPr>
        <w:t>комунальні, промислові та сільськогосподарські підприємства Львівської</w:t>
      </w:r>
      <w:r>
        <w:rPr>
          <w:rFonts w:ascii="Times New Roman" w:hAnsi="Times New Roman" w:cs="Times New Roman"/>
          <w:sz w:val="28"/>
          <w:szCs w:val="28"/>
        </w:rPr>
        <w:t xml:space="preserve"> </w:t>
      </w:r>
      <w:r w:rsidRPr="00FD6F1B">
        <w:rPr>
          <w:rFonts w:ascii="Times New Roman" w:hAnsi="Times New Roman" w:cs="Times New Roman"/>
          <w:sz w:val="28"/>
          <w:szCs w:val="28"/>
        </w:rPr>
        <w:t>області (95 % усіх стоків).</w:t>
      </w:r>
      <w:r w:rsidRPr="00FD6F1B">
        <w:rPr>
          <w:rFonts w:ascii="Times New Roman" w:hAnsi="Times New Roman" w:cs="Times New Roman"/>
          <w:sz w:val="28"/>
          <w:szCs w:val="28"/>
        </w:rPr>
        <w:br/>
        <w:t>З</w:t>
      </w:r>
      <w:r>
        <w:rPr>
          <w:rFonts w:ascii="Times New Roman" w:hAnsi="Times New Roman" w:cs="Times New Roman"/>
          <w:sz w:val="28"/>
          <w:szCs w:val="28"/>
        </w:rPr>
        <w:t>абруднюючі речовини, які присутні в стічних водах:</w:t>
      </w:r>
      <w:r w:rsidRPr="007F6BBE">
        <w:t xml:space="preserve"> </w:t>
      </w:r>
      <w:r w:rsidRPr="007F6BBE">
        <w:rPr>
          <w:rFonts w:ascii="Times New Roman" w:hAnsi="Times New Roman" w:cs="Times New Roman"/>
          <w:sz w:val="28"/>
          <w:szCs w:val="28"/>
        </w:rPr>
        <w:t>важкі метали</w:t>
      </w:r>
      <w:r>
        <w:rPr>
          <w:rFonts w:ascii="Times New Roman" w:hAnsi="Times New Roman" w:cs="Times New Roman"/>
          <w:sz w:val="28"/>
          <w:szCs w:val="28"/>
        </w:rPr>
        <w:t>, феноли, амонійний, залізо</w:t>
      </w:r>
      <w:r w:rsidRPr="00FD6F1B">
        <w:rPr>
          <w:rFonts w:ascii="Times New Roman" w:hAnsi="Times New Roman" w:cs="Times New Roman"/>
          <w:sz w:val="28"/>
          <w:szCs w:val="28"/>
        </w:rPr>
        <w:t>,</w:t>
      </w:r>
      <w:r>
        <w:rPr>
          <w:rFonts w:ascii="Times New Roman" w:hAnsi="Times New Roman" w:cs="Times New Roman"/>
          <w:sz w:val="28"/>
          <w:szCs w:val="28"/>
        </w:rPr>
        <w:t xml:space="preserve"> </w:t>
      </w:r>
      <w:r w:rsidRPr="00FD6F1B">
        <w:rPr>
          <w:rFonts w:ascii="Times New Roman" w:hAnsi="Times New Roman" w:cs="Times New Roman"/>
          <w:sz w:val="28"/>
          <w:szCs w:val="28"/>
        </w:rPr>
        <w:t xml:space="preserve">фосфати, нітрати, </w:t>
      </w:r>
      <w:r>
        <w:rPr>
          <w:rFonts w:ascii="Times New Roman" w:hAnsi="Times New Roman" w:cs="Times New Roman"/>
          <w:sz w:val="28"/>
          <w:szCs w:val="28"/>
        </w:rPr>
        <w:t xml:space="preserve">нітрити, </w:t>
      </w:r>
      <w:r w:rsidRPr="00FD6F1B">
        <w:rPr>
          <w:rFonts w:ascii="Times New Roman" w:hAnsi="Times New Roman" w:cs="Times New Roman"/>
          <w:sz w:val="28"/>
          <w:szCs w:val="28"/>
        </w:rPr>
        <w:t>завислі</w:t>
      </w:r>
      <w:r>
        <w:rPr>
          <w:rFonts w:ascii="Times New Roman" w:hAnsi="Times New Roman" w:cs="Times New Roman"/>
          <w:sz w:val="28"/>
          <w:szCs w:val="28"/>
        </w:rPr>
        <w:t xml:space="preserve"> речовини, розчинені солі, СПАР та </w:t>
      </w:r>
      <w:r w:rsidRPr="00FD6F1B">
        <w:rPr>
          <w:rFonts w:ascii="Times New Roman" w:hAnsi="Times New Roman" w:cs="Times New Roman"/>
          <w:sz w:val="28"/>
          <w:szCs w:val="28"/>
        </w:rPr>
        <w:t>нафтопродукти</w:t>
      </w:r>
      <w:r>
        <w:rPr>
          <w:rFonts w:ascii="Times New Roman" w:hAnsi="Times New Roman" w:cs="Times New Roman"/>
          <w:sz w:val="28"/>
          <w:szCs w:val="28"/>
        </w:rPr>
        <w:t>.</w:t>
      </w:r>
    </w:p>
    <w:p w14:paraId="42F8943C" w14:textId="77777777"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Гідрохімічний режим басейну за сольовим складом води має виражений періодичний характер, що викликано зміною</w:t>
      </w:r>
      <w:r w:rsidRPr="007F6BBE">
        <w:t xml:space="preserve"> </w:t>
      </w:r>
      <w:r>
        <w:rPr>
          <w:rFonts w:ascii="Times New Roman" w:hAnsi="Times New Roman" w:cs="Times New Roman"/>
          <w:sz w:val="28"/>
          <w:szCs w:val="28"/>
        </w:rPr>
        <w:t>ролі різних типів живлення протягом року.</w:t>
      </w:r>
    </w:p>
    <w:p w14:paraId="555B8A2D" w14:textId="72B5A0A0"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ході написання дипломної роботи б</w:t>
      </w:r>
      <w:r w:rsidRPr="00FB15F1">
        <w:rPr>
          <w:rFonts w:ascii="Times New Roman" w:hAnsi="Times New Roman" w:cs="Times New Roman"/>
          <w:sz w:val="28"/>
          <w:szCs w:val="28"/>
        </w:rPr>
        <w:t>ула розглянута характеристика господарської діяльності в басейні річки. Найбільший вплив на басейн р. Західний Буг має видобуток кам’яного вугілля. Також негативними антропогенними явищами є процеси просідання земної поверхні, підтоплення угідь, будівель і комунікацій та вторинне заболочення перезволожених територій. Додатковий вплив на річковий басейн Західного Бугу створює значне сільськогосподарське навантаження.</w:t>
      </w:r>
    </w:p>
    <w:p w14:paraId="33D0CC05" w14:textId="77777777"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Згідно проведеного аналізу можна стверджувати, що для поверхневих вод</w:t>
      </w:r>
      <w:r w:rsidRPr="00FD6F1B">
        <w:rPr>
          <w:rFonts w:ascii="Times New Roman" w:hAnsi="Times New Roman" w:cs="Times New Roman"/>
          <w:sz w:val="28"/>
          <w:szCs w:val="28"/>
        </w:rPr>
        <w:t xml:space="preserve"> </w:t>
      </w:r>
      <w:r>
        <w:rPr>
          <w:rFonts w:ascii="Times New Roman" w:hAnsi="Times New Roman" w:cs="Times New Roman"/>
          <w:sz w:val="28"/>
          <w:szCs w:val="28"/>
        </w:rPr>
        <w:t xml:space="preserve">досліджуваного </w:t>
      </w:r>
      <w:r w:rsidRPr="00FD6F1B">
        <w:rPr>
          <w:rFonts w:ascii="Times New Roman" w:hAnsi="Times New Roman" w:cs="Times New Roman"/>
          <w:sz w:val="28"/>
          <w:szCs w:val="28"/>
        </w:rPr>
        <w:t>басейну</w:t>
      </w:r>
      <w:r>
        <w:rPr>
          <w:rFonts w:ascii="Times New Roman" w:hAnsi="Times New Roman" w:cs="Times New Roman"/>
          <w:sz w:val="28"/>
          <w:szCs w:val="28"/>
        </w:rPr>
        <w:t xml:space="preserve"> характерні ІІ та ІІІ клас </w:t>
      </w:r>
      <w:r w:rsidRPr="00FD6F1B">
        <w:rPr>
          <w:rFonts w:ascii="Times New Roman" w:hAnsi="Times New Roman" w:cs="Times New Roman"/>
          <w:sz w:val="28"/>
          <w:szCs w:val="28"/>
        </w:rPr>
        <w:t xml:space="preserve">якості. </w:t>
      </w:r>
    </w:p>
    <w:p w14:paraId="6C2FB654" w14:textId="77777777"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слід відзначити локальний вплив антропогенних чинників на формування вмісту головних іонів та специфічних забруднювальних речовин. Н</w:t>
      </w:r>
      <w:r w:rsidRPr="00AE209A">
        <w:rPr>
          <w:rFonts w:ascii="Times New Roman" w:hAnsi="Times New Roman" w:cs="Times New Roman"/>
          <w:sz w:val="28"/>
          <w:szCs w:val="28"/>
        </w:rPr>
        <w:t xml:space="preserve">айгірші якісні </w:t>
      </w:r>
      <w:r>
        <w:rPr>
          <w:rFonts w:ascii="Times New Roman" w:hAnsi="Times New Roman" w:cs="Times New Roman"/>
          <w:sz w:val="28"/>
          <w:szCs w:val="28"/>
        </w:rPr>
        <w:t xml:space="preserve">показники </w:t>
      </w:r>
      <w:r w:rsidRPr="00AE209A">
        <w:rPr>
          <w:rFonts w:ascii="Times New Roman" w:hAnsi="Times New Roman" w:cs="Times New Roman"/>
          <w:sz w:val="28"/>
          <w:szCs w:val="28"/>
        </w:rPr>
        <w:t xml:space="preserve"> води у рі</w:t>
      </w:r>
      <w:r>
        <w:rPr>
          <w:rFonts w:ascii="Times New Roman" w:hAnsi="Times New Roman" w:cs="Times New Roman"/>
          <w:sz w:val="28"/>
          <w:szCs w:val="28"/>
        </w:rPr>
        <w:t>чці Західний Буг відзначаються</w:t>
      </w:r>
      <w:r w:rsidRPr="00AE209A">
        <w:rPr>
          <w:rFonts w:ascii="Times New Roman" w:hAnsi="Times New Roman" w:cs="Times New Roman"/>
          <w:sz w:val="28"/>
          <w:szCs w:val="28"/>
        </w:rPr>
        <w:t xml:space="preserve"> </w:t>
      </w:r>
      <w:r>
        <w:rPr>
          <w:rFonts w:ascii="Times New Roman" w:hAnsi="Times New Roman" w:cs="Times New Roman"/>
          <w:sz w:val="28"/>
          <w:szCs w:val="28"/>
        </w:rPr>
        <w:t xml:space="preserve">на ділянці водотоку після впадіння річки </w:t>
      </w:r>
      <w:proofErr w:type="spellStart"/>
      <w:r w:rsidRPr="00AE209A">
        <w:rPr>
          <w:rFonts w:ascii="Times New Roman" w:hAnsi="Times New Roman" w:cs="Times New Roman"/>
          <w:sz w:val="28"/>
          <w:szCs w:val="28"/>
        </w:rPr>
        <w:t>Полтва</w:t>
      </w:r>
      <w:proofErr w:type="spellEnd"/>
      <w:r>
        <w:rPr>
          <w:rFonts w:ascii="Times New Roman" w:hAnsi="Times New Roman" w:cs="Times New Roman"/>
          <w:sz w:val="28"/>
          <w:szCs w:val="28"/>
        </w:rPr>
        <w:t xml:space="preserve">. Наявність </w:t>
      </w:r>
      <w:proofErr w:type="spellStart"/>
      <w:r>
        <w:rPr>
          <w:rFonts w:ascii="Times New Roman" w:hAnsi="Times New Roman" w:cs="Times New Roman"/>
          <w:sz w:val="28"/>
          <w:szCs w:val="28"/>
        </w:rPr>
        <w:t>шкілдивих</w:t>
      </w:r>
      <w:proofErr w:type="spellEnd"/>
      <w:r>
        <w:rPr>
          <w:rFonts w:ascii="Times New Roman" w:hAnsi="Times New Roman" w:cs="Times New Roman"/>
          <w:sz w:val="28"/>
          <w:szCs w:val="28"/>
        </w:rPr>
        <w:t xml:space="preserve"> речовин спостерігається</w:t>
      </w:r>
      <w:r w:rsidRPr="00AE209A">
        <w:rPr>
          <w:rFonts w:ascii="Times New Roman" w:hAnsi="Times New Roman" w:cs="Times New Roman"/>
          <w:sz w:val="28"/>
          <w:szCs w:val="28"/>
        </w:rPr>
        <w:t xml:space="preserve"> на протязі десятків кілометрів. </w:t>
      </w:r>
      <w:r>
        <w:rPr>
          <w:rFonts w:ascii="Times New Roman" w:hAnsi="Times New Roman" w:cs="Times New Roman"/>
          <w:sz w:val="28"/>
          <w:szCs w:val="28"/>
        </w:rPr>
        <w:t>Саме тому, на ділянці між  містами Буськ та Кам’янка-Бузька річка не придатна для жодного різновиду</w:t>
      </w:r>
      <w:r w:rsidRPr="00AE209A">
        <w:rPr>
          <w:rFonts w:ascii="Times New Roman" w:hAnsi="Times New Roman" w:cs="Times New Roman"/>
          <w:sz w:val="28"/>
          <w:szCs w:val="28"/>
        </w:rPr>
        <w:t xml:space="preserve"> водокористування</w:t>
      </w:r>
      <w:r>
        <w:rPr>
          <w:rFonts w:ascii="Times New Roman" w:hAnsi="Times New Roman" w:cs="Times New Roman"/>
          <w:sz w:val="28"/>
          <w:szCs w:val="28"/>
        </w:rPr>
        <w:t>, в тому числі технічного і</w:t>
      </w:r>
      <w:r w:rsidRPr="00AE209A">
        <w:rPr>
          <w:rFonts w:ascii="Times New Roman" w:hAnsi="Times New Roman" w:cs="Times New Roman"/>
          <w:sz w:val="28"/>
          <w:szCs w:val="28"/>
        </w:rPr>
        <w:t xml:space="preserve"> по</w:t>
      </w:r>
      <w:r>
        <w:rPr>
          <w:rFonts w:ascii="Times New Roman" w:hAnsi="Times New Roman" w:cs="Times New Roman"/>
          <w:sz w:val="28"/>
          <w:szCs w:val="28"/>
        </w:rPr>
        <w:t>бутового.</w:t>
      </w:r>
    </w:p>
    <w:p w14:paraId="7D729E89" w14:textId="2C4995F0" w:rsidR="001A162B" w:rsidRDefault="001A162B" w:rsidP="001A16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це наводить нас на думку про необхідність термінової розробки та запровадження ефективних заходів, які б були спрямовані на відновленні та підвищенні якості води у  водозборі. Для цього вже сьогодні необхідно зменшити об’єми скидів, зокрема, стічних вод від господарства населених пунктів. Досягнути бажаних результатів можна за рахунок побудови нових та модернізації вже діючих очисних споруд та каналізаційних мереж. Важливо також дотримуватися технологічних вимог очищення води. Результативним вважаємо введення штрафних санкцій за недотримання вимог діючого водоохоронного законодавства. Зокрема, зменшення забруднення вод хоча б у річці </w:t>
      </w:r>
      <w:proofErr w:type="spellStart"/>
      <w:r>
        <w:rPr>
          <w:rFonts w:ascii="Times New Roman" w:hAnsi="Times New Roman" w:cs="Times New Roman"/>
          <w:sz w:val="28"/>
          <w:szCs w:val="28"/>
        </w:rPr>
        <w:t>Полтва</w:t>
      </w:r>
      <w:proofErr w:type="spellEnd"/>
      <w:r>
        <w:rPr>
          <w:rFonts w:ascii="Times New Roman" w:hAnsi="Times New Roman" w:cs="Times New Roman"/>
          <w:sz w:val="28"/>
          <w:szCs w:val="28"/>
        </w:rPr>
        <w:t xml:space="preserve"> буде сприяти скороченню сукупного антропогенного навантаження на екосистему Західного Бугу; покращить якість річкових вод  на значному відтинку, протяжністю 77 км (м. Буськ – м. Кам’янка-Бузька);  зменшить виніс хімічних речовин, передусім </w:t>
      </w:r>
      <w:proofErr w:type="spellStart"/>
      <w:r>
        <w:rPr>
          <w:rFonts w:ascii="Times New Roman" w:hAnsi="Times New Roman" w:cs="Times New Roman"/>
          <w:sz w:val="28"/>
          <w:szCs w:val="28"/>
        </w:rPr>
        <w:t>сполук</w:t>
      </w:r>
      <w:proofErr w:type="spellEnd"/>
      <w:r>
        <w:rPr>
          <w:rFonts w:ascii="Times New Roman" w:hAnsi="Times New Roman" w:cs="Times New Roman"/>
          <w:sz w:val="28"/>
          <w:szCs w:val="28"/>
        </w:rPr>
        <w:t xml:space="preserve"> азоту, з водами  за межі України.</w:t>
      </w:r>
    </w:p>
    <w:p w14:paraId="68680D88" w14:textId="77777777" w:rsidR="005C3A6F" w:rsidRDefault="005C3A6F">
      <w:pPr>
        <w:spacing w:after="0" w:line="240" w:lineRule="auto"/>
        <w:rPr>
          <w:rFonts w:ascii="Times New Roman" w:hAnsi="Times New Roman" w:cs="Times New Roman"/>
          <w:sz w:val="28"/>
          <w:szCs w:val="28"/>
        </w:rPr>
      </w:pPr>
      <w:bookmarkStart w:id="47" w:name="_Toc164193499"/>
      <w:r>
        <w:rPr>
          <w:rFonts w:cs="Times New Roman"/>
          <w:b/>
          <w:szCs w:val="28"/>
        </w:rPr>
        <w:br w:type="page"/>
      </w:r>
    </w:p>
    <w:p w14:paraId="743FE991" w14:textId="7068328C" w:rsidR="00A40CB5" w:rsidRPr="00D235F0" w:rsidRDefault="00A40CB5" w:rsidP="00D235F0">
      <w:pPr>
        <w:pStyle w:val="Heading1"/>
        <w:rPr>
          <w:rStyle w:val="Strong"/>
          <w:b/>
          <w:bCs w:val="0"/>
        </w:rPr>
      </w:pPr>
      <w:bookmarkStart w:id="48" w:name="_Toc168487536"/>
      <w:r w:rsidRPr="00D235F0">
        <w:rPr>
          <w:rStyle w:val="Strong"/>
          <w:b/>
          <w:bCs w:val="0"/>
        </w:rPr>
        <w:lastRenderedPageBreak/>
        <w:t>СПИСОК ВИКОРИСТАНИХ ДЖЕРЕЛ</w:t>
      </w:r>
      <w:bookmarkEnd w:id="47"/>
      <w:bookmarkEnd w:id="48"/>
    </w:p>
    <w:p w14:paraId="7632E471" w14:textId="77777777" w:rsidR="0016401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lang w:val="ru-RU"/>
        </w:rPr>
        <w:t>Басейнове</w:t>
      </w:r>
      <w:proofErr w:type="spellEnd"/>
      <w:r w:rsidRPr="00A40CB5">
        <w:rPr>
          <w:rFonts w:ascii="Times New Roman" w:hAnsi="Times New Roman" w:cs="Times New Roman"/>
          <w:sz w:val="28"/>
          <w:szCs w:val="28"/>
          <w:lang w:val="ru-RU"/>
        </w:rPr>
        <w:t xml:space="preserve"> </w:t>
      </w:r>
      <w:proofErr w:type="spellStart"/>
      <w:r w:rsidRPr="00A40CB5">
        <w:rPr>
          <w:rFonts w:ascii="Times New Roman" w:hAnsi="Times New Roman" w:cs="Times New Roman"/>
          <w:sz w:val="28"/>
          <w:szCs w:val="28"/>
          <w:lang w:val="ru-RU"/>
        </w:rPr>
        <w:t>управління</w:t>
      </w:r>
      <w:proofErr w:type="spellEnd"/>
      <w:r w:rsidRPr="00A40CB5">
        <w:rPr>
          <w:rFonts w:ascii="Times New Roman" w:hAnsi="Times New Roman" w:cs="Times New Roman"/>
          <w:sz w:val="28"/>
          <w:szCs w:val="28"/>
          <w:lang w:val="ru-RU"/>
        </w:rPr>
        <w:t xml:space="preserve"> </w:t>
      </w:r>
      <w:proofErr w:type="spellStart"/>
      <w:r w:rsidRPr="00A40CB5">
        <w:rPr>
          <w:rFonts w:ascii="Times New Roman" w:hAnsi="Times New Roman" w:cs="Times New Roman"/>
          <w:sz w:val="28"/>
          <w:szCs w:val="28"/>
          <w:lang w:val="ru-RU"/>
        </w:rPr>
        <w:t>водних</w:t>
      </w:r>
      <w:proofErr w:type="spellEnd"/>
      <w:r w:rsidRPr="00A40CB5">
        <w:rPr>
          <w:rFonts w:ascii="Times New Roman" w:hAnsi="Times New Roman" w:cs="Times New Roman"/>
          <w:sz w:val="28"/>
          <w:szCs w:val="28"/>
          <w:lang w:val="ru-RU"/>
        </w:rPr>
        <w:t xml:space="preserve"> </w:t>
      </w:r>
      <w:proofErr w:type="spellStart"/>
      <w:r w:rsidRPr="00A40CB5">
        <w:rPr>
          <w:rFonts w:ascii="Times New Roman" w:hAnsi="Times New Roman" w:cs="Times New Roman"/>
          <w:sz w:val="28"/>
          <w:szCs w:val="28"/>
          <w:lang w:val="ru-RU"/>
        </w:rPr>
        <w:t>ресурсів</w:t>
      </w:r>
      <w:proofErr w:type="spellEnd"/>
      <w:r w:rsidRPr="00A40CB5">
        <w:rPr>
          <w:rFonts w:ascii="Times New Roman" w:hAnsi="Times New Roman" w:cs="Times New Roman"/>
          <w:sz w:val="28"/>
          <w:szCs w:val="28"/>
          <w:lang w:val="ru-RU"/>
        </w:rPr>
        <w:t xml:space="preserve"> </w:t>
      </w:r>
      <w:proofErr w:type="spellStart"/>
      <w:r w:rsidRPr="00A40CB5">
        <w:rPr>
          <w:rFonts w:ascii="Times New Roman" w:hAnsi="Times New Roman" w:cs="Times New Roman"/>
          <w:sz w:val="28"/>
          <w:szCs w:val="28"/>
          <w:lang w:val="ru-RU"/>
        </w:rPr>
        <w:t>річок</w:t>
      </w:r>
      <w:proofErr w:type="spellEnd"/>
      <w:r w:rsidRPr="00A40CB5">
        <w:rPr>
          <w:rFonts w:ascii="Times New Roman" w:hAnsi="Times New Roman" w:cs="Times New Roman"/>
          <w:sz w:val="28"/>
          <w:szCs w:val="28"/>
          <w:lang w:val="ru-RU"/>
        </w:rPr>
        <w:t xml:space="preserve"> </w:t>
      </w:r>
      <w:proofErr w:type="spellStart"/>
      <w:r w:rsidRPr="00A40CB5">
        <w:rPr>
          <w:rFonts w:ascii="Times New Roman" w:hAnsi="Times New Roman" w:cs="Times New Roman"/>
          <w:sz w:val="28"/>
          <w:szCs w:val="28"/>
          <w:lang w:val="ru-RU"/>
        </w:rPr>
        <w:t>Західного</w:t>
      </w:r>
      <w:proofErr w:type="spellEnd"/>
      <w:r w:rsidRPr="00A40CB5">
        <w:rPr>
          <w:rFonts w:ascii="Times New Roman" w:hAnsi="Times New Roman" w:cs="Times New Roman"/>
          <w:sz w:val="28"/>
          <w:szCs w:val="28"/>
          <w:lang w:val="ru-RU"/>
        </w:rPr>
        <w:t xml:space="preserve"> Бугу та </w:t>
      </w:r>
      <w:proofErr w:type="spellStart"/>
      <w:r w:rsidRPr="00A40CB5">
        <w:rPr>
          <w:rFonts w:ascii="Times New Roman" w:hAnsi="Times New Roman" w:cs="Times New Roman"/>
          <w:sz w:val="28"/>
          <w:szCs w:val="28"/>
          <w:lang w:val="ru-RU"/>
        </w:rPr>
        <w:t>Сяну</w:t>
      </w:r>
      <w:proofErr w:type="spellEnd"/>
      <w:r w:rsidRPr="00A40CB5">
        <w:rPr>
          <w:rFonts w:ascii="Times New Roman" w:hAnsi="Times New Roman" w:cs="Times New Roman"/>
          <w:sz w:val="28"/>
          <w:szCs w:val="28"/>
          <w:lang w:val="ru-RU"/>
        </w:rPr>
        <w:t xml:space="preserve">. </w:t>
      </w:r>
      <w:r w:rsidRPr="00A40CB5">
        <w:rPr>
          <w:rFonts w:ascii="Times New Roman" w:hAnsi="Times New Roman" w:cs="Times New Roman"/>
          <w:sz w:val="28"/>
          <w:szCs w:val="28"/>
          <w:lang w:val="en-US"/>
        </w:rPr>
        <w:t>URL</w:t>
      </w:r>
      <w:r w:rsidRPr="00A40CB5">
        <w:rPr>
          <w:rFonts w:ascii="Times New Roman" w:hAnsi="Times New Roman" w:cs="Times New Roman"/>
          <w:sz w:val="28"/>
          <w:szCs w:val="28"/>
        </w:rPr>
        <w:t xml:space="preserve">: </w:t>
      </w:r>
      <w:hyperlink r:id="rId33" w:history="1">
        <w:r w:rsidRPr="00A40CB5">
          <w:rPr>
            <w:rFonts w:ascii="Times New Roman" w:hAnsi="Times New Roman" w:cs="Times New Roman"/>
            <w:color w:val="0563C1" w:themeColor="hyperlink"/>
            <w:sz w:val="28"/>
            <w:szCs w:val="28"/>
            <w:u w:val="single"/>
          </w:rPr>
          <w:t>https://buvrzbts.davr.gov.ua/</w:t>
        </w:r>
      </w:hyperlink>
      <w:r w:rsidRPr="00A40CB5">
        <w:rPr>
          <w:rFonts w:ascii="Times New Roman" w:hAnsi="Times New Roman" w:cs="Times New Roman"/>
          <w:sz w:val="28"/>
          <w:szCs w:val="28"/>
        </w:rPr>
        <w:t xml:space="preserve"> (дата звернення 25.03.2024 р.)</w:t>
      </w:r>
    </w:p>
    <w:p w14:paraId="1972B59E"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Біосферний резерват «Розточчя» Львів: ЗУКЦ, 2015 р. 124 с.</w:t>
      </w:r>
    </w:p>
    <w:p w14:paraId="60AE3DE5"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Водний кодекс України № 213/95, від 06.06.1995 р. зі змінами від 01.10.2023 р. </w:t>
      </w:r>
      <w:r w:rsidRPr="00A40CB5">
        <w:rPr>
          <w:rFonts w:ascii="Times New Roman" w:hAnsi="Times New Roman" w:cs="Times New Roman"/>
          <w:sz w:val="28"/>
          <w:szCs w:val="28"/>
          <w:lang w:val="en-US"/>
        </w:rPr>
        <w:t>URL</w:t>
      </w:r>
      <w:r w:rsidRPr="00A40CB5">
        <w:rPr>
          <w:rFonts w:ascii="Times New Roman" w:hAnsi="Times New Roman" w:cs="Times New Roman"/>
          <w:sz w:val="28"/>
          <w:szCs w:val="28"/>
        </w:rPr>
        <w:t xml:space="preserve">: </w:t>
      </w:r>
      <w:hyperlink r:id="rId34" w:anchor="Text" w:history="1">
        <w:r w:rsidRPr="00A40CB5">
          <w:rPr>
            <w:rFonts w:ascii="Times New Roman" w:hAnsi="Times New Roman" w:cs="Times New Roman"/>
            <w:color w:val="0563C1" w:themeColor="hyperlink"/>
            <w:sz w:val="28"/>
            <w:szCs w:val="28"/>
            <w:u w:val="single"/>
          </w:rPr>
          <w:t>https://zakon.rada.gov.ua/laws/main/213/95-%D0%B2%D1%80#Text</w:t>
        </w:r>
      </w:hyperlink>
      <w:r w:rsidRPr="00A40CB5">
        <w:rPr>
          <w:rFonts w:ascii="Times New Roman" w:hAnsi="Times New Roman" w:cs="Times New Roman"/>
          <w:sz w:val="28"/>
          <w:szCs w:val="28"/>
        </w:rPr>
        <w:t xml:space="preserve"> (дата звернення 15.03.2024 р.)</w:t>
      </w:r>
    </w:p>
    <w:p w14:paraId="17896FAF"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Вознюк Н.М. Оцінка екологічного стану української частини басейну річки Західний Буг. </w:t>
      </w:r>
      <w:proofErr w:type="spellStart"/>
      <w:r w:rsidRPr="00A40CB5">
        <w:rPr>
          <w:rFonts w:ascii="Times New Roman" w:hAnsi="Times New Roman" w:cs="Times New Roman"/>
          <w:sz w:val="28"/>
          <w:szCs w:val="28"/>
        </w:rPr>
        <w:t>Автореф</w:t>
      </w:r>
      <w:proofErr w:type="spellEnd"/>
      <w:r w:rsidRPr="00A40CB5">
        <w:rPr>
          <w:rFonts w:ascii="Times New Roman" w:hAnsi="Times New Roman" w:cs="Times New Roman"/>
          <w:sz w:val="28"/>
          <w:szCs w:val="28"/>
        </w:rPr>
        <w:t xml:space="preserve">. </w:t>
      </w:r>
      <w:proofErr w:type="spellStart"/>
      <w:r w:rsidRPr="00A40CB5">
        <w:rPr>
          <w:rFonts w:ascii="Times New Roman" w:hAnsi="Times New Roman" w:cs="Times New Roman"/>
          <w:sz w:val="28"/>
          <w:szCs w:val="28"/>
        </w:rPr>
        <w:t>дис</w:t>
      </w:r>
      <w:proofErr w:type="spellEnd"/>
      <w:r w:rsidRPr="00A40CB5">
        <w:rPr>
          <w:rFonts w:ascii="Times New Roman" w:hAnsi="Times New Roman" w:cs="Times New Roman"/>
          <w:sz w:val="28"/>
          <w:szCs w:val="28"/>
        </w:rPr>
        <w:t xml:space="preserve">. </w:t>
      </w:r>
      <w:proofErr w:type="spellStart"/>
      <w:r w:rsidRPr="00A40CB5">
        <w:rPr>
          <w:rFonts w:ascii="Times New Roman" w:hAnsi="Times New Roman" w:cs="Times New Roman"/>
          <w:sz w:val="28"/>
          <w:szCs w:val="28"/>
        </w:rPr>
        <w:t>канд</w:t>
      </w:r>
      <w:proofErr w:type="spellEnd"/>
      <w:r w:rsidRPr="00A40CB5">
        <w:rPr>
          <w:rFonts w:ascii="Times New Roman" w:hAnsi="Times New Roman" w:cs="Times New Roman"/>
          <w:sz w:val="28"/>
          <w:szCs w:val="28"/>
        </w:rPr>
        <w:t>. с.-г. наук. Житомир, 2006 р. 22 с.</w:t>
      </w:r>
    </w:p>
    <w:p w14:paraId="0E8E38DC"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Вознюк Н. М. Дослідження динаміки змін фосфорного режиму та показників якості за вмістом у воді фосфатів в українській частині басейну ріки Західний Буг / Н. М. Вознюк, О. А. Рябова, Л. В. </w:t>
      </w:r>
      <w:proofErr w:type="spellStart"/>
      <w:r w:rsidRPr="00A40CB5">
        <w:rPr>
          <w:rFonts w:ascii="Times New Roman" w:hAnsi="Times New Roman" w:cs="Times New Roman"/>
          <w:sz w:val="28"/>
          <w:szCs w:val="28"/>
        </w:rPr>
        <w:t>Ніколаєць</w:t>
      </w:r>
      <w:proofErr w:type="spellEnd"/>
      <w:r w:rsidRPr="00A40CB5">
        <w:rPr>
          <w:rFonts w:ascii="Times New Roman" w:hAnsi="Times New Roman" w:cs="Times New Roman"/>
          <w:sz w:val="28"/>
          <w:szCs w:val="28"/>
        </w:rPr>
        <w:t xml:space="preserve"> // Вісник Національного університету водного господарства та природокористування. Сер. : Сільськогосподарські науки. 2014.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2.  С. 39-49.</w:t>
      </w:r>
    </w:p>
    <w:p w14:paraId="012810D0"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Географічна енциклопедія України : [у 3 т.] / </w:t>
      </w:r>
      <w:proofErr w:type="spellStart"/>
      <w:r w:rsidRPr="00A40CB5">
        <w:rPr>
          <w:rFonts w:ascii="Times New Roman" w:hAnsi="Times New Roman" w:cs="Times New Roman"/>
          <w:sz w:val="28"/>
          <w:szCs w:val="28"/>
        </w:rPr>
        <w:t>редкол</w:t>
      </w:r>
      <w:proofErr w:type="spellEnd"/>
      <w:r w:rsidRPr="00A40CB5">
        <w:rPr>
          <w:rFonts w:ascii="Times New Roman" w:hAnsi="Times New Roman" w:cs="Times New Roman"/>
          <w:sz w:val="28"/>
          <w:szCs w:val="28"/>
        </w:rPr>
        <w:t xml:space="preserve">.: О. М. </w:t>
      </w:r>
      <w:proofErr w:type="spellStart"/>
      <w:r w:rsidRPr="00A40CB5">
        <w:rPr>
          <w:rFonts w:ascii="Times New Roman" w:hAnsi="Times New Roman" w:cs="Times New Roman"/>
          <w:sz w:val="28"/>
          <w:szCs w:val="28"/>
        </w:rPr>
        <w:t>Маринич</w:t>
      </w:r>
      <w:proofErr w:type="spellEnd"/>
      <w:r w:rsidRPr="00A40CB5">
        <w:rPr>
          <w:rFonts w:ascii="Times New Roman" w:hAnsi="Times New Roman" w:cs="Times New Roman"/>
          <w:sz w:val="28"/>
          <w:szCs w:val="28"/>
        </w:rPr>
        <w:t xml:space="preserve"> (</w:t>
      </w:r>
      <w:proofErr w:type="spellStart"/>
      <w:r w:rsidRPr="00A40CB5">
        <w:rPr>
          <w:rFonts w:ascii="Times New Roman" w:hAnsi="Times New Roman" w:cs="Times New Roman"/>
          <w:sz w:val="28"/>
          <w:szCs w:val="28"/>
        </w:rPr>
        <w:t>відповід</w:t>
      </w:r>
      <w:proofErr w:type="spellEnd"/>
      <w:r w:rsidRPr="00A40CB5">
        <w:rPr>
          <w:rFonts w:ascii="Times New Roman" w:hAnsi="Times New Roman" w:cs="Times New Roman"/>
          <w:sz w:val="28"/>
          <w:szCs w:val="28"/>
        </w:rPr>
        <w:t xml:space="preserve">. ред.) та ін. К., 1989-1993. </w:t>
      </w:r>
    </w:p>
    <w:p w14:paraId="7919BA93" w14:textId="77777777" w:rsidR="00164015" w:rsidRPr="00A40CB5" w:rsidRDefault="00164015" w:rsidP="00164015">
      <w:pPr>
        <w:numPr>
          <w:ilvl w:val="0"/>
          <w:numId w:val="5"/>
        </w:numPr>
        <w:tabs>
          <w:tab w:val="left" w:pos="851"/>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Гопчак</w:t>
      </w:r>
      <w:proofErr w:type="spellEnd"/>
      <w:r w:rsidRPr="00A40CB5">
        <w:rPr>
          <w:rFonts w:ascii="Times New Roman" w:hAnsi="Times New Roman" w:cs="Times New Roman"/>
          <w:sz w:val="28"/>
          <w:szCs w:val="28"/>
        </w:rPr>
        <w:t xml:space="preserve"> І. В. Аналіз стану поверхневих вод басейну річки Західний Буг за багаторічний період / І. В. </w:t>
      </w:r>
      <w:proofErr w:type="spellStart"/>
      <w:r w:rsidRPr="00A40CB5">
        <w:rPr>
          <w:rFonts w:ascii="Times New Roman" w:hAnsi="Times New Roman" w:cs="Times New Roman"/>
          <w:sz w:val="28"/>
          <w:szCs w:val="28"/>
        </w:rPr>
        <w:t>Гопчак</w:t>
      </w:r>
      <w:proofErr w:type="spellEnd"/>
      <w:r w:rsidRPr="00A40CB5">
        <w:rPr>
          <w:rFonts w:ascii="Times New Roman" w:hAnsi="Times New Roman" w:cs="Times New Roman"/>
          <w:sz w:val="28"/>
          <w:szCs w:val="28"/>
        </w:rPr>
        <w:t xml:space="preserve">, А. Д. Калько, Т. О. Басюк, Л. О. Семенко // Вісник Національного університету водного господарства та природокористування. Технічні науки. 2018.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1. С. 40-48.</w:t>
      </w:r>
    </w:p>
    <w:p w14:paraId="6B179063"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Гопчак</w:t>
      </w:r>
      <w:proofErr w:type="spellEnd"/>
      <w:r w:rsidRPr="00A40CB5">
        <w:rPr>
          <w:rFonts w:ascii="Times New Roman" w:hAnsi="Times New Roman" w:cs="Times New Roman"/>
          <w:sz w:val="28"/>
          <w:szCs w:val="28"/>
        </w:rPr>
        <w:t xml:space="preserve"> І. В. Ретроспективний аналіз динаміки змін якості поверхневих вод річки Західний Буг. Меліорація і водне господарство. 2018. № 1.  С. 67-72. </w:t>
      </w:r>
    </w:p>
    <w:p w14:paraId="020B1C6E"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Гриб Й.В., </w:t>
      </w:r>
      <w:proofErr w:type="spellStart"/>
      <w:r w:rsidRPr="00A40CB5">
        <w:rPr>
          <w:rFonts w:ascii="Times New Roman" w:hAnsi="Times New Roman" w:cs="Times New Roman"/>
          <w:sz w:val="28"/>
          <w:szCs w:val="28"/>
        </w:rPr>
        <w:t>Макієвська</w:t>
      </w:r>
      <w:proofErr w:type="spellEnd"/>
      <w:r w:rsidRPr="00A40CB5">
        <w:rPr>
          <w:rFonts w:ascii="Times New Roman" w:hAnsi="Times New Roman" w:cs="Times New Roman"/>
          <w:sz w:val="28"/>
          <w:szCs w:val="28"/>
        </w:rPr>
        <w:t xml:space="preserve"> Л.В. Реперні характеристики стану річки Західний Буг у прикордонній смузі Українсько-польського кордону періоду кінця ХХ ст. Вісник НУВГП. Серія «Сільськогосподарські науки» Випуск 1 (101) 2023 р. С.67-83</w:t>
      </w:r>
    </w:p>
    <w:p w14:paraId="7F4E622D"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Грицишин</w:t>
      </w:r>
      <w:proofErr w:type="spellEnd"/>
      <w:r w:rsidRPr="00A40CB5">
        <w:rPr>
          <w:rFonts w:ascii="Times New Roman" w:hAnsi="Times New Roman" w:cs="Times New Roman"/>
          <w:sz w:val="28"/>
          <w:szCs w:val="28"/>
        </w:rPr>
        <w:t xml:space="preserve"> П. Стан вод української частини басейну Західного Бугу та перспективи басейнового управління. Сокаль. 2017 р. </w:t>
      </w:r>
      <w:r w:rsidRPr="00A40CB5">
        <w:rPr>
          <w:rFonts w:ascii="Times New Roman" w:hAnsi="Times New Roman" w:cs="Times New Roman"/>
          <w:sz w:val="28"/>
          <w:szCs w:val="28"/>
          <w:lang w:val="en-US"/>
        </w:rPr>
        <w:t>URL</w:t>
      </w:r>
      <w:r w:rsidRPr="00A40CB5">
        <w:rPr>
          <w:rFonts w:ascii="Times New Roman" w:hAnsi="Times New Roman" w:cs="Times New Roman"/>
          <w:sz w:val="28"/>
          <w:szCs w:val="28"/>
        </w:rPr>
        <w:t xml:space="preserve">: </w:t>
      </w:r>
      <w:hyperlink r:id="rId35" w:history="1">
        <w:r w:rsidRPr="00A40CB5">
          <w:rPr>
            <w:rFonts w:ascii="Times New Roman" w:hAnsi="Times New Roman" w:cs="Times New Roman"/>
            <w:color w:val="0563C1" w:themeColor="hyperlink"/>
            <w:sz w:val="28"/>
            <w:szCs w:val="28"/>
            <w:u w:val="single"/>
          </w:rPr>
          <w:t>https://irp.cdn-website.com/53007095/files/uploaded/WL_Hrytsyshyn_RBM_Bug_UA_Sokal_131017.pdf</w:t>
        </w:r>
      </w:hyperlink>
      <w:r w:rsidRPr="00A40CB5">
        <w:rPr>
          <w:rFonts w:ascii="Times New Roman" w:hAnsi="Times New Roman" w:cs="Times New Roman"/>
          <w:sz w:val="28"/>
          <w:szCs w:val="28"/>
        </w:rPr>
        <w:t xml:space="preserve">  (дата звернення 03.03.2024 р.)</w:t>
      </w:r>
    </w:p>
    <w:p w14:paraId="7D195DB8"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lastRenderedPageBreak/>
        <w:t>Джам</w:t>
      </w:r>
      <w:proofErr w:type="spellEnd"/>
      <w:r w:rsidRPr="00A40CB5">
        <w:rPr>
          <w:rFonts w:ascii="Times New Roman" w:hAnsi="Times New Roman" w:cs="Times New Roman"/>
          <w:sz w:val="28"/>
          <w:szCs w:val="28"/>
        </w:rPr>
        <w:t xml:space="preserve"> О. А. Данилюк І.В. Динаміка стану якості поверхневих вод басейну р. Західний Буг. Вісник Одеського державного екологічного університету. 2017.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21. С. 56-65.</w:t>
      </w:r>
    </w:p>
    <w:p w14:paraId="512D590C"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Еко Загроза. Офіційний ресурс Міністерства захисту довкілля та природних ресурсів України. URL: </w:t>
      </w:r>
      <w:hyperlink r:id="rId36" w:history="1">
        <w:r w:rsidRPr="00A40CB5">
          <w:rPr>
            <w:rFonts w:ascii="Times New Roman" w:hAnsi="Times New Roman" w:cs="Times New Roman"/>
            <w:color w:val="0563C1" w:themeColor="hyperlink"/>
            <w:sz w:val="28"/>
            <w:szCs w:val="28"/>
            <w:u w:val="single"/>
          </w:rPr>
          <w:t>https://ecozagroza.gov.ua/map?layer=water_resource</w:t>
        </w:r>
      </w:hyperlink>
      <w:r w:rsidRPr="00A40CB5">
        <w:rPr>
          <w:rFonts w:ascii="Times New Roman" w:hAnsi="Times New Roman" w:cs="Times New Roman"/>
          <w:color w:val="0563C1" w:themeColor="hyperlink"/>
          <w:sz w:val="28"/>
          <w:szCs w:val="28"/>
          <w:u w:val="single"/>
        </w:rPr>
        <w:t xml:space="preserve"> </w:t>
      </w:r>
      <w:r w:rsidRPr="00A40CB5">
        <w:rPr>
          <w:rFonts w:ascii="Times New Roman" w:hAnsi="Times New Roman" w:cs="Times New Roman"/>
          <w:sz w:val="28"/>
          <w:szCs w:val="28"/>
        </w:rPr>
        <w:t xml:space="preserve"> (дата звернення 25.03.2024 р.)</w:t>
      </w:r>
    </w:p>
    <w:p w14:paraId="53BE0F47" w14:textId="77777777" w:rsidR="00164015" w:rsidRPr="00D210F2" w:rsidRDefault="00164015" w:rsidP="00164015">
      <w:pPr>
        <w:numPr>
          <w:ilvl w:val="0"/>
          <w:numId w:val="5"/>
        </w:numPr>
        <w:tabs>
          <w:tab w:val="left" w:pos="851"/>
          <w:tab w:val="left" w:pos="993"/>
        </w:tabs>
        <w:spacing w:after="0" w:line="360" w:lineRule="auto"/>
        <w:ind w:left="0" w:firstLine="567"/>
        <w:contextualSpacing/>
        <w:jc w:val="both"/>
        <w:rPr>
          <w:rStyle w:val="Hyperlink"/>
          <w:rFonts w:ascii="Times New Roman" w:hAnsi="Times New Roman" w:cs="Times New Roman"/>
          <w:color w:val="auto"/>
          <w:sz w:val="28"/>
          <w:szCs w:val="28"/>
          <w:u w:val="none"/>
        </w:rPr>
      </w:pPr>
      <w:r w:rsidRPr="00D210F2">
        <w:rPr>
          <w:rFonts w:ascii="Times New Roman" w:hAnsi="Times New Roman"/>
          <w:sz w:val="28"/>
          <w:szCs w:val="28"/>
        </w:rPr>
        <w:t xml:space="preserve">Екологічний паспорт Львівської області за 2022 рік </w:t>
      </w:r>
      <w:r w:rsidRPr="00D210F2">
        <w:rPr>
          <w:rFonts w:ascii="Times New Roman" w:hAnsi="Times New Roman"/>
          <w:color w:val="000000"/>
          <w:sz w:val="28"/>
          <w:szCs w:val="28"/>
          <w:shd w:val="clear" w:color="auto" w:fill="FFFFFF"/>
        </w:rPr>
        <w:t xml:space="preserve">[Електронний ресурс] – Режим доступу до ресурсу: </w:t>
      </w:r>
      <w:hyperlink r:id="rId37" w:history="1">
        <w:r w:rsidRPr="00D210F2">
          <w:rPr>
            <w:rStyle w:val="Hyperlink"/>
            <w:rFonts w:ascii="Times New Roman" w:hAnsi="Times New Roman"/>
            <w:sz w:val="28"/>
            <w:szCs w:val="28"/>
            <w:shd w:val="clear" w:color="auto" w:fill="FFFFFF"/>
          </w:rPr>
          <w:t>https://deplv.gov.ua/ekologichnyj-pasport/</w:t>
        </w:r>
      </w:hyperlink>
    </w:p>
    <w:p w14:paraId="3D5D028A"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Забокрицька</w:t>
      </w:r>
      <w:proofErr w:type="spellEnd"/>
      <w:r w:rsidRPr="00A40CB5">
        <w:rPr>
          <w:rFonts w:ascii="Times New Roman" w:hAnsi="Times New Roman" w:cs="Times New Roman"/>
          <w:sz w:val="28"/>
          <w:szCs w:val="28"/>
        </w:rPr>
        <w:t xml:space="preserve"> М. Р., </w:t>
      </w:r>
      <w:proofErr w:type="spellStart"/>
      <w:r w:rsidRPr="00A40CB5">
        <w:rPr>
          <w:rFonts w:ascii="Times New Roman" w:hAnsi="Times New Roman" w:cs="Times New Roman"/>
          <w:sz w:val="28"/>
          <w:szCs w:val="28"/>
        </w:rPr>
        <w:t>Хільчевський</w:t>
      </w:r>
      <w:proofErr w:type="spellEnd"/>
      <w:r w:rsidRPr="00A40CB5">
        <w:rPr>
          <w:rFonts w:ascii="Times New Roman" w:hAnsi="Times New Roman" w:cs="Times New Roman"/>
          <w:sz w:val="28"/>
          <w:szCs w:val="28"/>
        </w:rPr>
        <w:t xml:space="preserve"> В. К., </w:t>
      </w:r>
      <w:proofErr w:type="spellStart"/>
      <w:r w:rsidRPr="00A40CB5">
        <w:rPr>
          <w:rFonts w:ascii="Times New Roman" w:hAnsi="Times New Roman" w:cs="Times New Roman"/>
          <w:sz w:val="28"/>
          <w:szCs w:val="28"/>
        </w:rPr>
        <w:t>Манченко</w:t>
      </w:r>
      <w:proofErr w:type="spellEnd"/>
      <w:r w:rsidRPr="00A40CB5">
        <w:rPr>
          <w:rFonts w:ascii="Times New Roman" w:hAnsi="Times New Roman" w:cs="Times New Roman"/>
          <w:sz w:val="28"/>
          <w:szCs w:val="28"/>
        </w:rPr>
        <w:t xml:space="preserve"> А. П. </w:t>
      </w:r>
      <w:proofErr w:type="spellStart"/>
      <w:r w:rsidRPr="00A40CB5">
        <w:rPr>
          <w:rFonts w:ascii="Times New Roman" w:hAnsi="Times New Roman" w:cs="Times New Roman"/>
          <w:sz w:val="28"/>
          <w:szCs w:val="28"/>
        </w:rPr>
        <w:t>Гідроекологічний</w:t>
      </w:r>
      <w:proofErr w:type="spellEnd"/>
      <w:r w:rsidRPr="00A40CB5">
        <w:rPr>
          <w:rFonts w:ascii="Times New Roman" w:hAnsi="Times New Roman" w:cs="Times New Roman"/>
          <w:sz w:val="28"/>
          <w:szCs w:val="28"/>
        </w:rPr>
        <w:t xml:space="preserve"> стан басейну Західного Бугу на території України.  К.: Ніка-Центр, 2006.  184 с. </w:t>
      </w:r>
    </w:p>
    <w:p w14:paraId="3437499E"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Забокрицька</w:t>
      </w:r>
      <w:proofErr w:type="spellEnd"/>
      <w:r w:rsidRPr="00A40CB5">
        <w:rPr>
          <w:rFonts w:ascii="Times New Roman" w:hAnsi="Times New Roman" w:cs="Times New Roman"/>
          <w:sz w:val="28"/>
          <w:szCs w:val="28"/>
        </w:rPr>
        <w:t xml:space="preserve"> М.Р., Осадчий В.І. Характеристика антропогенного навантаження в басейні р. Західний Буг // Гідрологія, гідрохімія і </w:t>
      </w:r>
      <w:proofErr w:type="spellStart"/>
      <w:r w:rsidRPr="00A40CB5">
        <w:rPr>
          <w:rFonts w:ascii="Times New Roman" w:hAnsi="Times New Roman" w:cs="Times New Roman"/>
          <w:sz w:val="28"/>
          <w:szCs w:val="28"/>
        </w:rPr>
        <w:t>гідроекологія</w:t>
      </w:r>
      <w:proofErr w:type="spellEnd"/>
      <w:r w:rsidRPr="00A40CB5">
        <w:rPr>
          <w:rFonts w:ascii="Times New Roman" w:hAnsi="Times New Roman" w:cs="Times New Roman"/>
          <w:sz w:val="28"/>
          <w:szCs w:val="28"/>
        </w:rPr>
        <w:t>, 2003. Т.5. С. 218-225.</w:t>
      </w:r>
    </w:p>
    <w:p w14:paraId="480FF1F0"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Козицька Л. П., Музиченко О.С. Інтегральна оцінка екологічного стану поверхневих вод річки Західний Буг в межах Волинської області. Людина та довкілля. Проблеми </w:t>
      </w:r>
      <w:proofErr w:type="spellStart"/>
      <w:r w:rsidRPr="00A40CB5">
        <w:rPr>
          <w:rFonts w:ascii="Times New Roman" w:hAnsi="Times New Roman" w:cs="Times New Roman"/>
          <w:sz w:val="28"/>
          <w:szCs w:val="28"/>
        </w:rPr>
        <w:t>неоекології</w:t>
      </w:r>
      <w:proofErr w:type="spellEnd"/>
      <w:r w:rsidRPr="00A40CB5">
        <w:rPr>
          <w:rFonts w:ascii="Times New Roman" w:hAnsi="Times New Roman" w:cs="Times New Roman"/>
          <w:sz w:val="28"/>
          <w:szCs w:val="28"/>
        </w:rPr>
        <w:t xml:space="preserve">.  2015. № 3-4. С. 78-83. </w:t>
      </w:r>
    </w:p>
    <w:p w14:paraId="26C15F3A"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Койнова</w:t>
      </w:r>
      <w:proofErr w:type="spellEnd"/>
      <w:r w:rsidRPr="00A40CB5">
        <w:rPr>
          <w:rFonts w:ascii="Times New Roman" w:hAnsi="Times New Roman" w:cs="Times New Roman"/>
          <w:sz w:val="28"/>
          <w:szCs w:val="28"/>
        </w:rPr>
        <w:t xml:space="preserve"> І. Б. </w:t>
      </w:r>
      <w:proofErr w:type="spellStart"/>
      <w:r w:rsidRPr="00A40CB5">
        <w:rPr>
          <w:rFonts w:ascii="Times New Roman" w:hAnsi="Times New Roman" w:cs="Times New Roman"/>
          <w:sz w:val="28"/>
          <w:szCs w:val="28"/>
        </w:rPr>
        <w:t>Геоекологічні</w:t>
      </w:r>
      <w:proofErr w:type="spellEnd"/>
      <w:r w:rsidRPr="00A40CB5">
        <w:rPr>
          <w:rFonts w:ascii="Times New Roman" w:hAnsi="Times New Roman" w:cs="Times New Roman"/>
          <w:sz w:val="28"/>
          <w:szCs w:val="28"/>
        </w:rPr>
        <w:t xml:space="preserve"> наслідки роботи комунального господарства в басейні річки Західний Буг. Людина та довкілля. Проблеми </w:t>
      </w:r>
      <w:proofErr w:type="spellStart"/>
      <w:r w:rsidRPr="00A40CB5">
        <w:rPr>
          <w:rFonts w:ascii="Times New Roman" w:hAnsi="Times New Roman" w:cs="Times New Roman"/>
          <w:sz w:val="28"/>
          <w:szCs w:val="28"/>
        </w:rPr>
        <w:t>неоекології</w:t>
      </w:r>
      <w:proofErr w:type="spellEnd"/>
      <w:r w:rsidRPr="00A40CB5">
        <w:rPr>
          <w:rFonts w:ascii="Times New Roman" w:hAnsi="Times New Roman" w:cs="Times New Roman"/>
          <w:sz w:val="28"/>
          <w:szCs w:val="28"/>
        </w:rPr>
        <w:t>. 2015.  № 3-4.  С. 96-102</w:t>
      </w:r>
    </w:p>
    <w:p w14:paraId="636F0225"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Курганевич</w:t>
      </w:r>
      <w:proofErr w:type="spellEnd"/>
      <w:r w:rsidRPr="00A40CB5">
        <w:rPr>
          <w:rFonts w:ascii="Times New Roman" w:hAnsi="Times New Roman" w:cs="Times New Roman"/>
          <w:sz w:val="28"/>
          <w:szCs w:val="28"/>
        </w:rPr>
        <w:t xml:space="preserve"> Л. Еколого-географічний аналіз річкового басейну </w:t>
      </w:r>
      <w:proofErr w:type="spellStart"/>
      <w:r w:rsidRPr="00A40CB5">
        <w:rPr>
          <w:rFonts w:ascii="Times New Roman" w:hAnsi="Times New Roman" w:cs="Times New Roman"/>
          <w:sz w:val="28"/>
          <w:szCs w:val="28"/>
        </w:rPr>
        <w:t>Рати</w:t>
      </w:r>
      <w:proofErr w:type="spellEnd"/>
      <w:r w:rsidRPr="00A40CB5">
        <w:rPr>
          <w:rFonts w:ascii="Times New Roman" w:hAnsi="Times New Roman" w:cs="Times New Roman"/>
          <w:sz w:val="28"/>
          <w:szCs w:val="28"/>
        </w:rPr>
        <w:t>. Наукові записки. №2, Тернопіль, 2006 р. С. 199-206.</w:t>
      </w:r>
    </w:p>
    <w:p w14:paraId="34B2299F"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Левківський</w:t>
      </w:r>
      <w:proofErr w:type="spellEnd"/>
      <w:r w:rsidRPr="00A40CB5">
        <w:rPr>
          <w:rFonts w:ascii="Times New Roman" w:hAnsi="Times New Roman" w:cs="Times New Roman"/>
          <w:sz w:val="28"/>
          <w:szCs w:val="28"/>
        </w:rPr>
        <w:t xml:space="preserve"> С.С., </w:t>
      </w:r>
      <w:proofErr w:type="spellStart"/>
      <w:r w:rsidRPr="00A40CB5">
        <w:rPr>
          <w:rFonts w:ascii="Times New Roman" w:hAnsi="Times New Roman" w:cs="Times New Roman"/>
          <w:sz w:val="28"/>
          <w:szCs w:val="28"/>
        </w:rPr>
        <w:t>Падун</w:t>
      </w:r>
      <w:proofErr w:type="spellEnd"/>
      <w:r w:rsidRPr="00A40CB5">
        <w:rPr>
          <w:rFonts w:ascii="Times New Roman" w:hAnsi="Times New Roman" w:cs="Times New Roman"/>
          <w:sz w:val="28"/>
          <w:szCs w:val="28"/>
        </w:rPr>
        <w:t xml:space="preserve"> М.М. Раціональне використання і охорона водних ресурсів: Підручник. К.: Либідь, 2006. 280 с. </w:t>
      </w:r>
    </w:p>
    <w:p w14:paraId="31F38CFB"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Луцишин</w:t>
      </w:r>
      <w:proofErr w:type="spellEnd"/>
      <w:r w:rsidRPr="00A40CB5">
        <w:rPr>
          <w:rFonts w:ascii="Times New Roman" w:hAnsi="Times New Roman" w:cs="Times New Roman"/>
          <w:sz w:val="28"/>
          <w:szCs w:val="28"/>
        </w:rPr>
        <w:t xml:space="preserve"> Н.П., </w:t>
      </w:r>
      <w:proofErr w:type="spellStart"/>
      <w:r w:rsidRPr="00A40CB5">
        <w:rPr>
          <w:rFonts w:ascii="Times New Roman" w:hAnsi="Times New Roman" w:cs="Times New Roman"/>
          <w:sz w:val="28"/>
          <w:szCs w:val="28"/>
        </w:rPr>
        <w:t>Луцишин</w:t>
      </w:r>
      <w:proofErr w:type="spellEnd"/>
      <w:r w:rsidRPr="00A40CB5">
        <w:rPr>
          <w:rFonts w:ascii="Times New Roman" w:hAnsi="Times New Roman" w:cs="Times New Roman"/>
          <w:sz w:val="28"/>
          <w:szCs w:val="28"/>
        </w:rPr>
        <w:t xml:space="preserve"> П.В. Еколого-господарська ситуація на території </w:t>
      </w:r>
      <w:proofErr w:type="spellStart"/>
      <w:r w:rsidRPr="00A40CB5">
        <w:rPr>
          <w:rFonts w:ascii="Times New Roman" w:hAnsi="Times New Roman" w:cs="Times New Roman"/>
          <w:sz w:val="28"/>
          <w:szCs w:val="28"/>
        </w:rPr>
        <w:t>Єврорегіону</w:t>
      </w:r>
      <w:proofErr w:type="spellEnd"/>
      <w:r w:rsidRPr="00A40CB5">
        <w:rPr>
          <w:rFonts w:ascii="Times New Roman" w:hAnsi="Times New Roman" w:cs="Times New Roman"/>
          <w:sz w:val="28"/>
          <w:szCs w:val="28"/>
        </w:rPr>
        <w:t xml:space="preserve"> «Буг» // Науковий вісник ВДУ ім. Лесі Українки. Географічні науки.  №2. 2001. С.116-119.</w:t>
      </w:r>
    </w:p>
    <w:p w14:paraId="67745951"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Львівська область: природні умови та ресурси: монографія / за </w:t>
      </w:r>
      <w:proofErr w:type="spellStart"/>
      <w:r w:rsidRPr="00A40CB5">
        <w:rPr>
          <w:rFonts w:ascii="Times New Roman" w:hAnsi="Times New Roman" w:cs="Times New Roman"/>
          <w:sz w:val="28"/>
          <w:szCs w:val="28"/>
        </w:rPr>
        <w:t>заг</w:t>
      </w:r>
      <w:proofErr w:type="spellEnd"/>
      <w:r w:rsidRPr="00A40CB5">
        <w:rPr>
          <w:rFonts w:ascii="Times New Roman" w:hAnsi="Times New Roman" w:cs="Times New Roman"/>
          <w:sz w:val="28"/>
          <w:szCs w:val="28"/>
        </w:rPr>
        <w:t xml:space="preserve">. ред. д-ра </w:t>
      </w:r>
      <w:proofErr w:type="spellStart"/>
      <w:r w:rsidRPr="00A40CB5">
        <w:rPr>
          <w:rFonts w:ascii="Times New Roman" w:hAnsi="Times New Roman" w:cs="Times New Roman"/>
          <w:sz w:val="28"/>
          <w:szCs w:val="28"/>
        </w:rPr>
        <w:t>геогр</w:t>
      </w:r>
      <w:proofErr w:type="spellEnd"/>
      <w:r w:rsidRPr="00A40CB5">
        <w:rPr>
          <w:rFonts w:ascii="Times New Roman" w:hAnsi="Times New Roman" w:cs="Times New Roman"/>
          <w:sz w:val="28"/>
          <w:szCs w:val="28"/>
        </w:rPr>
        <w:t xml:space="preserve">. наук, проф. </w:t>
      </w:r>
      <w:proofErr w:type="spellStart"/>
      <w:r w:rsidRPr="00A40CB5">
        <w:rPr>
          <w:rFonts w:ascii="Times New Roman" w:hAnsi="Times New Roman" w:cs="Times New Roman"/>
          <w:sz w:val="28"/>
          <w:szCs w:val="28"/>
        </w:rPr>
        <w:t>М.М.Назарука</w:t>
      </w:r>
      <w:proofErr w:type="spellEnd"/>
      <w:r w:rsidRPr="00A40CB5">
        <w:rPr>
          <w:rFonts w:ascii="Times New Roman" w:hAnsi="Times New Roman" w:cs="Times New Roman"/>
          <w:sz w:val="28"/>
          <w:szCs w:val="28"/>
        </w:rPr>
        <w:t>. Львів: Видавництво Старого Лева, 2018. 592 с.</w:t>
      </w:r>
    </w:p>
    <w:p w14:paraId="759353FC"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lastRenderedPageBreak/>
        <w:t>Малі річки України: Довідник / Під ред.. А.В. Яцика. К.: 1991. 296с.</w:t>
      </w:r>
    </w:p>
    <w:p w14:paraId="3009E967"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Мельнійчук</w:t>
      </w:r>
      <w:proofErr w:type="spellEnd"/>
      <w:r w:rsidRPr="00A40CB5">
        <w:rPr>
          <w:rFonts w:ascii="Times New Roman" w:hAnsi="Times New Roman" w:cs="Times New Roman"/>
          <w:sz w:val="28"/>
          <w:szCs w:val="28"/>
        </w:rPr>
        <w:t xml:space="preserve"> М. М., Горбач В. В. Сучасний стан басейну річки Західний Буг у межах волинської області. </w:t>
      </w:r>
      <w:r w:rsidRPr="00A40CB5">
        <w:rPr>
          <w:rFonts w:ascii="Times New Roman" w:hAnsi="Times New Roman" w:cs="Times New Roman"/>
          <w:iCs/>
          <w:sz w:val="28"/>
          <w:szCs w:val="28"/>
        </w:rPr>
        <w:t>Вісник Одеського національного університету. Географічні та геологічні науки</w:t>
      </w:r>
      <w:r w:rsidRPr="00A40CB5">
        <w:rPr>
          <w:rFonts w:ascii="Times New Roman" w:hAnsi="Times New Roman" w:cs="Times New Roman"/>
          <w:sz w:val="28"/>
          <w:szCs w:val="28"/>
        </w:rPr>
        <w:t>, </w:t>
      </w:r>
      <w:r w:rsidRPr="00A40CB5">
        <w:rPr>
          <w:rFonts w:ascii="Times New Roman" w:hAnsi="Times New Roman" w:cs="Times New Roman"/>
          <w:iCs/>
          <w:sz w:val="28"/>
          <w:szCs w:val="28"/>
        </w:rPr>
        <w:t>25</w:t>
      </w:r>
      <w:r w:rsidRPr="00A40CB5">
        <w:rPr>
          <w:rFonts w:ascii="Times New Roman" w:hAnsi="Times New Roman" w:cs="Times New Roman"/>
          <w:sz w:val="28"/>
          <w:szCs w:val="28"/>
        </w:rPr>
        <w:t>2 (37), 2020. С. 30-43.</w:t>
      </w:r>
    </w:p>
    <w:p w14:paraId="074BDBD4" w14:textId="77777777" w:rsidR="00164015" w:rsidRPr="00D210F2" w:rsidRDefault="00164015" w:rsidP="00164015">
      <w:pPr>
        <w:numPr>
          <w:ilvl w:val="0"/>
          <w:numId w:val="5"/>
        </w:numPr>
        <w:tabs>
          <w:tab w:val="left" w:pos="851"/>
          <w:tab w:val="left" w:pos="993"/>
        </w:tabs>
        <w:spacing w:after="0" w:line="360" w:lineRule="auto"/>
        <w:ind w:left="0" w:firstLine="567"/>
        <w:contextualSpacing/>
        <w:jc w:val="both"/>
        <w:rPr>
          <w:rStyle w:val="Hyperlink"/>
          <w:rFonts w:ascii="Times New Roman" w:hAnsi="Times New Roman" w:cs="Times New Roman"/>
          <w:color w:val="auto"/>
          <w:sz w:val="28"/>
          <w:szCs w:val="28"/>
          <w:u w:val="none"/>
        </w:rPr>
      </w:pPr>
      <w:r w:rsidRPr="00D210F2">
        <w:rPr>
          <w:rFonts w:ascii="Times New Roman" w:hAnsi="Times New Roman"/>
          <w:sz w:val="28"/>
          <w:szCs w:val="28"/>
        </w:rPr>
        <w:t xml:space="preserve">Моніторинг якості поверхневих вод басейнів річок Західного Бугу та Сяну у лютому 2024 р [Електронний ресурс] – Режим доступу до ресурсу: </w:t>
      </w:r>
      <w:hyperlink r:id="rId38" w:history="1">
        <w:r w:rsidRPr="00D210F2">
          <w:rPr>
            <w:rStyle w:val="Hyperlink"/>
            <w:rFonts w:ascii="Times New Roman" w:hAnsi="Times New Roman"/>
            <w:sz w:val="28"/>
            <w:szCs w:val="28"/>
          </w:rPr>
          <w:t>https://buvrzbts.davr.gov.ua/2024/03/20/моніторинг-якості-поверхневих-вод-ба-15/</w:t>
        </w:r>
      </w:hyperlink>
    </w:p>
    <w:p w14:paraId="043D0B77" w14:textId="77777777" w:rsidR="00164015" w:rsidRPr="00D210F2"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D210F2">
        <w:rPr>
          <w:rFonts w:ascii="Times New Roman" w:hAnsi="Times New Roman"/>
          <w:sz w:val="28"/>
          <w:szCs w:val="28"/>
        </w:rPr>
        <w:t xml:space="preserve">Моніторинг якості поверхневих вод басейнів річок Західного Бугу та Сяну у квітні 2024 р [Електронний ресурс] – Режим доступу до ресурсу: </w:t>
      </w:r>
      <w:hyperlink r:id="rId39" w:history="1">
        <w:r w:rsidRPr="00D210F2">
          <w:rPr>
            <w:rStyle w:val="Hyperlink"/>
            <w:rFonts w:ascii="Times New Roman" w:hAnsi="Times New Roman"/>
            <w:sz w:val="28"/>
            <w:szCs w:val="28"/>
          </w:rPr>
          <w:t>https://buvrzbts.davr.gov.ua/2024/05/17/моніторинг-якості-поверхневих-вод-ба-17/</w:t>
        </w:r>
      </w:hyperlink>
    </w:p>
    <w:p w14:paraId="34ED9798"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Мельнійчук</w:t>
      </w:r>
      <w:proofErr w:type="spellEnd"/>
      <w:r w:rsidRPr="00A40CB5">
        <w:rPr>
          <w:rFonts w:ascii="Times New Roman" w:hAnsi="Times New Roman" w:cs="Times New Roman"/>
          <w:sz w:val="28"/>
          <w:szCs w:val="28"/>
        </w:rPr>
        <w:t xml:space="preserve"> М. М., Горбач В. В. Сучасний стан басейну річки Західний Буг у межах волинської області. </w:t>
      </w:r>
      <w:r w:rsidRPr="00A40CB5">
        <w:rPr>
          <w:rFonts w:ascii="Times New Roman" w:hAnsi="Times New Roman" w:cs="Times New Roman"/>
          <w:iCs/>
          <w:sz w:val="28"/>
          <w:szCs w:val="28"/>
        </w:rPr>
        <w:t>Вісник Одеського національного університету. Географічні та геологічні науки</w:t>
      </w:r>
      <w:r w:rsidRPr="00A40CB5">
        <w:rPr>
          <w:rFonts w:ascii="Times New Roman" w:hAnsi="Times New Roman" w:cs="Times New Roman"/>
          <w:sz w:val="28"/>
          <w:szCs w:val="28"/>
        </w:rPr>
        <w:t>, </w:t>
      </w:r>
      <w:r w:rsidRPr="00A40CB5">
        <w:rPr>
          <w:rFonts w:ascii="Times New Roman" w:hAnsi="Times New Roman" w:cs="Times New Roman"/>
          <w:iCs/>
          <w:sz w:val="28"/>
          <w:szCs w:val="28"/>
        </w:rPr>
        <w:t>25</w:t>
      </w:r>
      <w:r w:rsidRPr="00A40CB5">
        <w:rPr>
          <w:rFonts w:ascii="Times New Roman" w:hAnsi="Times New Roman" w:cs="Times New Roman"/>
          <w:sz w:val="28"/>
          <w:szCs w:val="28"/>
        </w:rPr>
        <w:t>2 (37), 2020. С. 30-43.</w:t>
      </w:r>
    </w:p>
    <w:p w14:paraId="19DD6103"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Осташа Т. П. Інформаційне забезпечення моніторингу впливу </w:t>
      </w:r>
      <w:proofErr w:type="spellStart"/>
      <w:r w:rsidRPr="00A40CB5">
        <w:rPr>
          <w:rFonts w:ascii="Times New Roman" w:hAnsi="Times New Roman" w:cs="Times New Roman"/>
          <w:sz w:val="28"/>
          <w:szCs w:val="28"/>
        </w:rPr>
        <w:t>птахофабрик</w:t>
      </w:r>
      <w:proofErr w:type="spellEnd"/>
      <w:r w:rsidRPr="00A40CB5">
        <w:rPr>
          <w:rFonts w:ascii="Times New Roman" w:hAnsi="Times New Roman" w:cs="Times New Roman"/>
          <w:sz w:val="28"/>
          <w:szCs w:val="28"/>
        </w:rPr>
        <w:t xml:space="preserve"> Львівщини на поверхневі води басейну річки західний Буг Науковий вісник НЛТУ України. 2014.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24.3. С. 86-94.</w:t>
      </w:r>
    </w:p>
    <w:p w14:paraId="5CDF6BCE"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Паньків З. П. Ґрунтові ресурси Львівської області. Наукові записки Тернопільського національного педагогічного університету імені Володимира Гнатюка. Серія : Географія.  2016.  № 1.  С. 43-50.</w:t>
      </w:r>
    </w:p>
    <w:p w14:paraId="0237B520"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Паньків Р. Екологічна оцінка якості вод верхньої частини басейну Західного Бугу / Р. Паньків, М. Кость, І. </w:t>
      </w:r>
      <w:proofErr w:type="spellStart"/>
      <w:r w:rsidRPr="00A40CB5">
        <w:rPr>
          <w:rFonts w:ascii="Times New Roman" w:hAnsi="Times New Roman" w:cs="Times New Roman"/>
          <w:sz w:val="28"/>
          <w:szCs w:val="28"/>
        </w:rPr>
        <w:t>Сахнюк</w:t>
      </w:r>
      <w:proofErr w:type="spellEnd"/>
      <w:r w:rsidRPr="00A40CB5">
        <w:rPr>
          <w:rFonts w:ascii="Times New Roman" w:hAnsi="Times New Roman" w:cs="Times New Roman"/>
          <w:sz w:val="28"/>
          <w:szCs w:val="28"/>
        </w:rPr>
        <w:t xml:space="preserve">, В. </w:t>
      </w:r>
      <w:proofErr w:type="spellStart"/>
      <w:r w:rsidRPr="00A40CB5">
        <w:rPr>
          <w:rFonts w:ascii="Times New Roman" w:hAnsi="Times New Roman" w:cs="Times New Roman"/>
          <w:sz w:val="28"/>
          <w:szCs w:val="28"/>
        </w:rPr>
        <w:t>Гарасимчук</w:t>
      </w:r>
      <w:proofErr w:type="spellEnd"/>
      <w:r w:rsidRPr="00A40CB5">
        <w:rPr>
          <w:rFonts w:ascii="Times New Roman" w:hAnsi="Times New Roman" w:cs="Times New Roman"/>
          <w:sz w:val="28"/>
          <w:szCs w:val="28"/>
        </w:rPr>
        <w:t xml:space="preserve">, О. </w:t>
      </w:r>
      <w:proofErr w:type="spellStart"/>
      <w:r w:rsidRPr="00A40CB5">
        <w:rPr>
          <w:rFonts w:ascii="Times New Roman" w:hAnsi="Times New Roman" w:cs="Times New Roman"/>
          <w:sz w:val="28"/>
          <w:szCs w:val="28"/>
        </w:rPr>
        <w:t>Майкут</w:t>
      </w:r>
      <w:proofErr w:type="spellEnd"/>
      <w:r w:rsidRPr="00A40CB5">
        <w:rPr>
          <w:rFonts w:ascii="Times New Roman" w:hAnsi="Times New Roman" w:cs="Times New Roman"/>
          <w:sz w:val="28"/>
          <w:szCs w:val="28"/>
        </w:rPr>
        <w:t xml:space="preserve">, О. </w:t>
      </w:r>
      <w:proofErr w:type="spellStart"/>
      <w:r w:rsidRPr="00A40CB5">
        <w:rPr>
          <w:rFonts w:ascii="Times New Roman" w:hAnsi="Times New Roman" w:cs="Times New Roman"/>
          <w:sz w:val="28"/>
          <w:szCs w:val="28"/>
        </w:rPr>
        <w:t>Мандзя</w:t>
      </w:r>
      <w:proofErr w:type="spellEnd"/>
      <w:r w:rsidRPr="00A40CB5">
        <w:rPr>
          <w:rFonts w:ascii="Times New Roman" w:hAnsi="Times New Roman" w:cs="Times New Roman"/>
          <w:sz w:val="28"/>
          <w:szCs w:val="28"/>
        </w:rPr>
        <w:t>, Р. Козак, О. Пальчикова // Геологія і геохімія горючих копалин. 2013.  № 1-2.</w:t>
      </w:r>
      <w:r w:rsidRPr="00A40CB5">
        <w:t xml:space="preserve"> </w:t>
      </w:r>
      <w:r w:rsidRPr="00A40CB5">
        <w:rPr>
          <w:rFonts w:ascii="Times New Roman" w:hAnsi="Times New Roman" w:cs="Times New Roman"/>
          <w:sz w:val="28"/>
          <w:szCs w:val="28"/>
        </w:rPr>
        <w:t xml:space="preserve"> С.121-124</w:t>
      </w:r>
    </w:p>
    <w:p w14:paraId="2E2C46B2"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Папіш</w:t>
      </w:r>
      <w:proofErr w:type="spellEnd"/>
      <w:r w:rsidRPr="00A40CB5">
        <w:rPr>
          <w:rFonts w:ascii="Times New Roman" w:hAnsi="Times New Roman" w:cs="Times New Roman"/>
          <w:sz w:val="28"/>
          <w:szCs w:val="28"/>
        </w:rPr>
        <w:t xml:space="preserve"> І. Я. </w:t>
      </w:r>
      <w:proofErr w:type="spellStart"/>
      <w:r w:rsidRPr="00A40CB5">
        <w:rPr>
          <w:rFonts w:ascii="Times New Roman" w:hAnsi="Times New Roman" w:cs="Times New Roman"/>
          <w:sz w:val="28"/>
          <w:szCs w:val="28"/>
        </w:rPr>
        <w:t>Лучно</w:t>
      </w:r>
      <w:proofErr w:type="spellEnd"/>
      <w:r w:rsidRPr="00A40CB5">
        <w:rPr>
          <w:rFonts w:ascii="Times New Roman" w:hAnsi="Times New Roman" w:cs="Times New Roman"/>
          <w:sz w:val="28"/>
          <w:szCs w:val="28"/>
        </w:rPr>
        <w:t xml:space="preserve">-степові чорноземи (типові) Львівської області: географія і регіональні особливості будови профілю. Вісник Одеського національного університету. Серія : Географічні та геологічні науки. 2016.  Т. 21,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1. С. 85-97</w:t>
      </w:r>
    </w:p>
    <w:p w14:paraId="73A0EBBC"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lastRenderedPageBreak/>
        <w:t>Папіш</w:t>
      </w:r>
      <w:proofErr w:type="spellEnd"/>
      <w:r w:rsidRPr="00A40CB5">
        <w:rPr>
          <w:rFonts w:ascii="Times New Roman" w:hAnsi="Times New Roman" w:cs="Times New Roman"/>
          <w:sz w:val="28"/>
          <w:szCs w:val="28"/>
        </w:rPr>
        <w:t xml:space="preserve"> І. Я. Чорноземи опідзолені (</w:t>
      </w:r>
      <w:proofErr w:type="spellStart"/>
      <w:r w:rsidRPr="00A40CB5">
        <w:rPr>
          <w:rFonts w:ascii="Times New Roman" w:hAnsi="Times New Roman" w:cs="Times New Roman"/>
          <w:sz w:val="28"/>
          <w:szCs w:val="28"/>
        </w:rPr>
        <w:t>faeozems</w:t>
      </w:r>
      <w:proofErr w:type="spellEnd"/>
      <w:r w:rsidRPr="00A40CB5">
        <w:rPr>
          <w:rFonts w:ascii="Times New Roman" w:hAnsi="Times New Roman" w:cs="Times New Roman"/>
          <w:sz w:val="28"/>
          <w:szCs w:val="28"/>
        </w:rPr>
        <w:t>) Львівської області в системі ґрунтово-географічного районування: географія і регіональні особливості. Наукові записки Тернопільського національного педагогічного університету імені Володимира Гнатюка. Серія : Географія.  2016. № 1. С. 59-67.</w:t>
      </w:r>
    </w:p>
    <w:p w14:paraId="7F8090AA"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D210F2">
        <w:rPr>
          <w:rFonts w:ascii="Times New Roman" w:hAnsi="Times New Roman" w:cs="Times New Roman"/>
          <w:sz w:val="28"/>
          <w:szCs w:val="28"/>
        </w:rPr>
        <w:t>Про затвердження Гігієнічних нормативів якості води водних об’єктів для задоволення питних, господарсько-побутових та інших потреб населення. Наказ Міністерства охорони здоров’я України  №721 від 02.05.2022 р. зі змінами від 22.02.2023 р. URL:</w:t>
      </w:r>
      <w:r w:rsidRPr="00A40CB5">
        <w:t xml:space="preserve"> </w:t>
      </w:r>
      <w:hyperlink r:id="rId40" w:anchor="Text" w:history="1">
        <w:r w:rsidRPr="00D210F2">
          <w:rPr>
            <w:rFonts w:ascii="Times New Roman" w:hAnsi="Times New Roman" w:cs="Times New Roman"/>
            <w:color w:val="0563C1" w:themeColor="hyperlink"/>
            <w:sz w:val="28"/>
            <w:szCs w:val="28"/>
            <w:u w:val="single"/>
          </w:rPr>
          <w:t>https://zakon.rada.gov.ua/laws/show/z0524-22#Text</w:t>
        </w:r>
      </w:hyperlink>
      <w:r w:rsidRPr="00A40CB5">
        <w:t xml:space="preserve"> </w:t>
      </w:r>
      <w:r w:rsidRPr="00D210F2">
        <w:rPr>
          <w:rFonts w:ascii="Times New Roman" w:hAnsi="Times New Roman" w:cs="Times New Roman"/>
          <w:sz w:val="28"/>
          <w:szCs w:val="28"/>
        </w:rPr>
        <w:t>(дата звернення 11.03.2024 р.)</w:t>
      </w:r>
    </w:p>
    <w:p w14:paraId="023AD641" w14:textId="77777777" w:rsidR="00164015" w:rsidRPr="00D210F2"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D210F2">
        <w:rPr>
          <w:rFonts w:ascii="Times New Roman" w:hAnsi="Times New Roman" w:cs="Times New Roman"/>
          <w:sz w:val="28"/>
          <w:szCs w:val="28"/>
        </w:rPr>
        <w:t xml:space="preserve">Про затвердження Нормативів екологічної безпеки водних об’єктів, що використовуються для потреб рибного господарства, щодо гранично допустимих концентрацій органічних та мінеральних речовин у морських та прісних водах (біохімічного споживання кисню (БСК-5), хімічного споживання кисню (ХСК), завислих речовин та амонійного азоту. Наказ Міністерство аграрної політики та продовольства України №471 від 30.07.2012 р. </w:t>
      </w:r>
      <w:r w:rsidRPr="00D210F2">
        <w:rPr>
          <w:rFonts w:ascii="Times New Roman" w:hAnsi="Times New Roman" w:cs="Times New Roman"/>
          <w:sz w:val="28"/>
          <w:szCs w:val="28"/>
          <w:lang w:val="en-US"/>
        </w:rPr>
        <w:t>URL</w:t>
      </w:r>
      <w:r w:rsidRPr="00D210F2">
        <w:rPr>
          <w:rFonts w:ascii="Times New Roman" w:hAnsi="Times New Roman" w:cs="Times New Roman"/>
          <w:sz w:val="28"/>
          <w:szCs w:val="28"/>
        </w:rPr>
        <w:t xml:space="preserve">: </w:t>
      </w:r>
      <w:hyperlink r:id="rId41" w:anchor="Text" w:history="1">
        <w:r w:rsidRPr="00D210F2">
          <w:rPr>
            <w:rFonts w:ascii="Times New Roman" w:hAnsi="Times New Roman" w:cs="Times New Roman"/>
            <w:color w:val="0563C1" w:themeColor="hyperlink"/>
            <w:sz w:val="28"/>
            <w:szCs w:val="28"/>
            <w:u w:val="single"/>
          </w:rPr>
          <w:t>https://zakon.rada.gov.ua/laws/show/z1369-12#Text</w:t>
        </w:r>
      </w:hyperlink>
      <w:r w:rsidRPr="00D210F2">
        <w:rPr>
          <w:rFonts w:ascii="Times New Roman" w:hAnsi="Times New Roman" w:cs="Times New Roman"/>
          <w:sz w:val="28"/>
          <w:szCs w:val="28"/>
        </w:rPr>
        <w:t xml:space="preserve"> </w:t>
      </w:r>
      <w:r w:rsidRPr="00D210F2">
        <w:rPr>
          <w:rFonts w:ascii="Times New Roman" w:hAnsi="Times New Roman" w:cs="Times New Roman"/>
          <w:sz w:val="28"/>
          <w:szCs w:val="28"/>
          <w:lang w:val="ru-RU"/>
        </w:rPr>
        <w:t>(</w:t>
      </w:r>
      <w:r w:rsidRPr="00D210F2">
        <w:rPr>
          <w:rFonts w:ascii="Times New Roman" w:hAnsi="Times New Roman" w:cs="Times New Roman"/>
          <w:sz w:val="28"/>
          <w:szCs w:val="28"/>
        </w:rPr>
        <w:t>Дата звернення 21.03.2024 р.)</w:t>
      </w:r>
    </w:p>
    <w:p w14:paraId="263A1EE8"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Стасюк І.І. </w:t>
      </w:r>
      <w:proofErr w:type="spellStart"/>
      <w:r w:rsidRPr="00A40CB5">
        <w:rPr>
          <w:rFonts w:ascii="Times New Roman" w:hAnsi="Times New Roman" w:cs="Times New Roman"/>
          <w:sz w:val="28"/>
          <w:szCs w:val="28"/>
        </w:rPr>
        <w:t>Сокальщина</w:t>
      </w:r>
      <w:proofErr w:type="spellEnd"/>
      <w:r w:rsidRPr="00A40CB5">
        <w:rPr>
          <w:rFonts w:ascii="Times New Roman" w:hAnsi="Times New Roman" w:cs="Times New Roman"/>
          <w:sz w:val="28"/>
          <w:szCs w:val="28"/>
        </w:rPr>
        <w:t>. Природа і господарство.  Львів. ВТНЛ. 1999. 52с.</w:t>
      </w:r>
    </w:p>
    <w:p w14:paraId="1EC072F7"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Телегуз</w:t>
      </w:r>
      <w:proofErr w:type="spellEnd"/>
      <w:r w:rsidRPr="00A40CB5">
        <w:rPr>
          <w:rFonts w:ascii="Times New Roman" w:hAnsi="Times New Roman" w:cs="Times New Roman"/>
          <w:sz w:val="28"/>
          <w:szCs w:val="28"/>
        </w:rPr>
        <w:t xml:space="preserve"> О. В., Кіт М.Г. Агроекологічна оцінка особливо цінних ґрунтів Львівської області. Наукові записки Тернопільського національного педагогічного університету імені Володимира Гнатюка. Серія : Географія.  2012.  № 2.  С. 90-94.</w:t>
      </w:r>
    </w:p>
    <w:p w14:paraId="58073F8D"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Хільчевський</w:t>
      </w:r>
      <w:proofErr w:type="spellEnd"/>
      <w:r w:rsidRPr="00A40CB5">
        <w:rPr>
          <w:rFonts w:ascii="Times New Roman" w:hAnsi="Times New Roman" w:cs="Times New Roman"/>
          <w:sz w:val="28"/>
          <w:szCs w:val="28"/>
        </w:rPr>
        <w:t xml:space="preserve"> В. К. Гідрохімія річок Лівобережного лісостепу України : навчальний посібник. К. : Ніка-центр, 2014. 230 с.</w:t>
      </w:r>
    </w:p>
    <w:p w14:paraId="291DEB8D"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Цвєтова</w:t>
      </w:r>
      <w:proofErr w:type="spellEnd"/>
      <w:r w:rsidRPr="00A40CB5">
        <w:rPr>
          <w:rFonts w:ascii="Times New Roman" w:hAnsi="Times New Roman" w:cs="Times New Roman"/>
          <w:sz w:val="28"/>
          <w:szCs w:val="28"/>
        </w:rPr>
        <w:t xml:space="preserve"> О. В. </w:t>
      </w:r>
      <w:proofErr w:type="spellStart"/>
      <w:r w:rsidRPr="00A40CB5">
        <w:rPr>
          <w:rFonts w:ascii="Times New Roman" w:hAnsi="Times New Roman" w:cs="Times New Roman"/>
          <w:sz w:val="28"/>
          <w:szCs w:val="28"/>
        </w:rPr>
        <w:t>Гідроекологічний</w:t>
      </w:r>
      <w:proofErr w:type="spellEnd"/>
      <w:r w:rsidRPr="00A40CB5">
        <w:rPr>
          <w:rFonts w:ascii="Times New Roman" w:hAnsi="Times New Roman" w:cs="Times New Roman"/>
          <w:sz w:val="28"/>
          <w:szCs w:val="28"/>
        </w:rPr>
        <w:t xml:space="preserve"> стан поверхневих вод басейну р. Західний Буг / О. В. </w:t>
      </w:r>
      <w:proofErr w:type="spellStart"/>
      <w:r w:rsidRPr="00A40CB5">
        <w:rPr>
          <w:rFonts w:ascii="Times New Roman" w:hAnsi="Times New Roman" w:cs="Times New Roman"/>
          <w:sz w:val="28"/>
          <w:szCs w:val="28"/>
        </w:rPr>
        <w:t>Цвєтова</w:t>
      </w:r>
      <w:proofErr w:type="spellEnd"/>
      <w:r w:rsidRPr="00A40CB5">
        <w:rPr>
          <w:rFonts w:ascii="Times New Roman" w:hAnsi="Times New Roman" w:cs="Times New Roman"/>
          <w:sz w:val="28"/>
          <w:szCs w:val="28"/>
        </w:rPr>
        <w:t xml:space="preserve">, О. В. </w:t>
      </w:r>
      <w:proofErr w:type="spellStart"/>
      <w:r w:rsidRPr="00A40CB5">
        <w:rPr>
          <w:rFonts w:ascii="Times New Roman" w:hAnsi="Times New Roman" w:cs="Times New Roman"/>
          <w:sz w:val="28"/>
          <w:szCs w:val="28"/>
        </w:rPr>
        <w:t>Тураєва</w:t>
      </w:r>
      <w:proofErr w:type="spellEnd"/>
      <w:r w:rsidRPr="00A40CB5">
        <w:rPr>
          <w:rFonts w:ascii="Times New Roman" w:hAnsi="Times New Roman" w:cs="Times New Roman"/>
          <w:sz w:val="28"/>
          <w:szCs w:val="28"/>
        </w:rPr>
        <w:t xml:space="preserve">, О. О. Сидоренко, І. А. Демида, О. А. </w:t>
      </w:r>
      <w:proofErr w:type="spellStart"/>
      <w:r w:rsidRPr="00A40CB5">
        <w:rPr>
          <w:rFonts w:ascii="Times New Roman" w:hAnsi="Times New Roman" w:cs="Times New Roman"/>
          <w:sz w:val="28"/>
          <w:szCs w:val="28"/>
        </w:rPr>
        <w:t>Слищенко</w:t>
      </w:r>
      <w:proofErr w:type="spellEnd"/>
      <w:r w:rsidRPr="00A40CB5">
        <w:rPr>
          <w:rFonts w:ascii="Times New Roman" w:hAnsi="Times New Roman" w:cs="Times New Roman"/>
          <w:sz w:val="28"/>
          <w:szCs w:val="28"/>
        </w:rPr>
        <w:t xml:space="preserve"> // Меліорація і водне господарство. 2013.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100(1).  С. 88-98.</w:t>
      </w:r>
    </w:p>
    <w:p w14:paraId="7BE24634"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Чиста вода. Інтерактивна карта забрудненості річок в Україні</w:t>
      </w:r>
      <w:r w:rsidRPr="00A40CB5">
        <w:t xml:space="preserve"> </w:t>
      </w:r>
      <w:r w:rsidRPr="00A40CB5">
        <w:rPr>
          <w:rFonts w:ascii="Times New Roman" w:hAnsi="Times New Roman" w:cs="Times New Roman"/>
          <w:sz w:val="28"/>
          <w:szCs w:val="28"/>
        </w:rPr>
        <w:t>URL:</w:t>
      </w:r>
      <w:r w:rsidRPr="00A40CB5">
        <w:t xml:space="preserve"> </w:t>
      </w:r>
      <w:hyperlink r:id="rId42" w:history="1">
        <w:r w:rsidRPr="00A40CB5">
          <w:rPr>
            <w:rFonts w:ascii="Times New Roman" w:hAnsi="Times New Roman" w:cs="Times New Roman"/>
            <w:color w:val="0563C1" w:themeColor="hyperlink"/>
            <w:sz w:val="28"/>
            <w:szCs w:val="28"/>
            <w:u w:val="single"/>
          </w:rPr>
          <w:t>https://texty.org.ua/water/</w:t>
        </w:r>
      </w:hyperlink>
      <w:r w:rsidRPr="00A40CB5">
        <w:rPr>
          <w:rFonts w:ascii="Times New Roman" w:hAnsi="Times New Roman" w:cs="Times New Roman"/>
          <w:color w:val="0563C1" w:themeColor="hyperlink"/>
          <w:sz w:val="28"/>
          <w:szCs w:val="28"/>
          <w:u w:val="single"/>
        </w:rPr>
        <w:t xml:space="preserve"> </w:t>
      </w:r>
      <w:r w:rsidRPr="00A40CB5">
        <w:rPr>
          <w:rFonts w:ascii="Times New Roman" w:hAnsi="Times New Roman" w:cs="Times New Roman"/>
          <w:sz w:val="28"/>
          <w:szCs w:val="28"/>
        </w:rPr>
        <w:t xml:space="preserve"> (дата звернення 24.03.2024 р.)</w:t>
      </w:r>
    </w:p>
    <w:p w14:paraId="32AC2BC2"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lastRenderedPageBreak/>
        <w:t xml:space="preserve">Швець Г. І., Дрозд Н. І., Левченко С. П. Каталог річок України / Відп. ред. В. І. Мокляк. Київ: Видавництво АН УРСР, 1957.192 с. </w:t>
      </w:r>
    </w:p>
    <w:p w14:paraId="1217767D"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Швед О. М. </w:t>
      </w:r>
      <w:proofErr w:type="spellStart"/>
      <w:r w:rsidRPr="00A40CB5">
        <w:rPr>
          <w:rFonts w:ascii="Times New Roman" w:hAnsi="Times New Roman" w:cs="Times New Roman"/>
          <w:sz w:val="28"/>
          <w:szCs w:val="28"/>
        </w:rPr>
        <w:t>Біомоніторинг</w:t>
      </w:r>
      <w:proofErr w:type="spellEnd"/>
      <w:r w:rsidRPr="00A40CB5">
        <w:rPr>
          <w:rFonts w:ascii="Times New Roman" w:hAnsi="Times New Roman" w:cs="Times New Roman"/>
          <w:sz w:val="28"/>
          <w:szCs w:val="28"/>
        </w:rPr>
        <w:t xml:space="preserve"> екологічного стану природних поверхневих водних об’єктів Львівської області / О. М. Швед, Р. О. </w:t>
      </w:r>
      <w:proofErr w:type="spellStart"/>
      <w:r w:rsidRPr="00A40CB5">
        <w:rPr>
          <w:rFonts w:ascii="Times New Roman" w:hAnsi="Times New Roman" w:cs="Times New Roman"/>
          <w:sz w:val="28"/>
          <w:szCs w:val="28"/>
        </w:rPr>
        <w:t>Петріна</w:t>
      </w:r>
      <w:proofErr w:type="spellEnd"/>
      <w:r w:rsidRPr="00A40CB5">
        <w:rPr>
          <w:rFonts w:ascii="Times New Roman" w:hAnsi="Times New Roman" w:cs="Times New Roman"/>
          <w:sz w:val="28"/>
          <w:szCs w:val="28"/>
        </w:rPr>
        <w:t xml:space="preserve">, В. Г. </w:t>
      </w:r>
      <w:proofErr w:type="spellStart"/>
      <w:r w:rsidRPr="00A40CB5">
        <w:rPr>
          <w:rFonts w:ascii="Times New Roman" w:hAnsi="Times New Roman" w:cs="Times New Roman"/>
          <w:sz w:val="28"/>
          <w:szCs w:val="28"/>
        </w:rPr>
        <w:t>Червецова</w:t>
      </w:r>
      <w:proofErr w:type="spellEnd"/>
      <w:r w:rsidRPr="00A40CB5">
        <w:rPr>
          <w:rFonts w:ascii="Times New Roman" w:hAnsi="Times New Roman" w:cs="Times New Roman"/>
          <w:sz w:val="28"/>
          <w:szCs w:val="28"/>
        </w:rPr>
        <w:t>, З. В. Губрій, Н. Є. Стадницька, В. П. Новіков // Вісник Національного університету "Львівська політехніка". Хімія, технологія речовин та їх застосування. 2013.  № 761. С. 114-119.</w:t>
      </w:r>
    </w:p>
    <w:p w14:paraId="2929580D"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proofErr w:type="spellStart"/>
      <w:r w:rsidRPr="00A40CB5">
        <w:rPr>
          <w:rFonts w:ascii="Times New Roman" w:hAnsi="Times New Roman" w:cs="Times New Roman"/>
          <w:sz w:val="28"/>
          <w:szCs w:val="28"/>
        </w:rPr>
        <w:t>Шипілова</w:t>
      </w:r>
      <w:proofErr w:type="spellEnd"/>
      <w:r w:rsidRPr="00A40CB5">
        <w:rPr>
          <w:rFonts w:ascii="Times New Roman" w:hAnsi="Times New Roman" w:cs="Times New Roman"/>
          <w:sz w:val="28"/>
          <w:szCs w:val="28"/>
        </w:rPr>
        <w:t xml:space="preserve"> А. В. Зміни багаторічних значень мінералізації і вмісту головних іонів у воді річки Західний Буг – п. Кам’янка-Бузька / А. В. </w:t>
      </w:r>
      <w:proofErr w:type="spellStart"/>
      <w:r w:rsidRPr="00A40CB5">
        <w:rPr>
          <w:rFonts w:ascii="Times New Roman" w:hAnsi="Times New Roman" w:cs="Times New Roman"/>
          <w:sz w:val="28"/>
          <w:szCs w:val="28"/>
        </w:rPr>
        <w:t>Шипілова</w:t>
      </w:r>
      <w:proofErr w:type="spellEnd"/>
      <w:r w:rsidRPr="00A40CB5">
        <w:rPr>
          <w:rFonts w:ascii="Times New Roman" w:hAnsi="Times New Roman" w:cs="Times New Roman"/>
          <w:sz w:val="28"/>
          <w:szCs w:val="28"/>
        </w:rPr>
        <w:t xml:space="preserve">, С. М. Курило // Гідрологія, гідрохімія і </w:t>
      </w:r>
      <w:proofErr w:type="spellStart"/>
      <w:r w:rsidRPr="00A40CB5">
        <w:rPr>
          <w:rFonts w:ascii="Times New Roman" w:hAnsi="Times New Roman" w:cs="Times New Roman"/>
          <w:sz w:val="28"/>
          <w:szCs w:val="28"/>
        </w:rPr>
        <w:t>гідроекологія</w:t>
      </w:r>
      <w:proofErr w:type="spellEnd"/>
      <w:r w:rsidRPr="00A40CB5">
        <w:rPr>
          <w:rFonts w:ascii="Times New Roman" w:hAnsi="Times New Roman" w:cs="Times New Roman"/>
          <w:sz w:val="28"/>
          <w:szCs w:val="28"/>
        </w:rPr>
        <w:t xml:space="preserve">. - 2013.  Т. 4.  С. 57-62. </w:t>
      </w:r>
    </w:p>
    <w:p w14:paraId="3223BEDE"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Шіпка М. Морфологічний аналіз </w:t>
      </w:r>
      <w:proofErr w:type="spellStart"/>
      <w:r w:rsidRPr="00A40CB5">
        <w:rPr>
          <w:rFonts w:ascii="Times New Roman" w:hAnsi="Times New Roman" w:cs="Times New Roman"/>
          <w:sz w:val="28"/>
          <w:szCs w:val="28"/>
        </w:rPr>
        <w:t>річково</w:t>
      </w:r>
      <w:proofErr w:type="spellEnd"/>
      <w:r w:rsidRPr="00A40CB5">
        <w:rPr>
          <w:rFonts w:ascii="Times New Roman" w:hAnsi="Times New Roman" w:cs="Times New Roman"/>
          <w:sz w:val="28"/>
          <w:szCs w:val="28"/>
        </w:rPr>
        <w:t xml:space="preserve">-басейнової системи </w:t>
      </w:r>
      <w:proofErr w:type="spellStart"/>
      <w:r w:rsidRPr="00A40CB5">
        <w:rPr>
          <w:rFonts w:ascii="Times New Roman" w:hAnsi="Times New Roman" w:cs="Times New Roman"/>
          <w:sz w:val="28"/>
          <w:szCs w:val="28"/>
        </w:rPr>
        <w:t>Полтви</w:t>
      </w:r>
      <w:proofErr w:type="spellEnd"/>
      <w:r w:rsidRPr="00A40CB5">
        <w:rPr>
          <w:rFonts w:ascii="Times New Roman" w:hAnsi="Times New Roman" w:cs="Times New Roman"/>
          <w:sz w:val="28"/>
          <w:szCs w:val="28"/>
        </w:rPr>
        <w:t>. Наукові записки Тернопільського національного педагогічного університету. Серія: географія. 2017. № 1 (42). С. 31-38.</w:t>
      </w:r>
    </w:p>
    <w:p w14:paraId="205E23D1" w14:textId="77777777" w:rsidR="00164015" w:rsidRPr="00A40CB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Шіпка М. </w:t>
      </w:r>
      <w:proofErr w:type="spellStart"/>
      <w:r w:rsidRPr="00A40CB5">
        <w:rPr>
          <w:rFonts w:ascii="Times New Roman" w:hAnsi="Times New Roman" w:cs="Times New Roman"/>
          <w:sz w:val="28"/>
          <w:szCs w:val="28"/>
        </w:rPr>
        <w:t>Геоекологічний</w:t>
      </w:r>
      <w:proofErr w:type="spellEnd"/>
      <w:r w:rsidRPr="00A40CB5">
        <w:rPr>
          <w:rFonts w:ascii="Times New Roman" w:hAnsi="Times New Roman" w:cs="Times New Roman"/>
          <w:sz w:val="28"/>
          <w:szCs w:val="28"/>
        </w:rPr>
        <w:t xml:space="preserve"> стан басейну р. </w:t>
      </w:r>
      <w:proofErr w:type="spellStart"/>
      <w:r w:rsidRPr="00A40CB5">
        <w:rPr>
          <w:rFonts w:ascii="Times New Roman" w:hAnsi="Times New Roman" w:cs="Times New Roman"/>
          <w:sz w:val="28"/>
          <w:szCs w:val="28"/>
        </w:rPr>
        <w:t>Полтви</w:t>
      </w:r>
      <w:proofErr w:type="spellEnd"/>
      <w:r w:rsidRPr="00A40CB5">
        <w:rPr>
          <w:rFonts w:ascii="Times New Roman" w:hAnsi="Times New Roman" w:cs="Times New Roman"/>
          <w:sz w:val="28"/>
          <w:szCs w:val="28"/>
        </w:rPr>
        <w:t xml:space="preserve"> та його оптимізація. </w:t>
      </w:r>
      <w:proofErr w:type="spellStart"/>
      <w:r w:rsidRPr="00A40CB5">
        <w:rPr>
          <w:rFonts w:ascii="Times New Roman" w:hAnsi="Times New Roman" w:cs="Times New Roman"/>
          <w:sz w:val="28"/>
          <w:szCs w:val="28"/>
        </w:rPr>
        <w:t>Дис</w:t>
      </w:r>
      <w:proofErr w:type="spellEnd"/>
      <w:r w:rsidRPr="00A40CB5">
        <w:rPr>
          <w:rFonts w:ascii="Times New Roman" w:hAnsi="Times New Roman" w:cs="Times New Roman"/>
          <w:sz w:val="28"/>
          <w:szCs w:val="28"/>
        </w:rPr>
        <w:t xml:space="preserve">. </w:t>
      </w:r>
      <w:proofErr w:type="spellStart"/>
      <w:r w:rsidRPr="00A40CB5">
        <w:rPr>
          <w:rFonts w:ascii="Times New Roman" w:hAnsi="Times New Roman" w:cs="Times New Roman"/>
          <w:sz w:val="28"/>
          <w:szCs w:val="28"/>
        </w:rPr>
        <w:t>канд</w:t>
      </w:r>
      <w:proofErr w:type="spellEnd"/>
      <w:r w:rsidRPr="00A40CB5">
        <w:rPr>
          <w:rFonts w:ascii="Times New Roman" w:hAnsi="Times New Roman" w:cs="Times New Roman"/>
          <w:sz w:val="28"/>
          <w:szCs w:val="28"/>
        </w:rPr>
        <w:t xml:space="preserve">. </w:t>
      </w:r>
      <w:proofErr w:type="spellStart"/>
      <w:r w:rsidRPr="00A40CB5">
        <w:rPr>
          <w:rFonts w:ascii="Times New Roman" w:hAnsi="Times New Roman" w:cs="Times New Roman"/>
          <w:sz w:val="28"/>
          <w:szCs w:val="28"/>
        </w:rPr>
        <w:t>геогр</w:t>
      </w:r>
      <w:proofErr w:type="spellEnd"/>
      <w:r w:rsidRPr="00A40CB5">
        <w:rPr>
          <w:rFonts w:ascii="Times New Roman" w:hAnsi="Times New Roman" w:cs="Times New Roman"/>
          <w:sz w:val="28"/>
          <w:szCs w:val="28"/>
        </w:rPr>
        <w:t>. 11.00.11. Луцьк. 2021 р. 332 с.</w:t>
      </w:r>
    </w:p>
    <w:p w14:paraId="5690C23F" w14:textId="77777777" w:rsidR="00164015" w:rsidRDefault="00164015" w:rsidP="00164015">
      <w:pPr>
        <w:numPr>
          <w:ilvl w:val="0"/>
          <w:numId w:val="5"/>
        </w:numPr>
        <w:tabs>
          <w:tab w:val="left" w:pos="851"/>
          <w:tab w:val="left" w:pos="993"/>
        </w:tabs>
        <w:spacing w:after="0" w:line="360" w:lineRule="auto"/>
        <w:ind w:left="0" w:firstLine="567"/>
        <w:contextualSpacing/>
        <w:jc w:val="both"/>
        <w:rPr>
          <w:rFonts w:ascii="Times New Roman" w:hAnsi="Times New Roman" w:cs="Times New Roman"/>
          <w:sz w:val="28"/>
          <w:szCs w:val="28"/>
        </w:rPr>
      </w:pPr>
      <w:r w:rsidRPr="00A40CB5">
        <w:rPr>
          <w:rFonts w:ascii="Times New Roman" w:hAnsi="Times New Roman" w:cs="Times New Roman"/>
          <w:sz w:val="28"/>
          <w:szCs w:val="28"/>
        </w:rPr>
        <w:t xml:space="preserve">Щербань І. М. Хала О.В. Температурний режим Львівської області. Географія та туризм. 2014.  </w:t>
      </w:r>
      <w:proofErr w:type="spellStart"/>
      <w:r w:rsidRPr="00A40CB5">
        <w:rPr>
          <w:rFonts w:ascii="Times New Roman" w:hAnsi="Times New Roman" w:cs="Times New Roman"/>
          <w:sz w:val="28"/>
          <w:szCs w:val="28"/>
        </w:rPr>
        <w:t>Вип</w:t>
      </w:r>
      <w:proofErr w:type="spellEnd"/>
      <w:r w:rsidRPr="00A40CB5">
        <w:rPr>
          <w:rFonts w:ascii="Times New Roman" w:hAnsi="Times New Roman" w:cs="Times New Roman"/>
          <w:sz w:val="28"/>
          <w:szCs w:val="28"/>
        </w:rPr>
        <w:t>. 31. С. 189-201.</w:t>
      </w:r>
    </w:p>
    <w:p w14:paraId="65B4DD89" w14:textId="2CACA303" w:rsidR="00FD6F1B" w:rsidRDefault="00FD6F1B" w:rsidP="00FD6F1B">
      <w:pPr>
        <w:spacing w:after="0" w:line="360" w:lineRule="auto"/>
        <w:contextualSpacing/>
        <w:jc w:val="both"/>
        <w:rPr>
          <w:rFonts w:ascii="Times New Roman" w:hAnsi="Times New Roman" w:cs="Times New Roman"/>
          <w:sz w:val="28"/>
          <w:szCs w:val="28"/>
        </w:rPr>
      </w:pPr>
    </w:p>
    <w:sectPr w:rsidR="00FD6F1B" w:rsidSect="007307BE">
      <w:headerReference w:type="default" r:id="rId43"/>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4E4EA" w14:textId="77777777" w:rsidR="007A55BD" w:rsidRDefault="007A55BD" w:rsidP="002B72A1">
      <w:pPr>
        <w:spacing w:after="0" w:line="240" w:lineRule="auto"/>
      </w:pPr>
      <w:r>
        <w:separator/>
      </w:r>
    </w:p>
  </w:endnote>
  <w:endnote w:type="continuationSeparator" w:id="0">
    <w:p w14:paraId="263B448A" w14:textId="77777777" w:rsidR="007A55BD" w:rsidRDefault="007A55BD" w:rsidP="002B7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2CD99" w14:textId="77777777" w:rsidR="007A55BD" w:rsidRDefault="007A55BD" w:rsidP="002B72A1">
      <w:pPr>
        <w:spacing w:after="0" w:line="240" w:lineRule="auto"/>
      </w:pPr>
      <w:r>
        <w:separator/>
      </w:r>
    </w:p>
  </w:footnote>
  <w:footnote w:type="continuationSeparator" w:id="0">
    <w:p w14:paraId="44B2B10F" w14:textId="77777777" w:rsidR="007A55BD" w:rsidRDefault="007A55BD" w:rsidP="002B7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644163"/>
      <w:docPartObj>
        <w:docPartGallery w:val="Page Numbers (Top of Page)"/>
        <w:docPartUnique/>
      </w:docPartObj>
    </w:sdtPr>
    <w:sdtContent>
      <w:p w14:paraId="41ED0548" w14:textId="6D633DC8" w:rsidR="00DF74E5" w:rsidRDefault="00DF74E5">
        <w:pPr>
          <w:pStyle w:val="Header"/>
          <w:jc w:val="right"/>
        </w:pPr>
        <w:r>
          <w:fldChar w:fldCharType="begin"/>
        </w:r>
        <w:r>
          <w:instrText>PAGE   \* MERGEFORMAT</w:instrText>
        </w:r>
        <w:r>
          <w:fldChar w:fldCharType="separate"/>
        </w:r>
        <w:r>
          <w:t>2</w:t>
        </w:r>
        <w:r>
          <w:fldChar w:fldCharType="end"/>
        </w:r>
      </w:p>
    </w:sdtContent>
  </w:sdt>
  <w:p w14:paraId="5C420F6B" w14:textId="77777777" w:rsidR="00DF74E5" w:rsidRDefault="00DF7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305E"/>
    <w:multiLevelType w:val="multilevel"/>
    <w:tmpl w:val="A7B2E3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2A2530"/>
    <w:multiLevelType w:val="multilevel"/>
    <w:tmpl w:val="C6AA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1171E"/>
    <w:multiLevelType w:val="hybridMultilevel"/>
    <w:tmpl w:val="3A9CFE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7B613D"/>
    <w:multiLevelType w:val="hybridMultilevel"/>
    <w:tmpl w:val="7F461F2A"/>
    <w:lvl w:ilvl="0" w:tplc="F61413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0AD369D0"/>
    <w:multiLevelType w:val="multilevel"/>
    <w:tmpl w:val="92569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D42F0"/>
    <w:multiLevelType w:val="multilevel"/>
    <w:tmpl w:val="6CD0F79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11B17867"/>
    <w:multiLevelType w:val="hybridMultilevel"/>
    <w:tmpl w:val="84006E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30677FA"/>
    <w:multiLevelType w:val="hybridMultilevel"/>
    <w:tmpl w:val="E4648892"/>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79305B2"/>
    <w:multiLevelType w:val="multilevel"/>
    <w:tmpl w:val="925698E6"/>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720EC5"/>
    <w:multiLevelType w:val="hybridMultilevel"/>
    <w:tmpl w:val="395AB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2205EE"/>
    <w:multiLevelType w:val="hybridMultilevel"/>
    <w:tmpl w:val="67B4E534"/>
    <w:lvl w:ilvl="0" w:tplc="0809000F">
      <w:start w:val="1"/>
      <w:numFmt w:val="decimal"/>
      <w:lvlText w:val="%1."/>
      <w:lvlJc w:val="left"/>
      <w:pPr>
        <w:ind w:left="542" w:hanging="360"/>
      </w:p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11" w15:restartNumberingAfterBreak="0">
    <w:nsid w:val="30171327"/>
    <w:multiLevelType w:val="multilevel"/>
    <w:tmpl w:val="EDE29CCA"/>
    <w:lvl w:ilvl="0">
      <w:start w:val="3"/>
      <w:numFmt w:val="decimal"/>
      <w:lvlText w:val="%1"/>
      <w:lvlJc w:val="left"/>
      <w:pPr>
        <w:ind w:left="360" w:hanging="360"/>
      </w:pPr>
      <w:rPr>
        <w:rFonts w:hint="default"/>
        <w:color w:val="000000"/>
      </w:rPr>
    </w:lvl>
    <w:lvl w:ilvl="1">
      <w:start w:val="2"/>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2" w15:restartNumberingAfterBreak="0">
    <w:nsid w:val="391A47C4"/>
    <w:multiLevelType w:val="hybridMultilevel"/>
    <w:tmpl w:val="BC0E0F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9BF1271"/>
    <w:multiLevelType w:val="hybridMultilevel"/>
    <w:tmpl w:val="53BEF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6683DD0"/>
    <w:multiLevelType w:val="hybridMultilevel"/>
    <w:tmpl w:val="3FD096D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48E662B2"/>
    <w:multiLevelType w:val="multilevel"/>
    <w:tmpl w:val="92569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6B50B4"/>
    <w:multiLevelType w:val="hybridMultilevel"/>
    <w:tmpl w:val="ABD2236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565078AD"/>
    <w:multiLevelType w:val="hybridMultilevel"/>
    <w:tmpl w:val="EF00745C"/>
    <w:lvl w:ilvl="0" w:tplc="D410E6A6">
      <w:start w:val="1"/>
      <w:numFmt w:val="decimal"/>
      <w:lvlText w:val="%1."/>
      <w:lvlJc w:val="left"/>
      <w:pPr>
        <w:ind w:left="222" w:hanging="400"/>
      </w:pPr>
      <w:rPr>
        <w:rFonts w:hint="default"/>
      </w:rPr>
    </w:lvl>
    <w:lvl w:ilvl="1" w:tplc="08090019" w:tentative="1">
      <w:start w:val="1"/>
      <w:numFmt w:val="lowerLetter"/>
      <w:lvlText w:val="%2."/>
      <w:lvlJc w:val="left"/>
      <w:pPr>
        <w:ind w:left="902" w:hanging="360"/>
      </w:pPr>
    </w:lvl>
    <w:lvl w:ilvl="2" w:tplc="0809001B" w:tentative="1">
      <w:start w:val="1"/>
      <w:numFmt w:val="lowerRoman"/>
      <w:lvlText w:val="%3."/>
      <w:lvlJc w:val="right"/>
      <w:pPr>
        <w:ind w:left="1622" w:hanging="180"/>
      </w:pPr>
    </w:lvl>
    <w:lvl w:ilvl="3" w:tplc="0809000F" w:tentative="1">
      <w:start w:val="1"/>
      <w:numFmt w:val="decimal"/>
      <w:lvlText w:val="%4."/>
      <w:lvlJc w:val="left"/>
      <w:pPr>
        <w:ind w:left="2342" w:hanging="360"/>
      </w:pPr>
    </w:lvl>
    <w:lvl w:ilvl="4" w:tplc="08090019" w:tentative="1">
      <w:start w:val="1"/>
      <w:numFmt w:val="lowerLetter"/>
      <w:lvlText w:val="%5."/>
      <w:lvlJc w:val="left"/>
      <w:pPr>
        <w:ind w:left="3062" w:hanging="360"/>
      </w:pPr>
    </w:lvl>
    <w:lvl w:ilvl="5" w:tplc="0809001B" w:tentative="1">
      <w:start w:val="1"/>
      <w:numFmt w:val="lowerRoman"/>
      <w:lvlText w:val="%6."/>
      <w:lvlJc w:val="right"/>
      <w:pPr>
        <w:ind w:left="3782" w:hanging="180"/>
      </w:pPr>
    </w:lvl>
    <w:lvl w:ilvl="6" w:tplc="0809000F" w:tentative="1">
      <w:start w:val="1"/>
      <w:numFmt w:val="decimal"/>
      <w:lvlText w:val="%7."/>
      <w:lvlJc w:val="left"/>
      <w:pPr>
        <w:ind w:left="4502" w:hanging="360"/>
      </w:pPr>
    </w:lvl>
    <w:lvl w:ilvl="7" w:tplc="08090019" w:tentative="1">
      <w:start w:val="1"/>
      <w:numFmt w:val="lowerLetter"/>
      <w:lvlText w:val="%8."/>
      <w:lvlJc w:val="left"/>
      <w:pPr>
        <w:ind w:left="5222" w:hanging="360"/>
      </w:pPr>
    </w:lvl>
    <w:lvl w:ilvl="8" w:tplc="0809001B" w:tentative="1">
      <w:start w:val="1"/>
      <w:numFmt w:val="lowerRoman"/>
      <w:lvlText w:val="%9."/>
      <w:lvlJc w:val="right"/>
      <w:pPr>
        <w:ind w:left="5942" w:hanging="180"/>
      </w:pPr>
    </w:lvl>
  </w:abstractNum>
  <w:abstractNum w:abstractNumId="18" w15:restartNumberingAfterBreak="0">
    <w:nsid w:val="5713390A"/>
    <w:multiLevelType w:val="hybridMultilevel"/>
    <w:tmpl w:val="F5B61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9282411"/>
    <w:multiLevelType w:val="multilevel"/>
    <w:tmpl w:val="9E7A4EA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5BC55D5E"/>
    <w:multiLevelType w:val="hybridMultilevel"/>
    <w:tmpl w:val="6CD0F7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C9F0853"/>
    <w:multiLevelType w:val="multilevel"/>
    <w:tmpl w:val="1DC8E19E"/>
    <w:lvl w:ilvl="0">
      <w:start w:val="1"/>
      <w:numFmt w:val="decimal"/>
      <w:lvlText w:val="%1."/>
      <w:lvlJc w:val="left"/>
      <w:pPr>
        <w:ind w:left="420" w:hanging="420"/>
      </w:pPr>
      <w:rPr>
        <w:rFonts w:hint="default"/>
      </w:rPr>
    </w:lvl>
    <w:lvl w:ilvl="1">
      <w:start w:val="4"/>
      <w:numFmt w:val="decimal"/>
      <w:lvlText w:val="%1.%2."/>
      <w:lvlJc w:val="left"/>
      <w:pPr>
        <w:ind w:left="2706" w:hanging="720"/>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716" w:hanging="180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8048" w:hanging="2160"/>
      </w:pPr>
      <w:rPr>
        <w:rFonts w:hint="default"/>
      </w:rPr>
    </w:lvl>
  </w:abstractNum>
  <w:abstractNum w:abstractNumId="22" w15:restartNumberingAfterBreak="0">
    <w:nsid w:val="60236145"/>
    <w:multiLevelType w:val="multilevel"/>
    <w:tmpl w:val="C720D3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396975356">
    <w:abstractNumId w:val="15"/>
  </w:num>
  <w:num w:numId="2" w16cid:durableId="555702710">
    <w:abstractNumId w:val="9"/>
  </w:num>
  <w:num w:numId="3" w16cid:durableId="4602370">
    <w:abstractNumId w:val="4"/>
  </w:num>
  <w:num w:numId="4" w16cid:durableId="226764468">
    <w:abstractNumId w:val="8"/>
  </w:num>
  <w:num w:numId="5" w16cid:durableId="1893883529">
    <w:abstractNumId w:val="6"/>
  </w:num>
  <w:num w:numId="6" w16cid:durableId="1041134301">
    <w:abstractNumId w:val="3"/>
  </w:num>
  <w:num w:numId="7" w16cid:durableId="1372732099">
    <w:abstractNumId w:val="19"/>
  </w:num>
  <w:num w:numId="8" w16cid:durableId="1113357193">
    <w:abstractNumId w:val="21"/>
  </w:num>
  <w:num w:numId="9" w16cid:durableId="1732921068">
    <w:abstractNumId w:val="18"/>
  </w:num>
  <w:num w:numId="10" w16cid:durableId="1720204334">
    <w:abstractNumId w:val="1"/>
  </w:num>
  <w:num w:numId="11" w16cid:durableId="1059017244">
    <w:abstractNumId w:val="0"/>
  </w:num>
  <w:num w:numId="12" w16cid:durableId="859584790">
    <w:abstractNumId w:val="22"/>
  </w:num>
  <w:num w:numId="13" w16cid:durableId="9650030">
    <w:abstractNumId w:val="12"/>
  </w:num>
  <w:num w:numId="14" w16cid:durableId="1233584679">
    <w:abstractNumId w:val="20"/>
  </w:num>
  <w:num w:numId="15" w16cid:durableId="1586526687">
    <w:abstractNumId w:val="5"/>
  </w:num>
  <w:num w:numId="16" w16cid:durableId="1204513438">
    <w:abstractNumId w:val="13"/>
  </w:num>
  <w:num w:numId="17" w16cid:durableId="360397297">
    <w:abstractNumId w:val="7"/>
  </w:num>
  <w:num w:numId="18" w16cid:durableId="278531711">
    <w:abstractNumId w:val="10"/>
  </w:num>
  <w:num w:numId="19" w16cid:durableId="1932346393">
    <w:abstractNumId w:val="17"/>
  </w:num>
  <w:num w:numId="20" w16cid:durableId="115177696">
    <w:abstractNumId w:val="14"/>
  </w:num>
  <w:num w:numId="21" w16cid:durableId="660886935">
    <w:abstractNumId w:val="16"/>
  </w:num>
  <w:num w:numId="22" w16cid:durableId="1880313543">
    <w:abstractNumId w:val="2"/>
  </w:num>
  <w:num w:numId="23" w16cid:durableId="11253862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36C"/>
    <w:rsid w:val="00005D04"/>
    <w:rsid w:val="00006D23"/>
    <w:rsid w:val="000213F3"/>
    <w:rsid w:val="000479B7"/>
    <w:rsid w:val="00065D8C"/>
    <w:rsid w:val="00071680"/>
    <w:rsid w:val="00077095"/>
    <w:rsid w:val="00082B6B"/>
    <w:rsid w:val="00087BB6"/>
    <w:rsid w:val="000A5D11"/>
    <w:rsid w:val="000A64F2"/>
    <w:rsid w:val="000C26C0"/>
    <w:rsid w:val="000C34D1"/>
    <w:rsid w:val="00106FEB"/>
    <w:rsid w:val="00107039"/>
    <w:rsid w:val="0012004B"/>
    <w:rsid w:val="0012508F"/>
    <w:rsid w:val="00140C76"/>
    <w:rsid w:val="001426F1"/>
    <w:rsid w:val="00146A26"/>
    <w:rsid w:val="00147691"/>
    <w:rsid w:val="00164015"/>
    <w:rsid w:val="00171982"/>
    <w:rsid w:val="00180778"/>
    <w:rsid w:val="001923CA"/>
    <w:rsid w:val="001A162B"/>
    <w:rsid w:val="001A1C10"/>
    <w:rsid w:val="001A2F4F"/>
    <w:rsid w:val="001A51D9"/>
    <w:rsid w:val="001C4AC8"/>
    <w:rsid w:val="001D4EA5"/>
    <w:rsid w:val="001D5534"/>
    <w:rsid w:val="001D6BE9"/>
    <w:rsid w:val="001E0AF7"/>
    <w:rsid w:val="001E3A91"/>
    <w:rsid w:val="001E518D"/>
    <w:rsid w:val="00201019"/>
    <w:rsid w:val="0021069B"/>
    <w:rsid w:val="0021082E"/>
    <w:rsid w:val="00210CEE"/>
    <w:rsid w:val="00211411"/>
    <w:rsid w:val="002150E2"/>
    <w:rsid w:val="0021668C"/>
    <w:rsid w:val="00223555"/>
    <w:rsid w:val="00246720"/>
    <w:rsid w:val="00257993"/>
    <w:rsid w:val="0028532A"/>
    <w:rsid w:val="002A29D8"/>
    <w:rsid w:val="002B72A1"/>
    <w:rsid w:val="002D3003"/>
    <w:rsid w:val="002D4D39"/>
    <w:rsid w:val="002D5FFD"/>
    <w:rsid w:val="002E0B28"/>
    <w:rsid w:val="002E558D"/>
    <w:rsid w:val="002E58E4"/>
    <w:rsid w:val="002F18C6"/>
    <w:rsid w:val="002F2450"/>
    <w:rsid w:val="002F4671"/>
    <w:rsid w:val="0031090A"/>
    <w:rsid w:val="003155F9"/>
    <w:rsid w:val="003235A7"/>
    <w:rsid w:val="00352ABB"/>
    <w:rsid w:val="00360876"/>
    <w:rsid w:val="00362211"/>
    <w:rsid w:val="00387D47"/>
    <w:rsid w:val="003A45ED"/>
    <w:rsid w:val="003B3CC9"/>
    <w:rsid w:val="003B6648"/>
    <w:rsid w:val="003C6874"/>
    <w:rsid w:val="003C7E6A"/>
    <w:rsid w:val="003D26A6"/>
    <w:rsid w:val="003E04F6"/>
    <w:rsid w:val="003E3D0B"/>
    <w:rsid w:val="003F09E8"/>
    <w:rsid w:val="0041756D"/>
    <w:rsid w:val="004204F0"/>
    <w:rsid w:val="00434495"/>
    <w:rsid w:val="00436446"/>
    <w:rsid w:val="004428FE"/>
    <w:rsid w:val="00455329"/>
    <w:rsid w:val="004569B7"/>
    <w:rsid w:val="00461938"/>
    <w:rsid w:val="004735D4"/>
    <w:rsid w:val="004774C5"/>
    <w:rsid w:val="00485B2C"/>
    <w:rsid w:val="004915FA"/>
    <w:rsid w:val="00493A8A"/>
    <w:rsid w:val="00496BA8"/>
    <w:rsid w:val="004B4457"/>
    <w:rsid w:val="004B5B36"/>
    <w:rsid w:val="004B5C59"/>
    <w:rsid w:val="004B7DBD"/>
    <w:rsid w:val="004D0474"/>
    <w:rsid w:val="004D1A04"/>
    <w:rsid w:val="004D479B"/>
    <w:rsid w:val="004D5C3E"/>
    <w:rsid w:val="004E229A"/>
    <w:rsid w:val="004E50B1"/>
    <w:rsid w:val="004F090D"/>
    <w:rsid w:val="004F4048"/>
    <w:rsid w:val="004F649B"/>
    <w:rsid w:val="00502FFF"/>
    <w:rsid w:val="00507769"/>
    <w:rsid w:val="0052620C"/>
    <w:rsid w:val="00551DE2"/>
    <w:rsid w:val="005521BF"/>
    <w:rsid w:val="00566DE6"/>
    <w:rsid w:val="00567B66"/>
    <w:rsid w:val="005903B3"/>
    <w:rsid w:val="005A3B62"/>
    <w:rsid w:val="005A5624"/>
    <w:rsid w:val="005A57B5"/>
    <w:rsid w:val="005B1154"/>
    <w:rsid w:val="005C3A6F"/>
    <w:rsid w:val="005D1BE3"/>
    <w:rsid w:val="005E036C"/>
    <w:rsid w:val="005F064F"/>
    <w:rsid w:val="005F6614"/>
    <w:rsid w:val="00600711"/>
    <w:rsid w:val="00601148"/>
    <w:rsid w:val="00615DC9"/>
    <w:rsid w:val="00615FBB"/>
    <w:rsid w:val="00626D24"/>
    <w:rsid w:val="0064399F"/>
    <w:rsid w:val="0065090D"/>
    <w:rsid w:val="006530BD"/>
    <w:rsid w:val="00655775"/>
    <w:rsid w:val="00661E01"/>
    <w:rsid w:val="006763C0"/>
    <w:rsid w:val="00681634"/>
    <w:rsid w:val="00684A07"/>
    <w:rsid w:val="00690607"/>
    <w:rsid w:val="00691EE9"/>
    <w:rsid w:val="00696157"/>
    <w:rsid w:val="006A047D"/>
    <w:rsid w:val="006A1F02"/>
    <w:rsid w:val="006A5209"/>
    <w:rsid w:val="006D74C0"/>
    <w:rsid w:val="00702722"/>
    <w:rsid w:val="007046C8"/>
    <w:rsid w:val="00710764"/>
    <w:rsid w:val="00720A22"/>
    <w:rsid w:val="00724AA2"/>
    <w:rsid w:val="00727E65"/>
    <w:rsid w:val="007307BE"/>
    <w:rsid w:val="00732CEF"/>
    <w:rsid w:val="00732F2C"/>
    <w:rsid w:val="00734E64"/>
    <w:rsid w:val="0074147B"/>
    <w:rsid w:val="00772F9F"/>
    <w:rsid w:val="00773E7C"/>
    <w:rsid w:val="00780283"/>
    <w:rsid w:val="00781D7E"/>
    <w:rsid w:val="00783E7F"/>
    <w:rsid w:val="00797F43"/>
    <w:rsid w:val="007A55BD"/>
    <w:rsid w:val="007B6A70"/>
    <w:rsid w:val="007C542D"/>
    <w:rsid w:val="007E441F"/>
    <w:rsid w:val="007E6C5E"/>
    <w:rsid w:val="007F4D3F"/>
    <w:rsid w:val="007F6BBE"/>
    <w:rsid w:val="00815DD1"/>
    <w:rsid w:val="00816146"/>
    <w:rsid w:val="00833440"/>
    <w:rsid w:val="008336BF"/>
    <w:rsid w:val="00833B18"/>
    <w:rsid w:val="008349A4"/>
    <w:rsid w:val="008514C4"/>
    <w:rsid w:val="00852923"/>
    <w:rsid w:val="00856B00"/>
    <w:rsid w:val="00856FFB"/>
    <w:rsid w:val="00860DEF"/>
    <w:rsid w:val="00880856"/>
    <w:rsid w:val="00894D13"/>
    <w:rsid w:val="008A1459"/>
    <w:rsid w:val="008A5E68"/>
    <w:rsid w:val="008B0495"/>
    <w:rsid w:val="008B0AFA"/>
    <w:rsid w:val="008B4832"/>
    <w:rsid w:val="008C463B"/>
    <w:rsid w:val="008C54A5"/>
    <w:rsid w:val="008D638C"/>
    <w:rsid w:val="008E448C"/>
    <w:rsid w:val="008E7A55"/>
    <w:rsid w:val="008F20E0"/>
    <w:rsid w:val="009045B1"/>
    <w:rsid w:val="00917140"/>
    <w:rsid w:val="009246C1"/>
    <w:rsid w:val="00924DE7"/>
    <w:rsid w:val="0092590B"/>
    <w:rsid w:val="00926F17"/>
    <w:rsid w:val="00927CAC"/>
    <w:rsid w:val="00940101"/>
    <w:rsid w:val="0094298C"/>
    <w:rsid w:val="009461A4"/>
    <w:rsid w:val="00955007"/>
    <w:rsid w:val="00962386"/>
    <w:rsid w:val="00965C34"/>
    <w:rsid w:val="00976AFA"/>
    <w:rsid w:val="00980C53"/>
    <w:rsid w:val="009844F4"/>
    <w:rsid w:val="00995BB6"/>
    <w:rsid w:val="009B7FC4"/>
    <w:rsid w:val="009C260C"/>
    <w:rsid w:val="009D0CBE"/>
    <w:rsid w:val="009D3AFA"/>
    <w:rsid w:val="009F1DAA"/>
    <w:rsid w:val="009F34F0"/>
    <w:rsid w:val="009F65D6"/>
    <w:rsid w:val="009F6776"/>
    <w:rsid w:val="009F6E7D"/>
    <w:rsid w:val="00A02B0E"/>
    <w:rsid w:val="00A05C30"/>
    <w:rsid w:val="00A40CB5"/>
    <w:rsid w:val="00A44ECD"/>
    <w:rsid w:val="00A542C3"/>
    <w:rsid w:val="00A55D4B"/>
    <w:rsid w:val="00A63F00"/>
    <w:rsid w:val="00A66DAF"/>
    <w:rsid w:val="00A71E89"/>
    <w:rsid w:val="00A722C5"/>
    <w:rsid w:val="00A76057"/>
    <w:rsid w:val="00A87876"/>
    <w:rsid w:val="00A92F05"/>
    <w:rsid w:val="00AA4D14"/>
    <w:rsid w:val="00AB0199"/>
    <w:rsid w:val="00AB1C69"/>
    <w:rsid w:val="00AB382A"/>
    <w:rsid w:val="00AB4A89"/>
    <w:rsid w:val="00AC0CF1"/>
    <w:rsid w:val="00AC3B0A"/>
    <w:rsid w:val="00AE1DB7"/>
    <w:rsid w:val="00AE209A"/>
    <w:rsid w:val="00AE2B99"/>
    <w:rsid w:val="00AE79B9"/>
    <w:rsid w:val="00B20159"/>
    <w:rsid w:val="00B2137D"/>
    <w:rsid w:val="00B23A27"/>
    <w:rsid w:val="00B26799"/>
    <w:rsid w:val="00B3514F"/>
    <w:rsid w:val="00B50E0D"/>
    <w:rsid w:val="00B545C1"/>
    <w:rsid w:val="00B57DCE"/>
    <w:rsid w:val="00B744F6"/>
    <w:rsid w:val="00B768F1"/>
    <w:rsid w:val="00B97EE1"/>
    <w:rsid w:val="00BA22CE"/>
    <w:rsid w:val="00BC4FB2"/>
    <w:rsid w:val="00BC7CFC"/>
    <w:rsid w:val="00BD071E"/>
    <w:rsid w:val="00BD6205"/>
    <w:rsid w:val="00BE195C"/>
    <w:rsid w:val="00BE4BF5"/>
    <w:rsid w:val="00C121CA"/>
    <w:rsid w:val="00C218B9"/>
    <w:rsid w:val="00C2196B"/>
    <w:rsid w:val="00C33580"/>
    <w:rsid w:val="00C437E5"/>
    <w:rsid w:val="00C47878"/>
    <w:rsid w:val="00C7066E"/>
    <w:rsid w:val="00C91EDA"/>
    <w:rsid w:val="00C9601B"/>
    <w:rsid w:val="00CA45BF"/>
    <w:rsid w:val="00CB6C34"/>
    <w:rsid w:val="00CC3C96"/>
    <w:rsid w:val="00CC61FE"/>
    <w:rsid w:val="00CC7263"/>
    <w:rsid w:val="00CD6CEB"/>
    <w:rsid w:val="00CF2BF4"/>
    <w:rsid w:val="00D00FA6"/>
    <w:rsid w:val="00D01283"/>
    <w:rsid w:val="00D03CDD"/>
    <w:rsid w:val="00D1086F"/>
    <w:rsid w:val="00D137D5"/>
    <w:rsid w:val="00D235F0"/>
    <w:rsid w:val="00D23904"/>
    <w:rsid w:val="00D253C2"/>
    <w:rsid w:val="00D3319E"/>
    <w:rsid w:val="00D33E59"/>
    <w:rsid w:val="00D43518"/>
    <w:rsid w:val="00D57E10"/>
    <w:rsid w:val="00D62014"/>
    <w:rsid w:val="00D627E8"/>
    <w:rsid w:val="00D70C1E"/>
    <w:rsid w:val="00D75F98"/>
    <w:rsid w:val="00D82418"/>
    <w:rsid w:val="00D852FF"/>
    <w:rsid w:val="00D916A0"/>
    <w:rsid w:val="00DA45DF"/>
    <w:rsid w:val="00DB1229"/>
    <w:rsid w:val="00DB2ADB"/>
    <w:rsid w:val="00DB30C3"/>
    <w:rsid w:val="00DB4C9A"/>
    <w:rsid w:val="00DB58D8"/>
    <w:rsid w:val="00DD62F1"/>
    <w:rsid w:val="00DE43B0"/>
    <w:rsid w:val="00DF0C2C"/>
    <w:rsid w:val="00DF74E5"/>
    <w:rsid w:val="00E079FF"/>
    <w:rsid w:val="00E1148C"/>
    <w:rsid w:val="00E158B6"/>
    <w:rsid w:val="00E220DF"/>
    <w:rsid w:val="00E25E3F"/>
    <w:rsid w:val="00E2744B"/>
    <w:rsid w:val="00E86736"/>
    <w:rsid w:val="00E90F26"/>
    <w:rsid w:val="00EA0D2C"/>
    <w:rsid w:val="00EA2200"/>
    <w:rsid w:val="00EB40AB"/>
    <w:rsid w:val="00EB4E93"/>
    <w:rsid w:val="00EB7C9E"/>
    <w:rsid w:val="00EC103D"/>
    <w:rsid w:val="00ED0E4C"/>
    <w:rsid w:val="00ED2222"/>
    <w:rsid w:val="00EE3992"/>
    <w:rsid w:val="00F00108"/>
    <w:rsid w:val="00F04C0C"/>
    <w:rsid w:val="00F177B1"/>
    <w:rsid w:val="00F43480"/>
    <w:rsid w:val="00F46276"/>
    <w:rsid w:val="00F56911"/>
    <w:rsid w:val="00F648AA"/>
    <w:rsid w:val="00F73997"/>
    <w:rsid w:val="00F74333"/>
    <w:rsid w:val="00F74A01"/>
    <w:rsid w:val="00F820C3"/>
    <w:rsid w:val="00FB15F1"/>
    <w:rsid w:val="00FB437C"/>
    <w:rsid w:val="00FC35BD"/>
    <w:rsid w:val="00FC3D13"/>
    <w:rsid w:val="00FD6F1B"/>
    <w:rsid w:val="00FE3AE2"/>
    <w:rsid w:val="00FF3AB4"/>
    <w:rsid w:val="00FF5D9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9BE51"/>
  <w15:chartTrackingRefBased/>
  <w15:docId w15:val="{66E15745-34CB-834E-9327-482D1079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874"/>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D235F0"/>
    <w:pPr>
      <w:keepNext/>
      <w:keepLines/>
      <w:spacing w:after="0" w:line="360" w:lineRule="auto"/>
      <w:ind w:firstLine="68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235F0"/>
    <w:pPr>
      <w:keepNext/>
      <w:keepLines/>
      <w:spacing w:before="120" w:after="120" w:line="360" w:lineRule="auto"/>
      <w:ind w:firstLine="68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qFormat/>
    <w:rsid w:val="00C218B9"/>
    <w:pPr>
      <w:keepNext/>
      <w:spacing w:before="240" w:after="60" w:line="276"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36C"/>
    <w:pPr>
      <w:ind w:left="720"/>
      <w:contextualSpacing/>
    </w:pPr>
  </w:style>
  <w:style w:type="character" w:styleId="Hyperlink">
    <w:name w:val="Hyperlink"/>
    <w:basedOn w:val="DefaultParagraphFont"/>
    <w:uiPriority w:val="99"/>
    <w:unhideWhenUsed/>
    <w:rsid w:val="005E036C"/>
    <w:rPr>
      <w:color w:val="0563C1" w:themeColor="hyperlink"/>
      <w:u w:val="single"/>
    </w:rPr>
  </w:style>
  <w:style w:type="character" w:styleId="FollowedHyperlink">
    <w:name w:val="FollowedHyperlink"/>
    <w:basedOn w:val="DefaultParagraphFont"/>
    <w:unhideWhenUsed/>
    <w:rsid w:val="005E036C"/>
    <w:rPr>
      <w:color w:val="954F72" w:themeColor="followedHyperlink"/>
      <w:u w:val="single"/>
    </w:rPr>
  </w:style>
  <w:style w:type="table" w:styleId="TableGrid">
    <w:name w:val="Table Grid"/>
    <w:basedOn w:val="TableNormal"/>
    <w:rsid w:val="00D85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B72A1"/>
    <w:pPr>
      <w:tabs>
        <w:tab w:val="center" w:pos="4819"/>
        <w:tab w:val="right" w:pos="9639"/>
      </w:tabs>
      <w:spacing w:after="0" w:line="240" w:lineRule="auto"/>
    </w:pPr>
  </w:style>
  <w:style w:type="character" w:customStyle="1" w:styleId="HeaderChar">
    <w:name w:val="Header Char"/>
    <w:basedOn w:val="DefaultParagraphFont"/>
    <w:link w:val="Header"/>
    <w:uiPriority w:val="99"/>
    <w:rsid w:val="002B72A1"/>
    <w:rPr>
      <w:kern w:val="0"/>
      <w:sz w:val="22"/>
      <w:szCs w:val="22"/>
      <w14:ligatures w14:val="none"/>
    </w:rPr>
  </w:style>
  <w:style w:type="paragraph" w:styleId="Footer">
    <w:name w:val="footer"/>
    <w:basedOn w:val="Normal"/>
    <w:link w:val="FooterChar"/>
    <w:unhideWhenUsed/>
    <w:rsid w:val="002B72A1"/>
    <w:pPr>
      <w:tabs>
        <w:tab w:val="center" w:pos="4819"/>
        <w:tab w:val="right" w:pos="9639"/>
      </w:tabs>
      <w:spacing w:after="0" w:line="240" w:lineRule="auto"/>
    </w:pPr>
  </w:style>
  <w:style w:type="character" w:customStyle="1" w:styleId="FooterChar">
    <w:name w:val="Footer Char"/>
    <w:basedOn w:val="DefaultParagraphFont"/>
    <w:link w:val="Footer"/>
    <w:uiPriority w:val="99"/>
    <w:rsid w:val="002B72A1"/>
    <w:rPr>
      <w:kern w:val="0"/>
      <w:sz w:val="22"/>
      <w:szCs w:val="22"/>
      <w14:ligatures w14:val="none"/>
    </w:rPr>
  </w:style>
  <w:style w:type="paragraph" w:styleId="NormalWeb">
    <w:name w:val="Normal (Web)"/>
    <w:basedOn w:val="Normal"/>
    <w:uiPriority w:val="99"/>
    <w:unhideWhenUsed/>
    <w:rsid w:val="00FD6F1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eading1Char">
    <w:name w:val="Heading 1 Char"/>
    <w:basedOn w:val="DefaultParagraphFont"/>
    <w:link w:val="Heading1"/>
    <w:uiPriority w:val="9"/>
    <w:rsid w:val="00D235F0"/>
    <w:rPr>
      <w:rFonts w:ascii="Times New Roman" w:eastAsiaTheme="majorEastAsia" w:hAnsi="Times New Roman" w:cstheme="majorBidi"/>
      <w:b/>
      <w:kern w:val="0"/>
      <w:sz w:val="28"/>
      <w:szCs w:val="32"/>
      <w14:ligatures w14:val="none"/>
    </w:rPr>
  </w:style>
  <w:style w:type="character" w:customStyle="1" w:styleId="Heading2Char">
    <w:name w:val="Heading 2 Char"/>
    <w:basedOn w:val="DefaultParagraphFont"/>
    <w:link w:val="Heading2"/>
    <w:uiPriority w:val="9"/>
    <w:rsid w:val="00D235F0"/>
    <w:rPr>
      <w:rFonts w:ascii="Times New Roman" w:eastAsiaTheme="majorEastAsia" w:hAnsi="Times New Roman" w:cstheme="majorBidi"/>
      <w:b/>
      <w:kern w:val="0"/>
      <w:sz w:val="28"/>
      <w:szCs w:val="26"/>
      <w14:ligatures w14:val="none"/>
    </w:rPr>
  </w:style>
  <w:style w:type="paragraph" w:styleId="NoSpacing">
    <w:name w:val="No Spacing"/>
    <w:uiPriority w:val="1"/>
    <w:qFormat/>
    <w:rsid w:val="00DB2ADB"/>
    <w:rPr>
      <w:kern w:val="0"/>
      <w:sz w:val="22"/>
      <w:szCs w:val="22"/>
      <w14:ligatures w14:val="none"/>
    </w:rPr>
  </w:style>
  <w:style w:type="paragraph" w:styleId="TOCHeading">
    <w:name w:val="TOC Heading"/>
    <w:basedOn w:val="Heading1"/>
    <w:next w:val="Normal"/>
    <w:uiPriority w:val="39"/>
    <w:unhideWhenUsed/>
    <w:qFormat/>
    <w:rsid w:val="00DB2ADB"/>
    <w:pPr>
      <w:spacing w:before="240" w:line="259" w:lineRule="auto"/>
      <w:ind w:firstLine="0"/>
      <w:jc w:val="left"/>
      <w:outlineLvl w:val="9"/>
    </w:pPr>
    <w:rPr>
      <w:rFonts w:asciiTheme="majorHAnsi" w:hAnsiTheme="majorHAnsi"/>
      <w:b w:val="0"/>
      <w:color w:val="2F5496" w:themeColor="accent1" w:themeShade="BF"/>
      <w:sz w:val="32"/>
      <w:lang w:eastAsia="uk-UA"/>
    </w:rPr>
  </w:style>
  <w:style w:type="paragraph" w:styleId="TOC1">
    <w:name w:val="toc 1"/>
    <w:basedOn w:val="Normal"/>
    <w:next w:val="Normal"/>
    <w:autoRedefine/>
    <w:uiPriority w:val="39"/>
    <w:unhideWhenUsed/>
    <w:rsid w:val="008F20E0"/>
    <w:pPr>
      <w:spacing w:before="120" w:after="0"/>
    </w:pPr>
    <w:rPr>
      <w:rFonts w:cstheme="minorHAnsi"/>
      <w:b/>
      <w:bCs/>
      <w:i/>
      <w:iCs/>
      <w:sz w:val="24"/>
      <w:szCs w:val="24"/>
    </w:rPr>
  </w:style>
  <w:style w:type="paragraph" w:styleId="TOC2">
    <w:name w:val="toc 2"/>
    <w:basedOn w:val="Normal"/>
    <w:next w:val="Normal"/>
    <w:autoRedefine/>
    <w:uiPriority w:val="39"/>
    <w:unhideWhenUsed/>
    <w:rsid w:val="00DB2ADB"/>
    <w:pPr>
      <w:spacing w:before="120" w:after="0"/>
      <w:ind w:left="220"/>
    </w:pPr>
    <w:rPr>
      <w:rFonts w:cstheme="minorHAnsi"/>
      <w:b/>
      <w:bCs/>
    </w:rPr>
  </w:style>
  <w:style w:type="paragraph" w:customStyle="1" w:styleId="2">
    <w:name w:val="Стиль2"/>
    <w:basedOn w:val="Normal"/>
    <w:rsid w:val="009045B1"/>
    <w:pPr>
      <w:shd w:val="clear" w:color="auto" w:fill="FFFFFF"/>
      <w:spacing w:after="0" w:line="360" w:lineRule="auto"/>
      <w:ind w:firstLine="720"/>
      <w:jc w:val="center"/>
    </w:pPr>
    <w:rPr>
      <w:rFonts w:ascii="Times New Roman" w:eastAsia="Times New Roman" w:hAnsi="Times New Roman" w:cs="Times New Roman"/>
      <w:b/>
      <w:color w:val="000000"/>
      <w:sz w:val="28"/>
      <w:szCs w:val="28"/>
      <w:lang w:eastAsia="ru-RU"/>
    </w:rPr>
  </w:style>
  <w:style w:type="character" w:customStyle="1" w:styleId="14">
    <w:name w:val="Стиль 14 пт"/>
    <w:rsid w:val="009045B1"/>
    <w:rPr>
      <w:sz w:val="28"/>
    </w:rPr>
  </w:style>
  <w:style w:type="character" w:customStyle="1" w:styleId="fontstyle01">
    <w:name w:val="fontstyle01"/>
    <w:basedOn w:val="DefaultParagraphFont"/>
    <w:rsid w:val="009045B1"/>
    <w:rPr>
      <w:rFonts w:ascii="TimesNewRomanPSMT" w:hAnsi="TimesNewRomanPSMT" w:hint="default"/>
      <w:b w:val="0"/>
      <w:bCs w:val="0"/>
      <w:i w:val="0"/>
      <w:iCs w:val="0"/>
      <w:color w:val="000000"/>
      <w:sz w:val="20"/>
      <w:szCs w:val="20"/>
    </w:rPr>
  </w:style>
  <w:style w:type="paragraph" w:styleId="BodyText2">
    <w:name w:val="Body Text 2"/>
    <w:basedOn w:val="Normal"/>
    <w:link w:val="BodyText2Char"/>
    <w:rsid w:val="009045B1"/>
    <w:pPr>
      <w:widowControl w:val="0"/>
      <w:spacing w:after="120" w:line="480" w:lineRule="auto"/>
    </w:pPr>
    <w:rPr>
      <w:rFonts w:ascii="Courier New" w:eastAsia="Courier New" w:hAnsi="Courier New" w:cs="Courier New"/>
      <w:color w:val="000000"/>
      <w:sz w:val="24"/>
      <w:szCs w:val="24"/>
      <w:lang w:eastAsia="uk-UA"/>
    </w:rPr>
  </w:style>
  <w:style w:type="character" w:customStyle="1" w:styleId="BodyText2Char">
    <w:name w:val="Body Text 2 Char"/>
    <w:basedOn w:val="DefaultParagraphFont"/>
    <w:link w:val="BodyText2"/>
    <w:rsid w:val="009045B1"/>
    <w:rPr>
      <w:rFonts w:ascii="Courier New" w:eastAsia="Courier New" w:hAnsi="Courier New" w:cs="Courier New"/>
      <w:color w:val="000000"/>
      <w:kern w:val="0"/>
      <w:lang w:eastAsia="uk-UA"/>
      <w14:ligatures w14:val="none"/>
    </w:rPr>
  </w:style>
  <w:style w:type="paragraph" w:styleId="BodyText">
    <w:name w:val="Body Text"/>
    <w:basedOn w:val="Normal"/>
    <w:link w:val="BodyTextChar"/>
    <w:unhideWhenUsed/>
    <w:rsid w:val="009045B1"/>
    <w:pPr>
      <w:spacing w:after="120" w:line="276" w:lineRule="auto"/>
    </w:pPr>
  </w:style>
  <w:style w:type="character" w:customStyle="1" w:styleId="BodyTextChar">
    <w:name w:val="Body Text Char"/>
    <w:basedOn w:val="DefaultParagraphFont"/>
    <w:link w:val="BodyText"/>
    <w:rsid w:val="009045B1"/>
    <w:rPr>
      <w:kern w:val="0"/>
      <w:sz w:val="22"/>
      <w:szCs w:val="22"/>
      <w14:ligatures w14:val="none"/>
    </w:rPr>
  </w:style>
  <w:style w:type="character" w:customStyle="1" w:styleId="2708">
    <w:name w:val="2708"/>
    <w:aliases w:val="baiaagaaboqcaaadxauaaaxsbqaaaaaaaaaaaaaaaaaaaaaaaaaaaaaaaaaaaaaaaaaaaaaaaaaaaaaaaaaaaaaaaaaaaaaaaaaaaaaaaaaaaaaaaaaaaaaaaaaaaaaaaaaaaaaaaaaaaaaaaaaaaaaaaaaaaaaaaaaaaaaaaaaaaaaaaaaaaaaaaaaaaaaaaaaaaaaaaaaaaaaaaaaaaaaaaaaaaaaaaaaaaaaa"/>
    <w:basedOn w:val="DefaultParagraphFont"/>
    <w:rsid w:val="009045B1"/>
  </w:style>
  <w:style w:type="character" w:styleId="UnresolvedMention">
    <w:name w:val="Unresolved Mention"/>
    <w:basedOn w:val="DefaultParagraphFont"/>
    <w:uiPriority w:val="99"/>
    <w:semiHidden/>
    <w:unhideWhenUsed/>
    <w:rsid w:val="00C218B9"/>
    <w:rPr>
      <w:color w:val="605E5C"/>
      <w:shd w:val="clear" w:color="auto" w:fill="E1DFDD"/>
    </w:rPr>
  </w:style>
  <w:style w:type="character" w:customStyle="1" w:styleId="Heading3Char">
    <w:name w:val="Heading 3 Char"/>
    <w:basedOn w:val="DefaultParagraphFont"/>
    <w:link w:val="Heading3"/>
    <w:rsid w:val="00C218B9"/>
    <w:rPr>
      <w:rFonts w:ascii="Arial" w:eastAsia="Times New Roman" w:hAnsi="Arial" w:cs="Arial"/>
      <w:b/>
      <w:bCs/>
      <w:kern w:val="0"/>
      <w:sz w:val="26"/>
      <w:szCs w:val="26"/>
      <w14:ligatures w14:val="none"/>
    </w:rPr>
  </w:style>
  <w:style w:type="paragraph" w:customStyle="1" w:styleId="alignleftno-indent">
    <w:name w:val="align_left no-indent"/>
    <w:basedOn w:val="Normal"/>
    <w:rsid w:val="00C218B9"/>
    <w:pPr>
      <w:spacing w:before="100" w:beforeAutospacing="1" w:after="100" w:afterAutospacing="1" w:line="276" w:lineRule="auto"/>
    </w:pPr>
    <w:rPr>
      <w:rFonts w:ascii="Calibri" w:eastAsia="Times New Roman" w:hAnsi="Calibri" w:cs="Times New Roman"/>
      <w:lang w:val="ru-RU" w:eastAsia="ru-RU"/>
    </w:rPr>
  </w:style>
  <w:style w:type="paragraph" w:customStyle="1" w:styleId="Default">
    <w:name w:val="Default"/>
    <w:rsid w:val="00C218B9"/>
    <w:pPr>
      <w:autoSpaceDE w:val="0"/>
      <w:autoSpaceDN w:val="0"/>
      <w:adjustRightInd w:val="0"/>
    </w:pPr>
    <w:rPr>
      <w:rFonts w:ascii="Times New Roman" w:eastAsia="Calibri" w:hAnsi="Times New Roman" w:cs="Times New Roman"/>
      <w:color w:val="000000"/>
      <w:kern w:val="0"/>
      <w:lang w:val="ru-RU"/>
      <w14:ligatures w14:val="none"/>
    </w:rPr>
  </w:style>
  <w:style w:type="character" w:customStyle="1" w:styleId="mw-page-title-main">
    <w:name w:val="mw-page-title-main"/>
    <w:basedOn w:val="DefaultParagraphFont"/>
    <w:rsid w:val="00C218B9"/>
  </w:style>
  <w:style w:type="character" w:styleId="CommentReference">
    <w:name w:val="annotation reference"/>
    <w:rsid w:val="00C218B9"/>
    <w:rPr>
      <w:sz w:val="16"/>
      <w:szCs w:val="16"/>
    </w:rPr>
  </w:style>
  <w:style w:type="paragraph" w:styleId="CommentText">
    <w:name w:val="annotation text"/>
    <w:basedOn w:val="Normal"/>
    <w:link w:val="CommentTextChar"/>
    <w:rsid w:val="00C218B9"/>
    <w:pPr>
      <w:spacing w:after="200" w:line="276" w:lineRule="auto"/>
    </w:pPr>
    <w:rPr>
      <w:rFonts w:ascii="Calibri" w:eastAsia="Times New Roman" w:hAnsi="Calibri" w:cs="Times New Roman"/>
      <w:sz w:val="20"/>
      <w:szCs w:val="20"/>
      <w:lang w:val="ru-RU"/>
    </w:rPr>
  </w:style>
  <w:style w:type="character" w:customStyle="1" w:styleId="CommentTextChar">
    <w:name w:val="Comment Text Char"/>
    <w:basedOn w:val="DefaultParagraphFont"/>
    <w:link w:val="CommentText"/>
    <w:rsid w:val="00C218B9"/>
    <w:rPr>
      <w:rFonts w:ascii="Calibri" w:eastAsia="Times New Roman" w:hAnsi="Calibri" w:cs="Times New Roman"/>
      <w:kern w:val="0"/>
      <w:sz w:val="20"/>
      <w:szCs w:val="20"/>
      <w:lang w:val="ru-RU"/>
      <w14:ligatures w14:val="none"/>
    </w:rPr>
  </w:style>
  <w:style w:type="paragraph" w:styleId="CommentSubject">
    <w:name w:val="annotation subject"/>
    <w:basedOn w:val="CommentText"/>
    <w:next w:val="CommentText"/>
    <w:link w:val="CommentSubjectChar"/>
    <w:rsid w:val="00C218B9"/>
    <w:rPr>
      <w:b/>
      <w:bCs/>
    </w:rPr>
  </w:style>
  <w:style w:type="character" w:customStyle="1" w:styleId="CommentSubjectChar">
    <w:name w:val="Comment Subject Char"/>
    <w:basedOn w:val="CommentTextChar"/>
    <w:link w:val="CommentSubject"/>
    <w:rsid w:val="00C218B9"/>
    <w:rPr>
      <w:rFonts w:ascii="Calibri" w:eastAsia="Times New Roman" w:hAnsi="Calibri" w:cs="Times New Roman"/>
      <w:b/>
      <w:bCs/>
      <w:kern w:val="0"/>
      <w:sz w:val="20"/>
      <w:szCs w:val="20"/>
      <w:lang w:val="ru-RU"/>
      <w14:ligatures w14:val="none"/>
    </w:rPr>
  </w:style>
  <w:style w:type="paragraph" w:styleId="BalloonText">
    <w:name w:val="Balloon Text"/>
    <w:basedOn w:val="Normal"/>
    <w:link w:val="BalloonTextChar"/>
    <w:rsid w:val="00C218B9"/>
    <w:pPr>
      <w:spacing w:after="0" w:line="240" w:lineRule="auto"/>
    </w:pPr>
    <w:rPr>
      <w:rFonts w:ascii="Segoe UI" w:eastAsia="Times New Roman" w:hAnsi="Segoe UI" w:cs="Times New Roman"/>
      <w:sz w:val="18"/>
      <w:szCs w:val="18"/>
      <w:lang w:val="ru-RU"/>
    </w:rPr>
  </w:style>
  <w:style w:type="character" w:customStyle="1" w:styleId="BalloonTextChar">
    <w:name w:val="Balloon Text Char"/>
    <w:basedOn w:val="DefaultParagraphFont"/>
    <w:link w:val="BalloonText"/>
    <w:rsid w:val="00C218B9"/>
    <w:rPr>
      <w:rFonts w:ascii="Segoe UI" w:eastAsia="Times New Roman" w:hAnsi="Segoe UI" w:cs="Times New Roman"/>
      <w:kern w:val="0"/>
      <w:sz w:val="18"/>
      <w:szCs w:val="18"/>
      <w:lang w:val="ru-RU"/>
      <w14:ligatures w14:val="none"/>
    </w:rPr>
  </w:style>
  <w:style w:type="paragraph" w:customStyle="1" w:styleId="rvps2">
    <w:name w:val="rvps2"/>
    <w:basedOn w:val="Normal"/>
    <w:rsid w:val="00C218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qFormat/>
    <w:rsid w:val="00C218B9"/>
    <w:rPr>
      <w:b/>
      <w:bCs/>
    </w:rPr>
  </w:style>
  <w:style w:type="character" w:styleId="PageNumber">
    <w:name w:val="page number"/>
    <w:basedOn w:val="DefaultParagraphFont"/>
    <w:rsid w:val="00C218B9"/>
  </w:style>
  <w:style w:type="paragraph" w:customStyle="1" w:styleId="ListParagraph1">
    <w:name w:val="List Paragraph1"/>
    <w:basedOn w:val="Normal"/>
    <w:rsid w:val="00C218B9"/>
    <w:pPr>
      <w:spacing w:after="200" w:line="276" w:lineRule="auto"/>
      <w:ind w:left="720"/>
      <w:contextualSpacing/>
    </w:pPr>
    <w:rPr>
      <w:rFonts w:ascii="Calibri" w:eastAsia="Times New Roman" w:hAnsi="Calibri" w:cs="Calibri"/>
      <w:lang w:val="ru-RU"/>
    </w:rPr>
  </w:style>
  <w:style w:type="paragraph" w:styleId="TOC3">
    <w:name w:val="toc 3"/>
    <w:basedOn w:val="Normal"/>
    <w:next w:val="Normal"/>
    <w:autoRedefine/>
    <w:uiPriority w:val="39"/>
    <w:semiHidden/>
    <w:unhideWhenUsed/>
    <w:rsid w:val="0064399F"/>
    <w:pPr>
      <w:spacing w:after="0"/>
      <w:ind w:left="440"/>
    </w:pPr>
    <w:rPr>
      <w:rFonts w:cstheme="minorHAnsi"/>
      <w:sz w:val="20"/>
      <w:szCs w:val="20"/>
    </w:rPr>
  </w:style>
  <w:style w:type="paragraph" w:styleId="TOC4">
    <w:name w:val="toc 4"/>
    <w:basedOn w:val="Normal"/>
    <w:next w:val="Normal"/>
    <w:autoRedefine/>
    <w:uiPriority w:val="39"/>
    <w:semiHidden/>
    <w:unhideWhenUsed/>
    <w:rsid w:val="0064399F"/>
    <w:pPr>
      <w:spacing w:after="0"/>
      <w:ind w:left="660"/>
    </w:pPr>
    <w:rPr>
      <w:rFonts w:cstheme="minorHAnsi"/>
      <w:sz w:val="20"/>
      <w:szCs w:val="20"/>
    </w:rPr>
  </w:style>
  <w:style w:type="paragraph" w:styleId="TOC5">
    <w:name w:val="toc 5"/>
    <w:basedOn w:val="Normal"/>
    <w:next w:val="Normal"/>
    <w:autoRedefine/>
    <w:uiPriority w:val="39"/>
    <w:semiHidden/>
    <w:unhideWhenUsed/>
    <w:rsid w:val="0064399F"/>
    <w:pPr>
      <w:spacing w:after="0"/>
      <w:ind w:left="880"/>
    </w:pPr>
    <w:rPr>
      <w:rFonts w:cstheme="minorHAnsi"/>
      <w:sz w:val="20"/>
      <w:szCs w:val="20"/>
    </w:rPr>
  </w:style>
  <w:style w:type="paragraph" w:styleId="TOC6">
    <w:name w:val="toc 6"/>
    <w:basedOn w:val="Normal"/>
    <w:next w:val="Normal"/>
    <w:autoRedefine/>
    <w:uiPriority w:val="39"/>
    <w:semiHidden/>
    <w:unhideWhenUsed/>
    <w:rsid w:val="0064399F"/>
    <w:pPr>
      <w:spacing w:after="0"/>
      <w:ind w:left="1100"/>
    </w:pPr>
    <w:rPr>
      <w:rFonts w:cstheme="minorHAnsi"/>
      <w:sz w:val="20"/>
      <w:szCs w:val="20"/>
    </w:rPr>
  </w:style>
  <w:style w:type="paragraph" w:styleId="TOC7">
    <w:name w:val="toc 7"/>
    <w:basedOn w:val="Normal"/>
    <w:next w:val="Normal"/>
    <w:autoRedefine/>
    <w:uiPriority w:val="39"/>
    <w:semiHidden/>
    <w:unhideWhenUsed/>
    <w:rsid w:val="0064399F"/>
    <w:pPr>
      <w:spacing w:after="0"/>
      <w:ind w:left="1320"/>
    </w:pPr>
    <w:rPr>
      <w:rFonts w:cstheme="minorHAnsi"/>
      <w:sz w:val="20"/>
      <w:szCs w:val="20"/>
    </w:rPr>
  </w:style>
  <w:style w:type="paragraph" w:styleId="TOC8">
    <w:name w:val="toc 8"/>
    <w:basedOn w:val="Normal"/>
    <w:next w:val="Normal"/>
    <w:autoRedefine/>
    <w:uiPriority w:val="39"/>
    <w:semiHidden/>
    <w:unhideWhenUsed/>
    <w:rsid w:val="0064399F"/>
    <w:pPr>
      <w:spacing w:after="0"/>
      <w:ind w:left="1540"/>
    </w:pPr>
    <w:rPr>
      <w:rFonts w:cstheme="minorHAnsi"/>
      <w:sz w:val="20"/>
      <w:szCs w:val="20"/>
    </w:rPr>
  </w:style>
  <w:style w:type="paragraph" w:styleId="TOC9">
    <w:name w:val="toc 9"/>
    <w:basedOn w:val="Normal"/>
    <w:next w:val="Normal"/>
    <w:autoRedefine/>
    <w:uiPriority w:val="39"/>
    <w:semiHidden/>
    <w:unhideWhenUsed/>
    <w:rsid w:val="0064399F"/>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3528">
      <w:bodyDiv w:val="1"/>
      <w:marLeft w:val="0"/>
      <w:marRight w:val="0"/>
      <w:marTop w:val="0"/>
      <w:marBottom w:val="0"/>
      <w:divBdr>
        <w:top w:val="none" w:sz="0" w:space="0" w:color="auto"/>
        <w:left w:val="none" w:sz="0" w:space="0" w:color="auto"/>
        <w:bottom w:val="none" w:sz="0" w:space="0" w:color="auto"/>
        <w:right w:val="none" w:sz="0" w:space="0" w:color="auto"/>
      </w:divBdr>
    </w:div>
    <w:div w:id="484860963">
      <w:bodyDiv w:val="1"/>
      <w:marLeft w:val="0"/>
      <w:marRight w:val="0"/>
      <w:marTop w:val="0"/>
      <w:marBottom w:val="0"/>
      <w:divBdr>
        <w:top w:val="none" w:sz="0" w:space="0" w:color="auto"/>
        <w:left w:val="none" w:sz="0" w:space="0" w:color="auto"/>
        <w:bottom w:val="none" w:sz="0" w:space="0" w:color="auto"/>
        <w:right w:val="none" w:sz="0" w:space="0" w:color="auto"/>
      </w:divBdr>
    </w:div>
    <w:div w:id="693653508">
      <w:bodyDiv w:val="1"/>
      <w:marLeft w:val="0"/>
      <w:marRight w:val="0"/>
      <w:marTop w:val="0"/>
      <w:marBottom w:val="0"/>
      <w:divBdr>
        <w:top w:val="none" w:sz="0" w:space="0" w:color="auto"/>
        <w:left w:val="none" w:sz="0" w:space="0" w:color="auto"/>
        <w:bottom w:val="none" w:sz="0" w:space="0" w:color="auto"/>
        <w:right w:val="none" w:sz="0" w:space="0" w:color="auto"/>
      </w:divBdr>
    </w:div>
    <w:div w:id="797724201">
      <w:bodyDiv w:val="1"/>
      <w:marLeft w:val="0"/>
      <w:marRight w:val="0"/>
      <w:marTop w:val="0"/>
      <w:marBottom w:val="0"/>
      <w:divBdr>
        <w:top w:val="none" w:sz="0" w:space="0" w:color="auto"/>
        <w:left w:val="none" w:sz="0" w:space="0" w:color="auto"/>
        <w:bottom w:val="none" w:sz="0" w:space="0" w:color="auto"/>
        <w:right w:val="none" w:sz="0" w:space="0" w:color="auto"/>
      </w:divBdr>
    </w:div>
    <w:div w:id="843129025">
      <w:bodyDiv w:val="1"/>
      <w:marLeft w:val="0"/>
      <w:marRight w:val="0"/>
      <w:marTop w:val="0"/>
      <w:marBottom w:val="0"/>
      <w:divBdr>
        <w:top w:val="none" w:sz="0" w:space="0" w:color="auto"/>
        <w:left w:val="none" w:sz="0" w:space="0" w:color="auto"/>
        <w:bottom w:val="none" w:sz="0" w:space="0" w:color="auto"/>
        <w:right w:val="none" w:sz="0" w:space="0" w:color="auto"/>
      </w:divBdr>
    </w:div>
    <w:div w:id="847331853">
      <w:bodyDiv w:val="1"/>
      <w:marLeft w:val="0"/>
      <w:marRight w:val="0"/>
      <w:marTop w:val="0"/>
      <w:marBottom w:val="0"/>
      <w:divBdr>
        <w:top w:val="none" w:sz="0" w:space="0" w:color="auto"/>
        <w:left w:val="none" w:sz="0" w:space="0" w:color="auto"/>
        <w:bottom w:val="none" w:sz="0" w:space="0" w:color="auto"/>
        <w:right w:val="none" w:sz="0" w:space="0" w:color="auto"/>
      </w:divBdr>
    </w:div>
    <w:div w:id="1016155219">
      <w:bodyDiv w:val="1"/>
      <w:marLeft w:val="0"/>
      <w:marRight w:val="0"/>
      <w:marTop w:val="0"/>
      <w:marBottom w:val="0"/>
      <w:divBdr>
        <w:top w:val="none" w:sz="0" w:space="0" w:color="auto"/>
        <w:left w:val="none" w:sz="0" w:space="0" w:color="auto"/>
        <w:bottom w:val="none" w:sz="0" w:space="0" w:color="auto"/>
        <w:right w:val="none" w:sz="0" w:space="0" w:color="auto"/>
      </w:divBdr>
    </w:div>
    <w:div w:id="14949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buvrzbts.davr.gov.ua/2024/05/17/&#1084;&#1086;&#1085;&#1110;&#1090;&#1086;&#1088;&#1080;&#1085;&#1075;-&#1103;&#1082;&#1086;&#1089;&#1090;&#1110;-&#1087;&#1086;&#1074;&#1077;&#1088;&#1093;&#1085;&#1077;&#1074;&#1080;&#1093;-&#1074;&#1086;&#1076;-&#1073;&#1072;-17/" TargetMode="External"/><Relationship Id="rId21" Type="http://schemas.openxmlformats.org/officeDocument/2006/relationships/image" Target="media/image11.png"/><Relationship Id="rId34" Type="http://schemas.openxmlformats.org/officeDocument/2006/relationships/hyperlink" Target="https://zakon.rada.gov.ua/laws/main/213/95-%D0%B2%D1%80" TargetMode="External"/><Relationship Id="rId42" Type="http://schemas.openxmlformats.org/officeDocument/2006/relationships/hyperlink" Target="https://texty.org.ua/wa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deplv.gov.ua/ekologichnyj-pasport/" TargetMode="External"/><Relationship Id="rId40" Type="http://schemas.openxmlformats.org/officeDocument/2006/relationships/hyperlink" Target="https://zakon.rada.gov.ua/laws/show/z0524-2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ecozagroza.gov.ua/map?layer=water_resource"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uvrzbts.davr.gov.u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irp.cdn-website.com/53007095/files/uploaded/WL_Hrytsyshyn_RBM_Bug_UA_Sokal_131017.pdf" TargetMode="External"/><Relationship Id="rId43" Type="http://schemas.openxmlformats.org/officeDocument/2006/relationships/header" Target="header1.xml"/><Relationship Id="rId8" Type="http://schemas.openxmlformats.org/officeDocument/2006/relationships/hyperlink" Target="https://zakon.rada.gov.ua/laws/main/213/95-%D0%B2%D1%80"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buvrzbts.davr.gov.ua/" TargetMode="External"/><Relationship Id="rId38" Type="http://schemas.openxmlformats.org/officeDocument/2006/relationships/hyperlink" Target="https://buvrzbts.davr.gov.ua/2024/03/20/&#1084;&#1086;&#1085;&#1110;&#1090;&#1086;&#1088;&#1080;&#1085;&#1075;-&#1103;&#1082;&#1086;&#1089;&#1090;&#1110;-&#1087;&#1086;&#1074;&#1077;&#1088;&#1093;&#1085;&#1077;&#1074;&#1080;&#1093;-&#1074;&#1086;&#1076;-&#1073;&#1072;-15/" TargetMode="External"/><Relationship Id="rId20" Type="http://schemas.openxmlformats.org/officeDocument/2006/relationships/image" Target="media/image10.png"/><Relationship Id="rId41" Type="http://schemas.openxmlformats.org/officeDocument/2006/relationships/hyperlink" Target="https://zakon.rada.gov.ua/laws/show/z1369-1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1C-4CBB-B8D1-FF83F20929F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1C-4CBB-B8D1-FF83F20929F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21C-4CBB-B8D1-FF83F20929F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21C-4CBB-B8D1-FF83F20929F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комунальне господарство</c:v>
                </c:pt>
                <c:pt idx="1">
                  <c:v>сільське господарство</c:v>
                </c:pt>
                <c:pt idx="2">
                  <c:v>промисловість</c:v>
                </c:pt>
                <c:pt idx="3">
                  <c:v>інші об'єкти</c:v>
                </c:pt>
              </c:strCache>
            </c:strRef>
          </c:cat>
          <c:val>
            <c:numRef>
              <c:f>Лист1!$B$2:$B$5</c:f>
              <c:numCache>
                <c:formatCode>General</c:formatCode>
                <c:ptCount val="4"/>
                <c:pt idx="0">
                  <c:v>54</c:v>
                </c:pt>
                <c:pt idx="1">
                  <c:v>30</c:v>
                </c:pt>
                <c:pt idx="2">
                  <c:v>15</c:v>
                </c:pt>
                <c:pt idx="3">
                  <c:v>1.2</c:v>
                </c:pt>
              </c:numCache>
            </c:numRef>
          </c:val>
          <c:extLst>
            <c:ext xmlns:c16="http://schemas.microsoft.com/office/drawing/2014/chart" uri="{C3380CC4-5D6E-409C-BE32-E72D297353CC}">
              <c16:uniqueId val="{00000000-B5D1-43EB-AE2A-6F8A4790830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51467-3B5A-4008-9C24-F18BF23A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65</Pages>
  <Words>14323</Words>
  <Characters>81642</Characters>
  <Application>Microsoft Office Word</Application>
  <DocSecurity>0</DocSecurity>
  <Lines>680</Lines>
  <Paragraphs>191</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28</cp:revision>
  <dcterms:created xsi:type="dcterms:W3CDTF">2024-04-16T18:03:00Z</dcterms:created>
  <dcterms:modified xsi:type="dcterms:W3CDTF">2024-06-05T13:58:00Z</dcterms:modified>
</cp:coreProperties>
</file>