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5620A" w14:textId="77777777" w:rsidR="00185F5E" w:rsidRPr="00185F5E" w:rsidRDefault="00185F5E" w:rsidP="00185F5E">
      <w:pPr>
        <w:pStyle w:val="af3"/>
        <w:spacing w:line="360" w:lineRule="auto"/>
        <w:jc w:val="center"/>
        <w:rPr>
          <w:rFonts w:ascii="Times New Roman" w:hAnsi="Times New Roman" w:cs="Times New Roman"/>
          <w:b/>
          <w:sz w:val="28"/>
        </w:rPr>
      </w:pPr>
      <w:r w:rsidRPr="00185F5E">
        <w:rPr>
          <w:rFonts w:ascii="Times New Roman" w:hAnsi="Times New Roman" w:cs="Times New Roman"/>
          <w:b/>
          <w:sz w:val="28"/>
        </w:rPr>
        <w:t xml:space="preserve">ЛЬВІВСЬКИЙ ДЕРЖАВНИЙ УНІВЕРСИТЕТ БЕЗПЕКИ ЖИТТЄДІЯЛЬНОСТІ НАВЧАЛЬНО-НАУКОВИЙ ІНСТИТУТ ЦИВІЛЬНОГО ЗАХИСТУ </w:t>
      </w:r>
    </w:p>
    <w:p w14:paraId="780608AA" w14:textId="3BE24A7E" w:rsidR="003348E9" w:rsidRDefault="00185F5E" w:rsidP="005013C4">
      <w:pPr>
        <w:pStyle w:val="af3"/>
        <w:spacing w:line="360" w:lineRule="auto"/>
        <w:jc w:val="center"/>
        <w:rPr>
          <w:rFonts w:ascii="Times New Roman" w:hAnsi="Times New Roman" w:cs="Times New Roman"/>
          <w:b/>
          <w:sz w:val="28"/>
        </w:rPr>
      </w:pPr>
      <w:r w:rsidRPr="00185F5E">
        <w:rPr>
          <w:rFonts w:ascii="Times New Roman" w:hAnsi="Times New Roman" w:cs="Times New Roman"/>
          <w:b/>
          <w:sz w:val="28"/>
        </w:rPr>
        <w:t>КАФЕДРА ЕКОЛОГІЧНОЇ БЕЗПЕКИ</w:t>
      </w:r>
    </w:p>
    <w:p w14:paraId="1A8747BD" w14:textId="77777777" w:rsidR="003348E9" w:rsidRDefault="003348E9" w:rsidP="003348E9">
      <w:pPr>
        <w:pStyle w:val="af3"/>
        <w:spacing w:line="360" w:lineRule="auto"/>
        <w:jc w:val="center"/>
        <w:rPr>
          <w:rFonts w:ascii="Times New Roman" w:hAnsi="Times New Roman" w:cs="Times New Roman"/>
          <w:b/>
          <w:sz w:val="28"/>
        </w:rPr>
      </w:pPr>
    </w:p>
    <w:p w14:paraId="52D7D961" w14:textId="774A8BB1" w:rsidR="003348E9" w:rsidRDefault="005013C4" w:rsidP="003348E9">
      <w:pPr>
        <w:pStyle w:val="af3"/>
        <w:spacing w:line="360" w:lineRule="auto"/>
        <w:jc w:val="center"/>
        <w:rPr>
          <w:rFonts w:ascii="Times New Roman" w:hAnsi="Times New Roman" w:cs="Times New Roman"/>
          <w:b/>
          <w:sz w:val="28"/>
        </w:rPr>
      </w:pPr>
      <w:r>
        <w:rPr>
          <w:rFonts w:ascii="Times New Roman" w:hAnsi="Times New Roman" w:cs="Times New Roman"/>
          <w:b/>
          <w:noProof/>
          <w:sz w:val="28"/>
        </w:rPr>
        <w:drawing>
          <wp:inline distT="0" distB="0" distL="0" distR="0" wp14:anchorId="020C794D" wp14:editId="4700730D">
            <wp:extent cx="1792605" cy="13049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2605" cy="1304925"/>
                    </a:xfrm>
                    <a:prstGeom prst="rect">
                      <a:avLst/>
                    </a:prstGeom>
                    <a:noFill/>
                  </pic:spPr>
                </pic:pic>
              </a:graphicData>
            </a:graphic>
          </wp:inline>
        </w:drawing>
      </w:r>
    </w:p>
    <w:p w14:paraId="510D1854" w14:textId="77777777" w:rsidR="003348E9" w:rsidRDefault="003348E9" w:rsidP="005013C4">
      <w:pPr>
        <w:pStyle w:val="af3"/>
        <w:spacing w:line="360" w:lineRule="auto"/>
        <w:rPr>
          <w:rFonts w:ascii="Times New Roman" w:hAnsi="Times New Roman" w:cs="Times New Roman"/>
          <w:b/>
          <w:sz w:val="28"/>
        </w:rPr>
      </w:pPr>
    </w:p>
    <w:p w14:paraId="7E6B1F96" w14:textId="05739BB0" w:rsidR="003348E9" w:rsidRPr="00897AE2" w:rsidRDefault="0087574E" w:rsidP="003348E9">
      <w:pPr>
        <w:pStyle w:val="af3"/>
        <w:spacing w:line="360" w:lineRule="auto"/>
        <w:jc w:val="center"/>
        <w:rPr>
          <w:rFonts w:ascii="Times New Roman" w:hAnsi="Times New Roman" w:cs="Times New Roman"/>
          <w:b/>
          <w:sz w:val="32"/>
        </w:rPr>
      </w:pPr>
      <w:r>
        <w:rPr>
          <w:rFonts w:ascii="Times New Roman" w:hAnsi="Times New Roman" w:cs="Times New Roman"/>
          <w:b/>
          <w:sz w:val="32"/>
        </w:rPr>
        <w:t xml:space="preserve">ДИПЛОМНА </w:t>
      </w:r>
      <w:r w:rsidR="003348E9" w:rsidRPr="00897AE2">
        <w:rPr>
          <w:rFonts w:ascii="Times New Roman" w:hAnsi="Times New Roman" w:cs="Times New Roman"/>
          <w:b/>
          <w:sz w:val="32"/>
        </w:rPr>
        <w:t>РОБОТА</w:t>
      </w:r>
      <w:r>
        <w:rPr>
          <w:rFonts w:ascii="Times New Roman" w:hAnsi="Times New Roman" w:cs="Times New Roman"/>
          <w:b/>
          <w:sz w:val="32"/>
        </w:rPr>
        <w:t xml:space="preserve"> БАКАЛАВРА</w:t>
      </w:r>
    </w:p>
    <w:p w14:paraId="6EA7ABDC" w14:textId="77777777" w:rsidR="003348E9" w:rsidRDefault="003348E9" w:rsidP="003348E9">
      <w:pPr>
        <w:pStyle w:val="af3"/>
        <w:spacing w:line="360" w:lineRule="auto"/>
        <w:jc w:val="center"/>
        <w:rPr>
          <w:rFonts w:ascii="Times New Roman" w:hAnsi="Times New Roman" w:cs="Times New Roman"/>
          <w:b/>
          <w:sz w:val="32"/>
        </w:rPr>
      </w:pPr>
      <w:r w:rsidRPr="00897AE2">
        <w:rPr>
          <w:rFonts w:ascii="Times New Roman" w:hAnsi="Times New Roman" w:cs="Times New Roman"/>
          <w:b/>
          <w:sz w:val="28"/>
        </w:rPr>
        <w:t>З НАВЧАЛЬНОЇ ДИСЦИПЛІНИ</w:t>
      </w:r>
      <w:r w:rsidRPr="00897AE2">
        <w:rPr>
          <w:rFonts w:ascii="Times New Roman" w:hAnsi="Times New Roman" w:cs="Times New Roman"/>
          <w:b/>
          <w:sz w:val="32"/>
        </w:rPr>
        <w:t xml:space="preserve"> </w:t>
      </w:r>
    </w:p>
    <w:p w14:paraId="0B006CC6" w14:textId="77777777" w:rsidR="005013C4" w:rsidRDefault="005013C4" w:rsidP="003348E9">
      <w:pPr>
        <w:pStyle w:val="af3"/>
        <w:spacing w:line="360" w:lineRule="auto"/>
        <w:jc w:val="center"/>
        <w:rPr>
          <w:rFonts w:ascii="Times New Roman" w:hAnsi="Times New Roman" w:cs="Times New Roman"/>
          <w:b/>
          <w:sz w:val="28"/>
        </w:rPr>
      </w:pPr>
      <w:r>
        <w:rPr>
          <w:rFonts w:ascii="Times New Roman" w:hAnsi="Times New Roman" w:cs="Times New Roman"/>
          <w:b/>
          <w:sz w:val="28"/>
        </w:rPr>
        <w:t xml:space="preserve">ЕКОЛОГІЯ </w:t>
      </w:r>
    </w:p>
    <w:p w14:paraId="1AB3B995" w14:textId="77777777" w:rsidR="003348E9" w:rsidRPr="00607AA9" w:rsidRDefault="003348E9" w:rsidP="003348E9">
      <w:pPr>
        <w:pStyle w:val="af3"/>
        <w:spacing w:line="360" w:lineRule="auto"/>
        <w:jc w:val="center"/>
        <w:rPr>
          <w:rFonts w:ascii="Times New Roman" w:hAnsi="Times New Roman" w:cs="Times New Roman"/>
          <w:b/>
          <w:sz w:val="32"/>
          <w:szCs w:val="32"/>
        </w:rPr>
      </w:pPr>
      <w:bookmarkStart w:id="0" w:name="_Hlk168332648"/>
      <w:r w:rsidRPr="00607AA9">
        <w:rPr>
          <w:rFonts w:ascii="Times New Roman" w:hAnsi="Times New Roman" w:cs="Times New Roman"/>
          <w:b/>
          <w:sz w:val="32"/>
          <w:szCs w:val="32"/>
        </w:rPr>
        <w:t>«</w:t>
      </w:r>
      <w:r w:rsidRPr="00661739">
        <w:rPr>
          <w:rFonts w:ascii="Times New Roman" w:hAnsi="Times New Roman" w:cs="Times New Roman"/>
          <w:b/>
          <w:sz w:val="32"/>
          <w:szCs w:val="32"/>
        </w:rPr>
        <w:t>Екологічний стан річки Тиса Закарпатської області</w:t>
      </w:r>
      <w:r w:rsidRPr="00607AA9">
        <w:rPr>
          <w:rFonts w:ascii="Times New Roman" w:hAnsi="Times New Roman" w:cs="Times New Roman"/>
          <w:b/>
          <w:sz w:val="32"/>
          <w:szCs w:val="32"/>
        </w:rPr>
        <w:t>»</w:t>
      </w:r>
    </w:p>
    <w:bookmarkEnd w:id="0"/>
    <w:p w14:paraId="60AB87C7" w14:textId="2F84CE36" w:rsidR="003A2346" w:rsidRDefault="003A2346" w:rsidP="00253207">
      <w:pPr>
        <w:pStyle w:val="af3"/>
        <w:spacing w:line="360" w:lineRule="auto"/>
        <w:rPr>
          <w:rFonts w:ascii="Times New Roman" w:hAnsi="Times New Roman" w:cs="Times New Roman"/>
          <w:b/>
          <w:sz w:val="28"/>
        </w:rPr>
      </w:pPr>
    </w:p>
    <w:p w14:paraId="14E7BD32" w14:textId="77777777" w:rsidR="003A2346" w:rsidRPr="00897AE2" w:rsidRDefault="003A2346" w:rsidP="00253207">
      <w:pPr>
        <w:pStyle w:val="af3"/>
        <w:spacing w:line="360" w:lineRule="auto"/>
        <w:rPr>
          <w:rFonts w:ascii="Times New Roman" w:hAnsi="Times New Roman" w:cs="Times New Roman"/>
          <w:b/>
          <w:sz w:val="28"/>
        </w:rPr>
      </w:pPr>
    </w:p>
    <w:p w14:paraId="239149FF" w14:textId="39344E3D" w:rsidR="0087574E" w:rsidRDefault="003348E9" w:rsidP="0087574E">
      <w:pPr>
        <w:pStyle w:val="af3"/>
        <w:spacing w:line="360" w:lineRule="auto"/>
        <w:ind w:left="4536"/>
        <w:rPr>
          <w:rFonts w:ascii="Times New Roman" w:hAnsi="Times New Roman" w:cs="Times New Roman"/>
          <w:sz w:val="28"/>
        </w:rPr>
      </w:pPr>
      <w:r>
        <w:rPr>
          <w:rFonts w:ascii="Times New Roman" w:hAnsi="Times New Roman" w:cs="Times New Roman"/>
          <w:sz w:val="28"/>
        </w:rPr>
        <w:t>В</w:t>
      </w:r>
      <w:r w:rsidR="003A2346">
        <w:rPr>
          <w:rFonts w:ascii="Times New Roman" w:hAnsi="Times New Roman" w:cs="Times New Roman"/>
          <w:sz w:val="28"/>
        </w:rPr>
        <w:t>иконала</w:t>
      </w:r>
      <w:r>
        <w:rPr>
          <w:rFonts w:ascii="Times New Roman" w:hAnsi="Times New Roman" w:cs="Times New Roman"/>
          <w:sz w:val="28"/>
        </w:rPr>
        <w:t xml:space="preserve">: </w:t>
      </w:r>
      <w:proofErr w:type="spellStart"/>
      <w:r w:rsidR="0087574E">
        <w:rPr>
          <w:rFonts w:ascii="Times New Roman" w:hAnsi="Times New Roman" w:cs="Times New Roman"/>
          <w:sz w:val="28"/>
        </w:rPr>
        <w:t>Кувік</w:t>
      </w:r>
      <w:proofErr w:type="spellEnd"/>
      <w:r w:rsidR="0087574E">
        <w:rPr>
          <w:rFonts w:ascii="Times New Roman" w:hAnsi="Times New Roman" w:cs="Times New Roman"/>
          <w:sz w:val="28"/>
        </w:rPr>
        <w:t xml:space="preserve"> Світлана</w:t>
      </w:r>
      <w:r w:rsidR="003A2346">
        <w:rPr>
          <w:rFonts w:ascii="Times New Roman" w:hAnsi="Times New Roman" w:cs="Times New Roman"/>
          <w:sz w:val="28"/>
        </w:rPr>
        <w:t xml:space="preserve"> </w:t>
      </w:r>
      <w:r w:rsidR="0087574E">
        <w:rPr>
          <w:rFonts w:ascii="Times New Roman" w:hAnsi="Times New Roman" w:cs="Times New Roman"/>
          <w:sz w:val="28"/>
        </w:rPr>
        <w:t>Володимирівна</w:t>
      </w:r>
    </w:p>
    <w:p w14:paraId="59CC3EA2" w14:textId="43E331A8" w:rsidR="003348E9" w:rsidRDefault="003348E9" w:rsidP="0087574E">
      <w:pPr>
        <w:pStyle w:val="af3"/>
        <w:spacing w:line="360" w:lineRule="auto"/>
        <w:ind w:left="4536"/>
        <w:rPr>
          <w:rFonts w:ascii="Times New Roman" w:hAnsi="Times New Roman" w:cs="Times New Roman"/>
          <w:sz w:val="28"/>
        </w:rPr>
      </w:pPr>
      <w:r>
        <w:rPr>
          <w:rFonts w:ascii="Times New Roman" w:hAnsi="Times New Roman" w:cs="Times New Roman"/>
          <w:sz w:val="28"/>
        </w:rPr>
        <w:t xml:space="preserve">студентка </w:t>
      </w:r>
      <w:r w:rsidR="005013C4">
        <w:rPr>
          <w:rFonts w:ascii="Times New Roman" w:hAnsi="Times New Roman" w:cs="Times New Roman"/>
          <w:sz w:val="28"/>
        </w:rPr>
        <w:t>4</w:t>
      </w:r>
      <w:r>
        <w:rPr>
          <w:rFonts w:ascii="Times New Roman" w:hAnsi="Times New Roman" w:cs="Times New Roman"/>
          <w:sz w:val="28"/>
        </w:rPr>
        <w:t xml:space="preserve"> курсу</w:t>
      </w:r>
      <w:r w:rsidR="003A2346">
        <w:rPr>
          <w:rFonts w:ascii="Times New Roman" w:hAnsi="Times New Roman" w:cs="Times New Roman"/>
          <w:sz w:val="28"/>
        </w:rPr>
        <w:t xml:space="preserve">, </w:t>
      </w:r>
      <w:r w:rsidR="003A2346" w:rsidRPr="003A2346">
        <w:rPr>
          <w:rFonts w:ascii="Times New Roman" w:hAnsi="Times New Roman" w:cs="Times New Roman"/>
          <w:sz w:val="28"/>
        </w:rPr>
        <w:t>групи ЕК-41</w:t>
      </w:r>
    </w:p>
    <w:p w14:paraId="072AAA1D" w14:textId="7DF4C5D1" w:rsidR="003348E9" w:rsidRPr="003A2346" w:rsidRDefault="005013C4" w:rsidP="003A2346">
      <w:pPr>
        <w:pStyle w:val="af3"/>
        <w:spacing w:line="360" w:lineRule="auto"/>
        <w:ind w:left="4536"/>
        <w:rPr>
          <w:rFonts w:ascii="Times New Roman" w:hAnsi="Times New Roman" w:cs="Times New Roman"/>
          <w:sz w:val="28"/>
        </w:rPr>
      </w:pPr>
      <w:r>
        <w:rPr>
          <w:rFonts w:ascii="Times New Roman" w:hAnsi="Times New Roman" w:cs="Times New Roman"/>
          <w:sz w:val="28"/>
        </w:rPr>
        <w:t>денної</w:t>
      </w:r>
      <w:r w:rsidR="003348E9">
        <w:rPr>
          <w:rFonts w:ascii="Times New Roman" w:hAnsi="Times New Roman" w:cs="Times New Roman"/>
          <w:sz w:val="28"/>
        </w:rPr>
        <w:t xml:space="preserve"> форми навчання</w:t>
      </w:r>
      <w:r w:rsidR="003A2346">
        <w:rPr>
          <w:rFonts w:ascii="Times New Roman" w:hAnsi="Times New Roman" w:cs="Times New Roman"/>
          <w:sz w:val="28"/>
        </w:rPr>
        <w:t xml:space="preserve">, </w:t>
      </w:r>
    </w:p>
    <w:p w14:paraId="4DBA5873" w14:textId="77777777" w:rsidR="00172C3B" w:rsidRDefault="003A2346" w:rsidP="003A2346">
      <w:pPr>
        <w:pStyle w:val="af3"/>
        <w:spacing w:line="360" w:lineRule="auto"/>
        <w:ind w:left="4536"/>
        <w:rPr>
          <w:rFonts w:ascii="Times New Roman" w:hAnsi="Times New Roman"/>
          <w:sz w:val="28"/>
          <w:szCs w:val="36"/>
        </w:rPr>
      </w:pPr>
      <w:r>
        <w:rPr>
          <w:rFonts w:ascii="Times New Roman" w:hAnsi="Times New Roman"/>
          <w:sz w:val="28"/>
          <w:szCs w:val="36"/>
        </w:rPr>
        <w:t>напрямку підготовки 101 «Екологія»</w:t>
      </w:r>
      <w:r w:rsidR="003348E9">
        <w:rPr>
          <w:rFonts w:ascii="Times New Roman" w:hAnsi="Times New Roman"/>
          <w:sz w:val="28"/>
          <w:szCs w:val="36"/>
        </w:rPr>
        <w:t xml:space="preserve">          </w:t>
      </w:r>
    </w:p>
    <w:p w14:paraId="2FEDB065" w14:textId="3D785DFC" w:rsidR="003348E9" w:rsidRDefault="003348E9" w:rsidP="003A2346">
      <w:pPr>
        <w:pStyle w:val="af3"/>
        <w:spacing w:line="360" w:lineRule="auto"/>
        <w:ind w:left="4536"/>
        <w:rPr>
          <w:rFonts w:ascii="Times New Roman" w:hAnsi="Times New Roman"/>
          <w:sz w:val="28"/>
          <w:szCs w:val="36"/>
        </w:rPr>
      </w:pPr>
      <w:r>
        <w:rPr>
          <w:rFonts w:ascii="Times New Roman" w:hAnsi="Times New Roman"/>
          <w:sz w:val="28"/>
          <w:szCs w:val="36"/>
        </w:rPr>
        <w:t xml:space="preserve">                </w:t>
      </w:r>
    </w:p>
    <w:p w14:paraId="5ECA1942" w14:textId="2BFDC76B" w:rsidR="003348E9" w:rsidRPr="003A2346" w:rsidRDefault="003A2346" w:rsidP="003A2346">
      <w:pPr>
        <w:pStyle w:val="af3"/>
        <w:spacing w:line="360" w:lineRule="auto"/>
        <w:ind w:left="4536"/>
        <w:rPr>
          <w:rFonts w:ascii="Times New Roman" w:hAnsi="Times New Roman"/>
          <w:bCs/>
          <w:sz w:val="28"/>
          <w:szCs w:val="36"/>
        </w:rPr>
      </w:pPr>
      <w:r>
        <w:rPr>
          <w:rFonts w:ascii="Times New Roman" w:hAnsi="Times New Roman"/>
          <w:sz w:val="28"/>
          <w:szCs w:val="36"/>
        </w:rPr>
        <w:t xml:space="preserve">Керівник: </w:t>
      </w:r>
      <w:r w:rsidR="0087574E" w:rsidRPr="003A2346">
        <w:rPr>
          <w:rFonts w:ascii="Times New Roman" w:hAnsi="Times New Roman"/>
          <w:bCs/>
          <w:sz w:val="28"/>
          <w:szCs w:val="36"/>
        </w:rPr>
        <w:t>Доцент кафедри екологічної безпеки</w:t>
      </w:r>
      <w:r w:rsidRPr="003A2346">
        <w:rPr>
          <w:rFonts w:ascii="Times New Roman" w:hAnsi="Times New Roman"/>
          <w:bCs/>
          <w:sz w:val="28"/>
          <w:szCs w:val="36"/>
        </w:rPr>
        <w:t xml:space="preserve"> </w:t>
      </w:r>
      <w:r w:rsidR="005013C4" w:rsidRPr="003A2346">
        <w:rPr>
          <w:rFonts w:ascii="Times New Roman" w:hAnsi="Times New Roman"/>
          <w:bCs/>
          <w:sz w:val="28"/>
          <w:szCs w:val="36"/>
        </w:rPr>
        <w:t xml:space="preserve">Босак </w:t>
      </w:r>
      <w:r w:rsidRPr="003A2346">
        <w:rPr>
          <w:rFonts w:ascii="Times New Roman" w:hAnsi="Times New Roman"/>
          <w:bCs/>
          <w:sz w:val="28"/>
          <w:szCs w:val="36"/>
        </w:rPr>
        <w:t>П.В.</w:t>
      </w:r>
    </w:p>
    <w:p w14:paraId="33052DD0" w14:textId="4F93D7A9" w:rsidR="003A2346" w:rsidRDefault="003A2346" w:rsidP="003A2346">
      <w:pPr>
        <w:tabs>
          <w:tab w:val="left" w:pos="2768"/>
        </w:tabs>
        <w:jc w:val="center"/>
        <w:rPr>
          <w:rFonts w:ascii="Times New Roman" w:hAnsi="Times New Roman" w:cs="Times New Roman"/>
          <w:sz w:val="28"/>
          <w:szCs w:val="28"/>
        </w:rPr>
      </w:pPr>
    </w:p>
    <w:p w14:paraId="75C5568B" w14:textId="0DFD84EB" w:rsidR="003A2346" w:rsidRDefault="003A2346" w:rsidP="003A2346">
      <w:pPr>
        <w:tabs>
          <w:tab w:val="left" w:pos="2768"/>
        </w:tabs>
        <w:jc w:val="center"/>
        <w:rPr>
          <w:rFonts w:ascii="Times New Roman" w:hAnsi="Times New Roman" w:cs="Times New Roman"/>
          <w:sz w:val="28"/>
          <w:szCs w:val="28"/>
        </w:rPr>
      </w:pPr>
    </w:p>
    <w:p w14:paraId="5F08D690" w14:textId="77777777" w:rsidR="003A2346" w:rsidRDefault="003A2346" w:rsidP="003A2346">
      <w:pPr>
        <w:tabs>
          <w:tab w:val="left" w:pos="2768"/>
        </w:tabs>
        <w:jc w:val="center"/>
        <w:rPr>
          <w:rFonts w:ascii="Times New Roman" w:hAnsi="Times New Roman" w:cs="Times New Roman"/>
          <w:sz w:val="28"/>
          <w:szCs w:val="28"/>
        </w:rPr>
      </w:pPr>
    </w:p>
    <w:p w14:paraId="0A37CF26" w14:textId="2D601AF8" w:rsidR="003348E9" w:rsidRPr="00253131" w:rsidRDefault="005013C4" w:rsidP="003A2346">
      <w:pPr>
        <w:tabs>
          <w:tab w:val="left" w:pos="2768"/>
        </w:tabs>
        <w:jc w:val="center"/>
      </w:pPr>
      <w:r>
        <w:rPr>
          <w:rFonts w:ascii="Times New Roman" w:hAnsi="Times New Roman" w:cs="Times New Roman"/>
          <w:sz w:val="28"/>
          <w:szCs w:val="28"/>
        </w:rPr>
        <w:t xml:space="preserve">Львів </w:t>
      </w:r>
      <w:r w:rsidR="003A2346">
        <w:rPr>
          <w:rFonts w:ascii="Times New Roman" w:hAnsi="Times New Roman" w:cs="Times New Roman"/>
          <w:sz w:val="28"/>
          <w:szCs w:val="28"/>
        </w:rPr>
        <w:t xml:space="preserve">- </w:t>
      </w:r>
      <w:r w:rsidR="003348E9" w:rsidRPr="00CB756F">
        <w:rPr>
          <w:rFonts w:ascii="Times New Roman" w:hAnsi="Times New Roman" w:cs="Times New Roman"/>
          <w:sz w:val="28"/>
          <w:szCs w:val="28"/>
        </w:rPr>
        <w:t>2024</w:t>
      </w:r>
    </w:p>
    <w:p w14:paraId="137D14CD" w14:textId="77777777" w:rsidR="00172C3B" w:rsidRPr="00172C3B" w:rsidRDefault="00172C3B" w:rsidP="00172C3B">
      <w:pPr>
        <w:jc w:val="center"/>
        <w:rPr>
          <w:rFonts w:ascii="Times New Roman" w:hAnsi="Times New Roman" w:cs="Times New Roman"/>
          <w:bCs/>
          <w:sz w:val="28"/>
          <w:szCs w:val="28"/>
        </w:rPr>
      </w:pPr>
      <w:r w:rsidRPr="00172C3B">
        <w:rPr>
          <w:rFonts w:ascii="Times New Roman" w:hAnsi="Times New Roman" w:cs="Times New Roman"/>
          <w:bCs/>
          <w:sz w:val="28"/>
          <w:szCs w:val="28"/>
        </w:rPr>
        <w:lastRenderedPageBreak/>
        <w:t>Державна служба України з надзвичайних ситуацій</w:t>
      </w:r>
    </w:p>
    <w:p w14:paraId="4093AA1B" w14:textId="77777777" w:rsidR="00172C3B" w:rsidRPr="00172C3B" w:rsidRDefault="00172C3B" w:rsidP="00172C3B">
      <w:pPr>
        <w:jc w:val="center"/>
        <w:rPr>
          <w:rFonts w:ascii="Times New Roman" w:hAnsi="Times New Roman" w:cs="Times New Roman"/>
          <w:bCs/>
          <w:sz w:val="28"/>
          <w:szCs w:val="28"/>
        </w:rPr>
      </w:pPr>
      <w:r w:rsidRPr="00172C3B">
        <w:rPr>
          <w:rFonts w:ascii="Times New Roman" w:hAnsi="Times New Roman" w:cs="Times New Roman"/>
          <w:bCs/>
          <w:sz w:val="28"/>
          <w:szCs w:val="28"/>
        </w:rPr>
        <w:t>Львівський державний університет безпеки життєдіяльності</w:t>
      </w:r>
    </w:p>
    <w:p w14:paraId="7BF19909" w14:textId="77777777" w:rsidR="00172C3B" w:rsidRPr="00172C3B" w:rsidRDefault="00172C3B" w:rsidP="00172C3B">
      <w:pPr>
        <w:jc w:val="center"/>
        <w:rPr>
          <w:rFonts w:ascii="Times New Roman" w:hAnsi="Times New Roman" w:cs="Times New Roman"/>
          <w:bCs/>
          <w:sz w:val="28"/>
          <w:szCs w:val="28"/>
        </w:rPr>
      </w:pPr>
      <w:r w:rsidRPr="00172C3B">
        <w:rPr>
          <w:rFonts w:ascii="Times New Roman" w:hAnsi="Times New Roman" w:cs="Times New Roman"/>
          <w:bCs/>
          <w:sz w:val="28"/>
          <w:szCs w:val="28"/>
        </w:rPr>
        <w:t>Навчально-науковий інститут цивільного захисту</w:t>
      </w:r>
    </w:p>
    <w:p w14:paraId="7E88D631" w14:textId="77777777" w:rsidR="00172C3B" w:rsidRPr="00172C3B" w:rsidRDefault="00172C3B" w:rsidP="00172C3B">
      <w:pPr>
        <w:jc w:val="center"/>
        <w:rPr>
          <w:rFonts w:ascii="Times New Roman" w:hAnsi="Times New Roman" w:cs="Times New Roman"/>
          <w:bCs/>
          <w:sz w:val="28"/>
          <w:szCs w:val="28"/>
        </w:rPr>
      </w:pPr>
      <w:r w:rsidRPr="00172C3B">
        <w:rPr>
          <w:rFonts w:ascii="Times New Roman" w:hAnsi="Times New Roman" w:cs="Times New Roman"/>
          <w:bCs/>
          <w:sz w:val="28"/>
          <w:szCs w:val="28"/>
        </w:rPr>
        <w:t>Кафедра екологічної безпеки</w:t>
      </w:r>
    </w:p>
    <w:p w14:paraId="628E139B" w14:textId="77777777" w:rsidR="00172C3B" w:rsidRPr="00172C3B" w:rsidRDefault="00172C3B" w:rsidP="00172C3B">
      <w:pPr>
        <w:jc w:val="center"/>
        <w:rPr>
          <w:rFonts w:ascii="Times New Roman" w:hAnsi="Times New Roman" w:cs="Times New Roman"/>
          <w:bCs/>
          <w:sz w:val="28"/>
          <w:szCs w:val="28"/>
        </w:rPr>
      </w:pPr>
      <w:r w:rsidRPr="00172C3B">
        <w:rPr>
          <w:rFonts w:ascii="Times New Roman" w:hAnsi="Times New Roman" w:cs="Times New Roman"/>
          <w:bCs/>
          <w:sz w:val="28"/>
          <w:szCs w:val="28"/>
        </w:rPr>
        <w:t>Рівень вищої освіти бакалавр</w:t>
      </w:r>
    </w:p>
    <w:p w14:paraId="7F92FA3F" w14:textId="77777777" w:rsidR="00172C3B" w:rsidRPr="00172C3B" w:rsidRDefault="00172C3B" w:rsidP="00172C3B">
      <w:pPr>
        <w:jc w:val="center"/>
        <w:rPr>
          <w:rFonts w:ascii="Times New Roman" w:hAnsi="Times New Roman" w:cs="Times New Roman"/>
          <w:bCs/>
          <w:sz w:val="28"/>
          <w:szCs w:val="28"/>
        </w:rPr>
      </w:pPr>
      <w:r w:rsidRPr="00172C3B">
        <w:rPr>
          <w:rFonts w:ascii="Times New Roman" w:hAnsi="Times New Roman" w:cs="Times New Roman"/>
          <w:bCs/>
          <w:sz w:val="28"/>
          <w:szCs w:val="28"/>
        </w:rPr>
        <w:t>Спеціальність 101 Екологія</w:t>
      </w:r>
    </w:p>
    <w:p w14:paraId="44973407" w14:textId="1DAC916F" w:rsidR="00172C3B" w:rsidRDefault="00172C3B" w:rsidP="00172C3B">
      <w:pPr>
        <w:jc w:val="center"/>
        <w:rPr>
          <w:rFonts w:ascii="Times New Roman" w:hAnsi="Times New Roman" w:cs="Times New Roman"/>
          <w:bCs/>
          <w:sz w:val="28"/>
          <w:szCs w:val="28"/>
        </w:rPr>
      </w:pPr>
      <w:r w:rsidRPr="00172C3B">
        <w:rPr>
          <w:rFonts w:ascii="Times New Roman" w:hAnsi="Times New Roman" w:cs="Times New Roman"/>
          <w:bCs/>
          <w:sz w:val="28"/>
          <w:szCs w:val="28"/>
        </w:rPr>
        <w:t>Освітня програма Екологія та охорона навколишнього середовища</w:t>
      </w:r>
    </w:p>
    <w:p w14:paraId="2426D97C" w14:textId="77777777" w:rsidR="00D75D68" w:rsidRPr="00D75D68" w:rsidRDefault="00D75D68" w:rsidP="00D75D68">
      <w:pPr>
        <w:rPr>
          <w:rFonts w:ascii="Times New Roman" w:hAnsi="Times New Roman" w:cs="Times New Roman"/>
          <w:bCs/>
          <w:sz w:val="28"/>
          <w:szCs w:val="28"/>
        </w:rPr>
      </w:pPr>
      <w:r w:rsidRPr="00D75D68">
        <w:rPr>
          <w:rFonts w:ascii="Times New Roman" w:hAnsi="Times New Roman" w:cs="Times New Roman"/>
          <w:bCs/>
          <w:sz w:val="28"/>
          <w:szCs w:val="28"/>
        </w:rPr>
        <w:t>Рівень вищої освіти бакалавр</w:t>
      </w:r>
    </w:p>
    <w:p w14:paraId="0172373A" w14:textId="77777777" w:rsidR="00D75D68" w:rsidRPr="00D75D68" w:rsidRDefault="00D75D68" w:rsidP="00D75D68">
      <w:pPr>
        <w:rPr>
          <w:rFonts w:ascii="Times New Roman" w:hAnsi="Times New Roman" w:cs="Times New Roman"/>
          <w:bCs/>
          <w:sz w:val="28"/>
          <w:szCs w:val="28"/>
        </w:rPr>
      </w:pPr>
      <w:r w:rsidRPr="00D75D68">
        <w:rPr>
          <w:rFonts w:ascii="Times New Roman" w:hAnsi="Times New Roman" w:cs="Times New Roman"/>
          <w:bCs/>
          <w:sz w:val="28"/>
          <w:szCs w:val="28"/>
        </w:rPr>
        <w:t>Спеціальність 101 Екологія</w:t>
      </w:r>
    </w:p>
    <w:p w14:paraId="15BD62FF" w14:textId="77777777" w:rsidR="00D75D68" w:rsidRPr="00D75D68" w:rsidRDefault="00D75D68" w:rsidP="00D75D68">
      <w:pPr>
        <w:rPr>
          <w:rFonts w:ascii="Times New Roman" w:hAnsi="Times New Roman" w:cs="Times New Roman"/>
          <w:bCs/>
          <w:sz w:val="28"/>
          <w:szCs w:val="28"/>
        </w:rPr>
      </w:pPr>
      <w:r w:rsidRPr="00D75D68">
        <w:rPr>
          <w:rFonts w:ascii="Times New Roman" w:hAnsi="Times New Roman" w:cs="Times New Roman"/>
          <w:bCs/>
          <w:sz w:val="28"/>
          <w:szCs w:val="28"/>
        </w:rPr>
        <w:t>Освітня програма Екологія та охорона навколишнього середовища</w:t>
      </w:r>
    </w:p>
    <w:p w14:paraId="1D8B8996" w14:textId="77777777" w:rsidR="00D75D68" w:rsidRPr="00D75D68" w:rsidRDefault="00D75D68" w:rsidP="00D75D68">
      <w:pPr>
        <w:ind w:left="4536"/>
        <w:rPr>
          <w:rFonts w:ascii="Times New Roman" w:hAnsi="Times New Roman" w:cs="Times New Roman"/>
          <w:bCs/>
          <w:sz w:val="28"/>
          <w:szCs w:val="28"/>
        </w:rPr>
      </w:pPr>
      <w:r w:rsidRPr="00D75D68">
        <w:rPr>
          <w:rFonts w:ascii="Times New Roman" w:hAnsi="Times New Roman" w:cs="Times New Roman"/>
          <w:bCs/>
          <w:sz w:val="28"/>
          <w:szCs w:val="28"/>
        </w:rPr>
        <w:t>ЗАТВЕРДЖУЮ</w:t>
      </w:r>
    </w:p>
    <w:p w14:paraId="0D2A0045" w14:textId="77777777" w:rsidR="00D75D68" w:rsidRPr="00D75D68" w:rsidRDefault="00D75D68" w:rsidP="00D75D68">
      <w:pPr>
        <w:ind w:left="4536"/>
        <w:rPr>
          <w:rFonts w:ascii="Times New Roman" w:hAnsi="Times New Roman" w:cs="Times New Roman"/>
          <w:bCs/>
          <w:sz w:val="28"/>
          <w:szCs w:val="28"/>
        </w:rPr>
      </w:pPr>
      <w:r w:rsidRPr="00D75D68">
        <w:rPr>
          <w:rFonts w:ascii="Times New Roman" w:hAnsi="Times New Roman" w:cs="Times New Roman"/>
          <w:bCs/>
          <w:sz w:val="28"/>
          <w:szCs w:val="28"/>
        </w:rPr>
        <w:t>Начальник кафедри</w:t>
      </w:r>
    </w:p>
    <w:p w14:paraId="1F591ED0" w14:textId="77777777" w:rsidR="00D75D68" w:rsidRPr="00D75D68" w:rsidRDefault="00D75D68" w:rsidP="00D75D68">
      <w:pPr>
        <w:ind w:left="4536"/>
        <w:rPr>
          <w:rFonts w:ascii="Times New Roman" w:hAnsi="Times New Roman" w:cs="Times New Roman"/>
          <w:bCs/>
          <w:sz w:val="28"/>
          <w:szCs w:val="28"/>
        </w:rPr>
      </w:pPr>
      <w:r w:rsidRPr="00D75D68">
        <w:rPr>
          <w:rFonts w:ascii="Times New Roman" w:hAnsi="Times New Roman" w:cs="Times New Roman"/>
          <w:bCs/>
          <w:sz w:val="28"/>
          <w:szCs w:val="28"/>
        </w:rPr>
        <w:t>екологічної безпеки</w:t>
      </w:r>
    </w:p>
    <w:p w14:paraId="38FFD530" w14:textId="18235405" w:rsidR="00D75D68" w:rsidRPr="00D75D68" w:rsidRDefault="00D75D68" w:rsidP="00D75D68">
      <w:pPr>
        <w:ind w:left="4536"/>
        <w:rPr>
          <w:rFonts w:ascii="Times New Roman" w:hAnsi="Times New Roman" w:cs="Times New Roman"/>
          <w:bCs/>
          <w:sz w:val="28"/>
          <w:szCs w:val="28"/>
        </w:rPr>
      </w:pPr>
      <w:r w:rsidRPr="00D75D68">
        <w:rPr>
          <w:rFonts w:ascii="Times New Roman" w:hAnsi="Times New Roman" w:cs="Times New Roman"/>
          <w:bCs/>
          <w:sz w:val="28"/>
          <w:szCs w:val="28"/>
        </w:rPr>
        <w:t xml:space="preserve">___________ </w:t>
      </w:r>
    </w:p>
    <w:p w14:paraId="0054219A" w14:textId="250F8FED" w:rsidR="00D75D68" w:rsidRPr="00172C3B" w:rsidRDefault="00D75D68" w:rsidP="00D75D68">
      <w:pPr>
        <w:ind w:left="4536"/>
        <w:rPr>
          <w:rFonts w:ascii="Times New Roman" w:hAnsi="Times New Roman" w:cs="Times New Roman"/>
          <w:bCs/>
          <w:sz w:val="28"/>
          <w:szCs w:val="28"/>
        </w:rPr>
      </w:pPr>
      <w:r w:rsidRPr="00D75D68">
        <w:rPr>
          <w:rFonts w:ascii="Times New Roman" w:hAnsi="Times New Roman" w:cs="Times New Roman"/>
          <w:bCs/>
          <w:sz w:val="28"/>
          <w:szCs w:val="28"/>
        </w:rPr>
        <w:t>«___» ____________202</w:t>
      </w:r>
      <w:r>
        <w:rPr>
          <w:rFonts w:ascii="Times New Roman" w:hAnsi="Times New Roman" w:cs="Times New Roman"/>
          <w:bCs/>
          <w:sz w:val="28"/>
          <w:szCs w:val="28"/>
          <w:lang w:val="en-US"/>
        </w:rPr>
        <w:t>4</w:t>
      </w:r>
      <w:r w:rsidRPr="00D75D68">
        <w:rPr>
          <w:rFonts w:ascii="Times New Roman" w:hAnsi="Times New Roman" w:cs="Times New Roman"/>
          <w:bCs/>
          <w:sz w:val="28"/>
          <w:szCs w:val="28"/>
        </w:rPr>
        <w:t xml:space="preserve"> року</w:t>
      </w:r>
    </w:p>
    <w:p w14:paraId="6CE2A0D2" w14:textId="79769485" w:rsidR="00D75D68" w:rsidRDefault="00D75D68" w:rsidP="0052035E">
      <w:pPr>
        <w:jc w:val="center"/>
        <w:rPr>
          <w:rFonts w:ascii="Times New Roman" w:hAnsi="Times New Roman" w:cs="Times New Roman"/>
          <w:bCs/>
          <w:sz w:val="28"/>
          <w:szCs w:val="28"/>
        </w:rPr>
      </w:pPr>
    </w:p>
    <w:p w14:paraId="552CB930" w14:textId="77777777" w:rsidR="0052035E" w:rsidRDefault="0052035E" w:rsidP="0052035E">
      <w:pPr>
        <w:jc w:val="center"/>
        <w:rPr>
          <w:rFonts w:ascii="Times New Roman" w:hAnsi="Times New Roman" w:cs="Times New Roman"/>
          <w:bCs/>
          <w:sz w:val="28"/>
          <w:szCs w:val="28"/>
        </w:rPr>
      </w:pPr>
    </w:p>
    <w:p w14:paraId="682E4C67" w14:textId="611139C8" w:rsidR="00172C3B" w:rsidRPr="0052035E" w:rsidRDefault="00172C3B" w:rsidP="0052035E">
      <w:pPr>
        <w:jc w:val="center"/>
        <w:rPr>
          <w:rFonts w:ascii="Times New Roman" w:hAnsi="Times New Roman" w:cs="Times New Roman"/>
          <w:b/>
          <w:sz w:val="28"/>
          <w:szCs w:val="28"/>
        </w:rPr>
      </w:pPr>
      <w:r w:rsidRPr="0052035E">
        <w:rPr>
          <w:rFonts w:ascii="Times New Roman" w:hAnsi="Times New Roman" w:cs="Times New Roman"/>
          <w:b/>
          <w:sz w:val="28"/>
          <w:szCs w:val="28"/>
        </w:rPr>
        <w:t>ЗАВДАННЯ</w:t>
      </w:r>
    </w:p>
    <w:p w14:paraId="533604BA" w14:textId="77777777" w:rsidR="00172C3B" w:rsidRPr="00172C3B" w:rsidRDefault="00172C3B" w:rsidP="0052035E">
      <w:pPr>
        <w:jc w:val="center"/>
        <w:rPr>
          <w:rFonts w:ascii="Times New Roman" w:hAnsi="Times New Roman" w:cs="Times New Roman"/>
          <w:bCs/>
          <w:sz w:val="28"/>
          <w:szCs w:val="28"/>
        </w:rPr>
      </w:pPr>
      <w:r w:rsidRPr="00172C3B">
        <w:rPr>
          <w:rFonts w:ascii="Times New Roman" w:hAnsi="Times New Roman" w:cs="Times New Roman"/>
          <w:bCs/>
          <w:sz w:val="28"/>
          <w:szCs w:val="28"/>
        </w:rPr>
        <w:t>на дипломну роботу</w:t>
      </w:r>
    </w:p>
    <w:p w14:paraId="5A603055" w14:textId="77C42A48" w:rsidR="00172C3B" w:rsidRPr="00172C3B" w:rsidRDefault="00172C3B" w:rsidP="0052035E">
      <w:pPr>
        <w:jc w:val="both"/>
        <w:rPr>
          <w:rFonts w:ascii="Times New Roman" w:hAnsi="Times New Roman" w:cs="Times New Roman"/>
          <w:bCs/>
          <w:sz w:val="28"/>
          <w:szCs w:val="28"/>
        </w:rPr>
      </w:pPr>
      <w:r w:rsidRPr="00172C3B">
        <w:rPr>
          <w:rFonts w:ascii="Times New Roman" w:hAnsi="Times New Roman" w:cs="Times New Roman"/>
          <w:bCs/>
          <w:sz w:val="28"/>
          <w:szCs w:val="28"/>
        </w:rPr>
        <w:t>Студентці __________</w:t>
      </w:r>
      <w:r w:rsidR="0052035E">
        <w:rPr>
          <w:rFonts w:ascii="Times New Roman" w:hAnsi="Times New Roman" w:cs="Times New Roman"/>
          <w:bCs/>
          <w:sz w:val="28"/>
          <w:szCs w:val="28"/>
        </w:rPr>
        <w:t>__</w:t>
      </w:r>
      <w:r w:rsidRPr="00172C3B">
        <w:rPr>
          <w:rFonts w:ascii="Times New Roman" w:hAnsi="Times New Roman" w:cs="Times New Roman"/>
          <w:bCs/>
          <w:sz w:val="28"/>
          <w:szCs w:val="28"/>
        </w:rPr>
        <w:t>_</w:t>
      </w:r>
      <w:proofErr w:type="spellStart"/>
      <w:r>
        <w:rPr>
          <w:rFonts w:ascii="Times New Roman" w:hAnsi="Times New Roman" w:cs="Times New Roman"/>
          <w:bCs/>
          <w:sz w:val="28"/>
          <w:szCs w:val="28"/>
        </w:rPr>
        <w:t>Кувік</w:t>
      </w:r>
      <w:proofErr w:type="spellEnd"/>
      <w:r>
        <w:rPr>
          <w:rFonts w:ascii="Times New Roman" w:hAnsi="Times New Roman" w:cs="Times New Roman"/>
          <w:bCs/>
          <w:sz w:val="28"/>
          <w:szCs w:val="28"/>
        </w:rPr>
        <w:t xml:space="preserve"> Світлана Володимирівна</w:t>
      </w:r>
      <w:r w:rsidRPr="00172C3B">
        <w:rPr>
          <w:rFonts w:ascii="Times New Roman" w:hAnsi="Times New Roman" w:cs="Times New Roman"/>
          <w:bCs/>
          <w:sz w:val="28"/>
          <w:szCs w:val="28"/>
        </w:rPr>
        <w:t xml:space="preserve"> _____________________</w:t>
      </w:r>
    </w:p>
    <w:p w14:paraId="372B01C6" w14:textId="77777777" w:rsidR="00172C3B" w:rsidRPr="00172C3B" w:rsidRDefault="00172C3B" w:rsidP="0052035E">
      <w:pPr>
        <w:jc w:val="center"/>
        <w:rPr>
          <w:rFonts w:ascii="Times New Roman" w:hAnsi="Times New Roman" w:cs="Times New Roman"/>
          <w:bCs/>
          <w:sz w:val="28"/>
          <w:szCs w:val="28"/>
        </w:rPr>
      </w:pPr>
      <w:r w:rsidRPr="00172C3B">
        <w:rPr>
          <w:rFonts w:ascii="Times New Roman" w:hAnsi="Times New Roman" w:cs="Times New Roman"/>
          <w:bCs/>
          <w:sz w:val="28"/>
          <w:szCs w:val="28"/>
        </w:rPr>
        <w:t>(прізвище, ім’я та по батькові)</w:t>
      </w:r>
    </w:p>
    <w:p w14:paraId="17B35E90" w14:textId="38E21D9E" w:rsidR="00172C3B" w:rsidRPr="00172C3B" w:rsidRDefault="00172C3B" w:rsidP="0052035E">
      <w:pPr>
        <w:jc w:val="both"/>
        <w:rPr>
          <w:rFonts w:ascii="Times New Roman" w:hAnsi="Times New Roman" w:cs="Times New Roman"/>
          <w:bCs/>
          <w:sz w:val="28"/>
          <w:szCs w:val="28"/>
        </w:rPr>
      </w:pPr>
      <w:r w:rsidRPr="00172C3B">
        <w:rPr>
          <w:rFonts w:ascii="Times New Roman" w:hAnsi="Times New Roman" w:cs="Times New Roman"/>
          <w:bCs/>
          <w:sz w:val="28"/>
          <w:szCs w:val="28"/>
        </w:rPr>
        <w:t>1. Тема: «Екологічний стан річки Тиса Закарпатської області»</w:t>
      </w:r>
    </w:p>
    <w:p w14:paraId="573F6FCF" w14:textId="14B02B7F" w:rsidR="00172C3B" w:rsidRPr="00172C3B" w:rsidRDefault="00172C3B" w:rsidP="0052035E">
      <w:pPr>
        <w:jc w:val="both"/>
        <w:rPr>
          <w:rFonts w:ascii="Times New Roman" w:hAnsi="Times New Roman" w:cs="Times New Roman"/>
          <w:bCs/>
          <w:sz w:val="28"/>
          <w:szCs w:val="28"/>
        </w:rPr>
      </w:pPr>
      <w:r w:rsidRPr="00172C3B">
        <w:rPr>
          <w:rFonts w:ascii="Times New Roman" w:hAnsi="Times New Roman" w:cs="Times New Roman"/>
          <w:bCs/>
          <w:sz w:val="28"/>
          <w:szCs w:val="28"/>
        </w:rPr>
        <w:t>керівник роботи: __</w:t>
      </w:r>
      <w:r>
        <w:rPr>
          <w:rFonts w:ascii="Times New Roman" w:hAnsi="Times New Roman" w:cs="Times New Roman"/>
          <w:bCs/>
          <w:sz w:val="28"/>
          <w:szCs w:val="28"/>
        </w:rPr>
        <w:t>____</w:t>
      </w:r>
      <w:r w:rsidRPr="00172C3B">
        <w:rPr>
          <w:rFonts w:ascii="Times New Roman" w:hAnsi="Times New Roman" w:cs="Times New Roman"/>
          <w:bCs/>
          <w:sz w:val="28"/>
          <w:szCs w:val="28"/>
        </w:rPr>
        <w:t>_Босак Павло Володимирович__________________</w:t>
      </w:r>
    </w:p>
    <w:p w14:paraId="37B14C90" w14:textId="77777777" w:rsidR="00172C3B" w:rsidRPr="00172C3B" w:rsidRDefault="00172C3B" w:rsidP="0052035E">
      <w:pPr>
        <w:jc w:val="center"/>
        <w:rPr>
          <w:rFonts w:ascii="Times New Roman" w:hAnsi="Times New Roman" w:cs="Times New Roman"/>
          <w:bCs/>
          <w:sz w:val="28"/>
          <w:szCs w:val="28"/>
        </w:rPr>
      </w:pPr>
      <w:r w:rsidRPr="00172C3B">
        <w:rPr>
          <w:rFonts w:ascii="Times New Roman" w:hAnsi="Times New Roman" w:cs="Times New Roman"/>
          <w:bCs/>
          <w:sz w:val="28"/>
          <w:szCs w:val="28"/>
        </w:rPr>
        <w:t>(прізвище, ім’я, по батькові, науковий ступінь, вчене звання)</w:t>
      </w:r>
    </w:p>
    <w:p w14:paraId="27D30D86" w14:textId="79AA71B4" w:rsidR="00172C3B" w:rsidRPr="00172C3B" w:rsidRDefault="00172C3B" w:rsidP="0052035E">
      <w:pPr>
        <w:jc w:val="both"/>
        <w:rPr>
          <w:rFonts w:ascii="Times New Roman" w:hAnsi="Times New Roman" w:cs="Times New Roman"/>
          <w:bCs/>
          <w:sz w:val="28"/>
          <w:szCs w:val="28"/>
        </w:rPr>
      </w:pPr>
      <w:r w:rsidRPr="00172C3B">
        <w:rPr>
          <w:rFonts w:ascii="Times New Roman" w:hAnsi="Times New Roman" w:cs="Times New Roman"/>
          <w:bCs/>
          <w:sz w:val="28"/>
          <w:szCs w:val="28"/>
        </w:rPr>
        <w:t>затверджені наказом ЛДУ БЖД від «_</w:t>
      </w:r>
      <w:r>
        <w:rPr>
          <w:rFonts w:ascii="Times New Roman" w:hAnsi="Times New Roman" w:cs="Times New Roman"/>
          <w:bCs/>
          <w:sz w:val="28"/>
          <w:szCs w:val="28"/>
        </w:rPr>
        <w:t>__</w:t>
      </w:r>
      <w:r w:rsidRPr="00172C3B">
        <w:rPr>
          <w:rFonts w:ascii="Times New Roman" w:hAnsi="Times New Roman" w:cs="Times New Roman"/>
          <w:bCs/>
          <w:sz w:val="28"/>
          <w:szCs w:val="28"/>
        </w:rPr>
        <w:t>_» _</w:t>
      </w:r>
      <w:r>
        <w:rPr>
          <w:rFonts w:ascii="Times New Roman" w:hAnsi="Times New Roman" w:cs="Times New Roman"/>
          <w:bCs/>
          <w:sz w:val="28"/>
          <w:szCs w:val="28"/>
        </w:rPr>
        <w:t>__</w:t>
      </w:r>
      <w:r w:rsidRPr="00172C3B">
        <w:rPr>
          <w:rFonts w:ascii="Times New Roman" w:hAnsi="Times New Roman" w:cs="Times New Roman"/>
          <w:bCs/>
          <w:sz w:val="28"/>
          <w:szCs w:val="28"/>
        </w:rPr>
        <w:t xml:space="preserve"> 202</w:t>
      </w:r>
      <w:r>
        <w:rPr>
          <w:rFonts w:ascii="Times New Roman" w:hAnsi="Times New Roman" w:cs="Times New Roman"/>
          <w:bCs/>
          <w:sz w:val="28"/>
          <w:szCs w:val="28"/>
        </w:rPr>
        <w:t>4</w:t>
      </w:r>
      <w:r w:rsidRPr="00172C3B">
        <w:rPr>
          <w:rFonts w:ascii="Times New Roman" w:hAnsi="Times New Roman" w:cs="Times New Roman"/>
          <w:bCs/>
          <w:sz w:val="28"/>
          <w:szCs w:val="28"/>
        </w:rPr>
        <w:t xml:space="preserve"> року №33од</w:t>
      </w:r>
    </w:p>
    <w:p w14:paraId="1CF54DD3" w14:textId="4D407919" w:rsidR="00172C3B" w:rsidRDefault="00172C3B" w:rsidP="0052035E">
      <w:pPr>
        <w:jc w:val="both"/>
        <w:rPr>
          <w:rFonts w:ascii="Times New Roman" w:hAnsi="Times New Roman" w:cs="Times New Roman"/>
          <w:bCs/>
          <w:sz w:val="28"/>
          <w:szCs w:val="28"/>
        </w:rPr>
      </w:pPr>
      <w:r w:rsidRPr="00172C3B">
        <w:rPr>
          <w:rFonts w:ascii="Times New Roman" w:hAnsi="Times New Roman" w:cs="Times New Roman"/>
          <w:bCs/>
          <w:sz w:val="28"/>
          <w:szCs w:val="28"/>
        </w:rPr>
        <w:t>2. Термін подання слухачем роботи: «_</w:t>
      </w:r>
      <w:r>
        <w:rPr>
          <w:rFonts w:ascii="Times New Roman" w:hAnsi="Times New Roman" w:cs="Times New Roman"/>
          <w:bCs/>
          <w:sz w:val="28"/>
          <w:szCs w:val="28"/>
        </w:rPr>
        <w:t>__</w:t>
      </w:r>
      <w:r w:rsidRPr="00172C3B">
        <w:rPr>
          <w:rFonts w:ascii="Times New Roman" w:hAnsi="Times New Roman" w:cs="Times New Roman"/>
          <w:bCs/>
          <w:sz w:val="28"/>
          <w:szCs w:val="28"/>
        </w:rPr>
        <w:t>»_</w:t>
      </w:r>
      <w:r>
        <w:rPr>
          <w:rFonts w:ascii="Times New Roman" w:hAnsi="Times New Roman" w:cs="Times New Roman"/>
          <w:bCs/>
          <w:sz w:val="28"/>
          <w:szCs w:val="28"/>
        </w:rPr>
        <w:t xml:space="preserve">__2024 </w:t>
      </w:r>
      <w:r w:rsidRPr="00172C3B">
        <w:rPr>
          <w:rFonts w:ascii="Times New Roman" w:hAnsi="Times New Roman" w:cs="Times New Roman"/>
          <w:bCs/>
          <w:sz w:val="28"/>
          <w:szCs w:val="28"/>
        </w:rPr>
        <w:t>р.</w:t>
      </w:r>
      <w:r w:rsidRPr="00172C3B">
        <w:rPr>
          <w:rFonts w:ascii="Times New Roman" w:hAnsi="Times New Roman" w:cs="Times New Roman"/>
          <w:bCs/>
          <w:sz w:val="28"/>
          <w:szCs w:val="28"/>
        </w:rPr>
        <w:cr/>
      </w:r>
    </w:p>
    <w:p w14:paraId="5A639476" w14:textId="3EAC1AA5" w:rsidR="00D75D68" w:rsidRPr="00D75D68" w:rsidRDefault="00D75D68" w:rsidP="0052035E">
      <w:pPr>
        <w:jc w:val="both"/>
        <w:rPr>
          <w:rFonts w:ascii="Times New Roman" w:hAnsi="Times New Roman" w:cs="Times New Roman"/>
          <w:bCs/>
          <w:sz w:val="28"/>
          <w:szCs w:val="28"/>
        </w:rPr>
      </w:pPr>
      <w:r>
        <w:rPr>
          <w:rFonts w:ascii="Times New Roman" w:hAnsi="Times New Roman" w:cs="Times New Roman"/>
          <w:bCs/>
          <w:sz w:val="28"/>
          <w:szCs w:val="28"/>
          <w:lang w:val="en-US"/>
        </w:rPr>
        <w:lastRenderedPageBreak/>
        <w:t>3</w:t>
      </w:r>
      <w:r w:rsidRPr="00D75D68">
        <w:rPr>
          <w:rFonts w:ascii="Times New Roman" w:hAnsi="Times New Roman" w:cs="Times New Roman"/>
          <w:bCs/>
          <w:sz w:val="28"/>
          <w:szCs w:val="28"/>
        </w:rPr>
        <w:t>. Зміст дипломної роботи: 1. Опис об’єкта дослідження. 2. Основні проблеми</w:t>
      </w:r>
    </w:p>
    <w:p w14:paraId="394358FF" w14:textId="26F6DBFF" w:rsidR="00D75D68" w:rsidRPr="00D75D68" w:rsidRDefault="00D75D68" w:rsidP="0052035E">
      <w:pPr>
        <w:jc w:val="both"/>
        <w:rPr>
          <w:rFonts w:ascii="Times New Roman" w:hAnsi="Times New Roman" w:cs="Times New Roman"/>
          <w:bCs/>
          <w:sz w:val="28"/>
          <w:szCs w:val="28"/>
        </w:rPr>
      </w:pPr>
      <w:r>
        <w:rPr>
          <w:rFonts w:ascii="Times New Roman" w:hAnsi="Times New Roman" w:cs="Times New Roman"/>
          <w:bCs/>
          <w:sz w:val="28"/>
          <w:szCs w:val="28"/>
        </w:rPr>
        <w:t>з</w:t>
      </w:r>
      <w:r w:rsidRPr="00D75D68">
        <w:rPr>
          <w:rFonts w:ascii="Times New Roman" w:hAnsi="Times New Roman" w:cs="Times New Roman"/>
          <w:bCs/>
          <w:sz w:val="28"/>
          <w:szCs w:val="28"/>
        </w:rPr>
        <w:t>абруднення</w:t>
      </w:r>
      <w:r>
        <w:rPr>
          <w:rFonts w:ascii="Times New Roman" w:hAnsi="Times New Roman" w:cs="Times New Roman"/>
          <w:bCs/>
          <w:sz w:val="28"/>
          <w:szCs w:val="28"/>
          <w:lang w:val="en-US"/>
        </w:rPr>
        <w:t xml:space="preserve"> </w:t>
      </w:r>
      <w:r>
        <w:rPr>
          <w:rFonts w:ascii="Times New Roman" w:hAnsi="Times New Roman" w:cs="Times New Roman"/>
          <w:bCs/>
          <w:sz w:val="28"/>
          <w:szCs w:val="28"/>
        </w:rPr>
        <w:t>та екологічн</w:t>
      </w:r>
      <w:r w:rsidR="0052035E">
        <w:rPr>
          <w:rFonts w:ascii="Times New Roman" w:hAnsi="Times New Roman" w:cs="Times New Roman"/>
          <w:bCs/>
          <w:sz w:val="28"/>
          <w:szCs w:val="28"/>
        </w:rPr>
        <w:t xml:space="preserve">ий стан </w:t>
      </w:r>
      <w:r>
        <w:rPr>
          <w:rFonts w:ascii="Times New Roman" w:hAnsi="Times New Roman" w:cs="Times New Roman"/>
          <w:bCs/>
          <w:sz w:val="28"/>
          <w:szCs w:val="28"/>
        </w:rPr>
        <w:t>річки Тиса Закарпатської області</w:t>
      </w:r>
      <w:r w:rsidR="0052035E">
        <w:rPr>
          <w:rFonts w:ascii="Times New Roman" w:hAnsi="Times New Roman" w:cs="Times New Roman"/>
          <w:bCs/>
          <w:sz w:val="28"/>
          <w:szCs w:val="28"/>
        </w:rPr>
        <w:t>.</w:t>
      </w:r>
    </w:p>
    <w:p w14:paraId="67B9F837" w14:textId="18CEB701" w:rsidR="00D75D68" w:rsidRPr="00D75D68" w:rsidRDefault="00D75D68" w:rsidP="0052035E">
      <w:pPr>
        <w:jc w:val="both"/>
        <w:rPr>
          <w:rFonts w:ascii="Times New Roman" w:hAnsi="Times New Roman" w:cs="Times New Roman"/>
          <w:bCs/>
          <w:sz w:val="28"/>
          <w:szCs w:val="28"/>
        </w:rPr>
      </w:pPr>
      <w:r w:rsidRPr="00D75D68">
        <w:rPr>
          <w:rFonts w:ascii="Times New Roman" w:hAnsi="Times New Roman" w:cs="Times New Roman"/>
          <w:bCs/>
          <w:sz w:val="28"/>
          <w:szCs w:val="28"/>
        </w:rPr>
        <w:t>3. Експериментальна частина. 4. Результати та обговорення.</w:t>
      </w:r>
    </w:p>
    <w:p w14:paraId="3D7281A2" w14:textId="4A931F43" w:rsidR="00D75D68" w:rsidRDefault="00D75D68" w:rsidP="0052035E">
      <w:pPr>
        <w:jc w:val="both"/>
        <w:rPr>
          <w:rFonts w:ascii="Times New Roman" w:hAnsi="Times New Roman" w:cs="Times New Roman"/>
          <w:bCs/>
          <w:sz w:val="28"/>
          <w:szCs w:val="28"/>
        </w:rPr>
      </w:pPr>
      <w:r w:rsidRPr="00D75D68">
        <w:rPr>
          <w:rFonts w:ascii="Times New Roman" w:hAnsi="Times New Roman" w:cs="Times New Roman"/>
          <w:bCs/>
          <w:sz w:val="28"/>
          <w:szCs w:val="28"/>
        </w:rPr>
        <w:t xml:space="preserve">5. Перелік графічного матеріалу: презентація Microsoft </w:t>
      </w:r>
      <w:proofErr w:type="spellStart"/>
      <w:r w:rsidRPr="00D75D68">
        <w:rPr>
          <w:rFonts w:ascii="Times New Roman" w:hAnsi="Times New Roman" w:cs="Times New Roman"/>
          <w:bCs/>
          <w:sz w:val="28"/>
          <w:szCs w:val="28"/>
        </w:rPr>
        <w:t>Power</w:t>
      </w:r>
      <w:proofErr w:type="spellEnd"/>
      <w:r w:rsidRPr="00D75D68">
        <w:rPr>
          <w:rFonts w:ascii="Times New Roman" w:hAnsi="Times New Roman" w:cs="Times New Roman"/>
          <w:bCs/>
          <w:sz w:val="28"/>
          <w:szCs w:val="28"/>
        </w:rPr>
        <w:t xml:space="preserve"> </w:t>
      </w:r>
      <w:proofErr w:type="spellStart"/>
      <w:r w:rsidRPr="00D75D68">
        <w:rPr>
          <w:rFonts w:ascii="Times New Roman" w:hAnsi="Times New Roman" w:cs="Times New Roman"/>
          <w:bCs/>
          <w:sz w:val="28"/>
          <w:szCs w:val="28"/>
        </w:rPr>
        <w:t>Point</w:t>
      </w:r>
      <w:proofErr w:type="spellEnd"/>
      <w:r w:rsidRPr="00D75D68">
        <w:rPr>
          <w:rFonts w:ascii="Times New Roman" w:hAnsi="Times New Roman" w:cs="Times New Roman"/>
          <w:bCs/>
          <w:sz w:val="28"/>
          <w:szCs w:val="28"/>
        </w:rPr>
        <w:t>.</w:t>
      </w:r>
    </w:p>
    <w:p w14:paraId="130AE70A" w14:textId="3539FB91" w:rsidR="00172C3B" w:rsidRDefault="0052035E" w:rsidP="0052035E">
      <w:pPr>
        <w:jc w:val="both"/>
        <w:rPr>
          <w:rFonts w:ascii="Times New Roman" w:hAnsi="Times New Roman" w:cs="Times New Roman"/>
          <w:bCs/>
          <w:sz w:val="28"/>
          <w:szCs w:val="28"/>
        </w:rPr>
      </w:pPr>
      <w:r w:rsidRPr="0052035E">
        <w:rPr>
          <w:rFonts w:ascii="Times New Roman" w:hAnsi="Times New Roman" w:cs="Times New Roman"/>
          <w:bCs/>
          <w:sz w:val="28"/>
          <w:szCs w:val="28"/>
        </w:rPr>
        <w:t>6. Консультанти розділів магістерської роботи</w:t>
      </w:r>
    </w:p>
    <w:tbl>
      <w:tblPr>
        <w:tblStyle w:val="afc"/>
        <w:tblW w:w="0" w:type="auto"/>
        <w:tblLook w:val="04A0" w:firstRow="1" w:lastRow="0" w:firstColumn="1" w:lastColumn="0" w:noHBand="0" w:noVBand="1"/>
      </w:tblPr>
      <w:tblGrid>
        <w:gridCol w:w="2490"/>
        <w:gridCol w:w="2490"/>
        <w:gridCol w:w="2490"/>
        <w:gridCol w:w="2491"/>
      </w:tblGrid>
      <w:tr w:rsidR="0052035E" w14:paraId="7767355F" w14:textId="77777777" w:rsidTr="00273410">
        <w:trPr>
          <w:trHeight w:val="240"/>
        </w:trPr>
        <w:tc>
          <w:tcPr>
            <w:tcW w:w="2490" w:type="dxa"/>
            <w:vMerge w:val="restart"/>
          </w:tcPr>
          <w:p w14:paraId="46AF32DB" w14:textId="695A0A89" w:rsidR="0052035E" w:rsidRDefault="0052035E" w:rsidP="0052035E">
            <w:pPr>
              <w:jc w:val="center"/>
              <w:rPr>
                <w:rFonts w:ascii="Times New Roman" w:hAnsi="Times New Roman" w:cs="Times New Roman"/>
                <w:bCs/>
                <w:sz w:val="28"/>
                <w:szCs w:val="28"/>
              </w:rPr>
            </w:pPr>
            <w:r w:rsidRPr="0052035E">
              <w:rPr>
                <w:rFonts w:ascii="Times New Roman" w:hAnsi="Times New Roman" w:cs="Times New Roman"/>
                <w:bCs/>
                <w:sz w:val="28"/>
                <w:szCs w:val="28"/>
              </w:rPr>
              <w:t>Розділ</w:t>
            </w:r>
          </w:p>
        </w:tc>
        <w:tc>
          <w:tcPr>
            <w:tcW w:w="2490" w:type="dxa"/>
            <w:vMerge w:val="restart"/>
          </w:tcPr>
          <w:p w14:paraId="4A3ED4F3" w14:textId="0736B534" w:rsidR="0052035E" w:rsidRDefault="0052035E" w:rsidP="0052035E">
            <w:pPr>
              <w:jc w:val="center"/>
              <w:rPr>
                <w:rFonts w:ascii="Times New Roman" w:hAnsi="Times New Roman" w:cs="Times New Roman"/>
                <w:bCs/>
                <w:sz w:val="28"/>
                <w:szCs w:val="28"/>
              </w:rPr>
            </w:pPr>
            <w:r w:rsidRPr="0052035E">
              <w:rPr>
                <w:rFonts w:ascii="Times New Roman" w:hAnsi="Times New Roman" w:cs="Times New Roman"/>
                <w:bCs/>
                <w:sz w:val="28"/>
                <w:szCs w:val="28"/>
              </w:rPr>
              <w:t>Прізвище, ініціали та посада консультанта</w:t>
            </w:r>
          </w:p>
        </w:tc>
        <w:tc>
          <w:tcPr>
            <w:tcW w:w="4981" w:type="dxa"/>
            <w:gridSpan w:val="2"/>
          </w:tcPr>
          <w:p w14:paraId="2429EC9E" w14:textId="76EDF0CD" w:rsidR="0052035E" w:rsidRDefault="0052035E" w:rsidP="0052035E">
            <w:pPr>
              <w:jc w:val="center"/>
              <w:rPr>
                <w:rFonts w:ascii="Times New Roman" w:hAnsi="Times New Roman" w:cs="Times New Roman"/>
                <w:bCs/>
                <w:sz w:val="28"/>
                <w:szCs w:val="28"/>
              </w:rPr>
            </w:pPr>
            <w:r w:rsidRPr="0052035E">
              <w:rPr>
                <w:rFonts w:ascii="Times New Roman" w:hAnsi="Times New Roman" w:cs="Times New Roman"/>
                <w:bCs/>
                <w:sz w:val="28"/>
                <w:szCs w:val="28"/>
              </w:rPr>
              <w:t>Підпис, дата</w:t>
            </w:r>
          </w:p>
        </w:tc>
      </w:tr>
      <w:tr w:rsidR="0052035E" w14:paraId="778143F0" w14:textId="77777777" w:rsidTr="0052035E">
        <w:trPr>
          <w:trHeight w:val="720"/>
        </w:trPr>
        <w:tc>
          <w:tcPr>
            <w:tcW w:w="2490" w:type="dxa"/>
            <w:vMerge/>
          </w:tcPr>
          <w:p w14:paraId="13C2003B" w14:textId="77777777" w:rsidR="0052035E" w:rsidRPr="0052035E" w:rsidRDefault="0052035E" w:rsidP="0052035E">
            <w:pPr>
              <w:jc w:val="center"/>
              <w:rPr>
                <w:rFonts w:ascii="Times New Roman" w:hAnsi="Times New Roman" w:cs="Times New Roman"/>
                <w:bCs/>
                <w:sz w:val="28"/>
                <w:szCs w:val="28"/>
              </w:rPr>
            </w:pPr>
          </w:p>
        </w:tc>
        <w:tc>
          <w:tcPr>
            <w:tcW w:w="2490" w:type="dxa"/>
            <w:vMerge/>
          </w:tcPr>
          <w:p w14:paraId="148FA044" w14:textId="77777777" w:rsidR="0052035E" w:rsidRPr="0052035E" w:rsidRDefault="0052035E" w:rsidP="0052035E">
            <w:pPr>
              <w:jc w:val="center"/>
              <w:rPr>
                <w:rFonts w:ascii="Times New Roman" w:hAnsi="Times New Roman" w:cs="Times New Roman"/>
                <w:bCs/>
                <w:sz w:val="28"/>
                <w:szCs w:val="28"/>
              </w:rPr>
            </w:pPr>
          </w:p>
        </w:tc>
        <w:tc>
          <w:tcPr>
            <w:tcW w:w="2490" w:type="dxa"/>
          </w:tcPr>
          <w:p w14:paraId="65041975" w14:textId="22E0264D" w:rsidR="0052035E" w:rsidRDefault="0052035E" w:rsidP="0052035E">
            <w:pPr>
              <w:jc w:val="center"/>
              <w:rPr>
                <w:rFonts w:ascii="Times New Roman" w:hAnsi="Times New Roman" w:cs="Times New Roman"/>
                <w:bCs/>
                <w:sz w:val="28"/>
                <w:szCs w:val="28"/>
              </w:rPr>
            </w:pPr>
            <w:r w:rsidRPr="0052035E">
              <w:rPr>
                <w:rFonts w:ascii="Times New Roman" w:hAnsi="Times New Roman" w:cs="Times New Roman"/>
                <w:bCs/>
                <w:sz w:val="28"/>
                <w:szCs w:val="28"/>
              </w:rPr>
              <w:t>завдання видав</w:t>
            </w:r>
          </w:p>
        </w:tc>
        <w:tc>
          <w:tcPr>
            <w:tcW w:w="2491" w:type="dxa"/>
          </w:tcPr>
          <w:p w14:paraId="695185A7" w14:textId="267E59AA" w:rsidR="0052035E" w:rsidRDefault="0052035E" w:rsidP="0052035E">
            <w:pPr>
              <w:jc w:val="center"/>
              <w:rPr>
                <w:rFonts w:ascii="Times New Roman" w:hAnsi="Times New Roman" w:cs="Times New Roman"/>
                <w:bCs/>
                <w:sz w:val="28"/>
                <w:szCs w:val="28"/>
              </w:rPr>
            </w:pPr>
            <w:r w:rsidRPr="0052035E">
              <w:rPr>
                <w:rFonts w:ascii="Times New Roman" w:hAnsi="Times New Roman" w:cs="Times New Roman"/>
                <w:bCs/>
                <w:sz w:val="28"/>
                <w:szCs w:val="28"/>
              </w:rPr>
              <w:t>завдання прийняв</w:t>
            </w:r>
          </w:p>
        </w:tc>
      </w:tr>
      <w:tr w:rsidR="0052035E" w14:paraId="1F31F6FE" w14:textId="77777777" w:rsidTr="0052035E">
        <w:tc>
          <w:tcPr>
            <w:tcW w:w="2490" w:type="dxa"/>
          </w:tcPr>
          <w:p w14:paraId="4D7784C2" w14:textId="77777777" w:rsidR="0052035E" w:rsidRDefault="0052035E" w:rsidP="0052035E">
            <w:pPr>
              <w:rPr>
                <w:rFonts w:ascii="Times New Roman" w:hAnsi="Times New Roman" w:cs="Times New Roman"/>
                <w:bCs/>
                <w:sz w:val="28"/>
                <w:szCs w:val="28"/>
              </w:rPr>
            </w:pPr>
          </w:p>
        </w:tc>
        <w:tc>
          <w:tcPr>
            <w:tcW w:w="2490" w:type="dxa"/>
          </w:tcPr>
          <w:p w14:paraId="7D2CDB11" w14:textId="77777777" w:rsidR="0052035E" w:rsidRDefault="0052035E" w:rsidP="0052035E">
            <w:pPr>
              <w:rPr>
                <w:rFonts w:ascii="Times New Roman" w:hAnsi="Times New Roman" w:cs="Times New Roman"/>
                <w:bCs/>
                <w:sz w:val="28"/>
                <w:szCs w:val="28"/>
              </w:rPr>
            </w:pPr>
          </w:p>
        </w:tc>
        <w:tc>
          <w:tcPr>
            <w:tcW w:w="2490" w:type="dxa"/>
          </w:tcPr>
          <w:p w14:paraId="3CDD1E27" w14:textId="77777777" w:rsidR="0052035E" w:rsidRDefault="0052035E" w:rsidP="0052035E">
            <w:pPr>
              <w:rPr>
                <w:rFonts w:ascii="Times New Roman" w:hAnsi="Times New Roman" w:cs="Times New Roman"/>
                <w:bCs/>
                <w:sz w:val="28"/>
                <w:szCs w:val="28"/>
              </w:rPr>
            </w:pPr>
          </w:p>
        </w:tc>
        <w:tc>
          <w:tcPr>
            <w:tcW w:w="2491" w:type="dxa"/>
          </w:tcPr>
          <w:p w14:paraId="09DA8521" w14:textId="77777777" w:rsidR="0052035E" w:rsidRDefault="0052035E" w:rsidP="0052035E">
            <w:pPr>
              <w:rPr>
                <w:rFonts w:ascii="Times New Roman" w:hAnsi="Times New Roman" w:cs="Times New Roman"/>
                <w:bCs/>
                <w:sz w:val="28"/>
                <w:szCs w:val="28"/>
              </w:rPr>
            </w:pPr>
          </w:p>
        </w:tc>
      </w:tr>
      <w:tr w:rsidR="0052035E" w14:paraId="264D3964" w14:textId="77777777" w:rsidTr="0052035E">
        <w:tc>
          <w:tcPr>
            <w:tcW w:w="2490" w:type="dxa"/>
          </w:tcPr>
          <w:p w14:paraId="5ADD23FF" w14:textId="77777777" w:rsidR="0052035E" w:rsidRDefault="0052035E" w:rsidP="0052035E">
            <w:pPr>
              <w:rPr>
                <w:rFonts w:ascii="Times New Roman" w:hAnsi="Times New Roman" w:cs="Times New Roman"/>
                <w:bCs/>
                <w:sz w:val="28"/>
                <w:szCs w:val="28"/>
              </w:rPr>
            </w:pPr>
          </w:p>
        </w:tc>
        <w:tc>
          <w:tcPr>
            <w:tcW w:w="2490" w:type="dxa"/>
          </w:tcPr>
          <w:p w14:paraId="70BAD08A" w14:textId="77777777" w:rsidR="0052035E" w:rsidRDefault="0052035E" w:rsidP="0052035E">
            <w:pPr>
              <w:rPr>
                <w:rFonts w:ascii="Times New Roman" w:hAnsi="Times New Roman" w:cs="Times New Roman"/>
                <w:bCs/>
                <w:sz w:val="28"/>
                <w:szCs w:val="28"/>
              </w:rPr>
            </w:pPr>
          </w:p>
        </w:tc>
        <w:tc>
          <w:tcPr>
            <w:tcW w:w="2490" w:type="dxa"/>
          </w:tcPr>
          <w:p w14:paraId="49DF3558" w14:textId="77777777" w:rsidR="0052035E" w:rsidRDefault="0052035E" w:rsidP="0052035E">
            <w:pPr>
              <w:rPr>
                <w:rFonts w:ascii="Times New Roman" w:hAnsi="Times New Roman" w:cs="Times New Roman"/>
                <w:bCs/>
                <w:sz w:val="28"/>
                <w:szCs w:val="28"/>
              </w:rPr>
            </w:pPr>
          </w:p>
        </w:tc>
        <w:tc>
          <w:tcPr>
            <w:tcW w:w="2491" w:type="dxa"/>
          </w:tcPr>
          <w:p w14:paraId="130E4A83" w14:textId="77777777" w:rsidR="0052035E" w:rsidRDefault="0052035E" w:rsidP="0052035E">
            <w:pPr>
              <w:rPr>
                <w:rFonts w:ascii="Times New Roman" w:hAnsi="Times New Roman" w:cs="Times New Roman"/>
                <w:bCs/>
                <w:sz w:val="28"/>
                <w:szCs w:val="28"/>
              </w:rPr>
            </w:pPr>
          </w:p>
        </w:tc>
      </w:tr>
      <w:tr w:rsidR="00047CEC" w14:paraId="0F780A72" w14:textId="77777777" w:rsidTr="0052035E">
        <w:tc>
          <w:tcPr>
            <w:tcW w:w="2490" w:type="dxa"/>
          </w:tcPr>
          <w:p w14:paraId="0D0BCE0E" w14:textId="77777777" w:rsidR="00047CEC" w:rsidRDefault="00047CEC" w:rsidP="0052035E">
            <w:pPr>
              <w:rPr>
                <w:rFonts w:ascii="Times New Roman" w:hAnsi="Times New Roman" w:cs="Times New Roman"/>
                <w:bCs/>
                <w:sz w:val="28"/>
                <w:szCs w:val="28"/>
              </w:rPr>
            </w:pPr>
          </w:p>
        </w:tc>
        <w:tc>
          <w:tcPr>
            <w:tcW w:w="2490" w:type="dxa"/>
          </w:tcPr>
          <w:p w14:paraId="18ECA350" w14:textId="77777777" w:rsidR="00047CEC" w:rsidRDefault="00047CEC" w:rsidP="0052035E">
            <w:pPr>
              <w:rPr>
                <w:rFonts w:ascii="Times New Roman" w:hAnsi="Times New Roman" w:cs="Times New Roman"/>
                <w:bCs/>
                <w:sz w:val="28"/>
                <w:szCs w:val="28"/>
              </w:rPr>
            </w:pPr>
          </w:p>
        </w:tc>
        <w:tc>
          <w:tcPr>
            <w:tcW w:w="2490" w:type="dxa"/>
          </w:tcPr>
          <w:p w14:paraId="4941FEB1" w14:textId="77777777" w:rsidR="00047CEC" w:rsidRDefault="00047CEC" w:rsidP="0052035E">
            <w:pPr>
              <w:rPr>
                <w:rFonts w:ascii="Times New Roman" w:hAnsi="Times New Roman" w:cs="Times New Roman"/>
                <w:bCs/>
                <w:sz w:val="28"/>
                <w:szCs w:val="28"/>
              </w:rPr>
            </w:pPr>
          </w:p>
        </w:tc>
        <w:tc>
          <w:tcPr>
            <w:tcW w:w="2491" w:type="dxa"/>
          </w:tcPr>
          <w:p w14:paraId="03D4A2D9" w14:textId="77777777" w:rsidR="00047CEC" w:rsidRDefault="00047CEC" w:rsidP="0052035E">
            <w:pPr>
              <w:rPr>
                <w:rFonts w:ascii="Times New Roman" w:hAnsi="Times New Roman" w:cs="Times New Roman"/>
                <w:bCs/>
                <w:sz w:val="28"/>
                <w:szCs w:val="28"/>
              </w:rPr>
            </w:pPr>
          </w:p>
        </w:tc>
      </w:tr>
    </w:tbl>
    <w:p w14:paraId="57797B7A" w14:textId="6A82E2FD" w:rsidR="00172C3B" w:rsidRDefault="00172C3B" w:rsidP="0052035E">
      <w:pPr>
        <w:rPr>
          <w:rFonts w:ascii="Times New Roman" w:hAnsi="Times New Roman" w:cs="Times New Roman"/>
          <w:bCs/>
          <w:sz w:val="28"/>
          <w:szCs w:val="28"/>
        </w:rPr>
      </w:pPr>
    </w:p>
    <w:p w14:paraId="3A4B04CA" w14:textId="0F27C896" w:rsidR="00172C3B" w:rsidRDefault="0052035E" w:rsidP="0052035E">
      <w:pPr>
        <w:rPr>
          <w:rFonts w:ascii="Times New Roman" w:hAnsi="Times New Roman" w:cs="Times New Roman"/>
          <w:bCs/>
          <w:sz w:val="28"/>
          <w:szCs w:val="28"/>
        </w:rPr>
      </w:pPr>
      <w:r w:rsidRPr="0052035E">
        <w:rPr>
          <w:rFonts w:ascii="Times New Roman" w:hAnsi="Times New Roman" w:cs="Times New Roman"/>
          <w:bCs/>
          <w:sz w:val="28"/>
          <w:szCs w:val="28"/>
        </w:rPr>
        <w:t>7. Дата видачі завдання</w:t>
      </w:r>
      <w:r>
        <w:rPr>
          <w:rFonts w:ascii="Times New Roman" w:hAnsi="Times New Roman" w:cs="Times New Roman"/>
          <w:bCs/>
          <w:sz w:val="28"/>
          <w:szCs w:val="28"/>
        </w:rPr>
        <w:t xml:space="preserve"> ______________</w:t>
      </w:r>
    </w:p>
    <w:p w14:paraId="0446DD78" w14:textId="2DAAE6D6" w:rsidR="0052035E" w:rsidRDefault="0052035E" w:rsidP="0052035E">
      <w:pPr>
        <w:rPr>
          <w:rFonts w:ascii="Times New Roman" w:hAnsi="Times New Roman" w:cs="Times New Roman"/>
          <w:bCs/>
          <w:sz w:val="28"/>
          <w:szCs w:val="28"/>
        </w:rPr>
      </w:pPr>
    </w:p>
    <w:p w14:paraId="106679F6" w14:textId="46617A27" w:rsidR="0052035E" w:rsidRDefault="0052035E" w:rsidP="0052035E">
      <w:pPr>
        <w:rPr>
          <w:rFonts w:ascii="Times New Roman" w:hAnsi="Times New Roman" w:cs="Times New Roman"/>
          <w:bCs/>
          <w:sz w:val="28"/>
          <w:szCs w:val="28"/>
        </w:rPr>
      </w:pPr>
    </w:p>
    <w:p w14:paraId="24981551" w14:textId="2FC93E7B" w:rsidR="0052035E" w:rsidRDefault="0052035E" w:rsidP="0052035E">
      <w:pPr>
        <w:rPr>
          <w:rFonts w:ascii="Times New Roman" w:hAnsi="Times New Roman" w:cs="Times New Roman"/>
          <w:bCs/>
          <w:sz w:val="28"/>
          <w:szCs w:val="28"/>
        </w:rPr>
      </w:pPr>
    </w:p>
    <w:p w14:paraId="566EB891" w14:textId="0B355FF4" w:rsidR="0052035E" w:rsidRDefault="0052035E" w:rsidP="0052035E">
      <w:pPr>
        <w:rPr>
          <w:rFonts w:ascii="Times New Roman" w:hAnsi="Times New Roman" w:cs="Times New Roman"/>
          <w:bCs/>
          <w:sz w:val="28"/>
          <w:szCs w:val="28"/>
        </w:rPr>
      </w:pPr>
    </w:p>
    <w:p w14:paraId="19AED162" w14:textId="62A369DA" w:rsidR="00047CEC" w:rsidRDefault="00047CEC" w:rsidP="0052035E">
      <w:pPr>
        <w:rPr>
          <w:rFonts w:ascii="Times New Roman" w:hAnsi="Times New Roman" w:cs="Times New Roman"/>
          <w:bCs/>
          <w:sz w:val="28"/>
          <w:szCs w:val="28"/>
        </w:rPr>
      </w:pPr>
    </w:p>
    <w:p w14:paraId="3220B473" w14:textId="2BB77AF7" w:rsidR="00047CEC" w:rsidRDefault="00047CEC" w:rsidP="0052035E">
      <w:pPr>
        <w:rPr>
          <w:rFonts w:ascii="Times New Roman" w:hAnsi="Times New Roman" w:cs="Times New Roman"/>
          <w:bCs/>
          <w:sz w:val="28"/>
          <w:szCs w:val="28"/>
        </w:rPr>
      </w:pPr>
    </w:p>
    <w:p w14:paraId="38F531BE" w14:textId="318221F6" w:rsidR="00047CEC" w:rsidRDefault="00047CEC" w:rsidP="0052035E">
      <w:pPr>
        <w:rPr>
          <w:rFonts w:ascii="Times New Roman" w:hAnsi="Times New Roman" w:cs="Times New Roman"/>
          <w:bCs/>
          <w:sz w:val="28"/>
          <w:szCs w:val="28"/>
        </w:rPr>
      </w:pPr>
    </w:p>
    <w:p w14:paraId="685DAF55" w14:textId="6D1C4F54" w:rsidR="00047CEC" w:rsidRDefault="00047CEC" w:rsidP="0052035E">
      <w:pPr>
        <w:rPr>
          <w:rFonts w:ascii="Times New Roman" w:hAnsi="Times New Roman" w:cs="Times New Roman"/>
          <w:bCs/>
          <w:sz w:val="28"/>
          <w:szCs w:val="28"/>
        </w:rPr>
      </w:pPr>
    </w:p>
    <w:p w14:paraId="721C4897" w14:textId="4219CB75" w:rsidR="00047CEC" w:rsidRDefault="00047CEC" w:rsidP="0052035E">
      <w:pPr>
        <w:rPr>
          <w:rFonts w:ascii="Times New Roman" w:hAnsi="Times New Roman" w:cs="Times New Roman"/>
          <w:bCs/>
          <w:sz w:val="28"/>
          <w:szCs w:val="28"/>
        </w:rPr>
      </w:pPr>
    </w:p>
    <w:p w14:paraId="729F120E" w14:textId="5B849906" w:rsidR="00047CEC" w:rsidRDefault="00047CEC" w:rsidP="0052035E">
      <w:pPr>
        <w:rPr>
          <w:rFonts w:ascii="Times New Roman" w:hAnsi="Times New Roman" w:cs="Times New Roman"/>
          <w:bCs/>
          <w:sz w:val="28"/>
          <w:szCs w:val="28"/>
        </w:rPr>
      </w:pPr>
    </w:p>
    <w:p w14:paraId="08EF516D" w14:textId="601378B2" w:rsidR="00047CEC" w:rsidRDefault="00047CEC" w:rsidP="0052035E">
      <w:pPr>
        <w:rPr>
          <w:rFonts w:ascii="Times New Roman" w:hAnsi="Times New Roman" w:cs="Times New Roman"/>
          <w:bCs/>
          <w:sz w:val="28"/>
          <w:szCs w:val="28"/>
        </w:rPr>
      </w:pPr>
    </w:p>
    <w:p w14:paraId="660A240C" w14:textId="2E15C2F7" w:rsidR="00047CEC" w:rsidRDefault="00047CEC" w:rsidP="0052035E">
      <w:pPr>
        <w:rPr>
          <w:rFonts w:ascii="Times New Roman" w:hAnsi="Times New Roman" w:cs="Times New Roman"/>
          <w:bCs/>
          <w:sz w:val="28"/>
          <w:szCs w:val="28"/>
        </w:rPr>
      </w:pPr>
    </w:p>
    <w:p w14:paraId="13E55912" w14:textId="77777777" w:rsidR="00047CEC" w:rsidRDefault="00047CEC" w:rsidP="0052035E">
      <w:pPr>
        <w:rPr>
          <w:rFonts w:ascii="Times New Roman" w:hAnsi="Times New Roman" w:cs="Times New Roman"/>
          <w:bCs/>
          <w:sz w:val="28"/>
          <w:szCs w:val="28"/>
        </w:rPr>
      </w:pPr>
    </w:p>
    <w:p w14:paraId="7EB0701E" w14:textId="51CA28CE" w:rsidR="0052035E" w:rsidRDefault="0052035E" w:rsidP="0052035E">
      <w:pPr>
        <w:rPr>
          <w:rFonts w:ascii="Times New Roman" w:hAnsi="Times New Roman" w:cs="Times New Roman"/>
          <w:bCs/>
          <w:sz w:val="28"/>
          <w:szCs w:val="28"/>
        </w:rPr>
      </w:pPr>
    </w:p>
    <w:p w14:paraId="538C550E" w14:textId="77777777" w:rsidR="0052035E" w:rsidRPr="00172C3B" w:rsidRDefault="0052035E" w:rsidP="0052035E">
      <w:pPr>
        <w:rPr>
          <w:rFonts w:ascii="Times New Roman" w:hAnsi="Times New Roman" w:cs="Times New Roman"/>
          <w:bCs/>
          <w:sz w:val="28"/>
          <w:szCs w:val="28"/>
        </w:rPr>
      </w:pPr>
    </w:p>
    <w:p w14:paraId="1A1293F0" w14:textId="2E7A17F1" w:rsidR="003348E9" w:rsidRDefault="003348E9" w:rsidP="003348E9">
      <w:pPr>
        <w:jc w:val="center"/>
        <w:rPr>
          <w:rFonts w:ascii="Times New Roman" w:hAnsi="Times New Roman" w:cs="Times New Roman"/>
          <w:b/>
          <w:sz w:val="28"/>
          <w:szCs w:val="28"/>
        </w:rPr>
      </w:pPr>
      <w:r w:rsidRPr="002A0E43">
        <w:rPr>
          <w:rFonts w:ascii="Times New Roman" w:hAnsi="Times New Roman" w:cs="Times New Roman"/>
          <w:b/>
          <w:sz w:val="28"/>
          <w:szCs w:val="28"/>
        </w:rPr>
        <w:lastRenderedPageBreak/>
        <w:t>АНОТАЦІЯ</w:t>
      </w:r>
    </w:p>
    <w:p w14:paraId="03E11DE9" w14:textId="77777777" w:rsidR="0087574E" w:rsidRPr="002A0E43" w:rsidRDefault="0087574E" w:rsidP="003348E9">
      <w:pPr>
        <w:jc w:val="center"/>
        <w:rPr>
          <w:rFonts w:ascii="Times New Roman" w:hAnsi="Times New Roman" w:cs="Times New Roman"/>
          <w:b/>
          <w:sz w:val="28"/>
          <w:szCs w:val="28"/>
        </w:rPr>
      </w:pPr>
    </w:p>
    <w:p w14:paraId="55C21B54" w14:textId="701F9D1B" w:rsidR="003348E9" w:rsidRDefault="005013C4" w:rsidP="00334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Кваліфікаційна </w:t>
      </w:r>
      <w:r w:rsidR="003348E9">
        <w:rPr>
          <w:rFonts w:ascii="Times New Roman" w:hAnsi="Times New Roman" w:cs="Times New Roman"/>
          <w:sz w:val="28"/>
          <w:szCs w:val="28"/>
        </w:rPr>
        <w:t>робота</w:t>
      </w:r>
      <w:r w:rsidR="003348E9" w:rsidRPr="00F956A0">
        <w:rPr>
          <w:rFonts w:ascii="Times New Roman" w:hAnsi="Times New Roman" w:cs="Times New Roman"/>
          <w:sz w:val="28"/>
          <w:szCs w:val="28"/>
        </w:rPr>
        <w:t xml:space="preserve"> на здобуття ступе</w:t>
      </w:r>
      <w:r>
        <w:rPr>
          <w:rFonts w:ascii="Times New Roman" w:hAnsi="Times New Roman" w:cs="Times New Roman"/>
          <w:sz w:val="28"/>
          <w:szCs w:val="28"/>
        </w:rPr>
        <w:t xml:space="preserve">ня бакалавр </w:t>
      </w:r>
      <w:r w:rsidR="003348E9" w:rsidRPr="00F956A0">
        <w:rPr>
          <w:rFonts w:ascii="Times New Roman" w:hAnsi="Times New Roman" w:cs="Times New Roman"/>
          <w:sz w:val="28"/>
          <w:szCs w:val="28"/>
        </w:rPr>
        <w:t xml:space="preserve">зі спеціальності </w:t>
      </w:r>
      <w:r>
        <w:rPr>
          <w:rFonts w:ascii="Times New Roman" w:hAnsi="Times New Roman" w:cs="Times New Roman"/>
          <w:sz w:val="28"/>
          <w:szCs w:val="28"/>
        </w:rPr>
        <w:t>«</w:t>
      </w:r>
      <w:r w:rsidR="003A2346">
        <w:rPr>
          <w:rFonts w:ascii="Times New Roman" w:hAnsi="Times New Roman" w:cs="Times New Roman"/>
          <w:sz w:val="28"/>
          <w:szCs w:val="28"/>
        </w:rPr>
        <w:t>Е</w:t>
      </w:r>
      <w:r>
        <w:rPr>
          <w:rFonts w:ascii="Times New Roman" w:hAnsi="Times New Roman" w:cs="Times New Roman"/>
          <w:sz w:val="28"/>
          <w:szCs w:val="28"/>
        </w:rPr>
        <w:t>кологія»</w:t>
      </w:r>
      <w:r w:rsidR="003348E9" w:rsidRPr="00F956A0">
        <w:rPr>
          <w:rFonts w:ascii="Times New Roman" w:hAnsi="Times New Roman" w:cs="Times New Roman"/>
          <w:sz w:val="28"/>
          <w:szCs w:val="28"/>
        </w:rPr>
        <w:t xml:space="preserve"> на тему: «Екологічний стан річки Тиса Закарпатської області»  Керівник: </w:t>
      </w:r>
      <w:r>
        <w:rPr>
          <w:rFonts w:ascii="Times New Roman" w:hAnsi="Times New Roman" w:cs="Times New Roman"/>
          <w:sz w:val="28"/>
          <w:szCs w:val="28"/>
        </w:rPr>
        <w:t>Босак П.В.</w:t>
      </w:r>
      <w:r w:rsidR="003348E9">
        <w:rPr>
          <w:rFonts w:ascii="Times New Roman" w:hAnsi="Times New Roman" w:cs="Times New Roman"/>
          <w:sz w:val="28"/>
          <w:szCs w:val="28"/>
        </w:rPr>
        <w:t>; Студент:</w:t>
      </w:r>
      <w:r>
        <w:rPr>
          <w:rFonts w:ascii="Times New Roman" w:hAnsi="Times New Roman" w:cs="Times New Roman"/>
          <w:sz w:val="28"/>
          <w:szCs w:val="28"/>
        </w:rPr>
        <w:t xml:space="preserve"> </w:t>
      </w:r>
      <w:proofErr w:type="spellStart"/>
      <w:r>
        <w:rPr>
          <w:rFonts w:ascii="Times New Roman" w:hAnsi="Times New Roman" w:cs="Times New Roman"/>
          <w:sz w:val="28"/>
          <w:szCs w:val="28"/>
        </w:rPr>
        <w:t>Кувік</w:t>
      </w:r>
      <w:proofErr w:type="spellEnd"/>
      <w:r>
        <w:rPr>
          <w:rFonts w:ascii="Times New Roman" w:hAnsi="Times New Roman" w:cs="Times New Roman"/>
          <w:sz w:val="28"/>
          <w:szCs w:val="28"/>
        </w:rPr>
        <w:t xml:space="preserve"> С.В.</w:t>
      </w:r>
      <w:r w:rsidR="003348E9" w:rsidRPr="00F956A0">
        <w:rPr>
          <w:rFonts w:ascii="Times New Roman" w:hAnsi="Times New Roman" w:cs="Times New Roman"/>
          <w:sz w:val="28"/>
          <w:szCs w:val="28"/>
        </w:rPr>
        <w:t>, група</w:t>
      </w:r>
      <w:r>
        <w:rPr>
          <w:rFonts w:ascii="Times New Roman" w:hAnsi="Times New Roman" w:cs="Times New Roman"/>
          <w:sz w:val="28"/>
          <w:szCs w:val="28"/>
        </w:rPr>
        <w:t xml:space="preserve"> ЕК-41</w:t>
      </w:r>
      <w:r w:rsidR="003348E9" w:rsidRPr="00F956A0">
        <w:rPr>
          <w:rFonts w:ascii="Times New Roman" w:hAnsi="Times New Roman" w:cs="Times New Roman"/>
          <w:sz w:val="28"/>
          <w:szCs w:val="28"/>
        </w:rPr>
        <w:t xml:space="preserve">. Об’єкт розроблення – </w:t>
      </w:r>
      <w:r w:rsidR="003348E9" w:rsidRPr="002A0E43">
        <w:rPr>
          <w:rFonts w:ascii="Times New Roman" w:hAnsi="Times New Roman" w:cs="Times New Roman"/>
          <w:sz w:val="28"/>
          <w:szCs w:val="28"/>
        </w:rPr>
        <w:t>стан річки Тиса Закарпатської області</w:t>
      </w:r>
      <w:r w:rsidR="003348E9">
        <w:rPr>
          <w:rFonts w:ascii="Times New Roman" w:hAnsi="Times New Roman" w:cs="Times New Roman"/>
          <w:sz w:val="28"/>
          <w:szCs w:val="28"/>
        </w:rPr>
        <w:t>.</w:t>
      </w:r>
    </w:p>
    <w:p w14:paraId="129F47C0" w14:textId="77777777" w:rsidR="003348E9" w:rsidRDefault="003348E9" w:rsidP="003348E9">
      <w:pPr>
        <w:spacing w:after="0" w:line="360" w:lineRule="auto"/>
        <w:ind w:firstLine="851"/>
        <w:jc w:val="both"/>
        <w:rPr>
          <w:rFonts w:ascii="Times New Roman" w:hAnsi="Times New Roman" w:cs="Times New Roman"/>
          <w:sz w:val="28"/>
          <w:szCs w:val="28"/>
        </w:rPr>
      </w:pPr>
      <w:r w:rsidRPr="00F956A0">
        <w:rPr>
          <w:rFonts w:ascii="Times New Roman" w:hAnsi="Times New Roman" w:cs="Times New Roman"/>
          <w:sz w:val="28"/>
          <w:szCs w:val="28"/>
        </w:rPr>
        <w:t xml:space="preserve">Мета роботи – </w:t>
      </w:r>
      <w:r w:rsidRPr="00A0177D">
        <w:rPr>
          <w:rFonts w:ascii="Times New Roman" w:hAnsi="Times New Roman" w:cs="Times New Roman"/>
          <w:sz w:val="28"/>
          <w:szCs w:val="28"/>
        </w:rPr>
        <w:t xml:space="preserve">забезпечення збереження та відновлення </w:t>
      </w:r>
      <w:r>
        <w:rPr>
          <w:rFonts w:ascii="Times New Roman" w:hAnsi="Times New Roman" w:cs="Times New Roman"/>
          <w:sz w:val="28"/>
          <w:szCs w:val="28"/>
        </w:rPr>
        <w:t xml:space="preserve">річки Тиса, як </w:t>
      </w:r>
      <w:r w:rsidRPr="00A0177D">
        <w:rPr>
          <w:rFonts w:ascii="Times New Roman" w:hAnsi="Times New Roman" w:cs="Times New Roman"/>
          <w:sz w:val="28"/>
          <w:szCs w:val="28"/>
        </w:rPr>
        <w:t>природн</w:t>
      </w:r>
      <w:r>
        <w:rPr>
          <w:rFonts w:ascii="Times New Roman" w:hAnsi="Times New Roman" w:cs="Times New Roman"/>
          <w:sz w:val="28"/>
          <w:szCs w:val="28"/>
        </w:rPr>
        <w:t>ий</w:t>
      </w:r>
      <w:r w:rsidRPr="00A0177D">
        <w:rPr>
          <w:rFonts w:ascii="Times New Roman" w:hAnsi="Times New Roman" w:cs="Times New Roman"/>
          <w:sz w:val="28"/>
          <w:szCs w:val="28"/>
        </w:rPr>
        <w:t xml:space="preserve"> ресурс для майбутніх поколінь та забезпечення здоров'я та благополуччя місцевого населення.</w:t>
      </w:r>
    </w:p>
    <w:p w14:paraId="03904940" w14:textId="77777777" w:rsidR="003348E9"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 xml:space="preserve">Предмет дослідження - стан вод річки Тиса в межах Закарпатської області. </w:t>
      </w:r>
    </w:p>
    <w:p w14:paraId="5156CE14" w14:textId="77777777" w:rsidR="003348E9"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Методи дослідження – методологічною основою роботи є визначення якості поверхневих вод, що ґрунтується на основі екологічної класифікації і включає набір гідрофізичних, гідрохімічних, гідробіологічних та інших показників</w:t>
      </w:r>
      <w:r>
        <w:rPr>
          <w:rFonts w:ascii="Times New Roman" w:hAnsi="Times New Roman" w:cs="Times New Roman"/>
          <w:sz w:val="28"/>
          <w:szCs w:val="28"/>
        </w:rPr>
        <w:t xml:space="preserve">. </w:t>
      </w:r>
      <w:r w:rsidRPr="00F956A0">
        <w:rPr>
          <w:rFonts w:ascii="Times New Roman" w:hAnsi="Times New Roman" w:cs="Times New Roman"/>
          <w:sz w:val="28"/>
          <w:szCs w:val="28"/>
        </w:rPr>
        <w:t xml:space="preserve">Досліджено </w:t>
      </w:r>
      <w:r>
        <w:rPr>
          <w:rFonts w:ascii="Times New Roman" w:hAnsi="Times New Roman" w:cs="Times New Roman"/>
          <w:sz w:val="28"/>
          <w:szCs w:val="28"/>
        </w:rPr>
        <w:t>т</w:t>
      </w:r>
      <w:r w:rsidRPr="002A0E43">
        <w:rPr>
          <w:rFonts w:ascii="Times New Roman" w:hAnsi="Times New Roman" w:cs="Times New Roman"/>
          <w:sz w:val="28"/>
          <w:szCs w:val="28"/>
        </w:rPr>
        <w:t>еоретичні основи стану річки Тиса Закарпатської області</w:t>
      </w:r>
      <w:r>
        <w:rPr>
          <w:rFonts w:ascii="Times New Roman" w:hAnsi="Times New Roman" w:cs="Times New Roman"/>
          <w:sz w:val="28"/>
          <w:szCs w:val="28"/>
        </w:rPr>
        <w:t>, проаналізовано м</w:t>
      </w:r>
      <w:r w:rsidRPr="002A0E43">
        <w:rPr>
          <w:rFonts w:ascii="Times New Roman" w:hAnsi="Times New Roman" w:cs="Times New Roman"/>
          <w:sz w:val="28"/>
          <w:szCs w:val="28"/>
        </w:rPr>
        <w:t>етодик</w:t>
      </w:r>
      <w:r>
        <w:rPr>
          <w:rFonts w:ascii="Times New Roman" w:hAnsi="Times New Roman" w:cs="Times New Roman"/>
          <w:sz w:val="28"/>
          <w:szCs w:val="28"/>
        </w:rPr>
        <w:t>у</w:t>
      </w:r>
      <w:r w:rsidRPr="002A0E43">
        <w:rPr>
          <w:rFonts w:ascii="Times New Roman" w:hAnsi="Times New Roman" w:cs="Times New Roman"/>
          <w:sz w:val="28"/>
          <w:szCs w:val="28"/>
        </w:rPr>
        <w:t>, об'єкт та предмет дослідження</w:t>
      </w:r>
      <w:r>
        <w:rPr>
          <w:rFonts w:ascii="Times New Roman" w:hAnsi="Times New Roman" w:cs="Times New Roman"/>
          <w:sz w:val="28"/>
          <w:szCs w:val="28"/>
        </w:rPr>
        <w:t>, визначено екологічний стан річки Тиса, проаналізовано збереження</w:t>
      </w:r>
      <w:r w:rsidRPr="002A0E43">
        <w:rPr>
          <w:rFonts w:ascii="Times New Roman" w:hAnsi="Times New Roman" w:cs="Times New Roman"/>
          <w:sz w:val="28"/>
          <w:szCs w:val="28"/>
        </w:rPr>
        <w:t xml:space="preserve"> стану річки Тиса Закарпатської області</w:t>
      </w:r>
      <w:r>
        <w:rPr>
          <w:rFonts w:ascii="Times New Roman" w:hAnsi="Times New Roman" w:cs="Times New Roman"/>
          <w:sz w:val="28"/>
          <w:szCs w:val="28"/>
        </w:rPr>
        <w:t>, зазначено ш</w:t>
      </w:r>
      <w:r w:rsidRPr="002A0E43">
        <w:rPr>
          <w:rFonts w:ascii="Times New Roman" w:hAnsi="Times New Roman" w:cs="Times New Roman"/>
          <w:sz w:val="28"/>
          <w:szCs w:val="28"/>
        </w:rPr>
        <w:t>ляхи покращення якості води річки Тиса</w:t>
      </w:r>
      <w:r>
        <w:rPr>
          <w:rFonts w:ascii="Times New Roman" w:hAnsi="Times New Roman" w:cs="Times New Roman"/>
          <w:sz w:val="28"/>
          <w:szCs w:val="28"/>
        </w:rPr>
        <w:t>.</w:t>
      </w:r>
      <w:r w:rsidRPr="002A0E43">
        <w:rPr>
          <w:rFonts w:ascii="Times New Roman" w:hAnsi="Times New Roman" w:cs="Times New Roman"/>
          <w:sz w:val="28"/>
          <w:szCs w:val="28"/>
        </w:rPr>
        <w:t xml:space="preserve"> </w:t>
      </w:r>
    </w:p>
    <w:p w14:paraId="0A2CA717" w14:textId="0CA99BE1" w:rsidR="003348E9" w:rsidRDefault="003348E9" w:rsidP="003348E9">
      <w:pPr>
        <w:spacing w:after="0" w:line="360" w:lineRule="auto"/>
        <w:ind w:firstLine="851"/>
        <w:jc w:val="both"/>
        <w:rPr>
          <w:rFonts w:ascii="Times New Roman" w:hAnsi="Times New Roman" w:cs="Times New Roman"/>
          <w:sz w:val="28"/>
          <w:szCs w:val="28"/>
        </w:rPr>
      </w:pPr>
      <w:r w:rsidRPr="00F956A0">
        <w:rPr>
          <w:rFonts w:ascii="Times New Roman" w:hAnsi="Times New Roman" w:cs="Times New Roman"/>
          <w:sz w:val="28"/>
          <w:szCs w:val="28"/>
        </w:rPr>
        <w:t xml:space="preserve">Ключові слова: </w:t>
      </w:r>
      <w:r>
        <w:rPr>
          <w:rFonts w:ascii="Times New Roman" w:hAnsi="Times New Roman" w:cs="Times New Roman"/>
          <w:sz w:val="28"/>
          <w:szCs w:val="28"/>
        </w:rPr>
        <w:t xml:space="preserve">річка Тиса, екологія, </w:t>
      </w:r>
      <w:r w:rsidR="005013C4">
        <w:rPr>
          <w:rFonts w:ascii="Times New Roman" w:hAnsi="Times New Roman" w:cs="Times New Roman"/>
          <w:sz w:val="28"/>
          <w:szCs w:val="28"/>
        </w:rPr>
        <w:t xml:space="preserve">оцінка, </w:t>
      </w:r>
      <w:r>
        <w:rPr>
          <w:rFonts w:ascii="Times New Roman" w:hAnsi="Times New Roman" w:cs="Times New Roman"/>
          <w:sz w:val="28"/>
          <w:szCs w:val="28"/>
        </w:rPr>
        <w:t>стан, агресія, водні ресурси.</w:t>
      </w:r>
    </w:p>
    <w:p w14:paraId="6E12DE51" w14:textId="77777777" w:rsidR="003348E9" w:rsidRDefault="003348E9" w:rsidP="003348E9">
      <w:pPr>
        <w:spacing w:after="0" w:line="360" w:lineRule="auto"/>
        <w:ind w:firstLine="851"/>
        <w:jc w:val="both"/>
        <w:rPr>
          <w:rFonts w:ascii="Times New Roman" w:hAnsi="Times New Roman" w:cs="Times New Roman"/>
          <w:sz w:val="28"/>
          <w:szCs w:val="28"/>
        </w:rPr>
      </w:pPr>
    </w:p>
    <w:p w14:paraId="6BDEE419" w14:textId="49A7DB58" w:rsidR="003348E9" w:rsidRDefault="003348E9" w:rsidP="0052035E">
      <w:pPr>
        <w:spacing w:after="0" w:line="360" w:lineRule="auto"/>
        <w:jc w:val="both"/>
        <w:rPr>
          <w:rFonts w:ascii="Times New Roman" w:hAnsi="Times New Roman" w:cs="Times New Roman"/>
          <w:sz w:val="28"/>
          <w:szCs w:val="28"/>
        </w:rPr>
      </w:pPr>
    </w:p>
    <w:p w14:paraId="47968FF7" w14:textId="761DDE21" w:rsidR="0052035E" w:rsidRDefault="0052035E" w:rsidP="0052035E">
      <w:pPr>
        <w:spacing w:after="0" w:line="360" w:lineRule="auto"/>
        <w:jc w:val="both"/>
        <w:rPr>
          <w:rFonts w:ascii="Times New Roman" w:hAnsi="Times New Roman" w:cs="Times New Roman"/>
          <w:sz w:val="28"/>
          <w:szCs w:val="28"/>
        </w:rPr>
      </w:pPr>
    </w:p>
    <w:p w14:paraId="72DF8B4D" w14:textId="04EFF7CC" w:rsidR="0052035E" w:rsidRDefault="0052035E" w:rsidP="0052035E">
      <w:pPr>
        <w:spacing w:after="0" w:line="360" w:lineRule="auto"/>
        <w:jc w:val="both"/>
        <w:rPr>
          <w:rFonts w:ascii="Times New Roman" w:hAnsi="Times New Roman" w:cs="Times New Roman"/>
          <w:sz w:val="28"/>
          <w:szCs w:val="28"/>
        </w:rPr>
      </w:pPr>
    </w:p>
    <w:p w14:paraId="0501F31A" w14:textId="36D7E372" w:rsidR="0052035E" w:rsidRDefault="0052035E" w:rsidP="0052035E">
      <w:pPr>
        <w:spacing w:after="0" w:line="360" w:lineRule="auto"/>
        <w:jc w:val="both"/>
        <w:rPr>
          <w:rFonts w:ascii="Times New Roman" w:hAnsi="Times New Roman" w:cs="Times New Roman"/>
          <w:sz w:val="28"/>
          <w:szCs w:val="28"/>
        </w:rPr>
      </w:pPr>
    </w:p>
    <w:p w14:paraId="133D4C55" w14:textId="31A60A08" w:rsidR="0052035E" w:rsidRDefault="0052035E" w:rsidP="0052035E">
      <w:pPr>
        <w:spacing w:after="0" w:line="360" w:lineRule="auto"/>
        <w:jc w:val="both"/>
        <w:rPr>
          <w:rFonts w:ascii="Times New Roman" w:hAnsi="Times New Roman" w:cs="Times New Roman"/>
          <w:sz w:val="28"/>
          <w:szCs w:val="28"/>
        </w:rPr>
      </w:pPr>
    </w:p>
    <w:p w14:paraId="49DBB4BD" w14:textId="0CB19CB7" w:rsidR="0052035E" w:rsidRDefault="0052035E" w:rsidP="0052035E">
      <w:pPr>
        <w:spacing w:after="0" w:line="360" w:lineRule="auto"/>
        <w:jc w:val="both"/>
        <w:rPr>
          <w:rFonts w:ascii="Times New Roman" w:hAnsi="Times New Roman" w:cs="Times New Roman"/>
          <w:sz w:val="28"/>
          <w:szCs w:val="28"/>
        </w:rPr>
      </w:pPr>
    </w:p>
    <w:p w14:paraId="14D5DB18" w14:textId="6B42ED8D" w:rsidR="0052035E" w:rsidRDefault="0052035E" w:rsidP="0052035E">
      <w:pPr>
        <w:spacing w:after="0" w:line="360" w:lineRule="auto"/>
        <w:jc w:val="both"/>
        <w:rPr>
          <w:rFonts w:ascii="Times New Roman" w:hAnsi="Times New Roman" w:cs="Times New Roman"/>
          <w:sz w:val="28"/>
          <w:szCs w:val="28"/>
        </w:rPr>
      </w:pPr>
    </w:p>
    <w:p w14:paraId="1E8ACC9E" w14:textId="77777777" w:rsidR="0052035E" w:rsidRDefault="0052035E" w:rsidP="0052035E">
      <w:pPr>
        <w:spacing w:after="0" w:line="360" w:lineRule="auto"/>
        <w:jc w:val="both"/>
        <w:rPr>
          <w:rFonts w:ascii="Times New Roman" w:hAnsi="Times New Roman" w:cs="Times New Roman"/>
          <w:sz w:val="28"/>
          <w:szCs w:val="28"/>
        </w:rPr>
      </w:pPr>
    </w:p>
    <w:p w14:paraId="60E181E6" w14:textId="77777777" w:rsidR="00253207" w:rsidRPr="00F956A0" w:rsidRDefault="00253207" w:rsidP="003348E9">
      <w:pPr>
        <w:spacing w:after="0" w:line="360" w:lineRule="auto"/>
        <w:ind w:firstLine="851"/>
        <w:jc w:val="both"/>
        <w:rPr>
          <w:rFonts w:ascii="Times New Roman" w:hAnsi="Times New Roman" w:cs="Times New Roman"/>
          <w:sz w:val="28"/>
          <w:szCs w:val="28"/>
        </w:rPr>
      </w:pPr>
    </w:p>
    <w:p w14:paraId="46414745" w14:textId="77777777" w:rsidR="003348E9" w:rsidRPr="002A0E43" w:rsidRDefault="003348E9" w:rsidP="003348E9">
      <w:pPr>
        <w:jc w:val="center"/>
        <w:rPr>
          <w:rFonts w:ascii="Times New Roman" w:hAnsi="Times New Roman" w:cs="Times New Roman"/>
          <w:sz w:val="28"/>
          <w:szCs w:val="28"/>
        </w:rPr>
      </w:pPr>
      <w:r w:rsidRPr="002A0E43">
        <w:rPr>
          <w:rFonts w:ascii="Times New Roman" w:hAnsi="Times New Roman" w:cs="Times New Roman"/>
          <w:b/>
          <w:sz w:val="28"/>
          <w:szCs w:val="28"/>
        </w:rPr>
        <w:lastRenderedPageBreak/>
        <w:t>ЗМІСТ</w:t>
      </w:r>
    </w:p>
    <w:p w14:paraId="5157FF6D" w14:textId="13FB5E53" w:rsidR="000C788F" w:rsidRPr="00047CEC"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val="en-US" w:eastAsia="en-US"/>
        </w:rPr>
      </w:pPr>
      <w:r w:rsidRPr="000C788F">
        <w:rPr>
          <w:rStyle w:val="a8"/>
          <w:rFonts w:ascii="Times New Roman" w:eastAsia="Times New Roman" w:hAnsi="Times New Roman" w:cs="Times New Roman"/>
          <w:color w:val="000000" w:themeColor="text1"/>
          <w:sz w:val="28"/>
          <w:szCs w:val="28"/>
          <w:u w:val="none"/>
          <w:lang w:eastAsia="en-US"/>
        </w:rPr>
        <w:t>ВСТУП</w:t>
      </w:r>
      <w:r w:rsidRPr="000C788F">
        <w:rPr>
          <w:rStyle w:val="a8"/>
          <w:rFonts w:ascii="Times New Roman" w:eastAsia="Times New Roman" w:hAnsi="Times New Roman" w:cs="Times New Roman"/>
          <w:webHidden/>
          <w:color w:val="000000" w:themeColor="text1"/>
          <w:sz w:val="28"/>
          <w:szCs w:val="28"/>
          <w:u w:val="none"/>
          <w:lang w:eastAsia="en-US"/>
        </w:rPr>
        <w:tab/>
      </w:r>
      <w:r w:rsidR="00047CEC">
        <w:rPr>
          <w:rStyle w:val="a8"/>
          <w:rFonts w:ascii="Times New Roman" w:eastAsia="Times New Roman" w:hAnsi="Times New Roman" w:cs="Times New Roman"/>
          <w:webHidden/>
          <w:color w:val="000000" w:themeColor="text1"/>
          <w:sz w:val="28"/>
          <w:szCs w:val="28"/>
          <w:u w:val="none"/>
          <w:lang w:val="en-US" w:eastAsia="en-US"/>
        </w:rPr>
        <w:t>6</w:t>
      </w:r>
    </w:p>
    <w:p w14:paraId="37EEDEE0" w14:textId="149D5E47" w:rsidR="000C788F" w:rsidRPr="00047CEC"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val="en-US" w:eastAsia="en-US"/>
        </w:rPr>
      </w:pPr>
      <w:r w:rsidRPr="000C788F">
        <w:rPr>
          <w:rStyle w:val="a8"/>
          <w:rFonts w:ascii="Times New Roman" w:eastAsia="Times New Roman" w:hAnsi="Times New Roman" w:cs="Times New Roman"/>
          <w:color w:val="000000" w:themeColor="text1"/>
          <w:sz w:val="28"/>
          <w:szCs w:val="28"/>
          <w:u w:val="none"/>
          <w:lang w:eastAsia="en-US"/>
        </w:rPr>
        <w:t>Розділ 1. Теоретичні основи стану річки Тиса Закарпатської області</w:t>
      </w:r>
      <w:r w:rsidRPr="000C788F">
        <w:rPr>
          <w:rStyle w:val="a8"/>
          <w:rFonts w:ascii="Times New Roman" w:eastAsia="Times New Roman" w:hAnsi="Times New Roman" w:cs="Times New Roman"/>
          <w:webHidden/>
          <w:color w:val="000000" w:themeColor="text1"/>
          <w:sz w:val="28"/>
          <w:szCs w:val="28"/>
          <w:u w:val="none"/>
          <w:lang w:eastAsia="en-US"/>
        </w:rPr>
        <w:tab/>
      </w:r>
      <w:r w:rsidR="00047CEC">
        <w:rPr>
          <w:rStyle w:val="a8"/>
          <w:rFonts w:ascii="Times New Roman" w:eastAsia="Times New Roman" w:hAnsi="Times New Roman" w:cs="Times New Roman"/>
          <w:webHidden/>
          <w:color w:val="000000" w:themeColor="text1"/>
          <w:sz w:val="28"/>
          <w:szCs w:val="28"/>
          <w:u w:val="none"/>
          <w:lang w:val="en-US" w:eastAsia="en-US"/>
        </w:rPr>
        <w:t>8</w:t>
      </w:r>
    </w:p>
    <w:p w14:paraId="61E90EE4" w14:textId="5D7E8ACD"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1.1. Загальна гідроекологічна характеристика річки Тиса Закарпатської області</w:t>
      </w:r>
      <w:r w:rsidR="0089602D">
        <w:rPr>
          <w:rStyle w:val="a8"/>
          <w:rFonts w:ascii="Times New Roman" w:eastAsia="Times New Roman" w:hAnsi="Times New Roman" w:cs="Times New Roman"/>
          <w:color w:val="000000" w:themeColor="text1"/>
          <w:sz w:val="28"/>
          <w:szCs w:val="28"/>
          <w:u w:val="none"/>
          <w:lang w:val="en-US" w:eastAsia="en-US"/>
        </w:rPr>
        <w:t>.</w:t>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8</w:t>
      </w:r>
    </w:p>
    <w:p w14:paraId="44ED20A9" w14:textId="4E6C9983"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1.2. Аналіз стану екологічного стану річки Тиса Закарпатської області</w:t>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12</w:t>
      </w:r>
    </w:p>
    <w:p w14:paraId="580AD972" w14:textId="62DE13AA"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1.3. Характеристика показників якості води річки Тиса Закарпатської області</w:t>
      </w:r>
      <w:r w:rsidRPr="000C788F">
        <w:rPr>
          <w:rStyle w:val="a8"/>
          <w:rFonts w:ascii="Times New Roman" w:eastAsia="Times New Roman" w:hAnsi="Times New Roman" w:cs="Times New Roman"/>
          <w:webHidden/>
          <w:color w:val="000000" w:themeColor="text1"/>
          <w:sz w:val="28"/>
          <w:szCs w:val="28"/>
          <w:u w:val="none"/>
          <w:lang w:eastAsia="en-US"/>
        </w:rPr>
        <w:tab/>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20</w:t>
      </w:r>
    </w:p>
    <w:p w14:paraId="3344D364" w14:textId="678BA8FE"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1.4. Вплив військової агресії російської федерації на водні ресурси України Закарпатської області</w:t>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23</w:t>
      </w:r>
    </w:p>
    <w:p w14:paraId="726E6929" w14:textId="40BF9DBA"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Розділ 2. Методика, об'єкт та предмет дослідження</w:t>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25</w:t>
      </w:r>
    </w:p>
    <w:p w14:paraId="10C52ED3" w14:textId="5EE7B68B"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2.1 Методика дослідження</w:t>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25</w:t>
      </w:r>
    </w:p>
    <w:p w14:paraId="77A221E6" w14:textId="7FA6F203"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2.2 Об’єкт дослідження</w:t>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26</w:t>
      </w:r>
    </w:p>
    <w:p w14:paraId="21FB7F2D" w14:textId="6DE7967B"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2.3 Предмет дослідження</w:t>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27</w:t>
      </w:r>
    </w:p>
    <w:p w14:paraId="484A9652" w14:textId="49E8E72E"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Розділ 3. Екологічний стан річки Тиса</w:t>
      </w:r>
      <w:r w:rsidRPr="000C788F">
        <w:rPr>
          <w:rStyle w:val="a8"/>
          <w:rFonts w:ascii="Times New Roman" w:eastAsia="Times New Roman" w:hAnsi="Times New Roman" w:cs="Times New Roman"/>
          <w:webHidden/>
          <w:color w:val="000000" w:themeColor="text1"/>
          <w:sz w:val="28"/>
          <w:szCs w:val="28"/>
          <w:u w:val="none"/>
          <w:lang w:eastAsia="en-US"/>
        </w:rPr>
        <w:tab/>
        <w:t>2</w:t>
      </w:r>
      <w:r w:rsidR="005C00AB">
        <w:rPr>
          <w:rStyle w:val="a8"/>
          <w:rFonts w:ascii="Times New Roman" w:eastAsia="Times New Roman" w:hAnsi="Times New Roman" w:cs="Times New Roman"/>
          <w:webHidden/>
          <w:color w:val="000000" w:themeColor="text1"/>
          <w:sz w:val="28"/>
          <w:szCs w:val="28"/>
          <w:u w:val="none"/>
          <w:lang w:eastAsia="en-US"/>
        </w:rPr>
        <w:t>8</w:t>
      </w:r>
    </w:p>
    <w:p w14:paraId="7075B1BC" w14:textId="458CC129"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3.1. Головні чинники які здійснюють вплив на забруднюваність річки Тиса</w:t>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28</w:t>
      </w:r>
    </w:p>
    <w:p w14:paraId="6E30735A" w14:textId="6D3DE4AA"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3.2. Оцінювання якості води річки Тира за еколого-санітарними показниками</w:t>
      </w:r>
      <w:r w:rsidRPr="000C788F">
        <w:rPr>
          <w:rStyle w:val="a8"/>
          <w:rFonts w:ascii="Times New Roman" w:eastAsia="Times New Roman" w:hAnsi="Times New Roman" w:cs="Times New Roman"/>
          <w:webHidden/>
          <w:color w:val="000000" w:themeColor="text1"/>
          <w:sz w:val="28"/>
          <w:szCs w:val="28"/>
          <w:u w:val="none"/>
          <w:lang w:eastAsia="en-US"/>
        </w:rPr>
        <w:tab/>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33</w:t>
      </w:r>
    </w:p>
    <w:p w14:paraId="53C63FDA" w14:textId="30612105"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3.3. Порівняння відповідності стану річки Тиса Закарпатської області вимогам екологічності</w:t>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40</w:t>
      </w:r>
    </w:p>
    <w:p w14:paraId="778C6748" w14:textId="10341A44"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3.4. Оцінка якості та класифікація вод річки Тиса</w:t>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45</w:t>
      </w:r>
    </w:p>
    <w:p w14:paraId="6063343C" w14:textId="3B099698"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3.5. Природні зміни та сучасний стан річки Тиса</w:t>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51</w:t>
      </w:r>
    </w:p>
    <w:p w14:paraId="58D7BE08" w14:textId="19B319A9"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Розділ 4: Збереження стану річки Тиса Закарпатської області</w:t>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56</w:t>
      </w:r>
    </w:p>
    <w:p w14:paraId="67A229BF" w14:textId="7ED9009C"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4.1. Шляхи покращення якості води річки Тиса</w:t>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56</w:t>
      </w:r>
    </w:p>
    <w:p w14:paraId="5328735B" w14:textId="08D8D2D4"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4.2. Покращення екологічного стану річки Тиса Закарпатської області</w:t>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61</w:t>
      </w:r>
    </w:p>
    <w:p w14:paraId="51DE4446" w14:textId="31BD7DDE"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ВИСНОВКИ</w:t>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66</w:t>
      </w:r>
    </w:p>
    <w:p w14:paraId="56EDFF94" w14:textId="28912E47" w:rsidR="000C788F" w:rsidRPr="000C788F" w:rsidRDefault="000C788F" w:rsidP="000C788F">
      <w:pPr>
        <w:pStyle w:val="11"/>
        <w:tabs>
          <w:tab w:val="clear" w:pos="350"/>
          <w:tab w:val="clear" w:pos="660"/>
          <w:tab w:val="clear" w:pos="9961"/>
          <w:tab w:val="right" w:leader="dot" w:pos="9498"/>
        </w:tabs>
        <w:ind w:right="142"/>
        <w:jc w:val="left"/>
        <w:rPr>
          <w:rStyle w:val="a8"/>
          <w:rFonts w:ascii="Times New Roman" w:eastAsia="Times New Roman" w:hAnsi="Times New Roman" w:cs="Times New Roman"/>
          <w:color w:val="000000" w:themeColor="text1"/>
          <w:sz w:val="28"/>
          <w:szCs w:val="28"/>
          <w:u w:val="none"/>
          <w:lang w:eastAsia="en-US"/>
        </w:rPr>
      </w:pPr>
      <w:r w:rsidRPr="000C788F">
        <w:rPr>
          <w:rStyle w:val="a8"/>
          <w:rFonts w:ascii="Times New Roman" w:eastAsia="Times New Roman" w:hAnsi="Times New Roman" w:cs="Times New Roman"/>
          <w:color w:val="000000" w:themeColor="text1"/>
          <w:sz w:val="28"/>
          <w:szCs w:val="28"/>
          <w:u w:val="none"/>
          <w:lang w:eastAsia="en-US"/>
        </w:rPr>
        <w:t>СПИСОК ВИКОРИСТАНИХ ДЖЕРЕЛ</w:t>
      </w:r>
      <w:r w:rsidRPr="000C788F">
        <w:rPr>
          <w:rStyle w:val="a8"/>
          <w:rFonts w:ascii="Times New Roman" w:eastAsia="Times New Roman" w:hAnsi="Times New Roman" w:cs="Times New Roman"/>
          <w:webHidden/>
          <w:color w:val="000000" w:themeColor="text1"/>
          <w:sz w:val="28"/>
          <w:szCs w:val="28"/>
          <w:u w:val="none"/>
          <w:lang w:eastAsia="en-US"/>
        </w:rPr>
        <w:tab/>
      </w:r>
      <w:r w:rsidR="005C00AB">
        <w:rPr>
          <w:rStyle w:val="a8"/>
          <w:rFonts w:ascii="Times New Roman" w:eastAsia="Times New Roman" w:hAnsi="Times New Roman" w:cs="Times New Roman"/>
          <w:webHidden/>
          <w:color w:val="000000" w:themeColor="text1"/>
          <w:sz w:val="28"/>
          <w:szCs w:val="28"/>
          <w:u w:val="none"/>
          <w:lang w:eastAsia="en-US"/>
        </w:rPr>
        <w:t>67</w:t>
      </w:r>
    </w:p>
    <w:p w14:paraId="639FD01B" w14:textId="5675BF10" w:rsidR="000C788F" w:rsidRPr="00047CEC" w:rsidRDefault="00047CEC" w:rsidP="003348E9">
      <w:pPr>
        <w:tabs>
          <w:tab w:val="left" w:pos="5592"/>
        </w:tabs>
        <w:rPr>
          <w:rFonts w:ascii="Times New Roman" w:hAnsi="Times New Roman" w:cs="Times New Roman"/>
          <w:bCs/>
          <w:sz w:val="28"/>
          <w:szCs w:val="28"/>
        </w:rPr>
      </w:pPr>
      <w:r w:rsidRPr="00047CEC">
        <w:rPr>
          <w:rFonts w:ascii="Times New Roman" w:hAnsi="Times New Roman" w:cs="Times New Roman"/>
          <w:bCs/>
          <w:sz w:val="28"/>
          <w:szCs w:val="28"/>
        </w:rPr>
        <w:t>ДОДАТКИ</w:t>
      </w:r>
      <w:r>
        <w:rPr>
          <w:rFonts w:ascii="Times New Roman" w:hAnsi="Times New Roman" w:cs="Times New Roman"/>
          <w:bCs/>
          <w:sz w:val="28"/>
          <w:szCs w:val="28"/>
        </w:rPr>
        <w:t>………………………………………………………………………….</w:t>
      </w:r>
      <w:r w:rsidR="005C00AB">
        <w:rPr>
          <w:rFonts w:ascii="Times New Roman" w:hAnsi="Times New Roman" w:cs="Times New Roman"/>
          <w:bCs/>
          <w:sz w:val="28"/>
          <w:szCs w:val="28"/>
        </w:rPr>
        <w:t>71</w:t>
      </w:r>
    </w:p>
    <w:p w14:paraId="04FF7C52" w14:textId="7BD86A4D" w:rsidR="003348E9" w:rsidRDefault="003348E9" w:rsidP="00047CEC">
      <w:pPr>
        <w:spacing w:after="0" w:line="360" w:lineRule="auto"/>
        <w:ind w:firstLine="851"/>
        <w:jc w:val="center"/>
        <w:rPr>
          <w:rFonts w:ascii="Times New Roman" w:hAnsi="Times New Roman" w:cs="Times New Roman"/>
          <w:b/>
          <w:sz w:val="28"/>
          <w:szCs w:val="28"/>
        </w:rPr>
      </w:pPr>
      <w:r w:rsidRPr="003430AD">
        <w:rPr>
          <w:rFonts w:ascii="Times New Roman" w:hAnsi="Times New Roman" w:cs="Times New Roman"/>
          <w:b/>
          <w:sz w:val="28"/>
          <w:szCs w:val="28"/>
        </w:rPr>
        <w:lastRenderedPageBreak/>
        <w:t>ВСТУП</w:t>
      </w:r>
    </w:p>
    <w:p w14:paraId="38730949" w14:textId="77777777" w:rsidR="00047CEC" w:rsidRPr="003430AD" w:rsidRDefault="00047CEC" w:rsidP="00047CEC">
      <w:pPr>
        <w:spacing w:after="0" w:line="360" w:lineRule="auto"/>
        <w:ind w:firstLine="851"/>
        <w:jc w:val="center"/>
        <w:rPr>
          <w:rFonts w:ascii="Times New Roman" w:hAnsi="Times New Roman" w:cs="Times New Roman"/>
          <w:b/>
          <w:sz w:val="28"/>
          <w:szCs w:val="28"/>
        </w:rPr>
      </w:pPr>
    </w:p>
    <w:p w14:paraId="58510777" w14:textId="77777777" w:rsidR="003348E9" w:rsidRPr="00A0177D" w:rsidRDefault="003348E9" w:rsidP="003348E9">
      <w:pPr>
        <w:spacing w:after="0" w:line="360" w:lineRule="auto"/>
        <w:ind w:firstLine="851"/>
        <w:jc w:val="both"/>
        <w:rPr>
          <w:rFonts w:ascii="Times New Roman" w:hAnsi="Times New Roman" w:cs="Times New Roman"/>
          <w:sz w:val="28"/>
          <w:szCs w:val="28"/>
        </w:rPr>
      </w:pPr>
      <w:r w:rsidRPr="00A0177D">
        <w:rPr>
          <w:rFonts w:ascii="Times New Roman" w:hAnsi="Times New Roman" w:cs="Times New Roman"/>
          <w:b/>
          <w:sz w:val="28"/>
          <w:szCs w:val="28"/>
        </w:rPr>
        <w:t>Актуальність теми</w:t>
      </w:r>
      <w:r w:rsidRPr="00A0177D">
        <w:rPr>
          <w:rFonts w:ascii="Times New Roman" w:hAnsi="Times New Roman" w:cs="Times New Roman"/>
          <w:sz w:val="28"/>
          <w:szCs w:val="28"/>
        </w:rPr>
        <w:t xml:space="preserve"> полягає в дослідженні </w:t>
      </w:r>
      <w:r>
        <w:rPr>
          <w:rFonts w:ascii="Times New Roman" w:hAnsi="Times New Roman" w:cs="Times New Roman"/>
          <w:sz w:val="28"/>
          <w:szCs w:val="28"/>
        </w:rPr>
        <w:t>р</w:t>
      </w:r>
      <w:r w:rsidRPr="00A0177D">
        <w:rPr>
          <w:rFonts w:ascii="Times New Roman" w:hAnsi="Times New Roman" w:cs="Times New Roman"/>
          <w:sz w:val="28"/>
          <w:szCs w:val="28"/>
        </w:rPr>
        <w:t>ічк</w:t>
      </w:r>
      <w:r>
        <w:rPr>
          <w:rFonts w:ascii="Times New Roman" w:hAnsi="Times New Roman" w:cs="Times New Roman"/>
          <w:sz w:val="28"/>
          <w:szCs w:val="28"/>
        </w:rPr>
        <w:t>и</w:t>
      </w:r>
      <w:r w:rsidRPr="00A0177D">
        <w:rPr>
          <w:rFonts w:ascii="Times New Roman" w:hAnsi="Times New Roman" w:cs="Times New Roman"/>
          <w:sz w:val="28"/>
          <w:szCs w:val="28"/>
        </w:rPr>
        <w:t xml:space="preserve"> Тиса</w:t>
      </w:r>
      <w:r>
        <w:rPr>
          <w:rFonts w:ascii="Times New Roman" w:hAnsi="Times New Roman" w:cs="Times New Roman"/>
          <w:sz w:val="28"/>
          <w:szCs w:val="28"/>
        </w:rPr>
        <w:t>, яка</w:t>
      </w:r>
      <w:r w:rsidRPr="00A0177D">
        <w:rPr>
          <w:rFonts w:ascii="Times New Roman" w:hAnsi="Times New Roman" w:cs="Times New Roman"/>
          <w:sz w:val="28"/>
          <w:szCs w:val="28"/>
        </w:rPr>
        <w:t xml:space="preserve"> стикається з серйозними екологічними проблемами, такими як забруднення води, втрат</w:t>
      </w:r>
      <w:r>
        <w:rPr>
          <w:rFonts w:ascii="Times New Roman" w:hAnsi="Times New Roman" w:cs="Times New Roman"/>
          <w:sz w:val="28"/>
          <w:szCs w:val="28"/>
        </w:rPr>
        <w:t>и</w:t>
      </w:r>
      <w:r w:rsidRPr="00A0177D">
        <w:rPr>
          <w:rFonts w:ascii="Times New Roman" w:hAnsi="Times New Roman" w:cs="Times New Roman"/>
          <w:sz w:val="28"/>
          <w:szCs w:val="28"/>
        </w:rPr>
        <w:t xml:space="preserve"> біорізноманіття, які погіршують якість довкілля та загрожують здоров'ю людей.</w:t>
      </w:r>
      <w:r>
        <w:rPr>
          <w:rFonts w:ascii="Times New Roman" w:hAnsi="Times New Roman" w:cs="Times New Roman"/>
          <w:sz w:val="28"/>
          <w:szCs w:val="28"/>
        </w:rPr>
        <w:t xml:space="preserve"> </w:t>
      </w:r>
      <w:r w:rsidRPr="00A0177D">
        <w:rPr>
          <w:rFonts w:ascii="Times New Roman" w:hAnsi="Times New Roman" w:cs="Times New Roman"/>
          <w:sz w:val="28"/>
          <w:szCs w:val="28"/>
        </w:rPr>
        <w:t>Екологічний стан річки Тиса безпосередньо впливає на якість життя місцевого населення, його здоров'я та економічний розвиток, оскільки вода з Тиси використовується для питної води, сільськогосподарського зрошення та інших цілей.</w:t>
      </w:r>
    </w:p>
    <w:p w14:paraId="37984A7B" w14:textId="77777777" w:rsidR="003348E9" w:rsidRPr="00A0177D" w:rsidRDefault="003348E9" w:rsidP="003348E9">
      <w:pPr>
        <w:spacing w:after="0" w:line="360" w:lineRule="auto"/>
        <w:ind w:firstLine="851"/>
        <w:jc w:val="both"/>
        <w:rPr>
          <w:rFonts w:ascii="Times New Roman" w:hAnsi="Times New Roman" w:cs="Times New Roman"/>
          <w:sz w:val="28"/>
          <w:szCs w:val="28"/>
        </w:rPr>
      </w:pPr>
      <w:r w:rsidRPr="00A0177D">
        <w:rPr>
          <w:rFonts w:ascii="Times New Roman" w:hAnsi="Times New Roman" w:cs="Times New Roman"/>
          <w:sz w:val="28"/>
          <w:szCs w:val="28"/>
        </w:rPr>
        <w:t>Річка Тиса протікає через кілька країн, тому екологічний стан цієї водойми має міжнародне значення, і необхідно спільно з іншими країнами приймати заходи з охорони навколишнього середовища.</w:t>
      </w:r>
      <w:r>
        <w:rPr>
          <w:rFonts w:ascii="Times New Roman" w:hAnsi="Times New Roman" w:cs="Times New Roman"/>
          <w:sz w:val="28"/>
          <w:szCs w:val="28"/>
        </w:rPr>
        <w:t xml:space="preserve"> Тому з</w:t>
      </w:r>
      <w:r w:rsidRPr="00A0177D">
        <w:rPr>
          <w:rFonts w:ascii="Times New Roman" w:hAnsi="Times New Roman" w:cs="Times New Roman"/>
          <w:sz w:val="28"/>
          <w:szCs w:val="28"/>
        </w:rPr>
        <w:t xml:space="preserve">ростаючі темпи індустріалізації, </w:t>
      </w:r>
      <w:proofErr w:type="spellStart"/>
      <w:r w:rsidRPr="00A0177D">
        <w:rPr>
          <w:rFonts w:ascii="Times New Roman" w:hAnsi="Times New Roman" w:cs="Times New Roman"/>
          <w:sz w:val="28"/>
          <w:szCs w:val="28"/>
        </w:rPr>
        <w:t>аграризації</w:t>
      </w:r>
      <w:proofErr w:type="spellEnd"/>
      <w:r w:rsidRPr="00A0177D">
        <w:rPr>
          <w:rFonts w:ascii="Times New Roman" w:hAnsi="Times New Roman" w:cs="Times New Roman"/>
          <w:sz w:val="28"/>
          <w:szCs w:val="28"/>
        </w:rPr>
        <w:t xml:space="preserve"> загостр</w:t>
      </w:r>
      <w:r>
        <w:rPr>
          <w:rFonts w:ascii="Times New Roman" w:hAnsi="Times New Roman" w:cs="Times New Roman"/>
          <w:sz w:val="28"/>
          <w:szCs w:val="28"/>
        </w:rPr>
        <w:t>юють</w:t>
      </w:r>
      <w:r w:rsidRPr="00A0177D">
        <w:rPr>
          <w:rFonts w:ascii="Times New Roman" w:hAnsi="Times New Roman" w:cs="Times New Roman"/>
          <w:sz w:val="28"/>
          <w:szCs w:val="28"/>
        </w:rPr>
        <w:t xml:space="preserve"> екологічні проблеми річки Тиса, тому важливо постійно </w:t>
      </w:r>
      <w:r>
        <w:rPr>
          <w:rFonts w:ascii="Times New Roman" w:hAnsi="Times New Roman" w:cs="Times New Roman"/>
          <w:sz w:val="28"/>
          <w:szCs w:val="28"/>
        </w:rPr>
        <w:t>перевіряти інформацію та вживати заходи для</w:t>
      </w:r>
      <w:r w:rsidRPr="00A0177D">
        <w:rPr>
          <w:rFonts w:ascii="Times New Roman" w:hAnsi="Times New Roman" w:cs="Times New Roman"/>
          <w:sz w:val="28"/>
          <w:szCs w:val="28"/>
        </w:rPr>
        <w:t xml:space="preserve"> запобігання.</w:t>
      </w:r>
    </w:p>
    <w:p w14:paraId="686E19E3" w14:textId="77777777" w:rsidR="003348E9" w:rsidRPr="00A0177D" w:rsidRDefault="003348E9" w:rsidP="00334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Тому</w:t>
      </w:r>
      <w:r w:rsidRPr="00A0177D">
        <w:rPr>
          <w:rFonts w:ascii="Times New Roman" w:hAnsi="Times New Roman" w:cs="Times New Roman"/>
          <w:sz w:val="28"/>
          <w:szCs w:val="28"/>
        </w:rPr>
        <w:t xml:space="preserve"> аналіз екологічного стану річки Тиса в Закарпатській області є актуальним та необхідним для забезпечення сталого розвитку регіону та збереження природних ресурсів для майбутніх поколінь.</w:t>
      </w:r>
    </w:p>
    <w:p w14:paraId="62E4050F" w14:textId="77777777" w:rsidR="003348E9" w:rsidRDefault="003348E9" w:rsidP="003348E9">
      <w:pPr>
        <w:spacing w:after="0" w:line="360" w:lineRule="auto"/>
        <w:ind w:firstLine="851"/>
        <w:jc w:val="both"/>
        <w:rPr>
          <w:rFonts w:ascii="Times New Roman" w:hAnsi="Times New Roman" w:cs="Times New Roman"/>
          <w:sz w:val="28"/>
          <w:szCs w:val="28"/>
        </w:rPr>
      </w:pPr>
      <w:r w:rsidRPr="00E16B7C">
        <w:rPr>
          <w:rFonts w:ascii="Times New Roman" w:hAnsi="Times New Roman" w:cs="Times New Roman"/>
          <w:b/>
          <w:sz w:val="28"/>
          <w:szCs w:val="28"/>
        </w:rPr>
        <w:t>Метою досліджуваної роботи</w:t>
      </w:r>
      <w:r>
        <w:rPr>
          <w:rFonts w:ascii="Times New Roman" w:hAnsi="Times New Roman" w:cs="Times New Roman"/>
          <w:sz w:val="28"/>
          <w:szCs w:val="28"/>
        </w:rPr>
        <w:t xml:space="preserve"> є </w:t>
      </w:r>
      <w:r w:rsidRPr="00A0177D">
        <w:rPr>
          <w:rFonts w:ascii="Times New Roman" w:hAnsi="Times New Roman" w:cs="Times New Roman"/>
          <w:sz w:val="28"/>
          <w:szCs w:val="28"/>
        </w:rPr>
        <w:t xml:space="preserve">забезпечення збереження та відновлення </w:t>
      </w:r>
      <w:r>
        <w:rPr>
          <w:rFonts w:ascii="Times New Roman" w:hAnsi="Times New Roman" w:cs="Times New Roman"/>
          <w:sz w:val="28"/>
          <w:szCs w:val="28"/>
        </w:rPr>
        <w:t xml:space="preserve">річки Тиса, як </w:t>
      </w:r>
      <w:r w:rsidRPr="00A0177D">
        <w:rPr>
          <w:rFonts w:ascii="Times New Roman" w:hAnsi="Times New Roman" w:cs="Times New Roman"/>
          <w:sz w:val="28"/>
          <w:szCs w:val="28"/>
        </w:rPr>
        <w:t>природн</w:t>
      </w:r>
      <w:r>
        <w:rPr>
          <w:rFonts w:ascii="Times New Roman" w:hAnsi="Times New Roman" w:cs="Times New Roman"/>
          <w:sz w:val="28"/>
          <w:szCs w:val="28"/>
        </w:rPr>
        <w:t>ий</w:t>
      </w:r>
      <w:r w:rsidRPr="00A0177D">
        <w:rPr>
          <w:rFonts w:ascii="Times New Roman" w:hAnsi="Times New Roman" w:cs="Times New Roman"/>
          <w:sz w:val="28"/>
          <w:szCs w:val="28"/>
        </w:rPr>
        <w:t xml:space="preserve"> ресурс для майбутніх поколінь та забезпечення здоров'я та благополуччя місцевого населення.</w:t>
      </w:r>
    </w:p>
    <w:p w14:paraId="60A30A5B" w14:textId="77777777" w:rsidR="003348E9" w:rsidRDefault="003348E9" w:rsidP="003348E9">
      <w:pPr>
        <w:spacing w:after="0" w:line="360" w:lineRule="auto"/>
        <w:ind w:firstLine="851"/>
        <w:jc w:val="both"/>
        <w:rPr>
          <w:rFonts w:ascii="Times New Roman" w:hAnsi="Times New Roman" w:cs="Times New Roman"/>
          <w:sz w:val="28"/>
          <w:szCs w:val="28"/>
        </w:rPr>
      </w:pPr>
      <w:r w:rsidRPr="0058575E">
        <w:rPr>
          <w:rFonts w:ascii="Times New Roman" w:hAnsi="Times New Roman" w:cs="Times New Roman"/>
          <w:sz w:val="28"/>
          <w:szCs w:val="28"/>
        </w:rPr>
        <w:t xml:space="preserve">Тому, відповідно до даної мети, з неї випливають такі </w:t>
      </w:r>
      <w:r w:rsidRPr="003430AD">
        <w:rPr>
          <w:rFonts w:ascii="Times New Roman" w:hAnsi="Times New Roman" w:cs="Times New Roman"/>
          <w:sz w:val="28"/>
          <w:szCs w:val="28"/>
        </w:rPr>
        <w:t>завдання:</w:t>
      </w:r>
    </w:p>
    <w:p w14:paraId="69D13333" w14:textId="77777777" w:rsidR="003348E9" w:rsidRDefault="003348E9" w:rsidP="003348E9">
      <w:pPr>
        <w:spacing w:after="0" w:line="360" w:lineRule="auto"/>
        <w:ind w:firstLine="851"/>
        <w:jc w:val="both"/>
        <w:rPr>
          <w:rFonts w:ascii="Times New Roman" w:hAnsi="Times New Roman" w:cs="Times New Roman"/>
          <w:sz w:val="28"/>
          <w:szCs w:val="28"/>
        </w:rPr>
      </w:pPr>
      <w:r w:rsidRPr="0058575E">
        <w:rPr>
          <w:rFonts w:ascii="Times New Roman" w:hAnsi="Times New Roman" w:cs="Times New Roman"/>
          <w:sz w:val="28"/>
          <w:szCs w:val="28"/>
        </w:rPr>
        <w:t xml:space="preserve">- </w:t>
      </w:r>
      <w:r>
        <w:rPr>
          <w:rFonts w:ascii="Times New Roman" w:hAnsi="Times New Roman" w:cs="Times New Roman"/>
          <w:sz w:val="28"/>
          <w:szCs w:val="28"/>
        </w:rPr>
        <w:t>дослідити т</w:t>
      </w:r>
      <w:r w:rsidRPr="002A0E43">
        <w:rPr>
          <w:rFonts w:ascii="Times New Roman" w:hAnsi="Times New Roman" w:cs="Times New Roman"/>
          <w:sz w:val="28"/>
          <w:szCs w:val="28"/>
        </w:rPr>
        <w:t>еоретичні основи стану річки Тиса Закарпатської області</w:t>
      </w:r>
      <w:r>
        <w:rPr>
          <w:rFonts w:ascii="Times New Roman" w:hAnsi="Times New Roman" w:cs="Times New Roman"/>
          <w:sz w:val="28"/>
          <w:szCs w:val="28"/>
        </w:rPr>
        <w:t>;</w:t>
      </w:r>
    </w:p>
    <w:p w14:paraId="19A62C2F" w14:textId="77777777" w:rsidR="003348E9" w:rsidRDefault="003348E9" w:rsidP="00334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проаналізувати м</w:t>
      </w:r>
      <w:r w:rsidRPr="002A0E43">
        <w:rPr>
          <w:rFonts w:ascii="Times New Roman" w:hAnsi="Times New Roman" w:cs="Times New Roman"/>
          <w:sz w:val="28"/>
          <w:szCs w:val="28"/>
        </w:rPr>
        <w:t>етодик</w:t>
      </w:r>
      <w:r>
        <w:rPr>
          <w:rFonts w:ascii="Times New Roman" w:hAnsi="Times New Roman" w:cs="Times New Roman"/>
          <w:sz w:val="28"/>
          <w:szCs w:val="28"/>
        </w:rPr>
        <w:t>у</w:t>
      </w:r>
      <w:r w:rsidRPr="002A0E43">
        <w:rPr>
          <w:rFonts w:ascii="Times New Roman" w:hAnsi="Times New Roman" w:cs="Times New Roman"/>
          <w:sz w:val="28"/>
          <w:szCs w:val="28"/>
        </w:rPr>
        <w:t>, об'єкт та предмет дослідження</w:t>
      </w:r>
      <w:r>
        <w:rPr>
          <w:rFonts w:ascii="Times New Roman" w:hAnsi="Times New Roman" w:cs="Times New Roman"/>
          <w:sz w:val="28"/>
          <w:szCs w:val="28"/>
        </w:rPr>
        <w:t>;</w:t>
      </w:r>
    </w:p>
    <w:p w14:paraId="16F9B5D5" w14:textId="77777777" w:rsidR="003348E9" w:rsidRDefault="003348E9" w:rsidP="00334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визначити екологічний стан річки Тиса;</w:t>
      </w:r>
    </w:p>
    <w:p w14:paraId="04C16D0C" w14:textId="77777777" w:rsidR="003348E9" w:rsidRDefault="003348E9" w:rsidP="00334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2A0E43">
        <w:rPr>
          <w:rFonts w:ascii="Times New Roman" w:hAnsi="Times New Roman" w:cs="Times New Roman"/>
          <w:sz w:val="28"/>
          <w:szCs w:val="28"/>
        </w:rPr>
        <w:t xml:space="preserve"> </w:t>
      </w:r>
      <w:r>
        <w:rPr>
          <w:rFonts w:ascii="Times New Roman" w:hAnsi="Times New Roman" w:cs="Times New Roman"/>
          <w:sz w:val="28"/>
          <w:szCs w:val="28"/>
        </w:rPr>
        <w:t>проаналізувати збереження</w:t>
      </w:r>
      <w:r w:rsidRPr="002A0E43">
        <w:rPr>
          <w:rFonts w:ascii="Times New Roman" w:hAnsi="Times New Roman" w:cs="Times New Roman"/>
          <w:sz w:val="28"/>
          <w:szCs w:val="28"/>
        </w:rPr>
        <w:t xml:space="preserve"> стану річки Тиса Закарпатської області</w:t>
      </w:r>
      <w:r>
        <w:rPr>
          <w:rFonts w:ascii="Times New Roman" w:hAnsi="Times New Roman" w:cs="Times New Roman"/>
          <w:sz w:val="28"/>
          <w:szCs w:val="28"/>
        </w:rPr>
        <w:t>;</w:t>
      </w:r>
    </w:p>
    <w:p w14:paraId="0B810F79" w14:textId="77777777" w:rsidR="003348E9" w:rsidRDefault="003348E9" w:rsidP="00334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зазначити ш</w:t>
      </w:r>
      <w:r w:rsidRPr="002A0E43">
        <w:rPr>
          <w:rFonts w:ascii="Times New Roman" w:hAnsi="Times New Roman" w:cs="Times New Roman"/>
          <w:sz w:val="28"/>
          <w:szCs w:val="28"/>
        </w:rPr>
        <w:t>ляхи покращення якості води річки Тиса</w:t>
      </w:r>
      <w:r>
        <w:rPr>
          <w:rFonts w:ascii="Times New Roman" w:hAnsi="Times New Roman" w:cs="Times New Roman"/>
          <w:sz w:val="28"/>
          <w:szCs w:val="28"/>
        </w:rPr>
        <w:t>.</w:t>
      </w:r>
      <w:r w:rsidRPr="002A0E43">
        <w:rPr>
          <w:rFonts w:ascii="Times New Roman" w:hAnsi="Times New Roman" w:cs="Times New Roman"/>
          <w:sz w:val="28"/>
          <w:szCs w:val="28"/>
        </w:rPr>
        <w:t xml:space="preserve"> </w:t>
      </w:r>
    </w:p>
    <w:p w14:paraId="713B4B94" w14:textId="77777777" w:rsidR="003348E9" w:rsidRPr="003430AD" w:rsidRDefault="003348E9" w:rsidP="003348E9">
      <w:pPr>
        <w:spacing w:after="0" w:line="360" w:lineRule="auto"/>
        <w:ind w:firstLine="851"/>
        <w:jc w:val="both"/>
        <w:rPr>
          <w:rFonts w:ascii="Times New Roman" w:hAnsi="Times New Roman" w:cs="Times New Roman"/>
          <w:sz w:val="28"/>
          <w:szCs w:val="28"/>
        </w:rPr>
      </w:pPr>
      <w:r w:rsidRPr="00E16B7C">
        <w:rPr>
          <w:rFonts w:ascii="Times New Roman" w:hAnsi="Times New Roman" w:cs="Times New Roman"/>
          <w:b/>
          <w:sz w:val="28"/>
          <w:szCs w:val="28"/>
        </w:rPr>
        <w:lastRenderedPageBreak/>
        <w:t>Об’єктом дослідження</w:t>
      </w:r>
      <w:r w:rsidRPr="003430AD">
        <w:rPr>
          <w:rFonts w:ascii="Times New Roman" w:hAnsi="Times New Roman" w:cs="Times New Roman"/>
          <w:sz w:val="28"/>
          <w:szCs w:val="28"/>
        </w:rPr>
        <w:t xml:space="preserve"> </w:t>
      </w:r>
      <w:r w:rsidRPr="00F875A7">
        <w:rPr>
          <w:rFonts w:ascii="Times New Roman" w:hAnsi="Times New Roman" w:cs="Times New Roman"/>
          <w:sz w:val="28"/>
          <w:szCs w:val="28"/>
        </w:rPr>
        <w:t xml:space="preserve">є </w:t>
      </w:r>
      <w:r w:rsidRPr="00A0177D">
        <w:rPr>
          <w:rFonts w:ascii="Times New Roman" w:hAnsi="Times New Roman" w:cs="Times New Roman"/>
          <w:sz w:val="28"/>
          <w:szCs w:val="28"/>
        </w:rPr>
        <w:t>екологічний стан річки Тиса в Закарпатській області</w:t>
      </w:r>
      <w:r>
        <w:rPr>
          <w:rFonts w:ascii="Times New Roman" w:hAnsi="Times New Roman" w:cs="Times New Roman"/>
          <w:sz w:val="28"/>
          <w:szCs w:val="28"/>
        </w:rPr>
        <w:t xml:space="preserve">, тобто сама </w:t>
      </w:r>
      <w:r w:rsidRPr="00A0177D">
        <w:rPr>
          <w:rFonts w:ascii="Times New Roman" w:hAnsi="Times New Roman" w:cs="Times New Roman"/>
          <w:sz w:val="28"/>
          <w:szCs w:val="28"/>
        </w:rPr>
        <w:t xml:space="preserve">річка Тиса, її водні ресурси, біорізноманіття, водні екосистеми та вплив на навколишнє середовище та здоров'я людей. </w:t>
      </w:r>
    </w:p>
    <w:p w14:paraId="0ACF5691" w14:textId="77777777" w:rsidR="003348E9" w:rsidRDefault="003348E9" w:rsidP="003348E9">
      <w:pPr>
        <w:spacing w:after="0" w:line="360" w:lineRule="auto"/>
        <w:ind w:firstLine="851"/>
        <w:jc w:val="both"/>
        <w:rPr>
          <w:rFonts w:ascii="Times New Roman" w:hAnsi="Times New Roman" w:cs="Times New Roman"/>
          <w:sz w:val="28"/>
          <w:szCs w:val="28"/>
        </w:rPr>
      </w:pPr>
      <w:r w:rsidRPr="00E16B7C">
        <w:rPr>
          <w:rFonts w:ascii="Times New Roman" w:hAnsi="Times New Roman" w:cs="Times New Roman"/>
          <w:b/>
          <w:sz w:val="28"/>
          <w:szCs w:val="28"/>
        </w:rPr>
        <w:t>Предметом дослідження</w:t>
      </w:r>
      <w:r w:rsidRPr="003430AD">
        <w:rPr>
          <w:rFonts w:ascii="Times New Roman" w:hAnsi="Times New Roman" w:cs="Times New Roman"/>
          <w:sz w:val="28"/>
          <w:szCs w:val="28"/>
        </w:rPr>
        <w:t xml:space="preserve"> </w:t>
      </w:r>
      <w:r>
        <w:rPr>
          <w:rFonts w:ascii="Times New Roman" w:hAnsi="Times New Roman" w:cs="Times New Roman"/>
          <w:sz w:val="28"/>
          <w:szCs w:val="28"/>
        </w:rPr>
        <w:t>є</w:t>
      </w:r>
      <w:r w:rsidRPr="0058575E">
        <w:rPr>
          <w:rFonts w:ascii="Times New Roman" w:hAnsi="Times New Roman" w:cs="Times New Roman"/>
          <w:sz w:val="28"/>
          <w:szCs w:val="28"/>
        </w:rPr>
        <w:t xml:space="preserve"> </w:t>
      </w:r>
      <w:r w:rsidRPr="00BD7AFA">
        <w:rPr>
          <w:rFonts w:ascii="Times New Roman" w:hAnsi="Times New Roman" w:cs="Times New Roman"/>
          <w:sz w:val="28"/>
          <w:szCs w:val="28"/>
        </w:rPr>
        <w:t>комплексний стан річки Тиса в Закарпатській області</w:t>
      </w:r>
      <w:r>
        <w:rPr>
          <w:rFonts w:ascii="Times New Roman" w:hAnsi="Times New Roman" w:cs="Times New Roman"/>
          <w:sz w:val="28"/>
          <w:szCs w:val="28"/>
        </w:rPr>
        <w:t>, що містить</w:t>
      </w:r>
      <w:r w:rsidRPr="00BD7AFA">
        <w:rPr>
          <w:rFonts w:ascii="Times New Roman" w:hAnsi="Times New Roman" w:cs="Times New Roman"/>
          <w:sz w:val="28"/>
          <w:szCs w:val="28"/>
        </w:rPr>
        <w:t xml:space="preserve"> різні аспекти, такі як</w:t>
      </w:r>
      <w:r>
        <w:rPr>
          <w:rFonts w:ascii="Times New Roman" w:hAnsi="Times New Roman" w:cs="Times New Roman"/>
          <w:sz w:val="28"/>
          <w:szCs w:val="28"/>
        </w:rPr>
        <w:t>:</w:t>
      </w:r>
      <w:r w:rsidRPr="00BD7AFA">
        <w:rPr>
          <w:rFonts w:ascii="Times New Roman" w:hAnsi="Times New Roman" w:cs="Times New Roman"/>
          <w:sz w:val="28"/>
          <w:szCs w:val="28"/>
        </w:rPr>
        <w:t xml:space="preserve"> якість води, рівень забруднення, біологічна різноманітність, вплив на місцеве середовище та здоров'я людей. </w:t>
      </w:r>
    </w:p>
    <w:p w14:paraId="4F38BE6F" w14:textId="77777777" w:rsidR="003348E9" w:rsidRPr="00F875A7" w:rsidRDefault="003348E9" w:rsidP="003348E9">
      <w:pPr>
        <w:spacing w:after="0" w:line="360" w:lineRule="auto"/>
        <w:ind w:firstLine="851"/>
        <w:jc w:val="both"/>
        <w:rPr>
          <w:rFonts w:ascii="Times New Roman" w:hAnsi="Times New Roman" w:cs="Times New Roman"/>
          <w:sz w:val="28"/>
          <w:szCs w:val="28"/>
        </w:rPr>
      </w:pPr>
      <w:r w:rsidRPr="00F875A7">
        <w:rPr>
          <w:rFonts w:ascii="Times New Roman" w:hAnsi="Times New Roman" w:cs="Times New Roman"/>
          <w:b/>
          <w:sz w:val="28"/>
          <w:szCs w:val="28"/>
        </w:rPr>
        <w:t>Методи дослідження.</w:t>
      </w:r>
      <w:r w:rsidRPr="00CC0A64">
        <w:rPr>
          <w:rFonts w:ascii="Times New Roman" w:hAnsi="Times New Roman" w:cs="Times New Roman"/>
          <w:sz w:val="28"/>
          <w:szCs w:val="28"/>
        </w:rPr>
        <w:t xml:space="preserve"> Задля максимально глибокого вивчення та аналізу обраної тематики було використано такі методи дослідження, як: системного аналізу для хронології та послідовності дій, установлення структурних зав’язків між дослідженням, історичний метод, емпіричні методи (опис, спостереження, пошук аналогів).</w:t>
      </w:r>
    </w:p>
    <w:p w14:paraId="4EEE8649" w14:textId="77777777" w:rsidR="003348E9" w:rsidRPr="00CC0A64" w:rsidRDefault="003348E9" w:rsidP="003348E9">
      <w:pPr>
        <w:spacing w:after="0" w:line="360" w:lineRule="auto"/>
        <w:ind w:firstLine="709"/>
        <w:jc w:val="both"/>
        <w:rPr>
          <w:rFonts w:ascii="Times New Roman" w:hAnsi="Times New Roman" w:cs="Times New Roman"/>
          <w:sz w:val="28"/>
          <w:szCs w:val="28"/>
        </w:rPr>
      </w:pPr>
      <w:r w:rsidRPr="00CC0A64">
        <w:rPr>
          <w:rFonts w:ascii="Times New Roman" w:hAnsi="Times New Roman" w:cs="Times New Roman"/>
          <w:b/>
          <w:sz w:val="28"/>
          <w:szCs w:val="28"/>
        </w:rPr>
        <w:t>Структурно-логічна схема магістерської роботи.</w:t>
      </w:r>
      <w:r w:rsidRPr="00CC0A64">
        <w:rPr>
          <w:rFonts w:ascii="Times New Roman" w:hAnsi="Times New Roman" w:cs="Times New Roman"/>
          <w:sz w:val="28"/>
          <w:szCs w:val="28"/>
        </w:rPr>
        <w:t xml:space="preserve"> Робота складається з вступу, </w:t>
      </w:r>
      <w:r>
        <w:rPr>
          <w:rFonts w:ascii="Times New Roman" w:hAnsi="Times New Roman" w:cs="Times New Roman"/>
          <w:sz w:val="28"/>
          <w:szCs w:val="28"/>
        </w:rPr>
        <w:t>4</w:t>
      </w:r>
      <w:r w:rsidRPr="00CC0A64">
        <w:rPr>
          <w:rFonts w:ascii="Times New Roman" w:hAnsi="Times New Roman" w:cs="Times New Roman"/>
          <w:sz w:val="28"/>
          <w:szCs w:val="28"/>
        </w:rPr>
        <w:t xml:space="preserve"> розділів, </w:t>
      </w:r>
      <w:r>
        <w:rPr>
          <w:rFonts w:ascii="Times New Roman" w:hAnsi="Times New Roman" w:cs="Times New Roman"/>
          <w:sz w:val="28"/>
          <w:szCs w:val="28"/>
        </w:rPr>
        <w:t xml:space="preserve">14 </w:t>
      </w:r>
      <w:r w:rsidRPr="00CC0A64">
        <w:rPr>
          <w:rFonts w:ascii="Times New Roman" w:hAnsi="Times New Roman" w:cs="Times New Roman"/>
          <w:sz w:val="28"/>
          <w:szCs w:val="28"/>
        </w:rPr>
        <w:t xml:space="preserve">підрозділів, висновку, списку використаних джерел. Загальний обсяг магістерської роботи становить </w:t>
      </w:r>
      <w:r w:rsidR="0043390F" w:rsidRPr="0043390F">
        <w:rPr>
          <w:rFonts w:ascii="Times New Roman" w:hAnsi="Times New Roman" w:cs="Times New Roman"/>
          <w:sz w:val="28"/>
          <w:szCs w:val="28"/>
        </w:rPr>
        <w:t>5</w:t>
      </w:r>
      <w:r w:rsidR="000C788F">
        <w:rPr>
          <w:rFonts w:ascii="Times New Roman" w:hAnsi="Times New Roman" w:cs="Times New Roman"/>
          <w:sz w:val="28"/>
          <w:szCs w:val="28"/>
        </w:rPr>
        <w:t>8</w:t>
      </w:r>
      <w:r w:rsidRPr="00CC0A64">
        <w:rPr>
          <w:rFonts w:ascii="Times New Roman" w:hAnsi="Times New Roman" w:cs="Times New Roman"/>
          <w:sz w:val="28"/>
          <w:szCs w:val="28"/>
        </w:rPr>
        <w:t xml:space="preserve"> сторінок.</w:t>
      </w:r>
    </w:p>
    <w:p w14:paraId="2FA26FD1" w14:textId="77777777" w:rsidR="003348E9" w:rsidRPr="00CC0A64" w:rsidRDefault="003348E9" w:rsidP="003348E9">
      <w:pPr>
        <w:spacing w:after="0" w:line="360" w:lineRule="auto"/>
        <w:ind w:firstLine="851"/>
        <w:jc w:val="both"/>
        <w:rPr>
          <w:rFonts w:ascii="Times New Roman" w:hAnsi="Times New Roman" w:cs="Times New Roman"/>
          <w:sz w:val="28"/>
          <w:szCs w:val="28"/>
        </w:rPr>
      </w:pPr>
    </w:p>
    <w:p w14:paraId="05A881D7" w14:textId="77777777" w:rsidR="003348E9" w:rsidRPr="00CC0A64" w:rsidRDefault="003348E9" w:rsidP="003348E9">
      <w:pPr>
        <w:spacing w:after="0" w:line="360" w:lineRule="auto"/>
        <w:ind w:firstLine="851"/>
        <w:jc w:val="both"/>
        <w:rPr>
          <w:rFonts w:ascii="Times New Roman" w:hAnsi="Times New Roman" w:cs="Times New Roman"/>
          <w:sz w:val="28"/>
          <w:szCs w:val="28"/>
        </w:rPr>
      </w:pPr>
    </w:p>
    <w:p w14:paraId="2C89D193" w14:textId="77777777" w:rsidR="003348E9" w:rsidRPr="00CC0A64" w:rsidRDefault="003348E9" w:rsidP="003348E9">
      <w:pPr>
        <w:spacing w:after="0" w:line="360" w:lineRule="auto"/>
        <w:ind w:firstLine="851"/>
        <w:jc w:val="both"/>
        <w:rPr>
          <w:rFonts w:ascii="Times New Roman" w:hAnsi="Times New Roman" w:cs="Times New Roman"/>
          <w:sz w:val="28"/>
          <w:szCs w:val="28"/>
        </w:rPr>
      </w:pPr>
    </w:p>
    <w:p w14:paraId="3E39BE48" w14:textId="77777777" w:rsidR="003348E9" w:rsidRDefault="003348E9" w:rsidP="003348E9">
      <w:pPr>
        <w:spacing w:after="0" w:line="360" w:lineRule="auto"/>
        <w:ind w:firstLine="851"/>
        <w:jc w:val="both"/>
        <w:rPr>
          <w:rFonts w:ascii="Times New Roman" w:hAnsi="Times New Roman" w:cs="Times New Roman"/>
          <w:sz w:val="28"/>
          <w:szCs w:val="28"/>
        </w:rPr>
      </w:pPr>
    </w:p>
    <w:p w14:paraId="4845ADBE" w14:textId="77777777" w:rsidR="003348E9" w:rsidRDefault="003348E9" w:rsidP="003348E9">
      <w:pPr>
        <w:spacing w:after="0" w:line="360" w:lineRule="auto"/>
        <w:ind w:firstLine="851"/>
        <w:jc w:val="both"/>
        <w:rPr>
          <w:rFonts w:ascii="Times New Roman" w:hAnsi="Times New Roman" w:cs="Times New Roman"/>
          <w:sz w:val="28"/>
          <w:szCs w:val="28"/>
        </w:rPr>
      </w:pPr>
    </w:p>
    <w:p w14:paraId="342726D8" w14:textId="77777777" w:rsidR="003348E9" w:rsidRDefault="003348E9" w:rsidP="003348E9">
      <w:pPr>
        <w:spacing w:after="0" w:line="360" w:lineRule="auto"/>
        <w:ind w:firstLine="851"/>
        <w:jc w:val="both"/>
        <w:rPr>
          <w:rFonts w:ascii="Times New Roman" w:hAnsi="Times New Roman" w:cs="Times New Roman"/>
          <w:sz w:val="28"/>
          <w:szCs w:val="28"/>
        </w:rPr>
      </w:pPr>
    </w:p>
    <w:p w14:paraId="5D09F79F" w14:textId="77777777" w:rsidR="003348E9" w:rsidRDefault="003348E9" w:rsidP="003348E9">
      <w:pPr>
        <w:tabs>
          <w:tab w:val="left" w:pos="6516"/>
        </w:tabs>
        <w:spacing w:after="0" w:line="360" w:lineRule="auto"/>
        <w:jc w:val="both"/>
        <w:rPr>
          <w:rFonts w:ascii="Times New Roman" w:hAnsi="Times New Roman" w:cs="Times New Roman"/>
          <w:sz w:val="28"/>
          <w:szCs w:val="28"/>
        </w:rPr>
      </w:pPr>
    </w:p>
    <w:p w14:paraId="626D6FB8" w14:textId="77777777" w:rsidR="003348E9" w:rsidRDefault="003348E9" w:rsidP="003348E9">
      <w:pPr>
        <w:tabs>
          <w:tab w:val="left" w:pos="6516"/>
        </w:tabs>
        <w:spacing w:after="0" w:line="360" w:lineRule="auto"/>
        <w:jc w:val="both"/>
        <w:rPr>
          <w:rFonts w:asciiTheme="majorBidi" w:hAnsiTheme="majorBidi" w:cstheme="majorBidi"/>
          <w:noProof/>
          <w:sz w:val="28"/>
          <w:szCs w:val="28"/>
          <w:lang w:eastAsia="ko-KR"/>
        </w:rPr>
      </w:pPr>
    </w:p>
    <w:p w14:paraId="1B63C155" w14:textId="77777777" w:rsidR="003348E9" w:rsidRDefault="003348E9" w:rsidP="003348E9">
      <w:pPr>
        <w:spacing w:after="0" w:line="360" w:lineRule="auto"/>
        <w:jc w:val="both"/>
        <w:rPr>
          <w:rFonts w:asciiTheme="majorBidi" w:hAnsiTheme="majorBidi" w:cstheme="majorBidi"/>
          <w:noProof/>
          <w:sz w:val="28"/>
          <w:szCs w:val="28"/>
          <w:lang w:eastAsia="ko-KR"/>
        </w:rPr>
      </w:pPr>
    </w:p>
    <w:p w14:paraId="5CFCAB66" w14:textId="77777777" w:rsidR="003348E9" w:rsidRDefault="003348E9" w:rsidP="003348E9">
      <w:pPr>
        <w:spacing w:after="0" w:line="360" w:lineRule="auto"/>
        <w:jc w:val="both"/>
        <w:rPr>
          <w:rFonts w:asciiTheme="majorBidi" w:hAnsiTheme="majorBidi" w:cstheme="majorBidi"/>
          <w:b/>
          <w:noProof/>
          <w:sz w:val="28"/>
          <w:szCs w:val="28"/>
          <w:lang w:eastAsia="ko-KR"/>
        </w:rPr>
      </w:pPr>
    </w:p>
    <w:p w14:paraId="644859DE" w14:textId="77777777" w:rsidR="003348E9" w:rsidRDefault="003348E9" w:rsidP="003348E9">
      <w:pPr>
        <w:spacing w:after="0" w:line="360" w:lineRule="auto"/>
        <w:jc w:val="both"/>
        <w:rPr>
          <w:rFonts w:asciiTheme="majorBidi" w:hAnsiTheme="majorBidi" w:cstheme="majorBidi"/>
          <w:b/>
          <w:noProof/>
          <w:sz w:val="28"/>
          <w:szCs w:val="28"/>
          <w:lang w:eastAsia="ko-KR"/>
        </w:rPr>
      </w:pPr>
    </w:p>
    <w:p w14:paraId="46AC967B" w14:textId="19A9C45E" w:rsidR="003348E9" w:rsidRDefault="003348E9" w:rsidP="003348E9">
      <w:pPr>
        <w:spacing w:after="0" w:line="360" w:lineRule="auto"/>
        <w:jc w:val="both"/>
        <w:rPr>
          <w:rFonts w:asciiTheme="majorBidi" w:hAnsiTheme="majorBidi" w:cstheme="majorBidi"/>
          <w:b/>
          <w:noProof/>
          <w:sz w:val="28"/>
          <w:szCs w:val="28"/>
          <w:lang w:eastAsia="ko-KR"/>
        </w:rPr>
      </w:pPr>
    </w:p>
    <w:p w14:paraId="20DF069E" w14:textId="270DA548" w:rsidR="00047CEC" w:rsidRDefault="00047CEC" w:rsidP="003348E9">
      <w:pPr>
        <w:spacing w:after="0" w:line="360" w:lineRule="auto"/>
        <w:jc w:val="both"/>
        <w:rPr>
          <w:rFonts w:asciiTheme="majorBidi" w:hAnsiTheme="majorBidi" w:cstheme="majorBidi"/>
          <w:b/>
          <w:noProof/>
          <w:sz w:val="28"/>
          <w:szCs w:val="28"/>
          <w:lang w:eastAsia="ko-KR"/>
        </w:rPr>
      </w:pPr>
    </w:p>
    <w:p w14:paraId="3E54B90A" w14:textId="77777777" w:rsidR="00253207" w:rsidRPr="00253207" w:rsidRDefault="00253207" w:rsidP="00253207">
      <w:pPr>
        <w:rPr>
          <w:lang w:eastAsia="ko-KR"/>
        </w:rPr>
      </w:pPr>
    </w:p>
    <w:p w14:paraId="534B7E96" w14:textId="77777777" w:rsidR="003348E9" w:rsidRPr="00253207" w:rsidRDefault="003348E9" w:rsidP="003348E9">
      <w:pPr>
        <w:pStyle w:val="11"/>
        <w:jc w:val="center"/>
        <w:rPr>
          <w:rFonts w:ascii="Times New Roman" w:hAnsi="Times New Roman" w:cs="Times New Roman"/>
          <w:b/>
          <w:noProof w:val="0"/>
          <w:sz w:val="28"/>
          <w:szCs w:val="28"/>
          <w:lang w:eastAsia="en-US"/>
        </w:rPr>
      </w:pPr>
      <w:r w:rsidRPr="00253207">
        <w:rPr>
          <w:rFonts w:ascii="Times New Roman" w:hAnsi="Times New Roman" w:cs="Times New Roman"/>
          <w:b/>
          <w:noProof w:val="0"/>
          <w:sz w:val="28"/>
          <w:szCs w:val="28"/>
          <w:lang w:eastAsia="en-US"/>
        </w:rPr>
        <w:lastRenderedPageBreak/>
        <w:t>РОЗДІЛ 1.</w:t>
      </w:r>
    </w:p>
    <w:p w14:paraId="1244250D" w14:textId="77777777" w:rsidR="003348E9" w:rsidRPr="00BD7AFA" w:rsidRDefault="003348E9" w:rsidP="003348E9">
      <w:pPr>
        <w:jc w:val="center"/>
        <w:rPr>
          <w:rFonts w:ascii="Times New Roman" w:hAnsi="Times New Roman" w:cs="Times New Roman"/>
          <w:b/>
          <w:sz w:val="28"/>
          <w:szCs w:val="28"/>
        </w:rPr>
      </w:pPr>
      <w:r>
        <w:rPr>
          <w:rFonts w:ascii="Times New Roman" w:hAnsi="Times New Roman" w:cs="Times New Roman"/>
          <w:b/>
          <w:sz w:val="28"/>
          <w:szCs w:val="28"/>
        </w:rPr>
        <w:t xml:space="preserve">ТЕОРЕТИЧНІ ОСНОВИ СТАНУ РІЧКИ ТИСА ЗАКАРПАТСЬКОЇ ОБЛАСТІ </w:t>
      </w:r>
    </w:p>
    <w:p w14:paraId="5B4E0E0E" w14:textId="77777777" w:rsidR="003348E9" w:rsidRPr="00BD7AFA" w:rsidRDefault="003348E9" w:rsidP="003348E9">
      <w:pPr>
        <w:pStyle w:val="a3"/>
        <w:numPr>
          <w:ilvl w:val="1"/>
          <w:numId w:val="10"/>
        </w:numPr>
        <w:spacing w:after="200" w:line="276" w:lineRule="auto"/>
        <w:jc w:val="center"/>
        <w:rPr>
          <w:rFonts w:ascii="Times New Roman" w:hAnsi="Times New Roman" w:cs="Times New Roman"/>
          <w:b/>
          <w:sz w:val="28"/>
          <w:szCs w:val="28"/>
        </w:rPr>
      </w:pPr>
      <w:r w:rsidRPr="00BD7AFA">
        <w:rPr>
          <w:rFonts w:ascii="Times New Roman" w:hAnsi="Times New Roman" w:cs="Times New Roman"/>
          <w:b/>
          <w:sz w:val="28"/>
          <w:szCs w:val="28"/>
        </w:rPr>
        <w:t xml:space="preserve">Загальна </w:t>
      </w:r>
      <w:proofErr w:type="spellStart"/>
      <w:r w:rsidRPr="00BD7AFA">
        <w:rPr>
          <w:rFonts w:ascii="Times New Roman" w:hAnsi="Times New Roman" w:cs="Times New Roman"/>
          <w:b/>
          <w:sz w:val="28"/>
          <w:szCs w:val="28"/>
        </w:rPr>
        <w:t>гідроекологічна</w:t>
      </w:r>
      <w:proofErr w:type="spellEnd"/>
      <w:r w:rsidRPr="00BD7AFA">
        <w:rPr>
          <w:rFonts w:ascii="Times New Roman" w:hAnsi="Times New Roman" w:cs="Times New Roman"/>
          <w:b/>
          <w:sz w:val="28"/>
          <w:szCs w:val="28"/>
        </w:rPr>
        <w:t xml:space="preserve"> характеристика річки Тиса Закарпатської області</w:t>
      </w:r>
    </w:p>
    <w:p w14:paraId="5C7E20FA" w14:textId="77777777" w:rsidR="003348E9" w:rsidRPr="00F831E4"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 xml:space="preserve">Річка Тиса протікає через територію Закарпатської області, що знаходиться у західній частині України. Вона має довжину близько 1200 кілометрів та є однією з найбільших річок на території України, і велику водну систему, що складається з різних </w:t>
      </w:r>
      <w:proofErr w:type="spellStart"/>
      <w:r w:rsidRPr="00F831E4">
        <w:rPr>
          <w:rFonts w:ascii="Times New Roman" w:hAnsi="Times New Roman" w:cs="Times New Roman"/>
          <w:sz w:val="28"/>
          <w:szCs w:val="28"/>
        </w:rPr>
        <w:t>приток</w:t>
      </w:r>
      <w:proofErr w:type="spellEnd"/>
      <w:r w:rsidRPr="00F831E4">
        <w:rPr>
          <w:rFonts w:ascii="Times New Roman" w:hAnsi="Times New Roman" w:cs="Times New Roman"/>
          <w:sz w:val="28"/>
          <w:szCs w:val="28"/>
        </w:rPr>
        <w:t xml:space="preserve"> і басейнів. Вона є важливим водним шляхом та має значний вплив на гідрологічний режим регіону.</w:t>
      </w:r>
    </w:p>
    <w:p w14:paraId="6DC3F441" w14:textId="77777777" w:rsidR="003348E9" w:rsidRPr="00F831E4"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Водна екосистема річки Тиса багата на різноманітні види рослин і тварин. Річка володіє важливою рибною промисловістю та є місцем міграції багатьох видів риб. Однак, вона також стикається з проблемами забруднення, викликаними промисловою діяльністю, сільським господарством та іншими джерелами забруднення, що негативно позначитися на якості води та екосистемі річки.</w:t>
      </w:r>
    </w:p>
    <w:p w14:paraId="117E4EDD" w14:textId="77777777" w:rsidR="003348E9" w:rsidRDefault="003348E9" w:rsidP="003348E9">
      <w:pPr>
        <w:spacing w:after="0" w:line="360" w:lineRule="auto"/>
        <w:ind w:firstLine="851"/>
        <w:jc w:val="both"/>
      </w:pPr>
      <w:r w:rsidRPr="00F831E4">
        <w:rPr>
          <w:rFonts w:ascii="Times New Roman" w:hAnsi="Times New Roman" w:cs="Times New Roman"/>
          <w:sz w:val="28"/>
          <w:szCs w:val="28"/>
        </w:rPr>
        <w:t>Важливим аспектом є розвиток заходів з охорони річки Тиса, включаючи встановлення систем очищення стічних вод, моніторинг якості води та збереження природних біотопів уздовж річки.</w:t>
      </w:r>
      <w:r w:rsidRPr="00DC54E3">
        <w:t xml:space="preserve"> </w:t>
      </w:r>
    </w:p>
    <w:p w14:paraId="0435B01A" w14:textId="77777777" w:rsidR="00437E6F" w:rsidRDefault="00437E6F" w:rsidP="00437E6F">
      <w:pPr>
        <w:spacing w:after="0" w:line="360" w:lineRule="auto"/>
        <w:ind w:firstLine="851"/>
        <w:rPr>
          <w:rFonts w:ascii="Times New Roman" w:hAnsi="Times New Roman" w:cs="Times New Roman"/>
          <w:b/>
          <w:sz w:val="28"/>
          <w:szCs w:val="28"/>
        </w:rPr>
      </w:pPr>
    </w:p>
    <w:p w14:paraId="74A4C05F" w14:textId="2A3D1404" w:rsidR="003348E9" w:rsidRPr="00736778" w:rsidRDefault="00437E6F" w:rsidP="00437E6F">
      <w:pPr>
        <w:spacing w:after="0" w:line="360" w:lineRule="auto"/>
        <w:ind w:firstLine="851"/>
        <w:rPr>
          <w:rFonts w:ascii="Times New Roman" w:hAnsi="Times New Roman" w:cs="Times New Roman"/>
          <w:b/>
          <w:sz w:val="28"/>
          <w:szCs w:val="28"/>
        </w:rPr>
      </w:pPr>
      <w:r w:rsidRPr="00736778">
        <w:rPr>
          <w:rFonts w:ascii="Times New Roman" w:hAnsi="Times New Roman" w:cs="Times New Roman"/>
          <w:b/>
          <w:sz w:val="28"/>
          <w:szCs w:val="28"/>
        </w:rPr>
        <w:t>Таблиця 1.1.</w:t>
      </w:r>
      <w:r>
        <w:rPr>
          <w:rFonts w:ascii="Times New Roman" w:hAnsi="Times New Roman" w:cs="Times New Roman"/>
          <w:b/>
          <w:sz w:val="28"/>
          <w:szCs w:val="28"/>
        </w:rPr>
        <w:t xml:space="preserve"> </w:t>
      </w:r>
      <w:r w:rsidR="003348E9" w:rsidRPr="00736778">
        <w:rPr>
          <w:rFonts w:ascii="Times New Roman" w:hAnsi="Times New Roman" w:cs="Times New Roman"/>
          <w:b/>
          <w:sz w:val="28"/>
          <w:szCs w:val="28"/>
        </w:rPr>
        <w:t>Загальні характеристики р. Тиса в межах України</w:t>
      </w:r>
    </w:p>
    <w:tbl>
      <w:tblPr>
        <w:tblStyle w:val="afc"/>
        <w:tblW w:w="0" w:type="auto"/>
        <w:tblLook w:val="04A0" w:firstRow="1" w:lastRow="0" w:firstColumn="1" w:lastColumn="0" w:noHBand="0" w:noVBand="1"/>
      </w:tblPr>
      <w:tblGrid>
        <w:gridCol w:w="4814"/>
        <w:gridCol w:w="4815"/>
      </w:tblGrid>
      <w:tr w:rsidR="00DB60F3" w14:paraId="6C746ED8" w14:textId="77777777" w:rsidTr="00E66FDE">
        <w:tc>
          <w:tcPr>
            <w:tcW w:w="4814" w:type="dxa"/>
            <w:vAlign w:val="center"/>
          </w:tcPr>
          <w:p w14:paraId="6F74FD29" w14:textId="189D896B" w:rsidR="00DB60F3" w:rsidRDefault="00DB60F3" w:rsidP="00DB60F3">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Площа водозбору р. Тиса, </w:t>
            </w:r>
            <m:oMath>
              <m:sSup>
                <m:sSupPr>
                  <m:ctrlPr>
                    <w:rPr>
                      <w:rFonts w:ascii="Cambria Math" w:hAnsi="Cambria Math" w:cs="Times New Roman"/>
                      <w:i/>
                      <w:sz w:val="28"/>
                      <w:szCs w:val="28"/>
                    </w:rPr>
                  </m:ctrlPr>
                </m:sSupPr>
                <m:e>
                  <m:r>
                    <w:rPr>
                      <w:rFonts w:ascii="Cambria Math" w:hAnsi="Cambria Math" w:cs="Times New Roman"/>
                      <w:sz w:val="28"/>
                      <w:szCs w:val="28"/>
                    </w:rPr>
                    <m:t>км</m:t>
                  </m:r>
                </m:e>
                <m:sup>
                  <m:r>
                    <w:rPr>
                      <w:rFonts w:ascii="Cambria Math" w:hAnsi="Cambria Math" w:cs="Times New Roman"/>
                      <w:sz w:val="28"/>
                      <w:szCs w:val="28"/>
                    </w:rPr>
                    <m:t>2</m:t>
                  </m:r>
                </m:sup>
              </m:sSup>
            </m:oMath>
          </w:p>
        </w:tc>
        <w:tc>
          <w:tcPr>
            <w:tcW w:w="4815" w:type="dxa"/>
            <w:vAlign w:val="center"/>
          </w:tcPr>
          <w:p w14:paraId="76210973" w14:textId="77777777" w:rsidR="00DB60F3" w:rsidRDefault="00DB60F3" w:rsidP="00DB60F3">
            <w:pPr>
              <w:spacing w:line="360" w:lineRule="auto"/>
              <w:jc w:val="center"/>
              <w:rPr>
                <w:rFonts w:ascii="Times New Roman" w:hAnsi="Times New Roman" w:cs="Times New Roman"/>
                <w:sz w:val="28"/>
                <w:szCs w:val="28"/>
              </w:rPr>
            </w:pPr>
            <w:r>
              <w:rPr>
                <w:rFonts w:ascii="Times New Roman" w:hAnsi="Times New Roman" w:cs="Times New Roman"/>
                <w:sz w:val="28"/>
                <w:szCs w:val="28"/>
              </w:rPr>
              <w:t>157 186</w:t>
            </w:r>
          </w:p>
        </w:tc>
      </w:tr>
      <w:tr w:rsidR="00DB60F3" w14:paraId="5C3E5131" w14:textId="77777777" w:rsidTr="00E66FDE">
        <w:tc>
          <w:tcPr>
            <w:tcW w:w="4814" w:type="dxa"/>
            <w:vAlign w:val="center"/>
          </w:tcPr>
          <w:p w14:paraId="49CD4E3A" w14:textId="7B56DF22" w:rsidR="00DB60F3" w:rsidRDefault="00DB60F3" w:rsidP="00DB60F3">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Площа водозбору р. Тиса в межах України, </w:t>
            </w:r>
            <m:oMath>
              <m:sSup>
                <m:sSupPr>
                  <m:ctrlPr>
                    <w:rPr>
                      <w:rFonts w:ascii="Cambria Math" w:hAnsi="Cambria Math" w:cs="Times New Roman"/>
                      <w:i/>
                      <w:sz w:val="28"/>
                      <w:szCs w:val="28"/>
                    </w:rPr>
                  </m:ctrlPr>
                </m:sSupPr>
                <m:e>
                  <m:r>
                    <w:rPr>
                      <w:rFonts w:ascii="Cambria Math" w:hAnsi="Cambria Math" w:cs="Times New Roman"/>
                      <w:sz w:val="28"/>
                      <w:szCs w:val="28"/>
                    </w:rPr>
                    <m:t>км</m:t>
                  </m:r>
                </m:e>
                <m:sup>
                  <m:r>
                    <w:rPr>
                      <w:rFonts w:ascii="Cambria Math" w:hAnsi="Cambria Math" w:cs="Times New Roman"/>
                      <w:sz w:val="28"/>
                      <w:szCs w:val="28"/>
                    </w:rPr>
                    <m:t>2</m:t>
                  </m:r>
                </m:sup>
              </m:sSup>
            </m:oMath>
          </w:p>
        </w:tc>
        <w:tc>
          <w:tcPr>
            <w:tcW w:w="4815" w:type="dxa"/>
            <w:vAlign w:val="center"/>
          </w:tcPr>
          <w:p w14:paraId="643EE75A" w14:textId="77777777" w:rsidR="00DB60F3" w:rsidRDefault="00DB60F3" w:rsidP="00DB60F3">
            <w:pPr>
              <w:spacing w:line="360" w:lineRule="auto"/>
              <w:jc w:val="center"/>
              <w:rPr>
                <w:rFonts w:ascii="Times New Roman" w:hAnsi="Times New Roman" w:cs="Times New Roman"/>
                <w:sz w:val="28"/>
                <w:szCs w:val="28"/>
              </w:rPr>
            </w:pPr>
            <w:r>
              <w:rPr>
                <w:rFonts w:ascii="Times New Roman" w:hAnsi="Times New Roman" w:cs="Times New Roman"/>
                <w:sz w:val="28"/>
                <w:szCs w:val="28"/>
              </w:rPr>
              <w:t>12 777</w:t>
            </w:r>
          </w:p>
        </w:tc>
      </w:tr>
      <w:tr w:rsidR="00DB60F3" w14:paraId="67D005A7" w14:textId="77777777" w:rsidTr="00E66FDE">
        <w:tc>
          <w:tcPr>
            <w:tcW w:w="4814" w:type="dxa"/>
            <w:vAlign w:val="center"/>
          </w:tcPr>
          <w:p w14:paraId="5DBDBB69" w14:textId="2184ED9A" w:rsidR="00DB60F3" w:rsidRDefault="00DB60F3" w:rsidP="00DB60F3">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Річки з площею водозбору більше 500 </w:t>
            </w:r>
            <m:oMath>
              <m:sSup>
                <m:sSupPr>
                  <m:ctrlPr>
                    <w:rPr>
                      <w:rFonts w:ascii="Cambria Math" w:hAnsi="Cambria Math" w:cs="Times New Roman"/>
                      <w:i/>
                      <w:sz w:val="28"/>
                      <w:szCs w:val="28"/>
                    </w:rPr>
                  </m:ctrlPr>
                </m:sSupPr>
                <m:e>
                  <m:r>
                    <w:rPr>
                      <w:rFonts w:ascii="Cambria Math" w:hAnsi="Cambria Math" w:cs="Times New Roman"/>
                      <w:sz w:val="28"/>
                      <w:szCs w:val="28"/>
                    </w:rPr>
                    <m:t>км</m:t>
                  </m:r>
                </m:e>
                <m:sup>
                  <m:r>
                    <w:rPr>
                      <w:rFonts w:ascii="Cambria Math" w:hAnsi="Cambria Math" w:cs="Times New Roman"/>
                      <w:sz w:val="28"/>
                      <w:szCs w:val="28"/>
                    </w:rPr>
                    <m:t>2</m:t>
                  </m:r>
                </m:sup>
              </m:sSup>
            </m:oMath>
          </w:p>
        </w:tc>
        <w:tc>
          <w:tcPr>
            <w:tcW w:w="4815" w:type="dxa"/>
            <w:vAlign w:val="center"/>
          </w:tcPr>
          <w:p w14:paraId="52CB9997" w14:textId="77777777" w:rsidR="00DB60F3" w:rsidRDefault="00DB60F3" w:rsidP="00DB60F3">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Чорна тиса, </w:t>
            </w:r>
            <w:proofErr w:type="spellStart"/>
            <w:r>
              <w:rPr>
                <w:rFonts w:ascii="Times New Roman" w:hAnsi="Times New Roman" w:cs="Times New Roman"/>
                <w:sz w:val="28"/>
                <w:szCs w:val="28"/>
              </w:rPr>
              <w:t>теребля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чаронда</w:t>
            </w:r>
            <w:proofErr w:type="spellEnd"/>
            <w:r>
              <w:rPr>
                <w:rFonts w:ascii="Times New Roman" w:hAnsi="Times New Roman" w:cs="Times New Roman"/>
                <w:sz w:val="28"/>
                <w:szCs w:val="28"/>
              </w:rPr>
              <w:t>, коропець</w:t>
            </w:r>
          </w:p>
        </w:tc>
      </w:tr>
      <w:tr w:rsidR="00DB60F3" w14:paraId="77449EE7" w14:textId="77777777" w:rsidTr="00E66FDE">
        <w:tc>
          <w:tcPr>
            <w:tcW w:w="4814" w:type="dxa"/>
            <w:vAlign w:val="center"/>
          </w:tcPr>
          <w:p w14:paraId="3275C2AB" w14:textId="77777777" w:rsidR="00DB60F3" w:rsidRDefault="00DB60F3" w:rsidP="00DB60F3">
            <w:pPr>
              <w:spacing w:line="360" w:lineRule="auto"/>
              <w:jc w:val="center"/>
              <w:rPr>
                <w:rFonts w:ascii="Times New Roman" w:hAnsi="Times New Roman" w:cs="Times New Roman"/>
                <w:sz w:val="28"/>
                <w:szCs w:val="28"/>
              </w:rPr>
            </w:pPr>
            <w:r>
              <w:rPr>
                <w:rFonts w:ascii="Times New Roman" w:hAnsi="Times New Roman" w:cs="Times New Roman"/>
                <w:sz w:val="28"/>
                <w:szCs w:val="28"/>
              </w:rPr>
              <w:t>Найвища точка басейну, м над рівнем моря</w:t>
            </w:r>
          </w:p>
        </w:tc>
        <w:tc>
          <w:tcPr>
            <w:tcW w:w="4815" w:type="dxa"/>
            <w:vAlign w:val="center"/>
          </w:tcPr>
          <w:p w14:paraId="6AB9DC48" w14:textId="77777777" w:rsidR="00DB60F3" w:rsidRDefault="00DB60F3" w:rsidP="00DB60F3">
            <w:pPr>
              <w:spacing w:line="360" w:lineRule="auto"/>
              <w:jc w:val="center"/>
              <w:rPr>
                <w:rFonts w:ascii="Times New Roman" w:hAnsi="Times New Roman" w:cs="Times New Roman"/>
                <w:sz w:val="28"/>
                <w:szCs w:val="28"/>
              </w:rPr>
            </w:pPr>
            <w:r>
              <w:rPr>
                <w:rFonts w:ascii="Times New Roman" w:hAnsi="Times New Roman" w:cs="Times New Roman"/>
                <w:sz w:val="28"/>
                <w:szCs w:val="28"/>
              </w:rPr>
              <w:t>103</w:t>
            </w:r>
          </w:p>
        </w:tc>
      </w:tr>
      <w:tr w:rsidR="00DB60F3" w14:paraId="6E857BCD" w14:textId="77777777" w:rsidTr="00E66FDE">
        <w:tc>
          <w:tcPr>
            <w:tcW w:w="4814" w:type="dxa"/>
            <w:vAlign w:val="center"/>
          </w:tcPr>
          <w:p w14:paraId="1E910193" w14:textId="77777777" w:rsidR="00DB60F3" w:rsidRDefault="00DB60F3" w:rsidP="00DB60F3">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Сусідні країни</w:t>
            </w:r>
          </w:p>
        </w:tc>
        <w:tc>
          <w:tcPr>
            <w:tcW w:w="4815" w:type="dxa"/>
            <w:vAlign w:val="center"/>
          </w:tcPr>
          <w:p w14:paraId="3BF62F68" w14:textId="77777777" w:rsidR="00DB60F3" w:rsidRDefault="00DB60F3" w:rsidP="00DB60F3">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Польща, </w:t>
            </w:r>
            <w:proofErr w:type="spellStart"/>
            <w:r>
              <w:rPr>
                <w:rFonts w:ascii="Times New Roman" w:hAnsi="Times New Roman" w:cs="Times New Roman"/>
                <w:sz w:val="28"/>
                <w:szCs w:val="28"/>
              </w:rPr>
              <w:t>словаччина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угорщина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румунія</w:t>
            </w:r>
            <w:proofErr w:type="spellEnd"/>
          </w:p>
        </w:tc>
      </w:tr>
      <w:tr w:rsidR="00DB60F3" w14:paraId="3DC45E20" w14:textId="77777777" w:rsidTr="00E66FDE">
        <w:tc>
          <w:tcPr>
            <w:tcW w:w="4814" w:type="dxa"/>
            <w:vAlign w:val="center"/>
          </w:tcPr>
          <w:p w14:paraId="11EB4B35" w14:textId="77777777" w:rsidR="00DB60F3" w:rsidRDefault="00DB60F3" w:rsidP="00DB60F3">
            <w:pPr>
              <w:spacing w:line="360" w:lineRule="auto"/>
              <w:jc w:val="center"/>
              <w:rPr>
                <w:rFonts w:ascii="Times New Roman" w:hAnsi="Times New Roman" w:cs="Times New Roman"/>
                <w:sz w:val="28"/>
                <w:szCs w:val="28"/>
              </w:rPr>
            </w:pPr>
            <w:r>
              <w:rPr>
                <w:rFonts w:ascii="Times New Roman" w:hAnsi="Times New Roman" w:cs="Times New Roman"/>
                <w:sz w:val="28"/>
                <w:szCs w:val="28"/>
              </w:rPr>
              <w:t>Міста з населенням більше  10 000 мешканців</w:t>
            </w:r>
          </w:p>
        </w:tc>
        <w:tc>
          <w:tcPr>
            <w:tcW w:w="4815" w:type="dxa"/>
            <w:vAlign w:val="center"/>
          </w:tcPr>
          <w:p w14:paraId="0AB0DABE" w14:textId="77777777" w:rsidR="00DB60F3" w:rsidRDefault="00DB60F3" w:rsidP="00DB60F3">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Ужгород, </w:t>
            </w:r>
            <w:proofErr w:type="spellStart"/>
            <w:r>
              <w:rPr>
                <w:rFonts w:ascii="Times New Roman" w:hAnsi="Times New Roman" w:cs="Times New Roman"/>
                <w:sz w:val="28"/>
                <w:szCs w:val="28"/>
              </w:rPr>
              <w:t>мукачево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хуст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свалява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рахів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берегово</w:t>
            </w:r>
            <w:proofErr w:type="spellEnd"/>
            <w:r>
              <w:rPr>
                <w:rFonts w:ascii="Times New Roman" w:hAnsi="Times New Roman" w:cs="Times New Roman"/>
                <w:sz w:val="28"/>
                <w:szCs w:val="28"/>
              </w:rPr>
              <w:t>, виноградів</w:t>
            </w:r>
          </w:p>
        </w:tc>
      </w:tr>
      <w:tr w:rsidR="00DB60F3" w14:paraId="71E0820C" w14:textId="77777777" w:rsidTr="00DB60F3">
        <w:trPr>
          <w:trHeight w:val="769"/>
        </w:trPr>
        <w:tc>
          <w:tcPr>
            <w:tcW w:w="4814" w:type="dxa"/>
            <w:vAlign w:val="center"/>
          </w:tcPr>
          <w:p w14:paraId="315BC6D2" w14:textId="77777777" w:rsidR="00DB60F3" w:rsidRDefault="00DB60F3" w:rsidP="00DB60F3">
            <w:pPr>
              <w:spacing w:line="360" w:lineRule="auto"/>
              <w:jc w:val="center"/>
              <w:rPr>
                <w:rFonts w:ascii="Times New Roman" w:hAnsi="Times New Roman" w:cs="Times New Roman"/>
                <w:sz w:val="28"/>
                <w:szCs w:val="28"/>
              </w:rPr>
            </w:pPr>
            <w:r>
              <w:rPr>
                <w:rFonts w:ascii="Times New Roman" w:hAnsi="Times New Roman" w:cs="Times New Roman"/>
                <w:sz w:val="28"/>
                <w:szCs w:val="28"/>
              </w:rPr>
              <w:t>Землекористування, %</w:t>
            </w:r>
          </w:p>
        </w:tc>
        <w:tc>
          <w:tcPr>
            <w:tcW w:w="4815" w:type="dxa"/>
            <w:vAlign w:val="center"/>
          </w:tcPr>
          <w:p w14:paraId="28E72DEC" w14:textId="77777777" w:rsidR="00DB60F3" w:rsidRDefault="00DB60F3" w:rsidP="00DB60F3">
            <w:pPr>
              <w:spacing w:line="360" w:lineRule="auto"/>
              <w:jc w:val="center"/>
              <w:rPr>
                <w:rFonts w:ascii="Times New Roman" w:hAnsi="Times New Roman" w:cs="Times New Roman"/>
                <w:sz w:val="28"/>
                <w:szCs w:val="28"/>
              </w:rPr>
            </w:pPr>
            <w:r>
              <w:rPr>
                <w:rFonts w:ascii="Times New Roman" w:hAnsi="Times New Roman" w:cs="Times New Roman"/>
                <w:sz w:val="28"/>
                <w:szCs w:val="28"/>
              </w:rPr>
              <w:t>Сільськогосподарські землі – 37,3</w:t>
            </w:r>
          </w:p>
          <w:p w14:paraId="47D98316" w14:textId="77777777" w:rsidR="00DB60F3" w:rsidRDefault="00DB60F3" w:rsidP="00DB60F3">
            <w:pPr>
              <w:spacing w:line="360" w:lineRule="auto"/>
              <w:jc w:val="center"/>
              <w:rPr>
                <w:rFonts w:ascii="Times New Roman" w:hAnsi="Times New Roman" w:cs="Times New Roman"/>
                <w:sz w:val="28"/>
                <w:szCs w:val="28"/>
              </w:rPr>
            </w:pPr>
            <w:r>
              <w:rPr>
                <w:rFonts w:ascii="Times New Roman" w:hAnsi="Times New Roman" w:cs="Times New Roman"/>
                <w:sz w:val="28"/>
                <w:szCs w:val="28"/>
              </w:rPr>
              <w:t>Ліси – 57,5</w:t>
            </w:r>
          </w:p>
          <w:p w14:paraId="7E86C059" w14:textId="77777777" w:rsidR="00DB60F3" w:rsidRDefault="00DB60F3" w:rsidP="00DB60F3">
            <w:pPr>
              <w:spacing w:line="360" w:lineRule="auto"/>
              <w:jc w:val="center"/>
              <w:rPr>
                <w:rFonts w:ascii="Times New Roman" w:hAnsi="Times New Roman" w:cs="Times New Roman"/>
                <w:sz w:val="28"/>
                <w:szCs w:val="28"/>
              </w:rPr>
            </w:pPr>
            <w:r>
              <w:rPr>
                <w:rFonts w:ascii="Times New Roman" w:hAnsi="Times New Roman" w:cs="Times New Roman"/>
                <w:sz w:val="28"/>
                <w:szCs w:val="28"/>
              </w:rPr>
              <w:t>Води – 1,5</w:t>
            </w:r>
          </w:p>
          <w:p w14:paraId="128E22FA" w14:textId="77777777" w:rsidR="00DB60F3" w:rsidRDefault="00DB60F3" w:rsidP="00DB60F3">
            <w:pPr>
              <w:spacing w:line="360" w:lineRule="auto"/>
              <w:jc w:val="center"/>
              <w:rPr>
                <w:rFonts w:ascii="Times New Roman" w:hAnsi="Times New Roman" w:cs="Times New Roman"/>
                <w:sz w:val="28"/>
                <w:szCs w:val="28"/>
              </w:rPr>
            </w:pPr>
            <w:r>
              <w:rPr>
                <w:rFonts w:ascii="Times New Roman" w:hAnsi="Times New Roman" w:cs="Times New Roman"/>
                <w:sz w:val="28"/>
                <w:szCs w:val="28"/>
              </w:rPr>
              <w:t>Забудовані землі – 3,7</w:t>
            </w:r>
          </w:p>
        </w:tc>
      </w:tr>
    </w:tbl>
    <w:p w14:paraId="03DEB3FD" w14:textId="77777777" w:rsidR="001B0795" w:rsidRDefault="001B0795" w:rsidP="003348E9">
      <w:pPr>
        <w:spacing w:after="0" w:line="360" w:lineRule="auto"/>
        <w:ind w:firstLine="851"/>
        <w:jc w:val="both"/>
        <w:rPr>
          <w:rFonts w:ascii="Times New Roman" w:hAnsi="Times New Roman" w:cs="Times New Roman"/>
          <w:sz w:val="28"/>
          <w:szCs w:val="28"/>
          <w:lang w:val="en-US"/>
        </w:rPr>
      </w:pPr>
    </w:p>
    <w:p w14:paraId="453C1FD3" w14:textId="1627E418" w:rsidR="003348E9" w:rsidRPr="001B0795" w:rsidRDefault="003348E9" w:rsidP="003348E9">
      <w:pPr>
        <w:spacing w:after="0" w:line="360" w:lineRule="auto"/>
        <w:ind w:firstLine="851"/>
        <w:jc w:val="both"/>
        <w:rPr>
          <w:rFonts w:ascii="Times New Roman" w:hAnsi="Times New Roman" w:cs="Times New Roman"/>
          <w:sz w:val="28"/>
          <w:szCs w:val="28"/>
          <w:lang w:val="en-US"/>
        </w:rPr>
      </w:pPr>
      <w:r w:rsidRPr="00061951">
        <w:rPr>
          <w:rFonts w:ascii="Times New Roman" w:hAnsi="Times New Roman" w:cs="Times New Roman"/>
          <w:sz w:val="28"/>
          <w:szCs w:val="28"/>
        </w:rPr>
        <w:t xml:space="preserve">На території Закарпатської області протікає 9429 річок і потоків, із них найбільшою є Тиса, ліва притока Дунаю, що утворюється із злиттям Білої і Чорної Тиси. </w:t>
      </w:r>
      <w:r w:rsidR="00061951" w:rsidRPr="00061951">
        <w:rPr>
          <w:rFonts w:ascii="Times New Roman" w:hAnsi="Times New Roman" w:cs="Times New Roman"/>
          <w:sz w:val="28"/>
          <w:szCs w:val="28"/>
        </w:rPr>
        <w:t xml:space="preserve">Чорна Тиса починається у підніжжя гори </w:t>
      </w:r>
      <w:proofErr w:type="spellStart"/>
      <w:r w:rsidR="00061951" w:rsidRPr="00061951">
        <w:rPr>
          <w:rFonts w:ascii="Times New Roman" w:hAnsi="Times New Roman" w:cs="Times New Roman"/>
          <w:sz w:val="28"/>
          <w:szCs w:val="28"/>
        </w:rPr>
        <w:t>Свидовець</w:t>
      </w:r>
      <w:proofErr w:type="spellEnd"/>
      <w:r w:rsidR="00061951" w:rsidRPr="00061951">
        <w:rPr>
          <w:rFonts w:ascii="Times New Roman" w:hAnsi="Times New Roman" w:cs="Times New Roman"/>
          <w:sz w:val="28"/>
          <w:szCs w:val="28"/>
        </w:rPr>
        <w:t xml:space="preserve"> на висоті 1400 м над рівнем моря, а Біла Тиса має своє джерело на Чорній горі на висоті 1650 м над рівнем моря. Після їх злиття на висоті 440 м над рівнем моря північніше м. Рахів річка отримує назву Тиса.</w:t>
      </w:r>
      <w:r w:rsidRPr="00061951">
        <w:rPr>
          <w:rFonts w:ascii="Times New Roman" w:hAnsi="Times New Roman" w:cs="Times New Roman"/>
          <w:sz w:val="28"/>
          <w:szCs w:val="28"/>
        </w:rPr>
        <w:t xml:space="preserve"> </w:t>
      </w:r>
      <w:r w:rsidR="00061951" w:rsidRPr="00061951">
        <w:rPr>
          <w:rFonts w:ascii="Times New Roman" w:hAnsi="Times New Roman" w:cs="Times New Roman"/>
          <w:sz w:val="28"/>
          <w:szCs w:val="28"/>
        </w:rPr>
        <w:t>Довжина річки Тиса становить 966 км, а площа басейну - 153 тис. км². У межах України, річка протікає 265 км і має басейн площею 12,8 тис. км².</w:t>
      </w:r>
      <w:r w:rsidRPr="00061951">
        <w:rPr>
          <w:rFonts w:ascii="Times New Roman" w:hAnsi="Times New Roman" w:cs="Times New Roman"/>
          <w:sz w:val="28"/>
          <w:szCs w:val="28"/>
        </w:rPr>
        <w:t xml:space="preserve"> Загальне падіння річки складає 336 м, середній схил - 1,2</w:t>
      </w:r>
      <w:r w:rsidR="00A5126C">
        <w:rPr>
          <w:rFonts w:ascii="Times New Roman" w:hAnsi="Times New Roman" w:cs="Times New Roman"/>
          <w:sz w:val="28"/>
          <w:szCs w:val="28"/>
          <w:lang w:val="en-US"/>
        </w:rPr>
        <w:t>%</w:t>
      </w:r>
      <w:r w:rsidR="001B0795">
        <w:rPr>
          <w:rFonts w:ascii="Times New Roman" w:hAnsi="Times New Roman" w:cs="Times New Roman"/>
          <w:sz w:val="28"/>
          <w:szCs w:val="28"/>
          <w:lang w:val="en-US"/>
        </w:rPr>
        <w:t>[15].</w:t>
      </w:r>
    </w:p>
    <w:p w14:paraId="2E9DCB01" w14:textId="77777777" w:rsidR="003348E9" w:rsidRPr="00736778" w:rsidRDefault="003348E9" w:rsidP="003348E9">
      <w:pPr>
        <w:spacing w:after="0" w:line="360" w:lineRule="auto"/>
        <w:ind w:firstLine="851"/>
        <w:jc w:val="both"/>
        <w:rPr>
          <w:rFonts w:ascii="Times New Roman" w:hAnsi="Times New Roman" w:cs="Times New Roman"/>
          <w:sz w:val="28"/>
          <w:szCs w:val="28"/>
        </w:rPr>
      </w:pPr>
      <w:r w:rsidRPr="00061951">
        <w:rPr>
          <w:rFonts w:ascii="Times New Roman" w:hAnsi="Times New Roman" w:cs="Times New Roman"/>
          <w:sz w:val="28"/>
          <w:szCs w:val="28"/>
        </w:rPr>
        <w:t xml:space="preserve">На території України міститься верхня,  переважно правобережна частина басейна річки Тиса, що розміщена в двох геоморфологічних областях на південно – західному схилі Карпат і на південно  – західній частині Закарпатської низовини. </w:t>
      </w:r>
      <w:r w:rsidR="00061951" w:rsidRPr="00061951">
        <w:rPr>
          <w:rFonts w:ascii="Times New Roman" w:hAnsi="Times New Roman" w:cs="Times New Roman"/>
          <w:sz w:val="28"/>
          <w:szCs w:val="28"/>
        </w:rPr>
        <w:t>Річка Тиса протікає через різноманітні географічні області, включаючи південно-західні схили Карпат і південно-західну частину Закарпатської низовини. Середня ширина басейну до водомірного поста Чоп складає 180 км, а найбільша долина - 183 км, що свідчить про значний розмір басейну річки.</w:t>
      </w:r>
    </w:p>
    <w:p w14:paraId="7681A7AC" w14:textId="77777777" w:rsidR="003348E9" w:rsidRPr="00736778" w:rsidRDefault="003348E9" w:rsidP="003348E9">
      <w:pPr>
        <w:spacing w:after="0" w:line="360" w:lineRule="auto"/>
        <w:ind w:firstLine="851"/>
        <w:jc w:val="both"/>
        <w:rPr>
          <w:rFonts w:ascii="Times New Roman" w:hAnsi="Times New Roman" w:cs="Times New Roman"/>
          <w:sz w:val="28"/>
          <w:szCs w:val="28"/>
        </w:rPr>
      </w:pPr>
      <w:r w:rsidRPr="00736778">
        <w:rPr>
          <w:rFonts w:ascii="Times New Roman" w:hAnsi="Times New Roman" w:cs="Times New Roman"/>
          <w:sz w:val="28"/>
          <w:szCs w:val="28"/>
        </w:rPr>
        <w:t xml:space="preserve">Річка Тиса використовується для водопостачання, рибальства та рекреації в межах України. Закарпатська область є однією з найбільш </w:t>
      </w:r>
      <w:proofErr w:type="spellStart"/>
      <w:r w:rsidRPr="00736778">
        <w:rPr>
          <w:rFonts w:ascii="Times New Roman" w:hAnsi="Times New Roman" w:cs="Times New Roman"/>
          <w:sz w:val="28"/>
          <w:szCs w:val="28"/>
        </w:rPr>
        <w:t>паводконебезпечних</w:t>
      </w:r>
      <w:proofErr w:type="spellEnd"/>
      <w:r w:rsidRPr="00736778">
        <w:rPr>
          <w:rFonts w:ascii="Times New Roman" w:hAnsi="Times New Roman" w:cs="Times New Roman"/>
          <w:sz w:val="28"/>
          <w:szCs w:val="28"/>
        </w:rPr>
        <w:t xml:space="preserve"> областей України. Дощові та снігові-дощові паводки характеризуються високою частотою, інтенсивністю та широким обс</w:t>
      </w:r>
      <w:r w:rsidR="007C5C86">
        <w:rPr>
          <w:rFonts w:ascii="Times New Roman" w:hAnsi="Times New Roman" w:cs="Times New Roman"/>
          <w:sz w:val="28"/>
          <w:szCs w:val="28"/>
        </w:rPr>
        <w:t xml:space="preserve">ягом впливу на великі території </w:t>
      </w:r>
      <w:r w:rsidR="007C5C86">
        <w:rPr>
          <w:rFonts w:asciiTheme="majorBidi" w:hAnsiTheme="majorBidi" w:cstheme="majorBidi"/>
          <w:noProof/>
          <w:sz w:val="28"/>
          <w:szCs w:val="28"/>
          <w:lang w:eastAsia="ko-KR"/>
        </w:rPr>
        <w:t>[12</w:t>
      </w:r>
      <w:r w:rsidR="007C5C86" w:rsidRPr="004A3FEB">
        <w:rPr>
          <w:rFonts w:asciiTheme="majorBidi" w:hAnsiTheme="majorBidi" w:cstheme="majorBidi"/>
          <w:noProof/>
          <w:sz w:val="28"/>
          <w:szCs w:val="28"/>
          <w:lang w:eastAsia="ko-KR"/>
        </w:rPr>
        <w:t>].</w:t>
      </w:r>
    </w:p>
    <w:p w14:paraId="670A682B" w14:textId="77777777" w:rsidR="003348E9" w:rsidRPr="00736778" w:rsidRDefault="003348E9" w:rsidP="003348E9">
      <w:pPr>
        <w:spacing w:after="0" w:line="360" w:lineRule="auto"/>
        <w:ind w:firstLine="851"/>
        <w:jc w:val="both"/>
        <w:rPr>
          <w:rFonts w:ascii="Times New Roman" w:hAnsi="Times New Roman" w:cs="Times New Roman"/>
          <w:sz w:val="28"/>
          <w:szCs w:val="28"/>
        </w:rPr>
      </w:pPr>
      <w:r w:rsidRPr="00736778">
        <w:rPr>
          <w:rFonts w:ascii="Times New Roman" w:hAnsi="Times New Roman" w:cs="Times New Roman"/>
          <w:sz w:val="28"/>
          <w:szCs w:val="28"/>
        </w:rPr>
        <w:lastRenderedPageBreak/>
        <w:t>Паводки різної висоти на річках Закарпаття в середньому виникають 6-8 разів на рік у будь-яку пору року. Їх висота та небезпека залежать від інтенсивності та тривалості опадів, кількості опадів, а також взимку - від снігових накопичень та інтенсивності танення снігу.</w:t>
      </w:r>
    </w:p>
    <w:p w14:paraId="154B2F09" w14:textId="77777777" w:rsidR="003348E9" w:rsidRPr="00736778" w:rsidRDefault="003348E9" w:rsidP="003348E9">
      <w:pPr>
        <w:spacing w:after="0" w:line="360" w:lineRule="auto"/>
        <w:ind w:firstLine="851"/>
        <w:jc w:val="both"/>
        <w:rPr>
          <w:rFonts w:ascii="Times New Roman" w:hAnsi="Times New Roman" w:cs="Times New Roman"/>
          <w:sz w:val="28"/>
          <w:szCs w:val="28"/>
        </w:rPr>
      </w:pPr>
      <w:r w:rsidRPr="00736778">
        <w:rPr>
          <w:rFonts w:ascii="Times New Roman" w:hAnsi="Times New Roman" w:cs="Times New Roman"/>
          <w:sz w:val="28"/>
          <w:szCs w:val="28"/>
        </w:rPr>
        <w:t>Розподіл стоку пов'язаний з фізико-географічними умовами території. Основна частина стоку формується на території чотирьох держав: Румунії (51%), України (25,6%), Угорщини (10%) та Словаччини (13,4%). Приблизно 70% річного стоку припадає на зимовий (грудень - лютий) та весняний (березень - травень) сезони, тоді як лише 30% - на літній (червень - серпень) та осінній (вересень - листопад) сезони.</w:t>
      </w:r>
    </w:p>
    <w:p w14:paraId="005837F4" w14:textId="77777777" w:rsidR="00061951" w:rsidRPr="00061951" w:rsidRDefault="003348E9" w:rsidP="003348E9">
      <w:pPr>
        <w:spacing w:after="0" w:line="360" w:lineRule="auto"/>
        <w:ind w:firstLine="851"/>
        <w:jc w:val="both"/>
        <w:rPr>
          <w:rFonts w:ascii="Times New Roman" w:hAnsi="Times New Roman" w:cs="Times New Roman"/>
          <w:sz w:val="28"/>
          <w:szCs w:val="28"/>
        </w:rPr>
      </w:pPr>
      <w:r w:rsidRPr="00061951">
        <w:rPr>
          <w:rFonts w:ascii="Times New Roman" w:hAnsi="Times New Roman" w:cs="Times New Roman"/>
          <w:sz w:val="28"/>
          <w:szCs w:val="28"/>
        </w:rPr>
        <w:t xml:space="preserve">Водний режим річки Тиса визначається високим весняним водопіллям, літніми та осінніми дощовими паводками, а також невеликими підйомами в зимовий період. </w:t>
      </w:r>
      <w:r w:rsidR="00061951" w:rsidRPr="00061951">
        <w:rPr>
          <w:rFonts w:ascii="Times New Roman" w:hAnsi="Times New Roman" w:cs="Times New Roman"/>
          <w:sz w:val="28"/>
          <w:szCs w:val="28"/>
        </w:rPr>
        <w:t xml:space="preserve">Високе весняне водопілля відзначається таненням снігу та дощами, які сприяють різкому підйому рівнів. Весняні паводки можуть складатися з декількох хвиль і досягати свого піку у березні-травні. Висота максимального рівня може сягати від 1 до 5,3 м при невеликому водопіллі та від 2,5 до 8,6 м при високому. </w:t>
      </w:r>
    </w:p>
    <w:p w14:paraId="53672A49" w14:textId="77777777" w:rsidR="003348E9" w:rsidRPr="00736778" w:rsidRDefault="003348E9" w:rsidP="003348E9">
      <w:pPr>
        <w:spacing w:after="0" w:line="360" w:lineRule="auto"/>
        <w:ind w:firstLine="851"/>
        <w:jc w:val="both"/>
        <w:rPr>
          <w:rFonts w:ascii="Times New Roman" w:hAnsi="Times New Roman" w:cs="Times New Roman"/>
          <w:sz w:val="28"/>
          <w:szCs w:val="28"/>
        </w:rPr>
      </w:pPr>
      <w:r w:rsidRPr="00061951">
        <w:rPr>
          <w:rFonts w:ascii="Times New Roman" w:hAnsi="Times New Roman" w:cs="Times New Roman"/>
          <w:sz w:val="28"/>
          <w:szCs w:val="28"/>
        </w:rPr>
        <w:t xml:space="preserve">Весняні паводки складаються з декількох послідовних хвиль і досягають найвищого значення на початку або середині березня, або ж відбуваються пізніше, живлячись весняними дощами, та досягають піку в кінці квітня або на початку травня. Висота максимального рівня вздовж річки змінюється від 1 до 5,3 м при невеликому водопіллі до 2,5 до 8,6 м при високому. Спад рівнів такий же інтенсивний, як підйом, при високих рівнях, і менш </w:t>
      </w:r>
      <w:r w:rsidR="007C5C86" w:rsidRPr="00061951">
        <w:rPr>
          <w:rFonts w:ascii="Times New Roman" w:hAnsi="Times New Roman" w:cs="Times New Roman"/>
          <w:sz w:val="28"/>
          <w:szCs w:val="28"/>
        </w:rPr>
        <w:t>інтенсивний при низьких [5].</w:t>
      </w:r>
    </w:p>
    <w:p w14:paraId="37CE1786" w14:textId="77777777" w:rsidR="003348E9" w:rsidRPr="00736778" w:rsidRDefault="003348E9" w:rsidP="003348E9">
      <w:pPr>
        <w:spacing w:after="0" w:line="360" w:lineRule="auto"/>
        <w:ind w:firstLine="851"/>
        <w:jc w:val="both"/>
        <w:rPr>
          <w:rFonts w:ascii="Times New Roman" w:hAnsi="Times New Roman" w:cs="Times New Roman"/>
          <w:sz w:val="28"/>
          <w:szCs w:val="28"/>
        </w:rPr>
      </w:pPr>
      <w:r w:rsidRPr="00736778">
        <w:rPr>
          <w:rFonts w:ascii="Times New Roman" w:hAnsi="Times New Roman" w:cs="Times New Roman"/>
          <w:sz w:val="28"/>
          <w:szCs w:val="28"/>
        </w:rPr>
        <w:t xml:space="preserve">У період з червня по вересень в басейні річки Тиса відбувається 6-12 дощових паводків. Зазвичай ці паводки тривають від 1 до 6 днів і супроводжуються інтенсивним підйомом рівнів води, за яким слідує поступовий спад. У деяких роках висота цих паводків перевищує максимуми весняного водопілля. Осінні дощі в жовтні та листопаді також призводять до значного підвищення рівнів води. Різкі </w:t>
      </w:r>
      <w:r w:rsidRPr="00736778">
        <w:rPr>
          <w:rFonts w:ascii="Times New Roman" w:hAnsi="Times New Roman" w:cs="Times New Roman"/>
          <w:sz w:val="28"/>
          <w:szCs w:val="28"/>
        </w:rPr>
        <w:lastRenderedPageBreak/>
        <w:t>підйоми рівнів спостерігаються в зимовий період, коли відбуваються короткочасні відлиги, супроводжувані дощем.</w:t>
      </w:r>
    </w:p>
    <w:p w14:paraId="78695235" w14:textId="77777777" w:rsidR="003348E9" w:rsidRPr="00736778" w:rsidRDefault="003348E9" w:rsidP="003348E9">
      <w:pPr>
        <w:spacing w:after="0" w:line="360" w:lineRule="auto"/>
        <w:ind w:firstLine="851"/>
        <w:jc w:val="both"/>
        <w:rPr>
          <w:rFonts w:ascii="Times New Roman" w:hAnsi="Times New Roman" w:cs="Times New Roman"/>
          <w:sz w:val="28"/>
          <w:szCs w:val="28"/>
        </w:rPr>
      </w:pPr>
      <w:r w:rsidRPr="00736778">
        <w:rPr>
          <w:rFonts w:ascii="Times New Roman" w:hAnsi="Times New Roman" w:cs="Times New Roman"/>
          <w:sz w:val="28"/>
          <w:szCs w:val="28"/>
        </w:rPr>
        <w:t>Річки Закарпаття класифікуються як річки з паводковим режимом, що характеризується паводковими явищами протягом усього року. За джерелами живлення відбувається такий розподіл: в багатоводні роки дощове живлення становить 55-66%, снігове - 10-15%, ґрунтове - 30%. У маловодні роки пропорції між дощовим і сніговим живленням майже однакові, складаючи в середньому 30-35%, а підземне живлення становить 30-40% від річного обсягу.</w:t>
      </w:r>
    </w:p>
    <w:p w14:paraId="7B83B5FC" w14:textId="29E12042" w:rsidR="003348E9" w:rsidRDefault="003348E9" w:rsidP="00DB60F3">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 xml:space="preserve">Основні гідрографічні характеристики р.  Тиса по гідрологічним постам Закарпатського </w:t>
      </w:r>
      <w:r w:rsidR="00DB60F3">
        <w:rPr>
          <w:rFonts w:ascii="Times New Roman" w:hAnsi="Times New Roman" w:cs="Times New Roman"/>
          <w:sz w:val="28"/>
          <w:szCs w:val="28"/>
        </w:rPr>
        <w:t xml:space="preserve">ЦГМ наведені в таблиці нижче.  </w:t>
      </w:r>
    </w:p>
    <w:p w14:paraId="3C9F549A" w14:textId="77777777" w:rsidR="00437E6F" w:rsidRDefault="00437E6F" w:rsidP="00DB60F3">
      <w:pPr>
        <w:spacing w:after="0" w:line="360" w:lineRule="auto"/>
        <w:ind w:firstLine="851"/>
        <w:jc w:val="both"/>
        <w:rPr>
          <w:rFonts w:ascii="Times New Roman" w:hAnsi="Times New Roman" w:cs="Times New Roman"/>
          <w:sz w:val="28"/>
          <w:szCs w:val="28"/>
        </w:rPr>
      </w:pPr>
    </w:p>
    <w:p w14:paraId="44E4AA89" w14:textId="1AB19656" w:rsidR="003348E9" w:rsidRPr="00E271CE" w:rsidRDefault="003348E9" w:rsidP="00437E6F">
      <w:pPr>
        <w:spacing w:after="0" w:line="360" w:lineRule="auto"/>
        <w:ind w:firstLine="851"/>
        <w:rPr>
          <w:rFonts w:ascii="Times New Roman" w:hAnsi="Times New Roman" w:cs="Times New Roman"/>
          <w:b/>
          <w:sz w:val="28"/>
          <w:szCs w:val="28"/>
        </w:rPr>
      </w:pPr>
      <w:r w:rsidRPr="00E271CE">
        <w:rPr>
          <w:rFonts w:ascii="Times New Roman" w:hAnsi="Times New Roman" w:cs="Times New Roman"/>
          <w:b/>
          <w:sz w:val="28"/>
          <w:szCs w:val="28"/>
        </w:rPr>
        <w:t>Таблиця 1.2. Гідрографічна характеристика р. Тиса</w:t>
      </w:r>
    </w:p>
    <w:tbl>
      <w:tblPr>
        <w:tblStyle w:val="afc"/>
        <w:tblW w:w="0" w:type="auto"/>
        <w:tblLook w:val="04A0" w:firstRow="1" w:lastRow="0" w:firstColumn="1" w:lastColumn="0" w:noHBand="0" w:noVBand="1"/>
      </w:tblPr>
      <w:tblGrid>
        <w:gridCol w:w="704"/>
        <w:gridCol w:w="1698"/>
        <w:gridCol w:w="1148"/>
        <w:gridCol w:w="1106"/>
        <w:gridCol w:w="1152"/>
        <w:gridCol w:w="1294"/>
        <w:gridCol w:w="1317"/>
        <w:gridCol w:w="1210"/>
      </w:tblGrid>
      <w:tr w:rsidR="00DB60F3" w:rsidRPr="00F831E4" w14:paraId="345303BD" w14:textId="77777777" w:rsidTr="00E66FDE">
        <w:tc>
          <w:tcPr>
            <w:tcW w:w="704" w:type="dxa"/>
          </w:tcPr>
          <w:p w14:paraId="136F21BD"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w:t>
            </w:r>
          </w:p>
        </w:tc>
        <w:tc>
          <w:tcPr>
            <w:tcW w:w="1698" w:type="dxa"/>
          </w:tcPr>
          <w:p w14:paraId="296E0C94"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Річка - пост</w:t>
            </w:r>
          </w:p>
        </w:tc>
        <w:tc>
          <w:tcPr>
            <w:tcW w:w="1148" w:type="dxa"/>
          </w:tcPr>
          <w:p w14:paraId="7DE55717" w14:textId="77777777" w:rsidR="00DB60F3" w:rsidRPr="00F831E4" w:rsidRDefault="00DB60F3" w:rsidP="00DB60F3">
            <w:pPr>
              <w:spacing w:line="360" w:lineRule="auto"/>
              <w:jc w:val="center"/>
              <w:rPr>
                <w:rFonts w:ascii="Times New Roman" w:hAnsi="Times New Roman" w:cs="Times New Roman"/>
                <w:sz w:val="28"/>
                <w:szCs w:val="28"/>
              </w:rPr>
            </w:pPr>
            <w:proofErr w:type="spellStart"/>
            <w:r w:rsidRPr="00F831E4">
              <w:rPr>
                <w:rFonts w:ascii="Times New Roman" w:hAnsi="Times New Roman" w:cs="Times New Roman"/>
                <w:sz w:val="28"/>
                <w:szCs w:val="28"/>
              </w:rPr>
              <w:t>L,км</w:t>
            </w:r>
            <w:proofErr w:type="spellEnd"/>
          </w:p>
        </w:tc>
        <w:tc>
          <w:tcPr>
            <w:tcW w:w="1106" w:type="dxa"/>
          </w:tcPr>
          <w:p w14:paraId="624AF893"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I,‰</w:t>
            </w:r>
          </w:p>
        </w:tc>
        <w:tc>
          <w:tcPr>
            <w:tcW w:w="1152" w:type="dxa"/>
          </w:tcPr>
          <w:p w14:paraId="712F1CE8" w14:textId="77777777" w:rsidR="00DB60F3" w:rsidRPr="00F831E4" w:rsidRDefault="00DB60F3" w:rsidP="00DB60F3">
            <w:pPr>
              <w:spacing w:line="360" w:lineRule="auto"/>
              <w:jc w:val="center"/>
              <w:rPr>
                <w:rFonts w:ascii="Times New Roman" w:hAnsi="Times New Roman" w:cs="Times New Roman"/>
                <w:sz w:val="28"/>
                <w:szCs w:val="28"/>
              </w:rPr>
            </w:pPr>
            <w:proofErr w:type="spellStart"/>
            <w:r w:rsidRPr="00F831E4">
              <w:rPr>
                <w:rFonts w:ascii="Times New Roman" w:hAnsi="Times New Roman" w:cs="Times New Roman"/>
                <w:sz w:val="28"/>
                <w:szCs w:val="28"/>
              </w:rPr>
              <w:t>H,м</w:t>
            </w:r>
            <w:proofErr w:type="spellEnd"/>
          </w:p>
        </w:tc>
        <w:tc>
          <w:tcPr>
            <w:tcW w:w="1294" w:type="dxa"/>
          </w:tcPr>
          <w:p w14:paraId="3774D3A3" w14:textId="77777777" w:rsidR="00DB60F3" w:rsidRPr="00F831E4" w:rsidRDefault="00DB60F3" w:rsidP="00DB60F3">
            <w:pPr>
              <w:spacing w:line="360" w:lineRule="auto"/>
              <w:jc w:val="center"/>
              <w:rPr>
                <w:rFonts w:ascii="Times New Roman" w:hAnsi="Times New Roman" w:cs="Times New Roman"/>
                <w:sz w:val="28"/>
                <w:szCs w:val="28"/>
              </w:rPr>
            </w:pPr>
            <w:proofErr w:type="spellStart"/>
            <w:r w:rsidRPr="00F831E4">
              <w:rPr>
                <w:rFonts w:ascii="Times New Roman" w:hAnsi="Times New Roman" w:cs="Times New Roman"/>
                <w:sz w:val="28"/>
                <w:szCs w:val="28"/>
              </w:rPr>
              <w:t>fзаб</w:t>
            </w:r>
            <w:proofErr w:type="spellEnd"/>
            <w:r w:rsidRPr="00F831E4">
              <w:rPr>
                <w:rFonts w:ascii="Times New Roman" w:hAnsi="Times New Roman" w:cs="Times New Roman"/>
                <w:sz w:val="28"/>
                <w:szCs w:val="28"/>
              </w:rPr>
              <w:t>,%</w:t>
            </w:r>
          </w:p>
        </w:tc>
        <w:tc>
          <w:tcPr>
            <w:tcW w:w="1317" w:type="dxa"/>
          </w:tcPr>
          <w:p w14:paraId="17E7E8A9" w14:textId="77777777" w:rsidR="00DB60F3" w:rsidRPr="00F831E4" w:rsidRDefault="00DB60F3" w:rsidP="00DB60F3">
            <w:pPr>
              <w:spacing w:line="360" w:lineRule="auto"/>
              <w:jc w:val="center"/>
              <w:rPr>
                <w:rFonts w:ascii="Times New Roman" w:hAnsi="Times New Roman" w:cs="Times New Roman"/>
                <w:sz w:val="28"/>
                <w:szCs w:val="28"/>
              </w:rPr>
            </w:pPr>
            <w:proofErr w:type="spellStart"/>
            <w:r w:rsidRPr="00F831E4">
              <w:rPr>
                <w:rFonts w:ascii="Times New Roman" w:hAnsi="Times New Roman" w:cs="Times New Roman"/>
                <w:sz w:val="28"/>
                <w:szCs w:val="28"/>
              </w:rPr>
              <w:t>fліс</w:t>
            </w:r>
            <w:proofErr w:type="spellEnd"/>
            <w:r w:rsidRPr="00F831E4">
              <w:rPr>
                <w:rFonts w:ascii="Times New Roman" w:hAnsi="Times New Roman" w:cs="Times New Roman"/>
                <w:sz w:val="28"/>
                <w:szCs w:val="28"/>
              </w:rPr>
              <w:t>.,%</w:t>
            </w:r>
          </w:p>
        </w:tc>
        <w:tc>
          <w:tcPr>
            <w:tcW w:w="1210" w:type="dxa"/>
          </w:tcPr>
          <w:p w14:paraId="36D56A12" w14:textId="77777777" w:rsidR="00DB60F3" w:rsidRPr="00F831E4" w:rsidRDefault="00DB60F3" w:rsidP="00DB60F3">
            <w:pPr>
              <w:spacing w:line="360" w:lineRule="auto"/>
              <w:jc w:val="center"/>
              <w:rPr>
                <w:rFonts w:ascii="Times New Roman" w:hAnsi="Times New Roman" w:cs="Times New Roman"/>
                <w:sz w:val="28"/>
                <w:szCs w:val="28"/>
              </w:rPr>
            </w:pPr>
            <w:proofErr w:type="spellStart"/>
            <w:r w:rsidRPr="00F831E4">
              <w:rPr>
                <w:rFonts w:ascii="Times New Roman" w:hAnsi="Times New Roman" w:cs="Times New Roman"/>
                <w:sz w:val="28"/>
                <w:szCs w:val="28"/>
              </w:rPr>
              <w:t>fоз</w:t>
            </w:r>
            <w:proofErr w:type="spellEnd"/>
            <w:r w:rsidRPr="00F831E4">
              <w:rPr>
                <w:rFonts w:ascii="Times New Roman" w:hAnsi="Times New Roman" w:cs="Times New Roman"/>
                <w:sz w:val="28"/>
                <w:szCs w:val="28"/>
              </w:rPr>
              <w:t>,%</w:t>
            </w:r>
          </w:p>
        </w:tc>
      </w:tr>
      <w:tr w:rsidR="00DB60F3" w:rsidRPr="00F831E4" w14:paraId="224A46B0" w14:textId="77777777" w:rsidTr="00E66FDE">
        <w:tc>
          <w:tcPr>
            <w:tcW w:w="704" w:type="dxa"/>
          </w:tcPr>
          <w:p w14:paraId="6FC34346"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1</w:t>
            </w:r>
          </w:p>
        </w:tc>
        <w:tc>
          <w:tcPr>
            <w:tcW w:w="1698" w:type="dxa"/>
          </w:tcPr>
          <w:p w14:paraId="30F8B790"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Рахів</w:t>
            </w:r>
          </w:p>
        </w:tc>
        <w:tc>
          <w:tcPr>
            <w:tcW w:w="1148" w:type="dxa"/>
          </w:tcPr>
          <w:p w14:paraId="50A6CEC7"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52</w:t>
            </w:r>
          </w:p>
        </w:tc>
        <w:tc>
          <w:tcPr>
            <w:tcW w:w="1106" w:type="dxa"/>
          </w:tcPr>
          <w:p w14:paraId="2A577C5D"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15.3</w:t>
            </w:r>
          </w:p>
        </w:tc>
        <w:tc>
          <w:tcPr>
            <w:tcW w:w="1152" w:type="dxa"/>
          </w:tcPr>
          <w:p w14:paraId="794ACDFA"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1100</w:t>
            </w:r>
          </w:p>
        </w:tc>
        <w:tc>
          <w:tcPr>
            <w:tcW w:w="1294" w:type="dxa"/>
          </w:tcPr>
          <w:p w14:paraId="45CCF9FD"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0</w:t>
            </w:r>
          </w:p>
        </w:tc>
        <w:tc>
          <w:tcPr>
            <w:tcW w:w="1317" w:type="dxa"/>
          </w:tcPr>
          <w:p w14:paraId="639F36A6"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68</w:t>
            </w:r>
          </w:p>
        </w:tc>
        <w:tc>
          <w:tcPr>
            <w:tcW w:w="1210" w:type="dxa"/>
          </w:tcPr>
          <w:p w14:paraId="6E00730A"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1</w:t>
            </w:r>
          </w:p>
        </w:tc>
      </w:tr>
      <w:tr w:rsidR="00DB60F3" w:rsidRPr="00F831E4" w14:paraId="28C94804" w14:textId="77777777" w:rsidTr="00E66FDE">
        <w:tc>
          <w:tcPr>
            <w:tcW w:w="704" w:type="dxa"/>
          </w:tcPr>
          <w:p w14:paraId="168691C0"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2</w:t>
            </w:r>
          </w:p>
        </w:tc>
        <w:tc>
          <w:tcPr>
            <w:tcW w:w="1698" w:type="dxa"/>
          </w:tcPr>
          <w:p w14:paraId="439234FD" w14:textId="77777777" w:rsidR="00DB60F3" w:rsidRPr="00F831E4" w:rsidRDefault="00DB60F3" w:rsidP="00DB60F3">
            <w:pPr>
              <w:spacing w:line="360" w:lineRule="auto"/>
              <w:jc w:val="center"/>
              <w:rPr>
                <w:rFonts w:ascii="Times New Roman" w:hAnsi="Times New Roman" w:cs="Times New Roman"/>
                <w:sz w:val="28"/>
                <w:szCs w:val="28"/>
              </w:rPr>
            </w:pPr>
            <w:proofErr w:type="spellStart"/>
            <w:r w:rsidRPr="00F831E4">
              <w:rPr>
                <w:rFonts w:ascii="Times New Roman" w:hAnsi="Times New Roman" w:cs="Times New Roman"/>
                <w:sz w:val="28"/>
                <w:szCs w:val="28"/>
              </w:rPr>
              <w:t>с.Ділове</w:t>
            </w:r>
            <w:proofErr w:type="spellEnd"/>
          </w:p>
        </w:tc>
        <w:tc>
          <w:tcPr>
            <w:tcW w:w="1148" w:type="dxa"/>
          </w:tcPr>
          <w:p w14:paraId="5B079743"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70</w:t>
            </w:r>
          </w:p>
        </w:tc>
        <w:tc>
          <w:tcPr>
            <w:tcW w:w="1106" w:type="dxa"/>
          </w:tcPr>
          <w:p w14:paraId="4D42DEDF"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12.7</w:t>
            </w:r>
          </w:p>
        </w:tc>
        <w:tc>
          <w:tcPr>
            <w:tcW w:w="1152" w:type="dxa"/>
          </w:tcPr>
          <w:p w14:paraId="196D02AE"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1000</w:t>
            </w:r>
          </w:p>
        </w:tc>
        <w:tc>
          <w:tcPr>
            <w:tcW w:w="1294" w:type="dxa"/>
          </w:tcPr>
          <w:p w14:paraId="060C95BF"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0</w:t>
            </w:r>
          </w:p>
        </w:tc>
        <w:tc>
          <w:tcPr>
            <w:tcW w:w="1317" w:type="dxa"/>
          </w:tcPr>
          <w:p w14:paraId="2BD96D45"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69</w:t>
            </w:r>
          </w:p>
        </w:tc>
        <w:tc>
          <w:tcPr>
            <w:tcW w:w="1210" w:type="dxa"/>
          </w:tcPr>
          <w:p w14:paraId="4F41C256"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1</w:t>
            </w:r>
          </w:p>
        </w:tc>
      </w:tr>
      <w:tr w:rsidR="00DB60F3" w:rsidRPr="00F831E4" w14:paraId="13C43573" w14:textId="77777777" w:rsidTr="00E66FDE">
        <w:tc>
          <w:tcPr>
            <w:tcW w:w="704" w:type="dxa"/>
          </w:tcPr>
          <w:p w14:paraId="4CDC9513"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3</w:t>
            </w:r>
          </w:p>
        </w:tc>
        <w:tc>
          <w:tcPr>
            <w:tcW w:w="1698" w:type="dxa"/>
          </w:tcPr>
          <w:p w14:paraId="454FC8A7"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Вилок</w:t>
            </w:r>
          </w:p>
        </w:tc>
        <w:tc>
          <w:tcPr>
            <w:tcW w:w="1148" w:type="dxa"/>
          </w:tcPr>
          <w:p w14:paraId="20D184D6"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158</w:t>
            </w:r>
          </w:p>
        </w:tc>
        <w:tc>
          <w:tcPr>
            <w:tcW w:w="1106" w:type="dxa"/>
          </w:tcPr>
          <w:p w14:paraId="20E1DB3D"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5.4</w:t>
            </w:r>
          </w:p>
        </w:tc>
        <w:tc>
          <w:tcPr>
            <w:tcW w:w="1152" w:type="dxa"/>
          </w:tcPr>
          <w:p w14:paraId="13A4704E"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1000</w:t>
            </w:r>
          </w:p>
        </w:tc>
        <w:tc>
          <w:tcPr>
            <w:tcW w:w="1294" w:type="dxa"/>
          </w:tcPr>
          <w:p w14:paraId="26751C35"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1</w:t>
            </w:r>
          </w:p>
        </w:tc>
        <w:tc>
          <w:tcPr>
            <w:tcW w:w="1317" w:type="dxa"/>
          </w:tcPr>
          <w:p w14:paraId="75C7D5BF"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55</w:t>
            </w:r>
          </w:p>
        </w:tc>
        <w:tc>
          <w:tcPr>
            <w:tcW w:w="1210" w:type="dxa"/>
          </w:tcPr>
          <w:p w14:paraId="0E5FFEF2" w14:textId="77777777" w:rsidR="00DB60F3" w:rsidRPr="00F831E4" w:rsidRDefault="00DB60F3" w:rsidP="00DB60F3">
            <w:pPr>
              <w:spacing w:line="360" w:lineRule="auto"/>
              <w:jc w:val="center"/>
              <w:rPr>
                <w:rFonts w:ascii="Times New Roman" w:hAnsi="Times New Roman" w:cs="Times New Roman"/>
                <w:sz w:val="28"/>
                <w:szCs w:val="28"/>
              </w:rPr>
            </w:pPr>
            <w:r w:rsidRPr="00F831E4">
              <w:rPr>
                <w:rFonts w:ascii="Times New Roman" w:hAnsi="Times New Roman" w:cs="Times New Roman"/>
                <w:sz w:val="28"/>
                <w:szCs w:val="28"/>
              </w:rPr>
              <w:t>1</w:t>
            </w:r>
          </w:p>
        </w:tc>
      </w:tr>
    </w:tbl>
    <w:p w14:paraId="3CDF2D59" w14:textId="77777777" w:rsidR="0089602D" w:rsidRDefault="0089602D" w:rsidP="0089602D">
      <w:pPr>
        <w:spacing w:after="0" w:line="360" w:lineRule="auto"/>
        <w:jc w:val="both"/>
        <w:rPr>
          <w:rFonts w:ascii="Times New Roman" w:hAnsi="Times New Roman" w:cs="Times New Roman"/>
          <w:sz w:val="28"/>
          <w:szCs w:val="28"/>
        </w:rPr>
      </w:pPr>
    </w:p>
    <w:p w14:paraId="54AFBBFA" w14:textId="0D7D7FF9" w:rsidR="003348E9" w:rsidRPr="00A5126C" w:rsidRDefault="003348E9" w:rsidP="003348E9">
      <w:pPr>
        <w:spacing w:after="0" w:line="360" w:lineRule="auto"/>
        <w:ind w:firstLine="851"/>
        <w:jc w:val="both"/>
        <w:rPr>
          <w:rFonts w:ascii="Times New Roman" w:hAnsi="Times New Roman" w:cs="Times New Roman"/>
          <w:sz w:val="28"/>
          <w:szCs w:val="28"/>
          <w:lang w:val="en-US"/>
        </w:rPr>
      </w:pPr>
      <w:r w:rsidRPr="00F831E4">
        <w:rPr>
          <w:rFonts w:ascii="Times New Roman" w:hAnsi="Times New Roman" w:cs="Times New Roman"/>
          <w:sz w:val="28"/>
          <w:szCs w:val="28"/>
        </w:rPr>
        <w:t xml:space="preserve">L - довжина річки від її початку до даного гідрологічного поста,  I  –  </w:t>
      </w:r>
      <w:proofErr w:type="spellStart"/>
      <w:r w:rsidRPr="00F831E4">
        <w:rPr>
          <w:rFonts w:ascii="Times New Roman" w:hAnsi="Times New Roman" w:cs="Times New Roman"/>
          <w:sz w:val="28"/>
          <w:szCs w:val="28"/>
        </w:rPr>
        <w:t>схиловий</w:t>
      </w:r>
      <w:proofErr w:type="spellEnd"/>
      <w:r w:rsidRPr="00F831E4">
        <w:rPr>
          <w:rFonts w:ascii="Times New Roman" w:hAnsi="Times New Roman" w:cs="Times New Roman"/>
          <w:sz w:val="28"/>
          <w:szCs w:val="28"/>
        </w:rPr>
        <w:t xml:space="preserve"> коефіцієнт,  f </w:t>
      </w:r>
      <w:proofErr w:type="spellStart"/>
      <w:r w:rsidRPr="00F831E4">
        <w:rPr>
          <w:rFonts w:ascii="Times New Roman" w:hAnsi="Times New Roman" w:cs="Times New Roman"/>
          <w:sz w:val="28"/>
          <w:szCs w:val="28"/>
        </w:rPr>
        <w:t>заб</w:t>
      </w:r>
      <w:proofErr w:type="spellEnd"/>
      <w:r w:rsidRPr="00F831E4">
        <w:rPr>
          <w:rFonts w:ascii="Times New Roman" w:hAnsi="Times New Roman" w:cs="Times New Roman"/>
          <w:sz w:val="28"/>
          <w:szCs w:val="28"/>
        </w:rPr>
        <w:t xml:space="preserve"> –  площа заболоченості басейну,  </w:t>
      </w:r>
      <w:proofErr w:type="spellStart"/>
      <w:r w:rsidRPr="00F831E4">
        <w:rPr>
          <w:rFonts w:ascii="Times New Roman" w:hAnsi="Times New Roman" w:cs="Times New Roman"/>
          <w:sz w:val="28"/>
          <w:szCs w:val="28"/>
        </w:rPr>
        <w:t>fліс</w:t>
      </w:r>
      <w:proofErr w:type="spellEnd"/>
      <w:r w:rsidRPr="00F831E4">
        <w:rPr>
          <w:rFonts w:ascii="Times New Roman" w:hAnsi="Times New Roman" w:cs="Times New Roman"/>
          <w:sz w:val="28"/>
          <w:szCs w:val="28"/>
        </w:rPr>
        <w:t xml:space="preserve">  –  площа лісистості басейну, </w:t>
      </w:r>
      <w:proofErr w:type="spellStart"/>
      <w:r w:rsidRPr="00F831E4">
        <w:rPr>
          <w:rFonts w:ascii="Times New Roman" w:hAnsi="Times New Roman" w:cs="Times New Roman"/>
          <w:sz w:val="28"/>
          <w:szCs w:val="28"/>
        </w:rPr>
        <w:t>fоз</w:t>
      </w:r>
      <w:proofErr w:type="spellEnd"/>
      <w:r w:rsidRPr="00F831E4">
        <w:rPr>
          <w:rFonts w:ascii="Times New Roman" w:hAnsi="Times New Roman" w:cs="Times New Roman"/>
          <w:sz w:val="28"/>
          <w:szCs w:val="28"/>
        </w:rPr>
        <w:t xml:space="preserve"> – площа </w:t>
      </w:r>
      <w:proofErr w:type="spellStart"/>
      <w:r w:rsidRPr="00F831E4">
        <w:rPr>
          <w:rFonts w:ascii="Times New Roman" w:hAnsi="Times New Roman" w:cs="Times New Roman"/>
          <w:sz w:val="28"/>
          <w:szCs w:val="28"/>
        </w:rPr>
        <w:t>озерності</w:t>
      </w:r>
      <w:proofErr w:type="spellEnd"/>
      <w:r w:rsidRPr="00F831E4">
        <w:rPr>
          <w:rFonts w:ascii="Times New Roman" w:hAnsi="Times New Roman" w:cs="Times New Roman"/>
          <w:sz w:val="28"/>
          <w:szCs w:val="28"/>
        </w:rPr>
        <w:t xml:space="preserve"> басейну</w:t>
      </w:r>
      <w:r w:rsidR="00A5126C">
        <w:rPr>
          <w:rFonts w:ascii="Times New Roman" w:hAnsi="Times New Roman" w:cs="Times New Roman"/>
          <w:sz w:val="28"/>
          <w:szCs w:val="28"/>
          <w:lang w:val="en-US"/>
        </w:rPr>
        <w:t xml:space="preserve"> [15].</w:t>
      </w:r>
    </w:p>
    <w:p w14:paraId="74CB590F" w14:textId="77777777" w:rsidR="003348E9" w:rsidRPr="00736778" w:rsidRDefault="003348E9" w:rsidP="003348E9">
      <w:pPr>
        <w:spacing w:after="0" w:line="360" w:lineRule="auto"/>
        <w:ind w:firstLine="851"/>
        <w:jc w:val="both"/>
        <w:rPr>
          <w:rFonts w:ascii="Times New Roman" w:hAnsi="Times New Roman" w:cs="Times New Roman"/>
          <w:sz w:val="28"/>
          <w:szCs w:val="28"/>
        </w:rPr>
      </w:pPr>
      <w:r w:rsidRPr="00736778">
        <w:rPr>
          <w:rFonts w:ascii="Times New Roman" w:hAnsi="Times New Roman" w:cs="Times New Roman"/>
          <w:sz w:val="28"/>
          <w:szCs w:val="28"/>
        </w:rPr>
        <w:t>Аналіз багаторічних даних спостережень показує, що найвищі підйоми рівнів та витрати води спостерігаються під час осінньо-зимових паводків у басейні річки Тиса</w:t>
      </w:r>
      <w:r>
        <w:rPr>
          <w:rFonts w:ascii="Times New Roman" w:hAnsi="Times New Roman" w:cs="Times New Roman"/>
          <w:sz w:val="28"/>
          <w:szCs w:val="28"/>
        </w:rPr>
        <w:t>, що</w:t>
      </w:r>
      <w:r w:rsidRPr="00736778">
        <w:rPr>
          <w:rFonts w:ascii="Times New Roman" w:hAnsi="Times New Roman" w:cs="Times New Roman"/>
          <w:sz w:val="28"/>
          <w:szCs w:val="28"/>
        </w:rPr>
        <w:t xml:space="preserve"> пов'язано зі значними опадами та розтаванням снігу, що спричиняє підвищення рівнів води в річках.</w:t>
      </w:r>
    </w:p>
    <w:p w14:paraId="38247C3A" w14:textId="77777777" w:rsidR="003348E9" w:rsidRPr="00736778" w:rsidRDefault="003348E9" w:rsidP="00061951">
      <w:pPr>
        <w:spacing w:after="0" w:line="360" w:lineRule="auto"/>
        <w:ind w:firstLine="851"/>
        <w:jc w:val="both"/>
        <w:rPr>
          <w:rFonts w:ascii="Times New Roman" w:hAnsi="Times New Roman" w:cs="Times New Roman"/>
          <w:sz w:val="28"/>
          <w:szCs w:val="28"/>
        </w:rPr>
      </w:pPr>
      <w:r w:rsidRPr="00736778">
        <w:rPr>
          <w:rFonts w:ascii="Times New Roman" w:hAnsi="Times New Roman" w:cs="Times New Roman"/>
          <w:sz w:val="28"/>
          <w:szCs w:val="28"/>
        </w:rPr>
        <w:t xml:space="preserve">На гірських ділянках </w:t>
      </w:r>
      <w:proofErr w:type="spellStart"/>
      <w:r w:rsidRPr="00736778">
        <w:rPr>
          <w:rFonts w:ascii="Times New Roman" w:hAnsi="Times New Roman" w:cs="Times New Roman"/>
          <w:sz w:val="28"/>
          <w:szCs w:val="28"/>
        </w:rPr>
        <w:t>приток</w:t>
      </w:r>
      <w:proofErr w:type="spellEnd"/>
      <w:r w:rsidRPr="00736778">
        <w:rPr>
          <w:rFonts w:ascii="Times New Roman" w:hAnsi="Times New Roman" w:cs="Times New Roman"/>
          <w:sz w:val="28"/>
          <w:szCs w:val="28"/>
        </w:rPr>
        <w:t xml:space="preserve"> піднімається на 2-4 метри, на передгірних – на 5-6 метрів, а на самій річці Тиса – на 6,5-9,5 метрів. Це свідчить про значний об'єм паводкових вод, які надходя</w:t>
      </w:r>
      <w:r w:rsidR="00061951">
        <w:rPr>
          <w:rFonts w:ascii="Times New Roman" w:hAnsi="Times New Roman" w:cs="Times New Roman"/>
          <w:sz w:val="28"/>
          <w:szCs w:val="28"/>
        </w:rPr>
        <w:t xml:space="preserve">ть в річку з гір та передгір'я. </w:t>
      </w:r>
      <w:r w:rsidRPr="00736778">
        <w:rPr>
          <w:rFonts w:ascii="Times New Roman" w:hAnsi="Times New Roman" w:cs="Times New Roman"/>
          <w:sz w:val="28"/>
          <w:szCs w:val="28"/>
        </w:rPr>
        <w:t xml:space="preserve">Спостерігається швидке скидання паводкових вод з гірських водотоків до річкових долин, що призводить до </w:t>
      </w:r>
      <w:r w:rsidRPr="00736778">
        <w:rPr>
          <w:rFonts w:ascii="Times New Roman" w:hAnsi="Times New Roman" w:cs="Times New Roman"/>
          <w:sz w:val="28"/>
          <w:szCs w:val="28"/>
        </w:rPr>
        <w:lastRenderedPageBreak/>
        <w:t>значного затоплення площ. Ширина затоплення може коливатися від 15 до 60 метрів у гірській зоні, від 115 до 500 метрів у передгірній зоні, та до 2500 метрів на рівнині. Такі значні паводки можуть мати серйозні наслідки для прилеглих територій, включаючи затоплення сільських земель, шляхів сполучення та житлових районів.</w:t>
      </w:r>
    </w:p>
    <w:p w14:paraId="6ABE8693" w14:textId="77777777" w:rsidR="003348E9" w:rsidRPr="00736778" w:rsidRDefault="003348E9" w:rsidP="003348E9">
      <w:pPr>
        <w:spacing w:after="0" w:line="360" w:lineRule="auto"/>
        <w:ind w:firstLine="851"/>
        <w:jc w:val="both"/>
        <w:rPr>
          <w:rFonts w:ascii="Times New Roman" w:hAnsi="Times New Roman" w:cs="Times New Roman"/>
          <w:sz w:val="28"/>
          <w:szCs w:val="28"/>
        </w:rPr>
      </w:pPr>
      <w:r w:rsidRPr="00736778">
        <w:rPr>
          <w:rFonts w:ascii="Times New Roman" w:hAnsi="Times New Roman" w:cs="Times New Roman"/>
          <w:sz w:val="28"/>
          <w:szCs w:val="28"/>
        </w:rPr>
        <w:t>Паводковий режим річки Тиса обумовлений кількома чинниками, які включають складну гідрометеорологічну ситуацію, геолого-орографічні та гідрогеологічні умови, припинення вегетації та транспірації, а також відсутність захисних гідроспоруд на гірських річках та неналежне виконання заходів інженерного захисту територій на річкових водозборах.</w:t>
      </w:r>
    </w:p>
    <w:p w14:paraId="2A3D9683" w14:textId="77777777" w:rsidR="003348E9" w:rsidRPr="00736778" w:rsidRDefault="003348E9" w:rsidP="003348E9">
      <w:pPr>
        <w:spacing w:after="0" w:line="360" w:lineRule="auto"/>
        <w:ind w:firstLine="851"/>
        <w:jc w:val="both"/>
        <w:rPr>
          <w:rFonts w:ascii="Times New Roman" w:hAnsi="Times New Roman" w:cs="Times New Roman"/>
          <w:sz w:val="28"/>
          <w:szCs w:val="28"/>
        </w:rPr>
      </w:pPr>
      <w:r w:rsidRPr="00736778">
        <w:rPr>
          <w:rFonts w:ascii="Times New Roman" w:hAnsi="Times New Roman" w:cs="Times New Roman"/>
          <w:sz w:val="28"/>
          <w:szCs w:val="28"/>
        </w:rPr>
        <w:t>Під час паводків рівні води можуть підніматися на 1,5-2,5 метра протягом лише 3-4 годин. Це свідчить про велику швидкість паводкового стоку, яка є характерною особливістю гірських річок.</w:t>
      </w:r>
    </w:p>
    <w:p w14:paraId="17C3E2A7" w14:textId="5BDD3B83" w:rsidR="003348E9" w:rsidRDefault="003348E9" w:rsidP="003348E9">
      <w:pPr>
        <w:spacing w:after="0" w:line="360" w:lineRule="auto"/>
        <w:ind w:firstLine="851"/>
        <w:jc w:val="both"/>
        <w:rPr>
          <w:rFonts w:ascii="Times New Roman" w:hAnsi="Times New Roman" w:cs="Times New Roman"/>
          <w:sz w:val="28"/>
          <w:szCs w:val="28"/>
        </w:rPr>
      </w:pPr>
      <w:r w:rsidRPr="009325EF">
        <w:rPr>
          <w:rFonts w:ascii="Times New Roman" w:hAnsi="Times New Roman" w:cs="Times New Roman"/>
          <w:sz w:val="28"/>
          <w:szCs w:val="28"/>
        </w:rPr>
        <w:t xml:space="preserve">Найменші </w:t>
      </w:r>
      <w:proofErr w:type="spellStart"/>
      <w:r w:rsidRPr="009325EF">
        <w:rPr>
          <w:rFonts w:ascii="Times New Roman" w:hAnsi="Times New Roman" w:cs="Times New Roman"/>
          <w:sz w:val="28"/>
          <w:szCs w:val="28"/>
        </w:rPr>
        <w:t>міжпаводкові</w:t>
      </w:r>
      <w:proofErr w:type="spellEnd"/>
      <w:r w:rsidRPr="009325EF">
        <w:rPr>
          <w:rFonts w:ascii="Times New Roman" w:hAnsi="Times New Roman" w:cs="Times New Roman"/>
          <w:sz w:val="28"/>
          <w:szCs w:val="28"/>
        </w:rPr>
        <w:t xml:space="preserve"> рівні спостерігаються в різні місяці </w:t>
      </w:r>
      <w:r w:rsidRPr="00736778">
        <w:rPr>
          <w:rFonts w:ascii="Times New Roman" w:hAnsi="Times New Roman" w:cs="Times New Roman"/>
          <w:sz w:val="28"/>
          <w:szCs w:val="28"/>
        </w:rPr>
        <w:t>року, зазвичай восени та в лютому. Це пов'язано зі зниженням рівнів води після завершення теплих періодів із розтаванням снігу, а також з великими морозами, які спричиняють утворення льоду на річці. Льодоутворення може починатися вже в першій половині грудня, але льодостав є нестійким, і весняний льодохід відбувається у березні, коли температура повітря підвищується.</w:t>
      </w:r>
    </w:p>
    <w:p w14:paraId="5140E808" w14:textId="421253C5" w:rsidR="00947F1F" w:rsidRDefault="00947F1F" w:rsidP="003348E9">
      <w:pPr>
        <w:spacing w:after="0" w:line="360" w:lineRule="auto"/>
        <w:ind w:firstLine="851"/>
        <w:jc w:val="both"/>
        <w:rPr>
          <w:rFonts w:ascii="Times New Roman" w:hAnsi="Times New Roman" w:cs="Times New Roman"/>
          <w:sz w:val="28"/>
          <w:szCs w:val="28"/>
        </w:rPr>
      </w:pPr>
    </w:p>
    <w:p w14:paraId="542496BD" w14:textId="77777777" w:rsidR="00947F1F" w:rsidRPr="00736778" w:rsidRDefault="00947F1F" w:rsidP="003348E9">
      <w:pPr>
        <w:spacing w:after="0" w:line="360" w:lineRule="auto"/>
        <w:ind w:firstLine="851"/>
        <w:jc w:val="both"/>
        <w:rPr>
          <w:rFonts w:ascii="Times New Roman" w:hAnsi="Times New Roman" w:cs="Times New Roman"/>
          <w:sz w:val="28"/>
          <w:szCs w:val="28"/>
        </w:rPr>
      </w:pPr>
    </w:p>
    <w:p w14:paraId="151EAFC4" w14:textId="77777777" w:rsidR="0089602D" w:rsidRPr="003348E9" w:rsidRDefault="0089602D" w:rsidP="003348E9">
      <w:pPr>
        <w:rPr>
          <w:rFonts w:ascii="Times New Roman" w:hAnsi="Times New Roman" w:cs="Times New Roman"/>
          <w:b/>
          <w:sz w:val="28"/>
          <w:szCs w:val="28"/>
        </w:rPr>
      </w:pPr>
    </w:p>
    <w:p w14:paraId="794DDB7A" w14:textId="77777777" w:rsidR="003348E9" w:rsidRPr="00BD7AFA" w:rsidRDefault="003348E9" w:rsidP="003348E9">
      <w:pPr>
        <w:pStyle w:val="a3"/>
        <w:numPr>
          <w:ilvl w:val="1"/>
          <w:numId w:val="10"/>
        </w:numPr>
        <w:spacing w:after="200" w:line="276" w:lineRule="auto"/>
        <w:jc w:val="center"/>
        <w:rPr>
          <w:rFonts w:ascii="Times New Roman" w:hAnsi="Times New Roman" w:cs="Times New Roman"/>
          <w:b/>
          <w:sz w:val="28"/>
          <w:szCs w:val="28"/>
        </w:rPr>
      </w:pPr>
      <w:r w:rsidRPr="00BD7AFA">
        <w:rPr>
          <w:rFonts w:ascii="Times New Roman" w:hAnsi="Times New Roman" w:cs="Times New Roman"/>
          <w:b/>
          <w:sz w:val="28"/>
          <w:szCs w:val="28"/>
        </w:rPr>
        <w:t>Аналіз стану екологічного стану річки Тиса Закарпатської області</w:t>
      </w:r>
    </w:p>
    <w:p w14:paraId="3FCBD8FB" w14:textId="27C9A040" w:rsidR="00B47843" w:rsidRDefault="003348E9" w:rsidP="00B47843">
      <w:pPr>
        <w:spacing w:after="0" w:line="360" w:lineRule="auto"/>
        <w:ind w:firstLine="851"/>
        <w:jc w:val="both"/>
        <w:rPr>
          <w:rFonts w:ascii="Times New Roman" w:hAnsi="Times New Roman" w:cs="Times New Roman"/>
          <w:sz w:val="28"/>
          <w:szCs w:val="28"/>
        </w:rPr>
      </w:pPr>
      <w:r w:rsidRPr="00061951">
        <w:rPr>
          <w:rFonts w:ascii="Times New Roman" w:hAnsi="Times New Roman" w:cs="Times New Roman"/>
          <w:sz w:val="28"/>
          <w:szCs w:val="28"/>
        </w:rPr>
        <w:t xml:space="preserve">Річка Тиса є найбільшою притокою Дунаю за площею та довжиною і другою, після Сави, за водністю. Площа басейну – 157 186 км ². Довжина р. Тиса </w:t>
      </w:r>
      <w:r w:rsidR="00061951" w:rsidRPr="00061951">
        <w:rPr>
          <w:rFonts w:ascii="Times New Roman" w:hAnsi="Times New Roman" w:cs="Times New Roman"/>
          <w:sz w:val="28"/>
          <w:szCs w:val="28"/>
        </w:rPr>
        <w:t xml:space="preserve">довжина становить 966 км, що робить її досить значною річкою в цьому регіоні. </w:t>
      </w:r>
      <w:r w:rsidRPr="00061951">
        <w:rPr>
          <w:rFonts w:ascii="Times New Roman" w:hAnsi="Times New Roman" w:cs="Times New Roman"/>
          <w:sz w:val="28"/>
          <w:szCs w:val="28"/>
        </w:rPr>
        <w:t xml:space="preserve">Основна частина стоку р. Тиса формується на території чотирьох держав: Румунії – </w:t>
      </w:r>
      <w:r w:rsidRPr="00061951">
        <w:rPr>
          <w:rFonts w:ascii="Times New Roman" w:hAnsi="Times New Roman" w:cs="Times New Roman"/>
          <w:sz w:val="28"/>
          <w:szCs w:val="28"/>
        </w:rPr>
        <w:lastRenderedPageBreak/>
        <w:t>51%, України – 25,6% , Угорщини – 10% та Словаччини – 13,4%. На території України басейн р. Тиса повністю розташований в межах однієї області – Закарпатської. Всі річки на території Закарпаття або безпосередньо впадают</w:t>
      </w:r>
      <w:r w:rsidR="007C5C86" w:rsidRPr="00061951">
        <w:rPr>
          <w:rFonts w:ascii="Times New Roman" w:hAnsi="Times New Roman" w:cs="Times New Roman"/>
          <w:sz w:val="28"/>
          <w:szCs w:val="28"/>
        </w:rPr>
        <w:t xml:space="preserve">ь до р. Тиса, або до її </w:t>
      </w:r>
      <w:proofErr w:type="spellStart"/>
      <w:r w:rsidR="007C5C86" w:rsidRPr="00061951">
        <w:rPr>
          <w:rFonts w:ascii="Times New Roman" w:hAnsi="Times New Roman" w:cs="Times New Roman"/>
          <w:sz w:val="28"/>
          <w:szCs w:val="28"/>
        </w:rPr>
        <w:t>приток</w:t>
      </w:r>
      <w:proofErr w:type="spellEnd"/>
      <w:r w:rsidR="007C5C86" w:rsidRPr="00061951">
        <w:rPr>
          <w:rFonts w:ascii="Times New Roman" w:hAnsi="Times New Roman" w:cs="Times New Roman"/>
          <w:sz w:val="28"/>
          <w:szCs w:val="28"/>
        </w:rPr>
        <w:t xml:space="preserve"> [23].</w:t>
      </w:r>
    </w:p>
    <w:p w14:paraId="7D15791C" w14:textId="77777777" w:rsidR="00947F1F" w:rsidRPr="00061951" w:rsidRDefault="00947F1F" w:rsidP="00B47843">
      <w:pPr>
        <w:spacing w:after="0" w:line="360" w:lineRule="auto"/>
        <w:ind w:firstLine="851"/>
        <w:jc w:val="both"/>
        <w:rPr>
          <w:rFonts w:ascii="Times New Roman" w:hAnsi="Times New Roman" w:cs="Times New Roman"/>
          <w:sz w:val="28"/>
          <w:szCs w:val="28"/>
        </w:rPr>
      </w:pPr>
    </w:p>
    <w:p w14:paraId="4E7D9FB7" w14:textId="592BED0B" w:rsidR="00B47843" w:rsidRPr="00947F1F" w:rsidRDefault="00947F1F" w:rsidP="00947F1F">
      <w:pPr>
        <w:spacing w:after="0" w:line="360" w:lineRule="auto"/>
        <w:ind w:left="-851" w:firstLine="851"/>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16E2AFB8" wp14:editId="117BD0A2">
            <wp:extent cx="6316980" cy="4739640"/>
            <wp:effectExtent l="0" t="0" r="762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6980" cy="4739640"/>
                    </a:xfrm>
                    <a:prstGeom prst="rect">
                      <a:avLst/>
                    </a:prstGeom>
                    <a:noFill/>
                    <a:ln>
                      <a:noFill/>
                    </a:ln>
                  </pic:spPr>
                </pic:pic>
              </a:graphicData>
            </a:graphic>
          </wp:inline>
        </w:drawing>
      </w:r>
    </w:p>
    <w:p w14:paraId="0FAB2FE9" w14:textId="77777777" w:rsidR="00947F1F" w:rsidRDefault="00947F1F" w:rsidP="003348E9">
      <w:pPr>
        <w:spacing w:after="0" w:line="360" w:lineRule="auto"/>
        <w:ind w:firstLine="851"/>
        <w:jc w:val="both"/>
        <w:rPr>
          <w:rFonts w:ascii="Times New Roman" w:hAnsi="Times New Roman" w:cs="Times New Roman"/>
          <w:noProof/>
          <w:sz w:val="28"/>
          <w:szCs w:val="28"/>
        </w:rPr>
      </w:pPr>
      <w:r>
        <w:rPr>
          <w:rFonts w:ascii="Times New Roman" w:hAnsi="Times New Roman" w:cs="Times New Roman"/>
          <w:noProof/>
          <w:sz w:val="28"/>
          <w:szCs w:val="28"/>
        </w:rPr>
        <w:t xml:space="preserve">Рис.1.1 </w:t>
      </w:r>
      <w:r w:rsidRPr="00A5126C">
        <w:rPr>
          <w:rFonts w:ascii="Times New Roman" w:hAnsi="Times New Roman" w:cs="Times New Roman"/>
          <w:noProof/>
          <w:sz w:val="28"/>
          <w:szCs w:val="28"/>
        </w:rPr>
        <w:t>Злиття річок Чорна Тиса (ліворуч) та Біла Тиса вище м. Рахова Закарпатської області</w:t>
      </w:r>
    </w:p>
    <w:p w14:paraId="0531A9C6" w14:textId="77777777" w:rsidR="00947F1F" w:rsidRPr="00061951" w:rsidRDefault="00947F1F" w:rsidP="00947F1F">
      <w:pPr>
        <w:spacing w:after="0" w:line="360" w:lineRule="auto"/>
        <w:ind w:firstLine="851"/>
        <w:jc w:val="both"/>
        <w:rPr>
          <w:rFonts w:ascii="Times New Roman" w:hAnsi="Times New Roman" w:cs="Times New Roman"/>
          <w:noProof/>
          <w:sz w:val="28"/>
          <w:szCs w:val="28"/>
        </w:rPr>
      </w:pPr>
      <w:r w:rsidRPr="00061951">
        <w:rPr>
          <w:rFonts w:ascii="Times New Roman" w:hAnsi="Times New Roman" w:cs="Times New Roman"/>
          <w:sz w:val="28"/>
          <w:szCs w:val="28"/>
        </w:rPr>
        <w:t xml:space="preserve">Площа Закарпатської області, а також площа </w:t>
      </w:r>
      <w:proofErr w:type="spellStart"/>
      <w:r w:rsidRPr="00061951">
        <w:rPr>
          <w:rFonts w:ascii="Times New Roman" w:hAnsi="Times New Roman" w:cs="Times New Roman"/>
          <w:sz w:val="28"/>
          <w:szCs w:val="28"/>
        </w:rPr>
        <w:t>суббасейну</w:t>
      </w:r>
      <w:proofErr w:type="spellEnd"/>
      <w:r w:rsidRPr="00061951">
        <w:rPr>
          <w:rFonts w:ascii="Times New Roman" w:hAnsi="Times New Roman" w:cs="Times New Roman"/>
          <w:sz w:val="28"/>
          <w:szCs w:val="28"/>
        </w:rPr>
        <w:t xml:space="preserve"> Тиса в межах України становить приблизно 12,8 тис. км². Щодо витоків річки Тиса, то вони знаходяться в південно-східній частині Карпат, де дві річки, Чорна Тиса і Біла Тиса, зливаються. За визначенням витоку річки Тиса, прийнято вважати витік Чорної </w:t>
      </w:r>
      <w:r w:rsidRPr="00061951">
        <w:rPr>
          <w:rFonts w:ascii="Times New Roman" w:hAnsi="Times New Roman" w:cs="Times New Roman"/>
          <w:sz w:val="28"/>
          <w:szCs w:val="28"/>
        </w:rPr>
        <w:lastRenderedPageBreak/>
        <w:t>Тиси, оскільки вона має більшу площу водозбору та довжину до злиття з Білою</w:t>
      </w:r>
      <w:r>
        <w:rPr>
          <w:rFonts w:ascii="Times New Roman" w:hAnsi="Times New Roman" w:cs="Times New Roman"/>
          <w:sz w:val="28"/>
          <w:szCs w:val="28"/>
          <w:lang w:val="en-US"/>
        </w:rPr>
        <w:t xml:space="preserve"> </w:t>
      </w:r>
      <w:r w:rsidRPr="00061951">
        <w:rPr>
          <w:rFonts w:ascii="Times New Roman" w:hAnsi="Times New Roman" w:cs="Times New Roman"/>
          <w:sz w:val="28"/>
          <w:szCs w:val="28"/>
        </w:rPr>
        <w:t>Тисою. Таким чином, Чорна Тиса вважається головним джерелом річки Тиса.</w:t>
      </w:r>
      <w:r w:rsidRPr="00B47843">
        <w:rPr>
          <w:rFonts w:ascii="Times New Roman" w:hAnsi="Times New Roman" w:cs="Times New Roman"/>
          <w:noProof/>
          <w:sz w:val="28"/>
          <w:szCs w:val="28"/>
        </w:rPr>
        <w:t xml:space="preserve"> </w:t>
      </w:r>
    </w:p>
    <w:p w14:paraId="194D359C" w14:textId="77777777" w:rsidR="00947F1F" w:rsidRDefault="00947F1F" w:rsidP="00947F1F">
      <w:pPr>
        <w:spacing w:after="0" w:line="360" w:lineRule="auto"/>
        <w:ind w:firstLine="851"/>
        <w:jc w:val="both"/>
        <w:rPr>
          <w:rFonts w:ascii="Times New Roman" w:hAnsi="Times New Roman" w:cs="Times New Roman"/>
          <w:sz w:val="28"/>
          <w:szCs w:val="28"/>
        </w:rPr>
      </w:pPr>
      <w:r w:rsidRPr="00736778">
        <w:rPr>
          <w:rFonts w:ascii="Times New Roman" w:hAnsi="Times New Roman" w:cs="Times New Roman"/>
          <w:sz w:val="28"/>
          <w:szCs w:val="28"/>
        </w:rPr>
        <w:t>Розташування річки Тиси у вузькій гірській долині та ущелинах створює особливі умови для її екологічного та гідрологічного вивчення та захисту. Зважаючи на те, що вода є надзвичайно важливим ресурсом для місцевих громад, проект "Чиста Тиса – запорука щасливого майбутньог</w:t>
      </w:r>
      <w:r>
        <w:rPr>
          <w:rFonts w:ascii="Times New Roman" w:hAnsi="Times New Roman" w:cs="Times New Roman"/>
          <w:sz w:val="28"/>
          <w:szCs w:val="28"/>
        </w:rPr>
        <w:t>о" набуває ще більшого</w:t>
      </w:r>
      <w:r>
        <w:rPr>
          <w:rFonts w:ascii="Times New Roman" w:hAnsi="Times New Roman" w:cs="Times New Roman"/>
          <w:sz w:val="28"/>
          <w:szCs w:val="28"/>
          <w:lang w:val="en-US"/>
        </w:rPr>
        <w:t xml:space="preserve"> </w:t>
      </w:r>
      <w:r>
        <w:rPr>
          <w:rFonts w:ascii="Times New Roman" w:hAnsi="Times New Roman" w:cs="Times New Roman"/>
          <w:sz w:val="28"/>
          <w:szCs w:val="28"/>
        </w:rPr>
        <w:t>значення</w:t>
      </w:r>
      <w:r>
        <w:rPr>
          <w:rFonts w:ascii="Times New Roman" w:hAnsi="Times New Roman" w:cs="Times New Roman"/>
          <w:sz w:val="28"/>
          <w:szCs w:val="28"/>
          <w:lang w:val="en-US"/>
        </w:rPr>
        <w:t>[23].</w:t>
      </w:r>
      <w:r>
        <w:rPr>
          <w:rFonts w:ascii="Times New Roman" w:hAnsi="Times New Roman" w:cs="Times New Roman"/>
          <w:sz w:val="28"/>
          <w:szCs w:val="28"/>
        </w:rPr>
        <w:t xml:space="preserve"> </w:t>
      </w:r>
    </w:p>
    <w:p w14:paraId="4E219508" w14:textId="176F0631" w:rsidR="003348E9" w:rsidRPr="00736778" w:rsidRDefault="00947F1F" w:rsidP="00947F1F">
      <w:pPr>
        <w:spacing w:after="0" w:line="360" w:lineRule="auto"/>
        <w:ind w:firstLine="851"/>
        <w:jc w:val="both"/>
        <w:rPr>
          <w:rFonts w:ascii="Times New Roman" w:hAnsi="Times New Roman" w:cs="Times New Roman"/>
          <w:sz w:val="28"/>
          <w:szCs w:val="28"/>
        </w:rPr>
      </w:pPr>
      <w:r w:rsidRPr="00736778">
        <w:rPr>
          <w:rFonts w:ascii="Times New Roman" w:hAnsi="Times New Roman" w:cs="Times New Roman"/>
          <w:sz w:val="28"/>
          <w:szCs w:val="28"/>
        </w:rPr>
        <w:t xml:space="preserve"> </w:t>
      </w:r>
      <w:r w:rsidR="003348E9" w:rsidRPr="00736778">
        <w:rPr>
          <w:rFonts w:ascii="Times New Roman" w:hAnsi="Times New Roman" w:cs="Times New Roman"/>
          <w:sz w:val="28"/>
          <w:szCs w:val="28"/>
        </w:rPr>
        <w:t xml:space="preserve">Враховуючи те, що річка Тиса протікає через кілька селищ </w:t>
      </w:r>
      <w:proofErr w:type="spellStart"/>
      <w:r w:rsidR="003348E9" w:rsidRPr="00736778">
        <w:rPr>
          <w:rFonts w:ascii="Times New Roman" w:hAnsi="Times New Roman" w:cs="Times New Roman"/>
          <w:sz w:val="28"/>
          <w:szCs w:val="28"/>
        </w:rPr>
        <w:t>Великобичківської</w:t>
      </w:r>
      <w:proofErr w:type="spellEnd"/>
      <w:r w:rsidR="003348E9" w:rsidRPr="00736778">
        <w:rPr>
          <w:rFonts w:ascii="Times New Roman" w:hAnsi="Times New Roman" w:cs="Times New Roman"/>
          <w:sz w:val="28"/>
          <w:szCs w:val="28"/>
        </w:rPr>
        <w:t xml:space="preserve"> ОТГ, важливо впровадити роздільний збір побутових відходів та застосувати сучасні технології для їх оброблення та утилізації. Це дозволить зберегти водні ресурси річки Тиса та підтримати екологічну стійкість регіону. Крім того, важливо забезпечити моніторинг якості води та регулярно оцінювати стан екосистеми річки для вчасного виявлення потенційних загроз та прийняття необхідних заходів щодо їх запобігання.</w:t>
      </w:r>
    </w:p>
    <w:p w14:paraId="795F3CCD" w14:textId="77777777" w:rsidR="003348E9" w:rsidRPr="00736778" w:rsidRDefault="003348E9" w:rsidP="003348E9">
      <w:pPr>
        <w:spacing w:after="0" w:line="360" w:lineRule="auto"/>
        <w:ind w:firstLine="851"/>
        <w:jc w:val="both"/>
        <w:rPr>
          <w:rFonts w:ascii="Times New Roman" w:hAnsi="Times New Roman" w:cs="Times New Roman"/>
          <w:sz w:val="28"/>
          <w:szCs w:val="28"/>
        </w:rPr>
      </w:pPr>
      <w:proofErr w:type="spellStart"/>
      <w:r w:rsidRPr="00736778">
        <w:rPr>
          <w:rFonts w:ascii="Times New Roman" w:hAnsi="Times New Roman" w:cs="Times New Roman"/>
          <w:sz w:val="28"/>
          <w:szCs w:val="28"/>
        </w:rPr>
        <w:t>Проєкт</w:t>
      </w:r>
      <w:proofErr w:type="spellEnd"/>
      <w:r w:rsidRPr="00736778">
        <w:rPr>
          <w:rFonts w:ascii="Times New Roman" w:hAnsi="Times New Roman" w:cs="Times New Roman"/>
          <w:sz w:val="28"/>
          <w:szCs w:val="28"/>
        </w:rPr>
        <w:t xml:space="preserve"> "Чиста Тиса – запорука щасливого майбутнього" може стати ефективним інструментом для збереження екологічного стану річки Тиса та забезпечення сталого розвитку у всіх селищах </w:t>
      </w:r>
      <w:proofErr w:type="spellStart"/>
      <w:r w:rsidRPr="00736778">
        <w:rPr>
          <w:rFonts w:ascii="Times New Roman" w:hAnsi="Times New Roman" w:cs="Times New Roman"/>
          <w:sz w:val="28"/>
          <w:szCs w:val="28"/>
        </w:rPr>
        <w:t>Великобичківської</w:t>
      </w:r>
      <w:proofErr w:type="spellEnd"/>
      <w:r w:rsidRPr="00736778">
        <w:rPr>
          <w:rFonts w:ascii="Times New Roman" w:hAnsi="Times New Roman" w:cs="Times New Roman"/>
          <w:sz w:val="28"/>
          <w:szCs w:val="28"/>
        </w:rPr>
        <w:t xml:space="preserve"> ОТГ.</w:t>
      </w:r>
    </w:p>
    <w:p w14:paraId="55AC9010" w14:textId="77777777" w:rsidR="003348E9" w:rsidRPr="00736778" w:rsidRDefault="003348E9" w:rsidP="003348E9">
      <w:pPr>
        <w:spacing w:after="0" w:line="360" w:lineRule="auto"/>
        <w:ind w:firstLine="851"/>
        <w:jc w:val="both"/>
        <w:rPr>
          <w:rFonts w:ascii="Times New Roman" w:hAnsi="Times New Roman" w:cs="Times New Roman"/>
          <w:sz w:val="28"/>
          <w:szCs w:val="28"/>
        </w:rPr>
      </w:pPr>
      <w:proofErr w:type="spellStart"/>
      <w:r w:rsidRPr="00736778">
        <w:rPr>
          <w:rFonts w:ascii="Times New Roman" w:hAnsi="Times New Roman" w:cs="Times New Roman"/>
          <w:sz w:val="28"/>
          <w:szCs w:val="28"/>
        </w:rPr>
        <w:t>Проєкт</w:t>
      </w:r>
      <w:proofErr w:type="spellEnd"/>
      <w:r w:rsidRPr="00736778">
        <w:rPr>
          <w:rFonts w:ascii="Times New Roman" w:hAnsi="Times New Roman" w:cs="Times New Roman"/>
          <w:sz w:val="28"/>
          <w:szCs w:val="28"/>
        </w:rPr>
        <w:t xml:space="preserve"> </w:t>
      </w:r>
      <w:r>
        <w:rPr>
          <w:rFonts w:ascii="Times New Roman" w:hAnsi="Times New Roman" w:cs="Times New Roman"/>
          <w:sz w:val="28"/>
          <w:szCs w:val="28"/>
        </w:rPr>
        <w:t>«</w:t>
      </w:r>
      <w:r w:rsidRPr="00736778">
        <w:rPr>
          <w:rFonts w:ascii="Times New Roman" w:hAnsi="Times New Roman" w:cs="Times New Roman"/>
          <w:sz w:val="28"/>
          <w:szCs w:val="28"/>
        </w:rPr>
        <w:t>Чиста Тиса –</w:t>
      </w:r>
      <w:r>
        <w:rPr>
          <w:rFonts w:ascii="Times New Roman" w:hAnsi="Times New Roman" w:cs="Times New Roman"/>
          <w:sz w:val="28"/>
          <w:szCs w:val="28"/>
        </w:rPr>
        <w:t xml:space="preserve"> запорука щасливого майбутнього»</w:t>
      </w:r>
      <w:r w:rsidRPr="00736778">
        <w:rPr>
          <w:rFonts w:ascii="Times New Roman" w:hAnsi="Times New Roman" w:cs="Times New Roman"/>
          <w:sz w:val="28"/>
          <w:szCs w:val="28"/>
        </w:rPr>
        <w:t xml:space="preserve"> відображає важливий крок у збереженні екологічного стану річки Тиса та забезпеченні її чистоти. Запровадження сучасних методів і технологій у збиранні та обробленні твердих побутових відходів є ключовим для зменшення забруднення водойм та</w:t>
      </w:r>
      <w:r w:rsidR="007C5C86">
        <w:rPr>
          <w:rFonts w:ascii="Times New Roman" w:hAnsi="Times New Roman" w:cs="Times New Roman"/>
          <w:sz w:val="28"/>
          <w:szCs w:val="28"/>
        </w:rPr>
        <w:t xml:space="preserve"> збереження природних екосистем </w:t>
      </w:r>
      <w:r w:rsidR="007C5C86">
        <w:rPr>
          <w:rFonts w:asciiTheme="majorBidi" w:hAnsiTheme="majorBidi" w:cstheme="majorBidi"/>
          <w:noProof/>
          <w:sz w:val="28"/>
          <w:szCs w:val="28"/>
          <w:lang w:eastAsia="ko-KR"/>
        </w:rPr>
        <w:t>[14</w:t>
      </w:r>
      <w:r w:rsidR="007C5C86" w:rsidRPr="004A3FEB">
        <w:rPr>
          <w:rFonts w:asciiTheme="majorBidi" w:hAnsiTheme="majorBidi" w:cstheme="majorBidi"/>
          <w:noProof/>
          <w:sz w:val="28"/>
          <w:szCs w:val="28"/>
          <w:lang w:eastAsia="ko-KR"/>
        </w:rPr>
        <w:t>].</w:t>
      </w:r>
    </w:p>
    <w:p w14:paraId="581F9EF0" w14:textId="77777777" w:rsidR="003348E9" w:rsidRPr="00736778" w:rsidRDefault="003348E9" w:rsidP="003348E9">
      <w:pPr>
        <w:spacing w:after="0" w:line="360" w:lineRule="auto"/>
        <w:ind w:firstLine="851"/>
        <w:jc w:val="both"/>
        <w:rPr>
          <w:rFonts w:ascii="Times New Roman" w:hAnsi="Times New Roman" w:cs="Times New Roman"/>
          <w:sz w:val="28"/>
          <w:szCs w:val="28"/>
        </w:rPr>
      </w:pPr>
      <w:r w:rsidRPr="00736778">
        <w:rPr>
          <w:rFonts w:ascii="Times New Roman" w:hAnsi="Times New Roman" w:cs="Times New Roman"/>
          <w:sz w:val="28"/>
          <w:szCs w:val="28"/>
        </w:rPr>
        <w:t xml:space="preserve">Роздільний збір побутових відходів за допомогою контейнерів з відповідними кольорами сприятиме ефективному управлінню відходами та їх подальшій переробці. Кожен вид відходів буде </w:t>
      </w:r>
      <w:proofErr w:type="spellStart"/>
      <w:r w:rsidRPr="00736778">
        <w:rPr>
          <w:rFonts w:ascii="Times New Roman" w:hAnsi="Times New Roman" w:cs="Times New Roman"/>
          <w:sz w:val="28"/>
          <w:szCs w:val="28"/>
        </w:rPr>
        <w:t>відокремлено</w:t>
      </w:r>
      <w:proofErr w:type="spellEnd"/>
      <w:r w:rsidRPr="00736778">
        <w:rPr>
          <w:rFonts w:ascii="Times New Roman" w:hAnsi="Times New Roman" w:cs="Times New Roman"/>
          <w:sz w:val="28"/>
          <w:szCs w:val="28"/>
        </w:rPr>
        <w:t xml:space="preserve"> для забезпечення максимальної ефективності у їх переробці та утилізації. Такий підхід сприятиме зменшенню негативного впливу на навколишнє середовище та сприятиме збереженню водних ресурсів річки Тиса.</w:t>
      </w:r>
    </w:p>
    <w:p w14:paraId="502130F5" w14:textId="77777777" w:rsidR="003348E9" w:rsidRPr="00736778" w:rsidRDefault="003348E9" w:rsidP="003348E9">
      <w:pPr>
        <w:spacing w:after="0" w:line="360" w:lineRule="auto"/>
        <w:ind w:firstLine="851"/>
        <w:jc w:val="both"/>
        <w:rPr>
          <w:rFonts w:ascii="Times New Roman" w:hAnsi="Times New Roman" w:cs="Times New Roman"/>
          <w:sz w:val="28"/>
          <w:szCs w:val="28"/>
        </w:rPr>
      </w:pPr>
      <w:r w:rsidRPr="00736778">
        <w:rPr>
          <w:rFonts w:ascii="Times New Roman" w:hAnsi="Times New Roman" w:cs="Times New Roman"/>
          <w:sz w:val="28"/>
          <w:szCs w:val="28"/>
        </w:rPr>
        <w:lastRenderedPageBreak/>
        <w:t xml:space="preserve">Цей </w:t>
      </w:r>
      <w:proofErr w:type="spellStart"/>
      <w:r w:rsidRPr="00736778">
        <w:rPr>
          <w:rFonts w:ascii="Times New Roman" w:hAnsi="Times New Roman" w:cs="Times New Roman"/>
          <w:sz w:val="28"/>
          <w:szCs w:val="28"/>
        </w:rPr>
        <w:t>проєкт</w:t>
      </w:r>
      <w:proofErr w:type="spellEnd"/>
      <w:r w:rsidRPr="00736778">
        <w:rPr>
          <w:rFonts w:ascii="Times New Roman" w:hAnsi="Times New Roman" w:cs="Times New Roman"/>
          <w:sz w:val="28"/>
          <w:szCs w:val="28"/>
        </w:rPr>
        <w:t xml:space="preserve"> є прикладом важливої ініціативи з охорони довкілля та водних ресурсів, яка спрямована на покращення екологічної ситуації в регіоні та забезпечення сталого розвитку.</w:t>
      </w:r>
    </w:p>
    <w:p w14:paraId="246003B1" w14:textId="77777777" w:rsidR="00061951" w:rsidRPr="000C788F" w:rsidRDefault="00061951" w:rsidP="000C788F">
      <w:pPr>
        <w:spacing w:after="0" w:line="360" w:lineRule="auto"/>
        <w:ind w:firstLine="851"/>
        <w:jc w:val="both"/>
        <w:rPr>
          <w:rFonts w:ascii="Times New Roman" w:hAnsi="Times New Roman" w:cs="Times New Roman"/>
          <w:sz w:val="28"/>
          <w:szCs w:val="28"/>
        </w:rPr>
      </w:pPr>
      <w:r w:rsidRPr="000C788F">
        <w:rPr>
          <w:rFonts w:ascii="Times New Roman" w:hAnsi="Times New Roman" w:cs="Times New Roman"/>
          <w:sz w:val="28"/>
          <w:szCs w:val="28"/>
        </w:rPr>
        <w:t xml:space="preserve">Вивчення екологічного стану водотоків Закарпатської області, зокрема верхів'я річки Тиса, привертає значну увагу науковців. У праці "Гідрохімія України" авторами Горєвим Л.М., </w:t>
      </w:r>
      <w:proofErr w:type="spellStart"/>
      <w:r w:rsidRPr="000C788F">
        <w:rPr>
          <w:rFonts w:ascii="Times New Roman" w:hAnsi="Times New Roman" w:cs="Times New Roman"/>
          <w:sz w:val="28"/>
          <w:szCs w:val="28"/>
        </w:rPr>
        <w:t>Пелешенком</w:t>
      </w:r>
      <w:proofErr w:type="spellEnd"/>
      <w:r w:rsidRPr="000C788F">
        <w:rPr>
          <w:rFonts w:ascii="Times New Roman" w:hAnsi="Times New Roman" w:cs="Times New Roman"/>
          <w:sz w:val="28"/>
          <w:szCs w:val="28"/>
        </w:rPr>
        <w:t xml:space="preserve"> В.І. та </w:t>
      </w:r>
      <w:proofErr w:type="spellStart"/>
      <w:r w:rsidRPr="000C788F">
        <w:rPr>
          <w:rFonts w:ascii="Times New Roman" w:hAnsi="Times New Roman" w:cs="Times New Roman"/>
          <w:sz w:val="28"/>
          <w:szCs w:val="28"/>
        </w:rPr>
        <w:t>Хільчевським</w:t>
      </w:r>
      <w:proofErr w:type="spellEnd"/>
      <w:r w:rsidRPr="000C788F">
        <w:rPr>
          <w:rFonts w:ascii="Times New Roman" w:hAnsi="Times New Roman" w:cs="Times New Roman"/>
          <w:sz w:val="28"/>
          <w:szCs w:val="28"/>
        </w:rPr>
        <w:t xml:space="preserve"> В.К. наведена гідрохімічна оцінка поверхневих вод басейну Тиси, що є важливим внеском у вивчення екологічного стану цього регіону.</w:t>
      </w:r>
    </w:p>
    <w:p w14:paraId="127A6B3B" w14:textId="77777777" w:rsidR="003348E9" w:rsidRPr="000C788F" w:rsidRDefault="00061951" w:rsidP="000C788F">
      <w:pPr>
        <w:spacing w:after="0" w:line="360" w:lineRule="auto"/>
        <w:ind w:firstLine="851"/>
        <w:jc w:val="both"/>
        <w:rPr>
          <w:rFonts w:ascii="Times New Roman" w:hAnsi="Times New Roman" w:cs="Times New Roman"/>
          <w:sz w:val="28"/>
          <w:szCs w:val="28"/>
        </w:rPr>
      </w:pPr>
      <w:r w:rsidRPr="000C788F">
        <w:rPr>
          <w:rFonts w:ascii="Times New Roman" w:hAnsi="Times New Roman" w:cs="Times New Roman"/>
          <w:sz w:val="28"/>
          <w:szCs w:val="28"/>
        </w:rPr>
        <w:t xml:space="preserve">Також важливе значення мають дослідження екологічного стану та напрямків міжнародного співробітництва в межах українсько-румунської ділянки річки Тиси, які проводилися О.Є. </w:t>
      </w:r>
      <w:proofErr w:type="spellStart"/>
      <w:r w:rsidRPr="000C788F">
        <w:rPr>
          <w:rFonts w:ascii="Times New Roman" w:hAnsi="Times New Roman" w:cs="Times New Roman"/>
          <w:sz w:val="28"/>
          <w:szCs w:val="28"/>
        </w:rPr>
        <w:t>Ярошевичем</w:t>
      </w:r>
      <w:proofErr w:type="spellEnd"/>
      <w:r w:rsidRPr="000C788F">
        <w:rPr>
          <w:rFonts w:ascii="Times New Roman" w:hAnsi="Times New Roman" w:cs="Times New Roman"/>
          <w:sz w:val="28"/>
          <w:szCs w:val="28"/>
        </w:rPr>
        <w:t xml:space="preserve">, С.О. Афанасьєвим, Е.Й. </w:t>
      </w:r>
      <w:proofErr w:type="spellStart"/>
      <w:r w:rsidRPr="000C788F">
        <w:rPr>
          <w:rFonts w:ascii="Times New Roman" w:hAnsi="Times New Roman" w:cs="Times New Roman"/>
          <w:sz w:val="28"/>
          <w:szCs w:val="28"/>
        </w:rPr>
        <w:t>Осійським</w:t>
      </w:r>
      <w:proofErr w:type="spellEnd"/>
      <w:r w:rsidRPr="000C788F">
        <w:rPr>
          <w:rFonts w:ascii="Times New Roman" w:hAnsi="Times New Roman" w:cs="Times New Roman"/>
          <w:sz w:val="28"/>
          <w:szCs w:val="28"/>
        </w:rPr>
        <w:t xml:space="preserve">, Ф.Д. Гамором, В.П. </w:t>
      </w:r>
      <w:proofErr w:type="spellStart"/>
      <w:r w:rsidRPr="000C788F">
        <w:rPr>
          <w:rFonts w:ascii="Times New Roman" w:hAnsi="Times New Roman" w:cs="Times New Roman"/>
          <w:sz w:val="28"/>
          <w:szCs w:val="28"/>
        </w:rPr>
        <w:t>Чіпаком</w:t>
      </w:r>
      <w:proofErr w:type="spellEnd"/>
      <w:r w:rsidRPr="000C788F">
        <w:rPr>
          <w:rFonts w:ascii="Times New Roman" w:hAnsi="Times New Roman" w:cs="Times New Roman"/>
          <w:sz w:val="28"/>
          <w:szCs w:val="28"/>
        </w:rPr>
        <w:t xml:space="preserve"> та іншими дослідниками. Ці дослідження мають важливе значення для встановлення стану навколишнього середовища та розробки стратегій збереження річкових екосистем </w:t>
      </w:r>
      <w:r w:rsidR="007C5C86" w:rsidRPr="000C788F">
        <w:rPr>
          <w:rFonts w:ascii="Times New Roman" w:hAnsi="Times New Roman" w:cs="Times New Roman"/>
          <w:sz w:val="28"/>
          <w:szCs w:val="28"/>
        </w:rPr>
        <w:t>[5].</w:t>
      </w:r>
    </w:p>
    <w:p w14:paraId="3055CA40" w14:textId="77777777" w:rsidR="009325EF" w:rsidRDefault="003348E9" w:rsidP="000C788F">
      <w:pPr>
        <w:spacing w:after="0" w:line="360" w:lineRule="auto"/>
        <w:ind w:firstLine="851"/>
        <w:jc w:val="both"/>
      </w:pPr>
      <w:r w:rsidRPr="00047CEC">
        <w:rPr>
          <w:rFonts w:ascii="Times New Roman" w:hAnsi="Times New Roman" w:cs="Times New Roman"/>
          <w:sz w:val="28"/>
          <w:szCs w:val="28"/>
        </w:rPr>
        <w:t xml:space="preserve">Руслові процеси та </w:t>
      </w:r>
      <w:proofErr w:type="spellStart"/>
      <w:r w:rsidRPr="00047CEC">
        <w:rPr>
          <w:rFonts w:ascii="Times New Roman" w:hAnsi="Times New Roman" w:cs="Times New Roman"/>
          <w:sz w:val="28"/>
          <w:szCs w:val="28"/>
        </w:rPr>
        <w:t>гідроморфологічна</w:t>
      </w:r>
      <w:proofErr w:type="spellEnd"/>
      <w:r w:rsidRPr="00047CEC">
        <w:rPr>
          <w:rFonts w:ascii="Times New Roman" w:hAnsi="Times New Roman" w:cs="Times New Roman"/>
          <w:sz w:val="28"/>
          <w:szCs w:val="28"/>
        </w:rPr>
        <w:t xml:space="preserve"> </w:t>
      </w:r>
      <w:r w:rsidRPr="000C788F">
        <w:rPr>
          <w:rFonts w:ascii="Times New Roman" w:hAnsi="Times New Roman" w:cs="Times New Roman"/>
          <w:sz w:val="28"/>
          <w:szCs w:val="28"/>
        </w:rPr>
        <w:t xml:space="preserve">оцінка якості вод річок басейну Тиси в межах Рахівського району та їх гідроенергетичний потенціал детально описані у працях </w:t>
      </w:r>
      <w:proofErr w:type="spellStart"/>
      <w:r w:rsidRPr="000C788F">
        <w:rPr>
          <w:rFonts w:ascii="Times New Roman" w:hAnsi="Times New Roman" w:cs="Times New Roman"/>
          <w:sz w:val="28"/>
          <w:szCs w:val="28"/>
        </w:rPr>
        <w:t>Ободовського</w:t>
      </w:r>
      <w:proofErr w:type="spellEnd"/>
      <w:r w:rsidRPr="000C788F">
        <w:rPr>
          <w:rFonts w:ascii="Times New Roman" w:hAnsi="Times New Roman" w:cs="Times New Roman"/>
          <w:sz w:val="28"/>
          <w:szCs w:val="28"/>
        </w:rPr>
        <w:t xml:space="preserve"> О. Г. та </w:t>
      </w:r>
      <w:proofErr w:type="spellStart"/>
      <w:r w:rsidRPr="000C788F">
        <w:rPr>
          <w:rFonts w:ascii="Times New Roman" w:hAnsi="Times New Roman" w:cs="Times New Roman"/>
          <w:sz w:val="28"/>
          <w:szCs w:val="28"/>
        </w:rPr>
        <w:t>Ободовського</w:t>
      </w:r>
      <w:proofErr w:type="spellEnd"/>
      <w:r w:rsidRPr="000C788F">
        <w:rPr>
          <w:rFonts w:ascii="Times New Roman" w:hAnsi="Times New Roman" w:cs="Times New Roman"/>
          <w:sz w:val="28"/>
          <w:szCs w:val="28"/>
        </w:rPr>
        <w:t xml:space="preserve"> Ю.О.. </w:t>
      </w:r>
      <w:r w:rsidR="000C788F" w:rsidRPr="000C788F">
        <w:rPr>
          <w:rFonts w:ascii="Times New Roman" w:hAnsi="Times New Roman" w:cs="Times New Roman"/>
          <w:sz w:val="28"/>
          <w:szCs w:val="28"/>
        </w:rPr>
        <w:t xml:space="preserve">Дослідження гідрохімічного стану окремих </w:t>
      </w:r>
      <w:proofErr w:type="spellStart"/>
      <w:r w:rsidR="000C788F" w:rsidRPr="000C788F">
        <w:rPr>
          <w:rFonts w:ascii="Times New Roman" w:hAnsi="Times New Roman" w:cs="Times New Roman"/>
          <w:sz w:val="28"/>
          <w:szCs w:val="28"/>
        </w:rPr>
        <w:t>суббасейнів</w:t>
      </w:r>
      <w:proofErr w:type="spellEnd"/>
      <w:r w:rsidR="000C788F" w:rsidRPr="000C788F">
        <w:rPr>
          <w:rFonts w:ascii="Times New Roman" w:hAnsi="Times New Roman" w:cs="Times New Roman"/>
          <w:sz w:val="28"/>
          <w:szCs w:val="28"/>
        </w:rPr>
        <w:t xml:space="preserve"> річки Тиса в рамках Рахівського району, проведені </w:t>
      </w:r>
      <w:proofErr w:type="spellStart"/>
      <w:r w:rsidR="000C788F" w:rsidRPr="000C788F">
        <w:rPr>
          <w:rFonts w:ascii="Times New Roman" w:hAnsi="Times New Roman" w:cs="Times New Roman"/>
          <w:sz w:val="28"/>
          <w:szCs w:val="28"/>
        </w:rPr>
        <w:t>Хільчевським</w:t>
      </w:r>
      <w:proofErr w:type="spellEnd"/>
      <w:r w:rsidR="000C788F" w:rsidRPr="000C788F">
        <w:rPr>
          <w:rFonts w:ascii="Times New Roman" w:hAnsi="Times New Roman" w:cs="Times New Roman"/>
          <w:sz w:val="28"/>
          <w:szCs w:val="28"/>
        </w:rPr>
        <w:t xml:space="preserve"> В.К. та Лета В.В., мають значний внесок у встановлення рівня забруднення водних об'єктів та визначення природних та антропогенних факторів, які впливають на їх стан.</w:t>
      </w:r>
      <w:r w:rsidR="009325EF" w:rsidRPr="009325EF">
        <w:t xml:space="preserve"> </w:t>
      </w:r>
    </w:p>
    <w:p w14:paraId="7D70664F" w14:textId="53756BCE" w:rsidR="000C788F" w:rsidRPr="00CF48F1" w:rsidRDefault="009325EF" w:rsidP="000C788F">
      <w:pPr>
        <w:spacing w:after="0" w:line="360" w:lineRule="auto"/>
        <w:ind w:firstLine="851"/>
        <w:jc w:val="both"/>
        <w:rPr>
          <w:rFonts w:ascii="Times New Roman" w:hAnsi="Times New Roman" w:cs="Times New Roman"/>
          <w:sz w:val="28"/>
          <w:szCs w:val="28"/>
          <w:lang w:val="en-US"/>
        </w:rPr>
      </w:pPr>
      <w:r w:rsidRPr="009325EF">
        <w:rPr>
          <w:rFonts w:ascii="Times New Roman" w:hAnsi="Times New Roman" w:cs="Times New Roman"/>
          <w:sz w:val="28"/>
          <w:szCs w:val="28"/>
        </w:rPr>
        <w:t xml:space="preserve">Засмічення </w:t>
      </w:r>
      <w:proofErr w:type="spellStart"/>
      <w:r w:rsidRPr="009325EF">
        <w:rPr>
          <w:rFonts w:ascii="Times New Roman" w:hAnsi="Times New Roman" w:cs="Times New Roman"/>
          <w:sz w:val="28"/>
          <w:szCs w:val="28"/>
        </w:rPr>
        <w:t>русел</w:t>
      </w:r>
      <w:proofErr w:type="spellEnd"/>
      <w:r w:rsidRPr="009325EF">
        <w:rPr>
          <w:rFonts w:ascii="Times New Roman" w:hAnsi="Times New Roman" w:cs="Times New Roman"/>
          <w:sz w:val="28"/>
          <w:szCs w:val="28"/>
        </w:rPr>
        <w:t xml:space="preserve"> і заплав річок твердими побутовими відходами є однією з головних водно – екологічних проблем, специфічної для української частини басейну Тиси [</w:t>
      </w:r>
      <w:r w:rsidR="00CF48F1">
        <w:rPr>
          <w:rFonts w:ascii="Times New Roman" w:hAnsi="Times New Roman" w:cs="Times New Roman"/>
          <w:sz w:val="28"/>
          <w:szCs w:val="28"/>
        </w:rPr>
        <w:t>29</w:t>
      </w:r>
      <w:r w:rsidRPr="009325EF">
        <w:rPr>
          <w:rFonts w:ascii="Times New Roman" w:hAnsi="Times New Roman" w:cs="Times New Roman"/>
          <w:sz w:val="28"/>
          <w:szCs w:val="28"/>
        </w:rPr>
        <w:t>]. В першу чергу, це ПЕТ пляшки,  кількість яких у Тисі під час паводків становить  50-100  пляшок на хвилину,  іноді ця цифра сягає до  300 пляшок.  Причиною цього є відсутність в Закарпатті дієвого механізму та інфраструктури збору,  переробки й утилізації побутових відходів</w:t>
      </w:r>
      <w:r w:rsidR="00CF48F1">
        <w:rPr>
          <w:rFonts w:ascii="Times New Roman" w:hAnsi="Times New Roman" w:cs="Times New Roman"/>
          <w:sz w:val="28"/>
          <w:szCs w:val="28"/>
        </w:rPr>
        <w:t xml:space="preserve"> </w:t>
      </w:r>
      <w:r w:rsidR="00CF48F1">
        <w:rPr>
          <w:rFonts w:ascii="Times New Roman" w:hAnsi="Times New Roman" w:cs="Times New Roman"/>
          <w:sz w:val="28"/>
          <w:szCs w:val="28"/>
          <w:lang w:val="en-US"/>
        </w:rPr>
        <w:t>[30].</w:t>
      </w:r>
    </w:p>
    <w:p w14:paraId="5C11E786" w14:textId="77777777" w:rsidR="000C788F" w:rsidRPr="000C788F" w:rsidRDefault="000C788F" w:rsidP="000C788F">
      <w:pPr>
        <w:spacing w:after="0" w:line="360" w:lineRule="auto"/>
        <w:ind w:firstLine="851"/>
        <w:jc w:val="both"/>
        <w:rPr>
          <w:rFonts w:ascii="Times New Roman" w:hAnsi="Times New Roman" w:cs="Times New Roman"/>
          <w:sz w:val="28"/>
          <w:szCs w:val="28"/>
        </w:rPr>
      </w:pPr>
      <w:r w:rsidRPr="000C788F">
        <w:rPr>
          <w:rFonts w:ascii="Times New Roman" w:hAnsi="Times New Roman" w:cs="Times New Roman"/>
          <w:sz w:val="28"/>
          <w:szCs w:val="28"/>
        </w:rPr>
        <w:lastRenderedPageBreak/>
        <w:t>Картографічна база досліджень з екології водотоків Рахівського району є важливим інструментом для визначення основних екологічних характеристик річок та їх використання в плануванні та вирішенні екологічних проблем регіону.</w:t>
      </w:r>
      <w:r>
        <w:rPr>
          <w:rFonts w:ascii="Times New Roman" w:hAnsi="Times New Roman" w:cs="Times New Roman"/>
          <w:sz w:val="28"/>
          <w:szCs w:val="28"/>
        </w:rPr>
        <w:t xml:space="preserve"> «</w:t>
      </w:r>
      <w:r w:rsidRPr="000C788F">
        <w:rPr>
          <w:rFonts w:ascii="Times New Roman" w:hAnsi="Times New Roman" w:cs="Times New Roman"/>
          <w:sz w:val="28"/>
          <w:szCs w:val="28"/>
        </w:rPr>
        <w:t>Національний план управління басейном р. Тиса</w:t>
      </w:r>
      <w:r>
        <w:rPr>
          <w:rFonts w:ascii="Times New Roman" w:hAnsi="Times New Roman" w:cs="Times New Roman"/>
          <w:sz w:val="28"/>
          <w:szCs w:val="28"/>
        </w:rPr>
        <w:t>»</w:t>
      </w:r>
      <w:r w:rsidRPr="000C788F">
        <w:rPr>
          <w:rFonts w:ascii="Times New Roman" w:hAnsi="Times New Roman" w:cs="Times New Roman"/>
          <w:sz w:val="28"/>
          <w:szCs w:val="28"/>
        </w:rPr>
        <w:t xml:space="preserve"> є важливим документом, який визначає стратегічні напрямки управління водними ресурсами у басейні річки Тиса, включаючи заходи з регулювання паводкового режиму та збереження екологічного балансу водних екосистем.</w:t>
      </w:r>
    </w:p>
    <w:p w14:paraId="35EBDF37" w14:textId="77777777" w:rsidR="003348E9" w:rsidRPr="000C788F" w:rsidRDefault="003348E9" w:rsidP="003348E9">
      <w:pPr>
        <w:spacing w:after="0" w:line="360" w:lineRule="auto"/>
        <w:ind w:firstLine="851"/>
        <w:jc w:val="both"/>
        <w:rPr>
          <w:rFonts w:ascii="Times New Roman" w:hAnsi="Times New Roman" w:cs="Times New Roman"/>
          <w:b/>
          <w:sz w:val="28"/>
          <w:szCs w:val="28"/>
        </w:rPr>
      </w:pPr>
    </w:p>
    <w:p w14:paraId="34DF0B29" w14:textId="073BF1F2" w:rsidR="003348E9" w:rsidRPr="00E271CE" w:rsidRDefault="00437E6F" w:rsidP="00437E6F">
      <w:pPr>
        <w:tabs>
          <w:tab w:val="left" w:pos="3264"/>
          <w:tab w:val="right" w:pos="9971"/>
        </w:tabs>
        <w:spacing w:after="0" w:line="360" w:lineRule="auto"/>
        <w:ind w:firstLine="851"/>
        <w:jc w:val="both"/>
        <w:rPr>
          <w:rFonts w:ascii="Times New Roman" w:hAnsi="Times New Roman" w:cs="Times New Roman"/>
          <w:b/>
          <w:sz w:val="28"/>
          <w:szCs w:val="28"/>
        </w:rPr>
      </w:pPr>
      <w:r w:rsidRPr="00E271CE">
        <w:rPr>
          <w:rFonts w:ascii="Times New Roman" w:hAnsi="Times New Roman" w:cs="Times New Roman"/>
          <w:b/>
          <w:sz w:val="28"/>
          <w:szCs w:val="28"/>
        </w:rPr>
        <w:t>Таблиця 1.3.</w:t>
      </w:r>
      <w:r w:rsidR="00ED0317">
        <w:rPr>
          <w:rFonts w:ascii="Times New Roman" w:hAnsi="Times New Roman" w:cs="Times New Roman"/>
          <w:b/>
          <w:sz w:val="28"/>
          <w:szCs w:val="28"/>
        </w:rPr>
        <w:t xml:space="preserve"> </w:t>
      </w:r>
      <w:r>
        <w:rPr>
          <w:rFonts w:ascii="Times New Roman" w:hAnsi="Times New Roman" w:cs="Times New Roman"/>
          <w:b/>
          <w:sz w:val="28"/>
          <w:szCs w:val="28"/>
        </w:rPr>
        <w:t xml:space="preserve">Характеристика водозбору річок Закарпатської області </w:t>
      </w:r>
      <w:r w:rsidRPr="00437E6F">
        <w:rPr>
          <w:rFonts w:ascii="Times New Roman" w:hAnsi="Times New Roman" w:cs="Times New Roman"/>
          <w:b/>
          <w:sz w:val="28"/>
          <w:szCs w:val="28"/>
        </w:rPr>
        <w:t xml:space="preserve"> [7]</w:t>
      </w:r>
      <w:r>
        <w:rPr>
          <w:rFonts w:ascii="Times New Roman" w:hAnsi="Times New Roman" w:cs="Times New Roman"/>
          <w:b/>
          <w:sz w:val="28"/>
          <w:szCs w:val="28"/>
        </w:rPr>
        <w:t xml:space="preserve"> </w:t>
      </w:r>
    </w:p>
    <w:tbl>
      <w:tblPr>
        <w:tblStyle w:val="afc"/>
        <w:tblW w:w="0" w:type="auto"/>
        <w:tblLook w:val="04A0" w:firstRow="1" w:lastRow="0" w:firstColumn="1" w:lastColumn="0" w:noHBand="0" w:noVBand="1"/>
      </w:tblPr>
      <w:tblGrid>
        <w:gridCol w:w="2407"/>
        <w:gridCol w:w="2483"/>
        <w:gridCol w:w="2483"/>
        <w:gridCol w:w="2408"/>
      </w:tblGrid>
      <w:tr w:rsidR="00DB60F3" w:rsidRPr="00736778" w14:paraId="18D96220" w14:textId="77777777" w:rsidTr="00E66FDE">
        <w:tc>
          <w:tcPr>
            <w:tcW w:w="2407" w:type="dxa"/>
            <w:vAlign w:val="center"/>
          </w:tcPr>
          <w:p w14:paraId="6BBBF6FD" w14:textId="77777777" w:rsidR="00DB60F3" w:rsidRPr="00736778" w:rsidRDefault="00DB60F3" w:rsidP="00E66FDE">
            <w:pPr>
              <w:spacing w:line="360" w:lineRule="auto"/>
              <w:jc w:val="center"/>
              <w:rPr>
                <w:rFonts w:ascii="Times New Roman" w:hAnsi="Times New Roman" w:cs="Times New Roman"/>
                <w:b/>
                <w:sz w:val="28"/>
                <w:szCs w:val="28"/>
              </w:rPr>
            </w:pPr>
            <w:r w:rsidRPr="00736778">
              <w:rPr>
                <w:rFonts w:ascii="Times New Roman" w:hAnsi="Times New Roman" w:cs="Times New Roman"/>
                <w:b/>
                <w:sz w:val="28"/>
                <w:szCs w:val="28"/>
              </w:rPr>
              <w:t>річка</w:t>
            </w:r>
          </w:p>
        </w:tc>
        <w:tc>
          <w:tcPr>
            <w:tcW w:w="2407" w:type="dxa"/>
            <w:vAlign w:val="center"/>
          </w:tcPr>
          <w:p w14:paraId="24FF329C" w14:textId="2634E753" w:rsidR="00DB60F3" w:rsidRPr="00736778" w:rsidRDefault="00DB60F3" w:rsidP="00E66FDE">
            <w:pPr>
              <w:spacing w:line="360" w:lineRule="auto"/>
              <w:jc w:val="center"/>
              <w:rPr>
                <w:rFonts w:ascii="Times New Roman" w:hAnsi="Times New Roman" w:cs="Times New Roman"/>
                <w:b/>
                <w:sz w:val="28"/>
                <w:szCs w:val="28"/>
              </w:rPr>
            </w:pPr>
            <w:r w:rsidRPr="00736778">
              <w:rPr>
                <w:rFonts w:ascii="Times New Roman" w:hAnsi="Times New Roman" w:cs="Times New Roman"/>
                <w:b/>
                <w:sz w:val="28"/>
                <w:szCs w:val="28"/>
              </w:rPr>
              <w:t xml:space="preserve">Площа водозбору, </w:t>
            </w:r>
            <m:oMath>
              <m:sSup>
                <m:sSupPr>
                  <m:ctrlPr>
                    <w:rPr>
                      <w:rFonts w:ascii="Cambria Math" w:hAnsi="Cambria Math" w:cs="Times New Roman"/>
                      <w:b/>
                      <w:i/>
                      <w:sz w:val="28"/>
                      <w:szCs w:val="28"/>
                    </w:rPr>
                  </m:ctrlPr>
                </m:sSupPr>
                <m:e>
                  <m:r>
                    <m:rPr>
                      <m:sty m:val="bi"/>
                    </m:rPr>
                    <w:rPr>
                      <w:rFonts w:ascii="Cambria Math" w:hAnsi="Cambria Math" w:cs="Times New Roman"/>
                      <w:sz w:val="28"/>
                      <w:szCs w:val="28"/>
                    </w:rPr>
                    <m:t>км</m:t>
                  </m:r>
                </m:e>
                <m:sup>
                  <m:r>
                    <m:rPr>
                      <m:sty m:val="bi"/>
                    </m:rPr>
                    <w:rPr>
                      <w:rFonts w:ascii="Cambria Math" w:hAnsi="Cambria Math" w:cs="Times New Roman"/>
                      <w:sz w:val="28"/>
                      <w:szCs w:val="28"/>
                    </w:rPr>
                    <m:t>2</m:t>
                  </m:r>
                </m:sup>
              </m:sSup>
            </m:oMath>
            <w:r w:rsidRPr="00736778">
              <w:rPr>
                <w:rFonts w:ascii="Times New Roman" w:hAnsi="Times New Roman" w:cs="Times New Roman"/>
                <w:b/>
                <w:sz w:val="28"/>
                <w:szCs w:val="28"/>
              </w:rPr>
              <w:t xml:space="preserve"> в межах України/загальна</w:t>
            </w:r>
          </w:p>
        </w:tc>
        <w:tc>
          <w:tcPr>
            <w:tcW w:w="2407" w:type="dxa"/>
            <w:vAlign w:val="center"/>
          </w:tcPr>
          <w:p w14:paraId="6D455752" w14:textId="77777777" w:rsidR="00DB60F3" w:rsidRPr="00736778" w:rsidRDefault="00DB60F3" w:rsidP="00E66FDE">
            <w:pPr>
              <w:spacing w:line="360" w:lineRule="auto"/>
              <w:jc w:val="center"/>
              <w:rPr>
                <w:rFonts w:ascii="Times New Roman" w:hAnsi="Times New Roman" w:cs="Times New Roman"/>
                <w:b/>
                <w:sz w:val="28"/>
                <w:szCs w:val="28"/>
              </w:rPr>
            </w:pPr>
            <w:r w:rsidRPr="00736778">
              <w:rPr>
                <w:rFonts w:ascii="Times New Roman" w:hAnsi="Times New Roman" w:cs="Times New Roman"/>
                <w:b/>
                <w:sz w:val="28"/>
                <w:szCs w:val="28"/>
              </w:rPr>
              <w:t>Довжина, км в межах України/загальна</w:t>
            </w:r>
          </w:p>
        </w:tc>
        <w:tc>
          <w:tcPr>
            <w:tcW w:w="2408" w:type="dxa"/>
            <w:vAlign w:val="center"/>
          </w:tcPr>
          <w:p w14:paraId="1833DE07" w14:textId="3C95F6AA" w:rsidR="00DB60F3" w:rsidRPr="00736778" w:rsidRDefault="00DB60F3" w:rsidP="00E66FDE">
            <w:pPr>
              <w:spacing w:line="360" w:lineRule="auto"/>
              <w:jc w:val="center"/>
              <w:rPr>
                <w:rFonts w:ascii="Times New Roman" w:hAnsi="Times New Roman" w:cs="Times New Roman"/>
                <w:b/>
                <w:sz w:val="28"/>
                <w:szCs w:val="28"/>
              </w:rPr>
            </w:pPr>
            <w:r w:rsidRPr="00736778">
              <w:rPr>
                <w:rFonts w:ascii="Times New Roman" w:hAnsi="Times New Roman" w:cs="Times New Roman"/>
                <w:b/>
                <w:sz w:val="28"/>
                <w:szCs w:val="28"/>
              </w:rPr>
              <w:t xml:space="preserve">Середня витрата води, </w:t>
            </w:r>
            <m:oMath>
              <m:sSup>
                <m:sSupPr>
                  <m:ctrlPr>
                    <w:rPr>
                      <w:rFonts w:ascii="Cambria Math" w:hAnsi="Cambria Math" w:cs="Times New Roman"/>
                      <w:b/>
                      <w:i/>
                      <w:sz w:val="28"/>
                      <w:szCs w:val="28"/>
                    </w:rPr>
                  </m:ctrlPr>
                </m:sSupPr>
                <m:e>
                  <m:r>
                    <m:rPr>
                      <m:sty m:val="bi"/>
                    </m:rPr>
                    <w:rPr>
                      <w:rFonts w:ascii="Cambria Math" w:hAnsi="Cambria Math" w:cs="Times New Roman"/>
                      <w:sz w:val="28"/>
                      <w:szCs w:val="28"/>
                    </w:rPr>
                    <m:t>м</m:t>
                  </m:r>
                </m:e>
                <m:sup>
                  <m:r>
                    <m:rPr>
                      <m:sty m:val="bi"/>
                    </m:rPr>
                    <w:rPr>
                      <w:rFonts w:ascii="Cambria Math" w:hAnsi="Cambria Math" w:cs="Times New Roman"/>
                      <w:sz w:val="28"/>
                      <w:szCs w:val="28"/>
                    </w:rPr>
                    <m:t>3</m:t>
                  </m:r>
                </m:sup>
              </m:sSup>
            </m:oMath>
            <w:r w:rsidRPr="00736778">
              <w:rPr>
                <w:rFonts w:ascii="Times New Roman" w:hAnsi="Times New Roman" w:cs="Times New Roman"/>
                <w:b/>
                <w:sz w:val="28"/>
                <w:szCs w:val="28"/>
              </w:rPr>
              <w:t>/с</w:t>
            </w:r>
          </w:p>
        </w:tc>
      </w:tr>
      <w:tr w:rsidR="00DB60F3" w:rsidRPr="00736778" w14:paraId="6D2B7C7F" w14:textId="77777777" w:rsidTr="00E66FDE">
        <w:tc>
          <w:tcPr>
            <w:tcW w:w="2407" w:type="dxa"/>
            <w:vAlign w:val="center"/>
          </w:tcPr>
          <w:p w14:paraId="66962636"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Тиса (вилок)</w:t>
            </w:r>
          </w:p>
        </w:tc>
        <w:tc>
          <w:tcPr>
            <w:tcW w:w="2407" w:type="dxa"/>
            <w:vAlign w:val="center"/>
          </w:tcPr>
          <w:p w14:paraId="2944D57D"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11300/157186</w:t>
            </w:r>
          </w:p>
        </w:tc>
        <w:tc>
          <w:tcPr>
            <w:tcW w:w="2407" w:type="dxa"/>
            <w:vAlign w:val="center"/>
          </w:tcPr>
          <w:p w14:paraId="50BED727"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265/966</w:t>
            </w:r>
          </w:p>
        </w:tc>
        <w:tc>
          <w:tcPr>
            <w:tcW w:w="2408" w:type="dxa"/>
            <w:vAlign w:val="center"/>
          </w:tcPr>
          <w:p w14:paraId="4450DC98"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230,0</w:t>
            </w:r>
          </w:p>
        </w:tc>
      </w:tr>
      <w:tr w:rsidR="00DB60F3" w:rsidRPr="00736778" w14:paraId="1C7B1DC6" w14:textId="77777777" w:rsidTr="00E66FDE">
        <w:tc>
          <w:tcPr>
            <w:tcW w:w="2407" w:type="dxa"/>
            <w:vAlign w:val="center"/>
          </w:tcPr>
          <w:p w14:paraId="385406B4"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Чорна тиса</w:t>
            </w:r>
          </w:p>
        </w:tc>
        <w:tc>
          <w:tcPr>
            <w:tcW w:w="2407" w:type="dxa"/>
            <w:vAlign w:val="center"/>
          </w:tcPr>
          <w:p w14:paraId="0A91F6E5"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567</w:t>
            </w:r>
          </w:p>
        </w:tc>
        <w:tc>
          <w:tcPr>
            <w:tcW w:w="2407" w:type="dxa"/>
            <w:vAlign w:val="center"/>
          </w:tcPr>
          <w:p w14:paraId="1CB957F4"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50</w:t>
            </w:r>
          </w:p>
        </w:tc>
        <w:tc>
          <w:tcPr>
            <w:tcW w:w="2408" w:type="dxa"/>
            <w:vAlign w:val="center"/>
          </w:tcPr>
          <w:p w14:paraId="0D6FFE4A"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13,1</w:t>
            </w:r>
          </w:p>
        </w:tc>
      </w:tr>
      <w:tr w:rsidR="00DB60F3" w:rsidRPr="00736778" w14:paraId="3556726E" w14:textId="77777777" w:rsidTr="00E66FDE">
        <w:tc>
          <w:tcPr>
            <w:tcW w:w="2407" w:type="dxa"/>
            <w:vAlign w:val="center"/>
          </w:tcPr>
          <w:p w14:paraId="3A31F3F2"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Біла тиса</w:t>
            </w:r>
          </w:p>
        </w:tc>
        <w:tc>
          <w:tcPr>
            <w:tcW w:w="2407" w:type="dxa"/>
            <w:vAlign w:val="center"/>
          </w:tcPr>
          <w:p w14:paraId="29685B8A"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489</w:t>
            </w:r>
          </w:p>
        </w:tc>
        <w:tc>
          <w:tcPr>
            <w:tcW w:w="2407" w:type="dxa"/>
            <w:vAlign w:val="center"/>
          </w:tcPr>
          <w:p w14:paraId="238C81B2"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26</w:t>
            </w:r>
          </w:p>
        </w:tc>
        <w:tc>
          <w:tcPr>
            <w:tcW w:w="2408" w:type="dxa"/>
            <w:vAlign w:val="center"/>
          </w:tcPr>
          <w:p w14:paraId="605844DB"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14,5</w:t>
            </w:r>
          </w:p>
        </w:tc>
      </w:tr>
      <w:tr w:rsidR="00DB60F3" w:rsidRPr="00736778" w14:paraId="3F2B90AC" w14:textId="77777777" w:rsidTr="00E66FDE">
        <w:tc>
          <w:tcPr>
            <w:tcW w:w="2407" w:type="dxa"/>
            <w:vAlign w:val="center"/>
          </w:tcPr>
          <w:p w14:paraId="5070BCE1"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Тересва</w:t>
            </w:r>
          </w:p>
        </w:tc>
        <w:tc>
          <w:tcPr>
            <w:tcW w:w="2407" w:type="dxa"/>
            <w:vAlign w:val="center"/>
          </w:tcPr>
          <w:p w14:paraId="100AD231"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1220</w:t>
            </w:r>
          </w:p>
        </w:tc>
        <w:tc>
          <w:tcPr>
            <w:tcW w:w="2407" w:type="dxa"/>
            <w:vAlign w:val="center"/>
          </w:tcPr>
          <w:p w14:paraId="0A2E5C19"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56</w:t>
            </w:r>
          </w:p>
        </w:tc>
        <w:tc>
          <w:tcPr>
            <w:tcW w:w="2408" w:type="dxa"/>
            <w:vAlign w:val="center"/>
          </w:tcPr>
          <w:p w14:paraId="2F8FEAB3"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34,4</w:t>
            </w:r>
          </w:p>
        </w:tc>
      </w:tr>
      <w:tr w:rsidR="00DB60F3" w:rsidRPr="00736778" w14:paraId="2D208D3C" w14:textId="77777777" w:rsidTr="00E66FDE">
        <w:tc>
          <w:tcPr>
            <w:tcW w:w="2407" w:type="dxa"/>
            <w:vAlign w:val="center"/>
          </w:tcPr>
          <w:p w14:paraId="0559E071" w14:textId="77777777" w:rsidR="00DB60F3" w:rsidRPr="00736778" w:rsidRDefault="00DB60F3" w:rsidP="00E66FDE">
            <w:pPr>
              <w:spacing w:line="360" w:lineRule="auto"/>
              <w:jc w:val="center"/>
              <w:rPr>
                <w:rFonts w:ascii="Times New Roman" w:hAnsi="Times New Roman" w:cs="Times New Roman"/>
                <w:sz w:val="28"/>
                <w:szCs w:val="28"/>
              </w:rPr>
            </w:pPr>
            <w:proofErr w:type="spellStart"/>
            <w:r w:rsidRPr="00736778">
              <w:rPr>
                <w:rFonts w:ascii="Times New Roman" w:hAnsi="Times New Roman" w:cs="Times New Roman"/>
                <w:sz w:val="28"/>
                <w:szCs w:val="28"/>
              </w:rPr>
              <w:t>Теребля</w:t>
            </w:r>
            <w:proofErr w:type="spellEnd"/>
          </w:p>
        </w:tc>
        <w:tc>
          <w:tcPr>
            <w:tcW w:w="2407" w:type="dxa"/>
            <w:vAlign w:val="center"/>
          </w:tcPr>
          <w:p w14:paraId="64040D3D"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750</w:t>
            </w:r>
          </w:p>
        </w:tc>
        <w:tc>
          <w:tcPr>
            <w:tcW w:w="2407" w:type="dxa"/>
            <w:vAlign w:val="center"/>
          </w:tcPr>
          <w:p w14:paraId="0A7CD43A"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91</w:t>
            </w:r>
          </w:p>
        </w:tc>
        <w:tc>
          <w:tcPr>
            <w:tcW w:w="2408" w:type="dxa"/>
            <w:vAlign w:val="center"/>
          </w:tcPr>
          <w:p w14:paraId="71E65A3B"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14,3</w:t>
            </w:r>
          </w:p>
        </w:tc>
      </w:tr>
      <w:tr w:rsidR="00DB60F3" w:rsidRPr="00736778" w14:paraId="132677CA" w14:textId="77777777" w:rsidTr="00E66FDE">
        <w:tc>
          <w:tcPr>
            <w:tcW w:w="2407" w:type="dxa"/>
            <w:vAlign w:val="center"/>
          </w:tcPr>
          <w:p w14:paraId="54D6FDC1"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Річка</w:t>
            </w:r>
          </w:p>
        </w:tc>
        <w:tc>
          <w:tcPr>
            <w:tcW w:w="2407" w:type="dxa"/>
            <w:vAlign w:val="center"/>
          </w:tcPr>
          <w:p w14:paraId="56D1AF7A"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1240</w:t>
            </w:r>
          </w:p>
        </w:tc>
        <w:tc>
          <w:tcPr>
            <w:tcW w:w="2407" w:type="dxa"/>
            <w:vAlign w:val="center"/>
          </w:tcPr>
          <w:p w14:paraId="4545B768"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92</w:t>
            </w:r>
          </w:p>
        </w:tc>
        <w:tc>
          <w:tcPr>
            <w:tcW w:w="2408" w:type="dxa"/>
            <w:vAlign w:val="center"/>
          </w:tcPr>
          <w:p w14:paraId="1E99F3B0"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43,0</w:t>
            </w:r>
          </w:p>
        </w:tc>
      </w:tr>
      <w:tr w:rsidR="00DB60F3" w:rsidRPr="00736778" w14:paraId="7CE5F475" w14:textId="77777777" w:rsidTr="00E66FDE">
        <w:tc>
          <w:tcPr>
            <w:tcW w:w="2407" w:type="dxa"/>
            <w:vAlign w:val="center"/>
          </w:tcPr>
          <w:p w14:paraId="45CE337C" w14:textId="77777777" w:rsidR="00DB60F3" w:rsidRPr="00736778" w:rsidRDefault="00DB60F3" w:rsidP="00E66FDE">
            <w:pPr>
              <w:spacing w:line="360" w:lineRule="auto"/>
              <w:jc w:val="center"/>
              <w:rPr>
                <w:rFonts w:ascii="Times New Roman" w:hAnsi="Times New Roman" w:cs="Times New Roman"/>
                <w:sz w:val="28"/>
                <w:szCs w:val="28"/>
              </w:rPr>
            </w:pPr>
            <w:proofErr w:type="spellStart"/>
            <w:r w:rsidRPr="00736778">
              <w:rPr>
                <w:rFonts w:ascii="Times New Roman" w:hAnsi="Times New Roman" w:cs="Times New Roman"/>
                <w:sz w:val="28"/>
                <w:szCs w:val="28"/>
              </w:rPr>
              <w:t>Боржава</w:t>
            </w:r>
            <w:proofErr w:type="spellEnd"/>
          </w:p>
        </w:tc>
        <w:tc>
          <w:tcPr>
            <w:tcW w:w="2407" w:type="dxa"/>
            <w:vAlign w:val="center"/>
          </w:tcPr>
          <w:p w14:paraId="1299F13E"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1360</w:t>
            </w:r>
          </w:p>
        </w:tc>
        <w:tc>
          <w:tcPr>
            <w:tcW w:w="2407" w:type="dxa"/>
            <w:vAlign w:val="center"/>
          </w:tcPr>
          <w:p w14:paraId="36C89F28"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106</w:t>
            </w:r>
          </w:p>
        </w:tc>
        <w:tc>
          <w:tcPr>
            <w:tcW w:w="2408" w:type="dxa"/>
            <w:vAlign w:val="center"/>
          </w:tcPr>
          <w:p w14:paraId="498E8DE2"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20,8</w:t>
            </w:r>
          </w:p>
        </w:tc>
      </w:tr>
      <w:tr w:rsidR="00DB60F3" w:rsidRPr="00736778" w14:paraId="1E0D98ED" w14:textId="77777777" w:rsidTr="00E66FDE">
        <w:tc>
          <w:tcPr>
            <w:tcW w:w="2407" w:type="dxa"/>
            <w:vAlign w:val="center"/>
          </w:tcPr>
          <w:p w14:paraId="1CE03926" w14:textId="77777777" w:rsidR="00DB60F3" w:rsidRPr="00736778" w:rsidRDefault="00DB60F3" w:rsidP="00E66FDE">
            <w:pPr>
              <w:spacing w:line="360" w:lineRule="auto"/>
              <w:jc w:val="center"/>
              <w:rPr>
                <w:rFonts w:ascii="Times New Roman" w:hAnsi="Times New Roman" w:cs="Times New Roman"/>
                <w:sz w:val="28"/>
                <w:szCs w:val="28"/>
              </w:rPr>
            </w:pPr>
            <w:proofErr w:type="spellStart"/>
            <w:r w:rsidRPr="00736778">
              <w:rPr>
                <w:rFonts w:ascii="Times New Roman" w:hAnsi="Times New Roman" w:cs="Times New Roman"/>
                <w:sz w:val="28"/>
                <w:szCs w:val="28"/>
              </w:rPr>
              <w:t>Латориця</w:t>
            </w:r>
            <w:proofErr w:type="spellEnd"/>
          </w:p>
        </w:tc>
        <w:tc>
          <w:tcPr>
            <w:tcW w:w="2407" w:type="dxa"/>
            <w:vAlign w:val="center"/>
          </w:tcPr>
          <w:p w14:paraId="60FD1808"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2900/7680</w:t>
            </w:r>
          </w:p>
        </w:tc>
        <w:tc>
          <w:tcPr>
            <w:tcW w:w="2407" w:type="dxa"/>
            <w:vAlign w:val="center"/>
          </w:tcPr>
          <w:p w14:paraId="688FD1B5"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144/191</w:t>
            </w:r>
          </w:p>
        </w:tc>
        <w:tc>
          <w:tcPr>
            <w:tcW w:w="2408" w:type="dxa"/>
            <w:vAlign w:val="center"/>
          </w:tcPr>
          <w:p w14:paraId="706CEEAF"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36,0</w:t>
            </w:r>
          </w:p>
        </w:tc>
      </w:tr>
      <w:tr w:rsidR="00DB60F3" w:rsidRPr="00736778" w14:paraId="08CBCC83" w14:textId="77777777" w:rsidTr="00E66FDE">
        <w:tc>
          <w:tcPr>
            <w:tcW w:w="2407" w:type="dxa"/>
            <w:vAlign w:val="center"/>
          </w:tcPr>
          <w:p w14:paraId="0AB07E90" w14:textId="406CFB04" w:rsidR="00DB60F3" w:rsidRPr="00736778" w:rsidRDefault="009325EF" w:rsidP="00E66FDE">
            <w:pPr>
              <w:spacing w:line="360" w:lineRule="auto"/>
              <w:jc w:val="center"/>
              <w:rPr>
                <w:rFonts w:ascii="Times New Roman" w:hAnsi="Times New Roman" w:cs="Times New Roman"/>
                <w:sz w:val="28"/>
                <w:szCs w:val="28"/>
              </w:rPr>
            </w:pPr>
            <w:r>
              <w:rPr>
                <w:rFonts w:ascii="Times New Roman" w:hAnsi="Times New Roman" w:cs="Times New Roman"/>
                <w:sz w:val="28"/>
                <w:szCs w:val="28"/>
              </w:rPr>
              <w:t>У</w:t>
            </w:r>
            <w:r w:rsidR="00DB60F3" w:rsidRPr="00736778">
              <w:rPr>
                <w:rFonts w:ascii="Times New Roman" w:hAnsi="Times New Roman" w:cs="Times New Roman"/>
                <w:sz w:val="28"/>
                <w:szCs w:val="28"/>
              </w:rPr>
              <w:t>ж</w:t>
            </w:r>
          </w:p>
        </w:tc>
        <w:tc>
          <w:tcPr>
            <w:tcW w:w="2407" w:type="dxa"/>
            <w:vAlign w:val="center"/>
          </w:tcPr>
          <w:p w14:paraId="2FF41236"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2010/2750</w:t>
            </w:r>
          </w:p>
        </w:tc>
        <w:tc>
          <w:tcPr>
            <w:tcW w:w="2407" w:type="dxa"/>
            <w:vAlign w:val="center"/>
          </w:tcPr>
          <w:p w14:paraId="416B686D"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106/133</w:t>
            </w:r>
          </w:p>
        </w:tc>
        <w:tc>
          <w:tcPr>
            <w:tcW w:w="2408" w:type="dxa"/>
            <w:vAlign w:val="center"/>
          </w:tcPr>
          <w:p w14:paraId="5091EA06" w14:textId="77777777" w:rsidR="00DB60F3" w:rsidRPr="00736778" w:rsidRDefault="00DB60F3" w:rsidP="00E66FDE">
            <w:pPr>
              <w:spacing w:line="360" w:lineRule="auto"/>
              <w:jc w:val="center"/>
              <w:rPr>
                <w:rFonts w:ascii="Times New Roman" w:hAnsi="Times New Roman" w:cs="Times New Roman"/>
                <w:sz w:val="28"/>
                <w:szCs w:val="28"/>
              </w:rPr>
            </w:pPr>
            <w:r w:rsidRPr="00736778">
              <w:rPr>
                <w:rFonts w:ascii="Times New Roman" w:hAnsi="Times New Roman" w:cs="Times New Roman"/>
                <w:sz w:val="28"/>
                <w:szCs w:val="28"/>
              </w:rPr>
              <w:t>29,3</w:t>
            </w:r>
          </w:p>
        </w:tc>
      </w:tr>
    </w:tbl>
    <w:p w14:paraId="74A2DDB7" w14:textId="1AE9E3AD" w:rsidR="00437E6F" w:rsidRDefault="00437E6F" w:rsidP="003348E9">
      <w:pPr>
        <w:spacing w:after="0" w:line="360" w:lineRule="auto"/>
        <w:ind w:firstLine="851"/>
        <w:jc w:val="both"/>
        <w:rPr>
          <w:rFonts w:asciiTheme="majorBidi" w:hAnsiTheme="majorBidi" w:cstheme="majorBidi"/>
          <w:noProof/>
          <w:sz w:val="28"/>
          <w:szCs w:val="28"/>
          <w:lang w:eastAsia="ko-KR"/>
        </w:rPr>
      </w:pPr>
    </w:p>
    <w:p w14:paraId="19D02D21" w14:textId="42FC1392" w:rsidR="00A62773" w:rsidRDefault="00A62773" w:rsidP="003348E9">
      <w:pPr>
        <w:spacing w:after="0" w:line="360" w:lineRule="auto"/>
        <w:ind w:firstLine="851"/>
        <w:jc w:val="both"/>
        <w:rPr>
          <w:rFonts w:asciiTheme="majorBidi" w:hAnsiTheme="majorBidi" w:cstheme="majorBidi"/>
          <w:noProof/>
          <w:sz w:val="28"/>
          <w:szCs w:val="28"/>
          <w:lang w:eastAsia="ko-KR"/>
        </w:rPr>
      </w:pPr>
      <w:r w:rsidRPr="00A62773">
        <w:rPr>
          <w:rFonts w:asciiTheme="majorBidi" w:hAnsiTheme="majorBidi" w:cstheme="majorBidi"/>
          <w:noProof/>
          <w:sz w:val="28"/>
          <w:szCs w:val="28"/>
          <w:lang w:eastAsia="ko-KR"/>
        </w:rPr>
        <w:t xml:space="preserve">В Україні є декілька законів і підзаконних актів, які регулюють питання питної води, водопостачання та каналізації. Відповідно до Закону України «Про питну воду та використання питної води» 2002 р. комунальні підприємства місцевих громад (водоканали) надають послуги з централізованого водопостачання. </w:t>
      </w:r>
      <w:r w:rsidRPr="00A62773">
        <w:rPr>
          <w:rFonts w:asciiTheme="majorBidi" w:hAnsiTheme="majorBidi" w:cstheme="majorBidi"/>
          <w:noProof/>
          <w:sz w:val="28"/>
          <w:szCs w:val="28"/>
          <w:lang w:eastAsia="ko-KR"/>
        </w:rPr>
        <w:lastRenderedPageBreak/>
        <w:t>Ці підприємства мають свою власність і є фінансово незалежними. Водоканали самостійно встановлюють тарифи на водопостачання і каналізацію, які потім мають бути затверджені міськими або селищними радами. Тарифи не враховують з якого джерела забрана вода (підземного чи поверхневого). Тарифи відрізняються для різних груп споживачів: населення, урядові інституції та промисловість. Вся вода, що постачається водоканалами є питної якості (не існує технічної води для промисловості). Тарифи зростають з р. в рік для всіх груп водоспоживачів, для промисловості вони найвищі. Відповідно до чинного законодавства всі водоспоживачі повинні очищати стічні води. Якщо споживач не здійснює прямий скид, він мусить відводити стічні води на каналізаційні очисні споруди водоканалу. У такому випадку укладається окремий договір на надання відповідних послуг з очистки. Скиди водоканалами та водокористувачами забруднюючих речовин в поверхневі води регулюються постановою Кабінету Міністрів України 1999 р. «Про затвердження порядку встановлення плати за забруднення навколишнього середовища та сплати зборів»</w:t>
      </w:r>
      <w:r>
        <w:rPr>
          <w:rFonts w:asciiTheme="majorBidi" w:hAnsiTheme="majorBidi" w:cstheme="majorBidi"/>
          <w:noProof/>
          <w:sz w:val="28"/>
          <w:szCs w:val="28"/>
          <w:lang w:val="en-US" w:eastAsia="ko-KR"/>
        </w:rPr>
        <w:t>[26].</w:t>
      </w:r>
    </w:p>
    <w:p w14:paraId="34074578" w14:textId="0F51BCC7" w:rsidR="00ED0317" w:rsidRDefault="00ED0317" w:rsidP="00ED0317">
      <w:pPr>
        <w:spacing w:after="0" w:line="360" w:lineRule="auto"/>
        <w:ind w:left="-851" w:firstLine="851"/>
        <w:jc w:val="both"/>
        <w:rPr>
          <w:rFonts w:asciiTheme="majorBidi" w:hAnsiTheme="majorBidi" w:cstheme="majorBidi"/>
          <w:noProof/>
          <w:sz w:val="28"/>
          <w:szCs w:val="28"/>
          <w:lang w:eastAsia="ko-KR"/>
        </w:rPr>
      </w:pPr>
      <w:r w:rsidRPr="00ED0317">
        <w:rPr>
          <w:rFonts w:asciiTheme="majorBidi" w:hAnsiTheme="majorBidi" w:cstheme="majorBidi"/>
          <w:noProof/>
          <w:sz w:val="28"/>
          <w:szCs w:val="28"/>
          <w:lang w:eastAsia="ko-KR"/>
        </w:rPr>
        <w:drawing>
          <wp:inline distT="0" distB="0" distL="0" distR="0" wp14:anchorId="4CD1B67E" wp14:editId="10935C68">
            <wp:extent cx="6331585" cy="30880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31585" cy="3088005"/>
                    </a:xfrm>
                    <a:prstGeom prst="rect">
                      <a:avLst/>
                    </a:prstGeom>
                  </pic:spPr>
                </pic:pic>
              </a:graphicData>
            </a:graphic>
          </wp:inline>
        </w:drawing>
      </w:r>
    </w:p>
    <w:p w14:paraId="4DC3C900" w14:textId="4701DC75" w:rsidR="00ED0317" w:rsidRDefault="00ED0317" w:rsidP="00ED0317">
      <w:pPr>
        <w:spacing w:after="0" w:line="360" w:lineRule="auto"/>
        <w:ind w:left="-851" w:firstLine="851"/>
        <w:jc w:val="both"/>
      </w:pPr>
    </w:p>
    <w:p w14:paraId="45249EF8" w14:textId="77777777" w:rsidR="00677C4D" w:rsidRPr="00677C4D" w:rsidRDefault="00677C4D" w:rsidP="00677C4D">
      <w:pPr>
        <w:spacing w:after="0" w:line="360" w:lineRule="auto"/>
        <w:ind w:left="-851" w:firstLine="851"/>
        <w:jc w:val="center"/>
        <w:rPr>
          <w:rFonts w:asciiTheme="majorBidi" w:hAnsiTheme="majorBidi" w:cstheme="majorBidi"/>
          <w:noProof/>
          <w:sz w:val="28"/>
          <w:szCs w:val="28"/>
          <w:lang w:eastAsia="ko-KR"/>
        </w:rPr>
      </w:pPr>
      <w:r w:rsidRPr="00677C4D">
        <w:rPr>
          <w:rFonts w:asciiTheme="majorBidi" w:hAnsiTheme="majorBidi" w:cstheme="majorBidi"/>
          <w:i/>
          <w:iCs/>
          <w:noProof/>
          <w:sz w:val="28"/>
          <w:szCs w:val="28"/>
          <w:lang w:eastAsia="ko-KR"/>
        </w:rPr>
        <w:t>Рис. 1.1.</w:t>
      </w:r>
      <w:r w:rsidRPr="00677C4D">
        <w:rPr>
          <w:rFonts w:asciiTheme="majorBidi" w:hAnsiTheme="majorBidi" w:cstheme="majorBidi"/>
          <w:noProof/>
          <w:sz w:val="28"/>
          <w:szCs w:val="28"/>
          <w:lang w:eastAsia="ko-KR"/>
        </w:rPr>
        <w:t xml:space="preserve"> Сучасний рівень забезпечення системами водопостачання,</w:t>
      </w:r>
    </w:p>
    <w:p w14:paraId="2D734055" w14:textId="6B1C9D7B" w:rsidR="00677C4D" w:rsidRDefault="00677C4D" w:rsidP="00677C4D">
      <w:pPr>
        <w:spacing w:after="0" w:line="360" w:lineRule="auto"/>
        <w:ind w:left="-851" w:firstLine="851"/>
        <w:jc w:val="center"/>
        <w:rPr>
          <w:rFonts w:asciiTheme="majorBidi" w:hAnsiTheme="majorBidi" w:cstheme="majorBidi"/>
          <w:noProof/>
          <w:sz w:val="28"/>
          <w:szCs w:val="28"/>
          <w:lang w:val="en-US" w:eastAsia="ko-KR"/>
        </w:rPr>
      </w:pPr>
      <w:r w:rsidRPr="00677C4D">
        <w:rPr>
          <w:rFonts w:asciiTheme="majorBidi" w:hAnsiTheme="majorBidi" w:cstheme="majorBidi"/>
          <w:noProof/>
          <w:sz w:val="28"/>
          <w:szCs w:val="28"/>
          <w:lang w:eastAsia="ko-KR"/>
        </w:rPr>
        <w:lastRenderedPageBreak/>
        <w:t>каналізації та каналізаційними очисними спорудами в басейні р.Тиса</w:t>
      </w:r>
      <w:r>
        <w:rPr>
          <w:rFonts w:asciiTheme="majorBidi" w:hAnsiTheme="majorBidi" w:cstheme="majorBidi"/>
          <w:noProof/>
          <w:sz w:val="28"/>
          <w:szCs w:val="28"/>
          <w:lang w:eastAsia="ko-KR"/>
        </w:rPr>
        <w:t xml:space="preserve"> </w:t>
      </w:r>
      <w:r>
        <w:rPr>
          <w:rFonts w:asciiTheme="majorBidi" w:hAnsiTheme="majorBidi" w:cstheme="majorBidi"/>
          <w:noProof/>
          <w:sz w:val="28"/>
          <w:szCs w:val="28"/>
          <w:lang w:val="en-US" w:eastAsia="ko-KR"/>
        </w:rPr>
        <w:t>[26]</w:t>
      </w:r>
    </w:p>
    <w:p w14:paraId="43D25F89" w14:textId="77777777" w:rsidR="00677C4D" w:rsidRDefault="00677C4D" w:rsidP="00677C4D">
      <w:pPr>
        <w:spacing w:after="0" w:line="360" w:lineRule="auto"/>
        <w:ind w:left="-851" w:firstLine="851"/>
        <w:jc w:val="center"/>
        <w:rPr>
          <w:rFonts w:asciiTheme="majorBidi" w:hAnsiTheme="majorBidi" w:cstheme="majorBidi"/>
          <w:noProof/>
          <w:sz w:val="28"/>
          <w:szCs w:val="28"/>
          <w:lang w:val="en-US" w:eastAsia="ko-KR"/>
        </w:rPr>
      </w:pPr>
    </w:p>
    <w:p w14:paraId="3DF58A35" w14:textId="300A25CC" w:rsidR="00677C4D" w:rsidRPr="00677C4D" w:rsidRDefault="00677C4D" w:rsidP="00677C4D">
      <w:pPr>
        <w:spacing w:after="0" w:line="360" w:lineRule="auto"/>
        <w:ind w:firstLine="851"/>
        <w:jc w:val="both"/>
        <w:rPr>
          <w:rFonts w:asciiTheme="majorBidi" w:hAnsiTheme="majorBidi" w:cstheme="majorBidi"/>
          <w:noProof/>
          <w:sz w:val="28"/>
          <w:szCs w:val="28"/>
          <w:lang w:val="en-US" w:eastAsia="ko-KR"/>
        </w:rPr>
      </w:pPr>
      <w:r w:rsidRPr="00677C4D">
        <w:rPr>
          <w:rFonts w:asciiTheme="majorBidi" w:hAnsiTheme="majorBidi" w:cstheme="majorBidi"/>
          <w:noProof/>
          <w:sz w:val="28"/>
          <w:szCs w:val="28"/>
          <w:lang w:eastAsia="ko-KR"/>
        </w:rPr>
        <w:t>Частка населення, що користується централізованим водопостачанням, коливається від 51,3 % в Україні до 98,3 % в Угорщині. Водопровідні мережі, у цілому, знаходяться у поганому стані і недоліки експлуатації і неефективного функціонування є наслідками економічного спаду минулих десятиліть. Втрати, загалом, є дуже високими, у більшості випадків від 30 до 50 відсотків води втрачається. Ступінь постачання питної води для господарських цілей має великі відмінності для міських та сільських територій, в окремих країнах сільське населення менш забезпечене. Частка населення, приєднана до системи комунальної каналізації, є більш гетерогенною – близько 50 %, з найбільшим охопленням в Угорщині. Багато населених пунктів в басейні р. Тиса продовжують скидати неочищені комунальні стоки у водні об’єкти.</w:t>
      </w:r>
    </w:p>
    <w:p w14:paraId="554A7C7E" w14:textId="3CD5E444" w:rsidR="003348E9" w:rsidRPr="00736778" w:rsidRDefault="003348E9" w:rsidP="003348E9">
      <w:pPr>
        <w:spacing w:after="0" w:line="360" w:lineRule="auto"/>
        <w:ind w:firstLine="851"/>
        <w:jc w:val="both"/>
        <w:rPr>
          <w:rFonts w:ascii="Times New Roman" w:hAnsi="Times New Roman" w:cs="Times New Roman"/>
          <w:sz w:val="28"/>
          <w:szCs w:val="28"/>
        </w:rPr>
      </w:pPr>
      <w:r w:rsidRPr="00736778">
        <w:rPr>
          <w:rFonts w:ascii="Times New Roman" w:hAnsi="Times New Roman" w:cs="Times New Roman"/>
          <w:sz w:val="28"/>
          <w:szCs w:val="28"/>
        </w:rPr>
        <w:t>Річка Тиса прихистила безліч різновидів риб. Значна кількість різних видів риб свідчить про багатство природного середовища цієї річки і важливість її для рибного господарства та екології. Риби, які зустрічаються в Тисі, відіграють ключову роль у місцевих екосистемах і для місцевих спільнот, які залежать від рибальства для свого життя та забезпечення продовольства.</w:t>
      </w:r>
    </w:p>
    <w:p w14:paraId="2596CA16" w14:textId="77777777" w:rsidR="003348E9" w:rsidRPr="00736778" w:rsidRDefault="003348E9" w:rsidP="003348E9">
      <w:pPr>
        <w:spacing w:after="0" w:line="360" w:lineRule="auto"/>
        <w:ind w:firstLine="851"/>
        <w:jc w:val="both"/>
        <w:rPr>
          <w:rFonts w:ascii="Times New Roman" w:hAnsi="Times New Roman" w:cs="Times New Roman"/>
          <w:sz w:val="28"/>
          <w:szCs w:val="28"/>
        </w:rPr>
      </w:pPr>
      <w:r w:rsidRPr="000C788F">
        <w:rPr>
          <w:rFonts w:ascii="Times New Roman" w:hAnsi="Times New Roman" w:cs="Times New Roman"/>
          <w:sz w:val="28"/>
          <w:szCs w:val="28"/>
        </w:rPr>
        <w:t>У верхній течії Тиси найбільш численні форель, харіус, ялець-</w:t>
      </w:r>
      <w:proofErr w:type="spellStart"/>
      <w:r w:rsidRPr="000C788F">
        <w:rPr>
          <w:rFonts w:ascii="Times New Roman" w:hAnsi="Times New Roman" w:cs="Times New Roman"/>
          <w:sz w:val="28"/>
          <w:szCs w:val="28"/>
        </w:rPr>
        <w:t>андруга</w:t>
      </w:r>
      <w:proofErr w:type="spellEnd"/>
      <w:r w:rsidRPr="000C788F">
        <w:rPr>
          <w:rFonts w:ascii="Times New Roman" w:hAnsi="Times New Roman" w:cs="Times New Roman"/>
          <w:sz w:val="28"/>
          <w:szCs w:val="28"/>
        </w:rPr>
        <w:t xml:space="preserve">, </w:t>
      </w:r>
      <w:proofErr w:type="spellStart"/>
      <w:r w:rsidRPr="000C788F">
        <w:rPr>
          <w:rFonts w:ascii="Times New Roman" w:hAnsi="Times New Roman" w:cs="Times New Roman"/>
          <w:sz w:val="28"/>
          <w:szCs w:val="28"/>
        </w:rPr>
        <w:t>ян</w:t>
      </w:r>
      <w:proofErr w:type="spellEnd"/>
      <w:r w:rsidRPr="000C788F">
        <w:rPr>
          <w:rFonts w:ascii="Times New Roman" w:hAnsi="Times New Roman" w:cs="Times New Roman"/>
          <w:sz w:val="28"/>
          <w:szCs w:val="28"/>
        </w:rPr>
        <w:t xml:space="preserve">, бистрянка, минь, </w:t>
      </w:r>
      <w:proofErr w:type="spellStart"/>
      <w:r w:rsidRPr="000C788F">
        <w:rPr>
          <w:rFonts w:ascii="Times New Roman" w:hAnsi="Times New Roman" w:cs="Times New Roman"/>
          <w:sz w:val="28"/>
          <w:szCs w:val="28"/>
        </w:rPr>
        <w:t>рідко</w:t>
      </w:r>
      <w:proofErr w:type="spellEnd"/>
      <w:r w:rsidRPr="000C788F">
        <w:rPr>
          <w:rFonts w:ascii="Times New Roman" w:hAnsi="Times New Roman" w:cs="Times New Roman"/>
          <w:sz w:val="28"/>
          <w:szCs w:val="28"/>
        </w:rPr>
        <w:t xml:space="preserve"> зустрічається лосось дунайський. </w:t>
      </w:r>
      <w:r w:rsidR="000C788F" w:rsidRPr="000C788F">
        <w:rPr>
          <w:rFonts w:ascii="Times New Roman" w:hAnsi="Times New Roman" w:cs="Times New Roman"/>
          <w:sz w:val="28"/>
          <w:szCs w:val="28"/>
        </w:rPr>
        <w:t xml:space="preserve">У верхній течії, де розташовані гірські регіони, переважають види, які вимагають чистого та холодного середовища, такі як форель, харіус та інші. У середній течії, де річка перетинає різні ландшафтні зони, можна спостерігати більш різноманітний склад риб, включаючи також менш вимогливі до середовища види. А в нижній течії, де річка переходить у рівнинну місцевість, зустрічаються інші види, такі як щука та інші, які віддають перевагу теплішим водам </w:t>
      </w:r>
      <w:r w:rsidR="007C5C86" w:rsidRPr="000C788F">
        <w:rPr>
          <w:rFonts w:ascii="Times New Roman" w:hAnsi="Times New Roman" w:cs="Times New Roman"/>
          <w:sz w:val="28"/>
          <w:szCs w:val="28"/>
        </w:rPr>
        <w:t>[3].</w:t>
      </w:r>
    </w:p>
    <w:p w14:paraId="24D37F71" w14:textId="77777777" w:rsidR="003348E9" w:rsidRPr="00736778" w:rsidRDefault="003348E9" w:rsidP="00334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Можна застосовувати такі </w:t>
      </w:r>
      <w:r w:rsidRPr="00736778">
        <w:rPr>
          <w:rFonts w:ascii="Times New Roman" w:hAnsi="Times New Roman" w:cs="Times New Roman"/>
          <w:sz w:val="28"/>
          <w:szCs w:val="28"/>
        </w:rPr>
        <w:t xml:space="preserve">комплексні </w:t>
      </w:r>
      <w:proofErr w:type="spellStart"/>
      <w:r w:rsidRPr="00736778">
        <w:rPr>
          <w:rFonts w:ascii="Times New Roman" w:hAnsi="Times New Roman" w:cs="Times New Roman"/>
          <w:sz w:val="28"/>
          <w:szCs w:val="28"/>
        </w:rPr>
        <w:t>вод</w:t>
      </w:r>
      <w:r>
        <w:rPr>
          <w:rFonts w:ascii="Times New Roman" w:hAnsi="Times New Roman" w:cs="Times New Roman"/>
          <w:sz w:val="28"/>
          <w:szCs w:val="28"/>
        </w:rPr>
        <w:t>огосподарсько</w:t>
      </w:r>
      <w:proofErr w:type="spellEnd"/>
      <w:r>
        <w:rPr>
          <w:rFonts w:ascii="Times New Roman" w:hAnsi="Times New Roman" w:cs="Times New Roman"/>
          <w:sz w:val="28"/>
          <w:szCs w:val="28"/>
        </w:rPr>
        <w:t xml:space="preserve">-екологічні заходи, щоб </w:t>
      </w:r>
      <w:r w:rsidRPr="00736778">
        <w:rPr>
          <w:rFonts w:ascii="Times New Roman" w:hAnsi="Times New Roman" w:cs="Times New Roman"/>
          <w:sz w:val="28"/>
          <w:szCs w:val="28"/>
        </w:rPr>
        <w:t>забезпечити ефективне використання водних ресурсів та зб</w:t>
      </w:r>
      <w:r>
        <w:rPr>
          <w:rFonts w:ascii="Times New Roman" w:hAnsi="Times New Roman" w:cs="Times New Roman"/>
          <w:sz w:val="28"/>
          <w:szCs w:val="28"/>
        </w:rPr>
        <w:t>ереження природного середовища, а саме:</w:t>
      </w:r>
    </w:p>
    <w:p w14:paraId="60CCD689" w14:textId="77777777" w:rsidR="003348E9" w:rsidRPr="00C42EE2" w:rsidRDefault="003348E9" w:rsidP="003348E9">
      <w:pPr>
        <w:pStyle w:val="a3"/>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C42EE2">
        <w:rPr>
          <w:rFonts w:ascii="Times New Roman" w:hAnsi="Times New Roman" w:cs="Times New Roman"/>
          <w:sz w:val="28"/>
          <w:szCs w:val="28"/>
        </w:rPr>
        <w:t xml:space="preserve">ромивка </w:t>
      </w:r>
      <w:proofErr w:type="spellStart"/>
      <w:r w:rsidRPr="00C42EE2">
        <w:rPr>
          <w:rFonts w:ascii="Times New Roman" w:hAnsi="Times New Roman" w:cs="Times New Roman"/>
          <w:sz w:val="28"/>
          <w:szCs w:val="28"/>
        </w:rPr>
        <w:t>русел</w:t>
      </w:r>
      <w:proofErr w:type="spellEnd"/>
      <w:r w:rsidRPr="00C42EE2">
        <w:rPr>
          <w:rFonts w:ascii="Times New Roman" w:hAnsi="Times New Roman" w:cs="Times New Roman"/>
          <w:sz w:val="28"/>
          <w:szCs w:val="28"/>
        </w:rPr>
        <w:t xml:space="preserve"> річок сприяє очищенню річкових </w:t>
      </w:r>
      <w:proofErr w:type="spellStart"/>
      <w:r w:rsidRPr="00C42EE2">
        <w:rPr>
          <w:rFonts w:ascii="Times New Roman" w:hAnsi="Times New Roman" w:cs="Times New Roman"/>
          <w:sz w:val="28"/>
          <w:szCs w:val="28"/>
        </w:rPr>
        <w:t>русел</w:t>
      </w:r>
      <w:proofErr w:type="spellEnd"/>
      <w:r w:rsidRPr="00C42EE2">
        <w:rPr>
          <w:rFonts w:ascii="Times New Roman" w:hAnsi="Times New Roman" w:cs="Times New Roman"/>
          <w:sz w:val="28"/>
          <w:szCs w:val="28"/>
        </w:rPr>
        <w:t xml:space="preserve"> від </w:t>
      </w:r>
      <w:proofErr w:type="spellStart"/>
      <w:r w:rsidRPr="00C42EE2">
        <w:rPr>
          <w:rFonts w:ascii="Times New Roman" w:hAnsi="Times New Roman" w:cs="Times New Roman"/>
          <w:sz w:val="28"/>
          <w:szCs w:val="28"/>
        </w:rPr>
        <w:t>відкладень</w:t>
      </w:r>
      <w:proofErr w:type="spellEnd"/>
      <w:r w:rsidRPr="00C42EE2">
        <w:rPr>
          <w:rFonts w:ascii="Times New Roman" w:hAnsi="Times New Roman" w:cs="Times New Roman"/>
          <w:sz w:val="28"/>
          <w:szCs w:val="28"/>
        </w:rPr>
        <w:t xml:space="preserve"> і забруднень, що підвищує якість води та запобігає забрудненню водойм. Промивка </w:t>
      </w:r>
      <w:proofErr w:type="spellStart"/>
      <w:r w:rsidRPr="00C42EE2">
        <w:rPr>
          <w:rFonts w:ascii="Times New Roman" w:hAnsi="Times New Roman" w:cs="Times New Roman"/>
          <w:sz w:val="28"/>
          <w:szCs w:val="28"/>
        </w:rPr>
        <w:t>русел</w:t>
      </w:r>
      <w:proofErr w:type="spellEnd"/>
      <w:r w:rsidRPr="00C42EE2">
        <w:rPr>
          <w:rFonts w:ascii="Times New Roman" w:hAnsi="Times New Roman" w:cs="Times New Roman"/>
          <w:sz w:val="28"/>
          <w:szCs w:val="28"/>
        </w:rPr>
        <w:t xml:space="preserve"> може проводитися за рахунок накопичення об’ємів водних ресурсів у верхів’ї або середній частині басейнів.</w:t>
      </w:r>
    </w:p>
    <w:p w14:paraId="2D4F205C" w14:textId="77777777" w:rsidR="003348E9" w:rsidRPr="00C42EE2" w:rsidRDefault="003348E9" w:rsidP="003348E9">
      <w:pPr>
        <w:pStyle w:val="a3"/>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Pr="00C42EE2">
        <w:rPr>
          <w:rFonts w:ascii="Times New Roman" w:hAnsi="Times New Roman" w:cs="Times New Roman"/>
          <w:sz w:val="28"/>
          <w:szCs w:val="28"/>
        </w:rPr>
        <w:t>ормування водокористування</w:t>
      </w:r>
      <w:r>
        <w:rPr>
          <w:rFonts w:ascii="Times New Roman" w:hAnsi="Times New Roman" w:cs="Times New Roman"/>
          <w:sz w:val="28"/>
          <w:szCs w:val="28"/>
        </w:rPr>
        <w:t xml:space="preserve"> - </w:t>
      </w:r>
      <w:proofErr w:type="spellStart"/>
      <w:r>
        <w:rPr>
          <w:rFonts w:ascii="Times New Roman" w:hAnsi="Times New Roman" w:cs="Times New Roman"/>
          <w:sz w:val="28"/>
          <w:szCs w:val="28"/>
        </w:rPr>
        <w:t>в</w:t>
      </w:r>
      <w:r w:rsidRPr="00C42EE2">
        <w:rPr>
          <w:rFonts w:ascii="Times New Roman" w:hAnsi="Times New Roman" w:cs="Times New Roman"/>
          <w:sz w:val="28"/>
          <w:szCs w:val="28"/>
        </w:rPr>
        <w:t>станов</w:t>
      </w:r>
      <w:r>
        <w:rPr>
          <w:rFonts w:ascii="Times New Roman" w:hAnsi="Times New Roman" w:cs="Times New Roman"/>
          <w:sz w:val="28"/>
          <w:szCs w:val="28"/>
        </w:rPr>
        <w:t>ює</w:t>
      </w:r>
      <w:proofErr w:type="spellEnd"/>
      <w:r w:rsidRPr="00C42EE2">
        <w:rPr>
          <w:rFonts w:ascii="Times New Roman" w:hAnsi="Times New Roman" w:cs="Times New Roman"/>
          <w:sz w:val="28"/>
          <w:szCs w:val="28"/>
        </w:rPr>
        <w:t xml:space="preserve"> обмежен</w:t>
      </w:r>
      <w:r>
        <w:rPr>
          <w:rFonts w:ascii="Times New Roman" w:hAnsi="Times New Roman" w:cs="Times New Roman"/>
          <w:sz w:val="28"/>
          <w:szCs w:val="28"/>
        </w:rPr>
        <w:t>ня</w:t>
      </w:r>
      <w:r w:rsidRPr="00C42EE2">
        <w:rPr>
          <w:rFonts w:ascii="Times New Roman" w:hAnsi="Times New Roman" w:cs="Times New Roman"/>
          <w:sz w:val="28"/>
          <w:szCs w:val="28"/>
        </w:rPr>
        <w:t xml:space="preserve"> на використання водних ресурсів з урахуванням екологічних та економічних факторів допомагає зберегти водні запаси та запобігти їх </w:t>
      </w:r>
      <w:proofErr w:type="spellStart"/>
      <w:r w:rsidRPr="00C42EE2">
        <w:rPr>
          <w:rFonts w:ascii="Times New Roman" w:hAnsi="Times New Roman" w:cs="Times New Roman"/>
          <w:sz w:val="28"/>
          <w:szCs w:val="28"/>
        </w:rPr>
        <w:t>перевикористанню</w:t>
      </w:r>
      <w:proofErr w:type="spellEnd"/>
      <w:r w:rsidRPr="00C42EE2">
        <w:rPr>
          <w:rFonts w:ascii="Times New Roman" w:hAnsi="Times New Roman" w:cs="Times New Roman"/>
          <w:sz w:val="28"/>
          <w:szCs w:val="28"/>
        </w:rPr>
        <w:t>.</w:t>
      </w:r>
    </w:p>
    <w:p w14:paraId="4F99340D" w14:textId="77777777" w:rsidR="003348E9" w:rsidRPr="00C42EE2" w:rsidRDefault="003348E9" w:rsidP="003348E9">
      <w:pPr>
        <w:pStyle w:val="a3"/>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C42EE2">
        <w:rPr>
          <w:rFonts w:ascii="Times New Roman" w:hAnsi="Times New Roman" w:cs="Times New Roman"/>
          <w:sz w:val="28"/>
          <w:szCs w:val="28"/>
        </w:rPr>
        <w:t>л</w:t>
      </w:r>
      <w:r>
        <w:rPr>
          <w:rFonts w:ascii="Times New Roman" w:hAnsi="Times New Roman" w:cs="Times New Roman"/>
          <w:sz w:val="28"/>
          <w:szCs w:val="28"/>
        </w:rPr>
        <w:t>атне водокористування</w:t>
      </w:r>
      <w:r w:rsidRPr="00C42EE2">
        <w:rPr>
          <w:rFonts w:ascii="Times New Roman" w:hAnsi="Times New Roman" w:cs="Times New Roman"/>
          <w:sz w:val="28"/>
          <w:szCs w:val="28"/>
        </w:rPr>
        <w:t xml:space="preserve"> стимулює раціональне використання водних ресурсів та сприяє їх охороні. Платне водокористування може бути основою екологічно повноцінних водних ресурсів та забезпечити прозорість дій у сфері використання води.</w:t>
      </w:r>
    </w:p>
    <w:p w14:paraId="436EAD44" w14:textId="77777777" w:rsidR="003348E9" w:rsidRPr="00C42EE2" w:rsidRDefault="003348E9" w:rsidP="003348E9">
      <w:pPr>
        <w:pStyle w:val="a3"/>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і</w:t>
      </w:r>
      <w:r w:rsidRPr="00C42EE2">
        <w:rPr>
          <w:rFonts w:ascii="Times New Roman" w:hAnsi="Times New Roman" w:cs="Times New Roman"/>
          <w:sz w:val="28"/>
          <w:szCs w:val="28"/>
        </w:rPr>
        <w:t>нтегроване управління паводковим стоком передбачає комплексне управління паводковими процесами з урахуванням глобальних кліматичних змін, що дозволяє ефективно захищати території від пове</w:t>
      </w:r>
      <w:r w:rsidR="007C5C86">
        <w:rPr>
          <w:rFonts w:ascii="Times New Roman" w:hAnsi="Times New Roman" w:cs="Times New Roman"/>
          <w:sz w:val="28"/>
          <w:szCs w:val="28"/>
        </w:rPr>
        <w:t xml:space="preserve">ней та мінімізувати їх наслідки </w:t>
      </w:r>
      <w:r w:rsidR="007C5C86">
        <w:rPr>
          <w:rFonts w:asciiTheme="majorBidi" w:hAnsiTheme="majorBidi" w:cstheme="majorBidi"/>
          <w:noProof/>
          <w:sz w:val="28"/>
          <w:szCs w:val="28"/>
          <w:lang w:eastAsia="ko-KR"/>
        </w:rPr>
        <w:t>[15</w:t>
      </w:r>
      <w:r w:rsidR="007C5C86" w:rsidRPr="004A3FEB">
        <w:rPr>
          <w:rFonts w:asciiTheme="majorBidi" w:hAnsiTheme="majorBidi" w:cstheme="majorBidi"/>
          <w:noProof/>
          <w:sz w:val="28"/>
          <w:szCs w:val="28"/>
          <w:lang w:eastAsia="ko-KR"/>
        </w:rPr>
        <w:t>].</w:t>
      </w:r>
    </w:p>
    <w:p w14:paraId="07F9DBAE" w14:textId="77777777" w:rsidR="003348E9" w:rsidRPr="00C42EE2" w:rsidRDefault="003348E9" w:rsidP="003348E9">
      <w:pPr>
        <w:pStyle w:val="a3"/>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w:t>
      </w:r>
      <w:r w:rsidRPr="00C42EE2">
        <w:rPr>
          <w:rFonts w:ascii="Times New Roman" w:hAnsi="Times New Roman" w:cs="Times New Roman"/>
          <w:sz w:val="28"/>
          <w:szCs w:val="28"/>
        </w:rPr>
        <w:t xml:space="preserve">отипаводковий захист із застосуванням </w:t>
      </w:r>
      <w:proofErr w:type="spellStart"/>
      <w:r w:rsidRPr="00C42EE2">
        <w:rPr>
          <w:rFonts w:ascii="Times New Roman" w:hAnsi="Times New Roman" w:cs="Times New Roman"/>
          <w:sz w:val="28"/>
          <w:szCs w:val="28"/>
        </w:rPr>
        <w:t>акумулюючих</w:t>
      </w:r>
      <w:proofErr w:type="spellEnd"/>
      <w:r w:rsidRPr="00C42EE2">
        <w:rPr>
          <w:rFonts w:ascii="Times New Roman" w:hAnsi="Times New Roman" w:cs="Times New Roman"/>
          <w:sz w:val="28"/>
          <w:szCs w:val="28"/>
        </w:rPr>
        <w:t xml:space="preserve"> </w:t>
      </w:r>
      <w:proofErr w:type="spellStart"/>
      <w:r w:rsidRPr="00C42EE2">
        <w:rPr>
          <w:rFonts w:ascii="Times New Roman" w:hAnsi="Times New Roman" w:cs="Times New Roman"/>
          <w:sz w:val="28"/>
          <w:szCs w:val="28"/>
        </w:rPr>
        <w:t>ємностей</w:t>
      </w:r>
      <w:proofErr w:type="spellEnd"/>
      <w:r w:rsidRPr="00C42EE2">
        <w:rPr>
          <w:rFonts w:ascii="Times New Roman" w:hAnsi="Times New Roman" w:cs="Times New Roman"/>
          <w:sz w:val="28"/>
          <w:szCs w:val="28"/>
        </w:rPr>
        <w:t xml:space="preserve"> та укріплення берегів</w:t>
      </w:r>
      <w:r>
        <w:rPr>
          <w:rFonts w:ascii="Times New Roman" w:hAnsi="Times New Roman" w:cs="Times New Roman"/>
          <w:sz w:val="28"/>
          <w:szCs w:val="28"/>
        </w:rPr>
        <w:t>.</w:t>
      </w:r>
      <w:r w:rsidRPr="00C42EE2">
        <w:rPr>
          <w:rFonts w:ascii="Times New Roman" w:hAnsi="Times New Roman" w:cs="Times New Roman"/>
          <w:sz w:val="28"/>
          <w:szCs w:val="28"/>
        </w:rPr>
        <w:t xml:space="preserve"> Використання </w:t>
      </w:r>
      <w:proofErr w:type="spellStart"/>
      <w:r w:rsidRPr="00C42EE2">
        <w:rPr>
          <w:rFonts w:ascii="Times New Roman" w:hAnsi="Times New Roman" w:cs="Times New Roman"/>
          <w:sz w:val="28"/>
          <w:szCs w:val="28"/>
        </w:rPr>
        <w:t>акумулюючих</w:t>
      </w:r>
      <w:proofErr w:type="spellEnd"/>
      <w:r w:rsidRPr="00C42EE2">
        <w:rPr>
          <w:rFonts w:ascii="Times New Roman" w:hAnsi="Times New Roman" w:cs="Times New Roman"/>
          <w:sz w:val="28"/>
          <w:szCs w:val="28"/>
        </w:rPr>
        <w:t xml:space="preserve"> </w:t>
      </w:r>
      <w:proofErr w:type="spellStart"/>
      <w:r w:rsidRPr="00C42EE2">
        <w:rPr>
          <w:rFonts w:ascii="Times New Roman" w:hAnsi="Times New Roman" w:cs="Times New Roman"/>
          <w:sz w:val="28"/>
          <w:szCs w:val="28"/>
        </w:rPr>
        <w:t>ємностей</w:t>
      </w:r>
      <w:proofErr w:type="spellEnd"/>
      <w:r w:rsidRPr="00C42EE2">
        <w:rPr>
          <w:rFonts w:ascii="Times New Roman" w:hAnsi="Times New Roman" w:cs="Times New Roman"/>
          <w:sz w:val="28"/>
          <w:szCs w:val="28"/>
        </w:rPr>
        <w:t xml:space="preserve"> та укріплення берегів допомагає зменшити ризики повеней та зберегти берегові екосистеми.</w:t>
      </w:r>
    </w:p>
    <w:p w14:paraId="176D4AC0" w14:textId="77777777" w:rsidR="003348E9" w:rsidRPr="00736778" w:rsidRDefault="003348E9" w:rsidP="00334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Перелічені</w:t>
      </w:r>
      <w:r w:rsidRPr="00736778">
        <w:rPr>
          <w:rFonts w:ascii="Times New Roman" w:hAnsi="Times New Roman" w:cs="Times New Roman"/>
          <w:sz w:val="28"/>
          <w:szCs w:val="28"/>
        </w:rPr>
        <w:t xml:space="preserve"> заходи сприятимуть ефективному використанню водних ресурсів та забезпечать їхнє довготривале збереження для майбутніх поколінь.</w:t>
      </w:r>
    </w:p>
    <w:p w14:paraId="56D9657D" w14:textId="3038131B" w:rsidR="003348E9" w:rsidRDefault="003348E9" w:rsidP="00DB60F3">
      <w:pPr>
        <w:spacing w:after="0" w:line="360" w:lineRule="auto"/>
        <w:jc w:val="both"/>
        <w:rPr>
          <w:rFonts w:ascii="Times New Roman" w:hAnsi="Times New Roman" w:cs="Times New Roman"/>
          <w:sz w:val="28"/>
          <w:szCs w:val="28"/>
        </w:rPr>
      </w:pPr>
    </w:p>
    <w:p w14:paraId="7241C7A0" w14:textId="609436A4" w:rsidR="00047CEC" w:rsidRDefault="00047CEC" w:rsidP="00DB60F3">
      <w:pPr>
        <w:spacing w:after="0" w:line="360" w:lineRule="auto"/>
        <w:jc w:val="both"/>
        <w:rPr>
          <w:rFonts w:ascii="Times New Roman" w:hAnsi="Times New Roman" w:cs="Times New Roman"/>
          <w:sz w:val="28"/>
          <w:szCs w:val="28"/>
        </w:rPr>
      </w:pPr>
    </w:p>
    <w:p w14:paraId="3101129D" w14:textId="77777777" w:rsidR="00047CEC" w:rsidRPr="00736778" w:rsidRDefault="00047CEC" w:rsidP="00DB60F3">
      <w:pPr>
        <w:spacing w:after="0" w:line="360" w:lineRule="auto"/>
        <w:jc w:val="both"/>
        <w:rPr>
          <w:rFonts w:ascii="Times New Roman" w:hAnsi="Times New Roman" w:cs="Times New Roman"/>
          <w:sz w:val="28"/>
          <w:szCs w:val="28"/>
        </w:rPr>
      </w:pPr>
    </w:p>
    <w:p w14:paraId="6D176006" w14:textId="77777777" w:rsidR="003348E9" w:rsidRPr="00F831E4" w:rsidRDefault="003348E9" w:rsidP="00047CEC">
      <w:pPr>
        <w:pStyle w:val="a3"/>
        <w:numPr>
          <w:ilvl w:val="1"/>
          <w:numId w:val="10"/>
        </w:numPr>
        <w:spacing w:after="200" w:line="276" w:lineRule="auto"/>
        <w:jc w:val="both"/>
        <w:rPr>
          <w:rFonts w:ascii="Times New Roman" w:hAnsi="Times New Roman" w:cs="Times New Roman"/>
          <w:b/>
          <w:sz w:val="28"/>
          <w:szCs w:val="28"/>
        </w:rPr>
      </w:pPr>
      <w:r w:rsidRPr="00BD7AFA">
        <w:rPr>
          <w:rFonts w:ascii="Times New Roman" w:hAnsi="Times New Roman" w:cs="Times New Roman"/>
          <w:b/>
          <w:sz w:val="28"/>
          <w:szCs w:val="28"/>
        </w:rPr>
        <w:lastRenderedPageBreak/>
        <w:t>Характеристика показників якості води річки Тиса Закарпатської області</w:t>
      </w:r>
    </w:p>
    <w:p w14:paraId="34CBAA6F" w14:textId="77777777" w:rsidR="003348E9" w:rsidRPr="00F831E4"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Характеристика показників якості води річки Тиса в Закарпатській області включає різноманітні параметри, які використовуються для визначення стану водних ресурсів</w:t>
      </w:r>
      <w:r>
        <w:rPr>
          <w:rFonts w:ascii="Times New Roman" w:hAnsi="Times New Roman" w:cs="Times New Roman"/>
          <w:sz w:val="28"/>
          <w:szCs w:val="28"/>
        </w:rPr>
        <w:t>, наприклад:</w:t>
      </w:r>
    </w:p>
    <w:p w14:paraId="04563FAA" w14:textId="77777777" w:rsidR="003348E9" w:rsidRPr="00F831E4" w:rsidRDefault="003348E9" w:rsidP="003348E9">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х</w:t>
      </w:r>
      <w:r w:rsidRPr="00F831E4">
        <w:rPr>
          <w:rFonts w:ascii="Times New Roman" w:hAnsi="Times New Roman" w:cs="Times New Roman"/>
          <w:sz w:val="28"/>
          <w:szCs w:val="28"/>
        </w:rPr>
        <w:t>імічний склад</w:t>
      </w:r>
      <w:r>
        <w:rPr>
          <w:rFonts w:ascii="Times New Roman" w:hAnsi="Times New Roman" w:cs="Times New Roman"/>
          <w:sz w:val="28"/>
          <w:szCs w:val="28"/>
        </w:rPr>
        <w:t>, який в</w:t>
      </w:r>
      <w:r w:rsidRPr="00F831E4">
        <w:rPr>
          <w:rFonts w:ascii="Times New Roman" w:hAnsi="Times New Roman" w:cs="Times New Roman"/>
          <w:sz w:val="28"/>
          <w:szCs w:val="28"/>
        </w:rPr>
        <w:t>ключає розчинені речовини, такі як хлориди, сульфати, нітрати, фосфати, важкі метали тощо. Підвищені рівні цих речовин можуть свідчити про забруднення води.</w:t>
      </w:r>
    </w:p>
    <w:p w14:paraId="7BD52057" w14:textId="77777777" w:rsidR="003348E9" w:rsidRPr="00F831E4" w:rsidRDefault="003348E9" w:rsidP="003348E9">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біологічний показник, який в</w:t>
      </w:r>
      <w:r w:rsidRPr="00F831E4">
        <w:rPr>
          <w:rFonts w:ascii="Times New Roman" w:hAnsi="Times New Roman" w:cs="Times New Roman"/>
          <w:sz w:val="28"/>
          <w:szCs w:val="28"/>
        </w:rPr>
        <w:t>ключає рівень бактеріального забруднення, такий як кількість колі-формних бактерій, яка може бути індикатором забруднення води людськими або тваринними відходами.</w:t>
      </w:r>
    </w:p>
    <w:p w14:paraId="3A46A3AA" w14:textId="77777777" w:rsidR="003348E9" w:rsidRPr="00F831E4" w:rsidRDefault="003348E9" w:rsidP="003348E9">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фізичні параметри, т</w:t>
      </w:r>
      <w:r w:rsidRPr="00F831E4">
        <w:rPr>
          <w:rFonts w:ascii="Times New Roman" w:hAnsi="Times New Roman" w:cs="Times New Roman"/>
          <w:sz w:val="28"/>
          <w:szCs w:val="28"/>
        </w:rPr>
        <w:t>акі як прозорість, кольоровість, температура води, рівень оксигену тощо.</w:t>
      </w:r>
    </w:p>
    <w:p w14:paraId="4301868D" w14:textId="77777777" w:rsidR="003348E9" w:rsidRPr="00F831E4" w:rsidRDefault="003348E9" w:rsidP="003348E9">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біологічні показники, які в</w:t>
      </w:r>
      <w:r w:rsidRPr="00F831E4">
        <w:rPr>
          <w:rFonts w:ascii="Times New Roman" w:hAnsi="Times New Roman" w:cs="Times New Roman"/>
          <w:sz w:val="28"/>
          <w:szCs w:val="28"/>
        </w:rPr>
        <w:t>ключають наявність та розмаїття різних видів рослин і тварин, таких як водорості, інфузорії, планктон, риба тощо.</w:t>
      </w:r>
    </w:p>
    <w:p w14:paraId="2C93A83D" w14:textId="77777777" w:rsidR="003348E9" w:rsidRPr="00F831E4"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Ці показники допомагають визначити загальний стан водного середовища річки Тиса та ідентифікувати проблемні зони, що потребують уваги та заходів з охорони довкілля.</w:t>
      </w:r>
    </w:p>
    <w:p w14:paraId="37A9FDE8" w14:textId="77777777" w:rsidR="003348E9" w:rsidRPr="00C42EE2" w:rsidRDefault="003348E9" w:rsidP="003348E9">
      <w:pPr>
        <w:spacing w:after="0" w:line="360" w:lineRule="auto"/>
        <w:ind w:firstLine="851"/>
        <w:jc w:val="both"/>
        <w:rPr>
          <w:rFonts w:ascii="Times New Roman" w:hAnsi="Times New Roman" w:cs="Times New Roman"/>
          <w:sz w:val="28"/>
          <w:szCs w:val="28"/>
        </w:rPr>
      </w:pPr>
      <w:r w:rsidRPr="00C42EE2">
        <w:rPr>
          <w:rFonts w:ascii="Times New Roman" w:hAnsi="Times New Roman" w:cs="Times New Roman"/>
          <w:sz w:val="28"/>
          <w:szCs w:val="28"/>
        </w:rPr>
        <w:t xml:space="preserve">Згідно з постановою Кабінету Міністрів України від 19 вересня 2018 року №758 </w:t>
      </w:r>
      <w:r>
        <w:rPr>
          <w:rFonts w:ascii="Times New Roman" w:hAnsi="Times New Roman" w:cs="Times New Roman"/>
          <w:sz w:val="28"/>
          <w:szCs w:val="28"/>
        </w:rPr>
        <w:t>«</w:t>
      </w:r>
      <w:r w:rsidRPr="00C42EE2">
        <w:rPr>
          <w:rFonts w:ascii="Times New Roman" w:hAnsi="Times New Roman" w:cs="Times New Roman"/>
          <w:sz w:val="28"/>
          <w:szCs w:val="28"/>
        </w:rPr>
        <w:t>Про затвердження Порядку здійснення державного моніторингу вод</w:t>
      </w:r>
      <w:r>
        <w:rPr>
          <w:rFonts w:ascii="Times New Roman" w:hAnsi="Times New Roman" w:cs="Times New Roman"/>
          <w:sz w:val="28"/>
          <w:szCs w:val="28"/>
        </w:rPr>
        <w:t>»</w:t>
      </w:r>
      <w:r w:rsidRPr="00C42EE2">
        <w:rPr>
          <w:rFonts w:ascii="Times New Roman" w:hAnsi="Times New Roman" w:cs="Times New Roman"/>
          <w:sz w:val="28"/>
          <w:szCs w:val="28"/>
        </w:rPr>
        <w:t xml:space="preserve"> та наказом Державного агентства водних ресурсів України від 11 червня 2019 року №336 </w:t>
      </w:r>
      <w:r>
        <w:rPr>
          <w:rFonts w:ascii="Times New Roman" w:hAnsi="Times New Roman" w:cs="Times New Roman"/>
          <w:sz w:val="28"/>
          <w:szCs w:val="28"/>
        </w:rPr>
        <w:t>«</w:t>
      </w:r>
      <w:r w:rsidRPr="00C42EE2">
        <w:rPr>
          <w:rFonts w:ascii="Times New Roman" w:hAnsi="Times New Roman" w:cs="Times New Roman"/>
          <w:sz w:val="28"/>
          <w:szCs w:val="28"/>
        </w:rPr>
        <w:t>Про затвердження Програм моніторингу вод</w:t>
      </w:r>
      <w:r>
        <w:rPr>
          <w:rFonts w:ascii="Times New Roman" w:hAnsi="Times New Roman" w:cs="Times New Roman"/>
          <w:sz w:val="28"/>
          <w:szCs w:val="28"/>
        </w:rPr>
        <w:t>»</w:t>
      </w:r>
      <w:r w:rsidRPr="00C42EE2">
        <w:rPr>
          <w:rFonts w:ascii="Times New Roman" w:hAnsi="Times New Roman" w:cs="Times New Roman"/>
          <w:sz w:val="28"/>
          <w:szCs w:val="28"/>
        </w:rPr>
        <w:t>, лабораторія моніторингу вод та ґрунтів БУВР Тиси проводить моніторинг у 15 пунктах спосте</w:t>
      </w:r>
      <w:r w:rsidR="007C5C86">
        <w:rPr>
          <w:rFonts w:ascii="Times New Roman" w:hAnsi="Times New Roman" w:cs="Times New Roman"/>
          <w:sz w:val="28"/>
          <w:szCs w:val="28"/>
        </w:rPr>
        <w:t xml:space="preserve">реження масивів поверхневих вод </w:t>
      </w:r>
      <w:r w:rsidR="007C5C86">
        <w:rPr>
          <w:rFonts w:asciiTheme="majorBidi" w:hAnsiTheme="majorBidi" w:cstheme="majorBidi"/>
          <w:noProof/>
          <w:sz w:val="28"/>
          <w:szCs w:val="28"/>
          <w:lang w:eastAsia="ko-KR"/>
        </w:rPr>
        <w:t>[4</w:t>
      </w:r>
      <w:r w:rsidR="007C5C86" w:rsidRPr="004A3FEB">
        <w:rPr>
          <w:rFonts w:asciiTheme="majorBidi" w:hAnsiTheme="majorBidi" w:cstheme="majorBidi"/>
          <w:noProof/>
          <w:sz w:val="28"/>
          <w:szCs w:val="28"/>
          <w:lang w:eastAsia="ko-KR"/>
        </w:rPr>
        <w:t>].</w:t>
      </w:r>
    </w:p>
    <w:p w14:paraId="0F7E8DA4" w14:textId="77777777" w:rsidR="003348E9" w:rsidRPr="000C788F" w:rsidRDefault="003348E9" w:rsidP="003348E9">
      <w:pPr>
        <w:spacing w:after="0" w:line="360" w:lineRule="auto"/>
        <w:ind w:firstLine="851"/>
        <w:jc w:val="both"/>
        <w:rPr>
          <w:rFonts w:ascii="Times New Roman" w:hAnsi="Times New Roman" w:cs="Times New Roman"/>
          <w:sz w:val="28"/>
          <w:szCs w:val="28"/>
        </w:rPr>
      </w:pPr>
      <w:r w:rsidRPr="000C788F">
        <w:rPr>
          <w:rFonts w:ascii="Times New Roman" w:hAnsi="Times New Roman" w:cs="Times New Roman"/>
          <w:sz w:val="28"/>
          <w:szCs w:val="28"/>
        </w:rPr>
        <w:t xml:space="preserve">Цей моніторинг включає забір води для задоволення питних і господарсько-побутових потреб населення Закарпатської області в обсязі більше ніж 100 м3/добу. Крім того, проводиться моніторинг масивів поверхневих вод на транскордонних ділянках, що визначені відповідно до міждержавних угод з питань водного </w:t>
      </w:r>
      <w:r w:rsidRPr="000C788F">
        <w:rPr>
          <w:rFonts w:ascii="Times New Roman" w:hAnsi="Times New Roman" w:cs="Times New Roman"/>
          <w:sz w:val="28"/>
          <w:szCs w:val="28"/>
        </w:rPr>
        <w:lastRenderedPageBreak/>
        <w:t>господарства на прикордонних водах між Урядом України та Урядами Угорської Республіки, Словацької Республіки та Румунії.</w:t>
      </w:r>
    </w:p>
    <w:p w14:paraId="050C96B0" w14:textId="77777777" w:rsidR="003348E9" w:rsidRPr="00C42EE2" w:rsidRDefault="003348E9" w:rsidP="003348E9">
      <w:pPr>
        <w:spacing w:after="0" w:line="360" w:lineRule="auto"/>
        <w:ind w:firstLine="851"/>
        <w:jc w:val="both"/>
        <w:rPr>
          <w:rFonts w:ascii="Times New Roman" w:hAnsi="Times New Roman" w:cs="Times New Roman"/>
          <w:sz w:val="28"/>
          <w:szCs w:val="28"/>
        </w:rPr>
      </w:pPr>
      <w:r w:rsidRPr="000C788F">
        <w:rPr>
          <w:rFonts w:ascii="Times New Roman" w:hAnsi="Times New Roman" w:cs="Times New Roman"/>
          <w:sz w:val="28"/>
          <w:szCs w:val="28"/>
        </w:rPr>
        <w:t xml:space="preserve">Гідрохімічний стан поверхневих вод басейну річки Тиса протягом серпня-вересня був оцінений як задовільний. Результати вимірювань показників загально-санітарного аналізу та специфічних показників води основних водотоків та їх </w:t>
      </w:r>
      <w:proofErr w:type="spellStart"/>
      <w:r w:rsidRPr="000C788F">
        <w:rPr>
          <w:rFonts w:ascii="Times New Roman" w:hAnsi="Times New Roman" w:cs="Times New Roman"/>
          <w:sz w:val="28"/>
          <w:szCs w:val="28"/>
        </w:rPr>
        <w:t>приток</w:t>
      </w:r>
      <w:proofErr w:type="spellEnd"/>
      <w:r w:rsidRPr="000C788F">
        <w:rPr>
          <w:rFonts w:ascii="Times New Roman" w:hAnsi="Times New Roman" w:cs="Times New Roman"/>
          <w:sz w:val="28"/>
          <w:szCs w:val="28"/>
        </w:rPr>
        <w:t xml:space="preserve"> відповідали фоновим значенням, що є характерним для середньо-статичних значень якості води. Вміст важких металів не перевищував гранично-допустимих концентрацій, що є позитивни</w:t>
      </w:r>
      <w:r w:rsidR="007C5C86" w:rsidRPr="000C788F">
        <w:rPr>
          <w:rFonts w:ascii="Times New Roman" w:hAnsi="Times New Roman" w:cs="Times New Roman"/>
          <w:sz w:val="28"/>
          <w:szCs w:val="28"/>
        </w:rPr>
        <w:t xml:space="preserve">м сигналом для стану середовища </w:t>
      </w:r>
      <w:r w:rsidR="007C5C86" w:rsidRPr="000C788F">
        <w:rPr>
          <w:rFonts w:asciiTheme="majorBidi" w:hAnsiTheme="majorBidi" w:cstheme="majorBidi"/>
          <w:noProof/>
          <w:sz w:val="28"/>
          <w:szCs w:val="28"/>
          <w:lang w:eastAsia="ko-KR"/>
        </w:rPr>
        <w:t>[15].</w:t>
      </w:r>
    </w:p>
    <w:p w14:paraId="4EFD83B3" w14:textId="77777777" w:rsidR="00DB60F3" w:rsidRDefault="003348E9" w:rsidP="00DB60F3">
      <w:pPr>
        <w:spacing w:after="0" w:line="360" w:lineRule="auto"/>
        <w:ind w:firstLine="851"/>
        <w:jc w:val="both"/>
        <w:rPr>
          <w:rFonts w:ascii="Times New Roman" w:hAnsi="Times New Roman" w:cs="Times New Roman"/>
          <w:sz w:val="28"/>
          <w:szCs w:val="28"/>
        </w:rPr>
      </w:pPr>
      <w:r w:rsidRPr="00C42EE2">
        <w:rPr>
          <w:rFonts w:ascii="Times New Roman" w:hAnsi="Times New Roman" w:cs="Times New Roman"/>
          <w:sz w:val="28"/>
          <w:szCs w:val="28"/>
        </w:rPr>
        <w:t>Ці дані свідчать про те, що якість води у водоймах басейну річки Тиса залишається на рівні, який відповідає природним параметрам і не погіршується через значні антропогенні впливи чи інші негативні чинники. Такий стан водних ресурсів є важливим для збереження екосистем та забезпече</w:t>
      </w:r>
      <w:r w:rsidR="00DB60F3">
        <w:rPr>
          <w:rFonts w:ascii="Times New Roman" w:hAnsi="Times New Roman" w:cs="Times New Roman"/>
          <w:sz w:val="28"/>
          <w:szCs w:val="28"/>
        </w:rPr>
        <w:t>ння здоров'я мешканців регіону.</w:t>
      </w:r>
    </w:p>
    <w:p w14:paraId="6EB258D8" w14:textId="77777777" w:rsidR="003348E9" w:rsidRPr="000C788F" w:rsidRDefault="003348E9" w:rsidP="00DB60F3">
      <w:pPr>
        <w:spacing w:after="0" w:line="360" w:lineRule="auto"/>
        <w:ind w:firstLine="851"/>
        <w:jc w:val="both"/>
        <w:rPr>
          <w:rFonts w:ascii="Times New Roman" w:hAnsi="Times New Roman" w:cs="Times New Roman"/>
          <w:sz w:val="28"/>
          <w:szCs w:val="28"/>
        </w:rPr>
      </w:pPr>
      <w:r w:rsidRPr="000C788F">
        <w:rPr>
          <w:rFonts w:ascii="Times New Roman" w:hAnsi="Times New Roman" w:cs="Times New Roman"/>
          <w:sz w:val="28"/>
          <w:szCs w:val="28"/>
        </w:rPr>
        <w:t xml:space="preserve">Відповідно до вимог Водної Рамкової Директиви ЄС та нормативних документів (ДСТУ ISO 6468-2002, ДСТУ ISO 10301:2004, ДСТУ ISO 5667-1:2009, ДСТУ ISO 5667-2:2009, ДСТУ ISO 5667-6:2009), щодо відбору проб, зберігання та їх транспортування лабораторія моніторингу вод та ґрунтів щомісячно передає проби поверхневих вод до вимірювальної лабораторії моніторингу вод та ґрунтів Дністровського БУВР для виконання вимірювань вмісту пріоритетних забруднюючих речовин (пестицидів, </w:t>
      </w:r>
      <w:proofErr w:type="spellStart"/>
      <w:r w:rsidRPr="000C788F">
        <w:rPr>
          <w:rFonts w:ascii="Times New Roman" w:hAnsi="Times New Roman" w:cs="Times New Roman"/>
          <w:sz w:val="28"/>
          <w:szCs w:val="28"/>
        </w:rPr>
        <w:t>поліароматичних</w:t>
      </w:r>
      <w:proofErr w:type="spellEnd"/>
      <w:r w:rsidRPr="000C788F">
        <w:rPr>
          <w:rFonts w:ascii="Times New Roman" w:hAnsi="Times New Roman" w:cs="Times New Roman"/>
          <w:sz w:val="28"/>
          <w:szCs w:val="28"/>
        </w:rPr>
        <w:t xml:space="preserve"> вуглеводнів та летких органічних </w:t>
      </w:r>
      <w:proofErr w:type="spellStart"/>
      <w:r w:rsidRPr="000C788F">
        <w:rPr>
          <w:rFonts w:ascii="Times New Roman" w:hAnsi="Times New Roman" w:cs="Times New Roman"/>
          <w:sz w:val="28"/>
          <w:szCs w:val="28"/>
        </w:rPr>
        <w:t>сполук</w:t>
      </w:r>
      <w:proofErr w:type="spellEnd"/>
      <w:r w:rsidRPr="000C788F">
        <w:rPr>
          <w:rFonts w:ascii="Times New Roman" w:hAnsi="Times New Roman" w:cs="Times New Roman"/>
          <w:sz w:val="28"/>
          <w:szCs w:val="28"/>
        </w:rPr>
        <w:t>), затверджених наказом Мінприроди від 06.02.2017 № 45 для визначення  хімічного стану масивів поверхневих вод.  Всі результати вимірювань оприлюднюються в системі «Моніторингу та екологічної оцінки водних ресурсів України» н</w:t>
      </w:r>
      <w:r w:rsidR="009F2D3B" w:rsidRPr="000C788F">
        <w:rPr>
          <w:rFonts w:ascii="Times New Roman" w:hAnsi="Times New Roman" w:cs="Times New Roman"/>
          <w:sz w:val="28"/>
          <w:szCs w:val="28"/>
        </w:rPr>
        <w:t xml:space="preserve">а сайті </w:t>
      </w:r>
      <w:proofErr w:type="spellStart"/>
      <w:r w:rsidR="009F2D3B" w:rsidRPr="000C788F">
        <w:rPr>
          <w:rFonts w:ascii="Times New Roman" w:hAnsi="Times New Roman" w:cs="Times New Roman"/>
          <w:sz w:val="28"/>
          <w:szCs w:val="28"/>
        </w:rPr>
        <w:t>Держводагенства</w:t>
      </w:r>
      <w:proofErr w:type="spellEnd"/>
      <w:r w:rsidR="009F2D3B" w:rsidRPr="000C788F">
        <w:rPr>
          <w:rFonts w:ascii="Times New Roman" w:hAnsi="Times New Roman" w:cs="Times New Roman"/>
          <w:sz w:val="28"/>
          <w:szCs w:val="28"/>
        </w:rPr>
        <w:t xml:space="preserve"> України </w:t>
      </w:r>
      <w:r w:rsidR="009F2D3B" w:rsidRPr="000C788F">
        <w:rPr>
          <w:rFonts w:asciiTheme="majorBidi" w:hAnsiTheme="majorBidi" w:cstheme="majorBidi"/>
          <w:noProof/>
          <w:sz w:val="28"/>
          <w:szCs w:val="28"/>
          <w:lang w:eastAsia="ko-KR"/>
        </w:rPr>
        <w:t>[10].</w:t>
      </w:r>
    </w:p>
    <w:p w14:paraId="4B07491C" w14:textId="16F67741" w:rsidR="003348E9" w:rsidRPr="00C42EE2" w:rsidRDefault="003348E9" w:rsidP="003348E9">
      <w:pPr>
        <w:spacing w:after="0" w:line="360" w:lineRule="auto"/>
        <w:ind w:firstLine="851"/>
        <w:jc w:val="both"/>
        <w:rPr>
          <w:rFonts w:ascii="Times New Roman" w:hAnsi="Times New Roman" w:cs="Times New Roman"/>
          <w:sz w:val="28"/>
          <w:szCs w:val="28"/>
        </w:rPr>
      </w:pPr>
      <w:r w:rsidRPr="000C788F">
        <w:rPr>
          <w:rFonts w:ascii="Times New Roman" w:hAnsi="Times New Roman" w:cs="Times New Roman"/>
          <w:sz w:val="28"/>
          <w:szCs w:val="28"/>
        </w:rPr>
        <w:t>Експерти підготували звіт про позитивні зміни</w:t>
      </w:r>
      <w:r w:rsidR="00796F00">
        <w:rPr>
          <w:rFonts w:ascii="Times New Roman" w:hAnsi="Times New Roman" w:cs="Times New Roman"/>
          <w:sz w:val="28"/>
          <w:szCs w:val="28"/>
        </w:rPr>
        <w:t xml:space="preserve"> </w:t>
      </w:r>
      <w:r w:rsidRPr="000C788F">
        <w:rPr>
          <w:rFonts w:ascii="Times New Roman" w:hAnsi="Times New Roman" w:cs="Times New Roman"/>
          <w:sz w:val="28"/>
          <w:szCs w:val="28"/>
        </w:rPr>
        <w:t>для представлення Уповноваженим Урядів Угорської Республіки та України з питань водного господарства на прикордонних водах, повідомили у Міністерстві екології та природних ресурсів України.</w:t>
      </w:r>
    </w:p>
    <w:p w14:paraId="718C8DB6" w14:textId="77777777" w:rsidR="003348E9" w:rsidRPr="00C42EE2" w:rsidRDefault="003348E9" w:rsidP="003348E9">
      <w:pPr>
        <w:spacing w:after="0" w:line="360" w:lineRule="auto"/>
        <w:ind w:firstLine="851"/>
        <w:jc w:val="both"/>
        <w:rPr>
          <w:rFonts w:ascii="Times New Roman" w:hAnsi="Times New Roman" w:cs="Times New Roman"/>
          <w:sz w:val="28"/>
          <w:szCs w:val="28"/>
        </w:rPr>
      </w:pPr>
      <w:r w:rsidRPr="00C42EE2">
        <w:rPr>
          <w:rFonts w:ascii="Times New Roman" w:hAnsi="Times New Roman" w:cs="Times New Roman"/>
          <w:sz w:val="28"/>
          <w:szCs w:val="28"/>
        </w:rPr>
        <w:lastRenderedPageBreak/>
        <w:t>Методика оцінки якості води за індексом забрудненості води (ІЗВ) є важливим інструментом для визначення ступеня забруднення водних ресурсів та їх придатності для різних видів використання. Цей індекс базується на комплексному підході до оцінки гідро</w:t>
      </w:r>
      <w:r w:rsidR="009F2D3B">
        <w:rPr>
          <w:rFonts w:ascii="Times New Roman" w:hAnsi="Times New Roman" w:cs="Times New Roman"/>
          <w:sz w:val="28"/>
          <w:szCs w:val="28"/>
        </w:rPr>
        <w:t xml:space="preserve">хімічних показників якості води </w:t>
      </w:r>
      <w:r w:rsidR="009F2D3B">
        <w:rPr>
          <w:rFonts w:asciiTheme="majorBidi" w:hAnsiTheme="majorBidi" w:cstheme="majorBidi"/>
          <w:noProof/>
          <w:sz w:val="28"/>
          <w:szCs w:val="28"/>
          <w:lang w:eastAsia="ko-KR"/>
        </w:rPr>
        <w:t>[11</w:t>
      </w:r>
      <w:r w:rsidR="009F2D3B" w:rsidRPr="004A3FEB">
        <w:rPr>
          <w:rFonts w:asciiTheme="majorBidi" w:hAnsiTheme="majorBidi" w:cstheme="majorBidi"/>
          <w:noProof/>
          <w:sz w:val="28"/>
          <w:szCs w:val="28"/>
          <w:lang w:eastAsia="ko-KR"/>
        </w:rPr>
        <w:t>].</w:t>
      </w:r>
    </w:p>
    <w:p w14:paraId="38257774" w14:textId="77777777" w:rsidR="003348E9" w:rsidRPr="00C42EE2" w:rsidRDefault="003348E9" w:rsidP="003348E9">
      <w:pPr>
        <w:spacing w:after="0" w:line="360" w:lineRule="auto"/>
        <w:ind w:firstLine="851"/>
        <w:jc w:val="both"/>
        <w:rPr>
          <w:rFonts w:ascii="Times New Roman" w:hAnsi="Times New Roman" w:cs="Times New Roman"/>
          <w:sz w:val="28"/>
          <w:szCs w:val="28"/>
        </w:rPr>
      </w:pPr>
      <w:r w:rsidRPr="00C42EE2">
        <w:rPr>
          <w:rFonts w:ascii="Times New Roman" w:hAnsi="Times New Roman" w:cs="Times New Roman"/>
          <w:sz w:val="28"/>
          <w:szCs w:val="28"/>
        </w:rPr>
        <w:t>Основна суть методики полягає у розрахунку індексу забрудненості води за гідрохімічними показниками, такими як розчинений кисень, розчинені органічні речовини, рівень токсичних речовин тощо. Після цього величини розрахованих індексів забрудненості води (ІЗВ) використовуються для класифікації водних ресурсів за рівнем якості.</w:t>
      </w:r>
    </w:p>
    <w:p w14:paraId="10646C31" w14:textId="77777777" w:rsidR="003348E9" w:rsidRPr="00C42EE2" w:rsidRDefault="003348E9" w:rsidP="003348E9">
      <w:pPr>
        <w:spacing w:after="0" w:line="360" w:lineRule="auto"/>
        <w:ind w:firstLine="851"/>
        <w:jc w:val="both"/>
        <w:rPr>
          <w:rFonts w:ascii="Times New Roman" w:hAnsi="Times New Roman" w:cs="Times New Roman"/>
          <w:sz w:val="28"/>
          <w:szCs w:val="28"/>
        </w:rPr>
      </w:pPr>
      <w:r w:rsidRPr="00C42EE2">
        <w:rPr>
          <w:rFonts w:ascii="Times New Roman" w:hAnsi="Times New Roman" w:cs="Times New Roman"/>
          <w:sz w:val="28"/>
          <w:szCs w:val="28"/>
        </w:rPr>
        <w:t>Згідно з методикою, води першого класу характеризуються мінімальним впливом антропогенного навантаження і мають значення гідрохімічних показників, близьких до природних значень для даного регіону. Води другого класу мають певні зміни в порівнянні з природними умовами, але ці зміни не порушують екологічної рівноваги.</w:t>
      </w:r>
    </w:p>
    <w:p w14:paraId="77975F7A" w14:textId="77777777" w:rsidR="003348E9" w:rsidRPr="00C42EE2" w:rsidRDefault="003348E9" w:rsidP="003348E9">
      <w:pPr>
        <w:spacing w:after="0" w:line="360" w:lineRule="auto"/>
        <w:ind w:firstLine="851"/>
        <w:jc w:val="both"/>
        <w:rPr>
          <w:rFonts w:ascii="Times New Roman" w:hAnsi="Times New Roman" w:cs="Times New Roman"/>
          <w:sz w:val="28"/>
          <w:szCs w:val="28"/>
        </w:rPr>
      </w:pPr>
      <w:r w:rsidRPr="00C42EE2">
        <w:rPr>
          <w:rFonts w:ascii="Times New Roman" w:hAnsi="Times New Roman" w:cs="Times New Roman"/>
          <w:sz w:val="28"/>
          <w:szCs w:val="28"/>
        </w:rPr>
        <w:t xml:space="preserve">Розрахунок індексу забруднення можна провести лише за наявності певної кількості інгредієнтів (не менше чотирьох). Розрахунок виконують за формулою: ІЗВ = 1 6∑ </w:t>
      </w:r>
      <w:proofErr w:type="spellStart"/>
      <w:r w:rsidRPr="00C42EE2">
        <w:rPr>
          <w:rFonts w:ascii="Times New Roman" w:hAnsi="Times New Roman" w:cs="Times New Roman"/>
          <w:sz w:val="28"/>
          <w:szCs w:val="28"/>
        </w:rPr>
        <w:t>Ci</w:t>
      </w:r>
      <w:proofErr w:type="spellEnd"/>
      <w:r w:rsidRPr="00C42EE2">
        <w:rPr>
          <w:rFonts w:ascii="Times New Roman" w:hAnsi="Times New Roman" w:cs="Times New Roman"/>
          <w:sz w:val="28"/>
          <w:szCs w:val="28"/>
        </w:rPr>
        <w:t xml:space="preserve"> ГДК</w:t>
      </w:r>
      <w:r w:rsidRPr="00C42EE2">
        <w:rPr>
          <w:rFonts w:ascii="Cambria Math" w:hAnsi="Cambria Math" w:cs="Cambria Math"/>
          <w:sz w:val="28"/>
          <w:szCs w:val="28"/>
        </w:rPr>
        <w:t>𝑖</w:t>
      </w:r>
      <w:r w:rsidRPr="00C42EE2">
        <w:rPr>
          <w:rFonts w:ascii="Times New Roman" w:hAnsi="Times New Roman" w:cs="Times New Roman"/>
          <w:sz w:val="28"/>
          <w:szCs w:val="28"/>
        </w:rPr>
        <w:t xml:space="preserve"> </w:t>
      </w:r>
      <w:r w:rsidRPr="00C42EE2">
        <w:rPr>
          <w:rFonts w:ascii="Cambria Math" w:hAnsi="Cambria Math" w:cs="Cambria Math"/>
          <w:sz w:val="28"/>
          <w:szCs w:val="28"/>
        </w:rPr>
        <w:t>𝑛</w:t>
      </w:r>
      <w:r w:rsidRPr="00C42EE2">
        <w:rPr>
          <w:rFonts w:ascii="Times New Roman" w:hAnsi="Times New Roman" w:cs="Times New Roman"/>
          <w:sz w:val="28"/>
          <w:szCs w:val="28"/>
        </w:rPr>
        <w:t xml:space="preserve"> </w:t>
      </w:r>
      <w:r w:rsidRPr="00C42EE2">
        <w:rPr>
          <w:rFonts w:ascii="Cambria Math" w:hAnsi="Cambria Math" w:cs="Cambria Math"/>
          <w:sz w:val="28"/>
          <w:szCs w:val="28"/>
        </w:rPr>
        <w:t>𝑖</w:t>
      </w:r>
      <w:r w:rsidRPr="00C42EE2">
        <w:rPr>
          <w:rFonts w:ascii="Times New Roman" w:hAnsi="Times New Roman" w:cs="Times New Roman"/>
          <w:sz w:val="28"/>
          <w:szCs w:val="28"/>
        </w:rPr>
        <w:t xml:space="preserve">=1 (3.1) де ІЗВ – індекс забруднення вод; </w:t>
      </w:r>
      <w:proofErr w:type="spellStart"/>
      <w:r w:rsidRPr="00C42EE2">
        <w:rPr>
          <w:rFonts w:ascii="Times New Roman" w:hAnsi="Times New Roman" w:cs="Times New Roman"/>
          <w:sz w:val="28"/>
          <w:szCs w:val="28"/>
        </w:rPr>
        <w:t>ГДКi</w:t>
      </w:r>
      <w:proofErr w:type="spellEnd"/>
      <w:r w:rsidRPr="00C42EE2">
        <w:rPr>
          <w:rFonts w:ascii="Times New Roman" w:hAnsi="Times New Roman" w:cs="Times New Roman"/>
          <w:sz w:val="28"/>
          <w:szCs w:val="28"/>
        </w:rPr>
        <w:t xml:space="preserve"> – гранично допустима концентрація хімічного компонента; Сі – фактична концентрація хімічного компонента; n – кількість інгредієнтів. </w:t>
      </w:r>
    </w:p>
    <w:p w14:paraId="0536B6B2" w14:textId="77777777" w:rsidR="003348E9" w:rsidRPr="00C42EE2" w:rsidRDefault="003348E9" w:rsidP="003348E9">
      <w:pPr>
        <w:spacing w:after="0" w:line="360" w:lineRule="auto"/>
        <w:ind w:firstLine="851"/>
        <w:jc w:val="both"/>
        <w:rPr>
          <w:rFonts w:ascii="Times New Roman" w:hAnsi="Times New Roman" w:cs="Times New Roman"/>
          <w:sz w:val="28"/>
          <w:szCs w:val="28"/>
        </w:rPr>
      </w:pPr>
      <w:r w:rsidRPr="00C42EE2">
        <w:rPr>
          <w:rFonts w:ascii="Times New Roman" w:hAnsi="Times New Roman" w:cs="Times New Roman"/>
          <w:sz w:val="28"/>
          <w:szCs w:val="28"/>
        </w:rPr>
        <w:t>Індекси забрудненості води (ІЗВ) є важливим інструментом для оцінки якості водних ресурсів і визначення їхньої придатності для різних видів використання, таких як питна вода, промислове використання, сільське господарство тощо. При розрахунку ІЗВ враховуються різні показники якості води, які можуть вказ</w:t>
      </w:r>
      <w:r w:rsidR="009F2D3B">
        <w:rPr>
          <w:rFonts w:ascii="Times New Roman" w:hAnsi="Times New Roman" w:cs="Times New Roman"/>
          <w:sz w:val="28"/>
          <w:szCs w:val="28"/>
        </w:rPr>
        <w:t xml:space="preserve">увати на ступінь її забруднення </w:t>
      </w:r>
      <w:r w:rsidR="009F2D3B">
        <w:rPr>
          <w:rFonts w:asciiTheme="majorBidi" w:hAnsiTheme="majorBidi" w:cstheme="majorBidi"/>
          <w:noProof/>
          <w:sz w:val="28"/>
          <w:szCs w:val="28"/>
          <w:lang w:eastAsia="ko-KR"/>
        </w:rPr>
        <w:t>[7</w:t>
      </w:r>
      <w:r w:rsidR="009F2D3B" w:rsidRPr="004A3FEB">
        <w:rPr>
          <w:rFonts w:asciiTheme="majorBidi" w:hAnsiTheme="majorBidi" w:cstheme="majorBidi"/>
          <w:noProof/>
          <w:sz w:val="28"/>
          <w:szCs w:val="28"/>
          <w:lang w:eastAsia="ko-KR"/>
        </w:rPr>
        <w:t>].</w:t>
      </w:r>
    </w:p>
    <w:p w14:paraId="1F0B8962" w14:textId="77777777" w:rsidR="003348E9" w:rsidRPr="00C42EE2" w:rsidRDefault="003348E9" w:rsidP="003348E9">
      <w:pPr>
        <w:spacing w:after="0" w:line="360" w:lineRule="auto"/>
        <w:ind w:firstLine="851"/>
        <w:jc w:val="both"/>
        <w:rPr>
          <w:rFonts w:ascii="Times New Roman" w:hAnsi="Times New Roman" w:cs="Times New Roman"/>
          <w:sz w:val="28"/>
          <w:szCs w:val="28"/>
        </w:rPr>
      </w:pPr>
      <w:r w:rsidRPr="00C42EE2">
        <w:rPr>
          <w:rFonts w:ascii="Times New Roman" w:hAnsi="Times New Roman" w:cs="Times New Roman"/>
          <w:sz w:val="28"/>
          <w:szCs w:val="28"/>
        </w:rPr>
        <w:t>Поширеними показниками, що використовуються для розрахунку ІЗВ, є розчинений кисень (як показник кисневого режиму водойм), розчинені органічні речовини (наприклад, БСК5, які свідчать про рівень органічного забруднення), рівень токсичних речовин та інші.</w:t>
      </w:r>
    </w:p>
    <w:p w14:paraId="18A2295B" w14:textId="77777777" w:rsidR="003348E9" w:rsidRPr="00C42EE2" w:rsidRDefault="003348E9" w:rsidP="00DB60F3">
      <w:pPr>
        <w:spacing w:after="0" w:line="360" w:lineRule="auto"/>
        <w:ind w:firstLine="851"/>
        <w:jc w:val="both"/>
        <w:rPr>
          <w:rFonts w:ascii="Times New Roman" w:hAnsi="Times New Roman" w:cs="Times New Roman"/>
          <w:sz w:val="28"/>
          <w:szCs w:val="28"/>
        </w:rPr>
      </w:pPr>
      <w:r w:rsidRPr="00C42EE2">
        <w:rPr>
          <w:rFonts w:ascii="Times New Roman" w:hAnsi="Times New Roman" w:cs="Times New Roman"/>
          <w:sz w:val="28"/>
          <w:szCs w:val="28"/>
        </w:rPr>
        <w:lastRenderedPageBreak/>
        <w:t>Підходи до класифікації вод за ступенем забрудненості можуть відрізнятися в залежності від регіональних стандартів і вимог. Проте, загалом перший клас води відповідає водам найвищої якості, де вплив антропогенних факторів мінімальний, а другий клас води відображає незначні зміни в порівнянні з природними умовами, які не п</w:t>
      </w:r>
      <w:r w:rsidR="00DB60F3">
        <w:rPr>
          <w:rFonts w:ascii="Times New Roman" w:hAnsi="Times New Roman" w:cs="Times New Roman"/>
          <w:sz w:val="28"/>
          <w:szCs w:val="28"/>
        </w:rPr>
        <w:t xml:space="preserve">орушують екологічної рівноваги. </w:t>
      </w:r>
      <w:r w:rsidRPr="00C42EE2">
        <w:rPr>
          <w:rFonts w:ascii="Times New Roman" w:hAnsi="Times New Roman" w:cs="Times New Roman"/>
          <w:sz w:val="28"/>
          <w:szCs w:val="28"/>
        </w:rPr>
        <w:t>Розрахунок ІЗВ дозволяє оцінити ступінь забруднення водних ресурсів і вжити відповідних заходів для їхнього збереження та охорони.</w:t>
      </w:r>
      <w:r w:rsidR="00DB60F3">
        <w:rPr>
          <w:rFonts w:ascii="Times New Roman" w:hAnsi="Times New Roman" w:cs="Times New Roman"/>
          <w:sz w:val="28"/>
          <w:szCs w:val="28"/>
        </w:rPr>
        <w:t xml:space="preserve"> </w:t>
      </w:r>
      <w:r w:rsidRPr="00C42EE2">
        <w:rPr>
          <w:rFonts w:ascii="Times New Roman" w:hAnsi="Times New Roman" w:cs="Times New Roman"/>
          <w:sz w:val="28"/>
          <w:szCs w:val="28"/>
        </w:rPr>
        <w:t>Отже, використання методики оцінки якості води за індексом забрудненості води дозволяє здійснювати об'єктивну оцінку стану водних ресурсів і приймати відповідні заходи для їх збереження та охорони.</w:t>
      </w:r>
    </w:p>
    <w:p w14:paraId="201936BE" w14:textId="77777777" w:rsidR="003348E9" w:rsidRPr="00C42EE2" w:rsidRDefault="003348E9" w:rsidP="003348E9">
      <w:pPr>
        <w:spacing w:after="0" w:line="360" w:lineRule="auto"/>
        <w:ind w:firstLine="851"/>
        <w:jc w:val="both"/>
        <w:rPr>
          <w:rFonts w:ascii="Times New Roman" w:hAnsi="Times New Roman" w:cs="Times New Roman"/>
          <w:sz w:val="28"/>
          <w:szCs w:val="28"/>
        </w:rPr>
      </w:pPr>
    </w:p>
    <w:p w14:paraId="0255D0B9" w14:textId="77777777" w:rsidR="003348E9" w:rsidRPr="00BD7AFA" w:rsidRDefault="003348E9" w:rsidP="003348E9">
      <w:pPr>
        <w:pStyle w:val="a3"/>
        <w:numPr>
          <w:ilvl w:val="1"/>
          <w:numId w:val="10"/>
        </w:numPr>
        <w:spacing w:after="200" w:line="276" w:lineRule="auto"/>
        <w:jc w:val="center"/>
        <w:rPr>
          <w:rFonts w:ascii="Times New Roman" w:hAnsi="Times New Roman" w:cs="Times New Roman"/>
          <w:b/>
          <w:sz w:val="28"/>
          <w:szCs w:val="28"/>
        </w:rPr>
      </w:pPr>
      <w:r w:rsidRPr="00BD7AFA">
        <w:rPr>
          <w:rFonts w:ascii="Times New Roman" w:hAnsi="Times New Roman" w:cs="Times New Roman"/>
          <w:b/>
          <w:sz w:val="28"/>
          <w:szCs w:val="28"/>
        </w:rPr>
        <w:t>Вплив військової агресії російської федерації на водні ресурси України Закарпатської області</w:t>
      </w:r>
    </w:p>
    <w:p w14:paraId="3134F770" w14:textId="77777777" w:rsidR="003348E9" w:rsidRPr="00C42EE2" w:rsidRDefault="003348E9" w:rsidP="003348E9">
      <w:pPr>
        <w:spacing w:after="0" w:line="360" w:lineRule="auto"/>
        <w:ind w:firstLine="851"/>
        <w:jc w:val="both"/>
        <w:rPr>
          <w:rFonts w:ascii="Times New Roman" w:hAnsi="Times New Roman" w:cs="Times New Roman"/>
          <w:sz w:val="28"/>
          <w:szCs w:val="28"/>
        </w:rPr>
      </w:pPr>
      <w:r w:rsidRPr="00C42EE2">
        <w:rPr>
          <w:rFonts w:ascii="Times New Roman" w:hAnsi="Times New Roman" w:cs="Times New Roman"/>
          <w:sz w:val="28"/>
          <w:szCs w:val="28"/>
        </w:rPr>
        <w:t xml:space="preserve">Внаслідок нападу </w:t>
      </w:r>
      <w:proofErr w:type="spellStart"/>
      <w:r w:rsidRPr="00C42EE2">
        <w:rPr>
          <w:rFonts w:ascii="Times New Roman" w:hAnsi="Times New Roman" w:cs="Times New Roman"/>
          <w:sz w:val="28"/>
          <w:szCs w:val="28"/>
        </w:rPr>
        <w:t>росії</w:t>
      </w:r>
      <w:proofErr w:type="spellEnd"/>
      <w:r w:rsidRPr="00C42EE2">
        <w:rPr>
          <w:rFonts w:ascii="Times New Roman" w:hAnsi="Times New Roman" w:cs="Times New Roman"/>
          <w:sz w:val="28"/>
          <w:szCs w:val="28"/>
        </w:rPr>
        <w:t xml:space="preserve">, на жаль, </w:t>
      </w:r>
      <w:r>
        <w:rPr>
          <w:rFonts w:ascii="Times New Roman" w:hAnsi="Times New Roman" w:cs="Times New Roman"/>
          <w:sz w:val="28"/>
          <w:szCs w:val="28"/>
        </w:rPr>
        <w:t xml:space="preserve">не </w:t>
      </w:r>
      <w:r w:rsidRPr="00C42EE2">
        <w:rPr>
          <w:rFonts w:ascii="Times New Roman" w:hAnsi="Times New Roman" w:cs="Times New Roman"/>
          <w:sz w:val="28"/>
          <w:szCs w:val="28"/>
        </w:rPr>
        <w:t>мож</w:t>
      </w:r>
      <w:r>
        <w:rPr>
          <w:rFonts w:ascii="Times New Roman" w:hAnsi="Times New Roman" w:cs="Times New Roman"/>
          <w:sz w:val="28"/>
          <w:szCs w:val="28"/>
        </w:rPr>
        <w:t>ливо</w:t>
      </w:r>
      <w:r w:rsidRPr="00C42EE2">
        <w:rPr>
          <w:rFonts w:ascii="Times New Roman" w:hAnsi="Times New Roman" w:cs="Times New Roman"/>
          <w:sz w:val="28"/>
          <w:szCs w:val="28"/>
        </w:rPr>
        <w:t xml:space="preserve"> констатувати факт екологічної катастрофи на території України. екологічна катастрофа, спричинена воєнним конфліктом, має серйозні наслідки для водних ресурсів та загального стану довкілля. Воєнні дії призводять до руйнування інфраструктури, що може призвести до забруднення водних джерел нафтою, хімічними речовинами та іншими небезпечними речовинами. Підприємства, які виробляють шкідливі речовини, також можуть стати об'єктом військових атак, що спричинить ще біл</w:t>
      </w:r>
      <w:r w:rsidR="009F2D3B">
        <w:rPr>
          <w:rFonts w:ascii="Times New Roman" w:hAnsi="Times New Roman" w:cs="Times New Roman"/>
          <w:sz w:val="28"/>
          <w:szCs w:val="28"/>
        </w:rPr>
        <w:t xml:space="preserve">ьше забруднення водних ресурсів </w:t>
      </w:r>
      <w:r w:rsidR="009F2D3B">
        <w:rPr>
          <w:rFonts w:asciiTheme="majorBidi" w:hAnsiTheme="majorBidi" w:cstheme="majorBidi"/>
          <w:noProof/>
          <w:sz w:val="28"/>
          <w:szCs w:val="28"/>
          <w:lang w:eastAsia="ko-KR"/>
        </w:rPr>
        <w:t>[2</w:t>
      </w:r>
      <w:r w:rsidR="009F2D3B" w:rsidRPr="004A3FEB">
        <w:rPr>
          <w:rFonts w:asciiTheme="majorBidi" w:hAnsiTheme="majorBidi" w:cstheme="majorBidi"/>
          <w:noProof/>
          <w:sz w:val="28"/>
          <w:szCs w:val="28"/>
          <w:lang w:eastAsia="ko-KR"/>
        </w:rPr>
        <w:t>].</w:t>
      </w:r>
    </w:p>
    <w:p w14:paraId="5805604D" w14:textId="77777777" w:rsidR="003348E9" w:rsidRPr="00C42EE2" w:rsidRDefault="003348E9" w:rsidP="003348E9">
      <w:pPr>
        <w:spacing w:after="0" w:line="360" w:lineRule="auto"/>
        <w:ind w:firstLine="851"/>
        <w:jc w:val="both"/>
        <w:rPr>
          <w:rFonts w:ascii="Times New Roman" w:hAnsi="Times New Roman" w:cs="Times New Roman"/>
          <w:sz w:val="28"/>
          <w:szCs w:val="28"/>
        </w:rPr>
      </w:pPr>
      <w:r w:rsidRPr="00C42EE2">
        <w:rPr>
          <w:rFonts w:ascii="Times New Roman" w:hAnsi="Times New Roman" w:cs="Times New Roman"/>
          <w:sz w:val="28"/>
          <w:szCs w:val="28"/>
        </w:rPr>
        <w:t>Ця ситуація підкреслює важливість міжнародного співробітництва в галузі захисту навколишнього середовища та розроблення ефективних стратегій для запобігання екологічним катастрофам у разі воєнних конфліктів. Також необхідно негайно вжити заходів для відновлення та очищення забруднених водних джерел, а також для запобігання подібним ситуаціям у майбутньому шляхом покращення системи охорони навколишнього середовища та виробничих стандартів.</w:t>
      </w:r>
    </w:p>
    <w:p w14:paraId="614C47EE" w14:textId="77777777" w:rsidR="003348E9" w:rsidRPr="00F831E4"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Внаслідок воєнних дій</w:t>
      </w:r>
      <w:r>
        <w:rPr>
          <w:rFonts w:ascii="Times New Roman" w:hAnsi="Times New Roman" w:cs="Times New Roman"/>
          <w:sz w:val="28"/>
          <w:szCs w:val="28"/>
        </w:rPr>
        <w:t xml:space="preserve"> через атаку російської федерації</w:t>
      </w:r>
      <w:r w:rsidRPr="00F831E4">
        <w:rPr>
          <w:rFonts w:ascii="Times New Roman" w:hAnsi="Times New Roman" w:cs="Times New Roman"/>
          <w:sz w:val="28"/>
          <w:szCs w:val="28"/>
        </w:rPr>
        <w:t xml:space="preserve"> виникну</w:t>
      </w:r>
      <w:r>
        <w:rPr>
          <w:rFonts w:ascii="Times New Roman" w:hAnsi="Times New Roman" w:cs="Times New Roman"/>
          <w:sz w:val="28"/>
          <w:szCs w:val="28"/>
        </w:rPr>
        <w:t>л</w:t>
      </w:r>
      <w:r w:rsidRPr="00F831E4">
        <w:rPr>
          <w:rFonts w:ascii="Times New Roman" w:hAnsi="Times New Roman" w:cs="Times New Roman"/>
          <w:sz w:val="28"/>
          <w:szCs w:val="28"/>
        </w:rPr>
        <w:t xml:space="preserve">и забруднення водойм, зокрема річки Тиса, відпрацьованими матеріалами, нафтою, </w:t>
      </w:r>
      <w:r w:rsidRPr="00F831E4">
        <w:rPr>
          <w:rFonts w:ascii="Times New Roman" w:hAnsi="Times New Roman" w:cs="Times New Roman"/>
          <w:sz w:val="28"/>
          <w:szCs w:val="28"/>
        </w:rPr>
        <w:lastRenderedPageBreak/>
        <w:t>хімічними речовинами та іншими військовими забруднювачами</w:t>
      </w:r>
      <w:r>
        <w:rPr>
          <w:rFonts w:ascii="Times New Roman" w:hAnsi="Times New Roman" w:cs="Times New Roman"/>
          <w:sz w:val="28"/>
          <w:szCs w:val="28"/>
        </w:rPr>
        <w:t>, що може</w:t>
      </w:r>
      <w:r w:rsidRPr="00F831E4">
        <w:rPr>
          <w:rFonts w:ascii="Times New Roman" w:hAnsi="Times New Roman" w:cs="Times New Roman"/>
          <w:sz w:val="28"/>
          <w:szCs w:val="28"/>
        </w:rPr>
        <w:t xml:space="preserve"> призвести до серйозних наслідків для якості води та екологічного стану річки.</w:t>
      </w:r>
    </w:p>
    <w:p w14:paraId="46706D1F" w14:textId="77777777" w:rsidR="003348E9" w:rsidRPr="00F831E4"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Військові дії спричин</w:t>
      </w:r>
      <w:r>
        <w:rPr>
          <w:rFonts w:ascii="Times New Roman" w:hAnsi="Times New Roman" w:cs="Times New Roman"/>
          <w:sz w:val="28"/>
          <w:szCs w:val="28"/>
        </w:rPr>
        <w:t>яють</w:t>
      </w:r>
      <w:r w:rsidRPr="00F831E4">
        <w:rPr>
          <w:rFonts w:ascii="Times New Roman" w:hAnsi="Times New Roman" w:cs="Times New Roman"/>
          <w:sz w:val="28"/>
          <w:szCs w:val="28"/>
        </w:rPr>
        <w:t xml:space="preserve"> пошкодженн</w:t>
      </w:r>
      <w:r>
        <w:rPr>
          <w:rFonts w:ascii="Times New Roman" w:hAnsi="Times New Roman" w:cs="Times New Roman"/>
          <w:sz w:val="28"/>
          <w:szCs w:val="28"/>
        </w:rPr>
        <w:t>ю</w:t>
      </w:r>
      <w:r w:rsidRPr="00F831E4">
        <w:rPr>
          <w:rFonts w:ascii="Times New Roman" w:hAnsi="Times New Roman" w:cs="Times New Roman"/>
          <w:sz w:val="28"/>
          <w:szCs w:val="28"/>
        </w:rPr>
        <w:t xml:space="preserve"> інфраструктури, такої як мости, нафтопроводи, хімічні заводи тощо, що може призвести до виливу небезпечних речовин у водойми та забруднення водних ресурсів.</w:t>
      </w:r>
      <w:r>
        <w:rPr>
          <w:rFonts w:ascii="Times New Roman" w:hAnsi="Times New Roman" w:cs="Times New Roman"/>
          <w:sz w:val="28"/>
          <w:szCs w:val="28"/>
        </w:rPr>
        <w:t xml:space="preserve"> </w:t>
      </w:r>
      <w:r>
        <w:rPr>
          <w:rFonts w:ascii="Times New Roman" w:hAnsi="Times New Roman" w:cs="Times New Roman"/>
          <w:bCs/>
          <w:sz w:val="28"/>
          <w:szCs w:val="28"/>
        </w:rPr>
        <w:t xml:space="preserve">Також, </w:t>
      </w:r>
      <w:r>
        <w:rPr>
          <w:rFonts w:ascii="Times New Roman" w:hAnsi="Times New Roman" w:cs="Times New Roman"/>
          <w:sz w:val="28"/>
          <w:szCs w:val="28"/>
        </w:rPr>
        <w:t>призводить</w:t>
      </w:r>
      <w:r w:rsidRPr="00F831E4">
        <w:rPr>
          <w:rFonts w:ascii="Times New Roman" w:hAnsi="Times New Roman" w:cs="Times New Roman"/>
          <w:sz w:val="28"/>
          <w:szCs w:val="28"/>
        </w:rPr>
        <w:t xml:space="preserve"> до обмеження доступу до водних ресурсів, зокрема для місцевого населення, сільськогосподарських господарств та інших користувачів, що може вплинути на їхній забезпечений водою.</w:t>
      </w:r>
    </w:p>
    <w:p w14:paraId="62171B2C" w14:textId="77777777" w:rsidR="009F2D3B" w:rsidRDefault="003348E9" w:rsidP="009F2D3B">
      <w:pPr>
        <w:spacing w:after="0" w:line="360" w:lineRule="auto"/>
        <w:ind w:firstLine="851"/>
        <w:jc w:val="both"/>
        <w:rPr>
          <w:rFonts w:ascii="Times New Roman" w:hAnsi="Times New Roman" w:cs="Times New Roman"/>
          <w:sz w:val="28"/>
          <w:szCs w:val="28"/>
        </w:rPr>
      </w:pPr>
      <w:r w:rsidRPr="00C42EE2">
        <w:rPr>
          <w:rFonts w:ascii="Times New Roman" w:hAnsi="Times New Roman" w:cs="Times New Roman"/>
          <w:sz w:val="28"/>
          <w:szCs w:val="28"/>
        </w:rPr>
        <w:t>Приблизно 80% питної води в Україні отримується з поверхневих водойм, зокрема, річка Дніпро є найбільшим джерелом водопостачання для українців. Забруднення поверхневих водних джерел, таких як річки, є серйозною проблемою, яка може шкодити здоров'ю людей та екосистемам. Промислові та комунальні стоки містять широкий спектр забруднювачів, які можуть викликати серйозні наслідки для здоров'я люд</w:t>
      </w:r>
      <w:r w:rsidR="009F2D3B">
        <w:rPr>
          <w:rFonts w:ascii="Times New Roman" w:hAnsi="Times New Roman" w:cs="Times New Roman"/>
          <w:sz w:val="28"/>
          <w:szCs w:val="28"/>
        </w:rPr>
        <w:t xml:space="preserve">ей та навколишнього середовища </w:t>
      </w:r>
      <w:r w:rsidR="009F2D3B">
        <w:rPr>
          <w:rFonts w:asciiTheme="majorBidi" w:hAnsiTheme="majorBidi" w:cstheme="majorBidi"/>
          <w:noProof/>
          <w:sz w:val="28"/>
          <w:szCs w:val="28"/>
          <w:lang w:eastAsia="ko-KR"/>
        </w:rPr>
        <w:t>[2</w:t>
      </w:r>
      <w:r w:rsidR="009F2D3B" w:rsidRPr="004A3FEB">
        <w:rPr>
          <w:rFonts w:asciiTheme="majorBidi" w:hAnsiTheme="majorBidi" w:cstheme="majorBidi"/>
          <w:noProof/>
          <w:sz w:val="28"/>
          <w:szCs w:val="28"/>
          <w:lang w:eastAsia="ko-KR"/>
        </w:rPr>
        <w:t>].</w:t>
      </w:r>
    </w:p>
    <w:p w14:paraId="2B7A49D1" w14:textId="77777777" w:rsidR="003348E9" w:rsidRPr="00C42EE2" w:rsidRDefault="003348E9" w:rsidP="009F2D3B">
      <w:pPr>
        <w:spacing w:after="0" w:line="360" w:lineRule="auto"/>
        <w:ind w:firstLine="851"/>
        <w:jc w:val="both"/>
        <w:rPr>
          <w:rFonts w:ascii="Times New Roman" w:hAnsi="Times New Roman" w:cs="Times New Roman"/>
          <w:sz w:val="28"/>
          <w:szCs w:val="28"/>
        </w:rPr>
      </w:pPr>
      <w:r w:rsidRPr="00C42EE2">
        <w:rPr>
          <w:rFonts w:ascii="Times New Roman" w:hAnsi="Times New Roman" w:cs="Times New Roman"/>
          <w:sz w:val="28"/>
          <w:szCs w:val="28"/>
        </w:rPr>
        <w:t>Для забезпечення якості води та захисту водних ресурсів важливо розробляти та впроваджувати ефективні стратегії захисту довкілля, контролювати викиди забруднювачів у водойми та здійснювати постійний моніторинг якості води. Крім того, необхідно залучати підприємства та громадян до відповідального ставлення до водних ресурсів та екологічної свідомості, щоб забезпечити їх тривале збе</w:t>
      </w:r>
      <w:r>
        <w:rPr>
          <w:rFonts w:ascii="Times New Roman" w:hAnsi="Times New Roman" w:cs="Times New Roman"/>
          <w:sz w:val="28"/>
          <w:szCs w:val="28"/>
        </w:rPr>
        <w:t>реження для майбутніх поколінь.</w:t>
      </w:r>
    </w:p>
    <w:p w14:paraId="0D6EA0CF" w14:textId="77777777" w:rsidR="003348E9" w:rsidRPr="00C42EE2" w:rsidRDefault="003348E9" w:rsidP="003348E9">
      <w:pPr>
        <w:spacing w:after="0" w:line="360" w:lineRule="auto"/>
        <w:ind w:firstLine="851"/>
        <w:jc w:val="both"/>
        <w:rPr>
          <w:rFonts w:ascii="Times New Roman" w:hAnsi="Times New Roman" w:cs="Times New Roman"/>
          <w:sz w:val="28"/>
          <w:szCs w:val="28"/>
        </w:rPr>
      </w:pPr>
      <w:r w:rsidRPr="00C42EE2">
        <w:rPr>
          <w:rFonts w:ascii="Times New Roman" w:hAnsi="Times New Roman" w:cs="Times New Roman"/>
          <w:sz w:val="28"/>
          <w:szCs w:val="28"/>
        </w:rPr>
        <w:t>Військова агресія російської федерації має серйозні наслідки для водних ресурсів України, включаючи Закарпатську область, і вимагатиме комплексних заходів з охорони та відновлення екологічного стану водойм та природних екосистем. Такі заходи мають вирішальне значення для збереження водних ресурсів та забез</w:t>
      </w:r>
      <w:r w:rsidR="009F2D3B">
        <w:rPr>
          <w:rFonts w:ascii="Times New Roman" w:hAnsi="Times New Roman" w:cs="Times New Roman"/>
          <w:sz w:val="28"/>
          <w:szCs w:val="28"/>
        </w:rPr>
        <w:t xml:space="preserve">печення населення чистою водою </w:t>
      </w:r>
      <w:r w:rsidR="009F2D3B">
        <w:rPr>
          <w:rFonts w:asciiTheme="majorBidi" w:hAnsiTheme="majorBidi" w:cstheme="majorBidi"/>
          <w:noProof/>
          <w:sz w:val="28"/>
          <w:szCs w:val="28"/>
          <w:lang w:eastAsia="ko-KR"/>
        </w:rPr>
        <w:t>[6</w:t>
      </w:r>
      <w:r w:rsidR="009F2D3B" w:rsidRPr="004A3FEB">
        <w:rPr>
          <w:rFonts w:asciiTheme="majorBidi" w:hAnsiTheme="majorBidi" w:cstheme="majorBidi"/>
          <w:noProof/>
          <w:sz w:val="28"/>
          <w:szCs w:val="28"/>
          <w:lang w:eastAsia="ko-KR"/>
        </w:rPr>
        <w:t>].</w:t>
      </w:r>
    </w:p>
    <w:p w14:paraId="681BDC6B" w14:textId="77777777" w:rsidR="003348E9" w:rsidRPr="00C42EE2" w:rsidRDefault="003348E9" w:rsidP="00DB60F3">
      <w:pPr>
        <w:spacing w:after="0" w:line="360" w:lineRule="auto"/>
        <w:ind w:firstLine="851"/>
        <w:jc w:val="both"/>
        <w:rPr>
          <w:rFonts w:ascii="Times New Roman" w:hAnsi="Times New Roman" w:cs="Times New Roman"/>
          <w:sz w:val="28"/>
          <w:szCs w:val="28"/>
        </w:rPr>
      </w:pPr>
      <w:r w:rsidRPr="00C42EE2">
        <w:rPr>
          <w:rFonts w:ascii="Times New Roman" w:hAnsi="Times New Roman" w:cs="Times New Roman"/>
          <w:sz w:val="28"/>
          <w:szCs w:val="28"/>
        </w:rPr>
        <w:t xml:space="preserve">Для досягнення цих цілей важливо вдосконалювати системи водопостачання та водовідведення, впроваджувати ефективний контроль за якістю води, а також проводити освітню роботу серед населення щодо важливості </w:t>
      </w:r>
      <w:r w:rsidRPr="00C42EE2">
        <w:rPr>
          <w:rFonts w:ascii="Times New Roman" w:hAnsi="Times New Roman" w:cs="Times New Roman"/>
          <w:sz w:val="28"/>
          <w:szCs w:val="28"/>
        </w:rPr>
        <w:lastRenderedPageBreak/>
        <w:t>збереження водних ресурсів та р</w:t>
      </w:r>
      <w:r w:rsidR="00DB60F3">
        <w:rPr>
          <w:rFonts w:ascii="Times New Roman" w:hAnsi="Times New Roman" w:cs="Times New Roman"/>
          <w:sz w:val="28"/>
          <w:szCs w:val="28"/>
        </w:rPr>
        <w:t xml:space="preserve">аціонального використання води. </w:t>
      </w:r>
      <w:r w:rsidRPr="00C42EE2">
        <w:rPr>
          <w:rFonts w:ascii="Times New Roman" w:hAnsi="Times New Roman" w:cs="Times New Roman"/>
          <w:sz w:val="28"/>
          <w:szCs w:val="28"/>
        </w:rPr>
        <w:t>Дотримання обмежень у сфері господарської діяльності у водоохоронних зонах та прибережних захисних смугах є також критично важливим для збереження екосистем водних ресурсів</w:t>
      </w:r>
      <w:r>
        <w:rPr>
          <w:rFonts w:ascii="Times New Roman" w:hAnsi="Times New Roman" w:cs="Times New Roman"/>
          <w:sz w:val="28"/>
          <w:szCs w:val="28"/>
        </w:rPr>
        <w:t xml:space="preserve">, що </w:t>
      </w:r>
      <w:r w:rsidRPr="00C42EE2">
        <w:rPr>
          <w:rFonts w:ascii="Times New Roman" w:hAnsi="Times New Roman" w:cs="Times New Roman"/>
          <w:sz w:val="28"/>
          <w:szCs w:val="28"/>
        </w:rPr>
        <w:t>дозволить запобігти забрудненню води та зберегти її якість на високому рівні для майбутніх поколінь.</w:t>
      </w:r>
    </w:p>
    <w:p w14:paraId="0FE3F00E" w14:textId="77777777" w:rsidR="003348E9" w:rsidRDefault="003348E9" w:rsidP="003348E9">
      <w:pPr>
        <w:rPr>
          <w:rFonts w:ascii="Times New Roman" w:hAnsi="Times New Roman" w:cs="Times New Roman"/>
          <w:b/>
          <w:sz w:val="28"/>
          <w:szCs w:val="28"/>
        </w:rPr>
      </w:pPr>
    </w:p>
    <w:p w14:paraId="367D143D" w14:textId="77777777" w:rsidR="000C788F" w:rsidRDefault="000C788F" w:rsidP="003348E9">
      <w:pPr>
        <w:rPr>
          <w:rFonts w:ascii="Times New Roman" w:hAnsi="Times New Roman" w:cs="Times New Roman"/>
          <w:b/>
          <w:sz w:val="28"/>
          <w:szCs w:val="28"/>
        </w:rPr>
      </w:pPr>
    </w:p>
    <w:p w14:paraId="777E491D" w14:textId="77777777" w:rsidR="000C788F" w:rsidRDefault="000C788F" w:rsidP="003348E9">
      <w:pPr>
        <w:rPr>
          <w:rFonts w:ascii="Times New Roman" w:hAnsi="Times New Roman" w:cs="Times New Roman"/>
          <w:b/>
          <w:sz w:val="28"/>
          <w:szCs w:val="28"/>
        </w:rPr>
      </w:pPr>
    </w:p>
    <w:p w14:paraId="2F27700D" w14:textId="77777777" w:rsidR="000C788F" w:rsidRDefault="000C788F" w:rsidP="003348E9">
      <w:pPr>
        <w:rPr>
          <w:rFonts w:ascii="Times New Roman" w:hAnsi="Times New Roman" w:cs="Times New Roman"/>
          <w:b/>
          <w:sz w:val="28"/>
          <w:szCs w:val="28"/>
        </w:rPr>
      </w:pPr>
    </w:p>
    <w:p w14:paraId="17025D52" w14:textId="77777777" w:rsidR="000C788F" w:rsidRPr="00BD7AFA" w:rsidRDefault="000C788F" w:rsidP="003348E9">
      <w:pPr>
        <w:rPr>
          <w:rFonts w:ascii="Times New Roman" w:hAnsi="Times New Roman" w:cs="Times New Roman"/>
          <w:b/>
          <w:sz w:val="28"/>
          <w:szCs w:val="28"/>
        </w:rPr>
      </w:pPr>
    </w:p>
    <w:p w14:paraId="50C2C7EA" w14:textId="77777777" w:rsidR="003348E9" w:rsidRDefault="003348E9" w:rsidP="003348E9">
      <w:pPr>
        <w:jc w:val="center"/>
        <w:rPr>
          <w:rFonts w:ascii="Times New Roman" w:hAnsi="Times New Roman" w:cs="Times New Roman"/>
          <w:b/>
          <w:sz w:val="28"/>
          <w:szCs w:val="28"/>
        </w:rPr>
      </w:pPr>
      <w:r w:rsidRPr="00BD7AFA">
        <w:rPr>
          <w:rFonts w:ascii="Times New Roman" w:hAnsi="Times New Roman" w:cs="Times New Roman"/>
          <w:b/>
          <w:sz w:val="28"/>
          <w:szCs w:val="28"/>
        </w:rPr>
        <w:t>Р</w:t>
      </w:r>
      <w:r>
        <w:rPr>
          <w:rFonts w:ascii="Times New Roman" w:hAnsi="Times New Roman" w:cs="Times New Roman"/>
          <w:b/>
          <w:sz w:val="28"/>
          <w:szCs w:val="28"/>
        </w:rPr>
        <w:t>ОЗДІЛ 2</w:t>
      </w:r>
      <w:r w:rsidRPr="00BD7AFA">
        <w:rPr>
          <w:rFonts w:ascii="Times New Roman" w:hAnsi="Times New Roman" w:cs="Times New Roman"/>
          <w:b/>
          <w:sz w:val="28"/>
          <w:szCs w:val="28"/>
        </w:rPr>
        <w:t xml:space="preserve"> </w:t>
      </w:r>
    </w:p>
    <w:p w14:paraId="5B7C2D87" w14:textId="77777777" w:rsidR="003348E9" w:rsidRDefault="003348E9" w:rsidP="003348E9">
      <w:pPr>
        <w:jc w:val="center"/>
        <w:rPr>
          <w:rFonts w:ascii="Times New Roman" w:hAnsi="Times New Roman" w:cs="Times New Roman"/>
          <w:b/>
          <w:sz w:val="28"/>
          <w:szCs w:val="28"/>
        </w:rPr>
      </w:pPr>
      <w:r>
        <w:rPr>
          <w:rFonts w:ascii="Times New Roman" w:hAnsi="Times New Roman" w:cs="Times New Roman"/>
          <w:b/>
          <w:sz w:val="28"/>
          <w:szCs w:val="28"/>
        </w:rPr>
        <w:t>МЕТОДИКА, ОБ’ЄКТ ТА ПРЕДМЕТ ДОСЛІДЖЕННЯ</w:t>
      </w:r>
    </w:p>
    <w:p w14:paraId="45EB85DC" w14:textId="77777777" w:rsidR="003348E9" w:rsidRDefault="003348E9" w:rsidP="00E00A5F">
      <w:pPr>
        <w:jc w:val="both"/>
        <w:rPr>
          <w:rFonts w:ascii="Times New Roman" w:hAnsi="Times New Roman" w:cs="Times New Roman"/>
          <w:b/>
          <w:sz w:val="28"/>
          <w:szCs w:val="28"/>
        </w:rPr>
      </w:pPr>
      <w:r w:rsidRPr="00BD7AFA">
        <w:rPr>
          <w:rFonts w:ascii="Times New Roman" w:hAnsi="Times New Roman" w:cs="Times New Roman"/>
          <w:b/>
          <w:sz w:val="28"/>
          <w:szCs w:val="28"/>
        </w:rPr>
        <w:t>2.1 Методика дослідження</w:t>
      </w:r>
    </w:p>
    <w:p w14:paraId="777B1F63" w14:textId="77777777" w:rsidR="003348E9" w:rsidRPr="00F831E4"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Дослідження річки Тиси може включати різноманітні методики та підходи залежно від конкретних цілей дослідження. Однак, основні методики дослідження річки можуть включати деякі етапи:</w:t>
      </w:r>
    </w:p>
    <w:p w14:paraId="49700A55" w14:textId="77777777" w:rsidR="003348E9" w:rsidRPr="00F831E4" w:rsidRDefault="003348E9" w:rsidP="003348E9">
      <w:pPr>
        <w:pStyle w:val="a3"/>
        <w:numPr>
          <w:ilvl w:val="0"/>
          <w:numId w:val="12"/>
        </w:numPr>
        <w:tabs>
          <w:tab w:val="num" w:pos="720"/>
        </w:tabs>
        <w:spacing w:after="0" w:line="360" w:lineRule="auto"/>
        <w:jc w:val="both"/>
        <w:rPr>
          <w:rFonts w:ascii="Times New Roman" w:hAnsi="Times New Roman" w:cs="Times New Roman"/>
          <w:sz w:val="28"/>
          <w:szCs w:val="28"/>
        </w:rPr>
      </w:pPr>
      <w:r w:rsidRPr="00F831E4">
        <w:rPr>
          <w:rFonts w:ascii="Times New Roman" w:hAnsi="Times New Roman" w:cs="Times New Roman"/>
          <w:sz w:val="28"/>
          <w:szCs w:val="28"/>
        </w:rPr>
        <w:t xml:space="preserve">Географічне обстеження - включає вивчення географічних параметрів річки, таких як довжина, висота, ширина, глибина, територія водозабору та басейну, рельєф </w:t>
      </w:r>
      <w:proofErr w:type="spellStart"/>
      <w:r w:rsidRPr="00F831E4">
        <w:rPr>
          <w:rFonts w:ascii="Times New Roman" w:hAnsi="Times New Roman" w:cs="Times New Roman"/>
          <w:sz w:val="28"/>
          <w:szCs w:val="28"/>
        </w:rPr>
        <w:t>дна</w:t>
      </w:r>
      <w:proofErr w:type="spellEnd"/>
      <w:r w:rsidRPr="00F831E4">
        <w:rPr>
          <w:rFonts w:ascii="Times New Roman" w:hAnsi="Times New Roman" w:cs="Times New Roman"/>
          <w:sz w:val="28"/>
          <w:szCs w:val="28"/>
        </w:rPr>
        <w:t xml:space="preserve">, стан річкового </w:t>
      </w:r>
      <w:proofErr w:type="spellStart"/>
      <w:r w:rsidRPr="00F831E4">
        <w:rPr>
          <w:rFonts w:ascii="Times New Roman" w:hAnsi="Times New Roman" w:cs="Times New Roman"/>
          <w:sz w:val="28"/>
          <w:szCs w:val="28"/>
        </w:rPr>
        <w:t>долу</w:t>
      </w:r>
      <w:proofErr w:type="spellEnd"/>
      <w:r w:rsidRPr="00F831E4">
        <w:rPr>
          <w:rFonts w:ascii="Times New Roman" w:hAnsi="Times New Roman" w:cs="Times New Roman"/>
          <w:sz w:val="28"/>
          <w:szCs w:val="28"/>
        </w:rPr>
        <w:t>, водний режим тощо.</w:t>
      </w:r>
    </w:p>
    <w:p w14:paraId="6A4931F9" w14:textId="77777777" w:rsidR="003348E9" w:rsidRPr="00F831E4" w:rsidRDefault="003348E9" w:rsidP="003348E9">
      <w:pPr>
        <w:pStyle w:val="a3"/>
        <w:numPr>
          <w:ilvl w:val="0"/>
          <w:numId w:val="12"/>
        </w:numPr>
        <w:tabs>
          <w:tab w:val="num" w:pos="720"/>
        </w:tabs>
        <w:spacing w:after="0" w:line="360" w:lineRule="auto"/>
        <w:jc w:val="both"/>
        <w:rPr>
          <w:rFonts w:ascii="Times New Roman" w:hAnsi="Times New Roman" w:cs="Times New Roman"/>
          <w:sz w:val="28"/>
          <w:szCs w:val="28"/>
        </w:rPr>
      </w:pPr>
      <w:r w:rsidRPr="00F831E4">
        <w:rPr>
          <w:rFonts w:ascii="Times New Roman" w:hAnsi="Times New Roman" w:cs="Times New Roman"/>
          <w:sz w:val="28"/>
          <w:szCs w:val="28"/>
        </w:rPr>
        <w:t>Гідрологічне вивчення. Дослідження гідрологічних параметрів, таких як рівень води, швидкість течії, водозабір та вилив води, режими повеней та затоплення, характеристики водоспаду тощо.</w:t>
      </w:r>
    </w:p>
    <w:p w14:paraId="150F0828" w14:textId="77777777" w:rsidR="003348E9" w:rsidRPr="00F831E4" w:rsidRDefault="003348E9" w:rsidP="003348E9">
      <w:pPr>
        <w:pStyle w:val="a3"/>
        <w:numPr>
          <w:ilvl w:val="0"/>
          <w:numId w:val="12"/>
        </w:numPr>
        <w:tabs>
          <w:tab w:val="num" w:pos="720"/>
        </w:tabs>
        <w:spacing w:after="0" w:line="360" w:lineRule="auto"/>
        <w:jc w:val="both"/>
        <w:rPr>
          <w:rFonts w:ascii="Times New Roman" w:hAnsi="Times New Roman" w:cs="Times New Roman"/>
          <w:sz w:val="28"/>
          <w:szCs w:val="28"/>
        </w:rPr>
      </w:pPr>
      <w:r w:rsidRPr="00F831E4">
        <w:rPr>
          <w:rFonts w:ascii="Times New Roman" w:hAnsi="Times New Roman" w:cs="Times New Roman"/>
          <w:sz w:val="28"/>
          <w:szCs w:val="28"/>
        </w:rPr>
        <w:t xml:space="preserve">Екологічне обстеження. Аналіз екологічного стану річки, включаючи дослідження водних та берегових екосистем, біологічної різноманітності, забруднення води та </w:t>
      </w:r>
      <w:proofErr w:type="spellStart"/>
      <w:r w:rsidRPr="00F831E4">
        <w:rPr>
          <w:rFonts w:ascii="Times New Roman" w:hAnsi="Times New Roman" w:cs="Times New Roman"/>
          <w:sz w:val="28"/>
          <w:szCs w:val="28"/>
        </w:rPr>
        <w:t>дна</w:t>
      </w:r>
      <w:proofErr w:type="spellEnd"/>
      <w:r w:rsidRPr="00F831E4">
        <w:rPr>
          <w:rFonts w:ascii="Times New Roman" w:hAnsi="Times New Roman" w:cs="Times New Roman"/>
          <w:sz w:val="28"/>
          <w:szCs w:val="28"/>
        </w:rPr>
        <w:t>, впливу антропогенних факторів тощо.</w:t>
      </w:r>
    </w:p>
    <w:p w14:paraId="7CB8B32E" w14:textId="77777777" w:rsidR="003348E9" w:rsidRPr="00F831E4" w:rsidRDefault="003348E9" w:rsidP="003348E9">
      <w:pPr>
        <w:pStyle w:val="a3"/>
        <w:numPr>
          <w:ilvl w:val="0"/>
          <w:numId w:val="12"/>
        </w:numPr>
        <w:tabs>
          <w:tab w:val="num" w:pos="720"/>
        </w:tabs>
        <w:spacing w:after="0" w:line="360" w:lineRule="auto"/>
        <w:jc w:val="both"/>
        <w:rPr>
          <w:rFonts w:ascii="Times New Roman" w:hAnsi="Times New Roman" w:cs="Times New Roman"/>
          <w:sz w:val="28"/>
          <w:szCs w:val="28"/>
        </w:rPr>
      </w:pPr>
      <w:r w:rsidRPr="00F831E4">
        <w:rPr>
          <w:rFonts w:ascii="Times New Roman" w:hAnsi="Times New Roman" w:cs="Times New Roman"/>
          <w:sz w:val="28"/>
          <w:szCs w:val="28"/>
        </w:rPr>
        <w:t xml:space="preserve">Економічний аналіз. Оцінка економічного значення річки, включаючи аналіз використання водних ресурсів для різних цілей (промисловість, </w:t>
      </w:r>
      <w:r w:rsidRPr="00F831E4">
        <w:rPr>
          <w:rFonts w:ascii="Times New Roman" w:hAnsi="Times New Roman" w:cs="Times New Roman"/>
          <w:sz w:val="28"/>
          <w:szCs w:val="28"/>
        </w:rPr>
        <w:lastRenderedPageBreak/>
        <w:t>сільське господарство, водоспоживання, туризм тощо), економічного впливу на ре</w:t>
      </w:r>
      <w:r w:rsidR="009F2D3B">
        <w:rPr>
          <w:rFonts w:ascii="Times New Roman" w:hAnsi="Times New Roman" w:cs="Times New Roman"/>
          <w:sz w:val="28"/>
          <w:szCs w:val="28"/>
        </w:rPr>
        <w:t xml:space="preserve">гіони, через які протікає річка </w:t>
      </w:r>
      <w:r w:rsidR="009F2D3B">
        <w:rPr>
          <w:rFonts w:asciiTheme="majorBidi" w:hAnsiTheme="majorBidi" w:cstheme="majorBidi"/>
          <w:noProof/>
          <w:sz w:val="28"/>
          <w:szCs w:val="28"/>
          <w:lang w:eastAsia="ko-KR"/>
        </w:rPr>
        <w:t>[9</w:t>
      </w:r>
      <w:r w:rsidR="009F2D3B" w:rsidRPr="004A3FEB">
        <w:rPr>
          <w:rFonts w:asciiTheme="majorBidi" w:hAnsiTheme="majorBidi" w:cstheme="majorBidi"/>
          <w:noProof/>
          <w:sz w:val="28"/>
          <w:szCs w:val="28"/>
          <w:lang w:eastAsia="ko-KR"/>
        </w:rPr>
        <w:t>].</w:t>
      </w:r>
    </w:p>
    <w:p w14:paraId="54BEE4F2" w14:textId="77777777" w:rsidR="003348E9" w:rsidRPr="00F831E4" w:rsidRDefault="003348E9" w:rsidP="003348E9">
      <w:pPr>
        <w:pStyle w:val="a3"/>
        <w:numPr>
          <w:ilvl w:val="0"/>
          <w:numId w:val="12"/>
        </w:numPr>
        <w:tabs>
          <w:tab w:val="num" w:pos="720"/>
        </w:tabs>
        <w:spacing w:after="0" w:line="360" w:lineRule="auto"/>
        <w:jc w:val="both"/>
        <w:rPr>
          <w:rFonts w:ascii="Times New Roman" w:hAnsi="Times New Roman" w:cs="Times New Roman"/>
          <w:sz w:val="28"/>
          <w:szCs w:val="28"/>
        </w:rPr>
      </w:pPr>
      <w:r w:rsidRPr="00F831E4">
        <w:rPr>
          <w:rFonts w:ascii="Times New Roman" w:hAnsi="Times New Roman" w:cs="Times New Roman"/>
          <w:sz w:val="28"/>
          <w:szCs w:val="28"/>
        </w:rPr>
        <w:t>Соціологічні дослідження. Дослідження взаємодії між людьми та річкою, включаючи аналіз використання ресурсів річки, співвідношення між потребами річки та соціальними потребами місцевого населення, впливу річки на культуру та традиції тощо.</w:t>
      </w:r>
    </w:p>
    <w:p w14:paraId="3A61EDDC" w14:textId="77777777" w:rsidR="003348E9" w:rsidRPr="00F831E4" w:rsidRDefault="003348E9" w:rsidP="003348E9">
      <w:pPr>
        <w:pStyle w:val="a3"/>
        <w:numPr>
          <w:ilvl w:val="0"/>
          <w:numId w:val="12"/>
        </w:numPr>
        <w:tabs>
          <w:tab w:val="num" w:pos="720"/>
        </w:tabs>
        <w:spacing w:after="0" w:line="360" w:lineRule="auto"/>
        <w:jc w:val="both"/>
        <w:rPr>
          <w:rFonts w:ascii="Times New Roman" w:hAnsi="Times New Roman" w:cs="Times New Roman"/>
          <w:sz w:val="28"/>
          <w:szCs w:val="28"/>
        </w:rPr>
      </w:pPr>
      <w:r w:rsidRPr="00F831E4">
        <w:rPr>
          <w:rFonts w:ascii="Times New Roman" w:hAnsi="Times New Roman" w:cs="Times New Roman"/>
          <w:sz w:val="28"/>
          <w:szCs w:val="28"/>
        </w:rPr>
        <w:t>Моніторинг та моделювання. Встановлення системи моніторингу річкового середовища для постійного спостереження за його станом та моделювання його реакції на зовнішні впливи та зміни.</w:t>
      </w:r>
    </w:p>
    <w:p w14:paraId="59EED182" w14:textId="77777777" w:rsidR="003348E9" w:rsidRPr="000C788F" w:rsidRDefault="003348E9" w:rsidP="003348E9">
      <w:pPr>
        <w:pBdr>
          <w:bottom w:val="single" w:sz="6" w:space="1" w:color="auto"/>
        </w:pBdr>
        <w:spacing w:after="0" w:line="240" w:lineRule="auto"/>
        <w:jc w:val="center"/>
        <w:rPr>
          <w:rFonts w:ascii="Arial" w:eastAsia="Times New Roman" w:hAnsi="Arial" w:cs="Arial"/>
          <w:vanish/>
          <w:sz w:val="16"/>
          <w:szCs w:val="16"/>
          <w:lang w:val="ru-RU"/>
        </w:rPr>
      </w:pPr>
      <w:r w:rsidRPr="000C788F">
        <w:rPr>
          <w:rFonts w:ascii="Arial" w:eastAsia="Times New Roman" w:hAnsi="Arial" w:cs="Arial"/>
          <w:vanish/>
          <w:sz w:val="16"/>
          <w:szCs w:val="16"/>
          <w:lang w:val="ru-RU"/>
        </w:rPr>
        <w:t>Начало формы</w:t>
      </w:r>
    </w:p>
    <w:p w14:paraId="39E85818" w14:textId="77777777" w:rsidR="003348E9" w:rsidRPr="000C788F" w:rsidRDefault="003348E9" w:rsidP="003348E9">
      <w:pPr>
        <w:spacing w:after="0" w:line="360" w:lineRule="auto"/>
        <w:ind w:firstLine="851"/>
        <w:jc w:val="both"/>
        <w:rPr>
          <w:rFonts w:ascii="Times New Roman" w:hAnsi="Times New Roman" w:cs="Times New Roman"/>
          <w:sz w:val="28"/>
          <w:szCs w:val="28"/>
        </w:rPr>
      </w:pPr>
      <w:r w:rsidRPr="000C788F">
        <w:rPr>
          <w:rFonts w:ascii="Times New Roman" w:hAnsi="Times New Roman" w:cs="Times New Roman"/>
          <w:sz w:val="28"/>
          <w:szCs w:val="28"/>
        </w:rPr>
        <w:t xml:space="preserve">Вибір положення та числа точок </w:t>
      </w:r>
      <w:proofErr w:type="spellStart"/>
      <w:r w:rsidRPr="000C788F">
        <w:rPr>
          <w:rFonts w:ascii="Times New Roman" w:hAnsi="Times New Roman" w:cs="Times New Roman"/>
          <w:sz w:val="28"/>
          <w:szCs w:val="28"/>
        </w:rPr>
        <w:t>пробовідбору</w:t>
      </w:r>
      <w:proofErr w:type="spellEnd"/>
      <w:r w:rsidRPr="000C788F">
        <w:rPr>
          <w:rFonts w:ascii="Times New Roman" w:hAnsi="Times New Roman" w:cs="Times New Roman"/>
          <w:sz w:val="28"/>
          <w:szCs w:val="28"/>
        </w:rPr>
        <w:t xml:space="preserve"> мають визначатися як геоморфологічними показниками досліджуваної території, так й інтенсивністю техногенних факторів. Здатність ґрунтів акумулювати радіонукліди залежить від співвідношення в них органічних компонент, як гумусу, так і мінеральної складової. Так, здатність гумусу адсорбувати катіони радіоактивних атомів у 10 раз вища, у порівнянні з мінеральними колоїдами. Середня концентрація радію-226 в ґрунтах становить 26 </w:t>
      </w:r>
      <w:proofErr w:type="spellStart"/>
      <w:r w:rsidRPr="000C788F">
        <w:rPr>
          <w:rFonts w:ascii="Times New Roman" w:hAnsi="Times New Roman" w:cs="Times New Roman"/>
          <w:sz w:val="28"/>
          <w:szCs w:val="28"/>
        </w:rPr>
        <w:t>Бк</w:t>
      </w:r>
      <w:proofErr w:type="spellEnd"/>
      <w:r w:rsidRPr="000C788F">
        <w:rPr>
          <w:rFonts w:ascii="Times New Roman" w:hAnsi="Times New Roman" w:cs="Times New Roman"/>
          <w:sz w:val="28"/>
          <w:szCs w:val="28"/>
        </w:rPr>
        <w:t xml:space="preserve">/кг (0,7 </w:t>
      </w:r>
      <w:proofErr w:type="spellStart"/>
      <w:r w:rsidRPr="000C788F">
        <w:rPr>
          <w:rFonts w:ascii="Times New Roman" w:hAnsi="Times New Roman" w:cs="Times New Roman"/>
          <w:sz w:val="28"/>
          <w:szCs w:val="28"/>
        </w:rPr>
        <w:t>нКі</w:t>
      </w:r>
      <w:proofErr w:type="spellEnd"/>
      <w:r w:rsidRPr="000C788F">
        <w:rPr>
          <w:rFonts w:ascii="Times New Roman" w:hAnsi="Times New Roman" w:cs="Times New Roman"/>
          <w:sz w:val="28"/>
          <w:szCs w:val="28"/>
        </w:rPr>
        <w:t xml:space="preserve">/кг), свинцю-210 і полонію-210 — приблизно, 33 </w:t>
      </w:r>
      <w:proofErr w:type="spellStart"/>
      <w:r w:rsidRPr="000C788F">
        <w:rPr>
          <w:rFonts w:ascii="Times New Roman" w:hAnsi="Times New Roman" w:cs="Times New Roman"/>
          <w:sz w:val="28"/>
          <w:szCs w:val="28"/>
        </w:rPr>
        <w:t>Бк</w:t>
      </w:r>
      <w:proofErr w:type="spellEnd"/>
      <w:r w:rsidRPr="000C788F">
        <w:rPr>
          <w:rFonts w:ascii="Times New Roman" w:hAnsi="Times New Roman" w:cs="Times New Roman"/>
          <w:sz w:val="28"/>
          <w:szCs w:val="28"/>
        </w:rPr>
        <w:t xml:space="preserve">/кг (0,9 </w:t>
      </w:r>
      <w:proofErr w:type="spellStart"/>
      <w:r w:rsidRPr="000C788F">
        <w:rPr>
          <w:rFonts w:ascii="Times New Roman" w:hAnsi="Times New Roman" w:cs="Times New Roman"/>
          <w:sz w:val="28"/>
          <w:szCs w:val="28"/>
        </w:rPr>
        <w:t>нКі</w:t>
      </w:r>
      <w:proofErr w:type="spellEnd"/>
      <w:r w:rsidRPr="000C788F">
        <w:rPr>
          <w:rFonts w:ascii="Times New Roman" w:hAnsi="Times New Roman" w:cs="Times New Roman"/>
          <w:sz w:val="28"/>
          <w:szCs w:val="28"/>
        </w:rPr>
        <w:t xml:space="preserve">/кг), причому, близько 30% цих ізотопів потрапляє в ґрунт з атмосферними опадами. </w:t>
      </w:r>
    </w:p>
    <w:p w14:paraId="218871D4" w14:textId="77777777" w:rsidR="003348E9" w:rsidRDefault="003348E9" w:rsidP="003348E9">
      <w:pPr>
        <w:spacing w:after="0" w:line="360" w:lineRule="auto"/>
        <w:ind w:firstLine="851"/>
        <w:jc w:val="both"/>
        <w:rPr>
          <w:rFonts w:ascii="Times New Roman" w:hAnsi="Times New Roman" w:cs="Times New Roman"/>
          <w:sz w:val="28"/>
          <w:szCs w:val="28"/>
        </w:rPr>
      </w:pPr>
      <w:r w:rsidRPr="000C788F">
        <w:rPr>
          <w:rFonts w:ascii="Times New Roman" w:hAnsi="Times New Roman" w:cs="Times New Roman"/>
          <w:sz w:val="28"/>
          <w:szCs w:val="28"/>
        </w:rPr>
        <w:t xml:space="preserve">Активність гірських порід і ґрунтів (за рахунок рубідію-87) коливається від 1 до 200 </w:t>
      </w:r>
      <w:proofErr w:type="spellStart"/>
      <w:r w:rsidRPr="000C788F">
        <w:rPr>
          <w:rFonts w:ascii="Times New Roman" w:hAnsi="Times New Roman" w:cs="Times New Roman"/>
          <w:sz w:val="28"/>
          <w:szCs w:val="28"/>
        </w:rPr>
        <w:t>Бк</w:t>
      </w:r>
      <w:proofErr w:type="spellEnd"/>
      <w:r w:rsidRPr="000C788F">
        <w:rPr>
          <w:rFonts w:ascii="Times New Roman" w:hAnsi="Times New Roman" w:cs="Times New Roman"/>
          <w:sz w:val="28"/>
          <w:szCs w:val="28"/>
        </w:rPr>
        <w:t xml:space="preserve">/кг (0,036—5,5 </w:t>
      </w:r>
      <w:proofErr w:type="spellStart"/>
      <w:r w:rsidRPr="000C788F">
        <w:rPr>
          <w:rFonts w:ascii="Times New Roman" w:hAnsi="Times New Roman" w:cs="Times New Roman"/>
          <w:sz w:val="28"/>
          <w:szCs w:val="28"/>
        </w:rPr>
        <w:t>нКі</w:t>
      </w:r>
      <w:proofErr w:type="spellEnd"/>
      <w:r w:rsidRPr="000C788F">
        <w:rPr>
          <w:rFonts w:ascii="Times New Roman" w:hAnsi="Times New Roman" w:cs="Times New Roman"/>
          <w:sz w:val="28"/>
          <w:szCs w:val="28"/>
        </w:rPr>
        <w:t xml:space="preserve">/кг), інші природні радіонукліди містяться в значно менших кількостях. Загальна питома </w:t>
      </w:r>
      <w:r w:rsidRPr="000C788F">
        <w:rPr>
          <w:rFonts w:ascii="Times New Roman" w:hAnsi="Times New Roman" w:cs="Times New Roman"/>
          <w:sz w:val="28"/>
          <w:szCs w:val="28"/>
        </w:rPr>
        <w:sym w:font="Symbol" w:char="F067"/>
      </w:r>
      <w:r w:rsidRPr="000C788F">
        <w:rPr>
          <w:rFonts w:ascii="Times New Roman" w:hAnsi="Times New Roman" w:cs="Times New Roman"/>
          <w:sz w:val="28"/>
          <w:szCs w:val="28"/>
        </w:rPr>
        <w:t xml:space="preserve">-активність ґрунту становить, приблизно, 550—740 </w:t>
      </w:r>
      <w:proofErr w:type="spellStart"/>
      <w:r w:rsidRPr="000C788F">
        <w:rPr>
          <w:rFonts w:ascii="Times New Roman" w:hAnsi="Times New Roman" w:cs="Times New Roman"/>
          <w:sz w:val="28"/>
          <w:szCs w:val="28"/>
        </w:rPr>
        <w:t>Бк</w:t>
      </w:r>
      <w:proofErr w:type="spellEnd"/>
      <w:r w:rsidRPr="000C788F">
        <w:rPr>
          <w:rFonts w:ascii="Times New Roman" w:hAnsi="Times New Roman" w:cs="Times New Roman"/>
          <w:sz w:val="28"/>
          <w:szCs w:val="28"/>
        </w:rPr>
        <w:t xml:space="preserve">/кг (15–20 </w:t>
      </w:r>
      <w:proofErr w:type="spellStart"/>
      <w:r w:rsidRPr="000C788F">
        <w:rPr>
          <w:rFonts w:ascii="Times New Roman" w:hAnsi="Times New Roman" w:cs="Times New Roman"/>
          <w:sz w:val="28"/>
          <w:szCs w:val="28"/>
        </w:rPr>
        <w:t>нКі</w:t>
      </w:r>
      <w:proofErr w:type="spellEnd"/>
      <w:r w:rsidRPr="000C788F">
        <w:rPr>
          <w:rFonts w:ascii="Times New Roman" w:hAnsi="Times New Roman" w:cs="Times New Roman"/>
          <w:sz w:val="28"/>
          <w:szCs w:val="28"/>
        </w:rPr>
        <w:t>/кг). Відбір проб ґрунтів і донних  відкладів р. Уж (</w:t>
      </w:r>
      <w:proofErr w:type="spellStart"/>
      <w:r w:rsidRPr="000C788F">
        <w:rPr>
          <w:rFonts w:ascii="Times New Roman" w:hAnsi="Times New Roman" w:cs="Times New Roman"/>
          <w:sz w:val="28"/>
          <w:szCs w:val="28"/>
        </w:rPr>
        <w:t>Ужанського</w:t>
      </w:r>
      <w:proofErr w:type="spellEnd"/>
      <w:r w:rsidRPr="000C788F">
        <w:rPr>
          <w:rFonts w:ascii="Times New Roman" w:hAnsi="Times New Roman" w:cs="Times New Roman"/>
          <w:sz w:val="28"/>
          <w:szCs w:val="28"/>
        </w:rPr>
        <w:t xml:space="preserve"> регіону) здійснювали з урахуванням висоти місцевості, типу  ґрунтів, морфологічних особливостей річки та інших критеріїв.</w:t>
      </w:r>
      <w:r w:rsidRPr="00F831E4">
        <w:rPr>
          <w:rFonts w:ascii="Times New Roman" w:hAnsi="Times New Roman" w:cs="Times New Roman"/>
          <w:sz w:val="28"/>
          <w:szCs w:val="28"/>
        </w:rPr>
        <w:t xml:space="preserve"> </w:t>
      </w:r>
    </w:p>
    <w:p w14:paraId="0A839514" w14:textId="77777777" w:rsidR="003348E9" w:rsidRDefault="003348E9" w:rsidP="003348E9">
      <w:pPr>
        <w:spacing w:after="0" w:line="360" w:lineRule="auto"/>
        <w:ind w:firstLine="851"/>
        <w:jc w:val="both"/>
        <w:rPr>
          <w:rFonts w:ascii="Times New Roman" w:hAnsi="Times New Roman" w:cs="Times New Roman"/>
          <w:sz w:val="28"/>
          <w:szCs w:val="28"/>
        </w:rPr>
      </w:pPr>
    </w:p>
    <w:p w14:paraId="74FAE98B" w14:textId="77777777" w:rsidR="003348E9" w:rsidRPr="00C42EE2" w:rsidRDefault="003348E9" w:rsidP="00E00A5F">
      <w:pPr>
        <w:spacing w:after="0" w:line="360" w:lineRule="auto"/>
        <w:ind w:left="-851" w:firstLine="851"/>
        <w:jc w:val="both"/>
        <w:rPr>
          <w:rFonts w:ascii="Times New Roman" w:hAnsi="Times New Roman" w:cs="Times New Roman"/>
          <w:b/>
          <w:sz w:val="28"/>
          <w:szCs w:val="28"/>
        </w:rPr>
      </w:pPr>
      <w:r w:rsidRPr="00BD7AFA">
        <w:rPr>
          <w:rFonts w:ascii="Times New Roman" w:hAnsi="Times New Roman" w:cs="Times New Roman"/>
          <w:b/>
          <w:sz w:val="28"/>
          <w:szCs w:val="28"/>
        </w:rPr>
        <w:t>2.2 Об’єкт дослідження</w:t>
      </w:r>
    </w:p>
    <w:p w14:paraId="58DE6C0F" w14:textId="77777777" w:rsidR="003348E9" w:rsidRPr="00F831E4"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 xml:space="preserve">Річка Тиса є географічним об'єктом, який протікає через кілька країн, таких як Угорщина, Словаччина, Україна, Румунія, Сербія та Чорногорія. Вона має свій </w:t>
      </w:r>
      <w:r w:rsidRPr="00F831E4">
        <w:rPr>
          <w:rFonts w:ascii="Times New Roman" w:hAnsi="Times New Roman" w:cs="Times New Roman"/>
          <w:sz w:val="28"/>
          <w:szCs w:val="28"/>
        </w:rPr>
        <w:lastRenderedPageBreak/>
        <w:t>початок у Карпатах та впадає в Дунай. Річка Тиса має свої характеристики водоспаду, водності, швидкості течії, рівня забруднення тощо, які можуть бути предметом наукових досліджень і спостережень.</w:t>
      </w:r>
    </w:p>
    <w:p w14:paraId="67E4714F" w14:textId="77777777" w:rsidR="003348E9" w:rsidRPr="00F831E4"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 xml:space="preserve">Вона є важливим </w:t>
      </w:r>
      <w:proofErr w:type="spellStart"/>
      <w:r w:rsidRPr="00F831E4">
        <w:rPr>
          <w:rFonts w:ascii="Times New Roman" w:hAnsi="Times New Roman" w:cs="Times New Roman"/>
          <w:sz w:val="28"/>
          <w:szCs w:val="28"/>
        </w:rPr>
        <w:t>екосистемним</w:t>
      </w:r>
      <w:proofErr w:type="spellEnd"/>
      <w:r w:rsidRPr="00F831E4">
        <w:rPr>
          <w:rFonts w:ascii="Times New Roman" w:hAnsi="Times New Roman" w:cs="Times New Roman"/>
          <w:sz w:val="28"/>
          <w:szCs w:val="28"/>
        </w:rPr>
        <w:t xml:space="preserve"> об'єктом, який забезпечує життя для різноманітних видів рослин та тварин, а також впливає на екологічний стан регіонів, через які вона протікає. Річка Тиса використовується для різних економічних цілей, таких як забезпечення води для промисловості, сільськогосподарського зрошення, виробництва електроенергії та рибальства. Вона є важливим транспортним шляхом для перевезення товарів.</w:t>
      </w:r>
    </w:p>
    <w:p w14:paraId="41DBD930" w14:textId="77777777" w:rsidR="003348E9"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Отже, річка Тиса, розглядана як предмет або об'єкт, може бути вивчена з географічного, гідрологічного, екологічного та економічного поглядів, враховуючи її фізичні, природні та со</w:t>
      </w:r>
      <w:r>
        <w:rPr>
          <w:rFonts w:ascii="Times New Roman" w:hAnsi="Times New Roman" w:cs="Times New Roman"/>
          <w:sz w:val="28"/>
          <w:szCs w:val="28"/>
        </w:rPr>
        <w:t>ціально-економічні властивості.</w:t>
      </w:r>
    </w:p>
    <w:p w14:paraId="2A27D916" w14:textId="77777777" w:rsidR="003348E9" w:rsidRPr="00C42EE2" w:rsidRDefault="003348E9" w:rsidP="00DB60F3">
      <w:pPr>
        <w:spacing w:after="0" w:line="360" w:lineRule="auto"/>
        <w:jc w:val="both"/>
        <w:rPr>
          <w:rFonts w:ascii="Times New Roman" w:hAnsi="Times New Roman" w:cs="Times New Roman"/>
          <w:sz w:val="28"/>
          <w:szCs w:val="28"/>
        </w:rPr>
      </w:pPr>
    </w:p>
    <w:p w14:paraId="55BFE1E1" w14:textId="77777777" w:rsidR="003348E9" w:rsidRDefault="003348E9" w:rsidP="00E00A5F">
      <w:pPr>
        <w:jc w:val="both"/>
        <w:rPr>
          <w:rFonts w:ascii="Times New Roman" w:hAnsi="Times New Roman" w:cs="Times New Roman"/>
          <w:b/>
          <w:sz w:val="28"/>
          <w:szCs w:val="28"/>
        </w:rPr>
      </w:pPr>
      <w:r w:rsidRPr="00BD7AFA">
        <w:rPr>
          <w:rFonts w:ascii="Times New Roman" w:hAnsi="Times New Roman" w:cs="Times New Roman"/>
          <w:b/>
          <w:sz w:val="28"/>
          <w:szCs w:val="28"/>
        </w:rPr>
        <w:t>2.3 Предмет дослідження</w:t>
      </w:r>
    </w:p>
    <w:p w14:paraId="3D495A1E" w14:textId="77777777" w:rsidR="003348E9" w:rsidRPr="00F831E4"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Річка Тиса є предметом дослідження з різних наукових і практичних напрямків через своє значення та вплив на різні аспекти суспільства, природи та господарства, що полягає у:</w:t>
      </w:r>
    </w:p>
    <w:p w14:paraId="42130185" w14:textId="77777777" w:rsidR="003348E9" w:rsidRPr="00F831E4"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 дослідженні географічних та гідрологічних особливостей річки Тиси, включаючи її довжину, витрату води, стікання та геоморфологію берегів.</w:t>
      </w:r>
    </w:p>
    <w:p w14:paraId="6E2E363D" w14:textId="77777777" w:rsidR="003348E9" w:rsidRPr="00F831E4"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 вивченні екологічного стану річки, включаючи якість води, біорізноманіття, вплив людської діяльності на екосистеми річки та можливість відновлення екологічного балансу.</w:t>
      </w:r>
    </w:p>
    <w:p w14:paraId="7DE3A3B7" w14:textId="77777777" w:rsidR="003348E9" w:rsidRPr="00F831E4"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 аналізі використання річки для водного транспорту, можливостей розвитку водних шляхів та їх вплив на логістику та економіку регіону.</w:t>
      </w:r>
    </w:p>
    <w:p w14:paraId="210C9081" w14:textId="77777777" w:rsidR="003348E9" w:rsidRPr="00F831E4"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 досліджені можливостей використання річки для забезпечення водопостачання міст та сіл у басейні Тиси, включаючи аналіз яко</w:t>
      </w:r>
      <w:r w:rsidR="009F2D3B">
        <w:rPr>
          <w:rFonts w:ascii="Times New Roman" w:hAnsi="Times New Roman" w:cs="Times New Roman"/>
          <w:sz w:val="28"/>
          <w:szCs w:val="28"/>
        </w:rPr>
        <w:t xml:space="preserve">сті води та можливості очищення </w:t>
      </w:r>
      <w:r w:rsidR="009F2D3B">
        <w:rPr>
          <w:rFonts w:asciiTheme="majorBidi" w:hAnsiTheme="majorBidi" w:cstheme="majorBidi"/>
          <w:noProof/>
          <w:sz w:val="28"/>
          <w:szCs w:val="28"/>
          <w:lang w:eastAsia="ko-KR"/>
        </w:rPr>
        <w:t>[20</w:t>
      </w:r>
      <w:r w:rsidR="009F2D3B" w:rsidRPr="004A3FEB">
        <w:rPr>
          <w:rFonts w:asciiTheme="majorBidi" w:hAnsiTheme="majorBidi" w:cstheme="majorBidi"/>
          <w:noProof/>
          <w:sz w:val="28"/>
          <w:szCs w:val="28"/>
          <w:lang w:eastAsia="ko-KR"/>
        </w:rPr>
        <w:t>].</w:t>
      </w:r>
    </w:p>
    <w:p w14:paraId="7A10636D" w14:textId="77777777" w:rsidR="003348E9" w:rsidRPr="00F831E4"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lastRenderedPageBreak/>
        <w:t>- аналізі впливу річки Тиси на економіку регіону, розвиток туризму, сільське господарство та інші сфери суспільного життя.</w:t>
      </w:r>
    </w:p>
    <w:p w14:paraId="61C34023" w14:textId="77777777" w:rsidR="003348E9" w:rsidRPr="00F831E4" w:rsidRDefault="003348E9" w:rsidP="003348E9">
      <w:pPr>
        <w:spacing w:after="0" w:line="360" w:lineRule="auto"/>
        <w:ind w:firstLine="851"/>
        <w:jc w:val="both"/>
        <w:rPr>
          <w:rFonts w:ascii="Times New Roman" w:hAnsi="Times New Roman" w:cs="Times New Roman"/>
          <w:sz w:val="28"/>
          <w:szCs w:val="28"/>
        </w:rPr>
      </w:pPr>
      <w:r w:rsidRPr="00F831E4">
        <w:rPr>
          <w:rFonts w:ascii="Times New Roman" w:hAnsi="Times New Roman" w:cs="Times New Roman"/>
          <w:sz w:val="28"/>
          <w:szCs w:val="28"/>
        </w:rPr>
        <w:t>- вивчені історії та культурного значення річки Тиси для місцевих громад, включаючи археологічні дослідження об'єктів на її берегах.</w:t>
      </w:r>
    </w:p>
    <w:p w14:paraId="1A805C27" w14:textId="77777777" w:rsidR="00DB60F3" w:rsidRDefault="003348E9" w:rsidP="00DB60F3">
      <w:pPr>
        <w:spacing w:after="0" w:line="360" w:lineRule="auto"/>
        <w:ind w:firstLine="851"/>
        <w:jc w:val="both"/>
        <w:rPr>
          <w:rFonts w:ascii="Arial" w:eastAsia="Times New Roman" w:hAnsi="Arial" w:cs="Arial"/>
          <w:vanish/>
          <w:sz w:val="16"/>
          <w:szCs w:val="16"/>
          <w:lang w:val="ru-RU"/>
        </w:rPr>
      </w:pPr>
      <w:r w:rsidRPr="00F831E4">
        <w:rPr>
          <w:rFonts w:ascii="Times New Roman" w:hAnsi="Times New Roman" w:cs="Times New Roman"/>
          <w:sz w:val="28"/>
          <w:szCs w:val="28"/>
        </w:rPr>
        <w:t>Дослідження річки Тиси може допомогти краще зрозуміти її роль у природі, суспільстві та економіці, а також сприяти раціональному використанню та охороні цього важливого водного ресурсу.</w:t>
      </w:r>
    </w:p>
    <w:p w14:paraId="495C0B0D" w14:textId="77777777" w:rsidR="00DB60F3" w:rsidRDefault="00DB60F3" w:rsidP="00DB60F3">
      <w:pPr>
        <w:spacing w:after="0" w:line="360" w:lineRule="auto"/>
        <w:ind w:firstLine="851"/>
        <w:jc w:val="both"/>
        <w:rPr>
          <w:rFonts w:ascii="Arial" w:eastAsia="Times New Roman" w:hAnsi="Arial" w:cs="Arial"/>
          <w:vanish/>
          <w:sz w:val="16"/>
          <w:szCs w:val="16"/>
          <w:lang w:val="ru-RU"/>
        </w:rPr>
      </w:pPr>
    </w:p>
    <w:p w14:paraId="6B20C51E" w14:textId="77777777" w:rsidR="003348E9" w:rsidRPr="00F831E4" w:rsidRDefault="00DB60F3" w:rsidP="00DB60F3">
      <w:pPr>
        <w:spacing w:after="0" w:line="360" w:lineRule="auto"/>
        <w:ind w:firstLine="851"/>
        <w:jc w:val="both"/>
        <w:rPr>
          <w:rFonts w:ascii="Times New Roman" w:hAnsi="Times New Roman" w:cs="Times New Roman"/>
          <w:b/>
          <w:sz w:val="28"/>
          <w:szCs w:val="28"/>
          <w:lang w:val="ru-RU"/>
        </w:rPr>
      </w:pPr>
      <w:r w:rsidRPr="00F831E4">
        <w:rPr>
          <w:rFonts w:ascii="Times New Roman" w:hAnsi="Times New Roman" w:cs="Times New Roman"/>
          <w:b/>
          <w:sz w:val="28"/>
          <w:szCs w:val="28"/>
          <w:lang w:val="ru-RU"/>
        </w:rPr>
        <w:t xml:space="preserve"> </w:t>
      </w:r>
    </w:p>
    <w:p w14:paraId="6336F01B" w14:textId="77777777" w:rsidR="003348E9" w:rsidRDefault="003348E9" w:rsidP="00DB60F3">
      <w:pPr>
        <w:rPr>
          <w:rFonts w:ascii="Times New Roman" w:hAnsi="Times New Roman" w:cs="Times New Roman"/>
          <w:b/>
          <w:sz w:val="28"/>
          <w:szCs w:val="28"/>
        </w:rPr>
      </w:pPr>
    </w:p>
    <w:p w14:paraId="4DA61E57" w14:textId="77777777" w:rsidR="00DB60F3" w:rsidRDefault="00DB60F3" w:rsidP="003348E9">
      <w:pPr>
        <w:jc w:val="center"/>
        <w:rPr>
          <w:rFonts w:ascii="Times New Roman" w:hAnsi="Times New Roman" w:cs="Times New Roman"/>
          <w:b/>
          <w:sz w:val="28"/>
          <w:szCs w:val="28"/>
        </w:rPr>
      </w:pPr>
    </w:p>
    <w:p w14:paraId="78E6C3F9" w14:textId="77777777" w:rsidR="00DB60F3" w:rsidRDefault="00DB60F3" w:rsidP="003348E9">
      <w:pPr>
        <w:jc w:val="center"/>
        <w:rPr>
          <w:rFonts w:ascii="Times New Roman" w:hAnsi="Times New Roman" w:cs="Times New Roman"/>
          <w:b/>
          <w:sz w:val="28"/>
          <w:szCs w:val="28"/>
        </w:rPr>
      </w:pPr>
    </w:p>
    <w:p w14:paraId="47F91587" w14:textId="77777777" w:rsidR="003348E9" w:rsidRDefault="003348E9" w:rsidP="003348E9">
      <w:pPr>
        <w:jc w:val="center"/>
        <w:rPr>
          <w:rFonts w:ascii="Times New Roman" w:hAnsi="Times New Roman" w:cs="Times New Roman"/>
          <w:b/>
          <w:sz w:val="28"/>
          <w:szCs w:val="28"/>
        </w:rPr>
      </w:pPr>
      <w:r w:rsidRPr="00BD7AFA">
        <w:rPr>
          <w:rFonts w:ascii="Times New Roman" w:hAnsi="Times New Roman" w:cs="Times New Roman"/>
          <w:b/>
          <w:sz w:val="28"/>
          <w:szCs w:val="28"/>
        </w:rPr>
        <w:t>Р</w:t>
      </w:r>
      <w:r>
        <w:rPr>
          <w:rFonts w:ascii="Times New Roman" w:hAnsi="Times New Roman" w:cs="Times New Roman"/>
          <w:b/>
          <w:sz w:val="28"/>
          <w:szCs w:val="28"/>
        </w:rPr>
        <w:t>ОЗДІЛ</w:t>
      </w:r>
      <w:r w:rsidRPr="00BD7AFA">
        <w:rPr>
          <w:rFonts w:ascii="Times New Roman" w:hAnsi="Times New Roman" w:cs="Times New Roman"/>
          <w:b/>
          <w:sz w:val="28"/>
          <w:szCs w:val="28"/>
        </w:rPr>
        <w:t xml:space="preserve"> 3</w:t>
      </w:r>
    </w:p>
    <w:p w14:paraId="39BBAF70" w14:textId="77777777" w:rsidR="003348E9" w:rsidRPr="00BD7AFA" w:rsidRDefault="003348E9" w:rsidP="003348E9">
      <w:pPr>
        <w:jc w:val="center"/>
        <w:rPr>
          <w:rFonts w:ascii="Times New Roman" w:hAnsi="Times New Roman" w:cs="Times New Roman"/>
          <w:b/>
          <w:sz w:val="28"/>
          <w:szCs w:val="28"/>
        </w:rPr>
      </w:pPr>
      <w:r>
        <w:rPr>
          <w:rFonts w:ascii="Times New Roman" w:hAnsi="Times New Roman" w:cs="Times New Roman"/>
          <w:b/>
          <w:sz w:val="28"/>
          <w:szCs w:val="28"/>
        </w:rPr>
        <w:t>ЕКОЛОГІЧНИЙ СТАН РІЧКИ ТИСА</w:t>
      </w:r>
    </w:p>
    <w:p w14:paraId="70463BE5" w14:textId="77777777" w:rsidR="003348E9" w:rsidRPr="00F831E4" w:rsidRDefault="003348E9" w:rsidP="003348E9">
      <w:pPr>
        <w:jc w:val="center"/>
        <w:rPr>
          <w:rFonts w:ascii="Times New Roman" w:hAnsi="Times New Roman" w:cs="Times New Roman"/>
          <w:b/>
          <w:sz w:val="28"/>
          <w:szCs w:val="28"/>
        </w:rPr>
      </w:pPr>
      <w:r w:rsidRPr="00BD7AFA">
        <w:rPr>
          <w:rFonts w:ascii="Times New Roman" w:hAnsi="Times New Roman" w:cs="Times New Roman"/>
          <w:b/>
          <w:sz w:val="28"/>
          <w:szCs w:val="28"/>
        </w:rPr>
        <w:t>3.1. Головні чинники які здійснюють вплив на забруднюваність річки Тиса</w:t>
      </w:r>
    </w:p>
    <w:p w14:paraId="5174A2B9" w14:textId="77777777" w:rsidR="003348E9" w:rsidRPr="00F831E4" w:rsidRDefault="003348E9" w:rsidP="003348E9">
      <w:pPr>
        <w:spacing w:after="0" w:line="360" w:lineRule="auto"/>
        <w:ind w:firstLine="709"/>
        <w:jc w:val="both"/>
        <w:rPr>
          <w:rFonts w:ascii="Times New Roman" w:hAnsi="Times New Roman"/>
          <w:sz w:val="28"/>
          <w:szCs w:val="28"/>
        </w:rPr>
      </w:pPr>
      <w:r w:rsidRPr="00F831E4">
        <w:rPr>
          <w:rFonts w:ascii="Times New Roman" w:hAnsi="Times New Roman"/>
          <w:sz w:val="28"/>
          <w:szCs w:val="28"/>
        </w:rPr>
        <w:t>Головні чинники, які здійснюють вплив на забруднюваність річки Тиса, включають, але не обмежуються викидами та скидами виробничих відходів і хімічних речовин з промислових підприємств можуть потрапляти у річку Тису через водні стоки та скиди.</w:t>
      </w:r>
    </w:p>
    <w:p w14:paraId="029367A8" w14:textId="77777777" w:rsidR="003348E9" w:rsidRPr="00F831E4" w:rsidRDefault="003348E9" w:rsidP="003348E9">
      <w:pPr>
        <w:spacing w:after="0" w:line="360" w:lineRule="auto"/>
        <w:ind w:firstLine="709"/>
        <w:jc w:val="both"/>
        <w:rPr>
          <w:rFonts w:ascii="Times New Roman" w:hAnsi="Times New Roman"/>
          <w:sz w:val="28"/>
          <w:szCs w:val="28"/>
        </w:rPr>
      </w:pPr>
      <w:r w:rsidRPr="00F831E4">
        <w:rPr>
          <w:rFonts w:ascii="Times New Roman" w:hAnsi="Times New Roman"/>
          <w:sz w:val="28"/>
          <w:szCs w:val="28"/>
        </w:rPr>
        <w:t>Використання пестицидів, добрив і забруднення від тваринництва можуть призводити до виливу агрохімікатів та надмірного навантаження на річкову екосистему та незаконне скидання сміття та відходів може призводити до забруднення води річки Тиса токсичними речовинами та мікроорганізмами.</w:t>
      </w:r>
    </w:p>
    <w:p w14:paraId="0A89A4EC" w14:textId="77777777" w:rsidR="00777143" w:rsidRDefault="003348E9" w:rsidP="003348E9">
      <w:pPr>
        <w:spacing w:after="0" w:line="360" w:lineRule="auto"/>
        <w:ind w:firstLine="709"/>
        <w:jc w:val="both"/>
      </w:pPr>
      <w:r w:rsidRPr="00F831E4">
        <w:rPr>
          <w:rFonts w:ascii="Times New Roman" w:hAnsi="Times New Roman"/>
          <w:sz w:val="28"/>
          <w:szCs w:val="28"/>
        </w:rPr>
        <w:t>Скиди стічних вод від домогосподарств, промисловості та сільського господарства можуть містити різні забруднюючі речовини, які потрапляють у річку. Проте, відведення дощової води з міських та сільських територій може переносити забруднення з доріг, промислових площадок і сільськогосподарських угідь до річки. Виливи нафти та нафтопродуктів з транспортних маршрутів, нафтопроводів та інших джерел можуть спричинити серйозне забруднення води річки.</w:t>
      </w:r>
      <w:r w:rsidR="00777143" w:rsidRPr="00777143">
        <w:t xml:space="preserve"> </w:t>
      </w:r>
    </w:p>
    <w:p w14:paraId="473D3F2C" w14:textId="77777777" w:rsidR="003348E9" w:rsidRPr="00F831E4" w:rsidRDefault="003348E9" w:rsidP="003348E9">
      <w:pPr>
        <w:spacing w:after="0" w:line="360" w:lineRule="auto"/>
        <w:ind w:firstLine="709"/>
        <w:jc w:val="both"/>
        <w:rPr>
          <w:rFonts w:ascii="Times New Roman" w:hAnsi="Times New Roman"/>
          <w:sz w:val="28"/>
          <w:szCs w:val="28"/>
        </w:rPr>
      </w:pPr>
      <w:r w:rsidRPr="00F831E4">
        <w:rPr>
          <w:rFonts w:ascii="Times New Roman" w:hAnsi="Times New Roman"/>
          <w:sz w:val="28"/>
          <w:szCs w:val="28"/>
        </w:rPr>
        <w:lastRenderedPageBreak/>
        <w:t>Ці чинники можуть працювати окремо або спільно, спричиняючи забруднення річки Тиса та впливаючи на якість її води та екосистему.</w:t>
      </w:r>
    </w:p>
    <w:p w14:paraId="13AD453E" w14:textId="77777777" w:rsidR="003348E9" w:rsidRPr="00061951" w:rsidRDefault="003348E9" w:rsidP="00061951">
      <w:pPr>
        <w:spacing w:after="0" w:line="360" w:lineRule="auto"/>
        <w:ind w:firstLine="709"/>
        <w:jc w:val="both"/>
        <w:rPr>
          <w:rFonts w:ascii="Times New Roman" w:hAnsi="Times New Roman"/>
          <w:sz w:val="28"/>
          <w:szCs w:val="28"/>
        </w:rPr>
      </w:pPr>
      <w:r w:rsidRPr="00061951">
        <w:rPr>
          <w:rFonts w:ascii="Times New Roman" w:hAnsi="Times New Roman"/>
          <w:sz w:val="28"/>
          <w:szCs w:val="28"/>
        </w:rPr>
        <w:t xml:space="preserve">Тому </w:t>
      </w:r>
      <w:r w:rsidR="00061951" w:rsidRPr="00061951">
        <w:rPr>
          <w:rFonts w:ascii="Times New Roman" w:hAnsi="Times New Roman"/>
          <w:sz w:val="28"/>
          <w:szCs w:val="28"/>
        </w:rPr>
        <w:t>інтегральна оцінка екологічного стану поверхневих вод річки Тиса у пункті м. Рахів корисна для визначення загального стану водних ресурсів і вжиття заходів щодо їх збереження та відновлення. Найбільш універсальною та узагальненою методикою екологічної оцінки якості поверхневих вод є використання відповідних категорій.</w:t>
      </w:r>
    </w:p>
    <w:p w14:paraId="79460F39" w14:textId="77777777" w:rsidR="003348E9" w:rsidRPr="00061951" w:rsidRDefault="003348E9" w:rsidP="003348E9">
      <w:pPr>
        <w:spacing w:after="0" w:line="360" w:lineRule="auto"/>
        <w:ind w:firstLine="709"/>
        <w:jc w:val="both"/>
        <w:rPr>
          <w:rFonts w:ascii="Times New Roman" w:hAnsi="Times New Roman"/>
          <w:sz w:val="28"/>
          <w:szCs w:val="28"/>
        </w:rPr>
      </w:pPr>
      <w:r w:rsidRPr="00061951">
        <w:rPr>
          <w:rFonts w:ascii="Times New Roman" w:hAnsi="Times New Roman"/>
          <w:sz w:val="28"/>
          <w:szCs w:val="28"/>
        </w:rPr>
        <w:t xml:space="preserve">Екологічні  дослідження  якості  вод  представляють  широкий  спектр  </w:t>
      </w:r>
      <w:proofErr w:type="spellStart"/>
      <w:r w:rsidRPr="00061951">
        <w:rPr>
          <w:rFonts w:ascii="Times New Roman" w:hAnsi="Times New Roman"/>
          <w:sz w:val="28"/>
          <w:szCs w:val="28"/>
        </w:rPr>
        <w:t>методик</w:t>
      </w:r>
      <w:proofErr w:type="spellEnd"/>
      <w:r w:rsidRPr="00061951">
        <w:rPr>
          <w:rFonts w:ascii="Times New Roman" w:hAnsi="Times New Roman"/>
          <w:sz w:val="28"/>
          <w:szCs w:val="28"/>
        </w:rPr>
        <w:t xml:space="preserve">  оцінки  та  класифікації,  але вважаємо  найбільш  універсальною  та  узагальненою  методику екологічної  оцінки  якості  поверхневих  вод  за  відповідними  категоріями.  Суть  даної  методики  полягає  у  визначенні  інтегрального екологічного індексу (ІЕ), що складається з блокових індексів: </w:t>
      </w:r>
    </w:p>
    <w:p w14:paraId="0FC2E44A" w14:textId="77777777" w:rsidR="003348E9" w:rsidRPr="00061951" w:rsidRDefault="003348E9" w:rsidP="003348E9">
      <w:pPr>
        <w:spacing w:after="0" w:line="360" w:lineRule="auto"/>
        <w:ind w:firstLine="709"/>
        <w:jc w:val="both"/>
        <w:rPr>
          <w:rFonts w:ascii="Times New Roman" w:hAnsi="Times New Roman"/>
          <w:sz w:val="28"/>
          <w:szCs w:val="28"/>
        </w:rPr>
      </w:pPr>
      <w:r w:rsidRPr="00061951">
        <w:rPr>
          <w:rFonts w:ascii="Times New Roman" w:hAnsi="Times New Roman"/>
          <w:sz w:val="28"/>
          <w:szCs w:val="28"/>
        </w:rPr>
        <w:t xml:space="preserve">- блоковий індекс показників сольового складу вод (І1); </w:t>
      </w:r>
    </w:p>
    <w:p w14:paraId="42BC919F" w14:textId="77777777" w:rsidR="003348E9" w:rsidRPr="00061951" w:rsidRDefault="003348E9" w:rsidP="003348E9">
      <w:pPr>
        <w:spacing w:after="0" w:line="360" w:lineRule="auto"/>
        <w:ind w:firstLine="709"/>
        <w:jc w:val="both"/>
        <w:rPr>
          <w:rFonts w:ascii="Times New Roman" w:hAnsi="Times New Roman"/>
          <w:sz w:val="28"/>
          <w:szCs w:val="28"/>
        </w:rPr>
      </w:pPr>
      <w:r w:rsidRPr="00061951">
        <w:rPr>
          <w:rFonts w:ascii="Times New Roman" w:hAnsi="Times New Roman"/>
          <w:sz w:val="28"/>
          <w:szCs w:val="28"/>
        </w:rPr>
        <w:t xml:space="preserve">- блоковий індекс еколого-санітарних показників води (І2); </w:t>
      </w:r>
    </w:p>
    <w:p w14:paraId="572B5714" w14:textId="77777777" w:rsidR="003348E9" w:rsidRPr="00061951" w:rsidRDefault="003348E9" w:rsidP="003348E9">
      <w:pPr>
        <w:spacing w:after="0" w:line="360" w:lineRule="auto"/>
        <w:ind w:firstLine="709"/>
        <w:jc w:val="both"/>
        <w:rPr>
          <w:rFonts w:ascii="Times New Roman" w:hAnsi="Times New Roman"/>
          <w:sz w:val="28"/>
          <w:szCs w:val="28"/>
        </w:rPr>
      </w:pPr>
      <w:r w:rsidRPr="00061951">
        <w:rPr>
          <w:rFonts w:ascii="Times New Roman" w:hAnsi="Times New Roman"/>
          <w:sz w:val="28"/>
          <w:szCs w:val="28"/>
        </w:rPr>
        <w:t xml:space="preserve">- блоковий індекс показників специфічних речовин токсичної дії (І3). </w:t>
      </w:r>
    </w:p>
    <w:p w14:paraId="34B87DB2" w14:textId="77777777" w:rsidR="00061951" w:rsidRPr="00061951" w:rsidRDefault="00061951" w:rsidP="00061951">
      <w:pPr>
        <w:spacing w:after="0" w:line="360" w:lineRule="auto"/>
        <w:ind w:firstLine="709"/>
        <w:jc w:val="both"/>
        <w:rPr>
          <w:rFonts w:ascii="Times New Roman" w:hAnsi="Times New Roman"/>
          <w:sz w:val="28"/>
          <w:szCs w:val="28"/>
        </w:rPr>
      </w:pPr>
      <w:r w:rsidRPr="00061951">
        <w:rPr>
          <w:rFonts w:ascii="Times New Roman" w:hAnsi="Times New Roman"/>
          <w:sz w:val="28"/>
          <w:szCs w:val="28"/>
        </w:rPr>
        <w:t>Екологічна оцінка водного середовища є складним та багатокроковим процесом, що включає в себе визначення різноманітних показників якості води та їх інтегрування для отримання комплексної оцінки. В процесі оцінки використовуються різні блокові індекси, такі як І1, І2, І3, що відображають різні аспекти якості води, такі як хімічний склад, біологічна різноманітність тощо. Інтегральний екологічний індекс (ІЕ) обчислюється як середнє арифметичне значення цих блокових індексів і використовується для загальної оцінки якості води.</w:t>
      </w:r>
    </w:p>
    <w:p w14:paraId="24BAF0EE" w14:textId="77777777" w:rsidR="00061951" w:rsidRPr="00061951" w:rsidRDefault="00061951" w:rsidP="00061951">
      <w:pPr>
        <w:spacing w:after="0" w:line="360" w:lineRule="auto"/>
        <w:ind w:firstLine="709"/>
        <w:jc w:val="both"/>
        <w:rPr>
          <w:rFonts w:ascii="Times New Roman" w:hAnsi="Times New Roman"/>
          <w:sz w:val="28"/>
          <w:szCs w:val="28"/>
        </w:rPr>
      </w:pPr>
      <w:r w:rsidRPr="00061951">
        <w:rPr>
          <w:rFonts w:ascii="Times New Roman" w:hAnsi="Times New Roman"/>
          <w:sz w:val="28"/>
          <w:szCs w:val="28"/>
        </w:rPr>
        <w:t xml:space="preserve">Важливо враховувати, що велика кількість гідрохімічних показників та різноманітні джерела забруднення вод можуть призвести до </w:t>
      </w:r>
      <w:proofErr w:type="spellStart"/>
      <w:r w:rsidRPr="00061951">
        <w:rPr>
          <w:rFonts w:ascii="Times New Roman" w:hAnsi="Times New Roman"/>
          <w:sz w:val="28"/>
          <w:szCs w:val="28"/>
        </w:rPr>
        <w:t>складностей</w:t>
      </w:r>
      <w:proofErr w:type="spellEnd"/>
      <w:r w:rsidRPr="00061951">
        <w:rPr>
          <w:rFonts w:ascii="Times New Roman" w:hAnsi="Times New Roman"/>
          <w:sz w:val="28"/>
          <w:szCs w:val="28"/>
        </w:rPr>
        <w:t xml:space="preserve"> у кореляційних зв'язках між значеннями індексів та об'ємами водного стоку. Це може бути обумовлено впливом різних факторів, таких як сезонні зміни, випадкові викиди забруднюючих речовин тощо.</w:t>
      </w:r>
    </w:p>
    <w:p w14:paraId="32B99714" w14:textId="0029080D" w:rsidR="00061951" w:rsidRDefault="00061951" w:rsidP="00061951">
      <w:pPr>
        <w:spacing w:after="0" w:line="360" w:lineRule="auto"/>
        <w:ind w:firstLine="709"/>
        <w:jc w:val="both"/>
        <w:rPr>
          <w:rFonts w:ascii="Times New Roman" w:hAnsi="Times New Roman"/>
          <w:sz w:val="28"/>
          <w:szCs w:val="28"/>
        </w:rPr>
      </w:pPr>
      <w:r w:rsidRPr="00061951">
        <w:rPr>
          <w:rFonts w:ascii="Times New Roman" w:hAnsi="Times New Roman"/>
          <w:sz w:val="28"/>
          <w:szCs w:val="28"/>
        </w:rPr>
        <w:lastRenderedPageBreak/>
        <w:t>Таким чином, екологічна оцінка водного середовища вимагає комплексного підходу та урахування різноманітних факторів, що впливають на якість води, для отримання об'єктивної оцінки стану водних ресурсів.</w:t>
      </w:r>
    </w:p>
    <w:p w14:paraId="1A8F89B5" w14:textId="77777777" w:rsidR="00777143" w:rsidRDefault="00777143" w:rsidP="00061951">
      <w:pPr>
        <w:spacing w:after="0" w:line="360" w:lineRule="auto"/>
        <w:ind w:firstLine="709"/>
        <w:jc w:val="both"/>
        <w:rPr>
          <w:rFonts w:ascii="Times New Roman" w:hAnsi="Times New Roman"/>
          <w:sz w:val="28"/>
          <w:szCs w:val="28"/>
        </w:rPr>
      </w:pPr>
      <w:r w:rsidRPr="00777143">
        <w:rPr>
          <w:rFonts w:ascii="Times New Roman" w:hAnsi="Times New Roman"/>
          <w:sz w:val="28"/>
          <w:szCs w:val="28"/>
        </w:rPr>
        <w:t xml:space="preserve">Основними джерелами забруднення річок басейну Тиси є: </w:t>
      </w:r>
    </w:p>
    <w:p w14:paraId="6AD53B41" w14:textId="77777777" w:rsidR="00777143" w:rsidRDefault="00777143" w:rsidP="00061951">
      <w:pPr>
        <w:spacing w:after="0" w:line="360" w:lineRule="auto"/>
        <w:ind w:firstLine="709"/>
        <w:jc w:val="both"/>
        <w:rPr>
          <w:rFonts w:ascii="Times New Roman" w:hAnsi="Times New Roman"/>
          <w:sz w:val="28"/>
          <w:szCs w:val="28"/>
        </w:rPr>
      </w:pPr>
      <w:r w:rsidRPr="00777143">
        <w:rPr>
          <w:rFonts w:ascii="Times New Roman" w:hAnsi="Times New Roman"/>
          <w:sz w:val="28"/>
          <w:szCs w:val="28"/>
        </w:rPr>
        <w:t xml:space="preserve">• точкові джерела органічного забруднення та забруднення поживними речовинами (азот амонійний, азот нітратів, фосфор </w:t>
      </w:r>
      <w:proofErr w:type="spellStart"/>
      <w:r w:rsidRPr="00777143">
        <w:rPr>
          <w:rFonts w:ascii="Times New Roman" w:hAnsi="Times New Roman"/>
          <w:sz w:val="28"/>
          <w:szCs w:val="28"/>
        </w:rPr>
        <w:t>ортофосфатів</w:t>
      </w:r>
      <w:proofErr w:type="spellEnd"/>
      <w:r w:rsidRPr="00777143">
        <w:rPr>
          <w:rFonts w:ascii="Times New Roman" w:hAnsi="Times New Roman"/>
          <w:sz w:val="28"/>
          <w:szCs w:val="28"/>
        </w:rPr>
        <w:t xml:space="preserve">) - очисні споруди м. Рахів,  Карпатського біосферного заповідника,  Мармурового кар’єру с. Ділове,  прикордонного загону с.  Ділове, смт. Солотвино; </w:t>
      </w:r>
    </w:p>
    <w:p w14:paraId="2502B4F3" w14:textId="77777777" w:rsidR="00777143" w:rsidRDefault="00777143" w:rsidP="00061951">
      <w:pPr>
        <w:spacing w:after="0" w:line="360" w:lineRule="auto"/>
        <w:ind w:firstLine="709"/>
        <w:jc w:val="both"/>
        <w:rPr>
          <w:rFonts w:ascii="Times New Roman" w:hAnsi="Times New Roman"/>
          <w:sz w:val="28"/>
          <w:szCs w:val="28"/>
        </w:rPr>
      </w:pPr>
      <w:r w:rsidRPr="00777143">
        <w:rPr>
          <w:rFonts w:ascii="Times New Roman" w:hAnsi="Times New Roman"/>
          <w:sz w:val="28"/>
          <w:szCs w:val="28"/>
        </w:rPr>
        <w:t xml:space="preserve">• дифузні джерела забруднення та очисні споруди м. Тячів, смт. Тересва, с. </w:t>
      </w:r>
      <w:proofErr w:type="spellStart"/>
      <w:r w:rsidRPr="00777143">
        <w:rPr>
          <w:rFonts w:ascii="Times New Roman" w:hAnsi="Times New Roman"/>
          <w:sz w:val="28"/>
          <w:szCs w:val="28"/>
        </w:rPr>
        <w:t>Бедевля</w:t>
      </w:r>
      <w:proofErr w:type="spellEnd"/>
      <w:r w:rsidRPr="00777143">
        <w:rPr>
          <w:rFonts w:ascii="Times New Roman" w:hAnsi="Times New Roman"/>
          <w:sz w:val="28"/>
          <w:szCs w:val="28"/>
        </w:rPr>
        <w:t xml:space="preserve">,  м.  Хуст,  м.  Чоп,  об’єктів Львівської залізниці  (ст.  Батьово,  ст. </w:t>
      </w:r>
      <w:proofErr w:type="spellStart"/>
      <w:r w:rsidRPr="00777143">
        <w:rPr>
          <w:rFonts w:ascii="Times New Roman" w:hAnsi="Times New Roman"/>
          <w:sz w:val="28"/>
          <w:szCs w:val="28"/>
        </w:rPr>
        <w:t>Соловка</w:t>
      </w:r>
      <w:proofErr w:type="spellEnd"/>
      <w:r w:rsidRPr="00777143">
        <w:rPr>
          <w:rFonts w:ascii="Times New Roman" w:hAnsi="Times New Roman"/>
          <w:sz w:val="28"/>
          <w:szCs w:val="28"/>
        </w:rPr>
        <w:t xml:space="preserve">,  ст.  Чоп)  також є джерелами перевищення за вмістом азоту амонійного та органічних речовин у водних об’єктах басейну Тиси; </w:t>
      </w:r>
    </w:p>
    <w:p w14:paraId="41269611" w14:textId="4A6CEF2D" w:rsidR="00777143" w:rsidRPr="00777143" w:rsidRDefault="00777143" w:rsidP="00061951">
      <w:pPr>
        <w:spacing w:after="0" w:line="360" w:lineRule="auto"/>
        <w:ind w:firstLine="709"/>
        <w:jc w:val="both"/>
        <w:rPr>
          <w:rFonts w:ascii="Times New Roman" w:hAnsi="Times New Roman"/>
          <w:sz w:val="28"/>
          <w:szCs w:val="28"/>
          <w:lang w:val="en-US"/>
        </w:rPr>
      </w:pPr>
      <w:r w:rsidRPr="00777143">
        <w:rPr>
          <w:rFonts w:ascii="Times New Roman" w:hAnsi="Times New Roman"/>
          <w:sz w:val="28"/>
          <w:szCs w:val="28"/>
        </w:rPr>
        <w:t xml:space="preserve">• мідь і цинк надходять через притоки р. Тиси: р. </w:t>
      </w:r>
      <w:proofErr w:type="spellStart"/>
      <w:r w:rsidRPr="00777143">
        <w:rPr>
          <w:rFonts w:ascii="Times New Roman" w:hAnsi="Times New Roman"/>
          <w:sz w:val="28"/>
          <w:szCs w:val="28"/>
        </w:rPr>
        <w:t>Самош</w:t>
      </w:r>
      <w:proofErr w:type="spellEnd"/>
      <w:r w:rsidRPr="00777143">
        <w:rPr>
          <w:rFonts w:ascii="Times New Roman" w:hAnsi="Times New Roman"/>
          <w:sz w:val="28"/>
          <w:szCs w:val="28"/>
        </w:rPr>
        <w:t xml:space="preserve"> та р. Красна з території Угорщини та Румунії</w:t>
      </w:r>
      <w:r>
        <w:rPr>
          <w:rFonts w:ascii="Times New Roman" w:hAnsi="Times New Roman"/>
          <w:sz w:val="28"/>
          <w:szCs w:val="28"/>
          <w:lang w:val="en-US"/>
        </w:rPr>
        <w:t xml:space="preserve"> [28].</w:t>
      </w:r>
    </w:p>
    <w:p w14:paraId="14E5B216" w14:textId="77777777" w:rsidR="003348E9" w:rsidRPr="00061951" w:rsidRDefault="003348E9" w:rsidP="003348E9">
      <w:pPr>
        <w:spacing w:after="0" w:line="360" w:lineRule="auto"/>
        <w:ind w:firstLine="709"/>
        <w:jc w:val="both"/>
        <w:rPr>
          <w:rFonts w:ascii="Times New Roman" w:hAnsi="Times New Roman"/>
          <w:sz w:val="28"/>
          <w:szCs w:val="28"/>
        </w:rPr>
      </w:pPr>
      <w:r w:rsidRPr="00061951">
        <w:rPr>
          <w:rFonts w:ascii="Times New Roman" w:hAnsi="Times New Roman"/>
          <w:sz w:val="28"/>
          <w:szCs w:val="28"/>
        </w:rPr>
        <w:t>Тиса простежується також чітка сезонна мінливість. Значення блокового індексу показників сольового  складу (І1) якості  вод річки Тиса змінюються за рахунок коливань вмісту сульфатів (SO42-) та хлоридів (</w:t>
      </w:r>
      <w:proofErr w:type="spellStart"/>
      <w:r w:rsidRPr="00061951">
        <w:rPr>
          <w:rFonts w:ascii="Times New Roman" w:hAnsi="Times New Roman"/>
          <w:sz w:val="28"/>
          <w:szCs w:val="28"/>
        </w:rPr>
        <w:t>Cl</w:t>
      </w:r>
      <w:proofErr w:type="spellEnd"/>
      <w:r w:rsidRPr="00061951">
        <w:rPr>
          <w:rFonts w:ascii="Times New Roman" w:hAnsi="Times New Roman"/>
          <w:sz w:val="28"/>
          <w:szCs w:val="28"/>
        </w:rPr>
        <w:t>-).  Значення блокового  індексу  еколого-санітарних  показників  (І2) збільшуються  за  рахунок  збільшення  вмісту амонію  (NH4+), нітритів  (NO2-), нітратів (NO3-) та  показників БСК5, у водах  Тиси. Значення блокового індексу показників  специфічних  речовин  токсичної  дії (І3)  збільшуються  за  рахунок високих  концентрацій заліза  загального  (</w:t>
      </w:r>
      <w:proofErr w:type="spellStart"/>
      <w:r w:rsidRPr="00061951">
        <w:rPr>
          <w:rFonts w:ascii="Times New Roman" w:hAnsi="Times New Roman"/>
          <w:sz w:val="28"/>
          <w:szCs w:val="28"/>
        </w:rPr>
        <w:t>Feзаг</w:t>
      </w:r>
      <w:proofErr w:type="spellEnd"/>
      <w:r w:rsidRPr="00061951">
        <w:rPr>
          <w:rFonts w:ascii="Times New Roman" w:hAnsi="Times New Roman"/>
          <w:sz w:val="28"/>
          <w:szCs w:val="28"/>
        </w:rPr>
        <w:t>.),  марганцю  (</w:t>
      </w:r>
      <w:proofErr w:type="spellStart"/>
      <w:r w:rsidRPr="00061951">
        <w:rPr>
          <w:rFonts w:ascii="Times New Roman" w:hAnsi="Times New Roman"/>
          <w:sz w:val="28"/>
          <w:szCs w:val="28"/>
        </w:rPr>
        <w:t>Mn</w:t>
      </w:r>
      <w:proofErr w:type="spellEnd"/>
      <w:r w:rsidRPr="00061951">
        <w:rPr>
          <w:rFonts w:ascii="Times New Roman" w:hAnsi="Times New Roman"/>
          <w:sz w:val="28"/>
          <w:szCs w:val="28"/>
        </w:rPr>
        <w:t>),  міді  (</w:t>
      </w:r>
      <w:proofErr w:type="spellStart"/>
      <w:r w:rsidRPr="00061951">
        <w:rPr>
          <w:rFonts w:ascii="Times New Roman" w:hAnsi="Times New Roman"/>
          <w:sz w:val="28"/>
          <w:szCs w:val="28"/>
        </w:rPr>
        <w:t>Cu</w:t>
      </w:r>
      <w:proofErr w:type="spellEnd"/>
      <w:r w:rsidRPr="00061951">
        <w:rPr>
          <w:rFonts w:ascii="Times New Roman" w:hAnsi="Times New Roman"/>
          <w:sz w:val="28"/>
          <w:szCs w:val="28"/>
        </w:rPr>
        <w:t>), нафтопродуктів, рідше АПАР, цинку (</w:t>
      </w:r>
      <w:proofErr w:type="spellStart"/>
      <w:r w:rsidRPr="00061951">
        <w:rPr>
          <w:rFonts w:ascii="Times New Roman" w:hAnsi="Times New Roman"/>
          <w:sz w:val="28"/>
          <w:szCs w:val="28"/>
        </w:rPr>
        <w:t>Zn</w:t>
      </w:r>
      <w:proofErr w:type="spellEnd"/>
      <w:r w:rsidRPr="00061951">
        <w:rPr>
          <w:rFonts w:ascii="Times New Roman" w:hAnsi="Times New Roman"/>
          <w:sz w:val="28"/>
          <w:szCs w:val="28"/>
        </w:rPr>
        <w:t xml:space="preserve">) та фенолів у водах річки Тиса. </w:t>
      </w:r>
    </w:p>
    <w:p w14:paraId="4AEDA4F9" w14:textId="77777777" w:rsidR="00061951" w:rsidRPr="00061951" w:rsidRDefault="00061951" w:rsidP="00061951">
      <w:pPr>
        <w:spacing w:after="0" w:line="360" w:lineRule="auto"/>
        <w:ind w:firstLine="709"/>
        <w:jc w:val="both"/>
        <w:rPr>
          <w:rFonts w:ascii="Times New Roman" w:hAnsi="Times New Roman"/>
          <w:sz w:val="28"/>
          <w:szCs w:val="28"/>
        </w:rPr>
      </w:pPr>
      <w:r w:rsidRPr="00061951">
        <w:rPr>
          <w:rFonts w:ascii="Times New Roman" w:hAnsi="Times New Roman"/>
          <w:sz w:val="28"/>
          <w:szCs w:val="28"/>
        </w:rPr>
        <w:t xml:space="preserve">Вилучення сміття з річки - лише перший крок у розв'язанні цієї проблеми. Необхідно також здійснити дослідження для встановлення джерел забруднення та вжити заходів для їх ефективного контролю. Це може включати в себе посилення моніторингу сміттєзвалищ, удосконалення системи </w:t>
      </w:r>
      <w:proofErr w:type="spellStart"/>
      <w:r w:rsidRPr="00061951">
        <w:rPr>
          <w:rFonts w:ascii="Times New Roman" w:hAnsi="Times New Roman"/>
          <w:sz w:val="28"/>
          <w:szCs w:val="28"/>
        </w:rPr>
        <w:t>відходообробки</w:t>
      </w:r>
      <w:proofErr w:type="spellEnd"/>
      <w:r w:rsidRPr="00061951">
        <w:rPr>
          <w:rFonts w:ascii="Times New Roman" w:hAnsi="Times New Roman"/>
          <w:sz w:val="28"/>
          <w:szCs w:val="28"/>
        </w:rPr>
        <w:t xml:space="preserve"> та утилізації, а також сприяння освітнім та превентивним заходам серед населення для зменшення </w:t>
      </w:r>
      <w:r w:rsidRPr="00061951">
        <w:rPr>
          <w:rFonts w:ascii="Times New Roman" w:hAnsi="Times New Roman"/>
          <w:sz w:val="28"/>
          <w:szCs w:val="28"/>
        </w:rPr>
        <w:lastRenderedPageBreak/>
        <w:t>викидів сміття. Крім того, співпраця між Україною та Угорщиною на рівні влади, екологічних служб та громадських організацій може допомогти зменшити ризики подібних ситуацій у майбутньому та забезпечити ефективний захист водних ресурсів.</w:t>
      </w:r>
    </w:p>
    <w:p w14:paraId="19DEBA07" w14:textId="77777777" w:rsidR="00061951" w:rsidRPr="00061951" w:rsidRDefault="003348E9" w:rsidP="00061951">
      <w:pPr>
        <w:spacing w:after="0" w:line="360" w:lineRule="auto"/>
        <w:ind w:firstLine="709"/>
        <w:jc w:val="both"/>
        <w:rPr>
          <w:rFonts w:ascii="Times New Roman" w:hAnsi="Times New Roman"/>
          <w:sz w:val="28"/>
          <w:szCs w:val="28"/>
        </w:rPr>
      </w:pPr>
      <w:r w:rsidRPr="00061951">
        <w:rPr>
          <w:rFonts w:ascii="Times New Roman" w:hAnsi="Times New Roman"/>
          <w:sz w:val="28"/>
          <w:szCs w:val="28"/>
        </w:rPr>
        <w:t xml:space="preserve">Сміття дуже багато, не менше 500 кубометрів, повідомляють фахівці служби водного господарства на Верхній Тисі в Угорщині. </w:t>
      </w:r>
      <w:r w:rsidR="00061951" w:rsidRPr="00061951">
        <w:rPr>
          <w:rFonts w:ascii="Times New Roman" w:hAnsi="Times New Roman"/>
          <w:sz w:val="28"/>
          <w:szCs w:val="28"/>
        </w:rPr>
        <w:t>Ситуація, коли у водоймі накопичується велика кількість сміття, може мати серйозні негативні наслідки для водного середовища та екосистеми в цілому. Встановлення тимчасових гребель та організація процесу вилову сміття - це важливий крок у напрямку зменшення екологічних збитків і забруднення водних ресурсів.</w:t>
      </w:r>
    </w:p>
    <w:p w14:paraId="00F64A7B" w14:textId="77777777" w:rsidR="00407DBB" w:rsidRDefault="00061951" w:rsidP="00407DBB">
      <w:pPr>
        <w:spacing w:after="0" w:line="360" w:lineRule="auto"/>
        <w:ind w:firstLine="709"/>
        <w:jc w:val="both"/>
      </w:pPr>
      <w:r w:rsidRPr="00061951">
        <w:rPr>
          <w:rFonts w:ascii="Times New Roman" w:hAnsi="Times New Roman"/>
          <w:sz w:val="28"/>
          <w:szCs w:val="28"/>
        </w:rPr>
        <w:t xml:space="preserve">Проте важливо також розуміти, що це тимчасові заходи, і для вирішення проблеми довгостроково необхідно вживати комплексу заходів, які включатимуть в себе не лише вилов сміття, але й превентивні заходи щодо утилізації відходів, освітню роботу серед населення щодо екологічного ставлення до природи, а також посилення контролю за викидами та незаконним сміттєзвалищами. Тільки комплексний підхід може дати стабільний та довгостроковий результат у збереженні водних ресурсів та охороні довкілля </w:t>
      </w:r>
      <w:r w:rsidR="009F2D3B" w:rsidRPr="00061951">
        <w:rPr>
          <w:rFonts w:ascii="Times New Roman" w:hAnsi="Times New Roman"/>
          <w:sz w:val="28"/>
          <w:szCs w:val="28"/>
        </w:rPr>
        <w:t>[8].</w:t>
      </w:r>
      <w:r w:rsidR="00407DBB" w:rsidRPr="00407DBB">
        <w:t xml:space="preserve"> </w:t>
      </w:r>
    </w:p>
    <w:p w14:paraId="43A4C7D0" w14:textId="13ECDD66" w:rsidR="00407DBB" w:rsidRPr="00407DBB" w:rsidRDefault="00407DBB" w:rsidP="00407DBB">
      <w:pPr>
        <w:spacing w:after="0" w:line="360" w:lineRule="auto"/>
        <w:ind w:firstLine="709"/>
        <w:jc w:val="both"/>
        <w:rPr>
          <w:rFonts w:ascii="Times New Roman" w:hAnsi="Times New Roman"/>
          <w:sz w:val="28"/>
          <w:szCs w:val="28"/>
        </w:rPr>
      </w:pPr>
      <w:r w:rsidRPr="00407DBB">
        <w:rPr>
          <w:rFonts w:ascii="Times New Roman" w:hAnsi="Times New Roman"/>
          <w:sz w:val="28"/>
          <w:szCs w:val="28"/>
        </w:rPr>
        <w:t>На Закарпатті, області з переважно гірським рельєфом, мешкає трохи більш як мільйон людей. За даними Закарпатської ОДА: із 609 населених пунктів області централізований вивіз сміття є тільки в 363, тобто, 60%. А отже у 40% населених пунктів області взагалі не передбачений вивіз сміття. В багатьох гірських селах мешканці навмисно виносять сміття на берег, щоб «вода його забрала».</w:t>
      </w:r>
    </w:p>
    <w:p w14:paraId="3FDB48D0" w14:textId="622BC9EF" w:rsidR="00407DBB" w:rsidRPr="00407DBB" w:rsidRDefault="00407DBB" w:rsidP="00407DBB">
      <w:pPr>
        <w:spacing w:after="0" w:line="360" w:lineRule="auto"/>
        <w:ind w:firstLine="709"/>
        <w:jc w:val="both"/>
        <w:rPr>
          <w:rFonts w:ascii="Times New Roman" w:hAnsi="Times New Roman"/>
          <w:sz w:val="28"/>
          <w:szCs w:val="28"/>
        </w:rPr>
      </w:pPr>
      <w:r w:rsidRPr="00407DBB">
        <w:rPr>
          <w:rFonts w:ascii="Times New Roman" w:hAnsi="Times New Roman"/>
          <w:sz w:val="28"/>
          <w:szCs w:val="28"/>
        </w:rPr>
        <w:t>Але навіть, якби й вивозили, то все одно нема куди. На Закарпатті 62 сміттєзвалища, майже в половині з них нема місця для відходів, а інші заповнені на 85%. Для нових полігонів у регіоні важко знайти територію, а облаштувати їх за санітарними умовами – ще складніше.</w:t>
      </w:r>
    </w:p>
    <w:p w14:paraId="42D25297" w14:textId="25239C31" w:rsidR="00407DBB" w:rsidRPr="00407DBB" w:rsidRDefault="00407DBB" w:rsidP="00407DBB">
      <w:pPr>
        <w:spacing w:after="0" w:line="360" w:lineRule="auto"/>
        <w:ind w:firstLine="709"/>
        <w:jc w:val="both"/>
        <w:rPr>
          <w:rFonts w:ascii="Times New Roman" w:hAnsi="Times New Roman"/>
          <w:sz w:val="28"/>
          <w:szCs w:val="28"/>
        </w:rPr>
      </w:pPr>
      <w:r w:rsidRPr="00407DBB">
        <w:rPr>
          <w:rFonts w:ascii="Times New Roman" w:hAnsi="Times New Roman"/>
          <w:sz w:val="28"/>
          <w:szCs w:val="28"/>
        </w:rPr>
        <w:t xml:space="preserve">Тому стихійні сміттєзвалища утворюються повсюди. Лише протягом року їх виявили 86 на берегах річки Тиса. В Рахові, географічному центрі Європи, таке </w:t>
      </w:r>
      <w:r w:rsidRPr="00407DBB">
        <w:rPr>
          <w:rFonts w:ascii="Times New Roman" w:hAnsi="Times New Roman"/>
          <w:sz w:val="28"/>
          <w:szCs w:val="28"/>
        </w:rPr>
        <w:lastRenderedPageBreak/>
        <w:t>стихійне сміттєзвалище перетворилося на величезну 8-ми метрову сміттєву гору. Її довжина 300 метрів і, напевно, в два рази більша ширина. Знаходиться вона за 20 м від русла Тиси і постійно підмивається водою.</w:t>
      </w:r>
    </w:p>
    <w:p w14:paraId="0C488D36" w14:textId="16B98743" w:rsidR="003704AB" w:rsidRDefault="00407DBB" w:rsidP="00407DBB">
      <w:pPr>
        <w:spacing w:after="0" w:line="360" w:lineRule="auto"/>
        <w:ind w:firstLine="709"/>
        <w:jc w:val="both"/>
        <w:rPr>
          <w:rFonts w:ascii="Times New Roman" w:hAnsi="Times New Roman"/>
          <w:sz w:val="28"/>
          <w:szCs w:val="28"/>
          <w:lang w:val="en-US"/>
        </w:rPr>
      </w:pPr>
      <w:proofErr w:type="spellStart"/>
      <w:r w:rsidRPr="00407DBB">
        <w:rPr>
          <w:rFonts w:ascii="Times New Roman" w:hAnsi="Times New Roman"/>
          <w:sz w:val="28"/>
          <w:szCs w:val="28"/>
        </w:rPr>
        <w:t>Тонни</w:t>
      </w:r>
      <w:proofErr w:type="spellEnd"/>
      <w:r w:rsidRPr="00407DBB">
        <w:rPr>
          <w:rFonts w:ascii="Times New Roman" w:hAnsi="Times New Roman"/>
          <w:sz w:val="28"/>
          <w:szCs w:val="28"/>
        </w:rPr>
        <w:t xml:space="preserve"> пластику, що мали б відправлятися на заводи вторинної переробки, при піднятті рівня води потрапляють у гірські ріки. Це сміття чіпляється за повалені дерева і в руслі поступово утворюються величезні сміттєві острови. Їх десятки на кожній гірській річц</w:t>
      </w:r>
      <w:r>
        <w:rPr>
          <w:rFonts w:ascii="Times New Roman" w:hAnsi="Times New Roman"/>
          <w:sz w:val="28"/>
          <w:szCs w:val="28"/>
        </w:rPr>
        <w:t>і</w:t>
      </w:r>
      <w:r>
        <w:rPr>
          <w:rFonts w:ascii="Times New Roman" w:hAnsi="Times New Roman"/>
          <w:sz w:val="28"/>
          <w:szCs w:val="28"/>
          <w:lang w:val="en-US"/>
        </w:rPr>
        <w:t xml:space="preserve"> [27].</w:t>
      </w:r>
    </w:p>
    <w:p w14:paraId="5543FD56" w14:textId="3F5EF550" w:rsidR="00407DBB" w:rsidRPr="00407DBB" w:rsidRDefault="00407DBB" w:rsidP="00407DBB">
      <w:pPr>
        <w:spacing w:after="0" w:line="360" w:lineRule="auto"/>
        <w:ind w:firstLine="709"/>
        <w:jc w:val="both"/>
        <w:rPr>
          <w:rFonts w:ascii="Times New Roman" w:hAnsi="Times New Roman"/>
          <w:sz w:val="28"/>
          <w:szCs w:val="28"/>
          <w:lang w:val="en-US"/>
        </w:rPr>
      </w:pPr>
      <w:r w:rsidRPr="00407DBB">
        <w:rPr>
          <w:rFonts w:ascii="Times New Roman" w:hAnsi="Times New Roman"/>
          <w:sz w:val="28"/>
          <w:szCs w:val="28"/>
        </w:rPr>
        <w:t xml:space="preserve">В 2020-му, щоб ліквідувати сміттєві затори, загони спецпризначення ДСНС змушені були вручну розчищати русла </w:t>
      </w:r>
      <w:proofErr w:type="spellStart"/>
      <w:r w:rsidRPr="00407DBB">
        <w:rPr>
          <w:rFonts w:ascii="Times New Roman" w:hAnsi="Times New Roman"/>
          <w:sz w:val="28"/>
          <w:szCs w:val="28"/>
        </w:rPr>
        <w:t>Боржави</w:t>
      </w:r>
      <w:proofErr w:type="spellEnd"/>
      <w:r w:rsidRPr="00407DBB">
        <w:rPr>
          <w:rFonts w:ascii="Times New Roman" w:hAnsi="Times New Roman"/>
          <w:sz w:val="28"/>
          <w:szCs w:val="28"/>
        </w:rPr>
        <w:t xml:space="preserve"> та Тиси: там утворилися величезні острови зі сміття, які заблокували нормальну спроможність протоку русла. На сьогодні таких островів більше пів сотні. В ДСНС пояснюють, що через ці завали паводки в регіоні неминучі.</w:t>
      </w:r>
      <w:r w:rsidRPr="00407DBB">
        <w:rPr>
          <w:rFonts w:ascii="PT Sans" w:hAnsi="PT Sans"/>
          <w:color w:val="0F0F0F"/>
          <w:sz w:val="27"/>
          <w:szCs w:val="27"/>
          <w:shd w:val="clear" w:color="auto" w:fill="FFFFFF"/>
        </w:rPr>
        <w:t xml:space="preserve"> </w:t>
      </w:r>
      <w:r w:rsidRPr="00407DBB">
        <w:rPr>
          <w:rFonts w:ascii="Times New Roman" w:hAnsi="Times New Roman"/>
          <w:sz w:val="28"/>
          <w:szCs w:val="28"/>
        </w:rPr>
        <w:t>Станом на 2020 рік у кожній області України вже повинні були реалізовуватись заходи Регіонального плану управління відходами до 2030 року, розробленого і затвердженого відповідно до Національної стратегії. Але Закарпатська область (втім, як і всі інші), навіть не зважаючи на вкрай складну ситуацію з відходами, виконувати це завдання поки не поспішає. Тим часом проблема стає все гострішою і переростає в міжнародний конфлікт</w:t>
      </w:r>
      <w:r>
        <w:rPr>
          <w:rFonts w:ascii="Times New Roman" w:hAnsi="Times New Roman"/>
          <w:sz w:val="28"/>
          <w:szCs w:val="28"/>
          <w:lang w:val="en-US"/>
        </w:rPr>
        <w:t xml:space="preserve"> [27].</w:t>
      </w:r>
    </w:p>
    <w:p w14:paraId="565E036B" w14:textId="77777777" w:rsidR="003704AB" w:rsidRPr="00C42EE2" w:rsidRDefault="003704AB" w:rsidP="003704AB">
      <w:pPr>
        <w:spacing w:after="0" w:line="360" w:lineRule="auto"/>
        <w:ind w:firstLine="709"/>
        <w:jc w:val="both"/>
        <w:rPr>
          <w:rFonts w:ascii="Times New Roman" w:hAnsi="Times New Roman"/>
          <w:sz w:val="28"/>
          <w:szCs w:val="28"/>
        </w:rPr>
      </w:pPr>
      <w:r w:rsidRPr="00C42EE2">
        <w:rPr>
          <w:rFonts w:ascii="Times New Roman" w:hAnsi="Times New Roman"/>
          <w:sz w:val="28"/>
          <w:szCs w:val="28"/>
        </w:rPr>
        <w:t xml:space="preserve">Проте для повного вирішення проблеми необхідно вжити комплексу заходів, включаючи посилення контролю за сміттєзвалищами, впровадження системи сортування та переробки відходів, а також посилення </w:t>
      </w:r>
      <w:proofErr w:type="spellStart"/>
      <w:r w:rsidRPr="00C42EE2">
        <w:rPr>
          <w:rFonts w:ascii="Times New Roman" w:hAnsi="Times New Roman"/>
          <w:sz w:val="28"/>
          <w:szCs w:val="28"/>
        </w:rPr>
        <w:t>освітньо</w:t>
      </w:r>
      <w:proofErr w:type="spellEnd"/>
      <w:r w:rsidRPr="00C42EE2">
        <w:rPr>
          <w:rFonts w:ascii="Times New Roman" w:hAnsi="Times New Roman"/>
          <w:sz w:val="28"/>
          <w:szCs w:val="28"/>
        </w:rPr>
        <w:t>-просвітницьких кампаній щодо важливості збереження довкілля та</w:t>
      </w:r>
      <w:r>
        <w:rPr>
          <w:rFonts w:ascii="Times New Roman" w:hAnsi="Times New Roman"/>
          <w:sz w:val="28"/>
          <w:szCs w:val="28"/>
        </w:rPr>
        <w:t xml:space="preserve"> правильного утилізації сміття.</w:t>
      </w:r>
    </w:p>
    <w:p w14:paraId="6FB5FF8D" w14:textId="77777777" w:rsidR="003704AB" w:rsidRPr="00C42EE2" w:rsidRDefault="003704AB" w:rsidP="003704AB">
      <w:pPr>
        <w:spacing w:after="0" w:line="360" w:lineRule="auto"/>
        <w:ind w:firstLine="709"/>
        <w:jc w:val="both"/>
        <w:rPr>
          <w:rFonts w:ascii="Times New Roman" w:hAnsi="Times New Roman"/>
          <w:sz w:val="28"/>
          <w:szCs w:val="28"/>
        </w:rPr>
      </w:pPr>
      <w:r w:rsidRPr="00C42EE2">
        <w:rPr>
          <w:rFonts w:ascii="Times New Roman" w:hAnsi="Times New Roman"/>
          <w:sz w:val="28"/>
          <w:szCs w:val="28"/>
        </w:rPr>
        <w:t>Зусилля, які вже були прикладені до видалення сміття з річки Тиса, є важливим кроком у збереженні екологічного стану водних ресурсів. Видалення сміття забезпеч</w:t>
      </w:r>
      <w:r>
        <w:rPr>
          <w:rFonts w:ascii="Times New Roman" w:hAnsi="Times New Roman"/>
          <w:sz w:val="28"/>
          <w:szCs w:val="28"/>
        </w:rPr>
        <w:t>ить</w:t>
      </w:r>
      <w:r w:rsidRPr="00C42EE2">
        <w:rPr>
          <w:rFonts w:ascii="Times New Roman" w:hAnsi="Times New Roman"/>
          <w:sz w:val="28"/>
          <w:szCs w:val="28"/>
        </w:rPr>
        <w:t xml:space="preserve"> збереження природи, а й здоров'я людей, які користуються цими водними ресурсами.</w:t>
      </w:r>
    </w:p>
    <w:p w14:paraId="109362A8" w14:textId="3419C2B4" w:rsidR="003348E9" w:rsidRDefault="003348E9" w:rsidP="00061951">
      <w:pPr>
        <w:spacing w:after="0" w:line="360" w:lineRule="auto"/>
        <w:ind w:firstLine="709"/>
        <w:jc w:val="both"/>
        <w:rPr>
          <w:rFonts w:ascii="Times New Roman" w:hAnsi="Times New Roman"/>
          <w:sz w:val="28"/>
          <w:szCs w:val="28"/>
        </w:rPr>
      </w:pPr>
    </w:p>
    <w:p w14:paraId="06DDF68C" w14:textId="5B4F3E3E" w:rsidR="003704AB" w:rsidRDefault="003704AB" w:rsidP="003704AB">
      <w:pPr>
        <w:rPr>
          <w:rFonts w:ascii="Times New Roman" w:hAnsi="Times New Roman"/>
          <w:sz w:val="28"/>
          <w:szCs w:val="28"/>
        </w:rPr>
      </w:pPr>
      <w:r>
        <w:rPr>
          <w:rFonts w:ascii="Times New Roman" w:hAnsi="Times New Roman"/>
          <w:noProof/>
          <w:sz w:val="28"/>
          <w:szCs w:val="28"/>
        </w:rPr>
        <w:lastRenderedPageBreak/>
        <w:drawing>
          <wp:inline distT="0" distB="0" distL="0" distR="0" wp14:anchorId="35D3B902" wp14:editId="6AF0BD8C">
            <wp:extent cx="6324600" cy="41224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0" cy="4122420"/>
                    </a:xfrm>
                    <a:prstGeom prst="rect">
                      <a:avLst/>
                    </a:prstGeom>
                    <a:noFill/>
                    <a:ln>
                      <a:noFill/>
                    </a:ln>
                  </pic:spPr>
                </pic:pic>
              </a:graphicData>
            </a:graphic>
          </wp:inline>
        </w:drawing>
      </w:r>
    </w:p>
    <w:p w14:paraId="0A13BBF9" w14:textId="5C49F03E" w:rsidR="003704AB" w:rsidRPr="003704AB" w:rsidRDefault="003704AB" w:rsidP="003704AB">
      <w:pPr>
        <w:jc w:val="center"/>
        <w:rPr>
          <w:rFonts w:ascii="Times New Roman" w:hAnsi="Times New Roman"/>
          <w:sz w:val="28"/>
          <w:szCs w:val="28"/>
        </w:rPr>
      </w:pPr>
      <w:r>
        <w:rPr>
          <w:rFonts w:ascii="Times New Roman" w:hAnsi="Times New Roman"/>
          <w:sz w:val="28"/>
          <w:szCs w:val="28"/>
        </w:rPr>
        <w:t>Рис. 3.1</w:t>
      </w:r>
      <w:r w:rsidR="002638A4">
        <w:rPr>
          <w:rFonts w:ascii="Times New Roman" w:hAnsi="Times New Roman"/>
          <w:sz w:val="28"/>
          <w:szCs w:val="28"/>
        </w:rPr>
        <w:t>.</w:t>
      </w:r>
      <w:r>
        <w:rPr>
          <w:rFonts w:ascii="Times New Roman" w:hAnsi="Times New Roman"/>
          <w:sz w:val="28"/>
          <w:szCs w:val="28"/>
        </w:rPr>
        <w:t xml:space="preserve"> Рі</w:t>
      </w:r>
      <w:r w:rsidR="00B211DC">
        <w:rPr>
          <w:rFonts w:ascii="Times New Roman" w:hAnsi="Times New Roman"/>
          <w:sz w:val="28"/>
          <w:szCs w:val="28"/>
        </w:rPr>
        <w:t>ч</w:t>
      </w:r>
      <w:r>
        <w:rPr>
          <w:rFonts w:ascii="Times New Roman" w:hAnsi="Times New Roman"/>
          <w:sz w:val="28"/>
          <w:szCs w:val="28"/>
        </w:rPr>
        <w:t>ка Тиса, Закарпатська область (авторське фото)</w:t>
      </w:r>
    </w:p>
    <w:p w14:paraId="736E4AB6" w14:textId="77777777" w:rsidR="003348E9" w:rsidRPr="00C42EE2" w:rsidRDefault="003348E9" w:rsidP="003348E9">
      <w:pPr>
        <w:spacing w:after="0" w:line="360" w:lineRule="auto"/>
        <w:ind w:firstLine="709"/>
        <w:jc w:val="both"/>
        <w:rPr>
          <w:rFonts w:ascii="Times New Roman" w:hAnsi="Times New Roman"/>
          <w:sz w:val="28"/>
          <w:szCs w:val="28"/>
        </w:rPr>
      </w:pPr>
      <w:r w:rsidRPr="00C42EE2">
        <w:rPr>
          <w:rFonts w:ascii="Times New Roman" w:hAnsi="Times New Roman"/>
          <w:sz w:val="28"/>
          <w:szCs w:val="28"/>
        </w:rPr>
        <w:t>Невідомо, скільки коштують всі роботи і чи буде потрібно проводити подальші знешкоджувальні заходи, однак важливо продовжувати моніторинг якості води та вживати всі необхідні заходи для збер</w:t>
      </w:r>
      <w:r>
        <w:rPr>
          <w:rFonts w:ascii="Times New Roman" w:hAnsi="Times New Roman"/>
          <w:sz w:val="28"/>
          <w:szCs w:val="28"/>
        </w:rPr>
        <w:t xml:space="preserve">еження чистоти водних ресурсів. </w:t>
      </w:r>
      <w:proofErr w:type="spellStart"/>
      <w:r w:rsidRPr="00C42EE2">
        <w:rPr>
          <w:rFonts w:ascii="Times New Roman" w:hAnsi="Times New Roman"/>
          <w:sz w:val="28"/>
          <w:szCs w:val="28"/>
        </w:rPr>
        <w:t>Санепідеміологи</w:t>
      </w:r>
      <w:proofErr w:type="spellEnd"/>
      <w:r w:rsidRPr="00C42EE2">
        <w:rPr>
          <w:rFonts w:ascii="Times New Roman" w:hAnsi="Times New Roman"/>
          <w:sz w:val="28"/>
          <w:szCs w:val="28"/>
        </w:rPr>
        <w:t xml:space="preserve"> поки що не виявили у воді шкідливих речовин, але варто продовжувати моніторинг і збирати дані для подальшого аналізу.</w:t>
      </w:r>
    </w:p>
    <w:p w14:paraId="69351732" w14:textId="77777777" w:rsidR="003348E9" w:rsidRPr="00C42EE2" w:rsidRDefault="003348E9" w:rsidP="003348E9">
      <w:pPr>
        <w:spacing w:after="0" w:line="360" w:lineRule="auto"/>
        <w:ind w:firstLine="709"/>
        <w:jc w:val="both"/>
        <w:rPr>
          <w:rFonts w:ascii="Times New Roman" w:hAnsi="Times New Roman"/>
          <w:sz w:val="28"/>
          <w:szCs w:val="28"/>
        </w:rPr>
      </w:pPr>
      <w:r w:rsidRPr="00C42EE2">
        <w:rPr>
          <w:rFonts w:ascii="Times New Roman" w:hAnsi="Times New Roman"/>
          <w:sz w:val="28"/>
          <w:szCs w:val="28"/>
        </w:rPr>
        <w:t>У різноманітних роботах на річці беруть участь різні господарські організації, включаючи добровольців, що свідчить про важливість та широкий обсяг спільної дії у збереженні довкілля та водних ресурсів.</w:t>
      </w:r>
    </w:p>
    <w:p w14:paraId="34C7D120" w14:textId="77777777" w:rsidR="003348E9" w:rsidRPr="003348E9" w:rsidRDefault="003348E9" w:rsidP="003348E9">
      <w:pPr>
        <w:jc w:val="center"/>
        <w:rPr>
          <w:rFonts w:ascii="Times New Roman" w:hAnsi="Times New Roman" w:cs="Times New Roman"/>
          <w:b/>
          <w:sz w:val="28"/>
          <w:szCs w:val="28"/>
        </w:rPr>
      </w:pPr>
    </w:p>
    <w:p w14:paraId="70AE8B0B" w14:textId="77777777" w:rsidR="003348E9" w:rsidRDefault="003348E9" w:rsidP="003348E9">
      <w:pPr>
        <w:jc w:val="center"/>
        <w:rPr>
          <w:rFonts w:ascii="Times New Roman" w:hAnsi="Times New Roman" w:cs="Times New Roman"/>
          <w:b/>
          <w:sz w:val="28"/>
          <w:szCs w:val="28"/>
        </w:rPr>
      </w:pPr>
      <w:r w:rsidRPr="00BD7AFA">
        <w:rPr>
          <w:rFonts w:ascii="Times New Roman" w:hAnsi="Times New Roman" w:cs="Times New Roman"/>
          <w:b/>
          <w:sz w:val="28"/>
          <w:szCs w:val="28"/>
        </w:rPr>
        <w:t xml:space="preserve">3.2. </w:t>
      </w:r>
      <w:r>
        <w:rPr>
          <w:rFonts w:ascii="Times New Roman" w:hAnsi="Times New Roman" w:cs="Times New Roman"/>
          <w:b/>
          <w:sz w:val="28"/>
          <w:szCs w:val="28"/>
        </w:rPr>
        <w:t>Оцінювання якості води річки Тис</w:t>
      </w:r>
      <w:r w:rsidRPr="00BD7AFA">
        <w:rPr>
          <w:rFonts w:ascii="Times New Roman" w:hAnsi="Times New Roman" w:cs="Times New Roman"/>
          <w:b/>
          <w:sz w:val="28"/>
          <w:szCs w:val="28"/>
        </w:rPr>
        <w:t>а за еколого-санітарними показниками</w:t>
      </w:r>
    </w:p>
    <w:p w14:paraId="73191DB4" w14:textId="77777777" w:rsidR="003348E9" w:rsidRPr="00061951" w:rsidRDefault="003348E9" w:rsidP="003348E9">
      <w:pPr>
        <w:spacing w:after="0" w:line="360" w:lineRule="auto"/>
        <w:ind w:firstLine="709"/>
        <w:jc w:val="both"/>
        <w:rPr>
          <w:rFonts w:ascii="Times New Roman" w:hAnsi="Times New Roman"/>
          <w:sz w:val="28"/>
          <w:szCs w:val="28"/>
        </w:rPr>
      </w:pPr>
      <w:r w:rsidRPr="00061951">
        <w:rPr>
          <w:rFonts w:ascii="Times New Roman" w:hAnsi="Times New Roman"/>
          <w:sz w:val="28"/>
          <w:szCs w:val="28"/>
        </w:rPr>
        <w:t xml:space="preserve">За еколого-санітарними показниками води річки Тиса характеризуються наступним чином. </w:t>
      </w:r>
      <w:r w:rsidR="00744B3B" w:rsidRPr="00061951">
        <w:rPr>
          <w:rFonts w:ascii="Times New Roman" w:hAnsi="Times New Roman"/>
          <w:sz w:val="28"/>
          <w:szCs w:val="28"/>
        </w:rPr>
        <w:t>Вміст завислих частинок коливався від 3,0 мг/дм³ до 63,5 мг/дм³</w:t>
      </w:r>
      <w:r w:rsidRPr="00061951">
        <w:rPr>
          <w:rFonts w:ascii="Times New Roman" w:hAnsi="Times New Roman"/>
          <w:sz w:val="28"/>
          <w:szCs w:val="28"/>
        </w:rPr>
        <w:t xml:space="preserve">, що </w:t>
      </w:r>
      <w:r w:rsidR="00744B3B" w:rsidRPr="00061951">
        <w:rPr>
          <w:rFonts w:ascii="Times New Roman" w:hAnsi="Times New Roman"/>
          <w:sz w:val="28"/>
          <w:szCs w:val="28"/>
        </w:rPr>
        <w:t xml:space="preserve">відповідало 1-6 категорії якості, що свідчить про зміну від чистої до брудної </w:t>
      </w:r>
      <w:r w:rsidR="00744B3B" w:rsidRPr="00061951">
        <w:rPr>
          <w:rFonts w:ascii="Times New Roman" w:hAnsi="Times New Roman"/>
          <w:sz w:val="28"/>
          <w:szCs w:val="28"/>
        </w:rPr>
        <w:lastRenderedPageBreak/>
        <w:t>води</w:t>
      </w:r>
      <w:r w:rsidRPr="00061951">
        <w:rPr>
          <w:rFonts w:ascii="Times New Roman" w:hAnsi="Times New Roman"/>
          <w:sz w:val="28"/>
          <w:szCs w:val="28"/>
        </w:rPr>
        <w:t>. За середньозваженим показником вмісту завислих речовин вода відноситься до 4 категорії якості – слабко забруднена. За середньоарифметичними значеннями вмісту у водах річки складав 39,46 мг/дм3 і вода належала до 3-ї категорії якості (</w:t>
      </w:r>
      <w:proofErr w:type="spellStart"/>
      <w:r w:rsidRPr="00061951">
        <w:rPr>
          <w:rFonts w:ascii="Times New Roman" w:hAnsi="Times New Roman"/>
          <w:sz w:val="28"/>
          <w:szCs w:val="28"/>
        </w:rPr>
        <w:t>помірно</w:t>
      </w:r>
      <w:proofErr w:type="spellEnd"/>
      <w:r w:rsidRPr="00061951">
        <w:rPr>
          <w:rFonts w:ascii="Times New Roman" w:hAnsi="Times New Roman"/>
          <w:sz w:val="28"/>
          <w:szCs w:val="28"/>
        </w:rPr>
        <w:t xml:space="preserve"> забруднена). </w:t>
      </w:r>
      <w:r w:rsidR="00061951" w:rsidRPr="00061951">
        <w:rPr>
          <w:rFonts w:ascii="Times New Roman" w:hAnsi="Times New Roman"/>
          <w:sz w:val="28"/>
          <w:szCs w:val="28"/>
        </w:rPr>
        <w:t>Вміст кисню у водах Тиси коливався від 8,33 до 12,8 мгО2/дм³</w:t>
      </w:r>
      <w:r w:rsidRPr="00061951">
        <w:rPr>
          <w:rFonts w:ascii="Times New Roman" w:hAnsi="Times New Roman"/>
          <w:sz w:val="28"/>
          <w:szCs w:val="28"/>
        </w:rPr>
        <w:t xml:space="preserve">. </w:t>
      </w:r>
    </w:p>
    <w:p w14:paraId="25957435" w14:textId="77777777" w:rsidR="00744B3B" w:rsidRPr="00744B3B" w:rsidRDefault="00744B3B" w:rsidP="003348E9">
      <w:pPr>
        <w:spacing w:after="0" w:line="360" w:lineRule="auto"/>
        <w:ind w:firstLine="709"/>
        <w:jc w:val="both"/>
        <w:rPr>
          <w:rFonts w:ascii="Times New Roman" w:hAnsi="Times New Roman"/>
          <w:sz w:val="28"/>
          <w:szCs w:val="28"/>
        </w:rPr>
      </w:pPr>
      <w:r w:rsidRPr="00744B3B">
        <w:rPr>
          <w:rFonts w:ascii="Times New Roman" w:hAnsi="Times New Roman"/>
          <w:sz w:val="28"/>
          <w:szCs w:val="28"/>
        </w:rPr>
        <w:t>Аналіз багаторічних даних спостережень за гідрологічним режимом річки Тиса вказує на наявність осінньо-зимових паводків з найвищими підйомами рівнів та витрат води. Ці паводки виявляються особливо інтенсивними в гірських та передгірних ділянках басейну річки. Підйом рівнів води на цих ділянках може досягати значних значень: від 2 до 9,5 метрів. Швидкоплинні паводки характеризуються стрімким зростанням рівнів води, що може становити 1,5-2,5 м за лише 3-4 години</w:t>
      </w:r>
      <w:r w:rsidR="003348E9" w:rsidRPr="00744B3B">
        <w:rPr>
          <w:rFonts w:ascii="Times New Roman" w:hAnsi="Times New Roman"/>
          <w:sz w:val="28"/>
          <w:szCs w:val="28"/>
        </w:rPr>
        <w:t xml:space="preserve">, а на р. Тиса – на 6,5-9,5 м. </w:t>
      </w:r>
    </w:p>
    <w:p w14:paraId="7197EBCB" w14:textId="77777777" w:rsidR="003348E9" w:rsidRPr="00744B3B" w:rsidRDefault="003348E9" w:rsidP="003348E9">
      <w:pPr>
        <w:spacing w:after="0" w:line="360" w:lineRule="auto"/>
        <w:ind w:firstLine="709"/>
        <w:jc w:val="both"/>
        <w:rPr>
          <w:rFonts w:ascii="Times New Roman" w:hAnsi="Times New Roman"/>
          <w:sz w:val="28"/>
          <w:szCs w:val="28"/>
        </w:rPr>
      </w:pPr>
      <w:r w:rsidRPr="00744B3B">
        <w:rPr>
          <w:rFonts w:ascii="Times New Roman" w:hAnsi="Times New Roman"/>
          <w:sz w:val="28"/>
          <w:szCs w:val="28"/>
        </w:rPr>
        <w:t>При цьому спостерігається швидке скидання паводкових вод з гірських водотоків до річкових долин, де відбувається значне затоплення площ - смугою шириною від 15-60 м в гірській зоні, 115- 500 м в передгірській зоні, до 2500 м на рівнині. Паводковий режим формується за таких причин: складна гідрометеорологічна ситуація, відповідні геолого – орографічні та гідрогеологічні умови, припинення вегетації та транспірації, відсутність захисних гідроспоруд на гірських річках, неналежне виконання заходів інженерного захисту те</w:t>
      </w:r>
      <w:r w:rsidR="009F2D3B" w:rsidRPr="00744B3B">
        <w:rPr>
          <w:rFonts w:ascii="Times New Roman" w:hAnsi="Times New Roman"/>
          <w:sz w:val="28"/>
          <w:szCs w:val="28"/>
        </w:rPr>
        <w:t>риторій на річкових водозборах [8].</w:t>
      </w:r>
    </w:p>
    <w:p w14:paraId="0AE21984" w14:textId="77777777" w:rsidR="009B2E37" w:rsidRDefault="003348E9" w:rsidP="003348E9">
      <w:pPr>
        <w:spacing w:after="0" w:line="360" w:lineRule="auto"/>
        <w:ind w:firstLine="709"/>
        <w:jc w:val="both"/>
        <w:rPr>
          <w:rFonts w:ascii="Times New Roman" w:hAnsi="Times New Roman"/>
          <w:sz w:val="28"/>
          <w:szCs w:val="28"/>
        </w:rPr>
      </w:pPr>
      <w:r w:rsidRPr="00744B3B">
        <w:rPr>
          <w:rFonts w:ascii="Times New Roman" w:hAnsi="Times New Roman"/>
          <w:sz w:val="28"/>
          <w:szCs w:val="28"/>
        </w:rPr>
        <w:t xml:space="preserve">Щоб краще зрозуміти принципи зміни якості вод річки доцільно почати з характеристики її гідрографії. В басейні Верхньої Тиси мають місце такі види </w:t>
      </w:r>
      <w:proofErr w:type="spellStart"/>
      <w:r w:rsidRPr="00744B3B">
        <w:rPr>
          <w:rFonts w:ascii="Times New Roman" w:hAnsi="Times New Roman"/>
          <w:sz w:val="28"/>
          <w:szCs w:val="28"/>
        </w:rPr>
        <w:t>гідроморфологічних</w:t>
      </w:r>
      <w:proofErr w:type="spellEnd"/>
      <w:r w:rsidRPr="00744B3B">
        <w:rPr>
          <w:rFonts w:ascii="Times New Roman" w:hAnsi="Times New Roman"/>
          <w:sz w:val="28"/>
          <w:szCs w:val="28"/>
        </w:rPr>
        <w:t xml:space="preserve"> змін: </w:t>
      </w:r>
    </w:p>
    <w:p w14:paraId="67041F2F" w14:textId="77777777" w:rsidR="009B2E37" w:rsidRDefault="003348E9" w:rsidP="003348E9">
      <w:pPr>
        <w:spacing w:after="0" w:line="360" w:lineRule="auto"/>
        <w:ind w:firstLine="709"/>
        <w:jc w:val="both"/>
        <w:rPr>
          <w:rFonts w:ascii="Times New Roman" w:hAnsi="Times New Roman"/>
          <w:sz w:val="28"/>
          <w:szCs w:val="28"/>
        </w:rPr>
      </w:pPr>
      <w:r w:rsidRPr="00744B3B">
        <w:rPr>
          <w:rFonts w:ascii="Times New Roman" w:hAnsi="Times New Roman"/>
          <w:sz w:val="28"/>
          <w:szCs w:val="28"/>
        </w:rPr>
        <w:t>-</w:t>
      </w:r>
      <w:r w:rsidR="00744B3B" w:rsidRPr="00744B3B">
        <w:rPr>
          <w:rFonts w:ascii="Times New Roman" w:hAnsi="Times New Roman"/>
          <w:sz w:val="28"/>
          <w:szCs w:val="28"/>
        </w:rPr>
        <w:t xml:space="preserve"> порушення вільної течії може призвести до зміни водного режиму, водної температури, розподілу річкових осадів та біотичних умов для живих організмів</w:t>
      </w:r>
      <w:r w:rsidRPr="00744B3B">
        <w:rPr>
          <w:rFonts w:ascii="Times New Roman" w:hAnsi="Times New Roman"/>
          <w:sz w:val="28"/>
          <w:szCs w:val="28"/>
        </w:rPr>
        <w:t xml:space="preserve">; </w:t>
      </w:r>
    </w:p>
    <w:p w14:paraId="74F93B50" w14:textId="77777777" w:rsidR="009B2E37" w:rsidRDefault="003348E9" w:rsidP="003348E9">
      <w:pPr>
        <w:spacing w:after="0" w:line="360" w:lineRule="auto"/>
        <w:ind w:firstLine="709"/>
        <w:jc w:val="both"/>
        <w:rPr>
          <w:rFonts w:ascii="Times New Roman" w:hAnsi="Times New Roman"/>
          <w:sz w:val="28"/>
          <w:szCs w:val="28"/>
        </w:rPr>
      </w:pPr>
      <w:r w:rsidRPr="00744B3B">
        <w:rPr>
          <w:rFonts w:ascii="Times New Roman" w:hAnsi="Times New Roman"/>
          <w:sz w:val="28"/>
          <w:szCs w:val="28"/>
        </w:rPr>
        <w:t xml:space="preserve">- </w:t>
      </w:r>
      <w:r w:rsidR="00744B3B" w:rsidRPr="00744B3B">
        <w:rPr>
          <w:rFonts w:ascii="Times New Roman" w:hAnsi="Times New Roman"/>
          <w:sz w:val="28"/>
          <w:szCs w:val="28"/>
        </w:rPr>
        <w:t>порушення гідравлічного зв’язку може призвести до змін у водному режимі та гідродинаміці річки, що впливає на життєдіяльність водних організмів та якість води</w:t>
      </w:r>
      <w:r w:rsidRPr="00744B3B">
        <w:rPr>
          <w:rFonts w:ascii="Times New Roman" w:hAnsi="Times New Roman"/>
          <w:sz w:val="28"/>
          <w:szCs w:val="28"/>
        </w:rPr>
        <w:t xml:space="preserve">; </w:t>
      </w:r>
    </w:p>
    <w:p w14:paraId="6C3DC314" w14:textId="2685473F" w:rsidR="00744B3B" w:rsidRDefault="003348E9" w:rsidP="003348E9">
      <w:pPr>
        <w:spacing w:after="0" w:line="360" w:lineRule="auto"/>
        <w:ind w:firstLine="709"/>
        <w:jc w:val="both"/>
        <w:rPr>
          <w:rFonts w:ascii="Times New Roman" w:hAnsi="Times New Roman"/>
          <w:sz w:val="28"/>
          <w:szCs w:val="28"/>
        </w:rPr>
      </w:pPr>
      <w:r w:rsidRPr="00744B3B">
        <w:rPr>
          <w:rFonts w:ascii="Times New Roman" w:hAnsi="Times New Roman"/>
          <w:sz w:val="28"/>
          <w:szCs w:val="28"/>
        </w:rPr>
        <w:lastRenderedPageBreak/>
        <w:t>- зміни морфології річки</w:t>
      </w:r>
      <w:r w:rsidR="00744B3B" w:rsidRPr="00744B3B">
        <w:rPr>
          <w:rFonts w:ascii="Times New Roman" w:hAnsi="Times New Roman"/>
          <w:sz w:val="28"/>
          <w:szCs w:val="28"/>
        </w:rPr>
        <w:t>, які впливають на гідродинаміку річки, розподіл водних потоків та взаємодію з прилеглими екосистемами</w:t>
      </w:r>
      <w:r w:rsidRPr="00744B3B">
        <w:rPr>
          <w:rFonts w:ascii="Times New Roman" w:hAnsi="Times New Roman"/>
          <w:sz w:val="28"/>
          <w:szCs w:val="28"/>
        </w:rPr>
        <w:t xml:space="preserve">. </w:t>
      </w:r>
    </w:p>
    <w:p w14:paraId="397569C6" w14:textId="6867ABF7" w:rsidR="002675FF" w:rsidRDefault="009B2E37" w:rsidP="002675FF">
      <w:pPr>
        <w:spacing w:after="0" w:line="360" w:lineRule="auto"/>
        <w:ind w:firstLine="709"/>
        <w:jc w:val="both"/>
        <w:rPr>
          <w:rFonts w:ascii="Times New Roman" w:hAnsi="Times New Roman"/>
          <w:sz w:val="28"/>
          <w:szCs w:val="28"/>
        </w:rPr>
      </w:pPr>
      <w:r w:rsidRPr="009B2E37">
        <w:rPr>
          <w:rFonts w:ascii="Times New Roman" w:hAnsi="Times New Roman"/>
          <w:sz w:val="28"/>
          <w:szCs w:val="28"/>
        </w:rPr>
        <w:t>Важливо також наголосити, що</w:t>
      </w:r>
      <w:r>
        <w:rPr>
          <w:rFonts w:ascii="Times New Roman" w:hAnsi="Times New Roman"/>
          <w:sz w:val="28"/>
          <w:szCs w:val="28"/>
        </w:rPr>
        <w:t xml:space="preserve"> </w:t>
      </w:r>
      <w:r w:rsidR="002675FF">
        <w:rPr>
          <w:rFonts w:ascii="Times New Roman" w:hAnsi="Times New Roman"/>
          <w:sz w:val="28"/>
          <w:szCs w:val="28"/>
        </w:rPr>
        <w:t>в</w:t>
      </w:r>
      <w:r w:rsidR="002675FF" w:rsidRPr="002675FF">
        <w:rPr>
          <w:rFonts w:ascii="Times New Roman" w:hAnsi="Times New Roman"/>
          <w:sz w:val="28"/>
          <w:szCs w:val="28"/>
        </w:rPr>
        <w:t>одні ресурси області формуються за рахунок поверхневого стоку річок басейну ріки Тиса, місцевого річкового стоку, що утворюється в межах області, транзитного річкового стоку, що утворюється на території Румунії, Угорщини та Словаччини, а також експлуатаційних запасів підземних вод.</w:t>
      </w:r>
      <w:r w:rsidR="002675FF" w:rsidRPr="002675FF">
        <w:rPr>
          <w:rFonts w:ascii="Open Sans" w:hAnsi="Open Sans" w:cs="Open Sans"/>
          <w:color w:val="222222"/>
          <w:sz w:val="20"/>
          <w:szCs w:val="20"/>
          <w:shd w:val="clear" w:color="auto" w:fill="FFFFFF"/>
        </w:rPr>
        <w:t xml:space="preserve"> </w:t>
      </w:r>
      <w:r w:rsidR="002675FF" w:rsidRPr="002675FF">
        <w:rPr>
          <w:rFonts w:ascii="Times New Roman" w:hAnsi="Times New Roman"/>
          <w:sz w:val="28"/>
          <w:szCs w:val="28"/>
        </w:rPr>
        <w:t xml:space="preserve">Поверхневий стік на території області формують правобережні притоки р. Тиса – ріки Тересва, </w:t>
      </w:r>
      <w:proofErr w:type="spellStart"/>
      <w:r w:rsidR="002675FF" w:rsidRPr="002675FF">
        <w:rPr>
          <w:rFonts w:ascii="Times New Roman" w:hAnsi="Times New Roman"/>
          <w:sz w:val="28"/>
          <w:szCs w:val="28"/>
        </w:rPr>
        <w:t>Теребля</w:t>
      </w:r>
      <w:proofErr w:type="spellEnd"/>
      <w:r w:rsidR="002675FF" w:rsidRPr="002675FF">
        <w:rPr>
          <w:rFonts w:ascii="Times New Roman" w:hAnsi="Times New Roman"/>
          <w:sz w:val="28"/>
          <w:szCs w:val="28"/>
        </w:rPr>
        <w:t xml:space="preserve">, Ріка, </w:t>
      </w:r>
      <w:proofErr w:type="spellStart"/>
      <w:r w:rsidR="002675FF" w:rsidRPr="002675FF">
        <w:rPr>
          <w:rFonts w:ascii="Times New Roman" w:hAnsi="Times New Roman"/>
          <w:sz w:val="28"/>
          <w:szCs w:val="28"/>
        </w:rPr>
        <w:t>Боржава</w:t>
      </w:r>
      <w:proofErr w:type="spellEnd"/>
      <w:r w:rsidR="002675FF" w:rsidRPr="002675FF">
        <w:rPr>
          <w:rFonts w:ascii="Times New Roman" w:hAnsi="Times New Roman"/>
          <w:sz w:val="28"/>
          <w:szCs w:val="28"/>
        </w:rPr>
        <w:t xml:space="preserve">, що впадають в </w:t>
      </w:r>
      <w:proofErr w:type="spellStart"/>
      <w:r w:rsidR="002675FF" w:rsidRPr="002675FF">
        <w:rPr>
          <w:rFonts w:ascii="Times New Roman" w:hAnsi="Times New Roman"/>
          <w:sz w:val="28"/>
          <w:szCs w:val="28"/>
        </w:rPr>
        <w:t>р.Тису</w:t>
      </w:r>
      <w:proofErr w:type="spellEnd"/>
      <w:r w:rsidR="002675FF" w:rsidRPr="002675FF">
        <w:rPr>
          <w:rFonts w:ascii="Times New Roman" w:hAnsi="Times New Roman"/>
          <w:sz w:val="28"/>
          <w:szCs w:val="28"/>
        </w:rPr>
        <w:t xml:space="preserve"> та ріки Уж і </w:t>
      </w:r>
      <w:proofErr w:type="spellStart"/>
      <w:r w:rsidR="002675FF" w:rsidRPr="002675FF">
        <w:rPr>
          <w:rFonts w:ascii="Times New Roman" w:hAnsi="Times New Roman"/>
          <w:sz w:val="28"/>
          <w:szCs w:val="28"/>
        </w:rPr>
        <w:t>Латориця</w:t>
      </w:r>
      <w:proofErr w:type="spellEnd"/>
      <w:r w:rsidR="002675FF" w:rsidRPr="002675FF">
        <w:rPr>
          <w:rFonts w:ascii="Times New Roman" w:hAnsi="Times New Roman"/>
          <w:sz w:val="28"/>
          <w:szCs w:val="28"/>
        </w:rPr>
        <w:t xml:space="preserve">, які впадають в ріки </w:t>
      </w:r>
      <w:proofErr w:type="spellStart"/>
      <w:r w:rsidR="002675FF" w:rsidRPr="002675FF">
        <w:rPr>
          <w:rFonts w:ascii="Times New Roman" w:hAnsi="Times New Roman"/>
          <w:sz w:val="28"/>
          <w:szCs w:val="28"/>
        </w:rPr>
        <w:t>Лаборець</w:t>
      </w:r>
      <w:proofErr w:type="spellEnd"/>
      <w:r w:rsidR="002675FF" w:rsidRPr="002675FF">
        <w:rPr>
          <w:rFonts w:ascii="Times New Roman" w:hAnsi="Times New Roman"/>
          <w:sz w:val="28"/>
          <w:szCs w:val="28"/>
        </w:rPr>
        <w:t xml:space="preserve"> і </w:t>
      </w:r>
      <w:proofErr w:type="spellStart"/>
      <w:r w:rsidR="002675FF" w:rsidRPr="002675FF">
        <w:rPr>
          <w:rFonts w:ascii="Times New Roman" w:hAnsi="Times New Roman"/>
          <w:sz w:val="28"/>
          <w:szCs w:val="28"/>
        </w:rPr>
        <w:t>Бодрог</w:t>
      </w:r>
      <w:proofErr w:type="spellEnd"/>
      <w:r w:rsidR="002675FF" w:rsidRPr="002675FF">
        <w:rPr>
          <w:rFonts w:ascii="Times New Roman" w:hAnsi="Times New Roman"/>
          <w:sz w:val="28"/>
          <w:szCs w:val="28"/>
        </w:rPr>
        <w:t xml:space="preserve"> на території Словаччини</w:t>
      </w:r>
      <w:r w:rsidR="002675FF">
        <w:rPr>
          <w:rFonts w:ascii="Times New Roman" w:hAnsi="Times New Roman"/>
          <w:sz w:val="28"/>
          <w:szCs w:val="28"/>
        </w:rPr>
        <w:t>.</w:t>
      </w:r>
    </w:p>
    <w:p w14:paraId="1871CBAE" w14:textId="6C3D172B" w:rsidR="00744B3B" w:rsidRDefault="00744B3B" w:rsidP="003348E9">
      <w:pPr>
        <w:spacing w:after="0" w:line="360" w:lineRule="auto"/>
        <w:ind w:firstLine="709"/>
        <w:jc w:val="both"/>
        <w:rPr>
          <w:rFonts w:ascii="Times New Roman" w:hAnsi="Times New Roman"/>
          <w:sz w:val="28"/>
          <w:szCs w:val="28"/>
        </w:rPr>
      </w:pPr>
      <w:r w:rsidRPr="00744B3B">
        <w:rPr>
          <w:rFonts w:ascii="Times New Roman" w:hAnsi="Times New Roman"/>
          <w:sz w:val="28"/>
          <w:szCs w:val="28"/>
        </w:rPr>
        <w:t>Щодо оцінки якості поверхневих вод, важливо враховувати екологічний статус, який базується на фізичних та хімічних показниках. Зазначена диференціація вмісту завислих речовин у річці може бути наслідком скидів забруднень, включаючи органічні забруднення від промислових та комунальних джерел. Оцінка цих показників дозволяє визначити ступінь забруднення водойм та потенційний вплив на екосистеми.</w:t>
      </w:r>
    </w:p>
    <w:p w14:paraId="23A81ECA" w14:textId="77777777" w:rsidR="002675FF" w:rsidRPr="002675FF" w:rsidRDefault="002675FF" w:rsidP="002675FF">
      <w:pPr>
        <w:spacing w:after="0" w:line="360" w:lineRule="auto"/>
        <w:ind w:firstLine="709"/>
        <w:jc w:val="both"/>
        <w:rPr>
          <w:rFonts w:ascii="Times New Roman" w:hAnsi="Times New Roman"/>
          <w:sz w:val="28"/>
          <w:szCs w:val="28"/>
        </w:rPr>
      </w:pPr>
      <w:r w:rsidRPr="002675FF">
        <w:rPr>
          <w:rFonts w:ascii="Times New Roman" w:hAnsi="Times New Roman"/>
          <w:sz w:val="28"/>
          <w:szCs w:val="28"/>
        </w:rPr>
        <w:t>Прогнозні запаси підземних вод в області складають 400 млн.м3, затверджені – 124 млн.м3. Сільськогосподарське водопостачання, за винятком невеликої кількості водозаборів із гірських потоків, базується переважно на підземних водах.</w:t>
      </w:r>
    </w:p>
    <w:p w14:paraId="03B1F1BF" w14:textId="54A56976" w:rsidR="002675FF" w:rsidRPr="002675FF" w:rsidRDefault="002675FF" w:rsidP="002675FF">
      <w:pPr>
        <w:spacing w:after="0" w:line="360" w:lineRule="auto"/>
        <w:ind w:firstLine="709"/>
        <w:jc w:val="both"/>
        <w:rPr>
          <w:rFonts w:ascii="Times New Roman" w:hAnsi="Times New Roman"/>
          <w:sz w:val="28"/>
          <w:szCs w:val="28"/>
          <w:lang w:val="en-US"/>
        </w:rPr>
      </w:pPr>
      <w:r w:rsidRPr="002675FF">
        <w:rPr>
          <w:rFonts w:ascii="Times New Roman" w:hAnsi="Times New Roman"/>
          <w:b/>
          <w:bCs/>
          <w:sz w:val="28"/>
          <w:szCs w:val="28"/>
        </w:rPr>
        <w:t>Закарпаття</w:t>
      </w:r>
      <w:r w:rsidRPr="002675FF">
        <w:rPr>
          <w:rFonts w:ascii="Times New Roman" w:hAnsi="Times New Roman"/>
          <w:sz w:val="28"/>
          <w:szCs w:val="28"/>
        </w:rPr>
        <w:t xml:space="preserve"> – найбільш зволожена область України. Всі розвідані або діючі водозабори підземних вод в області є інфільтраційними, тому якість добутої в них підземної води повністю залежить від характеристик поверхневого стоку і потребує особливого захисту</w:t>
      </w:r>
      <w:r w:rsidR="00E00A5F">
        <w:rPr>
          <w:rFonts w:ascii="Times New Roman" w:hAnsi="Times New Roman"/>
          <w:sz w:val="28"/>
          <w:szCs w:val="28"/>
          <w:lang w:val="en-US"/>
        </w:rPr>
        <w:t xml:space="preserve"> [24].</w:t>
      </w:r>
    </w:p>
    <w:p w14:paraId="198ED819" w14:textId="77777777" w:rsidR="005411C3" w:rsidRPr="005411C3" w:rsidRDefault="005411C3" w:rsidP="005411C3">
      <w:pPr>
        <w:spacing w:after="0" w:line="360" w:lineRule="auto"/>
        <w:ind w:firstLine="709"/>
        <w:jc w:val="both"/>
        <w:rPr>
          <w:rFonts w:ascii="Times New Roman" w:hAnsi="Times New Roman"/>
          <w:sz w:val="28"/>
          <w:szCs w:val="28"/>
        </w:rPr>
      </w:pPr>
      <w:r w:rsidRPr="005411C3">
        <w:rPr>
          <w:rFonts w:ascii="Times New Roman" w:hAnsi="Times New Roman"/>
          <w:b/>
          <w:bCs/>
          <w:sz w:val="28"/>
          <w:szCs w:val="28"/>
        </w:rPr>
        <w:t>Басейнове управління водних ресурсів річки Тиса</w:t>
      </w:r>
      <w:r w:rsidRPr="005411C3">
        <w:rPr>
          <w:rFonts w:ascii="Times New Roman" w:hAnsi="Times New Roman"/>
          <w:sz w:val="28"/>
          <w:szCs w:val="28"/>
        </w:rPr>
        <w:t> (далі – </w:t>
      </w:r>
      <w:r w:rsidRPr="005411C3">
        <w:rPr>
          <w:rFonts w:ascii="Times New Roman" w:hAnsi="Times New Roman"/>
          <w:b/>
          <w:bCs/>
          <w:sz w:val="28"/>
          <w:szCs w:val="28"/>
        </w:rPr>
        <w:t>БУВР Тиси</w:t>
      </w:r>
      <w:r w:rsidRPr="005411C3">
        <w:rPr>
          <w:rFonts w:ascii="Times New Roman" w:hAnsi="Times New Roman"/>
          <w:sz w:val="28"/>
          <w:szCs w:val="28"/>
        </w:rPr>
        <w:t>) є бюджетною неприбутковою організацією, яка належить до сфери управління центрального органу виконавчої влади, який реалізує державну політику у сфері розвитку водного господарства, управління, використання та відтворення поверхневих водних ресурсів – </w:t>
      </w:r>
      <w:r w:rsidRPr="005411C3">
        <w:rPr>
          <w:rFonts w:ascii="Times New Roman" w:hAnsi="Times New Roman"/>
          <w:b/>
          <w:bCs/>
          <w:sz w:val="28"/>
          <w:szCs w:val="28"/>
        </w:rPr>
        <w:t>Державного агентства водних ресурсів України</w:t>
      </w:r>
      <w:r w:rsidRPr="005411C3">
        <w:rPr>
          <w:rFonts w:ascii="Times New Roman" w:hAnsi="Times New Roman"/>
          <w:sz w:val="28"/>
          <w:szCs w:val="28"/>
        </w:rPr>
        <w:t xml:space="preserve"> (далі – </w:t>
      </w:r>
      <w:proofErr w:type="spellStart"/>
      <w:r w:rsidRPr="005411C3">
        <w:rPr>
          <w:rFonts w:ascii="Times New Roman" w:hAnsi="Times New Roman"/>
          <w:sz w:val="28"/>
          <w:szCs w:val="28"/>
        </w:rPr>
        <w:t>Держводагентство</w:t>
      </w:r>
      <w:proofErr w:type="spellEnd"/>
      <w:r w:rsidRPr="005411C3">
        <w:rPr>
          <w:rFonts w:ascii="Times New Roman" w:hAnsi="Times New Roman"/>
          <w:sz w:val="28"/>
          <w:szCs w:val="28"/>
        </w:rPr>
        <w:t>).</w:t>
      </w:r>
    </w:p>
    <w:p w14:paraId="1804FFB1" w14:textId="77777777" w:rsidR="005411C3" w:rsidRPr="005411C3" w:rsidRDefault="005411C3" w:rsidP="005411C3">
      <w:pPr>
        <w:spacing w:after="0" w:line="360" w:lineRule="auto"/>
        <w:ind w:firstLine="709"/>
        <w:jc w:val="both"/>
        <w:rPr>
          <w:rFonts w:ascii="Times New Roman" w:hAnsi="Times New Roman"/>
          <w:sz w:val="28"/>
          <w:szCs w:val="28"/>
        </w:rPr>
      </w:pPr>
      <w:r w:rsidRPr="005411C3">
        <w:rPr>
          <w:rFonts w:ascii="Times New Roman" w:hAnsi="Times New Roman"/>
          <w:b/>
          <w:bCs/>
          <w:sz w:val="28"/>
          <w:szCs w:val="28"/>
        </w:rPr>
        <w:lastRenderedPageBreak/>
        <w:t>БУВР Тиси</w:t>
      </w:r>
      <w:r w:rsidRPr="005411C3">
        <w:rPr>
          <w:rFonts w:ascii="Times New Roman" w:hAnsi="Times New Roman"/>
          <w:sz w:val="28"/>
          <w:szCs w:val="28"/>
        </w:rPr>
        <w:t xml:space="preserve"> у своїй діяльності керується Конституцією та законами України, актами Президента України, Кабінету Міністрів України, нормативно- правовими актами центральних органів виконавчої влади, що мають міжгалузеве значення, рішеннями обласної та місцевих державних адміністрацій, наказами, рішеннями колегії та іншими нормативними документами і актами </w:t>
      </w:r>
      <w:proofErr w:type="spellStart"/>
      <w:r w:rsidRPr="005411C3">
        <w:rPr>
          <w:rFonts w:ascii="Times New Roman" w:hAnsi="Times New Roman"/>
          <w:sz w:val="28"/>
          <w:szCs w:val="28"/>
        </w:rPr>
        <w:t>Держводагентства</w:t>
      </w:r>
      <w:proofErr w:type="spellEnd"/>
      <w:r w:rsidRPr="005411C3">
        <w:rPr>
          <w:rFonts w:ascii="Times New Roman" w:hAnsi="Times New Roman"/>
          <w:sz w:val="28"/>
          <w:szCs w:val="28"/>
        </w:rPr>
        <w:t xml:space="preserve"> та  Положенням про Басейнове управління водних </w:t>
      </w:r>
      <w:proofErr w:type="spellStart"/>
      <w:r w:rsidRPr="005411C3">
        <w:rPr>
          <w:rFonts w:ascii="Times New Roman" w:hAnsi="Times New Roman"/>
          <w:sz w:val="28"/>
          <w:szCs w:val="28"/>
        </w:rPr>
        <w:t>ресурсіврічки</w:t>
      </w:r>
      <w:proofErr w:type="spellEnd"/>
      <w:r w:rsidRPr="005411C3">
        <w:rPr>
          <w:rFonts w:ascii="Times New Roman" w:hAnsi="Times New Roman"/>
          <w:sz w:val="28"/>
          <w:szCs w:val="28"/>
        </w:rPr>
        <w:t xml:space="preserve"> Тиса (ЗАТВЕРДЖЕНО Наказ Державного агентства водних ресурсів України “12” липня 2023 р. № 83).</w:t>
      </w:r>
    </w:p>
    <w:p w14:paraId="440F8427" w14:textId="77777777" w:rsidR="005411C3" w:rsidRPr="005411C3" w:rsidRDefault="005411C3" w:rsidP="005411C3">
      <w:pPr>
        <w:spacing w:after="0" w:line="360" w:lineRule="auto"/>
        <w:ind w:firstLine="709"/>
        <w:jc w:val="both"/>
        <w:rPr>
          <w:rFonts w:ascii="Times New Roman" w:hAnsi="Times New Roman"/>
          <w:sz w:val="28"/>
          <w:szCs w:val="28"/>
        </w:rPr>
      </w:pPr>
      <w:r w:rsidRPr="005411C3">
        <w:rPr>
          <w:rFonts w:ascii="Times New Roman" w:hAnsi="Times New Roman"/>
          <w:sz w:val="28"/>
          <w:szCs w:val="28"/>
        </w:rPr>
        <w:t>Виконання покладених завдань та функцій </w:t>
      </w:r>
      <w:r w:rsidRPr="005411C3">
        <w:rPr>
          <w:rFonts w:ascii="Times New Roman" w:hAnsi="Times New Roman"/>
          <w:b/>
          <w:bCs/>
          <w:sz w:val="28"/>
          <w:szCs w:val="28"/>
        </w:rPr>
        <w:t>БУВР Тиси</w:t>
      </w:r>
      <w:r w:rsidRPr="005411C3">
        <w:rPr>
          <w:rFonts w:ascii="Times New Roman" w:hAnsi="Times New Roman"/>
          <w:sz w:val="28"/>
          <w:szCs w:val="28"/>
        </w:rPr>
        <w:t> здійснює через Берегівське, Виноградівське, Мукачівське, Тячівське, Ужгородське міжрайонні управління водного господарства.</w:t>
      </w:r>
    </w:p>
    <w:p w14:paraId="7EAEB0CC" w14:textId="0A3C25B7" w:rsidR="002675FF" w:rsidRDefault="005411C3" w:rsidP="005411C3">
      <w:pPr>
        <w:spacing w:after="0" w:line="360" w:lineRule="auto"/>
        <w:ind w:left="-567" w:firstLine="709"/>
        <w:jc w:val="center"/>
        <w:rPr>
          <w:rFonts w:ascii="Times New Roman" w:hAnsi="Times New Roman"/>
          <w:i/>
          <w:iCs/>
          <w:sz w:val="28"/>
          <w:szCs w:val="28"/>
        </w:rPr>
      </w:pPr>
      <w:r w:rsidRPr="005411C3">
        <w:rPr>
          <w:rFonts w:ascii="Times New Roman" w:hAnsi="Times New Roman"/>
          <w:noProof/>
          <w:sz w:val="28"/>
          <w:szCs w:val="28"/>
        </w:rPr>
        <w:drawing>
          <wp:inline distT="0" distB="0" distL="0" distR="0" wp14:anchorId="3E37D9A4" wp14:editId="42C1A56D">
            <wp:extent cx="6331585" cy="44818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1585" cy="4481830"/>
                    </a:xfrm>
                    <a:prstGeom prst="rect">
                      <a:avLst/>
                    </a:prstGeom>
                    <a:noFill/>
                    <a:ln>
                      <a:noFill/>
                    </a:ln>
                  </pic:spPr>
                </pic:pic>
              </a:graphicData>
            </a:graphic>
          </wp:inline>
        </w:drawing>
      </w:r>
      <w:hyperlink r:id="rId13" w:history="1">
        <w:r w:rsidRPr="005411C3">
          <w:rPr>
            <w:rStyle w:val="a8"/>
            <w:rFonts w:ascii="Times New Roman" w:hAnsi="Times New Roman"/>
            <w:sz w:val="28"/>
            <w:szCs w:val="28"/>
          </w:rPr>
          <w:br/>
        </w:r>
      </w:hyperlink>
      <w:r w:rsidR="00D334C6" w:rsidRPr="00D953C7">
        <w:rPr>
          <w:rFonts w:ascii="Times New Roman" w:hAnsi="Times New Roman"/>
          <w:i/>
          <w:iCs/>
          <w:sz w:val="28"/>
          <w:szCs w:val="28"/>
        </w:rPr>
        <w:t>Картосхема</w:t>
      </w:r>
      <w:r w:rsidR="00D953C7" w:rsidRPr="00D953C7">
        <w:rPr>
          <w:rFonts w:ascii="Times New Roman" w:hAnsi="Times New Roman"/>
          <w:i/>
          <w:iCs/>
          <w:sz w:val="28"/>
          <w:szCs w:val="28"/>
        </w:rPr>
        <w:t xml:space="preserve"> 3.1</w:t>
      </w:r>
      <w:r w:rsidR="00D953C7">
        <w:rPr>
          <w:rFonts w:ascii="Times New Roman" w:hAnsi="Times New Roman"/>
          <w:i/>
          <w:iCs/>
          <w:sz w:val="28"/>
          <w:szCs w:val="28"/>
        </w:rPr>
        <w:t>.</w:t>
      </w:r>
      <w:r w:rsidR="00D953C7">
        <w:rPr>
          <w:rFonts w:ascii="Times New Roman" w:hAnsi="Times New Roman"/>
          <w:sz w:val="28"/>
          <w:szCs w:val="28"/>
        </w:rPr>
        <w:t xml:space="preserve"> </w:t>
      </w:r>
      <w:r w:rsidRPr="005411C3">
        <w:rPr>
          <w:rFonts w:ascii="Times New Roman" w:hAnsi="Times New Roman"/>
          <w:i/>
          <w:iCs/>
          <w:sz w:val="28"/>
          <w:szCs w:val="28"/>
        </w:rPr>
        <w:t>Зони діяльності МУВГ</w:t>
      </w:r>
    </w:p>
    <w:p w14:paraId="5DEA29D5" w14:textId="7B53BA8D" w:rsidR="005411C3" w:rsidRDefault="005411C3" w:rsidP="005411C3">
      <w:pPr>
        <w:spacing w:after="0" w:line="360" w:lineRule="auto"/>
        <w:ind w:left="-567" w:firstLine="709"/>
        <w:jc w:val="both"/>
        <w:rPr>
          <w:rFonts w:ascii="Times New Roman" w:hAnsi="Times New Roman"/>
          <w:sz w:val="28"/>
          <w:szCs w:val="28"/>
        </w:rPr>
      </w:pPr>
    </w:p>
    <w:p w14:paraId="56289BD2" w14:textId="52F55A91" w:rsidR="005411C3" w:rsidRPr="005411C3" w:rsidRDefault="005411C3" w:rsidP="005411C3">
      <w:pPr>
        <w:spacing w:after="0" w:line="360" w:lineRule="auto"/>
        <w:ind w:firstLine="709"/>
        <w:jc w:val="both"/>
        <w:rPr>
          <w:rFonts w:ascii="Times New Roman" w:hAnsi="Times New Roman"/>
          <w:sz w:val="28"/>
          <w:szCs w:val="28"/>
          <w:lang w:val="en-US"/>
        </w:rPr>
      </w:pPr>
      <w:r w:rsidRPr="005411C3">
        <w:rPr>
          <w:rFonts w:ascii="Times New Roman" w:hAnsi="Times New Roman"/>
          <w:b/>
          <w:bCs/>
          <w:sz w:val="28"/>
          <w:szCs w:val="28"/>
        </w:rPr>
        <w:lastRenderedPageBreak/>
        <w:t>БУВР Тиси</w:t>
      </w:r>
      <w:r w:rsidRPr="005411C3">
        <w:rPr>
          <w:rFonts w:ascii="Times New Roman" w:hAnsi="Times New Roman"/>
          <w:sz w:val="28"/>
          <w:szCs w:val="28"/>
        </w:rPr>
        <w:t> у процесі виконання покладених на нього завдань взаємодіє в установленому порядку з місцевими державними адміністраціями, органами місцевого самоврядування, територіальними органами Мінприроди, МНС, інших центральних органів виконавчої влади, правоохоронними органами, іншими організаціями, підприємствами і установами в частині виконання довгострокових комплексних програм щодо забезпечення надійної експлуатації водогосподарських систем, гідротехнічних споруд та здійснення заходів, пов’язаних із запобіганням шкідливій дії вод</w:t>
      </w:r>
      <w:r>
        <w:rPr>
          <w:rFonts w:ascii="Times New Roman" w:hAnsi="Times New Roman"/>
          <w:sz w:val="28"/>
          <w:szCs w:val="28"/>
          <w:lang w:val="en-US"/>
        </w:rPr>
        <w:t xml:space="preserve"> [24].</w:t>
      </w:r>
    </w:p>
    <w:p w14:paraId="609F9DF6"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Середнє значення насичення розчиненим киснем більше 8 мг/дм³, що відповідає дуже чистій воді (1 категорія якості)</w:t>
      </w:r>
      <w:r>
        <w:rPr>
          <w:rFonts w:ascii="Times New Roman" w:hAnsi="Times New Roman"/>
          <w:sz w:val="28"/>
          <w:szCs w:val="28"/>
        </w:rPr>
        <w:t>, що</w:t>
      </w:r>
      <w:r w:rsidRPr="00D25CCF">
        <w:rPr>
          <w:rFonts w:ascii="Times New Roman" w:hAnsi="Times New Roman"/>
          <w:sz w:val="28"/>
          <w:szCs w:val="28"/>
        </w:rPr>
        <w:t xml:space="preserve"> свідчить про добре природне відновлення кисню в річці та відсутність значних джерел забруднення.</w:t>
      </w:r>
    </w:p>
    <w:p w14:paraId="667BD8B5" w14:textId="77777777" w:rsidR="003348E9"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 xml:space="preserve">Значення </w:t>
      </w:r>
      <w:proofErr w:type="spellStart"/>
      <w:r w:rsidRPr="00D25CCF">
        <w:rPr>
          <w:rFonts w:ascii="Times New Roman" w:hAnsi="Times New Roman"/>
          <w:sz w:val="28"/>
          <w:szCs w:val="28"/>
        </w:rPr>
        <w:t>перманганатної</w:t>
      </w:r>
      <w:proofErr w:type="spellEnd"/>
      <w:r w:rsidRPr="00D25CCF">
        <w:rPr>
          <w:rFonts w:ascii="Times New Roman" w:hAnsi="Times New Roman"/>
          <w:sz w:val="28"/>
          <w:szCs w:val="28"/>
        </w:rPr>
        <w:t xml:space="preserve"> </w:t>
      </w:r>
      <w:proofErr w:type="spellStart"/>
      <w:r w:rsidRPr="00D25CCF">
        <w:rPr>
          <w:rFonts w:ascii="Times New Roman" w:hAnsi="Times New Roman"/>
          <w:sz w:val="28"/>
          <w:szCs w:val="28"/>
        </w:rPr>
        <w:t>окислюваності</w:t>
      </w:r>
      <w:proofErr w:type="spellEnd"/>
      <w:r w:rsidRPr="00D25CCF">
        <w:rPr>
          <w:rFonts w:ascii="Times New Roman" w:hAnsi="Times New Roman"/>
          <w:sz w:val="28"/>
          <w:szCs w:val="28"/>
        </w:rPr>
        <w:t xml:space="preserve"> варіюється від 2,0 до 4,6 мгО2/дм³, що відповідає переважно чистій воді (1-2 категорії якості). Однак навіть в найгірших випадках відповідає середній якості во</w:t>
      </w:r>
      <w:r w:rsidR="009F2D3B">
        <w:rPr>
          <w:rFonts w:ascii="Times New Roman" w:hAnsi="Times New Roman"/>
          <w:sz w:val="28"/>
          <w:szCs w:val="28"/>
        </w:rPr>
        <w:t xml:space="preserve">ди </w:t>
      </w:r>
      <w:r w:rsidR="009F2D3B">
        <w:rPr>
          <w:rFonts w:asciiTheme="majorBidi" w:hAnsiTheme="majorBidi" w:cstheme="majorBidi"/>
          <w:noProof/>
          <w:sz w:val="28"/>
          <w:szCs w:val="28"/>
          <w:lang w:eastAsia="ko-KR"/>
        </w:rPr>
        <w:t>[8</w:t>
      </w:r>
      <w:r w:rsidR="009F2D3B" w:rsidRPr="004A3FEB">
        <w:rPr>
          <w:rFonts w:asciiTheme="majorBidi" w:hAnsiTheme="majorBidi" w:cstheme="majorBidi"/>
          <w:noProof/>
          <w:sz w:val="28"/>
          <w:szCs w:val="28"/>
          <w:lang w:eastAsia="ko-KR"/>
        </w:rPr>
        <w:t>].</w:t>
      </w:r>
    </w:p>
    <w:p w14:paraId="383578A3"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 xml:space="preserve">Значення </w:t>
      </w:r>
      <w:proofErr w:type="spellStart"/>
      <w:r w:rsidRPr="00D25CCF">
        <w:rPr>
          <w:rFonts w:ascii="Times New Roman" w:hAnsi="Times New Roman"/>
          <w:sz w:val="28"/>
          <w:szCs w:val="28"/>
        </w:rPr>
        <w:t>біхроматної</w:t>
      </w:r>
      <w:proofErr w:type="spellEnd"/>
      <w:r w:rsidRPr="00D25CCF">
        <w:rPr>
          <w:rFonts w:ascii="Times New Roman" w:hAnsi="Times New Roman"/>
          <w:sz w:val="28"/>
          <w:szCs w:val="28"/>
        </w:rPr>
        <w:t xml:space="preserve"> окиснюваності коливається від 10,2 до 92,8 мгО2/дм³, що відповідає переважно забрудненій воді (2-5 категорії якості). Це свідчить про наявність води органічних речовин, але в межах прийнятного для переважної частини досліджень.</w:t>
      </w:r>
      <w:r>
        <w:rPr>
          <w:rFonts w:ascii="Times New Roman" w:hAnsi="Times New Roman"/>
          <w:sz w:val="28"/>
          <w:szCs w:val="28"/>
        </w:rPr>
        <w:t xml:space="preserve"> Х</w:t>
      </w:r>
      <w:r w:rsidRPr="00D25CCF">
        <w:rPr>
          <w:rFonts w:ascii="Times New Roman" w:hAnsi="Times New Roman"/>
          <w:sz w:val="28"/>
          <w:szCs w:val="28"/>
        </w:rPr>
        <w:t>оча деякі показники вказують на наявність органічних речовин у воді річки Тиса, загалом її якість можна характеризувати як досить чисту, з</w:t>
      </w:r>
      <w:r w:rsidR="009F2D3B">
        <w:rPr>
          <w:rFonts w:ascii="Times New Roman" w:hAnsi="Times New Roman"/>
          <w:sz w:val="28"/>
          <w:szCs w:val="28"/>
        </w:rPr>
        <w:t xml:space="preserve"> незначним ступенем забруднення </w:t>
      </w:r>
      <w:r w:rsidR="009F2D3B">
        <w:rPr>
          <w:rFonts w:asciiTheme="majorBidi" w:hAnsiTheme="majorBidi" w:cstheme="majorBidi"/>
          <w:noProof/>
          <w:sz w:val="28"/>
          <w:szCs w:val="28"/>
          <w:lang w:eastAsia="ko-KR"/>
        </w:rPr>
        <w:t>[21</w:t>
      </w:r>
      <w:r w:rsidR="009F2D3B" w:rsidRPr="004A3FEB">
        <w:rPr>
          <w:rFonts w:asciiTheme="majorBidi" w:hAnsiTheme="majorBidi" w:cstheme="majorBidi"/>
          <w:noProof/>
          <w:sz w:val="28"/>
          <w:szCs w:val="28"/>
          <w:lang w:eastAsia="ko-KR"/>
        </w:rPr>
        <w:t>].</w:t>
      </w:r>
    </w:p>
    <w:p w14:paraId="7661D9BB"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Процес денітрифікації відіграє важливу роль у кругообігу азоту, оскільки він дозволяє повернути азот у вільній формі (N2) назад у атмосферу, завершуючи цикл</w:t>
      </w:r>
      <w:r>
        <w:rPr>
          <w:rFonts w:ascii="Times New Roman" w:hAnsi="Times New Roman"/>
          <w:sz w:val="28"/>
          <w:szCs w:val="28"/>
        </w:rPr>
        <w:t>, що</w:t>
      </w:r>
      <w:r w:rsidRPr="00D25CCF">
        <w:rPr>
          <w:rFonts w:ascii="Times New Roman" w:hAnsi="Times New Roman"/>
          <w:sz w:val="28"/>
          <w:szCs w:val="28"/>
        </w:rPr>
        <w:t xml:space="preserve"> запобігає надмірному накопиченню оксидів азоту, які можуть бути токсичними для </w:t>
      </w:r>
      <w:proofErr w:type="spellStart"/>
      <w:r w:rsidRPr="00D25CCF">
        <w:rPr>
          <w:rFonts w:ascii="Times New Roman" w:hAnsi="Times New Roman"/>
          <w:sz w:val="28"/>
          <w:szCs w:val="28"/>
        </w:rPr>
        <w:t>гідробіонтів</w:t>
      </w:r>
      <w:proofErr w:type="spellEnd"/>
      <w:r w:rsidRPr="00D25CCF">
        <w:rPr>
          <w:rFonts w:ascii="Times New Roman" w:hAnsi="Times New Roman"/>
          <w:sz w:val="28"/>
          <w:szCs w:val="28"/>
        </w:rPr>
        <w:t xml:space="preserve"> та інших організмів у воді та донному ґрунті.</w:t>
      </w:r>
    </w:p>
    <w:p w14:paraId="22EAD6F1"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 xml:space="preserve">У процесі денітрифікації азотні сполуки, такі як нітрати (NO3) і нітрити (NO2), знижуються до молекулярного азоту (N2) або інших біогенних газів, таких як азотні оксиди (N2O, NO), які в деяких випадках також можуть бути виведені в </w:t>
      </w:r>
      <w:r w:rsidRPr="00D25CCF">
        <w:rPr>
          <w:rFonts w:ascii="Times New Roman" w:hAnsi="Times New Roman"/>
          <w:sz w:val="28"/>
          <w:szCs w:val="28"/>
        </w:rPr>
        <w:lastRenderedPageBreak/>
        <w:t>атмосферу</w:t>
      </w:r>
      <w:r>
        <w:rPr>
          <w:rFonts w:ascii="Times New Roman" w:hAnsi="Times New Roman"/>
          <w:sz w:val="28"/>
          <w:szCs w:val="28"/>
        </w:rPr>
        <w:t>, що</w:t>
      </w:r>
      <w:r w:rsidRPr="00D25CCF">
        <w:rPr>
          <w:rFonts w:ascii="Times New Roman" w:hAnsi="Times New Roman"/>
          <w:sz w:val="28"/>
          <w:szCs w:val="28"/>
        </w:rPr>
        <w:t xml:space="preserve"> сприяє зменшенню концентрації азотних </w:t>
      </w:r>
      <w:proofErr w:type="spellStart"/>
      <w:r w:rsidRPr="00D25CCF">
        <w:rPr>
          <w:rFonts w:ascii="Times New Roman" w:hAnsi="Times New Roman"/>
          <w:sz w:val="28"/>
          <w:szCs w:val="28"/>
        </w:rPr>
        <w:t>сполук</w:t>
      </w:r>
      <w:proofErr w:type="spellEnd"/>
      <w:r w:rsidRPr="00D25CCF">
        <w:rPr>
          <w:rFonts w:ascii="Times New Roman" w:hAnsi="Times New Roman"/>
          <w:sz w:val="28"/>
          <w:szCs w:val="28"/>
        </w:rPr>
        <w:t xml:space="preserve"> у водоймах і зменшенню їхнього впливу на екосистему.</w:t>
      </w:r>
    </w:p>
    <w:p w14:paraId="2644A6B5" w14:textId="77777777" w:rsidR="003348E9" w:rsidRDefault="003348E9" w:rsidP="003348E9">
      <w:pPr>
        <w:spacing w:after="0" w:line="360" w:lineRule="auto"/>
        <w:ind w:firstLine="709"/>
        <w:jc w:val="both"/>
        <w:rPr>
          <w:rFonts w:ascii="Times New Roman" w:hAnsi="Times New Roman"/>
          <w:sz w:val="28"/>
          <w:szCs w:val="28"/>
        </w:rPr>
      </w:pPr>
      <w:r w:rsidRPr="00313256">
        <w:rPr>
          <w:rFonts w:ascii="Times New Roman" w:hAnsi="Times New Roman"/>
          <w:sz w:val="28"/>
          <w:szCs w:val="28"/>
        </w:rPr>
        <w:t>Під час весняного водопілля та дощових паводків стік формується талими та дощовими водами. Мінералізація у цей період знижується (80- 160 мг/л). У перехідний період від водопілля та паводків до межені мінералізація вод підвищується (150-200 мг/л) і досягає максимуму (350-370 мг/л) у межень.</w:t>
      </w:r>
      <w:r w:rsidRPr="00D25CCF">
        <w:rPr>
          <w:rFonts w:ascii="Times New Roman" w:hAnsi="Times New Roman"/>
          <w:sz w:val="28"/>
          <w:szCs w:val="28"/>
        </w:rPr>
        <w:t xml:space="preserve"> </w:t>
      </w:r>
    </w:p>
    <w:p w14:paraId="32BC2859"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 xml:space="preserve">Крім того, у водойми можуть надходити органічні сполуки, які містять азот, такі як </w:t>
      </w:r>
      <w:proofErr w:type="spellStart"/>
      <w:r w:rsidRPr="00D25CCF">
        <w:rPr>
          <w:rFonts w:ascii="Times New Roman" w:hAnsi="Times New Roman"/>
          <w:sz w:val="28"/>
          <w:szCs w:val="28"/>
        </w:rPr>
        <w:t>алохтонного</w:t>
      </w:r>
      <w:proofErr w:type="spellEnd"/>
      <w:r w:rsidRPr="00D25CCF">
        <w:rPr>
          <w:rFonts w:ascii="Times New Roman" w:hAnsi="Times New Roman"/>
          <w:sz w:val="28"/>
          <w:szCs w:val="28"/>
        </w:rPr>
        <w:t xml:space="preserve"> і автохтонного походження. Ці сполуки також можуть піддаватися процесам денітрифікації, що сприяє подальшому поверненню азоту в атмосферу та зменшенню його концентрації у воді.</w:t>
      </w:r>
    </w:p>
    <w:p w14:paraId="7764B9D1" w14:textId="77777777" w:rsidR="003348E9" w:rsidRDefault="003348E9" w:rsidP="003348E9">
      <w:pPr>
        <w:spacing w:after="0" w:line="360" w:lineRule="auto"/>
        <w:ind w:firstLine="709"/>
        <w:jc w:val="both"/>
        <w:rPr>
          <w:rFonts w:ascii="Times New Roman" w:hAnsi="Times New Roman"/>
          <w:sz w:val="28"/>
          <w:szCs w:val="28"/>
        </w:rPr>
      </w:pPr>
      <w:r w:rsidRPr="00313256">
        <w:rPr>
          <w:rFonts w:ascii="Times New Roman" w:hAnsi="Times New Roman"/>
          <w:sz w:val="28"/>
          <w:szCs w:val="28"/>
        </w:rPr>
        <w:t>Температура водного об’єкту залежить від одночасної дії сонячної радіації, теплообміну з атмосферою, переносу тепла течіями, перемішування водних мас і надходження підігрітих вод із зовнішніх джерел. Вона впливає практично на всі процеси, від яких залежать склад і властивості води. Температура води виміряється в градусах Цельсія (°С). Вона являє собою важливу гідрологічну характеристику водойми та є показником можливого теплового забруднення, яке відбувається зазвичай в результаті використання води для відводу надлишкового тепла і скидання води з підвищеною температурою у водойму. При тепловому забрудненні, як правило, підвищується температура води у водоймі в порівнянні з природними значеннями температур в одних і тих самих точ</w:t>
      </w:r>
      <w:r w:rsidR="009F2D3B">
        <w:rPr>
          <w:rFonts w:ascii="Times New Roman" w:hAnsi="Times New Roman"/>
          <w:sz w:val="28"/>
          <w:szCs w:val="28"/>
        </w:rPr>
        <w:t xml:space="preserve">ках у відповідні періоди сезону </w:t>
      </w:r>
      <w:r w:rsidR="009F2D3B">
        <w:rPr>
          <w:rFonts w:asciiTheme="majorBidi" w:hAnsiTheme="majorBidi" w:cstheme="majorBidi"/>
          <w:noProof/>
          <w:sz w:val="28"/>
          <w:szCs w:val="28"/>
          <w:lang w:eastAsia="ko-KR"/>
        </w:rPr>
        <w:t>[17</w:t>
      </w:r>
      <w:r w:rsidR="009F2D3B" w:rsidRPr="004A3FEB">
        <w:rPr>
          <w:rFonts w:asciiTheme="majorBidi" w:hAnsiTheme="majorBidi" w:cstheme="majorBidi"/>
          <w:noProof/>
          <w:sz w:val="28"/>
          <w:szCs w:val="28"/>
          <w:lang w:eastAsia="ko-KR"/>
        </w:rPr>
        <w:t>].</w:t>
      </w:r>
    </w:p>
    <w:p w14:paraId="6E397ECF"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Так, деструкція органічних речовин у водоймах зазвичай розпочинається з гідролізу білків, що призводить до утворення менших молекул, які можуть дифундувати через клітинні оболонки. У процесі цього розкладу виділяється аміак, який може бути використаний водяними організмами для подальшого засвоєння.</w:t>
      </w:r>
    </w:p>
    <w:p w14:paraId="2EC2BD04"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 xml:space="preserve">Більшість організмів гідросфери використовують азот переважно у формі амонійних солей, нітратів або деяких низькомолекулярних органічних </w:t>
      </w:r>
      <w:proofErr w:type="spellStart"/>
      <w:r w:rsidRPr="00D25CCF">
        <w:rPr>
          <w:rFonts w:ascii="Times New Roman" w:hAnsi="Times New Roman"/>
          <w:sz w:val="28"/>
          <w:szCs w:val="28"/>
        </w:rPr>
        <w:t>сполук</w:t>
      </w:r>
      <w:proofErr w:type="spellEnd"/>
      <w:r w:rsidRPr="00D25CCF">
        <w:rPr>
          <w:rFonts w:ascii="Times New Roman" w:hAnsi="Times New Roman"/>
          <w:sz w:val="28"/>
          <w:szCs w:val="28"/>
        </w:rPr>
        <w:t xml:space="preserve">, таких як амінокислоти. Фіксація азоту, тобто його перетворення з газоподібної форми у нітрати, які можуть бути засвоєні водяними організмами, є важливим </w:t>
      </w:r>
      <w:r w:rsidRPr="00D25CCF">
        <w:rPr>
          <w:rFonts w:ascii="Times New Roman" w:hAnsi="Times New Roman"/>
          <w:sz w:val="28"/>
          <w:szCs w:val="28"/>
        </w:rPr>
        <w:lastRenderedPageBreak/>
        <w:t>процесом. Вона порівнюється за важливістю з фотосинтезом, оскільки ці два процеси визначають існування різних форм життя на Землі.</w:t>
      </w:r>
    </w:p>
    <w:p w14:paraId="7FDA18FE"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 xml:space="preserve">Фотосинтез забезпечує вироблення органічних </w:t>
      </w:r>
      <w:proofErr w:type="spellStart"/>
      <w:r w:rsidRPr="00D25CCF">
        <w:rPr>
          <w:rFonts w:ascii="Times New Roman" w:hAnsi="Times New Roman"/>
          <w:sz w:val="28"/>
          <w:szCs w:val="28"/>
        </w:rPr>
        <w:t>сполук</w:t>
      </w:r>
      <w:proofErr w:type="spellEnd"/>
      <w:r w:rsidRPr="00D25CCF">
        <w:rPr>
          <w:rFonts w:ascii="Times New Roman" w:hAnsi="Times New Roman"/>
          <w:sz w:val="28"/>
          <w:szCs w:val="28"/>
        </w:rPr>
        <w:t xml:space="preserve"> за участю світла, а фіксація азоту забезпечує доступність азоту для біологічних систем. Обидва процеси є ключовими для життєдіяльності біосфери, оскільки вони забезпечують необхідні для життя речовини та енергію.</w:t>
      </w:r>
    </w:p>
    <w:p w14:paraId="6CFDC09B"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 xml:space="preserve">У метаболічні реакції азот включається у молекулярній або нітратній формі. Як у процесах азотфіксації, так і асиміляції азоту з нітратів кінцевим продуктом реакції є утворення амінокислот та приєднання їх до різних молекул-акцепторів. Метаболічні реакції, що включають азот, мають велике значення для синтезу білків та інших </w:t>
      </w:r>
      <w:proofErr w:type="spellStart"/>
      <w:r w:rsidRPr="00D25CCF">
        <w:rPr>
          <w:rFonts w:ascii="Times New Roman" w:hAnsi="Times New Roman"/>
          <w:sz w:val="28"/>
          <w:szCs w:val="28"/>
        </w:rPr>
        <w:t>життєважливих</w:t>
      </w:r>
      <w:proofErr w:type="spellEnd"/>
      <w:r w:rsidRPr="00D25CCF">
        <w:rPr>
          <w:rFonts w:ascii="Times New Roman" w:hAnsi="Times New Roman"/>
          <w:sz w:val="28"/>
          <w:szCs w:val="28"/>
        </w:rPr>
        <w:t xml:space="preserve"> молекул. Азот у формі амінокислот або нітратів є ключовим елементом для живих організмів, і він використовується для синтезу білків та інших органічних </w:t>
      </w:r>
      <w:proofErr w:type="spellStart"/>
      <w:r w:rsidRPr="00D25CCF">
        <w:rPr>
          <w:rFonts w:ascii="Times New Roman" w:hAnsi="Times New Roman"/>
          <w:sz w:val="28"/>
          <w:szCs w:val="28"/>
        </w:rPr>
        <w:t>сполук</w:t>
      </w:r>
      <w:proofErr w:type="spellEnd"/>
      <w:r w:rsidRPr="00D25CCF">
        <w:rPr>
          <w:rFonts w:ascii="Times New Roman" w:hAnsi="Times New Roman"/>
          <w:sz w:val="28"/>
          <w:szCs w:val="28"/>
        </w:rPr>
        <w:t>.</w:t>
      </w:r>
    </w:p>
    <w:p w14:paraId="5DD2EFB8" w14:textId="77777777" w:rsidR="003348E9" w:rsidRPr="00313256" w:rsidRDefault="003348E9" w:rsidP="003348E9">
      <w:pPr>
        <w:spacing w:after="0" w:line="360" w:lineRule="auto"/>
        <w:ind w:firstLine="709"/>
        <w:jc w:val="both"/>
        <w:rPr>
          <w:rFonts w:ascii="Times New Roman" w:hAnsi="Times New Roman"/>
          <w:sz w:val="28"/>
          <w:szCs w:val="28"/>
        </w:rPr>
      </w:pPr>
      <w:r w:rsidRPr="00313256">
        <w:rPr>
          <w:rFonts w:ascii="Times New Roman" w:hAnsi="Times New Roman"/>
          <w:sz w:val="28"/>
          <w:szCs w:val="28"/>
        </w:rPr>
        <w:t xml:space="preserve">Фахівці встановили: щоб не допустити незворотних порушень екологічної рівноваги, температура води у водоймі влітку в результаті спуску забруднених (теплих) вод не повинна підвищуватися більш ніж на 3 °С у порівнянні із середньомісячною температурою самого жаркого року за останні 10 років. </w:t>
      </w:r>
    </w:p>
    <w:p w14:paraId="004357F7"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 xml:space="preserve">Оптимальні концентрації азоту сприяють підвищенню продуктивності водних екосистем, так як сприяють зростанню фітопланктону, фітобентосу та водяних рослин. Однак дефіцит мінерального азоту може призвести до зниження фотосинтетичної активності рослин. На противагу, надмірне накопичення </w:t>
      </w:r>
      <w:proofErr w:type="spellStart"/>
      <w:r w:rsidRPr="00D25CCF">
        <w:rPr>
          <w:rFonts w:ascii="Times New Roman" w:hAnsi="Times New Roman"/>
          <w:sz w:val="28"/>
          <w:szCs w:val="28"/>
        </w:rPr>
        <w:t>сполук</w:t>
      </w:r>
      <w:proofErr w:type="spellEnd"/>
      <w:r w:rsidRPr="00D25CCF">
        <w:rPr>
          <w:rFonts w:ascii="Times New Roman" w:hAnsi="Times New Roman"/>
          <w:sz w:val="28"/>
          <w:szCs w:val="28"/>
        </w:rPr>
        <w:t xml:space="preserve"> азоту може спричинити забруднення водойм та їхню </w:t>
      </w:r>
      <w:proofErr w:type="spellStart"/>
      <w:r w:rsidRPr="00D25CCF">
        <w:rPr>
          <w:rFonts w:ascii="Times New Roman" w:hAnsi="Times New Roman"/>
          <w:sz w:val="28"/>
          <w:szCs w:val="28"/>
        </w:rPr>
        <w:t>евтрофікацію</w:t>
      </w:r>
      <w:proofErr w:type="spellEnd"/>
      <w:r w:rsidRPr="00D25CCF">
        <w:rPr>
          <w:rFonts w:ascii="Times New Roman" w:hAnsi="Times New Roman"/>
          <w:sz w:val="28"/>
          <w:szCs w:val="28"/>
        </w:rPr>
        <w:t>, що може мати негативний впл</w:t>
      </w:r>
      <w:r w:rsidR="009F2D3B">
        <w:rPr>
          <w:rFonts w:ascii="Times New Roman" w:hAnsi="Times New Roman"/>
          <w:sz w:val="28"/>
          <w:szCs w:val="28"/>
        </w:rPr>
        <w:t xml:space="preserve">ив на екосистеми </w:t>
      </w:r>
      <w:r w:rsidR="009F2D3B">
        <w:rPr>
          <w:rFonts w:asciiTheme="majorBidi" w:hAnsiTheme="majorBidi" w:cstheme="majorBidi"/>
          <w:noProof/>
          <w:sz w:val="28"/>
          <w:szCs w:val="28"/>
          <w:lang w:eastAsia="ko-KR"/>
        </w:rPr>
        <w:t>[18</w:t>
      </w:r>
      <w:r w:rsidR="009F2D3B" w:rsidRPr="004A3FEB">
        <w:rPr>
          <w:rFonts w:asciiTheme="majorBidi" w:hAnsiTheme="majorBidi" w:cstheme="majorBidi"/>
          <w:noProof/>
          <w:sz w:val="28"/>
          <w:szCs w:val="28"/>
          <w:lang w:eastAsia="ko-KR"/>
        </w:rPr>
        <w:t>].</w:t>
      </w:r>
    </w:p>
    <w:p w14:paraId="32924458"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 xml:space="preserve">У водах річки Тиса концентрація амонійного азоту вказує на те, що вони переважно відносяться до середньої або </w:t>
      </w:r>
      <w:proofErr w:type="spellStart"/>
      <w:r w:rsidRPr="00D25CCF">
        <w:rPr>
          <w:rFonts w:ascii="Times New Roman" w:hAnsi="Times New Roman"/>
          <w:sz w:val="28"/>
          <w:szCs w:val="28"/>
        </w:rPr>
        <w:t>помірно</w:t>
      </w:r>
      <w:proofErr w:type="spellEnd"/>
      <w:r w:rsidRPr="00D25CCF">
        <w:rPr>
          <w:rFonts w:ascii="Times New Roman" w:hAnsi="Times New Roman"/>
          <w:sz w:val="28"/>
          <w:szCs w:val="28"/>
        </w:rPr>
        <w:t xml:space="preserve"> забруднених категорій якості. Це свідчить про те, що річка може мати певну ступінь забруднення, що потребує уваги та заходів для збереження її екологічної стабільності.</w:t>
      </w:r>
    </w:p>
    <w:p w14:paraId="3054C4DB" w14:textId="77777777" w:rsidR="00DB60F3" w:rsidRDefault="003348E9" w:rsidP="00061951">
      <w:pPr>
        <w:spacing w:after="0" w:line="360" w:lineRule="auto"/>
        <w:ind w:firstLine="709"/>
        <w:jc w:val="both"/>
        <w:rPr>
          <w:rFonts w:ascii="Times New Roman" w:hAnsi="Times New Roman"/>
          <w:sz w:val="28"/>
          <w:szCs w:val="28"/>
        </w:rPr>
      </w:pPr>
      <w:r w:rsidRPr="00D25CCF">
        <w:rPr>
          <w:rFonts w:ascii="Times New Roman" w:hAnsi="Times New Roman"/>
          <w:sz w:val="28"/>
          <w:szCs w:val="28"/>
        </w:rPr>
        <w:lastRenderedPageBreak/>
        <w:t xml:space="preserve">Концентрація амонійного азоту у воді змінювалася від 0,30 до 0,54 </w:t>
      </w:r>
      <w:proofErr w:type="spellStart"/>
      <w:r w:rsidRPr="00D25CCF">
        <w:rPr>
          <w:rFonts w:ascii="Times New Roman" w:hAnsi="Times New Roman"/>
          <w:sz w:val="28"/>
          <w:szCs w:val="28"/>
        </w:rPr>
        <w:t>мгN</w:t>
      </w:r>
      <w:proofErr w:type="spellEnd"/>
      <w:r w:rsidRPr="00D25CCF">
        <w:rPr>
          <w:rFonts w:ascii="Times New Roman" w:hAnsi="Times New Roman"/>
          <w:sz w:val="28"/>
          <w:szCs w:val="28"/>
        </w:rPr>
        <w:t xml:space="preserve">/дм3 . За середньоарифметичними даними води р. Тиса у всі періоди досліджень відносилась до 2-4 </w:t>
      </w:r>
      <w:proofErr w:type="spellStart"/>
      <w:r w:rsidRPr="00D25CCF">
        <w:rPr>
          <w:rFonts w:ascii="Times New Roman" w:hAnsi="Times New Roman"/>
          <w:sz w:val="28"/>
          <w:szCs w:val="28"/>
        </w:rPr>
        <w:t>класа</w:t>
      </w:r>
      <w:proofErr w:type="spellEnd"/>
      <w:r w:rsidRPr="00D25CCF">
        <w:rPr>
          <w:rFonts w:ascii="Times New Roman" w:hAnsi="Times New Roman"/>
          <w:sz w:val="28"/>
          <w:szCs w:val="28"/>
        </w:rPr>
        <w:t xml:space="preserve"> якості та 2-6 категорії якості – чисті – забруднені.</w:t>
      </w:r>
    </w:p>
    <w:p w14:paraId="3F10C21A" w14:textId="77777777" w:rsidR="00DB60F3" w:rsidRPr="00F831E4" w:rsidRDefault="00DB60F3" w:rsidP="003348E9">
      <w:pPr>
        <w:spacing w:after="0" w:line="360" w:lineRule="auto"/>
        <w:ind w:firstLine="709"/>
        <w:jc w:val="both"/>
        <w:rPr>
          <w:rFonts w:ascii="Times New Roman" w:hAnsi="Times New Roman"/>
          <w:sz w:val="28"/>
          <w:szCs w:val="28"/>
        </w:rPr>
      </w:pPr>
    </w:p>
    <w:p w14:paraId="00F3304C" w14:textId="77777777" w:rsidR="003348E9" w:rsidRDefault="003348E9" w:rsidP="00047CEC">
      <w:pPr>
        <w:jc w:val="both"/>
        <w:rPr>
          <w:rFonts w:ascii="Times New Roman" w:hAnsi="Times New Roman" w:cs="Times New Roman"/>
          <w:b/>
          <w:sz w:val="28"/>
          <w:szCs w:val="28"/>
        </w:rPr>
      </w:pPr>
      <w:r w:rsidRPr="00BD7AFA">
        <w:rPr>
          <w:rFonts w:ascii="Times New Roman" w:hAnsi="Times New Roman" w:cs="Times New Roman"/>
          <w:b/>
          <w:sz w:val="28"/>
          <w:szCs w:val="28"/>
        </w:rPr>
        <w:t>3.3. Порівняння відповідності стану річки Тиса Закарпатської області вимогам екологічності</w:t>
      </w:r>
    </w:p>
    <w:p w14:paraId="0C9086B7" w14:textId="77777777" w:rsidR="003348E9" w:rsidRDefault="003348E9" w:rsidP="003348E9">
      <w:pPr>
        <w:spacing w:after="0" w:line="360" w:lineRule="auto"/>
        <w:ind w:firstLine="709"/>
        <w:jc w:val="both"/>
        <w:rPr>
          <w:rFonts w:ascii="Times New Roman" w:hAnsi="Times New Roman"/>
          <w:sz w:val="28"/>
          <w:szCs w:val="28"/>
        </w:rPr>
      </w:pPr>
      <w:r w:rsidRPr="00F831E4">
        <w:rPr>
          <w:rFonts w:ascii="Times New Roman" w:hAnsi="Times New Roman"/>
          <w:sz w:val="28"/>
          <w:szCs w:val="28"/>
        </w:rPr>
        <w:t xml:space="preserve">Для порівняння відповідності стану річки Тиса Закарпатської області вимогам екологічності можна використовувати стандартні показники якості води та порівнювати їх з нормативами та вимогами, встановленими законодавством та міжнародними стандартами. </w:t>
      </w:r>
    </w:p>
    <w:p w14:paraId="1F8CC950" w14:textId="77777777" w:rsidR="003348E9" w:rsidRDefault="003348E9" w:rsidP="003348E9">
      <w:pPr>
        <w:spacing w:after="0" w:line="360" w:lineRule="auto"/>
        <w:ind w:firstLine="709"/>
        <w:jc w:val="both"/>
        <w:rPr>
          <w:rFonts w:ascii="Times New Roman" w:hAnsi="Times New Roman"/>
          <w:sz w:val="28"/>
          <w:szCs w:val="28"/>
        </w:rPr>
      </w:pPr>
      <w:r w:rsidRPr="00F831E4">
        <w:rPr>
          <w:rFonts w:ascii="Times New Roman" w:hAnsi="Times New Roman"/>
          <w:sz w:val="28"/>
          <w:szCs w:val="28"/>
        </w:rPr>
        <w:t xml:space="preserve">Щорічно в Закарпатській області виникає проблема із забрудненням </w:t>
      </w:r>
      <w:proofErr w:type="spellStart"/>
      <w:r w:rsidRPr="00F831E4">
        <w:rPr>
          <w:rFonts w:ascii="Times New Roman" w:hAnsi="Times New Roman"/>
          <w:sz w:val="28"/>
          <w:szCs w:val="28"/>
        </w:rPr>
        <w:t>гірськіх</w:t>
      </w:r>
      <w:proofErr w:type="spellEnd"/>
      <w:r w:rsidRPr="00F831E4">
        <w:rPr>
          <w:rFonts w:ascii="Times New Roman" w:hAnsi="Times New Roman"/>
          <w:sz w:val="28"/>
          <w:szCs w:val="28"/>
        </w:rPr>
        <w:t xml:space="preserve"> річок відходами, що утворюються населенням області. Обсяги забруднення не зменшуються, згідно з інформацією. В основному це відбувається під час паводків. Через те, що більшість населених пунктів в Закарпатській області розташовані вздовж річок, і відповідно через недосконалий збір відходів і низьку культуру роздільного збору стихійних звалищ, все сміття змивається і потрапляє в річки, які вливаються в р. Тиса, де і відбувається основне накопичення.</w:t>
      </w:r>
    </w:p>
    <w:p w14:paraId="4EE6BA2A" w14:textId="26470A01" w:rsidR="003348E9" w:rsidRDefault="003348E9" w:rsidP="00A5126C">
      <w:pPr>
        <w:spacing w:after="0" w:line="360" w:lineRule="auto"/>
        <w:ind w:firstLine="709"/>
        <w:jc w:val="both"/>
        <w:rPr>
          <w:rFonts w:asciiTheme="majorBidi" w:hAnsiTheme="majorBidi" w:cstheme="majorBidi"/>
          <w:noProof/>
          <w:sz w:val="28"/>
          <w:szCs w:val="28"/>
          <w:lang w:eastAsia="ko-KR"/>
        </w:rPr>
      </w:pPr>
      <w:r w:rsidRPr="00313256">
        <w:rPr>
          <w:rFonts w:ascii="Times New Roman" w:hAnsi="Times New Roman"/>
          <w:sz w:val="28"/>
          <w:szCs w:val="28"/>
        </w:rPr>
        <w:t xml:space="preserve">Наявність органічних забарвлених </w:t>
      </w:r>
      <w:proofErr w:type="spellStart"/>
      <w:r w:rsidRPr="00313256">
        <w:rPr>
          <w:rFonts w:ascii="Times New Roman" w:hAnsi="Times New Roman"/>
          <w:sz w:val="28"/>
          <w:szCs w:val="28"/>
        </w:rPr>
        <w:t>сполук</w:t>
      </w:r>
      <w:proofErr w:type="spellEnd"/>
      <w:r w:rsidRPr="00313256">
        <w:rPr>
          <w:rFonts w:ascii="Times New Roman" w:hAnsi="Times New Roman"/>
          <w:sz w:val="28"/>
          <w:szCs w:val="28"/>
        </w:rPr>
        <w:t xml:space="preserve"> також впливає на ступінь каламутності вод. До водного об’єкту вони надходять внаслідок вивітрювання гірських порід, внутрішньо водоймових </w:t>
      </w:r>
      <w:proofErr w:type="spellStart"/>
      <w:r w:rsidRPr="00313256">
        <w:rPr>
          <w:rFonts w:ascii="Times New Roman" w:hAnsi="Times New Roman"/>
          <w:sz w:val="28"/>
          <w:szCs w:val="28"/>
        </w:rPr>
        <w:t>продуційних</w:t>
      </w:r>
      <w:proofErr w:type="spellEnd"/>
      <w:r w:rsidRPr="00313256">
        <w:rPr>
          <w:rFonts w:ascii="Times New Roman" w:hAnsi="Times New Roman"/>
          <w:sz w:val="28"/>
          <w:szCs w:val="28"/>
        </w:rPr>
        <w:t xml:space="preserve"> процесів, з підземним стоком та від антропогенних джерел. При високій кольоровості води, як правило, знижуються органолептичні властивості води, зменшується вміст розчиненого кисню. Вимірюють її в градусах. Кольоровість є властивістю природної води, вона обумовлена присутністю гумінових речовин і комплексних </w:t>
      </w:r>
      <w:proofErr w:type="spellStart"/>
      <w:r w:rsidRPr="00313256">
        <w:rPr>
          <w:rFonts w:ascii="Times New Roman" w:hAnsi="Times New Roman"/>
          <w:sz w:val="28"/>
          <w:szCs w:val="28"/>
        </w:rPr>
        <w:t>сполук</w:t>
      </w:r>
      <w:proofErr w:type="spellEnd"/>
      <w:r w:rsidRPr="00313256">
        <w:rPr>
          <w:rFonts w:ascii="Times New Roman" w:hAnsi="Times New Roman"/>
          <w:sz w:val="28"/>
          <w:szCs w:val="28"/>
        </w:rPr>
        <w:t xml:space="preserve"> заліза. Кольоровість води також залежить від властивостей і структури </w:t>
      </w:r>
      <w:proofErr w:type="spellStart"/>
      <w:r w:rsidRPr="00313256">
        <w:rPr>
          <w:rFonts w:ascii="Times New Roman" w:hAnsi="Times New Roman"/>
          <w:sz w:val="28"/>
          <w:szCs w:val="28"/>
        </w:rPr>
        <w:t>дна</w:t>
      </w:r>
      <w:proofErr w:type="spellEnd"/>
      <w:r w:rsidRPr="00313256">
        <w:rPr>
          <w:rFonts w:ascii="Times New Roman" w:hAnsi="Times New Roman"/>
          <w:sz w:val="28"/>
          <w:szCs w:val="28"/>
        </w:rPr>
        <w:t xml:space="preserve"> водойми, характеру водної рослинності, прилеглих до водойми ґрунтів, наявністю в басейні боліт і торфовищ та ін. Кольоровість води визначають візуально або фотометричним методом, порівнюючи забарвлення проби з забарвленням умовної </w:t>
      </w:r>
      <w:r w:rsidRPr="00313256">
        <w:rPr>
          <w:rFonts w:ascii="Times New Roman" w:hAnsi="Times New Roman"/>
          <w:sz w:val="28"/>
          <w:szCs w:val="28"/>
        </w:rPr>
        <w:lastRenderedPageBreak/>
        <w:t>100 - градусної шкали кольоровості води. Для води поверхневих водойм цей показник допускається не більше 20 градусів за шкалою кольоровості</w:t>
      </w:r>
      <w:r w:rsidR="009F2D3B">
        <w:rPr>
          <w:rFonts w:ascii="Times New Roman" w:hAnsi="Times New Roman"/>
          <w:sz w:val="28"/>
          <w:szCs w:val="28"/>
        </w:rPr>
        <w:t xml:space="preserve"> </w:t>
      </w:r>
      <w:r w:rsidR="009F2D3B">
        <w:rPr>
          <w:rFonts w:asciiTheme="majorBidi" w:hAnsiTheme="majorBidi" w:cstheme="majorBidi"/>
          <w:noProof/>
          <w:sz w:val="28"/>
          <w:szCs w:val="28"/>
          <w:lang w:eastAsia="ko-KR"/>
        </w:rPr>
        <w:t>[13</w:t>
      </w:r>
      <w:r w:rsidR="009F2D3B" w:rsidRPr="004A3FEB">
        <w:rPr>
          <w:rFonts w:asciiTheme="majorBidi" w:hAnsiTheme="majorBidi" w:cstheme="majorBidi"/>
          <w:noProof/>
          <w:sz w:val="28"/>
          <w:szCs w:val="28"/>
          <w:lang w:eastAsia="ko-KR"/>
        </w:rPr>
        <w:t>].</w:t>
      </w:r>
    </w:p>
    <w:p w14:paraId="10E39B50" w14:textId="49B7D6D8" w:rsidR="002638A4" w:rsidRPr="002638A4" w:rsidRDefault="002638A4" w:rsidP="002638A4">
      <w:pPr>
        <w:spacing w:after="0" w:line="360" w:lineRule="auto"/>
        <w:ind w:firstLine="709"/>
        <w:jc w:val="both"/>
        <w:rPr>
          <w:rFonts w:ascii="Times New Roman" w:hAnsi="Times New Roman"/>
          <w:sz w:val="28"/>
          <w:szCs w:val="28"/>
        </w:rPr>
      </w:pPr>
      <w:r w:rsidRPr="002638A4">
        <w:rPr>
          <w:rFonts w:ascii="Times New Roman" w:hAnsi="Times New Roman"/>
          <w:sz w:val="28"/>
          <w:szCs w:val="28"/>
        </w:rPr>
        <w:t xml:space="preserve">У 2020/2019 році загальний </w:t>
      </w:r>
      <w:proofErr w:type="spellStart"/>
      <w:r w:rsidRPr="002638A4">
        <w:rPr>
          <w:rFonts w:ascii="Times New Roman" w:hAnsi="Times New Roman"/>
          <w:sz w:val="28"/>
          <w:szCs w:val="28"/>
        </w:rPr>
        <w:t>обʼєм</w:t>
      </w:r>
      <w:proofErr w:type="spellEnd"/>
      <w:r w:rsidRPr="002638A4">
        <w:rPr>
          <w:rFonts w:ascii="Times New Roman" w:hAnsi="Times New Roman"/>
          <w:sz w:val="28"/>
          <w:szCs w:val="28"/>
        </w:rPr>
        <w:t xml:space="preserve"> зворотних (стічних) вод, скинутих у поверхневі водні </w:t>
      </w:r>
      <w:proofErr w:type="spellStart"/>
      <w:r w:rsidRPr="002638A4">
        <w:rPr>
          <w:rFonts w:ascii="Times New Roman" w:hAnsi="Times New Roman"/>
          <w:sz w:val="28"/>
          <w:szCs w:val="28"/>
        </w:rPr>
        <w:t>обʼєкти</w:t>
      </w:r>
      <w:proofErr w:type="spellEnd"/>
      <w:r w:rsidRPr="002638A4">
        <w:rPr>
          <w:rFonts w:ascii="Times New Roman" w:hAnsi="Times New Roman"/>
          <w:sz w:val="28"/>
          <w:szCs w:val="28"/>
        </w:rPr>
        <w:t xml:space="preserve"> </w:t>
      </w:r>
      <w:proofErr w:type="spellStart"/>
      <w:r w:rsidRPr="002638A4">
        <w:rPr>
          <w:rFonts w:ascii="Times New Roman" w:hAnsi="Times New Roman"/>
          <w:sz w:val="28"/>
          <w:szCs w:val="28"/>
        </w:rPr>
        <w:t>суббасейну</w:t>
      </w:r>
      <w:proofErr w:type="spellEnd"/>
      <w:r w:rsidRPr="002638A4">
        <w:rPr>
          <w:rFonts w:ascii="Times New Roman" w:hAnsi="Times New Roman"/>
          <w:sz w:val="28"/>
          <w:szCs w:val="28"/>
        </w:rPr>
        <w:t xml:space="preserve"> склав: промисловість - 0,466 / 0,364 млн. куб. м, сільське господарство - 6,232 / 7,137 млн. куб. м., житлово-комунальне - 30,060 / 31,22 млн. куб. м, інші (лісове господарство, транспорт) - 1,376 / 0,389 млн. куб. м.</w:t>
      </w:r>
      <w:r>
        <w:rPr>
          <w:rFonts w:ascii="Times New Roman" w:hAnsi="Times New Roman"/>
          <w:sz w:val="28"/>
          <w:szCs w:val="28"/>
          <w:lang w:val="en-US"/>
        </w:rPr>
        <w:t>[</w:t>
      </w:r>
      <w:r w:rsidR="00CF48F1">
        <w:rPr>
          <w:rFonts w:ascii="Times New Roman" w:hAnsi="Times New Roman"/>
          <w:sz w:val="28"/>
          <w:szCs w:val="28"/>
        </w:rPr>
        <w:t>15</w:t>
      </w:r>
      <w:r>
        <w:rPr>
          <w:rFonts w:ascii="Times New Roman" w:hAnsi="Times New Roman"/>
          <w:sz w:val="28"/>
          <w:szCs w:val="28"/>
          <w:lang w:val="en-US"/>
        </w:rPr>
        <w:t xml:space="preserve">]. </w:t>
      </w:r>
      <w:r w:rsidRPr="002638A4">
        <w:rPr>
          <w:rFonts w:ascii="Times New Roman" w:hAnsi="Times New Roman"/>
          <w:sz w:val="28"/>
          <w:szCs w:val="28"/>
        </w:rPr>
        <w:t xml:space="preserve">Діаграма розподілу </w:t>
      </w:r>
      <w:proofErr w:type="spellStart"/>
      <w:r w:rsidRPr="002638A4">
        <w:rPr>
          <w:rFonts w:ascii="Times New Roman" w:hAnsi="Times New Roman"/>
          <w:sz w:val="28"/>
          <w:szCs w:val="28"/>
        </w:rPr>
        <w:t>обʼємів</w:t>
      </w:r>
      <w:proofErr w:type="spellEnd"/>
      <w:r w:rsidRPr="002638A4">
        <w:rPr>
          <w:rFonts w:ascii="Times New Roman" w:hAnsi="Times New Roman"/>
          <w:sz w:val="28"/>
          <w:szCs w:val="28"/>
        </w:rPr>
        <w:t xml:space="preserve"> скидів за галузям економіки наведена на рисунку </w:t>
      </w:r>
      <w:r>
        <w:rPr>
          <w:rFonts w:ascii="Times New Roman" w:hAnsi="Times New Roman"/>
          <w:sz w:val="28"/>
          <w:szCs w:val="28"/>
        </w:rPr>
        <w:t>3.2</w:t>
      </w:r>
      <w:r w:rsidRPr="002638A4">
        <w:rPr>
          <w:rFonts w:ascii="Times New Roman" w:hAnsi="Times New Roman"/>
          <w:sz w:val="28"/>
          <w:szCs w:val="28"/>
        </w:rPr>
        <w:t>.</w:t>
      </w:r>
    </w:p>
    <w:p w14:paraId="2AB25B3C" w14:textId="0A22F4BD" w:rsidR="002638A4" w:rsidRDefault="002638A4" w:rsidP="002638A4">
      <w:pPr>
        <w:spacing w:after="0" w:line="360" w:lineRule="auto"/>
        <w:ind w:left="284" w:firstLine="709"/>
        <w:jc w:val="both"/>
        <w:rPr>
          <w:rFonts w:ascii="Times New Roman" w:hAnsi="Times New Roman"/>
          <w:sz w:val="28"/>
          <w:szCs w:val="28"/>
        </w:rPr>
      </w:pPr>
      <w:r>
        <w:rPr>
          <w:rFonts w:ascii="Times New Roman" w:hAnsi="Times New Roman"/>
          <w:noProof/>
          <w:sz w:val="28"/>
          <w:szCs w:val="28"/>
        </w:rPr>
        <w:drawing>
          <wp:inline distT="0" distB="0" distL="0" distR="0" wp14:anchorId="7A13B260" wp14:editId="60AF0429">
            <wp:extent cx="4579620" cy="27508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14:paraId="68396E94" w14:textId="1B2BA736" w:rsidR="002638A4" w:rsidRDefault="002638A4" w:rsidP="00970C67">
      <w:pPr>
        <w:spacing w:after="0" w:line="360" w:lineRule="auto"/>
        <w:ind w:firstLine="709"/>
        <w:jc w:val="both"/>
        <w:rPr>
          <w:rFonts w:ascii="Times New Roman" w:hAnsi="Times New Roman"/>
          <w:sz w:val="28"/>
          <w:szCs w:val="28"/>
        </w:rPr>
      </w:pPr>
      <w:r w:rsidRPr="002638A4">
        <w:rPr>
          <w:rFonts w:ascii="Times New Roman" w:hAnsi="Times New Roman"/>
          <w:i/>
          <w:iCs/>
          <w:sz w:val="28"/>
          <w:szCs w:val="28"/>
        </w:rPr>
        <w:t>Рис. 3.2.</w:t>
      </w:r>
      <w:r>
        <w:rPr>
          <w:rFonts w:ascii="Times New Roman" w:hAnsi="Times New Roman"/>
          <w:sz w:val="28"/>
          <w:szCs w:val="28"/>
        </w:rPr>
        <w:t xml:space="preserve"> Діаграма об’ємів скидів за галузями економіки, млн.</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r>
        <w:rPr>
          <w:rFonts w:ascii="Times New Roman" w:hAnsi="Times New Roman"/>
          <w:sz w:val="28"/>
          <w:szCs w:val="28"/>
        </w:rPr>
        <w:t>(%), 2020 р.</w:t>
      </w:r>
    </w:p>
    <w:p w14:paraId="74BA8B4B" w14:textId="77777777" w:rsidR="00970C67" w:rsidRDefault="00970C67" w:rsidP="00970C67">
      <w:pPr>
        <w:spacing w:after="0" w:line="360" w:lineRule="auto"/>
        <w:ind w:firstLine="709"/>
        <w:jc w:val="both"/>
        <w:rPr>
          <w:rFonts w:ascii="Times New Roman" w:hAnsi="Times New Roman"/>
          <w:sz w:val="28"/>
          <w:szCs w:val="28"/>
        </w:rPr>
      </w:pPr>
    </w:p>
    <w:p w14:paraId="0480BB26"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Проведення планових відборів проб поверхневих вод транскордонної річки Тиса є важливим заходом для моніторингу та оцінки екологічного стану водних ресурсів на території Закарпатської області. Ця ініціатива спрямована на забезпечення якості води та збереження природного середовища, яке є важливим для здоров'я людей та різноманітності екосистем.</w:t>
      </w:r>
    </w:p>
    <w:p w14:paraId="599844C5"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 xml:space="preserve">Регулювання русла </w:t>
      </w:r>
      <w:proofErr w:type="spellStart"/>
      <w:r w:rsidRPr="00F3333C">
        <w:rPr>
          <w:rFonts w:ascii="Times New Roman" w:hAnsi="Times New Roman"/>
          <w:sz w:val="28"/>
          <w:szCs w:val="28"/>
        </w:rPr>
        <w:t>р.Тиса</w:t>
      </w:r>
      <w:proofErr w:type="spellEnd"/>
      <w:r w:rsidRPr="00F3333C">
        <w:rPr>
          <w:rFonts w:ascii="Times New Roman" w:hAnsi="Times New Roman"/>
          <w:sz w:val="28"/>
          <w:szCs w:val="28"/>
        </w:rPr>
        <w:t xml:space="preserve"> в селищі Солотвино Тячівського району проводиться відповідно до ВНД-33-5.5-14-03 «Гірські річки. Регулювання </w:t>
      </w:r>
      <w:proofErr w:type="spellStart"/>
      <w:r w:rsidRPr="00F3333C">
        <w:rPr>
          <w:rFonts w:ascii="Times New Roman" w:hAnsi="Times New Roman"/>
          <w:sz w:val="28"/>
          <w:szCs w:val="28"/>
        </w:rPr>
        <w:t>русел</w:t>
      </w:r>
      <w:proofErr w:type="spellEnd"/>
      <w:r w:rsidRPr="00F3333C">
        <w:rPr>
          <w:rFonts w:ascii="Times New Roman" w:hAnsi="Times New Roman"/>
          <w:sz w:val="28"/>
          <w:szCs w:val="28"/>
        </w:rPr>
        <w:t xml:space="preserve"> та догляд». Згідно пункту 6.3 − у випадку коли безаварійне проходження високих </w:t>
      </w:r>
      <w:r w:rsidRPr="00F3333C">
        <w:rPr>
          <w:rFonts w:ascii="Times New Roman" w:hAnsi="Times New Roman"/>
          <w:sz w:val="28"/>
          <w:szCs w:val="28"/>
        </w:rPr>
        <w:lastRenderedPageBreak/>
        <w:t xml:space="preserve">паводків не забезпечується проводиться комплекс робіт – одним із яких є розчищення </w:t>
      </w:r>
      <w:proofErr w:type="spellStart"/>
      <w:r w:rsidRPr="00F3333C">
        <w:rPr>
          <w:rFonts w:ascii="Times New Roman" w:hAnsi="Times New Roman"/>
          <w:sz w:val="28"/>
          <w:szCs w:val="28"/>
        </w:rPr>
        <w:t>русел</w:t>
      </w:r>
      <w:proofErr w:type="spellEnd"/>
      <w:r w:rsidRPr="00F3333C">
        <w:rPr>
          <w:rFonts w:ascii="Times New Roman" w:hAnsi="Times New Roman"/>
          <w:sz w:val="28"/>
          <w:szCs w:val="28"/>
        </w:rPr>
        <w:t xml:space="preserve"> від захаращень кореневищами, чагарниками, зайвих нагромаджень твердих річкових наносів, необхідна площа поперечного перерізу досягаєть</w:t>
      </w:r>
      <w:r w:rsidR="009F2D3B">
        <w:rPr>
          <w:rFonts w:ascii="Times New Roman" w:hAnsi="Times New Roman"/>
          <w:sz w:val="28"/>
          <w:szCs w:val="28"/>
        </w:rPr>
        <w:t xml:space="preserve">ся за допомогою його розчищення </w:t>
      </w:r>
      <w:r w:rsidR="009F2D3B">
        <w:rPr>
          <w:rFonts w:asciiTheme="majorBidi" w:hAnsiTheme="majorBidi" w:cstheme="majorBidi"/>
          <w:noProof/>
          <w:sz w:val="28"/>
          <w:szCs w:val="28"/>
          <w:lang w:eastAsia="ko-KR"/>
        </w:rPr>
        <w:t>[18</w:t>
      </w:r>
      <w:r w:rsidR="009F2D3B" w:rsidRPr="004A3FEB">
        <w:rPr>
          <w:rFonts w:asciiTheme="majorBidi" w:hAnsiTheme="majorBidi" w:cstheme="majorBidi"/>
          <w:noProof/>
          <w:sz w:val="28"/>
          <w:szCs w:val="28"/>
          <w:lang w:eastAsia="ko-KR"/>
        </w:rPr>
        <w:t>].</w:t>
      </w:r>
    </w:p>
    <w:p w14:paraId="41931A99"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 xml:space="preserve">В ході натурних обстежень ділянок №1 та №2 актів обстеження від 29.01.2020. та від 03.12.2020 року встановлено що характерним для двох ділянок є нагромадження відкладів твердого стоку біля правого берега </w:t>
      </w:r>
      <w:proofErr w:type="spellStart"/>
      <w:r w:rsidRPr="00F3333C">
        <w:rPr>
          <w:rFonts w:ascii="Times New Roman" w:hAnsi="Times New Roman"/>
          <w:sz w:val="28"/>
          <w:szCs w:val="28"/>
        </w:rPr>
        <w:t>р.Тиса</w:t>
      </w:r>
      <w:proofErr w:type="spellEnd"/>
      <w:r w:rsidRPr="00F3333C">
        <w:rPr>
          <w:rFonts w:ascii="Times New Roman" w:hAnsi="Times New Roman"/>
          <w:sz w:val="28"/>
          <w:szCs w:val="28"/>
        </w:rPr>
        <w:t xml:space="preserve">. Наноси ущільнені і не розмиваються в період високої води, </w:t>
      </w:r>
      <w:proofErr w:type="spellStart"/>
      <w:r w:rsidRPr="00F3333C">
        <w:rPr>
          <w:rFonts w:ascii="Times New Roman" w:hAnsi="Times New Roman"/>
          <w:sz w:val="28"/>
          <w:szCs w:val="28"/>
        </w:rPr>
        <w:t>інтенсивно</w:t>
      </w:r>
      <w:proofErr w:type="spellEnd"/>
      <w:r w:rsidRPr="00F3333C">
        <w:rPr>
          <w:rFonts w:ascii="Times New Roman" w:hAnsi="Times New Roman"/>
          <w:sz w:val="28"/>
          <w:szCs w:val="28"/>
        </w:rPr>
        <w:t xml:space="preserve"> заростають дрібним чагарником, що в свою чергу затримує плаваючі рештки деревини та сміття. Зменшення площі поперечного перерізу «живого» русла призводить до звалу основного потоку в сторону лівого берега, а значне зростання швидкостей течії є причиною розмиву </w:t>
      </w:r>
      <w:proofErr w:type="spellStart"/>
      <w:r w:rsidRPr="00F3333C">
        <w:rPr>
          <w:rFonts w:ascii="Times New Roman" w:hAnsi="Times New Roman"/>
          <w:sz w:val="28"/>
          <w:szCs w:val="28"/>
        </w:rPr>
        <w:t>дна</w:t>
      </w:r>
      <w:proofErr w:type="spellEnd"/>
      <w:r w:rsidRPr="00F3333C">
        <w:rPr>
          <w:rFonts w:ascii="Times New Roman" w:hAnsi="Times New Roman"/>
          <w:sz w:val="28"/>
          <w:szCs w:val="28"/>
        </w:rPr>
        <w:t xml:space="preserve"> та </w:t>
      </w:r>
      <w:proofErr w:type="spellStart"/>
      <w:r w:rsidRPr="00F3333C">
        <w:rPr>
          <w:rFonts w:ascii="Times New Roman" w:hAnsi="Times New Roman"/>
          <w:sz w:val="28"/>
          <w:szCs w:val="28"/>
        </w:rPr>
        <w:t>єрозії</w:t>
      </w:r>
      <w:proofErr w:type="spellEnd"/>
      <w:r w:rsidRPr="00F3333C">
        <w:rPr>
          <w:rFonts w:ascii="Times New Roman" w:hAnsi="Times New Roman"/>
          <w:sz w:val="28"/>
          <w:szCs w:val="28"/>
        </w:rPr>
        <w:t xml:space="preserve"> берегової лінії. Зафіксована глибина в руслі біля лівого берега складає 2 м.</w:t>
      </w:r>
    </w:p>
    <w:p w14:paraId="4370420A" w14:textId="63BB6101"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Розчистка русла р. Тиса від твердих річкових наносів та деревних відходів і сміття в районі с</w:t>
      </w:r>
      <w:r w:rsidR="009B2E37">
        <w:rPr>
          <w:rFonts w:ascii="Times New Roman" w:hAnsi="Times New Roman"/>
          <w:sz w:val="28"/>
          <w:szCs w:val="28"/>
        </w:rPr>
        <w:t>.</w:t>
      </w:r>
      <w:r w:rsidRPr="00F3333C">
        <w:rPr>
          <w:rFonts w:ascii="Times New Roman" w:hAnsi="Times New Roman"/>
          <w:sz w:val="28"/>
          <w:szCs w:val="28"/>
        </w:rPr>
        <w:t xml:space="preserve"> Крива дасть можливість збільшити пропускну спроможність річки в період підняття рівнів води, а також захистить від затоплення частини с. Крива, стабілізації берегової лінії та зменшення </w:t>
      </w:r>
      <w:proofErr w:type="spellStart"/>
      <w:r w:rsidRPr="00F3333C">
        <w:rPr>
          <w:rFonts w:ascii="Times New Roman" w:hAnsi="Times New Roman"/>
          <w:sz w:val="28"/>
          <w:szCs w:val="28"/>
        </w:rPr>
        <w:t>розмиваючої</w:t>
      </w:r>
      <w:proofErr w:type="spellEnd"/>
      <w:r w:rsidRPr="00F3333C">
        <w:rPr>
          <w:rFonts w:ascii="Times New Roman" w:hAnsi="Times New Roman"/>
          <w:sz w:val="28"/>
          <w:szCs w:val="28"/>
        </w:rPr>
        <w:t xml:space="preserve"> сили водного </w:t>
      </w:r>
      <w:r w:rsidR="009F2D3B">
        <w:rPr>
          <w:rFonts w:ascii="Times New Roman" w:hAnsi="Times New Roman"/>
          <w:sz w:val="28"/>
          <w:szCs w:val="28"/>
        </w:rPr>
        <w:t xml:space="preserve">потоку, зберегти земельний фонд </w:t>
      </w:r>
      <w:r w:rsidR="009F2D3B">
        <w:rPr>
          <w:rFonts w:asciiTheme="majorBidi" w:hAnsiTheme="majorBidi" w:cstheme="majorBidi"/>
          <w:noProof/>
          <w:sz w:val="28"/>
          <w:szCs w:val="28"/>
          <w:lang w:eastAsia="ko-KR"/>
        </w:rPr>
        <w:t>[3</w:t>
      </w:r>
      <w:r w:rsidR="009F2D3B" w:rsidRPr="004A3FEB">
        <w:rPr>
          <w:rFonts w:asciiTheme="majorBidi" w:hAnsiTheme="majorBidi" w:cstheme="majorBidi"/>
          <w:noProof/>
          <w:sz w:val="28"/>
          <w:szCs w:val="28"/>
          <w:lang w:eastAsia="ko-KR"/>
        </w:rPr>
        <w:t>].</w:t>
      </w:r>
    </w:p>
    <w:p w14:paraId="44A24709" w14:textId="77777777" w:rsidR="003348E9" w:rsidRPr="00744B3B" w:rsidRDefault="003348E9" w:rsidP="003348E9">
      <w:pPr>
        <w:spacing w:after="0" w:line="360" w:lineRule="auto"/>
        <w:ind w:firstLine="709"/>
        <w:jc w:val="both"/>
        <w:rPr>
          <w:rFonts w:ascii="Times New Roman" w:hAnsi="Times New Roman"/>
          <w:sz w:val="28"/>
          <w:szCs w:val="28"/>
        </w:rPr>
      </w:pPr>
      <w:r w:rsidRPr="00744B3B">
        <w:rPr>
          <w:rFonts w:ascii="Times New Roman" w:hAnsi="Times New Roman"/>
          <w:sz w:val="28"/>
          <w:szCs w:val="28"/>
        </w:rPr>
        <w:t xml:space="preserve">Оцінка якості води за видовою розмаїтістю організмів. Зі збільшенням ступеня забруднення водних об'єктів видова розмаїтість, завжди знижується. Тому зміна видової розмаїтості є показником зміни якості води. Оцінку видової розмаїтості здійснюють на основі індексів розмаїтості (індекси </w:t>
      </w:r>
      <w:proofErr w:type="spellStart"/>
      <w:r w:rsidRPr="00744B3B">
        <w:rPr>
          <w:rFonts w:ascii="Times New Roman" w:hAnsi="Times New Roman"/>
          <w:sz w:val="28"/>
          <w:szCs w:val="28"/>
        </w:rPr>
        <w:t>Маргалефа</w:t>
      </w:r>
      <w:proofErr w:type="spellEnd"/>
      <w:r w:rsidRPr="00744B3B">
        <w:rPr>
          <w:rFonts w:ascii="Times New Roman" w:hAnsi="Times New Roman"/>
          <w:sz w:val="28"/>
          <w:szCs w:val="28"/>
        </w:rPr>
        <w:t xml:space="preserve">, </w:t>
      </w:r>
      <w:proofErr w:type="spellStart"/>
      <w:r w:rsidRPr="00744B3B">
        <w:rPr>
          <w:rFonts w:ascii="Times New Roman" w:hAnsi="Times New Roman"/>
          <w:sz w:val="28"/>
          <w:szCs w:val="28"/>
        </w:rPr>
        <w:t>Шеннона</w:t>
      </w:r>
      <w:proofErr w:type="spellEnd"/>
      <w:r w:rsidRPr="00744B3B">
        <w:rPr>
          <w:rFonts w:ascii="Times New Roman" w:hAnsi="Times New Roman"/>
          <w:sz w:val="28"/>
          <w:szCs w:val="28"/>
        </w:rPr>
        <w:t xml:space="preserve"> й ін.). Оцінка якості води за функціональними характеристиками водного об'єкта. У цьому випадку про якість води судять по величині первинної продукції, інтенсивності деструкції і деяких інших показників. Фізичні, бактеріологічні і гідробіологічні показники відносять до загальних показників якості води. </w:t>
      </w:r>
    </w:p>
    <w:p w14:paraId="208BF019" w14:textId="77777777" w:rsidR="003348E9" w:rsidRPr="00F3333C" w:rsidRDefault="003348E9" w:rsidP="003348E9">
      <w:pPr>
        <w:spacing w:after="0" w:line="360" w:lineRule="auto"/>
        <w:ind w:firstLine="709"/>
        <w:jc w:val="both"/>
        <w:rPr>
          <w:rFonts w:ascii="Times New Roman" w:hAnsi="Times New Roman"/>
          <w:sz w:val="28"/>
          <w:szCs w:val="28"/>
        </w:rPr>
      </w:pPr>
      <w:r w:rsidRPr="00744B3B">
        <w:rPr>
          <w:rFonts w:ascii="Times New Roman" w:hAnsi="Times New Roman"/>
          <w:sz w:val="28"/>
          <w:szCs w:val="28"/>
        </w:rPr>
        <w:t xml:space="preserve">Створене стійке в плані русло ріки, а саме: коли швидкість течії в такому руслі повинна бути менша за </w:t>
      </w:r>
      <w:proofErr w:type="spellStart"/>
      <w:r w:rsidRPr="00744B3B">
        <w:rPr>
          <w:rFonts w:ascii="Times New Roman" w:hAnsi="Times New Roman"/>
          <w:sz w:val="28"/>
          <w:szCs w:val="28"/>
        </w:rPr>
        <w:t>розмиваючу</w:t>
      </w:r>
      <w:proofErr w:type="spellEnd"/>
      <w:r w:rsidRPr="00744B3B">
        <w:rPr>
          <w:rFonts w:ascii="Times New Roman" w:hAnsi="Times New Roman"/>
          <w:sz w:val="28"/>
          <w:szCs w:val="28"/>
        </w:rPr>
        <w:t xml:space="preserve">, але в той же час, повинна забезпечувати </w:t>
      </w:r>
      <w:r w:rsidRPr="00744B3B">
        <w:rPr>
          <w:rFonts w:ascii="Times New Roman" w:hAnsi="Times New Roman"/>
          <w:sz w:val="28"/>
          <w:szCs w:val="28"/>
        </w:rPr>
        <w:lastRenderedPageBreak/>
        <w:t xml:space="preserve">транспортування </w:t>
      </w:r>
      <w:proofErr w:type="spellStart"/>
      <w:r w:rsidRPr="00744B3B">
        <w:rPr>
          <w:rFonts w:ascii="Times New Roman" w:hAnsi="Times New Roman"/>
          <w:sz w:val="28"/>
          <w:szCs w:val="28"/>
        </w:rPr>
        <w:t>поступаючих</w:t>
      </w:r>
      <w:proofErr w:type="spellEnd"/>
      <w:r w:rsidRPr="00744B3B">
        <w:rPr>
          <w:rFonts w:ascii="Times New Roman" w:hAnsi="Times New Roman"/>
          <w:sz w:val="28"/>
          <w:szCs w:val="28"/>
        </w:rPr>
        <w:t xml:space="preserve"> зверху наносів, повинно мати відповідну форму і розміри. Згідно розрахунків, по методу </w:t>
      </w:r>
      <w:proofErr w:type="spellStart"/>
      <w:r w:rsidRPr="00744B3B">
        <w:rPr>
          <w:rFonts w:ascii="Times New Roman" w:hAnsi="Times New Roman"/>
          <w:sz w:val="28"/>
          <w:szCs w:val="28"/>
        </w:rPr>
        <w:t>С.Т.Алтуніна</w:t>
      </w:r>
      <w:proofErr w:type="spellEnd"/>
      <w:r w:rsidRPr="00744B3B">
        <w:rPr>
          <w:rFonts w:ascii="Times New Roman" w:hAnsi="Times New Roman"/>
          <w:sz w:val="28"/>
          <w:szCs w:val="28"/>
        </w:rPr>
        <w:t xml:space="preserve">, ширина стійкого в плані русла складає для ділянки №1 </w:t>
      </w:r>
      <w:proofErr w:type="spellStart"/>
      <w:r w:rsidRPr="00744B3B">
        <w:rPr>
          <w:rFonts w:ascii="Times New Roman" w:hAnsi="Times New Roman"/>
          <w:sz w:val="28"/>
          <w:szCs w:val="28"/>
        </w:rPr>
        <w:t>Вст</w:t>
      </w:r>
      <w:proofErr w:type="spellEnd"/>
      <w:r w:rsidRPr="00744B3B">
        <w:rPr>
          <w:rFonts w:ascii="Times New Roman" w:hAnsi="Times New Roman"/>
          <w:sz w:val="28"/>
          <w:szCs w:val="28"/>
        </w:rPr>
        <w:t xml:space="preserve">= 100м. а для ділянки №2 </w:t>
      </w:r>
      <w:proofErr w:type="spellStart"/>
      <w:r w:rsidRPr="00744B3B">
        <w:rPr>
          <w:rFonts w:ascii="Times New Roman" w:hAnsi="Times New Roman"/>
          <w:sz w:val="28"/>
          <w:szCs w:val="28"/>
        </w:rPr>
        <w:t>Вст</w:t>
      </w:r>
      <w:proofErr w:type="spellEnd"/>
      <w:r w:rsidRPr="00744B3B">
        <w:rPr>
          <w:rFonts w:ascii="Times New Roman" w:hAnsi="Times New Roman"/>
          <w:sz w:val="28"/>
          <w:szCs w:val="28"/>
        </w:rPr>
        <w:t>= 170 м.</w:t>
      </w:r>
    </w:p>
    <w:p w14:paraId="3386C207"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 xml:space="preserve">Згідно із завданням на проектування та на підставі обстеження ділянки, матеріалів інженерно-геодезичних </w:t>
      </w:r>
      <w:proofErr w:type="spellStart"/>
      <w:r w:rsidRPr="00F3333C">
        <w:rPr>
          <w:rFonts w:ascii="Times New Roman" w:hAnsi="Times New Roman"/>
          <w:sz w:val="28"/>
          <w:szCs w:val="28"/>
        </w:rPr>
        <w:t>вишукувань</w:t>
      </w:r>
      <w:proofErr w:type="spellEnd"/>
      <w:r w:rsidRPr="00F3333C">
        <w:rPr>
          <w:rFonts w:ascii="Times New Roman" w:hAnsi="Times New Roman"/>
          <w:sz w:val="28"/>
          <w:szCs w:val="28"/>
        </w:rPr>
        <w:t xml:space="preserve">, проведених інженерних розрахунків та погоджень технічних рішень, робочим проектом передбачаються основні роботи з відновлення пропускної здатності русла </w:t>
      </w:r>
      <w:proofErr w:type="spellStart"/>
      <w:r w:rsidRPr="00F3333C">
        <w:rPr>
          <w:rFonts w:ascii="Times New Roman" w:hAnsi="Times New Roman"/>
          <w:sz w:val="28"/>
          <w:szCs w:val="28"/>
        </w:rPr>
        <w:t>р.Тиса</w:t>
      </w:r>
      <w:proofErr w:type="spellEnd"/>
      <w:r w:rsidRPr="00F3333C">
        <w:rPr>
          <w:rFonts w:ascii="Times New Roman" w:hAnsi="Times New Roman"/>
          <w:sz w:val="28"/>
          <w:szCs w:val="28"/>
        </w:rPr>
        <w:t xml:space="preserve"> в </w:t>
      </w:r>
      <w:proofErr w:type="spellStart"/>
      <w:r w:rsidRPr="00F3333C">
        <w:rPr>
          <w:rFonts w:ascii="Times New Roman" w:hAnsi="Times New Roman"/>
          <w:sz w:val="28"/>
          <w:szCs w:val="28"/>
        </w:rPr>
        <w:t>с.Крива</w:t>
      </w:r>
      <w:proofErr w:type="spellEnd"/>
      <w:r w:rsidRPr="00F3333C">
        <w:rPr>
          <w:rFonts w:ascii="Times New Roman" w:hAnsi="Times New Roman"/>
          <w:sz w:val="28"/>
          <w:szCs w:val="28"/>
        </w:rPr>
        <w:t xml:space="preserve"> в складі яких :</w:t>
      </w:r>
    </w:p>
    <w:p w14:paraId="53CE634E" w14:textId="77777777" w:rsidR="003348E9" w:rsidRPr="00F3333C" w:rsidRDefault="003348E9" w:rsidP="00DB60F3">
      <w:pPr>
        <w:spacing w:after="0" w:line="360" w:lineRule="auto"/>
        <w:ind w:firstLine="709"/>
        <w:jc w:val="both"/>
        <w:rPr>
          <w:rFonts w:ascii="Times New Roman" w:hAnsi="Times New Roman"/>
          <w:sz w:val="28"/>
          <w:szCs w:val="28"/>
        </w:rPr>
      </w:pPr>
      <w:r w:rsidRPr="00F3333C">
        <w:rPr>
          <w:rFonts w:ascii="Times New Roman" w:hAnsi="Times New Roman"/>
          <w:sz w:val="28"/>
          <w:szCs w:val="28"/>
        </w:rPr>
        <w:t>1) видалення твердих річкових наносів на двох ді</w:t>
      </w:r>
      <w:r w:rsidR="00DB60F3">
        <w:rPr>
          <w:rFonts w:ascii="Times New Roman" w:hAnsi="Times New Roman"/>
          <w:sz w:val="28"/>
          <w:szCs w:val="28"/>
        </w:rPr>
        <w:t xml:space="preserve">лянках загальною довжиною 1204м </w:t>
      </w:r>
      <w:r w:rsidRPr="00F3333C">
        <w:rPr>
          <w:rFonts w:ascii="Times New Roman" w:hAnsi="Times New Roman"/>
          <w:sz w:val="28"/>
          <w:szCs w:val="28"/>
        </w:rPr>
        <w:t xml:space="preserve">в </w:t>
      </w:r>
      <w:proofErr w:type="spellStart"/>
      <w:r w:rsidRPr="00F3333C">
        <w:rPr>
          <w:rFonts w:ascii="Times New Roman" w:hAnsi="Times New Roman"/>
          <w:sz w:val="28"/>
          <w:szCs w:val="28"/>
        </w:rPr>
        <w:t>т.ч</w:t>
      </w:r>
      <w:proofErr w:type="spellEnd"/>
      <w:r w:rsidRPr="00F3333C">
        <w:rPr>
          <w:rFonts w:ascii="Times New Roman" w:hAnsi="Times New Roman"/>
          <w:sz w:val="28"/>
          <w:szCs w:val="28"/>
        </w:rPr>
        <w:t>:</w:t>
      </w:r>
    </w:p>
    <w:p w14:paraId="2FC47C3B" w14:textId="1AE4FC83"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 xml:space="preserve">-ділянка №1 </w:t>
      </w:r>
      <w:r w:rsidR="00E00A5F">
        <w:rPr>
          <w:rFonts w:ascii="Times New Roman" w:hAnsi="Times New Roman"/>
          <w:sz w:val="28"/>
          <w:szCs w:val="28"/>
        </w:rPr>
        <w:t>–</w:t>
      </w:r>
      <w:r w:rsidRPr="00F3333C">
        <w:rPr>
          <w:rFonts w:ascii="Times New Roman" w:hAnsi="Times New Roman"/>
          <w:sz w:val="28"/>
          <w:szCs w:val="28"/>
        </w:rPr>
        <w:t xml:space="preserve"> 339</w:t>
      </w:r>
      <w:r w:rsidR="00E00A5F">
        <w:rPr>
          <w:rFonts w:ascii="Times New Roman" w:hAnsi="Times New Roman"/>
          <w:sz w:val="28"/>
          <w:szCs w:val="28"/>
        </w:rPr>
        <w:t xml:space="preserve"> </w:t>
      </w:r>
      <w:r w:rsidRPr="00F3333C">
        <w:rPr>
          <w:rFonts w:ascii="Times New Roman" w:hAnsi="Times New Roman"/>
          <w:sz w:val="28"/>
          <w:szCs w:val="28"/>
        </w:rPr>
        <w:t>м;</w:t>
      </w:r>
    </w:p>
    <w:p w14:paraId="1FDEB58F"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-ділянка №2 – 865 м.</w:t>
      </w:r>
    </w:p>
    <w:p w14:paraId="3DE7E56C" w14:textId="77777777" w:rsidR="003348E9" w:rsidRPr="00F3333C" w:rsidRDefault="003348E9" w:rsidP="00DB60F3">
      <w:pPr>
        <w:spacing w:after="0" w:line="360" w:lineRule="auto"/>
        <w:ind w:firstLine="709"/>
        <w:jc w:val="both"/>
        <w:rPr>
          <w:rFonts w:ascii="Times New Roman" w:hAnsi="Times New Roman"/>
          <w:sz w:val="28"/>
          <w:szCs w:val="28"/>
        </w:rPr>
      </w:pPr>
      <w:r w:rsidRPr="00F3333C">
        <w:rPr>
          <w:rFonts w:ascii="Times New Roman" w:hAnsi="Times New Roman"/>
          <w:sz w:val="28"/>
          <w:szCs w:val="28"/>
        </w:rPr>
        <w:t>2)проведення культуртехнічних р</w:t>
      </w:r>
      <w:r w:rsidR="00DB60F3">
        <w:rPr>
          <w:rFonts w:ascii="Times New Roman" w:hAnsi="Times New Roman"/>
          <w:sz w:val="28"/>
          <w:szCs w:val="28"/>
        </w:rPr>
        <w:t xml:space="preserve">обіт на загальній площі 12,5 га </w:t>
      </w:r>
      <w:r w:rsidRPr="00F3333C">
        <w:rPr>
          <w:rFonts w:ascii="Times New Roman" w:hAnsi="Times New Roman"/>
          <w:sz w:val="28"/>
          <w:szCs w:val="28"/>
        </w:rPr>
        <w:t xml:space="preserve">в </w:t>
      </w:r>
      <w:proofErr w:type="spellStart"/>
      <w:r w:rsidRPr="00F3333C">
        <w:rPr>
          <w:rFonts w:ascii="Times New Roman" w:hAnsi="Times New Roman"/>
          <w:sz w:val="28"/>
          <w:szCs w:val="28"/>
        </w:rPr>
        <w:t>т.ч</w:t>
      </w:r>
      <w:proofErr w:type="spellEnd"/>
      <w:r w:rsidRPr="00F3333C">
        <w:rPr>
          <w:rFonts w:ascii="Times New Roman" w:hAnsi="Times New Roman"/>
          <w:sz w:val="28"/>
          <w:szCs w:val="28"/>
        </w:rPr>
        <w:t>:</w:t>
      </w:r>
    </w:p>
    <w:p w14:paraId="04593C1A"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-ділянка №1 – 2,5 га;</w:t>
      </w:r>
    </w:p>
    <w:p w14:paraId="6E635914"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-ділянка №2 – 10 га.</w:t>
      </w:r>
    </w:p>
    <w:p w14:paraId="745D57D6" w14:textId="3D88E4F2" w:rsidR="003348E9" w:rsidRPr="00F3333C" w:rsidRDefault="003348E9" w:rsidP="00DB60F3">
      <w:pPr>
        <w:spacing w:after="0" w:line="360" w:lineRule="auto"/>
        <w:ind w:firstLine="709"/>
        <w:jc w:val="both"/>
        <w:rPr>
          <w:rFonts w:ascii="Times New Roman" w:hAnsi="Times New Roman"/>
          <w:sz w:val="28"/>
          <w:szCs w:val="28"/>
        </w:rPr>
      </w:pPr>
      <w:r w:rsidRPr="00F3333C">
        <w:rPr>
          <w:rFonts w:ascii="Times New Roman" w:hAnsi="Times New Roman"/>
          <w:sz w:val="28"/>
          <w:szCs w:val="28"/>
        </w:rPr>
        <w:t>3)вивозка твердих річкових на</w:t>
      </w:r>
      <w:r w:rsidR="00DB60F3">
        <w:rPr>
          <w:rFonts w:ascii="Times New Roman" w:hAnsi="Times New Roman"/>
          <w:sz w:val="28"/>
          <w:szCs w:val="28"/>
        </w:rPr>
        <w:t>носів на двох ділянках 135798</w:t>
      </w:r>
      <w:r w:rsidR="00E00A5F">
        <w:rPr>
          <w:rFonts w:ascii="Times New Roman" w:hAnsi="Times New Roman"/>
          <w:sz w:val="28"/>
          <w:szCs w:val="28"/>
        </w:rPr>
        <w:t xml:space="preserve"> </w:t>
      </w:r>
      <w:bookmarkStart w:id="1" w:name="_Hlk168328641"/>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bookmarkEnd w:id="1"/>
      <w:r w:rsidRPr="00F3333C">
        <w:rPr>
          <w:rFonts w:ascii="Times New Roman" w:hAnsi="Times New Roman"/>
          <w:sz w:val="28"/>
          <w:szCs w:val="28"/>
        </w:rPr>
        <w:t>в т.ч:</w:t>
      </w:r>
    </w:p>
    <w:p w14:paraId="3BFFAB72" w14:textId="496F5340"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 xml:space="preserve">-ділянка №1 </w:t>
      </w:r>
      <w:r w:rsidR="00E00A5F">
        <w:rPr>
          <w:rFonts w:ascii="Times New Roman" w:hAnsi="Times New Roman"/>
          <w:sz w:val="28"/>
          <w:szCs w:val="28"/>
        </w:rPr>
        <w:t>–</w:t>
      </w:r>
      <w:r w:rsidRPr="00F3333C">
        <w:rPr>
          <w:rFonts w:ascii="Times New Roman" w:hAnsi="Times New Roman"/>
          <w:sz w:val="28"/>
          <w:szCs w:val="28"/>
        </w:rPr>
        <w:t xml:space="preserve"> 18620</w:t>
      </w:r>
      <m:oMath>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r w:rsidRPr="00F3333C">
        <w:rPr>
          <w:rFonts w:ascii="Times New Roman" w:hAnsi="Times New Roman"/>
          <w:sz w:val="28"/>
          <w:szCs w:val="28"/>
        </w:rPr>
        <w:t>;</w:t>
      </w:r>
    </w:p>
    <w:p w14:paraId="5A61143F" w14:textId="767DFAB8"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-ділянка №2 – 117178</w:t>
      </w:r>
      <m:oMath>
        <m:sSup>
          <m:sSupPr>
            <m:ctrlPr>
              <w:rPr>
                <w:rFonts w:ascii="Cambria Math" w:hAnsi="Cambria Math"/>
                <w:i/>
                <w:sz w:val="28"/>
                <w:szCs w:val="28"/>
              </w:rPr>
            </m:ctrlPr>
          </m:sSupPr>
          <m:e>
            <m:r>
              <w:rPr>
                <w:rFonts w:ascii="Cambria Math" w:hAnsi="Cambria Math"/>
                <w:sz w:val="28"/>
                <w:szCs w:val="28"/>
              </w:rPr>
              <m:t xml:space="preserve"> м</m:t>
            </m:r>
          </m:e>
          <m:sup>
            <m:r>
              <w:rPr>
                <w:rFonts w:ascii="Cambria Math" w:hAnsi="Cambria Math"/>
                <w:sz w:val="28"/>
                <w:szCs w:val="28"/>
              </w:rPr>
              <m:t>3</m:t>
            </m:r>
          </m:sup>
        </m:sSup>
      </m:oMath>
      <w:r w:rsidR="00E00A5F">
        <w:rPr>
          <w:rFonts w:ascii="Times New Roman" w:hAnsi="Times New Roman"/>
          <w:sz w:val="28"/>
          <w:szCs w:val="28"/>
        </w:rPr>
        <w:t>.</w:t>
      </w:r>
    </w:p>
    <w:p w14:paraId="59529AF0" w14:textId="5A085430"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 xml:space="preserve">4)підсипка берега діл №1 -567 </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p>
    <w:p w14:paraId="510ED229" w14:textId="404A9A95"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 xml:space="preserve">5)планування підсипки діл.№1 – 1800 </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p>
    <w:p w14:paraId="40A15B17" w14:textId="77777777" w:rsidR="003348E9" w:rsidRPr="00F3333C" w:rsidRDefault="003348E9" w:rsidP="00DB60F3">
      <w:pPr>
        <w:spacing w:after="0" w:line="360" w:lineRule="auto"/>
        <w:ind w:firstLine="709"/>
        <w:jc w:val="both"/>
        <w:rPr>
          <w:rFonts w:ascii="Times New Roman" w:hAnsi="Times New Roman"/>
          <w:sz w:val="28"/>
          <w:szCs w:val="28"/>
        </w:rPr>
      </w:pPr>
      <w:r w:rsidRPr="00F3333C">
        <w:rPr>
          <w:rFonts w:ascii="Times New Roman" w:hAnsi="Times New Roman"/>
          <w:sz w:val="28"/>
          <w:szCs w:val="28"/>
        </w:rPr>
        <w:t>6)улаштування тим</w:t>
      </w:r>
      <w:r w:rsidR="00DB60F3">
        <w:rPr>
          <w:rFonts w:ascii="Times New Roman" w:hAnsi="Times New Roman"/>
          <w:sz w:val="28"/>
          <w:szCs w:val="28"/>
        </w:rPr>
        <w:t xml:space="preserve">часових польових робіт -1,05 км </w:t>
      </w:r>
      <w:r w:rsidRPr="00F3333C">
        <w:rPr>
          <w:rFonts w:ascii="Times New Roman" w:hAnsi="Times New Roman"/>
          <w:sz w:val="28"/>
          <w:szCs w:val="28"/>
        </w:rPr>
        <w:t xml:space="preserve">в </w:t>
      </w:r>
      <w:proofErr w:type="spellStart"/>
      <w:r w:rsidRPr="00F3333C">
        <w:rPr>
          <w:rFonts w:ascii="Times New Roman" w:hAnsi="Times New Roman"/>
          <w:sz w:val="28"/>
          <w:szCs w:val="28"/>
        </w:rPr>
        <w:t>т.ч</w:t>
      </w:r>
      <w:proofErr w:type="spellEnd"/>
      <w:r w:rsidRPr="00F3333C">
        <w:rPr>
          <w:rFonts w:ascii="Times New Roman" w:hAnsi="Times New Roman"/>
          <w:sz w:val="28"/>
          <w:szCs w:val="28"/>
        </w:rPr>
        <w:t>:</w:t>
      </w:r>
    </w:p>
    <w:p w14:paraId="0930664A"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-ділянка №1 – 0,3 км;</w:t>
      </w:r>
    </w:p>
    <w:p w14:paraId="20D0CBB3" w14:textId="0C928C48"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-ділянка №2 – 0,75 км.</w:t>
      </w:r>
    </w:p>
    <w:p w14:paraId="052348F4"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Забір відкладів твердого стоку дозволяється тільки окремими ділянками (</w:t>
      </w:r>
      <w:proofErr w:type="spellStart"/>
      <w:r w:rsidRPr="00F3333C">
        <w:rPr>
          <w:rFonts w:ascii="Times New Roman" w:hAnsi="Times New Roman"/>
          <w:sz w:val="28"/>
          <w:szCs w:val="28"/>
        </w:rPr>
        <w:t>зхватками</w:t>
      </w:r>
      <w:proofErr w:type="spellEnd"/>
      <w:r w:rsidRPr="00F3333C">
        <w:rPr>
          <w:rFonts w:ascii="Times New Roman" w:hAnsi="Times New Roman"/>
          <w:sz w:val="28"/>
          <w:szCs w:val="28"/>
        </w:rPr>
        <w:t xml:space="preserve">) шириною 20 м із сторони існуючого рівня води, в </w:t>
      </w:r>
      <w:proofErr w:type="spellStart"/>
      <w:r w:rsidRPr="00F3333C">
        <w:rPr>
          <w:rFonts w:ascii="Times New Roman" w:hAnsi="Times New Roman"/>
          <w:sz w:val="28"/>
          <w:szCs w:val="28"/>
        </w:rPr>
        <w:t>меженевий</w:t>
      </w:r>
      <w:proofErr w:type="spellEnd"/>
      <w:r w:rsidRPr="00F3333C">
        <w:rPr>
          <w:rFonts w:ascii="Times New Roman" w:hAnsi="Times New Roman"/>
          <w:sz w:val="28"/>
          <w:szCs w:val="28"/>
        </w:rPr>
        <w:t xml:space="preserve"> </w:t>
      </w:r>
      <w:r w:rsidR="009F2D3B">
        <w:rPr>
          <w:rFonts w:ascii="Times New Roman" w:hAnsi="Times New Roman"/>
          <w:sz w:val="28"/>
          <w:szCs w:val="28"/>
        </w:rPr>
        <w:t xml:space="preserve">період, в </w:t>
      </w:r>
      <w:proofErr w:type="spellStart"/>
      <w:r w:rsidR="009F2D3B">
        <w:rPr>
          <w:rFonts w:ascii="Times New Roman" w:hAnsi="Times New Roman"/>
          <w:sz w:val="28"/>
          <w:szCs w:val="28"/>
        </w:rPr>
        <w:t>сорону</w:t>
      </w:r>
      <w:proofErr w:type="spellEnd"/>
      <w:r w:rsidR="009F2D3B">
        <w:rPr>
          <w:rFonts w:ascii="Times New Roman" w:hAnsi="Times New Roman"/>
          <w:sz w:val="28"/>
          <w:szCs w:val="28"/>
        </w:rPr>
        <w:t xml:space="preserve"> правого берега </w:t>
      </w:r>
      <w:r w:rsidR="009F2D3B">
        <w:rPr>
          <w:rFonts w:asciiTheme="majorBidi" w:hAnsiTheme="majorBidi" w:cstheme="majorBidi"/>
          <w:noProof/>
          <w:sz w:val="28"/>
          <w:szCs w:val="28"/>
          <w:lang w:eastAsia="ko-KR"/>
        </w:rPr>
        <w:t>[15</w:t>
      </w:r>
      <w:r w:rsidR="009F2D3B" w:rsidRPr="004A3FEB">
        <w:rPr>
          <w:rFonts w:asciiTheme="majorBidi" w:hAnsiTheme="majorBidi" w:cstheme="majorBidi"/>
          <w:noProof/>
          <w:sz w:val="28"/>
          <w:szCs w:val="28"/>
          <w:lang w:eastAsia="ko-KR"/>
        </w:rPr>
        <w:t>].</w:t>
      </w:r>
    </w:p>
    <w:p w14:paraId="35B27196"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 xml:space="preserve">Розчистка русла та заплави від річкових наносів проводиться екскаватором ємністю </w:t>
      </w:r>
      <w:proofErr w:type="spellStart"/>
      <w:r w:rsidRPr="00F3333C">
        <w:rPr>
          <w:rFonts w:ascii="Times New Roman" w:hAnsi="Times New Roman"/>
          <w:sz w:val="28"/>
          <w:szCs w:val="28"/>
        </w:rPr>
        <w:t>ковша</w:t>
      </w:r>
      <w:proofErr w:type="spellEnd"/>
      <w:r w:rsidRPr="00F3333C">
        <w:rPr>
          <w:rFonts w:ascii="Times New Roman" w:hAnsi="Times New Roman"/>
          <w:sz w:val="28"/>
          <w:szCs w:val="28"/>
        </w:rPr>
        <w:t xml:space="preserve"> 0,65м³ з навантаженням на автосамоскиди та бульдозером з </w:t>
      </w:r>
      <w:r w:rsidRPr="00F3333C">
        <w:rPr>
          <w:rFonts w:ascii="Times New Roman" w:hAnsi="Times New Roman"/>
          <w:sz w:val="28"/>
          <w:szCs w:val="28"/>
        </w:rPr>
        <w:lastRenderedPageBreak/>
        <w:t xml:space="preserve">переміщенням розроблених річкових наносів у відвал з подальшим навантаженням на автосамоскиди. Планування укосів (m=3,0) виконується механізованим способом до рівня </w:t>
      </w:r>
      <w:proofErr w:type="spellStart"/>
      <w:r w:rsidRPr="00F3333C">
        <w:rPr>
          <w:rFonts w:ascii="Times New Roman" w:hAnsi="Times New Roman"/>
          <w:sz w:val="28"/>
          <w:szCs w:val="28"/>
        </w:rPr>
        <w:t>урізу</w:t>
      </w:r>
      <w:proofErr w:type="spellEnd"/>
      <w:r w:rsidRPr="00F3333C">
        <w:rPr>
          <w:rFonts w:ascii="Times New Roman" w:hAnsi="Times New Roman"/>
          <w:sz w:val="28"/>
          <w:szCs w:val="28"/>
        </w:rPr>
        <w:t xml:space="preserve"> води. Перевезення розроблених річкових наносів до місця складування виконується автосамоскидами на місця складування та місця улаштування тимчасової під’їзної дороги по польових дорогах та дорогах місцевого значення. В проекті вказується місце тимчасового складування розробленого ґрунту.</w:t>
      </w:r>
    </w:p>
    <w:p w14:paraId="19BC6322"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 xml:space="preserve">Одним із ключових аспектів проведення відбору проб є аналіз фізико-хімічних та гідробіологічних показників, які дозволяють отримати інформацію про склад та якість води, а також її вплив на живі організми в </w:t>
      </w:r>
      <w:proofErr w:type="spellStart"/>
      <w:r w:rsidRPr="00D25CCF">
        <w:rPr>
          <w:rFonts w:ascii="Times New Roman" w:hAnsi="Times New Roman"/>
          <w:sz w:val="28"/>
          <w:szCs w:val="28"/>
        </w:rPr>
        <w:t>акватичному</w:t>
      </w:r>
      <w:proofErr w:type="spellEnd"/>
      <w:r w:rsidRPr="00D25CCF">
        <w:rPr>
          <w:rFonts w:ascii="Times New Roman" w:hAnsi="Times New Roman"/>
          <w:sz w:val="28"/>
          <w:szCs w:val="28"/>
        </w:rPr>
        <w:t xml:space="preserve"> середовищі. Крім того, вимірювання хімічних показників дозволяє визначити хімічний стан води та класифікувати її за рівнем забруднення.</w:t>
      </w:r>
    </w:p>
    <w:p w14:paraId="6B33C872"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Відбори проб проводяться у відповідності до Програми проведення відбору проб води та спільних вимірів витрат води р. Тиса румунськими та українс</w:t>
      </w:r>
      <w:r w:rsidR="007D5791">
        <w:rPr>
          <w:rFonts w:ascii="Times New Roman" w:hAnsi="Times New Roman"/>
          <w:sz w:val="28"/>
          <w:szCs w:val="28"/>
        </w:rPr>
        <w:t xml:space="preserve">ькими спеціалістами на 2021 рік </w:t>
      </w:r>
      <w:r w:rsidR="007D5791">
        <w:rPr>
          <w:rFonts w:asciiTheme="majorBidi" w:hAnsiTheme="majorBidi" w:cstheme="majorBidi"/>
          <w:noProof/>
          <w:sz w:val="28"/>
          <w:szCs w:val="28"/>
          <w:lang w:eastAsia="ko-KR"/>
        </w:rPr>
        <w:t>[12</w:t>
      </w:r>
      <w:r w:rsidR="007D5791" w:rsidRPr="004A3FEB">
        <w:rPr>
          <w:rFonts w:asciiTheme="majorBidi" w:hAnsiTheme="majorBidi" w:cstheme="majorBidi"/>
          <w:noProof/>
          <w:sz w:val="28"/>
          <w:szCs w:val="28"/>
          <w:lang w:eastAsia="ko-KR"/>
        </w:rPr>
        <w:t>].</w:t>
      </w:r>
    </w:p>
    <w:p w14:paraId="3C9DA6FD"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Методика віднесення масиву поверхневих вод до одного з класів екологічного та хімічного стану масиву поверхневих вод є важливим інструментом для оцінки якості водних ресурсів та прийняття ефективних заход</w:t>
      </w:r>
      <w:r>
        <w:rPr>
          <w:rFonts w:ascii="Times New Roman" w:hAnsi="Times New Roman"/>
          <w:sz w:val="28"/>
          <w:szCs w:val="28"/>
        </w:rPr>
        <w:t>ів з їх охорони та відновлення. П</w:t>
      </w:r>
      <w:r w:rsidRPr="00D25CCF">
        <w:rPr>
          <w:rFonts w:ascii="Times New Roman" w:hAnsi="Times New Roman"/>
          <w:sz w:val="28"/>
          <w:szCs w:val="28"/>
        </w:rPr>
        <w:t>роведення таких відборів проб поверхневих вод є важливим кроком для збереження та відновлення екологічного балансу водних ресурсів та забезпечення сталого використання водних ек</w:t>
      </w:r>
      <w:r w:rsidR="009F2D3B">
        <w:rPr>
          <w:rFonts w:ascii="Times New Roman" w:hAnsi="Times New Roman"/>
          <w:sz w:val="28"/>
          <w:szCs w:val="28"/>
        </w:rPr>
        <w:t xml:space="preserve">осистем у Закарпатській області </w:t>
      </w:r>
      <w:r w:rsidR="009F2D3B">
        <w:rPr>
          <w:rFonts w:asciiTheme="majorBidi" w:hAnsiTheme="majorBidi" w:cstheme="majorBidi"/>
          <w:noProof/>
          <w:sz w:val="28"/>
          <w:szCs w:val="28"/>
          <w:lang w:eastAsia="ko-KR"/>
        </w:rPr>
        <w:t>[14</w:t>
      </w:r>
      <w:r w:rsidR="009F2D3B" w:rsidRPr="004A3FEB">
        <w:rPr>
          <w:rFonts w:asciiTheme="majorBidi" w:hAnsiTheme="majorBidi" w:cstheme="majorBidi"/>
          <w:noProof/>
          <w:sz w:val="28"/>
          <w:szCs w:val="28"/>
          <w:lang w:eastAsia="ko-KR"/>
        </w:rPr>
        <w:t>].</w:t>
      </w:r>
    </w:p>
    <w:p w14:paraId="071C0F35" w14:textId="77777777" w:rsidR="003348E9" w:rsidRDefault="003348E9" w:rsidP="003348E9">
      <w:pPr>
        <w:spacing w:after="0" w:line="360" w:lineRule="auto"/>
        <w:ind w:firstLine="709"/>
        <w:jc w:val="both"/>
        <w:rPr>
          <w:rFonts w:ascii="Times New Roman" w:hAnsi="Times New Roman"/>
          <w:sz w:val="28"/>
          <w:szCs w:val="28"/>
        </w:rPr>
      </w:pPr>
      <w:r w:rsidRPr="00F831E4">
        <w:rPr>
          <w:rFonts w:ascii="Times New Roman" w:hAnsi="Times New Roman"/>
          <w:sz w:val="28"/>
          <w:szCs w:val="28"/>
        </w:rPr>
        <w:t xml:space="preserve">А саме, у потік </w:t>
      </w:r>
      <w:proofErr w:type="spellStart"/>
      <w:r w:rsidRPr="00F831E4">
        <w:rPr>
          <w:rFonts w:ascii="Times New Roman" w:hAnsi="Times New Roman"/>
          <w:sz w:val="28"/>
          <w:szCs w:val="28"/>
        </w:rPr>
        <w:t>Мочарка</w:t>
      </w:r>
      <w:proofErr w:type="spellEnd"/>
      <w:r w:rsidRPr="00F831E4">
        <w:rPr>
          <w:rFonts w:ascii="Times New Roman" w:hAnsi="Times New Roman"/>
          <w:sz w:val="28"/>
          <w:szCs w:val="28"/>
        </w:rPr>
        <w:t xml:space="preserve">, водойму комунально-побутової категорії, каналізаційними очисними спорудами (КОС) ст. Королево було скинуто 7,976 тис.м3 недостатньо очищених стічних вод з перевищенням нормативів гранично допустимого скиду по нафтопродуктах, а у р. Тиса, рибогосподарську водойму ІІ категорії, КОС ст. </w:t>
      </w:r>
      <w:proofErr w:type="spellStart"/>
      <w:r w:rsidRPr="00F831E4">
        <w:rPr>
          <w:rFonts w:ascii="Times New Roman" w:hAnsi="Times New Roman"/>
          <w:sz w:val="28"/>
          <w:szCs w:val="28"/>
        </w:rPr>
        <w:t>Саловка</w:t>
      </w:r>
      <w:proofErr w:type="spellEnd"/>
      <w:r w:rsidRPr="00F831E4">
        <w:rPr>
          <w:rFonts w:ascii="Times New Roman" w:hAnsi="Times New Roman"/>
          <w:sz w:val="28"/>
          <w:szCs w:val="28"/>
        </w:rPr>
        <w:t xml:space="preserve"> скинуто 2,216 тис.м3 недостатньо очищених стічних вод з перевищенням нормативів гранично допустимого скиду по азоту амонійному, </w:t>
      </w:r>
      <w:r w:rsidRPr="00F831E4">
        <w:rPr>
          <w:rFonts w:ascii="Times New Roman" w:hAnsi="Times New Roman"/>
          <w:sz w:val="28"/>
          <w:szCs w:val="28"/>
        </w:rPr>
        <w:lastRenderedPageBreak/>
        <w:t xml:space="preserve">нітритах, хлоридах, сульфатах, нітратах, чим порушено вимоги ст. 70 Водного Кодексу України. </w:t>
      </w:r>
    </w:p>
    <w:p w14:paraId="5A8008D1" w14:textId="77777777" w:rsidR="003348E9" w:rsidRDefault="003348E9" w:rsidP="003348E9">
      <w:pPr>
        <w:spacing w:after="0" w:line="360" w:lineRule="auto"/>
        <w:ind w:firstLine="709"/>
        <w:jc w:val="both"/>
        <w:rPr>
          <w:rFonts w:ascii="Times New Roman" w:hAnsi="Times New Roman"/>
          <w:sz w:val="28"/>
          <w:szCs w:val="28"/>
        </w:rPr>
      </w:pPr>
      <w:r w:rsidRPr="00F831E4">
        <w:rPr>
          <w:rFonts w:ascii="Times New Roman" w:hAnsi="Times New Roman"/>
          <w:sz w:val="28"/>
          <w:szCs w:val="28"/>
        </w:rPr>
        <w:t>Інспекцією відповідно до Методики розрахунку розмірів відшкодування збитків, заподіяних державі внаслідок порушення законодавства про охорону та раціональне використання водних ресурсів проведено розрахунок шкоди, завданої природним ресурсам, та виставлено претензію на суму 1,092 тис. грн. для добровільного відшкодування збитків.</w:t>
      </w:r>
    </w:p>
    <w:p w14:paraId="7CDF2C57" w14:textId="77777777" w:rsidR="003348E9" w:rsidRPr="00F831E4" w:rsidRDefault="003348E9" w:rsidP="003348E9">
      <w:pPr>
        <w:spacing w:after="0" w:line="360" w:lineRule="auto"/>
        <w:ind w:firstLine="709"/>
        <w:jc w:val="both"/>
        <w:rPr>
          <w:rFonts w:ascii="Times New Roman" w:hAnsi="Times New Roman"/>
          <w:sz w:val="28"/>
          <w:szCs w:val="28"/>
        </w:rPr>
      </w:pPr>
    </w:p>
    <w:p w14:paraId="18B4ED75" w14:textId="77777777" w:rsidR="003348E9" w:rsidRPr="00F831E4" w:rsidRDefault="003348E9" w:rsidP="00047CEC">
      <w:pPr>
        <w:spacing w:after="0" w:line="360" w:lineRule="auto"/>
        <w:ind w:firstLine="709"/>
        <w:jc w:val="both"/>
        <w:rPr>
          <w:rFonts w:ascii="Times New Roman" w:hAnsi="Times New Roman"/>
          <w:b/>
          <w:sz w:val="28"/>
          <w:szCs w:val="28"/>
        </w:rPr>
      </w:pPr>
      <w:r w:rsidRPr="00F831E4">
        <w:rPr>
          <w:rFonts w:ascii="Times New Roman" w:hAnsi="Times New Roman"/>
          <w:b/>
          <w:sz w:val="28"/>
          <w:szCs w:val="28"/>
        </w:rPr>
        <w:t>3.4. Оцінка якості та класифікація вод річки Тиса</w:t>
      </w:r>
    </w:p>
    <w:p w14:paraId="7006720D"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 xml:space="preserve">Оцінка якості води річки Тиса базується на комплексному аналізі даних, які були зібрані з режимних спостережень Управління водних ресурсів річки Тиса </w:t>
      </w:r>
      <w:proofErr w:type="spellStart"/>
      <w:r w:rsidRPr="00D25CCF">
        <w:rPr>
          <w:rFonts w:ascii="Times New Roman" w:hAnsi="Times New Roman"/>
          <w:sz w:val="28"/>
          <w:szCs w:val="28"/>
        </w:rPr>
        <w:t>Держводагентства</w:t>
      </w:r>
      <w:proofErr w:type="spellEnd"/>
      <w:r w:rsidRPr="00D25CCF">
        <w:rPr>
          <w:rFonts w:ascii="Times New Roman" w:hAnsi="Times New Roman"/>
          <w:sz w:val="28"/>
          <w:szCs w:val="28"/>
        </w:rPr>
        <w:t xml:space="preserve"> України, Закарпатського центру з гідрометеорології, а також Державної служби з надзвичайних ситуацій України та особистих досліджень, проведених під час гідрохімічних зйомок річки.</w:t>
      </w:r>
    </w:p>
    <w:p w14:paraId="425240AD"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 xml:space="preserve">Процес відбору проб річкових вод був здійснений відповідно до встановлених методичних рекомендацій. Хімічний аналіз проб води був проведений у гідрохімічній лабораторії моніторингу вод та ґрунтів Управління водних ресурсів річки Тиса </w:t>
      </w:r>
      <w:proofErr w:type="spellStart"/>
      <w:r w:rsidRPr="00D25CCF">
        <w:rPr>
          <w:rFonts w:ascii="Times New Roman" w:hAnsi="Times New Roman"/>
          <w:sz w:val="28"/>
          <w:szCs w:val="28"/>
        </w:rPr>
        <w:t>Держводагентства</w:t>
      </w:r>
      <w:proofErr w:type="spellEnd"/>
      <w:r w:rsidRPr="00D25CCF">
        <w:rPr>
          <w:rFonts w:ascii="Times New Roman" w:hAnsi="Times New Roman"/>
          <w:sz w:val="28"/>
          <w:szCs w:val="28"/>
        </w:rPr>
        <w:t xml:space="preserve"> України згідно з визначеними стандартами та методиками.</w:t>
      </w:r>
    </w:p>
    <w:p w14:paraId="688812AC"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Отримані дані про склад річкових вод дозволяють проводити оцінку екологічного стану річки та визначати рівень забруднення води різними речовинами. Цей аналіз є важливим для контролю та вжиття необхідних заходів щодо збереження та відновлення яко</w:t>
      </w:r>
      <w:r>
        <w:rPr>
          <w:rFonts w:ascii="Times New Roman" w:hAnsi="Times New Roman"/>
          <w:sz w:val="28"/>
          <w:szCs w:val="28"/>
        </w:rPr>
        <w:t xml:space="preserve">сті водних ресурсів річки Тиса. </w:t>
      </w:r>
      <w:r w:rsidRPr="00D25CCF">
        <w:rPr>
          <w:rFonts w:ascii="Times New Roman" w:hAnsi="Times New Roman"/>
          <w:sz w:val="28"/>
          <w:szCs w:val="28"/>
        </w:rPr>
        <w:t>Такий підхід до оцінки якості води дозволяє забезпечити об'єктивну інформацію про стан водних ресурсів та вживати відповідних заходів для їх захисту та використання у відпо</w:t>
      </w:r>
      <w:r w:rsidR="009F2D3B">
        <w:rPr>
          <w:rFonts w:ascii="Times New Roman" w:hAnsi="Times New Roman"/>
          <w:sz w:val="28"/>
          <w:szCs w:val="28"/>
        </w:rPr>
        <w:t xml:space="preserve">відності з екологічними нормами </w:t>
      </w:r>
      <w:r w:rsidR="009F2D3B">
        <w:rPr>
          <w:rFonts w:asciiTheme="majorBidi" w:hAnsiTheme="majorBidi" w:cstheme="majorBidi"/>
          <w:noProof/>
          <w:sz w:val="28"/>
          <w:szCs w:val="28"/>
          <w:lang w:eastAsia="ko-KR"/>
        </w:rPr>
        <w:t>[8</w:t>
      </w:r>
      <w:r w:rsidR="009F2D3B" w:rsidRPr="004A3FEB">
        <w:rPr>
          <w:rFonts w:asciiTheme="majorBidi" w:hAnsiTheme="majorBidi" w:cstheme="majorBidi"/>
          <w:noProof/>
          <w:sz w:val="28"/>
          <w:szCs w:val="28"/>
          <w:lang w:eastAsia="ko-KR"/>
        </w:rPr>
        <w:t>].</w:t>
      </w:r>
    </w:p>
    <w:p w14:paraId="47414AEB"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 xml:space="preserve">ДСНС України  та особистих  досліджень під час гідрохімічних зйомок  р. Тиса на ділянці, що розташована на 1 км вище гирла річки, а саме у с. Розтоки.  </w:t>
      </w:r>
      <w:r w:rsidRPr="00D25CCF">
        <w:rPr>
          <w:rFonts w:ascii="Times New Roman" w:hAnsi="Times New Roman"/>
          <w:sz w:val="28"/>
          <w:szCs w:val="28"/>
        </w:rPr>
        <w:lastRenderedPageBreak/>
        <w:t xml:space="preserve">Відбір  проб  річкових  вод  було проведено  відповідно  до  чинних методичних  рекомендацій, а  хімічний аналіз  здійснено у  гідрохімічній лабораторії  моніторингу ISSN:2306-5680  </w:t>
      </w:r>
      <w:proofErr w:type="spellStart"/>
      <w:r w:rsidRPr="00D25CCF">
        <w:rPr>
          <w:rFonts w:ascii="Times New Roman" w:hAnsi="Times New Roman"/>
          <w:sz w:val="28"/>
          <w:szCs w:val="28"/>
        </w:rPr>
        <w:t>Hidrolohiiа</w:t>
      </w:r>
      <w:proofErr w:type="spellEnd"/>
      <w:r w:rsidRPr="00D25CCF">
        <w:rPr>
          <w:rFonts w:ascii="Times New Roman" w:hAnsi="Times New Roman"/>
          <w:sz w:val="28"/>
          <w:szCs w:val="28"/>
        </w:rPr>
        <w:t xml:space="preserve">, </w:t>
      </w:r>
      <w:proofErr w:type="spellStart"/>
      <w:r w:rsidRPr="00D25CCF">
        <w:rPr>
          <w:rFonts w:ascii="Times New Roman" w:hAnsi="Times New Roman"/>
          <w:sz w:val="28"/>
          <w:szCs w:val="28"/>
        </w:rPr>
        <w:t>hidrokhimiiа</w:t>
      </w:r>
      <w:proofErr w:type="spellEnd"/>
      <w:r w:rsidRPr="00D25CCF">
        <w:rPr>
          <w:rFonts w:ascii="Times New Roman" w:hAnsi="Times New Roman"/>
          <w:sz w:val="28"/>
          <w:szCs w:val="28"/>
        </w:rPr>
        <w:t xml:space="preserve"> i </w:t>
      </w:r>
      <w:proofErr w:type="spellStart"/>
      <w:r w:rsidRPr="00D25CCF">
        <w:rPr>
          <w:rFonts w:ascii="Times New Roman" w:hAnsi="Times New Roman"/>
          <w:sz w:val="28"/>
          <w:szCs w:val="28"/>
        </w:rPr>
        <w:t>hidroekolohiiа</w:t>
      </w:r>
      <w:proofErr w:type="spellEnd"/>
      <w:r w:rsidRPr="00D25CCF">
        <w:rPr>
          <w:rFonts w:ascii="Times New Roman" w:hAnsi="Times New Roman"/>
          <w:sz w:val="28"/>
          <w:szCs w:val="28"/>
        </w:rPr>
        <w:t xml:space="preserve">. 2017. № 4 (47) вод та ґрунтів Управління водних ресурсів р. Тиса </w:t>
      </w:r>
      <w:proofErr w:type="spellStart"/>
      <w:r w:rsidRPr="00D25CCF">
        <w:rPr>
          <w:rFonts w:ascii="Times New Roman" w:hAnsi="Times New Roman"/>
          <w:sz w:val="28"/>
          <w:szCs w:val="28"/>
        </w:rPr>
        <w:t>Держводагентства</w:t>
      </w:r>
      <w:proofErr w:type="spellEnd"/>
      <w:r w:rsidRPr="00D25CCF">
        <w:rPr>
          <w:rFonts w:ascii="Times New Roman" w:hAnsi="Times New Roman"/>
          <w:sz w:val="28"/>
          <w:szCs w:val="28"/>
        </w:rPr>
        <w:t xml:space="preserve"> України.</w:t>
      </w:r>
    </w:p>
    <w:p w14:paraId="2EE3EB92"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Кругообіг азоту у біосфері та гідросфері включає чотири основні процеси:</w:t>
      </w:r>
    </w:p>
    <w:p w14:paraId="78D0FD7A" w14:textId="77777777" w:rsidR="003348E9" w:rsidRPr="00D25CCF" w:rsidRDefault="003348E9" w:rsidP="003348E9">
      <w:pPr>
        <w:pStyle w:val="a3"/>
        <w:numPr>
          <w:ilvl w:val="0"/>
          <w:numId w:val="11"/>
        </w:numPr>
        <w:spacing w:after="0" w:line="360" w:lineRule="auto"/>
        <w:jc w:val="both"/>
        <w:rPr>
          <w:rFonts w:ascii="Times New Roman" w:hAnsi="Times New Roman"/>
          <w:sz w:val="28"/>
          <w:szCs w:val="28"/>
        </w:rPr>
      </w:pPr>
      <w:r>
        <w:rPr>
          <w:rFonts w:ascii="Times New Roman" w:hAnsi="Times New Roman"/>
          <w:sz w:val="28"/>
          <w:szCs w:val="28"/>
        </w:rPr>
        <w:t>А</w:t>
      </w:r>
      <w:r w:rsidRPr="00D25CCF">
        <w:rPr>
          <w:rFonts w:ascii="Times New Roman" w:hAnsi="Times New Roman"/>
          <w:sz w:val="28"/>
          <w:szCs w:val="28"/>
        </w:rPr>
        <w:t>зотфіксація</w:t>
      </w:r>
      <w:r>
        <w:rPr>
          <w:rFonts w:ascii="Times New Roman" w:hAnsi="Times New Roman"/>
          <w:sz w:val="28"/>
          <w:szCs w:val="28"/>
        </w:rPr>
        <w:t xml:space="preserve"> - це</w:t>
      </w:r>
      <w:r w:rsidRPr="00D25CCF">
        <w:rPr>
          <w:rFonts w:ascii="Times New Roman" w:hAnsi="Times New Roman"/>
          <w:sz w:val="28"/>
          <w:szCs w:val="28"/>
        </w:rPr>
        <w:t xml:space="preserve"> процес полягає у біологічному засвоєнні молекулярного азоту з повітря і його перетворенні в амоній (NH₄⁺) або інші органічні форми, які можуть використовуватися живими організмами. </w:t>
      </w:r>
      <w:proofErr w:type="spellStart"/>
      <w:r w:rsidRPr="00D25CCF">
        <w:rPr>
          <w:rFonts w:ascii="Times New Roman" w:hAnsi="Times New Roman"/>
          <w:sz w:val="28"/>
          <w:szCs w:val="28"/>
        </w:rPr>
        <w:t>Азотфіксуючі</w:t>
      </w:r>
      <w:proofErr w:type="spellEnd"/>
      <w:r w:rsidRPr="00D25CCF">
        <w:rPr>
          <w:rFonts w:ascii="Times New Roman" w:hAnsi="Times New Roman"/>
          <w:sz w:val="28"/>
          <w:szCs w:val="28"/>
        </w:rPr>
        <w:t xml:space="preserve"> бактерії здійснюють цей процес, зокрема, симбіотичні бактерії в коренях бобових рослин.</w:t>
      </w:r>
    </w:p>
    <w:p w14:paraId="04992F6E" w14:textId="77777777" w:rsidR="003348E9" w:rsidRPr="00D25CCF" w:rsidRDefault="003348E9" w:rsidP="003348E9">
      <w:pPr>
        <w:pStyle w:val="a3"/>
        <w:numPr>
          <w:ilvl w:val="0"/>
          <w:numId w:val="11"/>
        </w:numPr>
        <w:spacing w:after="0" w:line="360" w:lineRule="auto"/>
        <w:jc w:val="both"/>
        <w:rPr>
          <w:rFonts w:ascii="Times New Roman" w:hAnsi="Times New Roman"/>
          <w:sz w:val="28"/>
          <w:szCs w:val="28"/>
        </w:rPr>
      </w:pPr>
      <w:r>
        <w:rPr>
          <w:rFonts w:ascii="Times New Roman" w:hAnsi="Times New Roman"/>
          <w:sz w:val="28"/>
          <w:szCs w:val="28"/>
        </w:rPr>
        <w:t>А</w:t>
      </w:r>
      <w:r w:rsidRPr="00D25CCF">
        <w:rPr>
          <w:rFonts w:ascii="Times New Roman" w:hAnsi="Times New Roman"/>
          <w:sz w:val="28"/>
          <w:szCs w:val="28"/>
        </w:rPr>
        <w:t>моніфікація</w:t>
      </w:r>
      <w:r>
        <w:rPr>
          <w:rFonts w:ascii="Times New Roman" w:hAnsi="Times New Roman"/>
          <w:sz w:val="28"/>
          <w:szCs w:val="28"/>
        </w:rPr>
        <w:t xml:space="preserve"> - ц</w:t>
      </w:r>
      <w:r w:rsidRPr="00D25CCF">
        <w:rPr>
          <w:rFonts w:ascii="Times New Roman" w:hAnsi="Times New Roman"/>
          <w:sz w:val="28"/>
          <w:szCs w:val="28"/>
        </w:rPr>
        <w:t xml:space="preserve">е розклад азотовмісних органічних </w:t>
      </w:r>
      <w:proofErr w:type="spellStart"/>
      <w:r w:rsidRPr="00D25CCF">
        <w:rPr>
          <w:rFonts w:ascii="Times New Roman" w:hAnsi="Times New Roman"/>
          <w:sz w:val="28"/>
          <w:szCs w:val="28"/>
        </w:rPr>
        <w:t>сполук</w:t>
      </w:r>
      <w:proofErr w:type="spellEnd"/>
      <w:r w:rsidRPr="00D25CCF">
        <w:rPr>
          <w:rFonts w:ascii="Times New Roman" w:hAnsi="Times New Roman"/>
          <w:sz w:val="28"/>
          <w:szCs w:val="28"/>
        </w:rPr>
        <w:t xml:space="preserve"> (таких як білки, нуклеїнові кислоти, сечовина) за участю мікроорганізмів з утворенням аміаку (NH₃). Цей процес відбувається в ґрунті та воді.</w:t>
      </w:r>
    </w:p>
    <w:p w14:paraId="03BD370D" w14:textId="77777777" w:rsidR="003348E9" w:rsidRPr="00D25CCF" w:rsidRDefault="003348E9" w:rsidP="003348E9">
      <w:pPr>
        <w:pStyle w:val="a3"/>
        <w:numPr>
          <w:ilvl w:val="0"/>
          <w:numId w:val="11"/>
        </w:numPr>
        <w:spacing w:after="0" w:line="360" w:lineRule="auto"/>
        <w:jc w:val="both"/>
        <w:rPr>
          <w:rFonts w:ascii="Times New Roman" w:hAnsi="Times New Roman"/>
          <w:sz w:val="28"/>
          <w:szCs w:val="28"/>
        </w:rPr>
      </w:pPr>
      <w:r>
        <w:rPr>
          <w:rFonts w:ascii="Times New Roman" w:hAnsi="Times New Roman"/>
          <w:sz w:val="28"/>
          <w:szCs w:val="28"/>
        </w:rPr>
        <w:t>Н</w:t>
      </w:r>
      <w:r w:rsidRPr="00D25CCF">
        <w:rPr>
          <w:rFonts w:ascii="Times New Roman" w:hAnsi="Times New Roman"/>
          <w:sz w:val="28"/>
          <w:szCs w:val="28"/>
        </w:rPr>
        <w:t>ітрифікація</w:t>
      </w:r>
      <w:r>
        <w:rPr>
          <w:rFonts w:ascii="Times New Roman" w:hAnsi="Times New Roman"/>
          <w:sz w:val="28"/>
          <w:szCs w:val="28"/>
        </w:rPr>
        <w:t xml:space="preserve"> п</w:t>
      </w:r>
      <w:r w:rsidRPr="00D25CCF">
        <w:rPr>
          <w:rFonts w:ascii="Times New Roman" w:hAnsi="Times New Roman"/>
          <w:sz w:val="28"/>
          <w:szCs w:val="28"/>
        </w:rPr>
        <w:t xml:space="preserve">ід час нітрифікації аміак (NH₃) або амонійні іоносфери зазнають окиснення до нітритів (NO₂⁻) та нітратів (NO₃⁻) за участю </w:t>
      </w:r>
      <w:proofErr w:type="spellStart"/>
      <w:r w:rsidRPr="00D25CCF">
        <w:rPr>
          <w:rFonts w:ascii="Times New Roman" w:hAnsi="Times New Roman"/>
          <w:sz w:val="28"/>
          <w:szCs w:val="28"/>
        </w:rPr>
        <w:t>нітрифікуючих</w:t>
      </w:r>
      <w:proofErr w:type="spellEnd"/>
      <w:r w:rsidRPr="00D25CCF">
        <w:rPr>
          <w:rFonts w:ascii="Times New Roman" w:hAnsi="Times New Roman"/>
          <w:sz w:val="28"/>
          <w:szCs w:val="28"/>
        </w:rPr>
        <w:t xml:space="preserve"> бактерій. Цей процес відбувається в ґрунті та воді.</w:t>
      </w:r>
    </w:p>
    <w:p w14:paraId="0CF5A805" w14:textId="77777777" w:rsidR="003348E9" w:rsidRPr="00D25CCF" w:rsidRDefault="003348E9" w:rsidP="003348E9">
      <w:pPr>
        <w:pStyle w:val="a3"/>
        <w:numPr>
          <w:ilvl w:val="0"/>
          <w:numId w:val="11"/>
        </w:numPr>
        <w:spacing w:after="0" w:line="360" w:lineRule="auto"/>
        <w:jc w:val="both"/>
        <w:rPr>
          <w:rFonts w:ascii="Times New Roman" w:hAnsi="Times New Roman"/>
          <w:sz w:val="28"/>
          <w:szCs w:val="28"/>
        </w:rPr>
      </w:pPr>
      <w:r>
        <w:rPr>
          <w:rFonts w:ascii="Times New Roman" w:hAnsi="Times New Roman"/>
          <w:sz w:val="28"/>
          <w:szCs w:val="28"/>
        </w:rPr>
        <w:t>Д</w:t>
      </w:r>
      <w:r w:rsidRPr="00D25CCF">
        <w:rPr>
          <w:rFonts w:ascii="Times New Roman" w:hAnsi="Times New Roman"/>
          <w:sz w:val="28"/>
          <w:szCs w:val="28"/>
        </w:rPr>
        <w:t>енітрифікація</w:t>
      </w:r>
      <w:r>
        <w:rPr>
          <w:rFonts w:ascii="Times New Roman" w:hAnsi="Times New Roman"/>
          <w:sz w:val="28"/>
          <w:szCs w:val="28"/>
        </w:rPr>
        <w:t xml:space="preserve"> - це м</w:t>
      </w:r>
      <w:r w:rsidRPr="00D25CCF">
        <w:rPr>
          <w:rFonts w:ascii="Times New Roman" w:hAnsi="Times New Roman"/>
          <w:sz w:val="28"/>
          <w:szCs w:val="28"/>
        </w:rPr>
        <w:t xml:space="preserve">ікроби, що здійснюють денітрифікацію, відновлюють окислені сполуки азоту, такі як нітрити (NO₂⁻) та нітрати (NO₃⁻), до газоподібного азоту (N₂) або інших </w:t>
      </w:r>
      <w:proofErr w:type="spellStart"/>
      <w:r w:rsidRPr="00D25CCF">
        <w:rPr>
          <w:rFonts w:ascii="Times New Roman" w:hAnsi="Times New Roman"/>
          <w:sz w:val="28"/>
          <w:szCs w:val="28"/>
        </w:rPr>
        <w:t>сполук</w:t>
      </w:r>
      <w:proofErr w:type="spellEnd"/>
      <w:r w:rsidRPr="00D25CCF">
        <w:rPr>
          <w:rFonts w:ascii="Times New Roman" w:hAnsi="Times New Roman"/>
          <w:sz w:val="28"/>
          <w:szCs w:val="28"/>
        </w:rPr>
        <w:t xml:space="preserve"> азоту, таких як аміак (NH₃). Цей процес відбувається в анаеробних умовах, таких як ґрунтові пори та дно водойм.</w:t>
      </w:r>
    </w:p>
    <w:p w14:paraId="473B876E"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Ці процеси сприяють регулюванню рівня азоту в біосфері та гідросфері та є важливими для підтримання екологічної рівноваги в природних екосистемах.</w:t>
      </w:r>
    </w:p>
    <w:p w14:paraId="51C768F7" w14:textId="77777777" w:rsidR="003348E9"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Від витоку р. Чорна Тиса до с. Ділове (</w:t>
      </w:r>
      <w:proofErr w:type="spellStart"/>
      <w:r w:rsidRPr="00D25CCF">
        <w:rPr>
          <w:rFonts w:ascii="Times New Roman" w:hAnsi="Times New Roman"/>
          <w:sz w:val="28"/>
          <w:szCs w:val="28"/>
        </w:rPr>
        <w:t>Трибушани</w:t>
      </w:r>
      <w:proofErr w:type="spellEnd"/>
      <w:r w:rsidRPr="00D25CCF">
        <w:rPr>
          <w:rFonts w:ascii="Times New Roman" w:hAnsi="Times New Roman"/>
          <w:sz w:val="28"/>
          <w:szCs w:val="28"/>
        </w:rPr>
        <w:t>) </w:t>
      </w:r>
      <w:hyperlink r:id="rId15" w:tooltip="Рахівський район" w:history="1">
        <w:r w:rsidRPr="00D25CCF">
          <w:rPr>
            <w:rFonts w:ascii="Times New Roman" w:hAnsi="Times New Roman"/>
            <w:sz w:val="28"/>
            <w:szCs w:val="28"/>
          </w:rPr>
          <w:t>Рахівського району</w:t>
        </w:r>
      </w:hyperlink>
      <w:r w:rsidRPr="00D25CCF">
        <w:rPr>
          <w:rFonts w:ascii="Times New Roman" w:hAnsi="Times New Roman"/>
          <w:sz w:val="28"/>
          <w:szCs w:val="28"/>
        </w:rPr>
        <w:t> протікає територією України (довжина ділянки 76 км, з них на Чорну Тису припадає 50 км). Далі протягом 61 км утворює державний кордон між Україною та Румунією. Нижче м. </w:t>
      </w:r>
      <w:hyperlink r:id="rId16" w:tooltip="Тячів" w:history="1">
        <w:r w:rsidRPr="00D25CCF">
          <w:rPr>
            <w:rFonts w:ascii="Times New Roman" w:hAnsi="Times New Roman"/>
            <w:sz w:val="28"/>
            <w:szCs w:val="28"/>
          </w:rPr>
          <w:t>Тячева</w:t>
        </w:r>
      </w:hyperlink>
      <w:r w:rsidRPr="00D25CCF">
        <w:rPr>
          <w:rFonts w:ascii="Times New Roman" w:hAnsi="Times New Roman"/>
          <w:sz w:val="28"/>
          <w:szCs w:val="28"/>
        </w:rPr>
        <w:t> річка знову протікає українською територією до смт </w:t>
      </w:r>
      <w:hyperlink r:id="rId17" w:tooltip="Вилок" w:history="1">
        <w:r w:rsidRPr="00D25CCF">
          <w:rPr>
            <w:rFonts w:ascii="Times New Roman" w:hAnsi="Times New Roman"/>
            <w:sz w:val="28"/>
            <w:szCs w:val="28"/>
          </w:rPr>
          <w:t>Вилок</w:t>
        </w:r>
      </w:hyperlink>
      <w:r w:rsidRPr="00D25CCF">
        <w:rPr>
          <w:rFonts w:ascii="Times New Roman" w:hAnsi="Times New Roman"/>
          <w:sz w:val="28"/>
          <w:szCs w:val="28"/>
        </w:rPr>
        <w:t xml:space="preserve"> (гирло р. </w:t>
      </w:r>
      <w:proofErr w:type="spellStart"/>
      <w:r w:rsidRPr="00D25CCF">
        <w:rPr>
          <w:rFonts w:ascii="Times New Roman" w:hAnsi="Times New Roman"/>
          <w:sz w:val="28"/>
          <w:szCs w:val="28"/>
        </w:rPr>
        <w:t>Батар</w:t>
      </w:r>
      <w:proofErr w:type="spellEnd"/>
      <w:r w:rsidRPr="00D25CCF">
        <w:rPr>
          <w:rFonts w:ascii="Times New Roman" w:hAnsi="Times New Roman"/>
          <w:sz w:val="28"/>
          <w:szCs w:val="28"/>
        </w:rPr>
        <w:t xml:space="preserve">). Нижче за течією утворює державний кордон України та </w:t>
      </w:r>
      <w:r w:rsidRPr="00D25CCF">
        <w:rPr>
          <w:rFonts w:ascii="Times New Roman" w:hAnsi="Times New Roman"/>
          <w:sz w:val="28"/>
          <w:szCs w:val="28"/>
        </w:rPr>
        <w:lastRenderedPageBreak/>
        <w:t xml:space="preserve">Угорщини на ділянці довжиною 25 км, а нижче с. </w:t>
      </w:r>
      <w:proofErr w:type="spellStart"/>
      <w:r w:rsidRPr="00D25CCF">
        <w:rPr>
          <w:rFonts w:ascii="Times New Roman" w:hAnsi="Times New Roman"/>
          <w:sz w:val="28"/>
          <w:szCs w:val="28"/>
        </w:rPr>
        <w:t>Бадалово</w:t>
      </w:r>
      <w:proofErr w:type="spellEnd"/>
      <w:r w:rsidRPr="00D25CCF">
        <w:rPr>
          <w:rFonts w:ascii="Times New Roman" w:hAnsi="Times New Roman"/>
          <w:sz w:val="28"/>
          <w:szCs w:val="28"/>
        </w:rPr>
        <w:t> </w:t>
      </w:r>
      <w:hyperlink r:id="rId18" w:tooltip="Берегівський район" w:history="1">
        <w:r w:rsidRPr="00D25CCF">
          <w:rPr>
            <w:rFonts w:ascii="Times New Roman" w:hAnsi="Times New Roman"/>
            <w:sz w:val="28"/>
            <w:szCs w:val="28"/>
          </w:rPr>
          <w:t>Берегівського району</w:t>
        </w:r>
      </w:hyperlink>
      <w:r w:rsidRPr="00D25CCF">
        <w:rPr>
          <w:rFonts w:ascii="Times New Roman" w:hAnsi="Times New Roman"/>
          <w:sz w:val="28"/>
          <w:szCs w:val="28"/>
        </w:rPr>
        <w:t> Тиса протікає угорс</w:t>
      </w:r>
      <w:r w:rsidR="009F2D3B">
        <w:rPr>
          <w:rFonts w:ascii="Times New Roman" w:hAnsi="Times New Roman"/>
          <w:sz w:val="28"/>
          <w:szCs w:val="28"/>
        </w:rPr>
        <w:t xml:space="preserve">ькою територією протягом 77 км </w:t>
      </w:r>
      <w:r w:rsidR="009F2D3B">
        <w:rPr>
          <w:rFonts w:asciiTheme="majorBidi" w:hAnsiTheme="majorBidi" w:cstheme="majorBidi"/>
          <w:noProof/>
          <w:sz w:val="28"/>
          <w:szCs w:val="28"/>
          <w:lang w:eastAsia="ko-KR"/>
        </w:rPr>
        <w:t>[2</w:t>
      </w:r>
      <w:r w:rsidR="007D5791">
        <w:rPr>
          <w:rFonts w:asciiTheme="majorBidi" w:hAnsiTheme="majorBidi" w:cstheme="majorBidi"/>
          <w:noProof/>
          <w:sz w:val="28"/>
          <w:szCs w:val="28"/>
          <w:lang w:eastAsia="ko-KR"/>
        </w:rPr>
        <w:t>1</w:t>
      </w:r>
      <w:r w:rsidR="009F2D3B" w:rsidRPr="004A3FEB">
        <w:rPr>
          <w:rFonts w:asciiTheme="majorBidi" w:hAnsiTheme="majorBidi" w:cstheme="majorBidi"/>
          <w:noProof/>
          <w:sz w:val="28"/>
          <w:szCs w:val="28"/>
          <w:lang w:eastAsia="ko-KR"/>
        </w:rPr>
        <w:t>].</w:t>
      </w:r>
    </w:p>
    <w:p w14:paraId="6A12BC0C"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 xml:space="preserve">Від с. </w:t>
      </w:r>
      <w:proofErr w:type="spellStart"/>
      <w:r w:rsidRPr="00D25CCF">
        <w:rPr>
          <w:rFonts w:ascii="Times New Roman" w:hAnsi="Times New Roman"/>
          <w:sz w:val="28"/>
          <w:szCs w:val="28"/>
        </w:rPr>
        <w:t>Соловка</w:t>
      </w:r>
      <w:proofErr w:type="spellEnd"/>
      <w:r w:rsidRPr="00D25CCF">
        <w:rPr>
          <w:rFonts w:ascii="Times New Roman" w:hAnsi="Times New Roman"/>
          <w:sz w:val="28"/>
          <w:szCs w:val="28"/>
        </w:rPr>
        <w:t xml:space="preserve"> до с. </w:t>
      </w:r>
      <w:proofErr w:type="spellStart"/>
      <w:r w:rsidRPr="00D25CCF">
        <w:rPr>
          <w:rFonts w:ascii="Times New Roman" w:hAnsi="Times New Roman"/>
          <w:sz w:val="28"/>
          <w:szCs w:val="28"/>
        </w:rPr>
        <w:t>Соломоново</w:t>
      </w:r>
      <w:proofErr w:type="spellEnd"/>
      <w:r w:rsidRPr="00D25CCF">
        <w:rPr>
          <w:rFonts w:ascii="Times New Roman" w:hAnsi="Times New Roman"/>
          <w:sz w:val="28"/>
          <w:szCs w:val="28"/>
        </w:rPr>
        <w:t xml:space="preserve"> (обидва — </w:t>
      </w:r>
      <w:hyperlink r:id="rId19" w:tooltip="Ужгородський район" w:history="1">
        <w:r w:rsidRPr="00D25CCF">
          <w:rPr>
            <w:rFonts w:ascii="Times New Roman" w:hAnsi="Times New Roman"/>
            <w:sz w:val="28"/>
            <w:szCs w:val="28"/>
          </w:rPr>
          <w:t>Ужгородського району</w:t>
        </w:r>
      </w:hyperlink>
      <w:r w:rsidRPr="00D25CCF">
        <w:rPr>
          <w:rFonts w:ascii="Times New Roman" w:hAnsi="Times New Roman"/>
          <w:sz w:val="28"/>
          <w:szCs w:val="28"/>
        </w:rPr>
        <w:t>) упродовж 19 км правий берег Тиси знову є українським, а лівий — угорським. Нижче цього місця Тиса утворює державний кордон між Словаччиною (правий берег) і Угорщиною довжиною 5 км, а після цього протікає в Угорщині і далі — гирлова ділянка в Сербії.</w:t>
      </w:r>
    </w:p>
    <w:p w14:paraId="6BC4FCE9"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Описана географічна характеристика басейну річки Тиса на території України надає загальне уявлення про рельєф та ландшафтні особливості регіону:</w:t>
      </w:r>
    </w:p>
    <w:p w14:paraId="7F276DB4"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Верхня Тиса</w:t>
      </w:r>
      <w:r>
        <w:rPr>
          <w:rFonts w:ascii="Times New Roman" w:hAnsi="Times New Roman"/>
          <w:sz w:val="28"/>
          <w:szCs w:val="28"/>
        </w:rPr>
        <w:t xml:space="preserve"> - це</w:t>
      </w:r>
      <w:r w:rsidRPr="00D25CCF">
        <w:rPr>
          <w:rFonts w:ascii="Times New Roman" w:hAnsi="Times New Roman"/>
          <w:sz w:val="28"/>
          <w:szCs w:val="28"/>
        </w:rPr>
        <w:t xml:space="preserve"> частина басейну розташована на південно-західних схилах Українських Карпат та на Закарпатській низовині. Річка протікає вузькою долиною, яка може мати як V-подібну, так і </w:t>
      </w:r>
      <w:proofErr w:type="spellStart"/>
      <w:r w:rsidRPr="00D25CCF">
        <w:rPr>
          <w:rFonts w:ascii="Times New Roman" w:hAnsi="Times New Roman"/>
          <w:sz w:val="28"/>
          <w:szCs w:val="28"/>
        </w:rPr>
        <w:t>ущелиноподібну</w:t>
      </w:r>
      <w:proofErr w:type="spellEnd"/>
      <w:r w:rsidRPr="00D25CCF">
        <w:rPr>
          <w:rFonts w:ascii="Times New Roman" w:hAnsi="Times New Roman"/>
          <w:sz w:val="28"/>
          <w:szCs w:val="28"/>
        </w:rPr>
        <w:t xml:space="preserve"> форму, залежно від</w:t>
      </w:r>
      <w:r w:rsidR="007D5791">
        <w:rPr>
          <w:rFonts w:ascii="Times New Roman" w:hAnsi="Times New Roman"/>
          <w:sz w:val="28"/>
          <w:szCs w:val="28"/>
        </w:rPr>
        <w:t xml:space="preserve"> конкретного рельєфу місцевості </w:t>
      </w:r>
      <w:r w:rsidR="007D5791">
        <w:rPr>
          <w:rFonts w:asciiTheme="majorBidi" w:hAnsiTheme="majorBidi" w:cstheme="majorBidi"/>
          <w:noProof/>
          <w:sz w:val="28"/>
          <w:szCs w:val="28"/>
          <w:lang w:eastAsia="ko-KR"/>
        </w:rPr>
        <w:t>[21</w:t>
      </w:r>
      <w:r w:rsidR="007D5791" w:rsidRPr="004A3FEB">
        <w:rPr>
          <w:rFonts w:asciiTheme="majorBidi" w:hAnsiTheme="majorBidi" w:cstheme="majorBidi"/>
          <w:noProof/>
          <w:sz w:val="28"/>
          <w:szCs w:val="28"/>
          <w:lang w:eastAsia="ko-KR"/>
        </w:rPr>
        <w:t>].</w:t>
      </w:r>
    </w:p>
    <w:p w14:paraId="26A8845C"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Широка долина</w:t>
      </w:r>
      <w:r>
        <w:rPr>
          <w:rFonts w:ascii="Times New Roman" w:hAnsi="Times New Roman"/>
          <w:sz w:val="28"/>
          <w:szCs w:val="28"/>
        </w:rPr>
        <w:t xml:space="preserve"> - н</w:t>
      </w:r>
      <w:r w:rsidRPr="00D25CCF">
        <w:rPr>
          <w:rFonts w:ascii="Times New Roman" w:hAnsi="Times New Roman"/>
          <w:sz w:val="28"/>
          <w:szCs w:val="28"/>
        </w:rPr>
        <w:t>ижче регіону Вулканічного хребта (Хустські ворота) долина Тиси розширюється, утворюючи широку долину зі значною шириною. Це типовий ландшафт Закарпатської низовини.</w:t>
      </w:r>
    </w:p>
    <w:p w14:paraId="29EA7B8A"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Гірські та низинні області</w:t>
      </w:r>
      <w:r>
        <w:rPr>
          <w:rFonts w:ascii="Times New Roman" w:hAnsi="Times New Roman"/>
          <w:sz w:val="28"/>
          <w:szCs w:val="28"/>
        </w:rPr>
        <w:t xml:space="preserve"> – це б</w:t>
      </w:r>
      <w:r w:rsidRPr="00D25CCF">
        <w:rPr>
          <w:rFonts w:ascii="Times New Roman" w:hAnsi="Times New Roman"/>
          <w:sz w:val="28"/>
          <w:szCs w:val="28"/>
        </w:rPr>
        <w:t>асейн Тиси на території України об'єднує як гірські, так і низинні області, що призводить до різноманітності ландшафтів і природних умов. Це важливий аспект для екологічного збереження та раціонального використання ресурсів басейну.</w:t>
      </w:r>
    </w:p>
    <w:p w14:paraId="239226DD"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 xml:space="preserve">V-подібну форму (ширина 100–200 м), на окремих ділянках </w:t>
      </w:r>
      <w:proofErr w:type="spellStart"/>
      <w:r w:rsidRPr="00D25CCF">
        <w:rPr>
          <w:rFonts w:ascii="Times New Roman" w:hAnsi="Times New Roman"/>
          <w:sz w:val="28"/>
          <w:szCs w:val="28"/>
        </w:rPr>
        <w:t>ущелиноподібна</w:t>
      </w:r>
      <w:proofErr w:type="spellEnd"/>
      <w:r w:rsidRPr="00D25CCF">
        <w:rPr>
          <w:rFonts w:ascii="Times New Roman" w:hAnsi="Times New Roman"/>
          <w:sz w:val="28"/>
          <w:szCs w:val="28"/>
        </w:rPr>
        <w:t xml:space="preserve"> (ширина 30–50 м). Далі тече вздовж гір </w:t>
      </w:r>
      <w:proofErr w:type="spellStart"/>
      <w:r w:rsidRPr="00D25CCF">
        <w:rPr>
          <w:rFonts w:ascii="Times New Roman" w:hAnsi="Times New Roman"/>
          <w:sz w:val="28"/>
          <w:szCs w:val="28"/>
        </w:rPr>
        <w:t>Верхньотисинською</w:t>
      </w:r>
      <w:proofErr w:type="spellEnd"/>
      <w:r w:rsidRPr="00D25CCF">
        <w:rPr>
          <w:rFonts w:ascii="Times New Roman" w:hAnsi="Times New Roman"/>
          <w:sz w:val="28"/>
          <w:szCs w:val="28"/>
        </w:rPr>
        <w:t xml:space="preserve"> улоговиною у широкій (від 3–5 до 8–9 км) долині, перетинає </w:t>
      </w:r>
      <w:hyperlink r:id="rId20" w:tooltip="Вулканічний хребет" w:history="1">
        <w:r w:rsidRPr="00D25CCF">
          <w:rPr>
            <w:rFonts w:ascii="Times New Roman" w:hAnsi="Times New Roman"/>
            <w:sz w:val="28"/>
            <w:szCs w:val="28"/>
          </w:rPr>
          <w:t>Вулканічний хребет</w:t>
        </w:r>
      </w:hyperlink>
      <w:r w:rsidRPr="00D25CCF">
        <w:rPr>
          <w:rFonts w:ascii="Times New Roman" w:hAnsi="Times New Roman"/>
          <w:sz w:val="28"/>
          <w:szCs w:val="28"/>
        </w:rPr>
        <w:t> (Хустські ворота), ширина долини тут зменшується до 1,3–1,5 км і вих</w:t>
      </w:r>
      <w:r w:rsidR="007D5791">
        <w:rPr>
          <w:rFonts w:ascii="Times New Roman" w:hAnsi="Times New Roman"/>
          <w:sz w:val="28"/>
          <w:szCs w:val="28"/>
        </w:rPr>
        <w:t>одить на Закарпатську низовину.</w:t>
      </w:r>
    </w:p>
    <w:p w14:paraId="38E9BBEF"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 xml:space="preserve">Описано характеристики річки Тиса, які змінюються від </w:t>
      </w:r>
      <w:r>
        <w:rPr>
          <w:rFonts w:ascii="Times New Roman" w:hAnsi="Times New Roman"/>
          <w:sz w:val="28"/>
          <w:szCs w:val="28"/>
        </w:rPr>
        <w:t xml:space="preserve">верхів'я до виходу на низовину. </w:t>
      </w:r>
      <w:r w:rsidRPr="00D25CCF">
        <w:rPr>
          <w:rFonts w:ascii="Times New Roman" w:hAnsi="Times New Roman"/>
          <w:sz w:val="28"/>
          <w:szCs w:val="28"/>
        </w:rPr>
        <w:t>Рельєф та річне русло</w:t>
      </w:r>
      <w:r>
        <w:rPr>
          <w:rFonts w:ascii="Times New Roman" w:hAnsi="Times New Roman"/>
          <w:sz w:val="28"/>
          <w:szCs w:val="28"/>
        </w:rPr>
        <w:t xml:space="preserve"> - н</w:t>
      </w:r>
      <w:r w:rsidRPr="00D25CCF">
        <w:rPr>
          <w:rFonts w:ascii="Times New Roman" w:hAnsi="Times New Roman"/>
          <w:sz w:val="28"/>
          <w:szCs w:val="28"/>
        </w:rPr>
        <w:t xml:space="preserve">а верхів'ї річка має вузьке русло з обвалованими ділянками, звивисте та порожисте. Нижче, особливо виходячи на низовину, русло </w:t>
      </w:r>
      <w:r w:rsidRPr="00D25CCF">
        <w:rPr>
          <w:rFonts w:ascii="Times New Roman" w:hAnsi="Times New Roman"/>
          <w:sz w:val="28"/>
          <w:szCs w:val="28"/>
        </w:rPr>
        <w:lastRenderedPageBreak/>
        <w:t>стає ширшим та розгалуженим, іноді з численними островами. Похил річки поступово знижується з верхів'я до низовини.</w:t>
      </w:r>
    </w:p>
    <w:p w14:paraId="79DB9CE2"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 xml:space="preserve">Стік річки Тиси формується на території чотирьох держав: Румунії, України, Угорщини та Словаччини. Значна частина басейну Тиси розташована в Україні. Загальні водні ресурси басейну Тиси в Україні становлять 13,3 км³ в середньому за водністю рік. Витрата води Тиси значно </w:t>
      </w:r>
      <w:r>
        <w:rPr>
          <w:rFonts w:ascii="Times New Roman" w:hAnsi="Times New Roman"/>
          <w:sz w:val="28"/>
          <w:szCs w:val="28"/>
        </w:rPr>
        <w:t>зростає, наближаючись до гирла. Тому р</w:t>
      </w:r>
      <w:r w:rsidRPr="00D25CCF">
        <w:rPr>
          <w:rFonts w:ascii="Times New Roman" w:hAnsi="Times New Roman"/>
          <w:sz w:val="28"/>
          <w:szCs w:val="28"/>
        </w:rPr>
        <w:t>ізноманітність та важливість річки Тиса для різних регіонів та країн, через які вона протікає.</w:t>
      </w:r>
    </w:p>
    <w:p w14:paraId="791E7ADE"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Стік Тиси формується на території чотирьох держав: Румунії — 51 %, України — 25,6 % , Угорщини — 10 % та Словаччини — 13,4 %. Загальні водні ресурси басейну Тиси в межах України становлять 13,3 км3 в середній за водністю рік. </w:t>
      </w:r>
      <w:hyperlink r:id="rId21" w:tooltip="Витрата води в річках" w:history="1">
        <w:r w:rsidRPr="00D25CCF">
          <w:rPr>
            <w:rFonts w:ascii="Times New Roman" w:hAnsi="Times New Roman"/>
            <w:sz w:val="28"/>
            <w:szCs w:val="28"/>
          </w:rPr>
          <w:t>Витрата води</w:t>
        </w:r>
      </w:hyperlink>
      <w:r w:rsidRPr="00D25CCF">
        <w:rPr>
          <w:rFonts w:ascii="Times New Roman" w:hAnsi="Times New Roman"/>
          <w:sz w:val="28"/>
          <w:szCs w:val="28"/>
        </w:rPr>
        <w:t xml:space="preserve"> Тиси: біля смт Вилок (Закарпатська область) </w:t>
      </w:r>
      <w:r w:rsidR="007D5791">
        <w:rPr>
          <w:rFonts w:ascii="Times New Roman" w:hAnsi="Times New Roman"/>
          <w:sz w:val="28"/>
          <w:szCs w:val="28"/>
        </w:rPr>
        <w:t xml:space="preserve">— 230 м3/с, у гирлі — 820 м3/с </w:t>
      </w:r>
      <w:r w:rsidR="007D5791">
        <w:rPr>
          <w:rFonts w:asciiTheme="majorBidi" w:hAnsiTheme="majorBidi" w:cstheme="majorBidi"/>
          <w:noProof/>
          <w:sz w:val="28"/>
          <w:szCs w:val="28"/>
          <w:lang w:eastAsia="ko-KR"/>
        </w:rPr>
        <w:t>[21</w:t>
      </w:r>
      <w:r w:rsidR="007D5791" w:rsidRPr="004A3FEB">
        <w:rPr>
          <w:rFonts w:asciiTheme="majorBidi" w:hAnsiTheme="majorBidi" w:cstheme="majorBidi"/>
          <w:noProof/>
          <w:sz w:val="28"/>
          <w:szCs w:val="28"/>
          <w:lang w:eastAsia="ko-KR"/>
        </w:rPr>
        <w:t>].</w:t>
      </w:r>
    </w:p>
    <w:p w14:paraId="215C7EBA" w14:textId="77777777" w:rsidR="003348E9" w:rsidRPr="00D25CCF" w:rsidRDefault="003348E9" w:rsidP="003348E9">
      <w:pPr>
        <w:spacing w:after="0" w:line="360" w:lineRule="auto"/>
        <w:ind w:firstLine="709"/>
        <w:jc w:val="both"/>
        <w:rPr>
          <w:rFonts w:ascii="Times New Roman" w:hAnsi="Times New Roman"/>
          <w:sz w:val="28"/>
          <w:szCs w:val="28"/>
        </w:rPr>
      </w:pPr>
      <w:r>
        <w:rPr>
          <w:rFonts w:ascii="Times New Roman" w:hAnsi="Times New Roman"/>
          <w:sz w:val="28"/>
          <w:szCs w:val="28"/>
        </w:rPr>
        <w:t>П</w:t>
      </w:r>
      <w:r w:rsidRPr="00D25CCF">
        <w:rPr>
          <w:rFonts w:ascii="Times New Roman" w:hAnsi="Times New Roman"/>
          <w:sz w:val="28"/>
          <w:szCs w:val="28"/>
        </w:rPr>
        <w:t>роцес денітрифікації є важливим елементом кругообігу азоту, оскільки він сприяє зменшенню накопичення токсичних оксидів азоту в донному ґрунті та воді. Цей процес дозволяє азоту повертатися у вільну форму і переходити в атмосферу, забезпечуючи біологічний цикл азоту.</w:t>
      </w:r>
    </w:p>
    <w:p w14:paraId="74766495" w14:textId="77777777" w:rsidR="003348E9" w:rsidRPr="00D25CCF" w:rsidRDefault="003348E9" w:rsidP="003348E9">
      <w:pPr>
        <w:spacing w:after="0" w:line="360" w:lineRule="auto"/>
        <w:ind w:firstLine="709"/>
        <w:jc w:val="both"/>
        <w:rPr>
          <w:rFonts w:ascii="Times New Roman" w:hAnsi="Times New Roman"/>
          <w:sz w:val="28"/>
          <w:szCs w:val="28"/>
        </w:rPr>
      </w:pPr>
      <w:r w:rsidRPr="00D25CCF">
        <w:rPr>
          <w:rFonts w:ascii="Times New Roman" w:hAnsi="Times New Roman"/>
          <w:sz w:val="28"/>
          <w:szCs w:val="28"/>
        </w:rPr>
        <w:t>Щодо процедури екологічної оцінки якості поверхневих вод, вона включає чотири основних етапи:</w:t>
      </w:r>
    </w:p>
    <w:p w14:paraId="7CFD9F1D" w14:textId="77777777" w:rsidR="003348E9" w:rsidRPr="00D25CCF" w:rsidRDefault="003348E9" w:rsidP="003348E9">
      <w:pPr>
        <w:pStyle w:val="a3"/>
        <w:numPr>
          <w:ilvl w:val="0"/>
          <w:numId w:val="11"/>
        </w:numPr>
        <w:spacing w:after="0" w:line="360" w:lineRule="auto"/>
        <w:jc w:val="both"/>
        <w:rPr>
          <w:rFonts w:ascii="Times New Roman" w:hAnsi="Times New Roman"/>
          <w:sz w:val="28"/>
          <w:szCs w:val="28"/>
        </w:rPr>
      </w:pPr>
      <w:r>
        <w:rPr>
          <w:rFonts w:ascii="Times New Roman" w:hAnsi="Times New Roman"/>
          <w:sz w:val="28"/>
          <w:szCs w:val="28"/>
        </w:rPr>
        <w:t>г</w:t>
      </w:r>
      <w:r w:rsidRPr="00D25CCF">
        <w:rPr>
          <w:rFonts w:ascii="Times New Roman" w:hAnsi="Times New Roman"/>
          <w:sz w:val="28"/>
          <w:szCs w:val="28"/>
        </w:rPr>
        <w:t>рупування та обробка вихідних даних</w:t>
      </w:r>
      <w:r>
        <w:rPr>
          <w:rFonts w:ascii="Times New Roman" w:hAnsi="Times New Roman"/>
          <w:sz w:val="28"/>
          <w:szCs w:val="28"/>
        </w:rPr>
        <w:t xml:space="preserve"> - н</w:t>
      </w:r>
      <w:r w:rsidRPr="00D25CCF">
        <w:rPr>
          <w:rFonts w:ascii="Times New Roman" w:hAnsi="Times New Roman"/>
          <w:sz w:val="28"/>
          <w:szCs w:val="28"/>
        </w:rPr>
        <w:t>а цьому етапі проводиться аналіз вихідних даних щодо різних показників якості води.</w:t>
      </w:r>
    </w:p>
    <w:p w14:paraId="28CE0676" w14:textId="77777777" w:rsidR="003348E9" w:rsidRPr="00D25CCF" w:rsidRDefault="003348E9" w:rsidP="003348E9">
      <w:pPr>
        <w:pStyle w:val="a3"/>
        <w:numPr>
          <w:ilvl w:val="0"/>
          <w:numId w:val="11"/>
        </w:numPr>
        <w:spacing w:after="0" w:line="360" w:lineRule="auto"/>
        <w:jc w:val="both"/>
        <w:rPr>
          <w:rFonts w:ascii="Times New Roman" w:hAnsi="Times New Roman"/>
          <w:sz w:val="28"/>
          <w:szCs w:val="28"/>
        </w:rPr>
      </w:pPr>
      <w:r>
        <w:rPr>
          <w:rFonts w:ascii="Times New Roman" w:hAnsi="Times New Roman"/>
          <w:sz w:val="28"/>
          <w:szCs w:val="28"/>
        </w:rPr>
        <w:t>в</w:t>
      </w:r>
      <w:r w:rsidRPr="00D25CCF">
        <w:rPr>
          <w:rFonts w:ascii="Times New Roman" w:hAnsi="Times New Roman"/>
          <w:sz w:val="28"/>
          <w:szCs w:val="28"/>
        </w:rPr>
        <w:t>изначення класів і категорій якості води</w:t>
      </w:r>
      <w:r>
        <w:rPr>
          <w:rFonts w:ascii="Times New Roman" w:hAnsi="Times New Roman"/>
          <w:sz w:val="28"/>
          <w:szCs w:val="28"/>
        </w:rPr>
        <w:t xml:space="preserve"> д</w:t>
      </w:r>
      <w:r w:rsidRPr="00D25CCF">
        <w:rPr>
          <w:rFonts w:ascii="Times New Roman" w:hAnsi="Times New Roman"/>
          <w:sz w:val="28"/>
          <w:szCs w:val="28"/>
        </w:rPr>
        <w:t>ля окремих показників визначаються класи і категорії якості води відповідно до встановлених стандартів і нормативів.</w:t>
      </w:r>
    </w:p>
    <w:p w14:paraId="02DA9824" w14:textId="77777777" w:rsidR="003348E9" w:rsidRPr="00D25CCF" w:rsidRDefault="003348E9" w:rsidP="003348E9">
      <w:pPr>
        <w:pStyle w:val="a3"/>
        <w:numPr>
          <w:ilvl w:val="0"/>
          <w:numId w:val="11"/>
        </w:numPr>
        <w:spacing w:after="0" w:line="360" w:lineRule="auto"/>
        <w:jc w:val="both"/>
        <w:rPr>
          <w:rFonts w:ascii="Times New Roman" w:hAnsi="Times New Roman"/>
          <w:sz w:val="28"/>
          <w:szCs w:val="28"/>
        </w:rPr>
      </w:pPr>
      <w:r>
        <w:rPr>
          <w:rFonts w:ascii="Times New Roman" w:hAnsi="Times New Roman"/>
          <w:sz w:val="28"/>
          <w:szCs w:val="28"/>
        </w:rPr>
        <w:t>наступним етапом</w:t>
      </w:r>
      <w:r w:rsidRPr="00D25CCF">
        <w:rPr>
          <w:rFonts w:ascii="Times New Roman" w:hAnsi="Times New Roman"/>
          <w:sz w:val="28"/>
          <w:szCs w:val="28"/>
        </w:rPr>
        <w:t xml:space="preserve"> </w:t>
      </w:r>
      <w:r>
        <w:rPr>
          <w:rFonts w:ascii="Times New Roman" w:hAnsi="Times New Roman"/>
          <w:sz w:val="28"/>
          <w:szCs w:val="28"/>
        </w:rPr>
        <w:t>є</w:t>
      </w:r>
      <w:r w:rsidRPr="00D25CCF">
        <w:rPr>
          <w:rFonts w:ascii="Times New Roman" w:hAnsi="Times New Roman"/>
          <w:sz w:val="28"/>
          <w:szCs w:val="28"/>
        </w:rPr>
        <w:t xml:space="preserve"> пров</w:t>
      </w:r>
      <w:r>
        <w:rPr>
          <w:rFonts w:ascii="Times New Roman" w:hAnsi="Times New Roman"/>
          <w:sz w:val="28"/>
          <w:szCs w:val="28"/>
        </w:rPr>
        <w:t>едення</w:t>
      </w:r>
      <w:r w:rsidRPr="00D25CCF">
        <w:rPr>
          <w:rFonts w:ascii="Times New Roman" w:hAnsi="Times New Roman"/>
          <w:sz w:val="28"/>
          <w:szCs w:val="28"/>
        </w:rPr>
        <w:t xml:space="preserve"> узагальнення оцінок якості води за окремими показниками з метою визначення інтегральних значень класів і категорій якості води для різних блоків.</w:t>
      </w:r>
    </w:p>
    <w:p w14:paraId="170B4432" w14:textId="77777777" w:rsidR="003348E9" w:rsidRPr="00D63DEB" w:rsidRDefault="003348E9" w:rsidP="003348E9">
      <w:pPr>
        <w:pStyle w:val="a3"/>
        <w:numPr>
          <w:ilvl w:val="0"/>
          <w:numId w:val="11"/>
        </w:numPr>
        <w:spacing w:after="0" w:line="360" w:lineRule="auto"/>
        <w:jc w:val="both"/>
        <w:rPr>
          <w:rFonts w:ascii="Times New Roman" w:hAnsi="Times New Roman"/>
          <w:sz w:val="28"/>
          <w:szCs w:val="28"/>
        </w:rPr>
      </w:pPr>
      <w:r>
        <w:rPr>
          <w:rFonts w:ascii="Times New Roman" w:hAnsi="Times New Roman"/>
          <w:sz w:val="28"/>
          <w:szCs w:val="28"/>
        </w:rPr>
        <w:lastRenderedPageBreak/>
        <w:t>н</w:t>
      </w:r>
      <w:r w:rsidRPr="00D25CCF">
        <w:rPr>
          <w:rFonts w:ascii="Times New Roman" w:hAnsi="Times New Roman"/>
          <w:sz w:val="28"/>
          <w:szCs w:val="28"/>
        </w:rPr>
        <w:t>а фінальному етапі визначається об'єднана оцінка якості води для конкретного водного об'єкта або його окремих ділянок за певний період спостережень.</w:t>
      </w:r>
      <w:r>
        <w:rPr>
          <w:rFonts w:ascii="Times New Roman" w:hAnsi="Times New Roman"/>
          <w:sz w:val="28"/>
          <w:szCs w:val="28"/>
        </w:rPr>
        <w:t xml:space="preserve"> </w:t>
      </w:r>
      <w:r w:rsidRPr="00D63DEB">
        <w:rPr>
          <w:rFonts w:ascii="Times New Roman" w:hAnsi="Times New Roman"/>
          <w:sz w:val="28"/>
          <w:szCs w:val="28"/>
        </w:rPr>
        <w:t>Ця процедура дозволяє здійснювати комплексну оцінку якості водних ресурсів і вживати відповідних заход</w:t>
      </w:r>
      <w:r w:rsidR="009F2D3B">
        <w:rPr>
          <w:rFonts w:ascii="Times New Roman" w:hAnsi="Times New Roman"/>
          <w:sz w:val="28"/>
          <w:szCs w:val="28"/>
        </w:rPr>
        <w:t xml:space="preserve">ів для їх збереження та охорони </w:t>
      </w:r>
      <w:r w:rsidR="009F2D3B">
        <w:rPr>
          <w:rFonts w:asciiTheme="majorBidi" w:hAnsiTheme="majorBidi" w:cstheme="majorBidi"/>
          <w:noProof/>
          <w:sz w:val="28"/>
          <w:szCs w:val="28"/>
          <w:lang w:eastAsia="ko-KR"/>
        </w:rPr>
        <w:t>[</w:t>
      </w:r>
      <w:r w:rsidR="007D5791">
        <w:rPr>
          <w:rFonts w:asciiTheme="majorBidi" w:hAnsiTheme="majorBidi" w:cstheme="majorBidi"/>
          <w:noProof/>
          <w:sz w:val="28"/>
          <w:szCs w:val="28"/>
          <w:lang w:eastAsia="ko-KR"/>
        </w:rPr>
        <w:t>5</w:t>
      </w:r>
      <w:r w:rsidR="009F2D3B" w:rsidRPr="004A3FEB">
        <w:rPr>
          <w:rFonts w:asciiTheme="majorBidi" w:hAnsiTheme="majorBidi" w:cstheme="majorBidi"/>
          <w:noProof/>
          <w:sz w:val="28"/>
          <w:szCs w:val="28"/>
          <w:lang w:eastAsia="ko-KR"/>
        </w:rPr>
        <w:t>].</w:t>
      </w:r>
    </w:p>
    <w:p w14:paraId="2643DE9A" w14:textId="72D159C1" w:rsidR="003348E9"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 xml:space="preserve">Атмосферного N2 та надходженням з водозбірної площі легкорозчинних у воді мінеральних форм азоту – нітратних (NO3), </w:t>
      </w:r>
      <w:proofErr w:type="spellStart"/>
      <w:r w:rsidRPr="00D63DEB">
        <w:rPr>
          <w:rFonts w:ascii="Times New Roman" w:hAnsi="Times New Roman"/>
          <w:sz w:val="28"/>
          <w:szCs w:val="28"/>
        </w:rPr>
        <w:t>нітритних</w:t>
      </w:r>
      <w:proofErr w:type="spellEnd"/>
      <w:r w:rsidRPr="00D63DEB">
        <w:rPr>
          <w:rFonts w:ascii="Times New Roman" w:hAnsi="Times New Roman"/>
          <w:sz w:val="28"/>
          <w:szCs w:val="28"/>
        </w:rPr>
        <w:t xml:space="preserve"> (NO2) та амонійних (NН3) іонів. </w:t>
      </w:r>
    </w:p>
    <w:p w14:paraId="7ADAA485" w14:textId="77777777" w:rsidR="00D334C6" w:rsidRPr="00D334C6" w:rsidRDefault="00D334C6" w:rsidP="00D334C6">
      <w:pPr>
        <w:spacing w:after="0" w:line="360" w:lineRule="auto"/>
        <w:ind w:firstLine="709"/>
        <w:jc w:val="both"/>
        <w:rPr>
          <w:rFonts w:ascii="Times New Roman" w:hAnsi="Times New Roman"/>
          <w:sz w:val="28"/>
          <w:szCs w:val="28"/>
        </w:rPr>
      </w:pPr>
      <w:r w:rsidRPr="00D334C6">
        <w:rPr>
          <w:rFonts w:ascii="Times New Roman" w:hAnsi="Times New Roman"/>
          <w:sz w:val="28"/>
          <w:szCs w:val="28"/>
        </w:rPr>
        <w:t xml:space="preserve">Запах воді надають специфічні речовини, що надходять у водойми в результаті життєдіяльності </w:t>
      </w:r>
      <w:proofErr w:type="spellStart"/>
      <w:r w:rsidRPr="00D334C6">
        <w:rPr>
          <w:rFonts w:ascii="Times New Roman" w:hAnsi="Times New Roman"/>
          <w:sz w:val="28"/>
          <w:szCs w:val="28"/>
        </w:rPr>
        <w:t>гідробіонтів</w:t>
      </w:r>
      <w:proofErr w:type="spellEnd"/>
      <w:r w:rsidRPr="00D334C6">
        <w:rPr>
          <w:rFonts w:ascii="Times New Roman" w:hAnsi="Times New Roman"/>
          <w:sz w:val="28"/>
          <w:szCs w:val="28"/>
        </w:rPr>
        <w:t xml:space="preserve">, розкладання органічних речовин, хімічної взаємодії компонентів, що утримуються у воді, і надходження з зовнішніх джерел. Запах води вимірюється в балах. Наявність пахучих летких речовин, які потрапляють до водойми природним шляхом або зі стічними водами також формують, притаманний їм, запах води. Практично всі органічні речовини (в особливості рідкі) мають запах і передають його воді. Зазвичай запах визначають при нормальній (20 °C) і при підвищеній (60 °C) температурах води. Запах за характером поділяють на дві групи, що описує його </w:t>
      </w:r>
      <w:proofErr w:type="spellStart"/>
      <w:r w:rsidRPr="00D334C6">
        <w:rPr>
          <w:rFonts w:ascii="Times New Roman" w:hAnsi="Times New Roman"/>
          <w:sz w:val="28"/>
          <w:szCs w:val="28"/>
        </w:rPr>
        <w:t>субʼєктивно</w:t>
      </w:r>
      <w:proofErr w:type="spellEnd"/>
      <w:r w:rsidRPr="00D334C6">
        <w:rPr>
          <w:rFonts w:ascii="Times New Roman" w:hAnsi="Times New Roman"/>
          <w:sz w:val="28"/>
          <w:szCs w:val="28"/>
        </w:rPr>
        <w:t xml:space="preserve"> за своїми відчуттями:</w:t>
      </w:r>
    </w:p>
    <w:p w14:paraId="30E68E5C" w14:textId="77777777" w:rsidR="00D334C6" w:rsidRPr="00D334C6" w:rsidRDefault="00D334C6" w:rsidP="00D334C6">
      <w:pPr>
        <w:spacing w:after="0" w:line="360" w:lineRule="auto"/>
        <w:ind w:firstLine="709"/>
        <w:jc w:val="both"/>
        <w:rPr>
          <w:rFonts w:ascii="Times New Roman" w:hAnsi="Times New Roman"/>
          <w:sz w:val="28"/>
          <w:szCs w:val="28"/>
        </w:rPr>
      </w:pPr>
      <w:r w:rsidRPr="00D334C6">
        <w:rPr>
          <w:rFonts w:ascii="Times New Roman" w:hAnsi="Times New Roman"/>
          <w:sz w:val="28"/>
          <w:szCs w:val="28"/>
        </w:rPr>
        <w:t>1) природного походження (від живих і відмерлих організмів, від</w:t>
      </w:r>
    </w:p>
    <w:p w14:paraId="17F025A2" w14:textId="77777777" w:rsidR="00D334C6" w:rsidRPr="00D334C6" w:rsidRDefault="00D334C6" w:rsidP="00D334C6">
      <w:pPr>
        <w:spacing w:after="0" w:line="360" w:lineRule="auto"/>
        <w:ind w:firstLine="709"/>
        <w:jc w:val="both"/>
        <w:rPr>
          <w:rFonts w:ascii="Times New Roman" w:hAnsi="Times New Roman"/>
          <w:sz w:val="28"/>
          <w:szCs w:val="28"/>
        </w:rPr>
      </w:pPr>
      <w:r w:rsidRPr="00D334C6">
        <w:rPr>
          <w:rFonts w:ascii="Times New Roman" w:hAnsi="Times New Roman"/>
          <w:sz w:val="28"/>
          <w:szCs w:val="28"/>
        </w:rPr>
        <w:t>впливу ґрунтів, водної рослинності тощо);</w:t>
      </w:r>
    </w:p>
    <w:p w14:paraId="72E072E4" w14:textId="77777777" w:rsidR="00D334C6" w:rsidRPr="00D334C6" w:rsidRDefault="00D334C6" w:rsidP="00D334C6">
      <w:pPr>
        <w:spacing w:after="0" w:line="360" w:lineRule="auto"/>
        <w:ind w:firstLine="709"/>
        <w:jc w:val="both"/>
        <w:rPr>
          <w:rFonts w:ascii="Times New Roman" w:hAnsi="Times New Roman"/>
          <w:sz w:val="28"/>
          <w:szCs w:val="28"/>
        </w:rPr>
      </w:pPr>
      <w:r w:rsidRPr="00D334C6">
        <w:rPr>
          <w:rFonts w:ascii="Times New Roman" w:hAnsi="Times New Roman"/>
          <w:sz w:val="28"/>
          <w:szCs w:val="28"/>
        </w:rPr>
        <w:t>2) штучного походження. Такі запахи зазвичай значно змінюються</w:t>
      </w:r>
    </w:p>
    <w:p w14:paraId="646D3BC5" w14:textId="07D90EC1" w:rsidR="00D334C6" w:rsidRDefault="00D334C6" w:rsidP="00D334C6">
      <w:pPr>
        <w:spacing w:after="0" w:line="360" w:lineRule="auto"/>
        <w:ind w:firstLine="709"/>
        <w:jc w:val="both"/>
        <w:rPr>
          <w:rFonts w:ascii="Times New Roman" w:hAnsi="Times New Roman"/>
          <w:sz w:val="28"/>
          <w:szCs w:val="28"/>
        </w:rPr>
      </w:pPr>
      <w:r w:rsidRPr="00D334C6">
        <w:rPr>
          <w:rFonts w:ascii="Times New Roman" w:hAnsi="Times New Roman"/>
          <w:sz w:val="28"/>
          <w:szCs w:val="28"/>
        </w:rPr>
        <w:t>при обробці води [</w:t>
      </w:r>
      <w:r>
        <w:rPr>
          <w:rFonts w:ascii="Times New Roman" w:hAnsi="Times New Roman"/>
          <w:sz w:val="28"/>
          <w:szCs w:val="28"/>
        </w:rPr>
        <w:t>2</w:t>
      </w:r>
      <w:r w:rsidRPr="00D334C6">
        <w:rPr>
          <w:rFonts w:ascii="Times New Roman" w:hAnsi="Times New Roman"/>
          <w:sz w:val="28"/>
          <w:szCs w:val="28"/>
        </w:rPr>
        <w:t>5].</w:t>
      </w:r>
    </w:p>
    <w:p w14:paraId="2D17AABA" w14:textId="1133CD21" w:rsidR="00D334C6" w:rsidRDefault="00D334C6" w:rsidP="00D334C6">
      <w:pPr>
        <w:spacing w:after="0" w:line="360" w:lineRule="auto"/>
        <w:ind w:firstLine="709"/>
        <w:jc w:val="both"/>
        <w:rPr>
          <w:rFonts w:ascii="Times New Roman" w:hAnsi="Times New Roman"/>
          <w:sz w:val="28"/>
          <w:szCs w:val="28"/>
        </w:rPr>
      </w:pPr>
    </w:p>
    <w:p w14:paraId="0B513865" w14:textId="45ED2028" w:rsidR="00047CEC" w:rsidRDefault="00047CEC" w:rsidP="00D334C6">
      <w:pPr>
        <w:spacing w:after="0" w:line="360" w:lineRule="auto"/>
        <w:ind w:firstLine="709"/>
        <w:jc w:val="both"/>
        <w:rPr>
          <w:rFonts w:ascii="Times New Roman" w:hAnsi="Times New Roman"/>
          <w:sz w:val="28"/>
          <w:szCs w:val="28"/>
        </w:rPr>
      </w:pPr>
    </w:p>
    <w:p w14:paraId="34F7717A" w14:textId="13C93216" w:rsidR="00047CEC" w:rsidRDefault="00047CEC" w:rsidP="00D334C6">
      <w:pPr>
        <w:spacing w:after="0" w:line="360" w:lineRule="auto"/>
        <w:ind w:firstLine="709"/>
        <w:jc w:val="both"/>
        <w:rPr>
          <w:rFonts w:ascii="Times New Roman" w:hAnsi="Times New Roman"/>
          <w:sz w:val="28"/>
          <w:szCs w:val="28"/>
        </w:rPr>
      </w:pPr>
    </w:p>
    <w:p w14:paraId="28932486" w14:textId="2FECFACD" w:rsidR="00047CEC" w:rsidRDefault="00047CEC" w:rsidP="00D334C6">
      <w:pPr>
        <w:spacing w:after="0" w:line="360" w:lineRule="auto"/>
        <w:ind w:firstLine="709"/>
        <w:jc w:val="both"/>
        <w:rPr>
          <w:rFonts w:ascii="Times New Roman" w:hAnsi="Times New Roman"/>
          <w:sz w:val="28"/>
          <w:szCs w:val="28"/>
        </w:rPr>
      </w:pPr>
    </w:p>
    <w:p w14:paraId="315E674F" w14:textId="0DAE1D91" w:rsidR="00047CEC" w:rsidRDefault="00047CEC" w:rsidP="00D334C6">
      <w:pPr>
        <w:spacing w:after="0" w:line="360" w:lineRule="auto"/>
        <w:ind w:firstLine="709"/>
        <w:jc w:val="both"/>
        <w:rPr>
          <w:rFonts w:ascii="Times New Roman" w:hAnsi="Times New Roman"/>
          <w:sz w:val="28"/>
          <w:szCs w:val="28"/>
        </w:rPr>
      </w:pPr>
    </w:p>
    <w:p w14:paraId="6BB0EB4F" w14:textId="77777777" w:rsidR="00047CEC" w:rsidRDefault="00047CEC" w:rsidP="00D334C6">
      <w:pPr>
        <w:spacing w:after="0" w:line="360" w:lineRule="auto"/>
        <w:ind w:firstLine="709"/>
        <w:jc w:val="both"/>
        <w:rPr>
          <w:rFonts w:ascii="Times New Roman" w:hAnsi="Times New Roman"/>
          <w:sz w:val="28"/>
          <w:szCs w:val="28"/>
        </w:rPr>
      </w:pPr>
    </w:p>
    <w:p w14:paraId="06D5B511" w14:textId="5A1964CA" w:rsidR="00D334C6" w:rsidRPr="00047CEC" w:rsidRDefault="00D334C6" w:rsidP="00D334C6">
      <w:pPr>
        <w:spacing w:after="0" w:line="360" w:lineRule="auto"/>
        <w:ind w:firstLine="709"/>
        <w:jc w:val="center"/>
        <w:rPr>
          <w:rFonts w:ascii="Times New Roman" w:hAnsi="Times New Roman"/>
          <w:b/>
          <w:bCs/>
          <w:sz w:val="28"/>
          <w:szCs w:val="28"/>
        </w:rPr>
      </w:pPr>
      <w:r w:rsidRPr="00047CEC">
        <w:rPr>
          <w:rFonts w:ascii="Times New Roman" w:hAnsi="Times New Roman"/>
          <w:b/>
          <w:bCs/>
          <w:sz w:val="28"/>
          <w:szCs w:val="28"/>
        </w:rPr>
        <w:lastRenderedPageBreak/>
        <w:t xml:space="preserve">Таблиця </w:t>
      </w:r>
      <w:r w:rsidR="00D953C7" w:rsidRPr="00047CEC">
        <w:rPr>
          <w:rFonts w:ascii="Times New Roman" w:hAnsi="Times New Roman"/>
          <w:b/>
          <w:bCs/>
          <w:sz w:val="28"/>
          <w:szCs w:val="28"/>
        </w:rPr>
        <w:t>3</w:t>
      </w:r>
      <w:r w:rsidRPr="00047CEC">
        <w:rPr>
          <w:rFonts w:ascii="Times New Roman" w:hAnsi="Times New Roman"/>
          <w:b/>
          <w:bCs/>
          <w:sz w:val="28"/>
          <w:szCs w:val="28"/>
        </w:rPr>
        <w:t>.1 - Характер та інтенсивність запаху [25]</w:t>
      </w:r>
      <w:r w:rsidR="00777143" w:rsidRPr="00047CEC">
        <w:rPr>
          <w:rFonts w:ascii="Times New Roman" w:hAnsi="Times New Roman"/>
          <w:b/>
          <w:bCs/>
          <w:sz w:val="28"/>
          <w:szCs w:val="28"/>
        </w:rPr>
        <w:t>.</w:t>
      </w:r>
    </w:p>
    <w:tbl>
      <w:tblPr>
        <w:tblStyle w:val="afc"/>
        <w:tblW w:w="0" w:type="auto"/>
        <w:tblLook w:val="04A0" w:firstRow="1" w:lastRow="0" w:firstColumn="1" w:lastColumn="0" w:noHBand="0" w:noVBand="1"/>
      </w:tblPr>
      <w:tblGrid>
        <w:gridCol w:w="4980"/>
        <w:gridCol w:w="4981"/>
      </w:tblGrid>
      <w:tr w:rsidR="00D334C6" w14:paraId="187F1804" w14:textId="77777777" w:rsidTr="00D334C6">
        <w:tc>
          <w:tcPr>
            <w:tcW w:w="4980" w:type="dxa"/>
          </w:tcPr>
          <w:p w14:paraId="15C1BDB9" w14:textId="59885226" w:rsidR="00D334C6" w:rsidRDefault="00D334C6" w:rsidP="00D334C6">
            <w:pPr>
              <w:spacing w:line="360" w:lineRule="auto"/>
              <w:jc w:val="center"/>
              <w:rPr>
                <w:rFonts w:ascii="Times New Roman" w:hAnsi="Times New Roman"/>
                <w:sz w:val="28"/>
                <w:szCs w:val="28"/>
              </w:rPr>
            </w:pPr>
            <w:r>
              <w:rPr>
                <w:rFonts w:ascii="Times New Roman" w:hAnsi="Times New Roman"/>
                <w:sz w:val="28"/>
                <w:szCs w:val="28"/>
              </w:rPr>
              <w:t xml:space="preserve">Природного походження </w:t>
            </w:r>
          </w:p>
        </w:tc>
        <w:tc>
          <w:tcPr>
            <w:tcW w:w="4981" w:type="dxa"/>
          </w:tcPr>
          <w:p w14:paraId="44980EDD" w14:textId="05A102A2" w:rsidR="00D334C6" w:rsidRDefault="00D334C6" w:rsidP="00D334C6">
            <w:pPr>
              <w:spacing w:line="360" w:lineRule="auto"/>
              <w:jc w:val="center"/>
              <w:rPr>
                <w:rFonts w:ascii="Times New Roman" w:hAnsi="Times New Roman"/>
                <w:sz w:val="28"/>
                <w:szCs w:val="28"/>
              </w:rPr>
            </w:pPr>
            <w:r>
              <w:rPr>
                <w:rFonts w:ascii="Times New Roman" w:hAnsi="Times New Roman"/>
                <w:sz w:val="28"/>
                <w:szCs w:val="28"/>
              </w:rPr>
              <w:t>Штучного походження</w:t>
            </w:r>
          </w:p>
        </w:tc>
      </w:tr>
      <w:tr w:rsidR="00D334C6" w14:paraId="6B6ADCFD" w14:textId="77777777" w:rsidTr="00D334C6">
        <w:tc>
          <w:tcPr>
            <w:tcW w:w="4980" w:type="dxa"/>
          </w:tcPr>
          <w:p w14:paraId="5EC92239" w14:textId="61CF45AF" w:rsidR="00D334C6" w:rsidRDefault="00D334C6" w:rsidP="00D334C6">
            <w:pPr>
              <w:spacing w:line="360" w:lineRule="auto"/>
              <w:jc w:val="center"/>
              <w:rPr>
                <w:rFonts w:ascii="Times New Roman" w:hAnsi="Times New Roman"/>
                <w:sz w:val="28"/>
                <w:szCs w:val="28"/>
              </w:rPr>
            </w:pPr>
            <w:r>
              <w:rPr>
                <w:rFonts w:ascii="Times New Roman" w:hAnsi="Times New Roman"/>
                <w:sz w:val="28"/>
                <w:szCs w:val="28"/>
              </w:rPr>
              <w:t xml:space="preserve">Землистий </w:t>
            </w:r>
          </w:p>
        </w:tc>
        <w:tc>
          <w:tcPr>
            <w:tcW w:w="4981" w:type="dxa"/>
          </w:tcPr>
          <w:p w14:paraId="6532DD90" w14:textId="3BC42055" w:rsidR="00D334C6" w:rsidRDefault="00D334C6" w:rsidP="00D334C6">
            <w:pPr>
              <w:spacing w:line="360" w:lineRule="auto"/>
              <w:jc w:val="center"/>
              <w:rPr>
                <w:rFonts w:ascii="Times New Roman" w:hAnsi="Times New Roman"/>
                <w:sz w:val="28"/>
                <w:szCs w:val="28"/>
              </w:rPr>
            </w:pPr>
            <w:r>
              <w:rPr>
                <w:rFonts w:ascii="Times New Roman" w:hAnsi="Times New Roman"/>
                <w:sz w:val="28"/>
                <w:szCs w:val="28"/>
              </w:rPr>
              <w:t>Нафтопродуктів</w:t>
            </w:r>
          </w:p>
        </w:tc>
      </w:tr>
      <w:tr w:rsidR="00D334C6" w14:paraId="190B5DB5" w14:textId="77777777" w:rsidTr="00D334C6">
        <w:tc>
          <w:tcPr>
            <w:tcW w:w="4980" w:type="dxa"/>
          </w:tcPr>
          <w:p w14:paraId="7DACC387" w14:textId="5D69114D" w:rsidR="00D334C6" w:rsidRDefault="00D334C6" w:rsidP="00D334C6">
            <w:pPr>
              <w:spacing w:line="360" w:lineRule="auto"/>
              <w:jc w:val="center"/>
              <w:rPr>
                <w:rFonts w:ascii="Times New Roman" w:hAnsi="Times New Roman"/>
                <w:sz w:val="28"/>
                <w:szCs w:val="28"/>
              </w:rPr>
            </w:pPr>
            <w:r>
              <w:rPr>
                <w:rFonts w:ascii="Times New Roman" w:hAnsi="Times New Roman"/>
                <w:sz w:val="28"/>
                <w:szCs w:val="28"/>
              </w:rPr>
              <w:t>Гнильний</w:t>
            </w:r>
          </w:p>
        </w:tc>
        <w:tc>
          <w:tcPr>
            <w:tcW w:w="4981" w:type="dxa"/>
          </w:tcPr>
          <w:p w14:paraId="67D6085A" w14:textId="1359976D" w:rsidR="00D334C6" w:rsidRDefault="00D334C6" w:rsidP="00D334C6">
            <w:pPr>
              <w:spacing w:line="360" w:lineRule="auto"/>
              <w:jc w:val="center"/>
              <w:rPr>
                <w:rFonts w:ascii="Times New Roman" w:hAnsi="Times New Roman"/>
                <w:sz w:val="28"/>
                <w:szCs w:val="28"/>
              </w:rPr>
            </w:pPr>
            <w:r>
              <w:rPr>
                <w:rFonts w:ascii="Times New Roman" w:hAnsi="Times New Roman"/>
                <w:sz w:val="28"/>
                <w:szCs w:val="28"/>
              </w:rPr>
              <w:t>Гнильний (бензиновий)</w:t>
            </w:r>
          </w:p>
        </w:tc>
      </w:tr>
      <w:tr w:rsidR="00D334C6" w14:paraId="6F2DD0A0" w14:textId="77777777" w:rsidTr="00D334C6">
        <w:tc>
          <w:tcPr>
            <w:tcW w:w="4980" w:type="dxa"/>
          </w:tcPr>
          <w:p w14:paraId="6416A9A4" w14:textId="475F8D5E" w:rsidR="00D334C6" w:rsidRDefault="00D334C6" w:rsidP="00D334C6">
            <w:pPr>
              <w:spacing w:line="360" w:lineRule="auto"/>
              <w:jc w:val="center"/>
              <w:rPr>
                <w:rFonts w:ascii="Times New Roman" w:hAnsi="Times New Roman"/>
                <w:sz w:val="28"/>
                <w:szCs w:val="28"/>
              </w:rPr>
            </w:pPr>
            <w:r>
              <w:rPr>
                <w:rFonts w:ascii="Times New Roman" w:hAnsi="Times New Roman"/>
                <w:sz w:val="28"/>
                <w:szCs w:val="28"/>
              </w:rPr>
              <w:t>Пліснявий</w:t>
            </w:r>
          </w:p>
        </w:tc>
        <w:tc>
          <w:tcPr>
            <w:tcW w:w="4981" w:type="dxa"/>
          </w:tcPr>
          <w:p w14:paraId="5476DDF5" w14:textId="5FE4437C" w:rsidR="00D334C6" w:rsidRDefault="00D334C6" w:rsidP="00D334C6">
            <w:pPr>
              <w:spacing w:line="360" w:lineRule="auto"/>
              <w:jc w:val="center"/>
              <w:rPr>
                <w:rFonts w:ascii="Times New Roman" w:hAnsi="Times New Roman"/>
                <w:sz w:val="28"/>
                <w:szCs w:val="28"/>
              </w:rPr>
            </w:pPr>
            <w:r>
              <w:rPr>
                <w:rFonts w:ascii="Times New Roman" w:hAnsi="Times New Roman"/>
                <w:sz w:val="28"/>
                <w:szCs w:val="28"/>
              </w:rPr>
              <w:t xml:space="preserve">Хлорний </w:t>
            </w:r>
          </w:p>
        </w:tc>
      </w:tr>
      <w:tr w:rsidR="00D334C6" w14:paraId="6BA393BF" w14:textId="77777777" w:rsidTr="00D334C6">
        <w:tc>
          <w:tcPr>
            <w:tcW w:w="4980" w:type="dxa"/>
          </w:tcPr>
          <w:p w14:paraId="4BA9750C" w14:textId="63F5CA05" w:rsidR="00D334C6" w:rsidRDefault="00D334C6" w:rsidP="00D334C6">
            <w:pPr>
              <w:spacing w:line="360" w:lineRule="auto"/>
              <w:jc w:val="center"/>
              <w:rPr>
                <w:rFonts w:ascii="Times New Roman" w:hAnsi="Times New Roman"/>
                <w:sz w:val="28"/>
                <w:szCs w:val="28"/>
              </w:rPr>
            </w:pPr>
            <w:r>
              <w:rPr>
                <w:rFonts w:ascii="Times New Roman" w:hAnsi="Times New Roman"/>
                <w:sz w:val="28"/>
                <w:szCs w:val="28"/>
              </w:rPr>
              <w:t xml:space="preserve">Торф’яний </w:t>
            </w:r>
          </w:p>
        </w:tc>
        <w:tc>
          <w:tcPr>
            <w:tcW w:w="4981" w:type="dxa"/>
          </w:tcPr>
          <w:p w14:paraId="3EFC2EFE" w14:textId="106E2898" w:rsidR="00D334C6" w:rsidRDefault="00D334C6" w:rsidP="00D334C6">
            <w:pPr>
              <w:spacing w:line="360" w:lineRule="auto"/>
              <w:jc w:val="center"/>
              <w:rPr>
                <w:rFonts w:ascii="Times New Roman" w:hAnsi="Times New Roman"/>
                <w:sz w:val="28"/>
                <w:szCs w:val="28"/>
              </w:rPr>
            </w:pPr>
            <w:r>
              <w:rPr>
                <w:rFonts w:ascii="Times New Roman" w:hAnsi="Times New Roman"/>
                <w:sz w:val="28"/>
                <w:szCs w:val="28"/>
              </w:rPr>
              <w:t>Оцтовий</w:t>
            </w:r>
          </w:p>
        </w:tc>
      </w:tr>
      <w:tr w:rsidR="00D334C6" w14:paraId="793032A7" w14:textId="77777777" w:rsidTr="00D334C6">
        <w:tc>
          <w:tcPr>
            <w:tcW w:w="4980" w:type="dxa"/>
          </w:tcPr>
          <w:p w14:paraId="7D67FF8B" w14:textId="57A85799" w:rsidR="00D334C6" w:rsidRDefault="00D334C6" w:rsidP="00D334C6">
            <w:pPr>
              <w:spacing w:line="360" w:lineRule="auto"/>
              <w:jc w:val="center"/>
              <w:rPr>
                <w:rFonts w:ascii="Times New Roman" w:hAnsi="Times New Roman"/>
                <w:sz w:val="28"/>
                <w:szCs w:val="28"/>
              </w:rPr>
            </w:pPr>
            <w:r>
              <w:rPr>
                <w:rFonts w:ascii="Times New Roman" w:hAnsi="Times New Roman"/>
                <w:sz w:val="28"/>
                <w:szCs w:val="28"/>
              </w:rPr>
              <w:t>Трав’янистий</w:t>
            </w:r>
          </w:p>
        </w:tc>
        <w:tc>
          <w:tcPr>
            <w:tcW w:w="4981" w:type="dxa"/>
          </w:tcPr>
          <w:p w14:paraId="19C36CC3" w14:textId="42376448" w:rsidR="00D334C6" w:rsidRDefault="00D334C6" w:rsidP="00D334C6">
            <w:pPr>
              <w:spacing w:line="360" w:lineRule="auto"/>
              <w:jc w:val="center"/>
              <w:rPr>
                <w:rFonts w:ascii="Times New Roman" w:hAnsi="Times New Roman"/>
                <w:sz w:val="28"/>
                <w:szCs w:val="28"/>
              </w:rPr>
            </w:pPr>
            <w:r>
              <w:rPr>
                <w:rFonts w:ascii="Times New Roman" w:hAnsi="Times New Roman"/>
                <w:sz w:val="28"/>
                <w:szCs w:val="28"/>
              </w:rPr>
              <w:t>Фенольний</w:t>
            </w:r>
          </w:p>
        </w:tc>
      </w:tr>
    </w:tbl>
    <w:p w14:paraId="60B37743" w14:textId="77777777" w:rsidR="00D334C6" w:rsidRPr="00D63DEB" w:rsidRDefault="00D334C6" w:rsidP="00D334C6">
      <w:pPr>
        <w:spacing w:after="0" w:line="360" w:lineRule="auto"/>
        <w:ind w:firstLine="709"/>
        <w:jc w:val="both"/>
        <w:rPr>
          <w:rFonts w:ascii="Times New Roman" w:hAnsi="Times New Roman"/>
          <w:sz w:val="28"/>
          <w:szCs w:val="28"/>
        </w:rPr>
      </w:pPr>
    </w:p>
    <w:p w14:paraId="14BF796A"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Екологічна оцінка якості поверхневих вод включає чотири основних етапи, кожен з яких виконується послідовно:</w:t>
      </w:r>
    </w:p>
    <w:p w14:paraId="10A18538" w14:textId="77777777" w:rsidR="003348E9" w:rsidRPr="00D63DEB" w:rsidRDefault="003348E9" w:rsidP="003348E9">
      <w:pPr>
        <w:pStyle w:val="a3"/>
        <w:numPr>
          <w:ilvl w:val="0"/>
          <w:numId w:val="11"/>
        </w:numPr>
        <w:spacing w:after="0" w:line="360" w:lineRule="auto"/>
        <w:jc w:val="both"/>
        <w:rPr>
          <w:rFonts w:ascii="Times New Roman" w:hAnsi="Times New Roman"/>
          <w:sz w:val="28"/>
          <w:szCs w:val="28"/>
        </w:rPr>
      </w:pPr>
      <w:r w:rsidRPr="00D63DEB">
        <w:rPr>
          <w:rFonts w:ascii="Times New Roman" w:hAnsi="Times New Roman"/>
          <w:sz w:val="28"/>
          <w:szCs w:val="28"/>
        </w:rPr>
        <w:t>Етап групування та обробки вихідних даних</w:t>
      </w:r>
      <w:r>
        <w:rPr>
          <w:rFonts w:ascii="Times New Roman" w:hAnsi="Times New Roman"/>
          <w:sz w:val="28"/>
          <w:szCs w:val="28"/>
        </w:rPr>
        <w:t>.</w:t>
      </w:r>
      <w:r w:rsidRPr="00D63DEB">
        <w:rPr>
          <w:rFonts w:ascii="Times New Roman" w:hAnsi="Times New Roman"/>
          <w:sz w:val="28"/>
          <w:szCs w:val="28"/>
        </w:rPr>
        <w:t xml:space="preserve"> На цьому етапі проводиться збір, обробка та групування вихідних даних щодо різних показників якості води.</w:t>
      </w:r>
    </w:p>
    <w:p w14:paraId="1F80612E" w14:textId="77777777" w:rsidR="003348E9" w:rsidRPr="00D63DEB" w:rsidRDefault="003348E9" w:rsidP="003348E9">
      <w:pPr>
        <w:pStyle w:val="a3"/>
        <w:numPr>
          <w:ilvl w:val="0"/>
          <w:numId w:val="11"/>
        </w:numPr>
        <w:spacing w:after="0" w:line="360" w:lineRule="auto"/>
        <w:jc w:val="both"/>
        <w:rPr>
          <w:rFonts w:ascii="Times New Roman" w:hAnsi="Times New Roman"/>
          <w:sz w:val="28"/>
          <w:szCs w:val="28"/>
        </w:rPr>
      </w:pPr>
      <w:r w:rsidRPr="00D63DEB">
        <w:rPr>
          <w:rFonts w:ascii="Times New Roman" w:hAnsi="Times New Roman"/>
          <w:sz w:val="28"/>
          <w:szCs w:val="28"/>
        </w:rPr>
        <w:t>Етап визначення класів і категорій якості води за окремими показниками</w:t>
      </w:r>
      <w:r>
        <w:rPr>
          <w:rFonts w:ascii="Times New Roman" w:hAnsi="Times New Roman"/>
          <w:sz w:val="28"/>
          <w:szCs w:val="28"/>
        </w:rPr>
        <w:t>.</w:t>
      </w:r>
      <w:r w:rsidRPr="00D63DEB">
        <w:rPr>
          <w:rFonts w:ascii="Times New Roman" w:hAnsi="Times New Roman"/>
          <w:sz w:val="28"/>
          <w:szCs w:val="28"/>
        </w:rPr>
        <w:t xml:space="preserve"> Для кожного показника якості води визначаються відповідні класи і категорії якості води відповідно до встановлених стандартів і нормативів.</w:t>
      </w:r>
    </w:p>
    <w:p w14:paraId="1B1CDF28" w14:textId="77777777" w:rsidR="003348E9" w:rsidRPr="00D63DEB" w:rsidRDefault="003348E9" w:rsidP="003348E9">
      <w:pPr>
        <w:pStyle w:val="a3"/>
        <w:numPr>
          <w:ilvl w:val="0"/>
          <w:numId w:val="11"/>
        </w:numPr>
        <w:spacing w:after="0" w:line="360" w:lineRule="auto"/>
        <w:jc w:val="both"/>
        <w:rPr>
          <w:rFonts w:ascii="Times New Roman" w:hAnsi="Times New Roman"/>
          <w:sz w:val="28"/>
          <w:szCs w:val="28"/>
        </w:rPr>
      </w:pPr>
      <w:r w:rsidRPr="00D63DEB">
        <w:rPr>
          <w:rFonts w:ascii="Times New Roman" w:hAnsi="Times New Roman"/>
          <w:sz w:val="28"/>
          <w:szCs w:val="28"/>
        </w:rPr>
        <w:t>Етап узагальнення оцінок якості води за окремими показниками</w:t>
      </w:r>
      <w:r>
        <w:rPr>
          <w:rFonts w:ascii="Times New Roman" w:hAnsi="Times New Roman"/>
          <w:sz w:val="28"/>
          <w:szCs w:val="28"/>
        </w:rPr>
        <w:t>.</w:t>
      </w:r>
      <w:r w:rsidRPr="00D63DEB">
        <w:rPr>
          <w:rFonts w:ascii="Times New Roman" w:hAnsi="Times New Roman"/>
          <w:sz w:val="28"/>
          <w:szCs w:val="28"/>
        </w:rPr>
        <w:t xml:space="preserve"> На цьому етапі проводиться узагальнення оцінок якості води за кожним показником шляхом визначення інтегральних значень класів і категорій якості води для різних блоків.</w:t>
      </w:r>
    </w:p>
    <w:p w14:paraId="3DA9B2E9" w14:textId="77777777" w:rsidR="003348E9" w:rsidRPr="00D63DEB" w:rsidRDefault="003348E9" w:rsidP="003348E9">
      <w:pPr>
        <w:pStyle w:val="a3"/>
        <w:numPr>
          <w:ilvl w:val="0"/>
          <w:numId w:val="11"/>
        </w:numPr>
        <w:spacing w:after="0" w:line="360" w:lineRule="auto"/>
        <w:jc w:val="both"/>
        <w:rPr>
          <w:rFonts w:ascii="Times New Roman" w:hAnsi="Times New Roman"/>
          <w:sz w:val="28"/>
          <w:szCs w:val="28"/>
        </w:rPr>
      </w:pPr>
      <w:r w:rsidRPr="00D63DEB">
        <w:rPr>
          <w:rFonts w:ascii="Times New Roman" w:hAnsi="Times New Roman"/>
          <w:sz w:val="28"/>
          <w:szCs w:val="28"/>
        </w:rPr>
        <w:t>Етап визначення об'єднаної оцінки якості води</w:t>
      </w:r>
      <w:r>
        <w:rPr>
          <w:rFonts w:ascii="Times New Roman" w:hAnsi="Times New Roman"/>
          <w:sz w:val="28"/>
          <w:szCs w:val="28"/>
        </w:rPr>
        <w:t>.</w:t>
      </w:r>
      <w:r w:rsidRPr="00D63DEB">
        <w:rPr>
          <w:rFonts w:ascii="Times New Roman" w:hAnsi="Times New Roman"/>
          <w:sz w:val="28"/>
          <w:szCs w:val="28"/>
        </w:rPr>
        <w:t xml:space="preserve"> На фінальному етапі визначається об'єднана оцінка якості води для конкретного водного об'єкта або його окремих ділянок за певний п</w:t>
      </w:r>
      <w:r w:rsidR="009F2D3B">
        <w:rPr>
          <w:rFonts w:ascii="Times New Roman" w:hAnsi="Times New Roman"/>
          <w:sz w:val="28"/>
          <w:szCs w:val="28"/>
        </w:rPr>
        <w:t xml:space="preserve">еріод спостережень </w:t>
      </w:r>
      <w:r w:rsidR="009F2D3B">
        <w:rPr>
          <w:rFonts w:asciiTheme="majorBidi" w:hAnsiTheme="majorBidi" w:cstheme="majorBidi"/>
          <w:noProof/>
          <w:sz w:val="28"/>
          <w:szCs w:val="28"/>
          <w:lang w:eastAsia="ko-KR"/>
        </w:rPr>
        <w:t>[</w:t>
      </w:r>
      <w:r w:rsidR="007D5791">
        <w:rPr>
          <w:rFonts w:asciiTheme="majorBidi" w:hAnsiTheme="majorBidi" w:cstheme="majorBidi"/>
          <w:noProof/>
          <w:sz w:val="28"/>
          <w:szCs w:val="28"/>
          <w:lang w:eastAsia="ko-KR"/>
        </w:rPr>
        <w:t>5</w:t>
      </w:r>
      <w:r w:rsidR="009F2D3B" w:rsidRPr="004A3FEB">
        <w:rPr>
          <w:rFonts w:asciiTheme="majorBidi" w:hAnsiTheme="majorBidi" w:cstheme="majorBidi"/>
          <w:noProof/>
          <w:sz w:val="28"/>
          <w:szCs w:val="28"/>
          <w:lang w:eastAsia="ko-KR"/>
        </w:rPr>
        <w:t>].</w:t>
      </w:r>
    </w:p>
    <w:p w14:paraId="32416305" w14:textId="6B994AA4" w:rsidR="003348E9"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Орієнтовну екологічну оцінку якості поверхневих вод за величинами показників трьох блоків рекомендується проводити в разі необхідності отримання попереднього уявлення про екологічний стан водного об'єкта</w:t>
      </w:r>
      <w:r>
        <w:rPr>
          <w:rFonts w:ascii="Times New Roman" w:hAnsi="Times New Roman"/>
          <w:sz w:val="28"/>
          <w:szCs w:val="28"/>
        </w:rPr>
        <w:t>, що</w:t>
      </w:r>
      <w:r w:rsidRPr="00D63DEB">
        <w:rPr>
          <w:rFonts w:ascii="Times New Roman" w:hAnsi="Times New Roman"/>
          <w:sz w:val="28"/>
          <w:szCs w:val="28"/>
        </w:rPr>
        <w:t xml:space="preserve"> особливо важливо на початкових стадіях </w:t>
      </w:r>
      <w:proofErr w:type="spellStart"/>
      <w:r w:rsidRPr="00D63DEB">
        <w:rPr>
          <w:rFonts w:ascii="Times New Roman" w:hAnsi="Times New Roman"/>
          <w:sz w:val="28"/>
          <w:szCs w:val="28"/>
        </w:rPr>
        <w:t>про</w:t>
      </w:r>
      <w:r w:rsidR="00D334C6">
        <w:rPr>
          <w:rFonts w:ascii="Times New Roman" w:hAnsi="Times New Roman"/>
          <w:sz w:val="28"/>
          <w:szCs w:val="28"/>
        </w:rPr>
        <w:t>є</w:t>
      </w:r>
      <w:r w:rsidRPr="00D63DEB">
        <w:rPr>
          <w:rFonts w:ascii="Times New Roman" w:hAnsi="Times New Roman"/>
          <w:sz w:val="28"/>
          <w:szCs w:val="28"/>
        </w:rPr>
        <w:t>ктування</w:t>
      </w:r>
      <w:proofErr w:type="spellEnd"/>
      <w:r w:rsidRPr="00D63DEB">
        <w:rPr>
          <w:rFonts w:ascii="Times New Roman" w:hAnsi="Times New Roman"/>
          <w:sz w:val="28"/>
          <w:szCs w:val="28"/>
        </w:rPr>
        <w:t xml:space="preserve"> будівництва гідротехнічних споруд або підприємств, що можуть негативно вплинути на водні екосистеми. </w:t>
      </w:r>
    </w:p>
    <w:p w14:paraId="11809082"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lastRenderedPageBreak/>
        <w:t>Така оцінка дозволяє розглянути альтернативні варіанти будівництва та вжити заходів для запобігання негативному впливу на навколишнє середовище задовго до розроблення обов'язкової оцінки впливу на навколишнє середовище.</w:t>
      </w:r>
    </w:p>
    <w:p w14:paraId="0C348EF7"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Визначення класів і категорій якості води для окремих показників є ключовим етапом в екологічній оцінці якості поверхневих вод. Цей процес полягає у зіставленні середньоарифметичних (середніх) і найгірших значень показників з критеріями спеціалізованих класифікацій.</w:t>
      </w:r>
    </w:p>
    <w:p w14:paraId="575D54FF"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Показники якості води, такі як аміак, що виникає в результаті гідролізу білків, також враховуються під час цього процесу. Оскільки аміак є одним із важливих показників, що впливає на екологічний стан водних систем, його концентрація враховується при визначенні класу і категорії якості води.</w:t>
      </w:r>
    </w:p>
    <w:p w14:paraId="3292AE7A" w14:textId="77777777" w:rsidR="003348E9"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Таким чином, екологічна класифікація є важливим інструментом для комплексної оцінки стану водних екосистем і планування заход</w:t>
      </w:r>
      <w:r>
        <w:rPr>
          <w:rFonts w:ascii="Times New Roman" w:hAnsi="Times New Roman"/>
          <w:sz w:val="28"/>
          <w:szCs w:val="28"/>
        </w:rPr>
        <w:t>ів з їх охорони та відновлення.</w:t>
      </w:r>
    </w:p>
    <w:p w14:paraId="403C511E" w14:textId="68CBA9BC" w:rsidR="003348E9" w:rsidRDefault="003348E9" w:rsidP="003348E9">
      <w:pPr>
        <w:spacing w:after="0" w:line="360" w:lineRule="auto"/>
        <w:ind w:firstLine="709"/>
        <w:jc w:val="both"/>
        <w:rPr>
          <w:rFonts w:ascii="Times New Roman" w:hAnsi="Times New Roman"/>
          <w:sz w:val="28"/>
          <w:szCs w:val="28"/>
        </w:rPr>
      </w:pPr>
    </w:p>
    <w:p w14:paraId="7B3F6D63" w14:textId="4B545BE9" w:rsidR="00E00A5F" w:rsidRDefault="00E00A5F" w:rsidP="00047CEC">
      <w:pPr>
        <w:spacing w:after="0" w:line="360" w:lineRule="auto"/>
        <w:jc w:val="both"/>
        <w:rPr>
          <w:rFonts w:ascii="Times New Roman" w:hAnsi="Times New Roman"/>
          <w:sz w:val="28"/>
          <w:szCs w:val="28"/>
        </w:rPr>
      </w:pPr>
    </w:p>
    <w:p w14:paraId="7E56D7AD" w14:textId="77777777" w:rsidR="00E00A5F" w:rsidRPr="00D63DEB" w:rsidRDefault="00E00A5F" w:rsidP="003348E9">
      <w:pPr>
        <w:spacing w:after="0" w:line="360" w:lineRule="auto"/>
        <w:ind w:firstLine="709"/>
        <w:jc w:val="both"/>
        <w:rPr>
          <w:rFonts w:ascii="Times New Roman" w:hAnsi="Times New Roman"/>
          <w:sz w:val="28"/>
          <w:szCs w:val="28"/>
        </w:rPr>
      </w:pPr>
    </w:p>
    <w:p w14:paraId="6500BAB9" w14:textId="77777777" w:rsidR="003348E9" w:rsidRDefault="003348E9" w:rsidP="00E00A5F">
      <w:pPr>
        <w:jc w:val="both"/>
        <w:rPr>
          <w:rFonts w:ascii="Times New Roman" w:hAnsi="Times New Roman" w:cs="Times New Roman"/>
          <w:b/>
          <w:sz w:val="28"/>
          <w:szCs w:val="28"/>
        </w:rPr>
      </w:pPr>
      <w:r w:rsidRPr="00BD7AFA">
        <w:rPr>
          <w:rFonts w:ascii="Times New Roman" w:hAnsi="Times New Roman" w:cs="Times New Roman"/>
          <w:b/>
          <w:sz w:val="28"/>
          <w:szCs w:val="28"/>
        </w:rPr>
        <w:t>3.5. Природні зміни та сучасний стан річки Тиса</w:t>
      </w:r>
    </w:p>
    <w:p w14:paraId="68082857" w14:textId="77777777" w:rsidR="003348E9" w:rsidRDefault="003348E9" w:rsidP="003348E9">
      <w:pPr>
        <w:spacing w:after="0" w:line="360" w:lineRule="auto"/>
        <w:ind w:firstLine="709"/>
        <w:jc w:val="both"/>
        <w:rPr>
          <w:rFonts w:ascii="Times New Roman" w:hAnsi="Times New Roman"/>
          <w:sz w:val="28"/>
          <w:szCs w:val="28"/>
        </w:rPr>
      </w:pPr>
      <w:r w:rsidRPr="00F831E4">
        <w:rPr>
          <w:rFonts w:ascii="Times New Roman" w:hAnsi="Times New Roman"/>
          <w:sz w:val="28"/>
          <w:szCs w:val="28"/>
        </w:rPr>
        <w:t xml:space="preserve">Річка Тиса, яка протікає через декілька країн Центральної та Східної Європи, пережила різноманітні природні зміни на протязі своєї історії, а також була під впливом людської діяльності. </w:t>
      </w:r>
    </w:p>
    <w:p w14:paraId="1C008958" w14:textId="77777777" w:rsidR="003348E9" w:rsidRPr="00F831E4" w:rsidRDefault="003348E9" w:rsidP="003348E9">
      <w:pPr>
        <w:spacing w:after="0" w:line="360" w:lineRule="auto"/>
        <w:ind w:firstLine="709"/>
        <w:jc w:val="both"/>
        <w:rPr>
          <w:rFonts w:ascii="Times New Roman" w:hAnsi="Times New Roman"/>
          <w:sz w:val="28"/>
          <w:szCs w:val="28"/>
        </w:rPr>
      </w:pPr>
      <w:r w:rsidRPr="00F831E4">
        <w:rPr>
          <w:rFonts w:ascii="Times New Roman" w:hAnsi="Times New Roman"/>
          <w:sz w:val="28"/>
          <w:szCs w:val="28"/>
        </w:rPr>
        <w:t xml:space="preserve">Річка Тиса піддавалася природним процесам ерозії, вивітрювання та седиментації протягом тисячоліть. Ці процеси призводили до змін в рельєфі річкового </w:t>
      </w:r>
      <w:proofErr w:type="spellStart"/>
      <w:r w:rsidRPr="00F831E4">
        <w:rPr>
          <w:rFonts w:ascii="Times New Roman" w:hAnsi="Times New Roman"/>
          <w:sz w:val="28"/>
          <w:szCs w:val="28"/>
        </w:rPr>
        <w:t>дна</w:t>
      </w:r>
      <w:proofErr w:type="spellEnd"/>
      <w:r w:rsidRPr="00F831E4">
        <w:rPr>
          <w:rFonts w:ascii="Times New Roman" w:hAnsi="Times New Roman"/>
          <w:sz w:val="28"/>
          <w:szCs w:val="28"/>
        </w:rPr>
        <w:t>, швидкості т</w:t>
      </w:r>
      <w:r>
        <w:rPr>
          <w:rFonts w:ascii="Times New Roman" w:hAnsi="Times New Roman"/>
          <w:sz w:val="28"/>
          <w:szCs w:val="28"/>
        </w:rPr>
        <w:t xml:space="preserve">ечії та складу річкових осадів. </w:t>
      </w:r>
      <w:r w:rsidRPr="00F831E4">
        <w:rPr>
          <w:rFonts w:ascii="Times New Roman" w:hAnsi="Times New Roman"/>
          <w:sz w:val="28"/>
          <w:szCs w:val="28"/>
        </w:rPr>
        <w:t xml:space="preserve">Будівництво гідроенергетичних установок, </w:t>
      </w:r>
      <w:proofErr w:type="spellStart"/>
      <w:r w:rsidRPr="00F831E4">
        <w:rPr>
          <w:rFonts w:ascii="Times New Roman" w:hAnsi="Times New Roman"/>
          <w:sz w:val="28"/>
          <w:szCs w:val="28"/>
        </w:rPr>
        <w:t>ірригаційні</w:t>
      </w:r>
      <w:proofErr w:type="spellEnd"/>
      <w:r w:rsidRPr="00F831E4">
        <w:rPr>
          <w:rFonts w:ascii="Times New Roman" w:hAnsi="Times New Roman"/>
          <w:sz w:val="28"/>
          <w:szCs w:val="28"/>
        </w:rPr>
        <w:t xml:space="preserve"> системи, забруднення промисловими та сільськогосподарськими відходами, а також вирубка лісів та землеробські роботи призвели до змін у природному середовищі річки Тиса.</w:t>
      </w:r>
    </w:p>
    <w:p w14:paraId="5BA1B27C"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lastRenderedPageBreak/>
        <w:t>Сучасний стан річки Тиса дійсно відображає вплив як природних, так і антропогенних факторів. Забруднення річки може бути результатом викидів з промислових підприємств, використання сільськогосподарських добрив та пестицидів, а також стічних вод міст та сіл.</w:t>
      </w:r>
    </w:p>
    <w:p w14:paraId="65491DC1"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 xml:space="preserve">Будівництво гідроенергетичних установок, таких як греблі та споруди для виробництва електроенергії, може змінювати рівень води та геоморфологію річкового </w:t>
      </w:r>
      <w:proofErr w:type="spellStart"/>
      <w:r w:rsidRPr="00D63DEB">
        <w:rPr>
          <w:rFonts w:ascii="Times New Roman" w:hAnsi="Times New Roman"/>
          <w:sz w:val="28"/>
          <w:szCs w:val="28"/>
        </w:rPr>
        <w:t>дна</w:t>
      </w:r>
      <w:proofErr w:type="spellEnd"/>
      <w:r w:rsidRPr="00D63DEB">
        <w:rPr>
          <w:rFonts w:ascii="Times New Roman" w:hAnsi="Times New Roman"/>
          <w:sz w:val="28"/>
          <w:szCs w:val="28"/>
        </w:rPr>
        <w:t xml:space="preserve">, що може впливати на екосистему річки. Також будівництво </w:t>
      </w:r>
      <w:proofErr w:type="spellStart"/>
      <w:r w:rsidRPr="00D63DEB">
        <w:rPr>
          <w:rFonts w:ascii="Times New Roman" w:hAnsi="Times New Roman"/>
          <w:sz w:val="28"/>
          <w:szCs w:val="28"/>
        </w:rPr>
        <w:t>ірригаційних</w:t>
      </w:r>
      <w:proofErr w:type="spellEnd"/>
      <w:r w:rsidRPr="00D63DEB">
        <w:rPr>
          <w:rFonts w:ascii="Times New Roman" w:hAnsi="Times New Roman"/>
          <w:sz w:val="28"/>
          <w:szCs w:val="28"/>
        </w:rPr>
        <w:t xml:space="preserve"> систем може впливати на водний баланс річки та прилеглих територій.</w:t>
      </w:r>
    </w:p>
    <w:p w14:paraId="410765BB"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Проте деякі країни, через які протікає річка Тиса, вживають заходів для охорони та відновлення річкового середовища. Ці заходи можуть включати в себе програми з очищення стічних вод перед їх скиданням у річку, регулювання використання водних ресурсів з метою збереження екологічного балансу, а також відновлення та збереження річкових біотопів. Такі заходи спрямовані на збереження біорізноманіття річкових екосистем і забезпечення сталого використання водних ресурсів.</w:t>
      </w:r>
    </w:p>
    <w:p w14:paraId="53D690FF"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Сучасний стан річки Тиса піддається впливу як природних факторів, так і людської діяльності:</w:t>
      </w:r>
    </w:p>
    <w:p w14:paraId="69856D36" w14:textId="77777777" w:rsidR="003348E9" w:rsidRPr="00D63DEB" w:rsidRDefault="003348E9" w:rsidP="003348E9">
      <w:pPr>
        <w:pStyle w:val="a3"/>
        <w:numPr>
          <w:ilvl w:val="0"/>
          <w:numId w:val="11"/>
        </w:numPr>
        <w:spacing w:after="0" w:line="360" w:lineRule="auto"/>
        <w:jc w:val="both"/>
        <w:rPr>
          <w:rFonts w:ascii="Times New Roman" w:hAnsi="Times New Roman"/>
          <w:sz w:val="28"/>
          <w:szCs w:val="28"/>
        </w:rPr>
      </w:pPr>
      <w:r>
        <w:rPr>
          <w:rFonts w:ascii="Times New Roman" w:hAnsi="Times New Roman"/>
          <w:sz w:val="28"/>
          <w:szCs w:val="28"/>
        </w:rPr>
        <w:t>з</w:t>
      </w:r>
      <w:r w:rsidRPr="00D63DEB">
        <w:rPr>
          <w:rFonts w:ascii="Times New Roman" w:hAnsi="Times New Roman"/>
          <w:sz w:val="28"/>
          <w:szCs w:val="28"/>
        </w:rPr>
        <w:t xml:space="preserve">міни водного рівня річки Тиса є нормальним явищем, що зумовлене опадами, </w:t>
      </w:r>
      <w:proofErr w:type="spellStart"/>
      <w:r w:rsidRPr="00D63DEB">
        <w:rPr>
          <w:rFonts w:ascii="Times New Roman" w:hAnsi="Times New Roman"/>
          <w:sz w:val="28"/>
          <w:szCs w:val="28"/>
        </w:rPr>
        <w:t>таланням</w:t>
      </w:r>
      <w:proofErr w:type="spellEnd"/>
      <w:r w:rsidRPr="00D63DEB">
        <w:rPr>
          <w:rFonts w:ascii="Times New Roman" w:hAnsi="Times New Roman"/>
          <w:sz w:val="28"/>
          <w:szCs w:val="28"/>
        </w:rPr>
        <w:t xml:space="preserve"> снігу, </w:t>
      </w:r>
      <w:proofErr w:type="spellStart"/>
      <w:r w:rsidRPr="00D63DEB">
        <w:rPr>
          <w:rFonts w:ascii="Times New Roman" w:hAnsi="Times New Roman"/>
          <w:sz w:val="28"/>
          <w:szCs w:val="28"/>
        </w:rPr>
        <w:t>розтаїнням</w:t>
      </w:r>
      <w:proofErr w:type="spellEnd"/>
      <w:r w:rsidRPr="00D63DEB">
        <w:rPr>
          <w:rFonts w:ascii="Times New Roman" w:hAnsi="Times New Roman"/>
          <w:sz w:val="28"/>
          <w:szCs w:val="28"/>
        </w:rPr>
        <w:t xml:space="preserve"> та іншими погодними факторами. Сезонні та річні коливання водного рівня є природними процесами.</w:t>
      </w:r>
    </w:p>
    <w:p w14:paraId="3EBBA402" w14:textId="77777777" w:rsidR="003348E9" w:rsidRPr="00D63DEB" w:rsidRDefault="003348E9" w:rsidP="003348E9">
      <w:pPr>
        <w:pStyle w:val="a3"/>
        <w:numPr>
          <w:ilvl w:val="0"/>
          <w:numId w:val="11"/>
        </w:numPr>
        <w:spacing w:after="0" w:line="360" w:lineRule="auto"/>
        <w:jc w:val="both"/>
        <w:rPr>
          <w:rFonts w:ascii="Times New Roman" w:hAnsi="Times New Roman"/>
          <w:sz w:val="28"/>
          <w:szCs w:val="28"/>
        </w:rPr>
      </w:pPr>
      <w:r>
        <w:rPr>
          <w:rFonts w:ascii="Times New Roman" w:hAnsi="Times New Roman"/>
          <w:sz w:val="28"/>
          <w:szCs w:val="28"/>
        </w:rPr>
        <w:t>р</w:t>
      </w:r>
      <w:r w:rsidRPr="00D63DEB">
        <w:rPr>
          <w:rFonts w:ascii="Times New Roman" w:hAnsi="Times New Roman"/>
          <w:sz w:val="28"/>
          <w:szCs w:val="28"/>
        </w:rPr>
        <w:t>усло річки піддається змінам через природні процеси, такі як ерозія берегів та седиментація. Ці зміни можуть мати вплив на ландшафт та екосистеми вздовж річки.</w:t>
      </w:r>
    </w:p>
    <w:p w14:paraId="3F8FB013" w14:textId="77777777" w:rsidR="003348E9" w:rsidRPr="00D63DEB" w:rsidRDefault="003348E9" w:rsidP="003348E9">
      <w:pPr>
        <w:pStyle w:val="a3"/>
        <w:numPr>
          <w:ilvl w:val="0"/>
          <w:numId w:val="11"/>
        </w:numPr>
        <w:spacing w:after="0" w:line="360" w:lineRule="auto"/>
        <w:jc w:val="both"/>
        <w:rPr>
          <w:rFonts w:ascii="Times New Roman" w:hAnsi="Times New Roman"/>
          <w:sz w:val="28"/>
          <w:szCs w:val="28"/>
        </w:rPr>
      </w:pPr>
      <w:r>
        <w:rPr>
          <w:rFonts w:ascii="Times New Roman" w:hAnsi="Times New Roman"/>
          <w:sz w:val="28"/>
          <w:szCs w:val="28"/>
        </w:rPr>
        <w:t>Б</w:t>
      </w:r>
      <w:r w:rsidRPr="00D63DEB">
        <w:rPr>
          <w:rFonts w:ascii="Times New Roman" w:hAnsi="Times New Roman"/>
          <w:sz w:val="28"/>
          <w:szCs w:val="28"/>
        </w:rPr>
        <w:t>іорізноманіття</w:t>
      </w:r>
      <w:r>
        <w:rPr>
          <w:rFonts w:ascii="Times New Roman" w:hAnsi="Times New Roman"/>
          <w:sz w:val="28"/>
          <w:szCs w:val="28"/>
        </w:rPr>
        <w:t>, оскільки р</w:t>
      </w:r>
      <w:r w:rsidRPr="00D63DEB">
        <w:rPr>
          <w:rFonts w:ascii="Times New Roman" w:hAnsi="Times New Roman"/>
          <w:sz w:val="28"/>
          <w:szCs w:val="28"/>
        </w:rPr>
        <w:t>ічка Тиса та її прилеглі території є важливими для різноманіття видів рослин і тварин. Природні зміни, такі як зміни в водному режимі, можуть впливати на біорізноманіття цього регіону.</w:t>
      </w:r>
    </w:p>
    <w:p w14:paraId="0662B075" w14:textId="77777777" w:rsidR="003348E9" w:rsidRPr="00D63DEB" w:rsidRDefault="003348E9" w:rsidP="003348E9">
      <w:pPr>
        <w:pStyle w:val="a3"/>
        <w:numPr>
          <w:ilvl w:val="0"/>
          <w:numId w:val="11"/>
        </w:numPr>
        <w:spacing w:after="0" w:line="360" w:lineRule="auto"/>
        <w:jc w:val="both"/>
        <w:rPr>
          <w:rFonts w:ascii="Times New Roman" w:hAnsi="Times New Roman"/>
          <w:sz w:val="28"/>
          <w:szCs w:val="28"/>
        </w:rPr>
      </w:pPr>
      <w:r>
        <w:rPr>
          <w:rFonts w:ascii="Times New Roman" w:hAnsi="Times New Roman"/>
          <w:sz w:val="28"/>
          <w:szCs w:val="28"/>
        </w:rPr>
        <w:lastRenderedPageBreak/>
        <w:t>з</w:t>
      </w:r>
      <w:r w:rsidRPr="00D63DEB">
        <w:rPr>
          <w:rFonts w:ascii="Times New Roman" w:hAnsi="Times New Roman"/>
          <w:sz w:val="28"/>
          <w:szCs w:val="28"/>
        </w:rPr>
        <w:t>міни в середовищі</w:t>
      </w:r>
      <w:r>
        <w:rPr>
          <w:rFonts w:ascii="Times New Roman" w:hAnsi="Times New Roman"/>
          <w:sz w:val="28"/>
          <w:szCs w:val="28"/>
        </w:rPr>
        <w:t>, л</w:t>
      </w:r>
      <w:r w:rsidRPr="00D63DEB">
        <w:rPr>
          <w:rFonts w:ascii="Times New Roman" w:hAnsi="Times New Roman"/>
          <w:sz w:val="28"/>
          <w:szCs w:val="28"/>
        </w:rPr>
        <w:t>юдська діяльність, така як забудова на берегах річки, вирубка лісів, використання води та інші втручання, можуть призводити до змін у природному середовищі рі</w:t>
      </w:r>
      <w:r w:rsidR="007D5791">
        <w:rPr>
          <w:rFonts w:ascii="Times New Roman" w:hAnsi="Times New Roman"/>
          <w:sz w:val="28"/>
          <w:szCs w:val="28"/>
        </w:rPr>
        <w:t xml:space="preserve">чки Тиса </w:t>
      </w:r>
      <w:r w:rsidR="007D5791">
        <w:rPr>
          <w:rFonts w:asciiTheme="majorBidi" w:hAnsiTheme="majorBidi" w:cstheme="majorBidi"/>
          <w:noProof/>
          <w:sz w:val="28"/>
          <w:szCs w:val="28"/>
          <w:lang w:eastAsia="ko-KR"/>
        </w:rPr>
        <w:t>[6</w:t>
      </w:r>
      <w:r w:rsidR="007D5791" w:rsidRPr="004A3FEB">
        <w:rPr>
          <w:rFonts w:asciiTheme="majorBidi" w:hAnsiTheme="majorBidi" w:cstheme="majorBidi"/>
          <w:noProof/>
          <w:sz w:val="28"/>
          <w:szCs w:val="28"/>
          <w:lang w:eastAsia="ko-KR"/>
        </w:rPr>
        <w:t>].</w:t>
      </w:r>
    </w:p>
    <w:p w14:paraId="13182D08"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Ці фактори обумовлюють складний та динамічний стан річкового екосистеми та вимагають уважного екологічного управління та збалансованого підходу до використання ресурсів річки для забезпечення її сталого розвитку.</w:t>
      </w:r>
    </w:p>
    <w:p w14:paraId="21844C0C"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Згідно з вашим зверненням, річка Тиса стикається з різноманітними джерелами забруднення</w:t>
      </w:r>
      <w:r>
        <w:rPr>
          <w:rFonts w:ascii="Times New Roman" w:hAnsi="Times New Roman"/>
          <w:sz w:val="28"/>
          <w:szCs w:val="28"/>
        </w:rPr>
        <w:t>.</w:t>
      </w:r>
      <w:r w:rsidRPr="00D63DEB">
        <w:rPr>
          <w:rFonts w:ascii="Times New Roman" w:hAnsi="Times New Roman"/>
          <w:sz w:val="28"/>
          <w:szCs w:val="28"/>
        </w:rPr>
        <w:t xml:space="preserve"> Викиди з промислових підприємств можуть містити шкідливі речовини, такі як хімічні реагенти та важкі метали</w:t>
      </w:r>
      <w:r>
        <w:rPr>
          <w:rFonts w:ascii="Times New Roman" w:hAnsi="Times New Roman"/>
          <w:sz w:val="28"/>
          <w:szCs w:val="28"/>
        </w:rPr>
        <w:t>, що</w:t>
      </w:r>
      <w:r w:rsidRPr="00D63DEB">
        <w:rPr>
          <w:rFonts w:ascii="Times New Roman" w:hAnsi="Times New Roman"/>
          <w:sz w:val="28"/>
          <w:szCs w:val="28"/>
        </w:rPr>
        <w:t xml:space="preserve"> негативно впливати на якість води та екосистему річки</w:t>
      </w:r>
      <w:r>
        <w:rPr>
          <w:rFonts w:ascii="Times New Roman" w:hAnsi="Times New Roman"/>
          <w:sz w:val="28"/>
          <w:szCs w:val="28"/>
        </w:rPr>
        <w:t>, наприклад:</w:t>
      </w:r>
    </w:p>
    <w:p w14:paraId="6B662E6A" w14:textId="77777777" w:rsidR="003348E9" w:rsidRPr="00D63DEB" w:rsidRDefault="003348E9" w:rsidP="003348E9">
      <w:pPr>
        <w:pStyle w:val="a3"/>
        <w:numPr>
          <w:ilvl w:val="0"/>
          <w:numId w:val="11"/>
        </w:numPr>
        <w:spacing w:after="0" w:line="360" w:lineRule="auto"/>
        <w:jc w:val="both"/>
        <w:rPr>
          <w:rFonts w:ascii="Times New Roman" w:hAnsi="Times New Roman"/>
          <w:sz w:val="28"/>
          <w:szCs w:val="28"/>
        </w:rPr>
      </w:pPr>
      <w:r>
        <w:rPr>
          <w:rFonts w:ascii="Times New Roman" w:hAnsi="Times New Roman"/>
          <w:sz w:val="28"/>
          <w:szCs w:val="28"/>
        </w:rPr>
        <w:t>в</w:t>
      </w:r>
      <w:r w:rsidRPr="00D63DEB">
        <w:rPr>
          <w:rFonts w:ascii="Times New Roman" w:hAnsi="Times New Roman"/>
          <w:sz w:val="28"/>
          <w:szCs w:val="28"/>
        </w:rPr>
        <w:t>икористання пестицидів та добрив у сільському господарстві може потрапляти в річку через стічні води та наводнення полів, що також може спричинити забруднення води.</w:t>
      </w:r>
    </w:p>
    <w:p w14:paraId="4A0F9257" w14:textId="77777777" w:rsidR="003348E9" w:rsidRPr="00D63DEB" w:rsidRDefault="003348E9" w:rsidP="003348E9">
      <w:pPr>
        <w:pStyle w:val="a3"/>
        <w:numPr>
          <w:ilvl w:val="0"/>
          <w:numId w:val="11"/>
        </w:numPr>
        <w:spacing w:after="0" w:line="360" w:lineRule="auto"/>
        <w:jc w:val="both"/>
        <w:rPr>
          <w:rFonts w:ascii="Times New Roman" w:hAnsi="Times New Roman"/>
          <w:sz w:val="28"/>
          <w:szCs w:val="28"/>
        </w:rPr>
      </w:pPr>
      <w:r>
        <w:rPr>
          <w:rFonts w:ascii="Times New Roman" w:hAnsi="Times New Roman"/>
          <w:sz w:val="28"/>
          <w:szCs w:val="28"/>
        </w:rPr>
        <w:t>н</w:t>
      </w:r>
      <w:r w:rsidRPr="00D63DEB">
        <w:rPr>
          <w:rFonts w:ascii="Times New Roman" w:hAnsi="Times New Roman"/>
          <w:sz w:val="28"/>
          <w:szCs w:val="28"/>
        </w:rPr>
        <w:t>еправильне поводження зі сміттям та сміттєзвалищами може призвести до забруднення річки. Сміття та пластик можуть потрапляти в річку та шкодити екосистемі.</w:t>
      </w:r>
    </w:p>
    <w:p w14:paraId="526DFAEE" w14:textId="77777777" w:rsidR="003348E9" w:rsidRPr="00D63DEB" w:rsidRDefault="003348E9" w:rsidP="003348E9">
      <w:pPr>
        <w:pStyle w:val="a3"/>
        <w:numPr>
          <w:ilvl w:val="0"/>
          <w:numId w:val="11"/>
        </w:numPr>
        <w:spacing w:after="0" w:line="360" w:lineRule="auto"/>
        <w:jc w:val="both"/>
        <w:rPr>
          <w:rFonts w:ascii="Times New Roman" w:hAnsi="Times New Roman"/>
          <w:sz w:val="28"/>
          <w:szCs w:val="28"/>
        </w:rPr>
      </w:pPr>
      <w:r>
        <w:rPr>
          <w:rFonts w:ascii="Times New Roman" w:hAnsi="Times New Roman"/>
          <w:sz w:val="28"/>
          <w:szCs w:val="28"/>
        </w:rPr>
        <w:t>р</w:t>
      </w:r>
      <w:r w:rsidRPr="00D63DEB">
        <w:rPr>
          <w:rFonts w:ascii="Times New Roman" w:hAnsi="Times New Roman"/>
          <w:sz w:val="28"/>
          <w:szCs w:val="28"/>
        </w:rPr>
        <w:t>екреаційні активності на річці, такі як водний туризм, можуть також сприяти забрудненню, якщо не дотримуватися прави</w:t>
      </w:r>
      <w:r w:rsidR="007D5791">
        <w:rPr>
          <w:rFonts w:ascii="Times New Roman" w:hAnsi="Times New Roman"/>
          <w:sz w:val="28"/>
          <w:szCs w:val="28"/>
        </w:rPr>
        <w:t xml:space="preserve">л щодо відходів та залишків їжі </w:t>
      </w:r>
      <w:r w:rsidR="007D5791">
        <w:rPr>
          <w:rFonts w:asciiTheme="majorBidi" w:hAnsiTheme="majorBidi" w:cstheme="majorBidi"/>
          <w:noProof/>
          <w:sz w:val="28"/>
          <w:szCs w:val="28"/>
          <w:lang w:eastAsia="ko-KR"/>
        </w:rPr>
        <w:t>[6</w:t>
      </w:r>
      <w:r w:rsidR="007D5791" w:rsidRPr="004A3FEB">
        <w:rPr>
          <w:rFonts w:asciiTheme="majorBidi" w:hAnsiTheme="majorBidi" w:cstheme="majorBidi"/>
          <w:noProof/>
          <w:sz w:val="28"/>
          <w:szCs w:val="28"/>
          <w:lang w:eastAsia="ko-KR"/>
        </w:rPr>
        <w:t>].</w:t>
      </w:r>
    </w:p>
    <w:p w14:paraId="604068CE"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Для зменшення забруднення річки Тиса важливо вживати заходи для охорони природи та контролю за стічними водами. Ефективний моніторинг, регулювання викидів та освіта щодо екологічної відповідальності грають важливу роль у збереженні цієї важливої річки та її навколишнього середовища.</w:t>
      </w:r>
    </w:p>
    <w:p w14:paraId="220199B4" w14:textId="77777777" w:rsidR="003348E9"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 xml:space="preserve">Весняне водопілля </w:t>
      </w:r>
      <w:proofErr w:type="spellStart"/>
      <w:r w:rsidRPr="00D63DEB">
        <w:rPr>
          <w:rFonts w:ascii="Times New Roman" w:hAnsi="Times New Roman"/>
          <w:sz w:val="28"/>
          <w:szCs w:val="28"/>
        </w:rPr>
        <w:t>рідко</w:t>
      </w:r>
      <w:proofErr w:type="spellEnd"/>
      <w:r w:rsidRPr="00D63DEB">
        <w:rPr>
          <w:rFonts w:ascii="Times New Roman" w:hAnsi="Times New Roman"/>
          <w:sz w:val="28"/>
          <w:szCs w:val="28"/>
        </w:rPr>
        <w:t xml:space="preserve"> спостерігається в чистому вигляді, так як формується за рахунок танення снігів при одночасному випаданні дощів. Підйом рівнів спочатку відбувається поступово, а потім швидко. Весняний паводок складається з декількох послідовних хвиль і досягає найвищого значення на </w:t>
      </w:r>
      <w:r w:rsidRPr="00D63DEB">
        <w:rPr>
          <w:rFonts w:ascii="Times New Roman" w:hAnsi="Times New Roman"/>
          <w:sz w:val="28"/>
          <w:szCs w:val="28"/>
        </w:rPr>
        <w:lastRenderedPageBreak/>
        <w:t xml:space="preserve">початку – середині березня, або затягується на певний час і живлячись весняними дощами, утворює пік в кінці квітня – на початку травня. </w:t>
      </w:r>
    </w:p>
    <w:p w14:paraId="32725353"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 xml:space="preserve">Висота найбільшого рівня по довжині річки змінюється від 1 – 5,3 м при не великому водопіллі до 2,5 – 8,6 м, при виключно високому. Описаний процес підвищення та зниження рівнів води в річці Тиса вказує на різноманітні погодні впливи та їх вплив </w:t>
      </w:r>
      <w:r w:rsidR="007D5791">
        <w:rPr>
          <w:rFonts w:ascii="Times New Roman" w:hAnsi="Times New Roman"/>
          <w:sz w:val="28"/>
          <w:szCs w:val="28"/>
        </w:rPr>
        <w:t xml:space="preserve">на річковий режим протягом року </w:t>
      </w:r>
      <w:r w:rsidR="007D5791">
        <w:rPr>
          <w:rFonts w:asciiTheme="majorBidi" w:hAnsiTheme="majorBidi" w:cstheme="majorBidi"/>
          <w:noProof/>
          <w:sz w:val="28"/>
          <w:szCs w:val="28"/>
          <w:lang w:eastAsia="ko-KR"/>
        </w:rPr>
        <w:t>[7</w:t>
      </w:r>
      <w:r w:rsidR="007D5791" w:rsidRPr="004A3FEB">
        <w:rPr>
          <w:rFonts w:asciiTheme="majorBidi" w:hAnsiTheme="majorBidi" w:cstheme="majorBidi"/>
          <w:noProof/>
          <w:sz w:val="28"/>
          <w:szCs w:val="28"/>
          <w:lang w:eastAsia="ko-KR"/>
        </w:rPr>
        <w:t>].</w:t>
      </w:r>
    </w:p>
    <w:p w14:paraId="66F3752F"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 xml:space="preserve">Червень </w:t>
      </w:r>
      <w:r>
        <w:rPr>
          <w:rFonts w:ascii="Times New Roman" w:hAnsi="Times New Roman"/>
          <w:sz w:val="28"/>
          <w:szCs w:val="28"/>
        </w:rPr>
        <w:t>–</w:t>
      </w:r>
      <w:r w:rsidRPr="00D63DEB">
        <w:rPr>
          <w:rFonts w:ascii="Times New Roman" w:hAnsi="Times New Roman"/>
          <w:sz w:val="28"/>
          <w:szCs w:val="28"/>
        </w:rPr>
        <w:t xml:space="preserve"> Вересень</w:t>
      </w:r>
      <w:r>
        <w:rPr>
          <w:rFonts w:ascii="Times New Roman" w:hAnsi="Times New Roman"/>
          <w:sz w:val="28"/>
          <w:szCs w:val="28"/>
        </w:rPr>
        <w:t xml:space="preserve"> - ц</w:t>
      </w:r>
      <w:r w:rsidRPr="00D63DEB">
        <w:rPr>
          <w:rFonts w:ascii="Times New Roman" w:hAnsi="Times New Roman"/>
          <w:sz w:val="28"/>
          <w:szCs w:val="28"/>
        </w:rPr>
        <w:t xml:space="preserve">ей період характеризується дощовими паводками, які виникають внаслідок весняних опадів, </w:t>
      </w:r>
      <w:proofErr w:type="spellStart"/>
      <w:r w:rsidRPr="00D63DEB">
        <w:rPr>
          <w:rFonts w:ascii="Times New Roman" w:hAnsi="Times New Roman"/>
          <w:sz w:val="28"/>
          <w:szCs w:val="28"/>
        </w:rPr>
        <w:t>таління</w:t>
      </w:r>
      <w:proofErr w:type="spellEnd"/>
      <w:r w:rsidRPr="00D63DEB">
        <w:rPr>
          <w:rFonts w:ascii="Times New Roman" w:hAnsi="Times New Roman"/>
          <w:sz w:val="28"/>
          <w:szCs w:val="28"/>
        </w:rPr>
        <w:t xml:space="preserve"> снігу та випадання дощів у весняно-літній період. Паводки можуть тривати від одного до шести днів, мають інтенсивний підйом рівнів та повільний спад. У деяких роках їх висота може перевищувати максимуми весняного водопілля.</w:t>
      </w:r>
    </w:p>
    <w:p w14:paraId="24E38AB4"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 xml:space="preserve">Жовтень </w:t>
      </w:r>
      <w:r>
        <w:rPr>
          <w:rFonts w:ascii="Times New Roman" w:hAnsi="Times New Roman"/>
          <w:sz w:val="28"/>
          <w:szCs w:val="28"/>
        </w:rPr>
        <w:t>–</w:t>
      </w:r>
      <w:r w:rsidRPr="00D63DEB">
        <w:rPr>
          <w:rFonts w:ascii="Times New Roman" w:hAnsi="Times New Roman"/>
          <w:sz w:val="28"/>
          <w:szCs w:val="28"/>
        </w:rPr>
        <w:t xml:space="preserve"> Листопад</w:t>
      </w:r>
      <w:r>
        <w:rPr>
          <w:rFonts w:ascii="Times New Roman" w:hAnsi="Times New Roman"/>
          <w:sz w:val="28"/>
          <w:szCs w:val="28"/>
        </w:rPr>
        <w:t xml:space="preserve"> - у</w:t>
      </w:r>
      <w:r w:rsidRPr="00D63DEB">
        <w:rPr>
          <w:rFonts w:ascii="Times New Roman" w:hAnsi="Times New Roman"/>
          <w:sz w:val="28"/>
          <w:szCs w:val="28"/>
        </w:rPr>
        <w:t xml:space="preserve"> цей період осінні дощі зумовлюють значне підвищення рівнів води в річці.</w:t>
      </w:r>
    </w:p>
    <w:p w14:paraId="484CF42E"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Зимовий період</w:t>
      </w:r>
      <w:r>
        <w:rPr>
          <w:rFonts w:ascii="Times New Roman" w:hAnsi="Times New Roman"/>
          <w:sz w:val="28"/>
          <w:szCs w:val="28"/>
        </w:rPr>
        <w:t xml:space="preserve"> - р</w:t>
      </w:r>
      <w:r w:rsidRPr="00D63DEB">
        <w:rPr>
          <w:rFonts w:ascii="Times New Roman" w:hAnsi="Times New Roman"/>
          <w:sz w:val="28"/>
          <w:szCs w:val="28"/>
        </w:rPr>
        <w:t>ізкі підйоми рівнів спостерігаються в зимовий період у випадку короткочасних відлиг з одночасним випадінням дощу.</w:t>
      </w:r>
    </w:p>
    <w:p w14:paraId="4B406BEA" w14:textId="77777777" w:rsidR="003348E9" w:rsidRPr="00D63DEB" w:rsidRDefault="003348E9" w:rsidP="003348E9">
      <w:pPr>
        <w:spacing w:after="0" w:line="360" w:lineRule="auto"/>
        <w:ind w:firstLine="709"/>
        <w:jc w:val="both"/>
        <w:rPr>
          <w:rFonts w:ascii="Times New Roman" w:hAnsi="Times New Roman"/>
          <w:sz w:val="28"/>
          <w:szCs w:val="28"/>
        </w:rPr>
      </w:pPr>
      <w:r>
        <w:rPr>
          <w:rFonts w:ascii="Times New Roman" w:hAnsi="Times New Roman"/>
          <w:sz w:val="28"/>
          <w:szCs w:val="28"/>
        </w:rPr>
        <w:t>С</w:t>
      </w:r>
      <w:r w:rsidRPr="00D63DEB">
        <w:rPr>
          <w:rFonts w:ascii="Times New Roman" w:hAnsi="Times New Roman"/>
          <w:sz w:val="28"/>
          <w:szCs w:val="28"/>
        </w:rPr>
        <w:t xml:space="preserve">пад рівнів води такий же інтенсивний як підйом, при високих рівнях, і менш інтенсивний при низьких. </w:t>
      </w:r>
      <w:r>
        <w:rPr>
          <w:rFonts w:ascii="Times New Roman" w:hAnsi="Times New Roman"/>
          <w:sz w:val="28"/>
          <w:szCs w:val="28"/>
        </w:rPr>
        <w:t>Тому</w:t>
      </w:r>
      <w:r w:rsidRPr="00D63DEB">
        <w:rPr>
          <w:rFonts w:ascii="Times New Roman" w:hAnsi="Times New Roman"/>
          <w:sz w:val="28"/>
          <w:szCs w:val="28"/>
        </w:rPr>
        <w:t xml:space="preserve"> що зниження рівнів води може відбуватися швидше в умовах високих рівнів, ніж в умовах низьких рівнів.</w:t>
      </w:r>
    </w:p>
    <w:p w14:paraId="0178DCBC"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Цей цикл підйому та спаду рівнів води є типовим для багатьох річок і відображає складні взаємозв'язки між кліматичними та гідрологічними процесами.</w:t>
      </w:r>
    </w:p>
    <w:p w14:paraId="14B8BAEB" w14:textId="77777777" w:rsidR="003348E9" w:rsidRDefault="003348E9" w:rsidP="003348E9">
      <w:pPr>
        <w:spacing w:after="0" w:line="360" w:lineRule="auto"/>
        <w:ind w:firstLine="709"/>
        <w:jc w:val="both"/>
        <w:rPr>
          <w:rFonts w:ascii="Times New Roman" w:hAnsi="Times New Roman"/>
          <w:sz w:val="28"/>
          <w:szCs w:val="28"/>
        </w:rPr>
      </w:pPr>
      <w:proofErr w:type="spellStart"/>
      <w:r w:rsidRPr="00D63DEB">
        <w:rPr>
          <w:rFonts w:ascii="Times New Roman" w:hAnsi="Times New Roman"/>
          <w:sz w:val="28"/>
          <w:szCs w:val="28"/>
        </w:rPr>
        <w:t>Гідроморфологічні</w:t>
      </w:r>
      <w:proofErr w:type="spellEnd"/>
      <w:r w:rsidRPr="00D63DEB">
        <w:rPr>
          <w:rFonts w:ascii="Times New Roman" w:hAnsi="Times New Roman"/>
          <w:sz w:val="28"/>
          <w:szCs w:val="28"/>
        </w:rPr>
        <w:t xml:space="preserve"> зміни в басейні Верхньої Тиси, які описані, свідчать про значний вплив людської діяльності на гідрологічний режим р</w:t>
      </w:r>
      <w:r w:rsidR="007D5791">
        <w:rPr>
          <w:rFonts w:ascii="Times New Roman" w:hAnsi="Times New Roman"/>
          <w:sz w:val="28"/>
          <w:szCs w:val="28"/>
        </w:rPr>
        <w:t xml:space="preserve">ічки та її природне середовище </w:t>
      </w:r>
      <w:r w:rsidR="007D5791">
        <w:rPr>
          <w:rFonts w:asciiTheme="majorBidi" w:hAnsiTheme="majorBidi" w:cstheme="majorBidi"/>
          <w:noProof/>
          <w:sz w:val="28"/>
          <w:szCs w:val="28"/>
          <w:lang w:eastAsia="ko-KR"/>
        </w:rPr>
        <w:t>[19</w:t>
      </w:r>
      <w:r w:rsidR="007D5791" w:rsidRPr="004A3FEB">
        <w:rPr>
          <w:rFonts w:asciiTheme="majorBidi" w:hAnsiTheme="majorBidi" w:cstheme="majorBidi"/>
          <w:noProof/>
          <w:sz w:val="28"/>
          <w:szCs w:val="28"/>
          <w:lang w:eastAsia="ko-KR"/>
        </w:rPr>
        <w:t>].</w:t>
      </w:r>
    </w:p>
    <w:p w14:paraId="0DE779B4"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Порушення вільної течії (проточності)</w:t>
      </w:r>
      <w:r>
        <w:rPr>
          <w:rFonts w:ascii="Times New Roman" w:hAnsi="Times New Roman"/>
          <w:sz w:val="28"/>
          <w:szCs w:val="28"/>
        </w:rPr>
        <w:t xml:space="preserve"> – це</w:t>
      </w:r>
      <w:r w:rsidRPr="00D63DEB">
        <w:rPr>
          <w:rFonts w:ascii="Times New Roman" w:hAnsi="Times New Roman"/>
          <w:sz w:val="28"/>
          <w:szCs w:val="28"/>
        </w:rPr>
        <w:t xml:space="preserve"> спричинено будівництвом гідроенергетичних установок, </w:t>
      </w:r>
      <w:proofErr w:type="spellStart"/>
      <w:r w:rsidRPr="00D63DEB">
        <w:rPr>
          <w:rFonts w:ascii="Times New Roman" w:hAnsi="Times New Roman"/>
          <w:sz w:val="28"/>
          <w:szCs w:val="28"/>
        </w:rPr>
        <w:t>плотин</w:t>
      </w:r>
      <w:proofErr w:type="spellEnd"/>
      <w:r w:rsidRPr="00D63DEB">
        <w:rPr>
          <w:rFonts w:ascii="Times New Roman" w:hAnsi="Times New Roman"/>
          <w:sz w:val="28"/>
          <w:szCs w:val="28"/>
        </w:rPr>
        <w:t>, а також забудовою берегів та інфраструктури, що перешкоджає природній течії річки.</w:t>
      </w:r>
    </w:p>
    <w:p w14:paraId="0434B371"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Порушення гідравлічного зв’язку русла річки та прилеглої частини заплави</w:t>
      </w:r>
      <w:r>
        <w:rPr>
          <w:rFonts w:ascii="Times New Roman" w:hAnsi="Times New Roman"/>
          <w:sz w:val="28"/>
          <w:szCs w:val="28"/>
        </w:rPr>
        <w:t>.</w:t>
      </w:r>
      <w:r w:rsidRPr="00D63DEB">
        <w:rPr>
          <w:rFonts w:ascii="Times New Roman" w:hAnsi="Times New Roman"/>
          <w:sz w:val="28"/>
          <w:szCs w:val="28"/>
        </w:rPr>
        <w:t xml:space="preserve"> Забудова берегів та зміни в природних ландшафтах можуть призвести до втрати </w:t>
      </w:r>
      <w:r w:rsidRPr="00D63DEB">
        <w:rPr>
          <w:rFonts w:ascii="Times New Roman" w:hAnsi="Times New Roman"/>
          <w:sz w:val="28"/>
          <w:szCs w:val="28"/>
        </w:rPr>
        <w:lastRenderedPageBreak/>
        <w:t>природного гідравлічного зв'язку між річкою та її заплавою, що може спричинити затоплення або висихання заплави.</w:t>
      </w:r>
    </w:p>
    <w:p w14:paraId="74D4A4FE"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 xml:space="preserve">Велика кількість гідротехнічних споруд та інших </w:t>
      </w:r>
      <w:proofErr w:type="spellStart"/>
      <w:r w:rsidRPr="00D63DEB">
        <w:rPr>
          <w:rFonts w:ascii="Times New Roman" w:hAnsi="Times New Roman"/>
          <w:sz w:val="28"/>
          <w:szCs w:val="28"/>
        </w:rPr>
        <w:t>втручань</w:t>
      </w:r>
      <w:proofErr w:type="spellEnd"/>
      <w:r w:rsidRPr="00D63DEB">
        <w:rPr>
          <w:rFonts w:ascii="Times New Roman" w:hAnsi="Times New Roman"/>
          <w:sz w:val="28"/>
          <w:szCs w:val="28"/>
        </w:rPr>
        <w:t xml:space="preserve"> може спричинити зміни у морфології річкового русла, що може вплинути на природні процеси, такі як ерозія та седиментація.</w:t>
      </w:r>
    </w:p>
    <w:p w14:paraId="1CCA898B"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 xml:space="preserve">Щодо гідрологічного режиму, високі підйоми рівнів та витрат води в осінньо-зимовий період свідчать про великий вплив опадів та </w:t>
      </w:r>
      <w:proofErr w:type="spellStart"/>
      <w:r w:rsidRPr="00D63DEB">
        <w:rPr>
          <w:rFonts w:ascii="Times New Roman" w:hAnsi="Times New Roman"/>
          <w:sz w:val="28"/>
          <w:szCs w:val="28"/>
        </w:rPr>
        <w:t>таління</w:t>
      </w:r>
      <w:proofErr w:type="spellEnd"/>
      <w:r w:rsidRPr="00D63DEB">
        <w:rPr>
          <w:rFonts w:ascii="Times New Roman" w:hAnsi="Times New Roman"/>
          <w:sz w:val="28"/>
          <w:szCs w:val="28"/>
        </w:rPr>
        <w:t xml:space="preserve"> снігу. Ці підйоми рівнів води можуть мати серйозні наслідки для прилеглих територій, включаючи затоплення і навіть повені. Швидке скидання паводкових вод з гірських водотоків може збільшити ризик зсувів ґрунту та інших стихійних лих, особливо в районах зі значними населеними пунктами.</w:t>
      </w:r>
    </w:p>
    <w:p w14:paraId="210B4C86" w14:textId="77777777" w:rsidR="003348E9" w:rsidRPr="00D63DEB" w:rsidRDefault="003348E9" w:rsidP="003348E9">
      <w:pPr>
        <w:spacing w:after="0" w:line="360" w:lineRule="auto"/>
        <w:ind w:firstLine="709"/>
        <w:jc w:val="both"/>
        <w:rPr>
          <w:rFonts w:ascii="Times New Roman" w:hAnsi="Times New Roman"/>
          <w:sz w:val="28"/>
          <w:szCs w:val="28"/>
        </w:rPr>
      </w:pPr>
      <w:r>
        <w:rPr>
          <w:rFonts w:ascii="Times New Roman" w:hAnsi="Times New Roman"/>
          <w:sz w:val="28"/>
          <w:szCs w:val="28"/>
        </w:rPr>
        <w:t>Ш</w:t>
      </w:r>
      <w:r w:rsidRPr="00D63DEB">
        <w:rPr>
          <w:rFonts w:ascii="Times New Roman" w:hAnsi="Times New Roman"/>
          <w:sz w:val="28"/>
          <w:szCs w:val="28"/>
        </w:rPr>
        <w:t xml:space="preserve">видкоплинні паводки, що виникають внаслідок значних </w:t>
      </w:r>
      <w:proofErr w:type="spellStart"/>
      <w:r w:rsidRPr="00D63DEB">
        <w:rPr>
          <w:rFonts w:ascii="Times New Roman" w:hAnsi="Times New Roman"/>
          <w:sz w:val="28"/>
          <w:szCs w:val="28"/>
        </w:rPr>
        <w:t>похилів</w:t>
      </w:r>
      <w:proofErr w:type="spellEnd"/>
      <w:r w:rsidRPr="00D63DEB">
        <w:rPr>
          <w:rFonts w:ascii="Times New Roman" w:hAnsi="Times New Roman"/>
          <w:sz w:val="28"/>
          <w:szCs w:val="28"/>
        </w:rPr>
        <w:t xml:space="preserve"> місцевості, є типовим явищем для регіонів з гірським ландшафтом. Комбінація інтенсивних дощів, </w:t>
      </w:r>
      <w:proofErr w:type="spellStart"/>
      <w:r w:rsidRPr="00D63DEB">
        <w:rPr>
          <w:rFonts w:ascii="Times New Roman" w:hAnsi="Times New Roman"/>
          <w:sz w:val="28"/>
          <w:szCs w:val="28"/>
        </w:rPr>
        <w:t>талання</w:t>
      </w:r>
      <w:proofErr w:type="spellEnd"/>
      <w:r w:rsidRPr="00D63DEB">
        <w:rPr>
          <w:rFonts w:ascii="Times New Roman" w:hAnsi="Times New Roman"/>
          <w:sz w:val="28"/>
          <w:szCs w:val="28"/>
        </w:rPr>
        <w:t xml:space="preserve"> снігу та інших погодних явищ може призвести до швидкого накопичення великої кількості води у річковому водосховищі, спричиняючи підвищення рівнів води.</w:t>
      </w:r>
    </w:p>
    <w:p w14:paraId="49837EE8"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 xml:space="preserve">Природні фізичні характеристики місцевості, такі як великі похили територій та наявність гірських масивів, сприяють швидкому стіканню води </w:t>
      </w:r>
      <w:r>
        <w:rPr>
          <w:rFonts w:ascii="Times New Roman" w:hAnsi="Times New Roman"/>
          <w:sz w:val="28"/>
          <w:szCs w:val="28"/>
        </w:rPr>
        <w:t xml:space="preserve">до річок і формуванню паводків. </w:t>
      </w:r>
      <w:r w:rsidRPr="00D63DEB">
        <w:rPr>
          <w:rFonts w:ascii="Times New Roman" w:hAnsi="Times New Roman"/>
          <w:sz w:val="28"/>
          <w:szCs w:val="28"/>
        </w:rPr>
        <w:t xml:space="preserve">Наявність </w:t>
      </w:r>
      <w:proofErr w:type="spellStart"/>
      <w:r w:rsidRPr="00D63DEB">
        <w:rPr>
          <w:rFonts w:ascii="Times New Roman" w:hAnsi="Times New Roman"/>
          <w:sz w:val="28"/>
          <w:szCs w:val="28"/>
        </w:rPr>
        <w:t>швидкопроникних</w:t>
      </w:r>
      <w:proofErr w:type="spellEnd"/>
      <w:r w:rsidRPr="00D63DEB">
        <w:rPr>
          <w:rFonts w:ascii="Times New Roman" w:hAnsi="Times New Roman"/>
          <w:sz w:val="28"/>
          <w:szCs w:val="28"/>
        </w:rPr>
        <w:t xml:space="preserve"> гірських </w:t>
      </w:r>
      <w:proofErr w:type="spellStart"/>
      <w:r w:rsidRPr="00D63DEB">
        <w:rPr>
          <w:rFonts w:ascii="Times New Roman" w:hAnsi="Times New Roman"/>
          <w:sz w:val="28"/>
          <w:szCs w:val="28"/>
        </w:rPr>
        <w:t>грунтів</w:t>
      </w:r>
      <w:proofErr w:type="spellEnd"/>
      <w:r w:rsidRPr="00D63DEB">
        <w:rPr>
          <w:rFonts w:ascii="Times New Roman" w:hAnsi="Times New Roman"/>
          <w:sz w:val="28"/>
          <w:szCs w:val="28"/>
        </w:rPr>
        <w:t xml:space="preserve"> може сприяти швидкому розгортанню паводкового процесу.</w:t>
      </w:r>
    </w:p>
    <w:p w14:paraId="54A85608"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 xml:space="preserve">Недостатня кількість захисних гідротехнічних споруд, таких як дамби або </w:t>
      </w:r>
      <w:proofErr w:type="spellStart"/>
      <w:r w:rsidRPr="00D63DEB">
        <w:rPr>
          <w:rFonts w:ascii="Times New Roman" w:hAnsi="Times New Roman"/>
          <w:sz w:val="28"/>
          <w:szCs w:val="28"/>
        </w:rPr>
        <w:t>защіпи</w:t>
      </w:r>
      <w:proofErr w:type="spellEnd"/>
      <w:r w:rsidRPr="00D63DEB">
        <w:rPr>
          <w:rFonts w:ascii="Times New Roman" w:hAnsi="Times New Roman"/>
          <w:sz w:val="28"/>
          <w:szCs w:val="28"/>
        </w:rPr>
        <w:t>, може призвести до недооцінки ризику повені та недостатнь</w:t>
      </w:r>
      <w:r>
        <w:rPr>
          <w:rFonts w:ascii="Times New Roman" w:hAnsi="Times New Roman"/>
          <w:sz w:val="28"/>
          <w:szCs w:val="28"/>
        </w:rPr>
        <w:t>ої попереджувальної діяльності та н</w:t>
      </w:r>
      <w:r w:rsidRPr="00D63DEB">
        <w:rPr>
          <w:rFonts w:ascii="Times New Roman" w:hAnsi="Times New Roman"/>
          <w:sz w:val="28"/>
          <w:szCs w:val="28"/>
        </w:rPr>
        <w:t>еналежне виконання заходів інженерного захисту територій: Недоліки у плануванні, проектуванні та будівництві інженерних захисних споруд можуть зробити території більш уразливими до паводкових ризиків.</w:t>
      </w:r>
    </w:p>
    <w:p w14:paraId="58F9633F" w14:textId="77777777" w:rsidR="003348E9" w:rsidRDefault="003348E9" w:rsidP="003348E9">
      <w:pPr>
        <w:spacing w:after="0" w:line="360" w:lineRule="auto"/>
        <w:ind w:firstLine="709"/>
        <w:jc w:val="both"/>
        <w:rPr>
          <w:rFonts w:ascii="Times New Roman" w:hAnsi="Times New Roman" w:cs="Times New Roman"/>
          <w:b/>
          <w:sz w:val="28"/>
          <w:szCs w:val="28"/>
        </w:rPr>
      </w:pPr>
      <w:proofErr w:type="spellStart"/>
      <w:r w:rsidRPr="00D63DEB">
        <w:rPr>
          <w:rFonts w:ascii="Times New Roman" w:hAnsi="Times New Roman"/>
          <w:sz w:val="28"/>
          <w:szCs w:val="28"/>
        </w:rPr>
        <w:lastRenderedPageBreak/>
        <w:t>Міжпаводкові</w:t>
      </w:r>
      <w:proofErr w:type="spellEnd"/>
      <w:r w:rsidRPr="00D63DEB">
        <w:rPr>
          <w:rFonts w:ascii="Times New Roman" w:hAnsi="Times New Roman"/>
          <w:sz w:val="28"/>
          <w:szCs w:val="28"/>
        </w:rPr>
        <w:t xml:space="preserve"> періоди в основному ранньої осені та в лютому пов'язані зі зниженням опадів або замерзанням річок, що призводить до меншої кількості води, яка потрапляє у водосховища.</w:t>
      </w:r>
      <w:r>
        <w:rPr>
          <w:rFonts w:ascii="Times New Roman" w:hAnsi="Times New Roman" w:cs="Times New Roman"/>
          <w:b/>
          <w:sz w:val="28"/>
          <w:szCs w:val="28"/>
        </w:rPr>
        <w:t xml:space="preserve"> </w:t>
      </w:r>
    </w:p>
    <w:p w14:paraId="726148C4" w14:textId="77777777" w:rsidR="003348E9" w:rsidRDefault="003348E9" w:rsidP="003348E9">
      <w:pPr>
        <w:spacing w:after="0" w:line="360" w:lineRule="auto"/>
        <w:ind w:firstLine="709"/>
        <w:jc w:val="both"/>
        <w:rPr>
          <w:rFonts w:ascii="Times New Roman" w:hAnsi="Times New Roman" w:cs="Times New Roman"/>
          <w:b/>
          <w:sz w:val="28"/>
          <w:szCs w:val="28"/>
        </w:rPr>
      </w:pPr>
    </w:p>
    <w:p w14:paraId="19318217" w14:textId="77777777" w:rsidR="003348E9" w:rsidRDefault="003348E9" w:rsidP="003348E9">
      <w:pPr>
        <w:spacing w:after="0" w:line="360" w:lineRule="auto"/>
        <w:ind w:firstLine="709"/>
        <w:jc w:val="both"/>
        <w:rPr>
          <w:rFonts w:ascii="Times New Roman" w:hAnsi="Times New Roman" w:cs="Times New Roman"/>
          <w:b/>
          <w:sz w:val="28"/>
          <w:szCs w:val="28"/>
        </w:rPr>
      </w:pPr>
    </w:p>
    <w:p w14:paraId="1B585BA3" w14:textId="77777777" w:rsidR="003348E9" w:rsidRDefault="003348E9" w:rsidP="003348E9">
      <w:pPr>
        <w:spacing w:after="0" w:line="360" w:lineRule="auto"/>
        <w:ind w:firstLine="709"/>
        <w:jc w:val="both"/>
        <w:rPr>
          <w:rFonts w:ascii="Times New Roman" w:hAnsi="Times New Roman" w:cs="Times New Roman"/>
          <w:b/>
          <w:sz w:val="28"/>
          <w:szCs w:val="28"/>
        </w:rPr>
      </w:pPr>
    </w:p>
    <w:p w14:paraId="27C0474B" w14:textId="77777777" w:rsidR="003348E9" w:rsidRDefault="003348E9" w:rsidP="003348E9">
      <w:pPr>
        <w:spacing w:after="0" w:line="360" w:lineRule="auto"/>
        <w:ind w:firstLine="709"/>
        <w:jc w:val="both"/>
        <w:rPr>
          <w:rFonts w:ascii="Times New Roman" w:hAnsi="Times New Roman" w:cs="Times New Roman"/>
          <w:b/>
          <w:sz w:val="28"/>
          <w:szCs w:val="28"/>
        </w:rPr>
      </w:pPr>
    </w:p>
    <w:p w14:paraId="167BE23D" w14:textId="77777777" w:rsidR="003348E9" w:rsidRDefault="003348E9" w:rsidP="003348E9">
      <w:pPr>
        <w:spacing w:after="0" w:line="360" w:lineRule="auto"/>
        <w:ind w:firstLine="709"/>
        <w:jc w:val="both"/>
        <w:rPr>
          <w:rFonts w:ascii="Times New Roman" w:hAnsi="Times New Roman" w:cs="Times New Roman"/>
          <w:b/>
          <w:sz w:val="28"/>
          <w:szCs w:val="28"/>
        </w:rPr>
      </w:pPr>
    </w:p>
    <w:p w14:paraId="79DAB0FF" w14:textId="77777777" w:rsidR="00DB60F3" w:rsidRDefault="00DB60F3" w:rsidP="00DB60F3">
      <w:pPr>
        <w:spacing w:after="0" w:line="360" w:lineRule="auto"/>
        <w:jc w:val="both"/>
        <w:rPr>
          <w:rFonts w:ascii="Times New Roman" w:hAnsi="Times New Roman" w:cs="Times New Roman"/>
          <w:b/>
          <w:sz w:val="28"/>
          <w:szCs w:val="28"/>
        </w:rPr>
      </w:pPr>
    </w:p>
    <w:p w14:paraId="55C5305B" w14:textId="77777777" w:rsidR="003348E9" w:rsidRDefault="003348E9" w:rsidP="003348E9">
      <w:pPr>
        <w:jc w:val="center"/>
        <w:rPr>
          <w:rFonts w:ascii="Times New Roman" w:hAnsi="Times New Roman" w:cs="Times New Roman"/>
          <w:b/>
          <w:sz w:val="28"/>
          <w:szCs w:val="28"/>
        </w:rPr>
      </w:pPr>
      <w:r w:rsidRPr="00BD7AFA">
        <w:rPr>
          <w:rFonts w:ascii="Times New Roman" w:hAnsi="Times New Roman" w:cs="Times New Roman"/>
          <w:b/>
          <w:sz w:val="28"/>
          <w:szCs w:val="28"/>
        </w:rPr>
        <w:t>Р</w:t>
      </w:r>
      <w:r>
        <w:rPr>
          <w:rFonts w:ascii="Times New Roman" w:hAnsi="Times New Roman" w:cs="Times New Roman"/>
          <w:b/>
          <w:sz w:val="28"/>
          <w:szCs w:val="28"/>
        </w:rPr>
        <w:t>ОЗДІЛ 4</w:t>
      </w:r>
    </w:p>
    <w:p w14:paraId="08DCE782" w14:textId="77777777" w:rsidR="003348E9" w:rsidRPr="00BD7AFA" w:rsidRDefault="003348E9" w:rsidP="003348E9">
      <w:pPr>
        <w:jc w:val="center"/>
        <w:rPr>
          <w:rFonts w:ascii="Times New Roman" w:hAnsi="Times New Roman" w:cs="Times New Roman"/>
          <w:b/>
          <w:sz w:val="28"/>
          <w:szCs w:val="28"/>
        </w:rPr>
      </w:pPr>
      <w:r>
        <w:rPr>
          <w:rFonts w:ascii="Times New Roman" w:hAnsi="Times New Roman" w:cs="Times New Roman"/>
          <w:b/>
          <w:sz w:val="28"/>
          <w:szCs w:val="28"/>
        </w:rPr>
        <w:t>ЗБЕРЕЖЕННЯ СТАНУ РІЧКИ ТИСА ЗАКАРПАТСЬКОЇ ОБЛАСТІ</w:t>
      </w:r>
      <w:r w:rsidRPr="00BD7AFA">
        <w:rPr>
          <w:rFonts w:ascii="Times New Roman" w:hAnsi="Times New Roman" w:cs="Times New Roman"/>
          <w:b/>
          <w:sz w:val="28"/>
          <w:szCs w:val="28"/>
        </w:rPr>
        <w:t xml:space="preserve"> </w:t>
      </w:r>
    </w:p>
    <w:p w14:paraId="1DAA0E8A" w14:textId="77777777" w:rsidR="003348E9" w:rsidRDefault="003348E9" w:rsidP="003348E9">
      <w:pPr>
        <w:jc w:val="center"/>
        <w:rPr>
          <w:rFonts w:ascii="Times New Roman" w:hAnsi="Times New Roman" w:cs="Times New Roman"/>
          <w:b/>
          <w:sz w:val="28"/>
          <w:szCs w:val="28"/>
        </w:rPr>
      </w:pPr>
      <w:r w:rsidRPr="00BD7AFA">
        <w:rPr>
          <w:rFonts w:ascii="Times New Roman" w:hAnsi="Times New Roman" w:cs="Times New Roman"/>
          <w:b/>
          <w:sz w:val="28"/>
          <w:szCs w:val="28"/>
        </w:rPr>
        <w:t>4.1. Шляхи покращення якості води річки Тиса</w:t>
      </w:r>
    </w:p>
    <w:p w14:paraId="1FFC9356" w14:textId="77777777" w:rsidR="003348E9" w:rsidRPr="00F831E4" w:rsidRDefault="003348E9" w:rsidP="003348E9">
      <w:pPr>
        <w:spacing w:after="0" w:line="360" w:lineRule="auto"/>
        <w:ind w:firstLine="709"/>
        <w:jc w:val="both"/>
        <w:rPr>
          <w:rFonts w:ascii="Times New Roman" w:hAnsi="Times New Roman"/>
          <w:sz w:val="28"/>
          <w:szCs w:val="28"/>
        </w:rPr>
      </w:pPr>
      <w:r w:rsidRPr="00F831E4">
        <w:rPr>
          <w:rFonts w:ascii="Times New Roman" w:hAnsi="Times New Roman"/>
          <w:sz w:val="28"/>
          <w:szCs w:val="28"/>
        </w:rPr>
        <w:t>Покращення якості води річки Тиса може бути досягнуте за допомогою комплексу</w:t>
      </w:r>
      <w:r>
        <w:rPr>
          <w:rFonts w:ascii="Times New Roman" w:hAnsi="Times New Roman"/>
          <w:sz w:val="28"/>
          <w:szCs w:val="28"/>
        </w:rPr>
        <w:t xml:space="preserve"> заходів, які включають в себе п</w:t>
      </w:r>
      <w:r w:rsidRPr="00F831E4">
        <w:rPr>
          <w:rFonts w:ascii="Times New Roman" w:hAnsi="Times New Roman"/>
          <w:sz w:val="28"/>
          <w:szCs w:val="28"/>
        </w:rPr>
        <w:t>окращення систем очищення стічних вод у промислових підприємствах та муніципальних системах водовідведення є ключовим кроком. Використання сучасних технологій очищення дозволить зменшити викиди забруднюючих речовин у річку.</w:t>
      </w:r>
    </w:p>
    <w:p w14:paraId="37ACFD7E" w14:textId="77777777" w:rsidR="003348E9" w:rsidRPr="00F831E4" w:rsidRDefault="003348E9" w:rsidP="003348E9">
      <w:pPr>
        <w:spacing w:after="0" w:line="360" w:lineRule="auto"/>
        <w:ind w:firstLine="709"/>
        <w:jc w:val="both"/>
        <w:rPr>
          <w:rFonts w:ascii="Times New Roman" w:hAnsi="Times New Roman"/>
          <w:sz w:val="28"/>
          <w:szCs w:val="28"/>
        </w:rPr>
      </w:pPr>
      <w:r w:rsidRPr="00F831E4">
        <w:rPr>
          <w:rFonts w:ascii="Times New Roman" w:hAnsi="Times New Roman"/>
          <w:sz w:val="28"/>
          <w:szCs w:val="28"/>
        </w:rPr>
        <w:t>Зменшення використання хімічних речовин у сільському господарстві може зменшити викиди агрохімікатів у річку та покращити якість води</w:t>
      </w:r>
      <w:r>
        <w:rPr>
          <w:rFonts w:ascii="Times New Roman" w:hAnsi="Times New Roman"/>
          <w:sz w:val="28"/>
          <w:szCs w:val="28"/>
        </w:rPr>
        <w:t xml:space="preserve"> та п</w:t>
      </w:r>
      <w:r w:rsidRPr="00F831E4">
        <w:rPr>
          <w:rFonts w:ascii="Times New Roman" w:hAnsi="Times New Roman"/>
          <w:sz w:val="28"/>
          <w:szCs w:val="28"/>
        </w:rPr>
        <w:t>роведення заходів з охорони та відновлення природних річкових біотопів сприятиме покращенню якості води та збереженню біорізноманіття.</w:t>
      </w:r>
    </w:p>
    <w:p w14:paraId="0285ADE8" w14:textId="77777777" w:rsidR="003348E9" w:rsidRPr="00F831E4" w:rsidRDefault="003348E9" w:rsidP="003348E9">
      <w:pPr>
        <w:spacing w:after="0" w:line="360" w:lineRule="auto"/>
        <w:ind w:firstLine="709"/>
        <w:jc w:val="both"/>
        <w:rPr>
          <w:rFonts w:ascii="Times New Roman" w:hAnsi="Times New Roman"/>
          <w:sz w:val="28"/>
          <w:szCs w:val="28"/>
        </w:rPr>
      </w:pPr>
      <w:r w:rsidRPr="00F831E4">
        <w:rPr>
          <w:rFonts w:ascii="Times New Roman" w:hAnsi="Times New Roman"/>
          <w:sz w:val="28"/>
          <w:szCs w:val="28"/>
        </w:rPr>
        <w:t>Запровадження строгого контролю за діяльністю підприємств, які мають потенціал забруднювати річку, дозволить попередити викиди токсичних речовин та і</w:t>
      </w:r>
      <w:r>
        <w:rPr>
          <w:rFonts w:ascii="Times New Roman" w:hAnsi="Times New Roman"/>
          <w:sz w:val="28"/>
          <w:szCs w:val="28"/>
        </w:rPr>
        <w:t>нших забруднюючих речовин. Проте, з</w:t>
      </w:r>
      <w:r w:rsidRPr="00F831E4">
        <w:rPr>
          <w:rFonts w:ascii="Times New Roman" w:hAnsi="Times New Roman"/>
          <w:sz w:val="28"/>
          <w:szCs w:val="28"/>
        </w:rPr>
        <w:t>аходи з відновлення та охорони берегової смуги річки Тиса допоможуть зменшити ерозію та забруднення води, а також покращать умови для різноманітності водних організмів.</w:t>
      </w:r>
    </w:p>
    <w:p w14:paraId="5D6D5CAB" w14:textId="77777777" w:rsidR="003348E9" w:rsidRPr="00F831E4" w:rsidRDefault="003348E9" w:rsidP="003348E9">
      <w:pPr>
        <w:spacing w:after="0" w:line="360" w:lineRule="auto"/>
        <w:ind w:firstLine="709"/>
        <w:jc w:val="both"/>
        <w:rPr>
          <w:rFonts w:ascii="Times New Roman" w:hAnsi="Times New Roman"/>
          <w:sz w:val="28"/>
          <w:szCs w:val="28"/>
        </w:rPr>
      </w:pPr>
      <w:r w:rsidRPr="00F831E4">
        <w:rPr>
          <w:rFonts w:ascii="Times New Roman" w:hAnsi="Times New Roman"/>
          <w:sz w:val="28"/>
          <w:szCs w:val="28"/>
        </w:rPr>
        <w:t xml:space="preserve">Співпраця між країнами, через які протікає річка Тиса, для спільного вирішення проблем забруднення та охорони водних ресурсів є ключовою для </w:t>
      </w:r>
      <w:r w:rsidRPr="00F831E4">
        <w:rPr>
          <w:rFonts w:ascii="Times New Roman" w:hAnsi="Times New Roman"/>
          <w:sz w:val="28"/>
          <w:szCs w:val="28"/>
        </w:rPr>
        <w:lastRenderedPageBreak/>
        <w:t>ус</w:t>
      </w:r>
      <w:r>
        <w:rPr>
          <w:rFonts w:ascii="Times New Roman" w:hAnsi="Times New Roman"/>
          <w:sz w:val="28"/>
          <w:szCs w:val="28"/>
        </w:rPr>
        <w:t xml:space="preserve">пішного покращення стану річки, тому ці </w:t>
      </w:r>
      <w:r w:rsidRPr="00F831E4">
        <w:rPr>
          <w:rFonts w:ascii="Times New Roman" w:hAnsi="Times New Roman"/>
          <w:sz w:val="28"/>
          <w:szCs w:val="28"/>
        </w:rPr>
        <w:t>заходи, які враховують різноманітні аспекти впливу на якість води річки Тиса, можуть сприяти її покращенню та зб</w:t>
      </w:r>
      <w:r w:rsidR="007D5791">
        <w:rPr>
          <w:rFonts w:ascii="Times New Roman" w:hAnsi="Times New Roman"/>
          <w:sz w:val="28"/>
          <w:szCs w:val="28"/>
        </w:rPr>
        <w:t xml:space="preserve">ереженню для майбутніх поколінь </w:t>
      </w:r>
      <w:r w:rsidR="007D5791">
        <w:rPr>
          <w:rFonts w:asciiTheme="majorBidi" w:hAnsiTheme="majorBidi" w:cstheme="majorBidi"/>
          <w:noProof/>
          <w:sz w:val="28"/>
          <w:szCs w:val="28"/>
          <w:lang w:eastAsia="ko-KR"/>
        </w:rPr>
        <w:t>[21</w:t>
      </w:r>
      <w:r w:rsidR="007D5791" w:rsidRPr="004A3FEB">
        <w:rPr>
          <w:rFonts w:asciiTheme="majorBidi" w:hAnsiTheme="majorBidi" w:cstheme="majorBidi"/>
          <w:noProof/>
          <w:sz w:val="28"/>
          <w:szCs w:val="28"/>
          <w:lang w:eastAsia="ko-KR"/>
        </w:rPr>
        <w:t>].</w:t>
      </w:r>
    </w:p>
    <w:p w14:paraId="4788FF96" w14:textId="77777777" w:rsidR="003348E9"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 xml:space="preserve">Зазначена Рамкова конвенція про охорону та сталий розвиток Карпат визначає важливі принципи та заходи для ефективного управління водними ресурсами та річковими басейнами в гірських регіонах. </w:t>
      </w:r>
    </w:p>
    <w:p w14:paraId="6DC20ACF"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 xml:space="preserve">Конвенція закликає Сторони до розроблення та впровадження політик та планів, які базуються на інтегрованому підході до управління річковими басейнами. </w:t>
      </w:r>
      <w:r>
        <w:rPr>
          <w:rFonts w:ascii="Times New Roman" w:hAnsi="Times New Roman"/>
          <w:sz w:val="28"/>
          <w:szCs w:val="28"/>
        </w:rPr>
        <w:t>Тому</w:t>
      </w:r>
      <w:r w:rsidRPr="00D63DEB">
        <w:rPr>
          <w:rFonts w:ascii="Times New Roman" w:hAnsi="Times New Roman"/>
          <w:sz w:val="28"/>
          <w:szCs w:val="28"/>
        </w:rPr>
        <w:t>, що в управлінні водними ресурсами слід враховувати всі аспекти, включаючи гідрологічні, біологічні, екологічні та інші особливості басейнів.</w:t>
      </w:r>
    </w:p>
    <w:p w14:paraId="4825A7ED"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 xml:space="preserve">Конвенція ставить перед Сторонами завдання сприяти політиці, що поєднує стале використання водних ресурсів та планування землекористування. Це </w:t>
      </w:r>
      <w:r>
        <w:rPr>
          <w:rFonts w:ascii="Times New Roman" w:hAnsi="Times New Roman"/>
          <w:sz w:val="28"/>
          <w:szCs w:val="28"/>
        </w:rPr>
        <w:t>свідчить, про</w:t>
      </w:r>
      <w:r w:rsidRPr="00D63DEB">
        <w:rPr>
          <w:rFonts w:ascii="Times New Roman" w:hAnsi="Times New Roman"/>
          <w:sz w:val="28"/>
          <w:szCs w:val="28"/>
        </w:rPr>
        <w:t xml:space="preserve"> раціональне використання земельних ресурсів у водосховищах та басейнах з метою забезпечення сталого розвитку та збереження водних екосистем.</w:t>
      </w:r>
    </w:p>
    <w:p w14:paraId="67A80B55" w14:textId="77777777" w:rsidR="003348E9" w:rsidRPr="00D63DEB" w:rsidRDefault="003348E9" w:rsidP="003348E9">
      <w:pPr>
        <w:spacing w:after="0" w:line="360" w:lineRule="auto"/>
        <w:ind w:firstLine="709"/>
        <w:jc w:val="both"/>
        <w:rPr>
          <w:rFonts w:ascii="Times New Roman" w:hAnsi="Times New Roman"/>
          <w:sz w:val="28"/>
          <w:szCs w:val="28"/>
        </w:rPr>
      </w:pPr>
      <w:r>
        <w:rPr>
          <w:rFonts w:ascii="Times New Roman" w:hAnsi="Times New Roman"/>
          <w:sz w:val="28"/>
          <w:szCs w:val="28"/>
        </w:rPr>
        <w:t>К</w:t>
      </w:r>
      <w:r w:rsidRPr="00D63DEB">
        <w:rPr>
          <w:rFonts w:ascii="Times New Roman" w:hAnsi="Times New Roman"/>
          <w:sz w:val="28"/>
          <w:szCs w:val="28"/>
        </w:rPr>
        <w:t>онвенція закликає до проведення політики, спрямованої на стале управління поверхневими та підземними водними ресурсами з метою забезпечення їх якості та недостатнього обсягу</w:t>
      </w:r>
      <w:r>
        <w:rPr>
          <w:rFonts w:ascii="Times New Roman" w:hAnsi="Times New Roman"/>
          <w:sz w:val="28"/>
          <w:szCs w:val="28"/>
        </w:rPr>
        <w:t>, що</w:t>
      </w:r>
      <w:r w:rsidRPr="00D63DEB">
        <w:rPr>
          <w:rFonts w:ascii="Times New Roman" w:hAnsi="Times New Roman"/>
          <w:sz w:val="28"/>
          <w:szCs w:val="28"/>
        </w:rPr>
        <w:t xml:space="preserve"> включає належне знезараження та обробку стічних вод, а також попередження та контроль над забрудненнями та повенями.</w:t>
      </w:r>
    </w:p>
    <w:p w14:paraId="62AB1E63" w14:textId="59B994AE" w:rsidR="0065524E" w:rsidRPr="0065524E" w:rsidRDefault="003348E9" w:rsidP="0065524E">
      <w:pPr>
        <w:spacing w:after="0" w:line="360" w:lineRule="auto"/>
        <w:ind w:firstLine="709"/>
        <w:jc w:val="both"/>
        <w:rPr>
          <w:rFonts w:asciiTheme="majorBidi" w:hAnsiTheme="majorBidi" w:cstheme="majorBidi"/>
          <w:noProof/>
          <w:sz w:val="28"/>
          <w:szCs w:val="28"/>
          <w:lang w:eastAsia="ko-KR"/>
        </w:rPr>
      </w:pPr>
      <w:r w:rsidRPr="00D63DEB">
        <w:rPr>
          <w:rFonts w:ascii="Times New Roman" w:hAnsi="Times New Roman"/>
          <w:sz w:val="28"/>
          <w:szCs w:val="28"/>
        </w:rPr>
        <w:t>Конвенція підкреслює важливість збереження природних водостоків, джерел, озер та ресурсів підземних вод, а також охорону водно-болотних угідь і водно-болотних екосистем</w:t>
      </w:r>
      <w:r>
        <w:rPr>
          <w:rFonts w:ascii="Times New Roman" w:hAnsi="Times New Roman"/>
          <w:sz w:val="28"/>
          <w:szCs w:val="28"/>
        </w:rPr>
        <w:t>, що</w:t>
      </w:r>
      <w:r w:rsidRPr="00D63DEB">
        <w:rPr>
          <w:rFonts w:ascii="Times New Roman" w:hAnsi="Times New Roman"/>
          <w:sz w:val="28"/>
          <w:szCs w:val="28"/>
        </w:rPr>
        <w:t xml:space="preserve"> важливо для збереження біорізноманіття та екологічної рівноваги у регіоні.</w:t>
      </w:r>
      <w:r>
        <w:rPr>
          <w:rFonts w:ascii="Times New Roman" w:hAnsi="Times New Roman"/>
          <w:sz w:val="28"/>
          <w:szCs w:val="28"/>
        </w:rPr>
        <w:t xml:space="preserve"> Вона також</w:t>
      </w:r>
      <w:r w:rsidRPr="00D63DEB">
        <w:rPr>
          <w:rFonts w:ascii="Times New Roman" w:hAnsi="Times New Roman"/>
          <w:sz w:val="28"/>
          <w:szCs w:val="28"/>
        </w:rPr>
        <w:t xml:space="preserve"> закликає до співпраці між країнами для розробки спільних заходів та раннього попередження транскордонних впливів на водні ресурси</w:t>
      </w:r>
      <w:r>
        <w:rPr>
          <w:rFonts w:ascii="Times New Roman" w:hAnsi="Times New Roman"/>
          <w:sz w:val="28"/>
          <w:szCs w:val="28"/>
        </w:rPr>
        <w:t>, що</w:t>
      </w:r>
      <w:r w:rsidRPr="00D63DEB">
        <w:rPr>
          <w:rFonts w:ascii="Times New Roman" w:hAnsi="Times New Roman"/>
          <w:sz w:val="28"/>
          <w:szCs w:val="28"/>
        </w:rPr>
        <w:t xml:space="preserve"> дозволяє ефективно реагувати на негативні наслідки природних та антропогенних явищ, таких як пове</w:t>
      </w:r>
      <w:r w:rsidR="007D5791">
        <w:rPr>
          <w:rFonts w:ascii="Times New Roman" w:hAnsi="Times New Roman"/>
          <w:sz w:val="28"/>
          <w:szCs w:val="28"/>
        </w:rPr>
        <w:t xml:space="preserve">ні та аварійне забруднення води </w:t>
      </w:r>
      <w:r w:rsidR="007D5791">
        <w:rPr>
          <w:rFonts w:asciiTheme="majorBidi" w:hAnsiTheme="majorBidi" w:cstheme="majorBidi"/>
          <w:noProof/>
          <w:sz w:val="28"/>
          <w:szCs w:val="28"/>
          <w:lang w:eastAsia="ko-KR"/>
        </w:rPr>
        <w:t>[20</w:t>
      </w:r>
      <w:r w:rsidR="007D5791" w:rsidRPr="004A3FEB">
        <w:rPr>
          <w:rFonts w:asciiTheme="majorBidi" w:hAnsiTheme="majorBidi" w:cstheme="majorBidi"/>
          <w:noProof/>
          <w:sz w:val="28"/>
          <w:szCs w:val="28"/>
          <w:lang w:eastAsia="ko-KR"/>
        </w:rPr>
        <w:t>].</w:t>
      </w:r>
    </w:p>
    <w:p w14:paraId="6B39FDCF" w14:textId="77777777" w:rsidR="003348E9" w:rsidRPr="00D63DEB" w:rsidRDefault="003348E9" w:rsidP="003348E9">
      <w:pPr>
        <w:spacing w:after="0" w:line="360" w:lineRule="auto"/>
        <w:ind w:firstLine="709"/>
        <w:jc w:val="both"/>
        <w:rPr>
          <w:rFonts w:ascii="Times New Roman" w:hAnsi="Times New Roman"/>
          <w:sz w:val="28"/>
          <w:szCs w:val="28"/>
        </w:rPr>
      </w:pPr>
      <w:r>
        <w:rPr>
          <w:rFonts w:ascii="Times New Roman" w:hAnsi="Times New Roman"/>
          <w:sz w:val="28"/>
          <w:szCs w:val="28"/>
        </w:rPr>
        <w:t>Саме тому, з</w:t>
      </w:r>
      <w:r w:rsidRPr="00D63DEB">
        <w:rPr>
          <w:rFonts w:ascii="Times New Roman" w:hAnsi="Times New Roman"/>
          <w:sz w:val="28"/>
          <w:szCs w:val="28"/>
        </w:rPr>
        <w:t>агальною метою конвенції є забезпечення сталого розвитку гірських регіонів та збереження їхнього природного середовища, включаючи забезпечення сталого використання та охорони водних ресурсів.</w:t>
      </w:r>
    </w:p>
    <w:p w14:paraId="2ACAEEC7" w14:textId="77777777" w:rsidR="003348E9"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lastRenderedPageBreak/>
        <w:t>Вивчення потенційних змін у характері річок та адаптація до них є важливими етапами в управлінні водними ресурсами, особливо в умовах зміни клімату. Підвищення глобальної температури призв</w:t>
      </w:r>
      <w:r>
        <w:rPr>
          <w:rFonts w:ascii="Times New Roman" w:hAnsi="Times New Roman"/>
          <w:sz w:val="28"/>
          <w:szCs w:val="28"/>
        </w:rPr>
        <w:t>одить</w:t>
      </w:r>
      <w:r w:rsidRPr="00D63DEB">
        <w:rPr>
          <w:rFonts w:ascii="Times New Roman" w:hAnsi="Times New Roman"/>
          <w:sz w:val="28"/>
          <w:szCs w:val="28"/>
        </w:rPr>
        <w:t xml:space="preserve"> до збільшення ризику повеней та пересихання річок. </w:t>
      </w:r>
    </w:p>
    <w:p w14:paraId="46371671"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Дослідження підземних водних ресурсів та їх видобуток забезпечит</w:t>
      </w:r>
      <w:r>
        <w:rPr>
          <w:rFonts w:ascii="Times New Roman" w:hAnsi="Times New Roman"/>
          <w:sz w:val="28"/>
          <w:szCs w:val="28"/>
        </w:rPr>
        <w:t>ь</w:t>
      </w:r>
      <w:r w:rsidRPr="00D63DEB">
        <w:rPr>
          <w:rFonts w:ascii="Times New Roman" w:hAnsi="Times New Roman"/>
          <w:sz w:val="28"/>
          <w:szCs w:val="28"/>
        </w:rPr>
        <w:t xml:space="preserve"> додаткові джерела води. Однак необхідно проводити це обережно, оцінюючи екологічні наслідки та стабільність джерел.</w:t>
      </w:r>
    </w:p>
    <w:p w14:paraId="4A64D833"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 xml:space="preserve">Створення нових водосховищ та розширення існуючих можуть забезпечити додаткові ресурси для водопостачання та регулювання рівнів </w:t>
      </w:r>
      <w:r>
        <w:rPr>
          <w:rFonts w:ascii="Times New Roman" w:hAnsi="Times New Roman"/>
          <w:sz w:val="28"/>
          <w:szCs w:val="28"/>
        </w:rPr>
        <w:t>води та в</w:t>
      </w:r>
      <w:r w:rsidRPr="00D63DEB">
        <w:rPr>
          <w:rFonts w:ascii="Times New Roman" w:hAnsi="Times New Roman"/>
          <w:sz w:val="28"/>
          <w:szCs w:val="28"/>
        </w:rPr>
        <w:t>икористання систем збирання та зберігання дощових вод може зменшити дефіцит води в періоди засухи.</w:t>
      </w:r>
    </w:p>
    <w:p w14:paraId="19C6ECA1"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Технології опріснення забезпеч</w:t>
      </w:r>
      <w:r>
        <w:rPr>
          <w:rFonts w:ascii="Times New Roman" w:hAnsi="Times New Roman"/>
          <w:sz w:val="28"/>
          <w:szCs w:val="28"/>
        </w:rPr>
        <w:t>ать</w:t>
      </w:r>
      <w:r w:rsidRPr="00D63DEB">
        <w:rPr>
          <w:rFonts w:ascii="Times New Roman" w:hAnsi="Times New Roman"/>
          <w:sz w:val="28"/>
          <w:szCs w:val="28"/>
        </w:rPr>
        <w:t xml:space="preserve"> додаткові джерела питної води в рег</w:t>
      </w:r>
      <w:r>
        <w:rPr>
          <w:rFonts w:ascii="Times New Roman" w:hAnsi="Times New Roman"/>
          <w:sz w:val="28"/>
          <w:szCs w:val="28"/>
        </w:rPr>
        <w:t xml:space="preserve">іонах з дефіцитом прісної води. </w:t>
      </w:r>
      <w:r w:rsidRPr="00D63DEB">
        <w:rPr>
          <w:rFonts w:ascii="Times New Roman" w:hAnsi="Times New Roman"/>
          <w:sz w:val="28"/>
          <w:szCs w:val="28"/>
        </w:rPr>
        <w:t>Однак при впровадженні таких заходів важливо враховувати їхні можливі екологічні та соціальні наслідки, а також співпрацювати з місцевими владами, населенням та зацікавленими сторонами для забезпечення сталості та ефективності заходів. Крім того, необхідно розглядати альтернативні підходи, такі як зменшення водоспоживання та використання екологічно чистих технологій, для забезпечення сталого управління водними ресурсами.</w:t>
      </w:r>
    </w:p>
    <w:p w14:paraId="7F7096A1"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Зменшення попиту на воду та її раціональне використання є ключовими аспектами сталого управління водними ресурсами. Важливо вдосконалити системи водопостачання та водовідведення для зменшення втрат води через протікання та витікання</w:t>
      </w:r>
      <w:r>
        <w:rPr>
          <w:rFonts w:ascii="Times New Roman" w:hAnsi="Times New Roman"/>
          <w:sz w:val="28"/>
          <w:szCs w:val="28"/>
        </w:rPr>
        <w:t xml:space="preserve"> - ц</w:t>
      </w:r>
      <w:r w:rsidRPr="00D63DEB">
        <w:rPr>
          <w:rFonts w:ascii="Times New Roman" w:hAnsi="Times New Roman"/>
          <w:sz w:val="28"/>
          <w:szCs w:val="28"/>
        </w:rPr>
        <w:t>е може бути досягнуто шляхом модернізації і ремонту зношених систем, впровадження нових технологій управління водою та моніторингу витрат.</w:t>
      </w:r>
    </w:p>
    <w:p w14:paraId="1D4F9CE5"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t>Стимулювання ефективного використання води</w:t>
      </w:r>
      <w:r>
        <w:rPr>
          <w:rFonts w:ascii="Times New Roman" w:hAnsi="Times New Roman"/>
          <w:sz w:val="28"/>
          <w:szCs w:val="28"/>
        </w:rPr>
        <w:t xml:space="preserve"> в</w:t>
      </w:r>
      <w:r w:rsidRPr="00D63DEB">
        <w:rPr>
          <w:rFonts w:ascii="Times New Roman" w:hAnsi="Times New Roman"/>
          <w:sz w:val="28"/>
          <w:szCs w:val="28"/>
        </w:rPr>
        <w:t xml:space="preserve">провадження економічних механізмів, таких як тарифи на воду, які враховують витрати та споживання, може стимулювати ефективне використання водних ресурсів </w:t>
      </w:r>
      <w:r>
        <w:rPr>
          <w:rFonts w:ascii="Times New Roman" w:hAnsi="Times New Roman"/>
          <w:sz w:val="28"/>
          <w:szCs w:val="28"/>
        </w:rPr>
        <w:t xml:space="preserve">серед населення та підприємств. </w:t>
      </w:r>
      <w:r w:rsidRPr="00D63DEB">
        <w:rPr>
          <w:rFonts w:ascii="Times New Roman" w:hAnsi="Times New Roman"/>
          <w:sz w:val="28"/>
          <w:szCs w:val="28"/>
        </w:rPr>
        <w:t>Розвиток систем повторного використання води для промислових та комунальних потреб може значно зменшити</w:t>
      </w:r>
      <w:r w:rsidR="007D5791">
        <w:rPr>
          <w:rFonts w:ascii="Times New Roman" w:hAnsi="Times New Roman"/>
          <w:sz w:val="28"/>
          <w:szCs w:val="28"/>
        </w:rPr>
        <w:t xml:space="preserve"> загальний попит на прісну воду </w:t>
      </w:r>
      <w:r w:rsidR="007D5791">
        <w:rPr>
          <w:rFonts w:asciiTheme="majorBidi" w:hAnsiTheme="majorBidi" w:cstheme="majorBidi"/>
          <w:noProof/>
          <w:sz w:val="28"/>
          <w:szCs w:val="28"/>
          <w:lang w:eastAsia="ko-KR"/>
        </w:rPr>
        <w:t>[17</w:t>
      </w:r>
      <w:r w:rsidR="007D5791" w:rsidRPr="004A3FEB">
        <w:rPr>
          <w:rFonts w:asciiTheme="majorBidi" w:hAnsiTheme="majorBidi" w:cstheme="majorBidi"/>
          <w:noProof/>
          <w:sz w:val="28"/>
          <w:szCs w:val="28"/>
          <w:lang w:eastAsia="ko-KR"/>
        </w:rPr>
        <w:t>].</w:t>
      </w:r>
    </w:p>
    <w:p w14:paraId="1242C128" w14:textId="77777777" w:rsidR="003348E9" w:rsidRPr="00D63DEB" w:rsidRDefault="003348E9" w:rsidP="003348E9">
      <w:pPr>
        <w:spacing w:after="0" w:line="360" w:lineRule="auto"/>
        <w:ind w:firstLine="709"/>
        <w:jc w:val="both"/>
        <w:rPr>
          <w:rFonts w:ascii="Times New Roman" w:hAnsi="Times New Roman"/>
          <w:sz w:val="28"/>
          <w:szCs w:val="28"/>
        </w:rPr>
      </w:pPr>
      <w:r w:rsidRPr="00D63DEB">
        <w:rPr>
          <w:rFonts w:ascii="Times New Roman" w:hAnsi="Times New Roman"/>
          <w:sz w:val="28"/>
          <w:szCs w:val="28"/>
        </w:rPr>
        <w:lastRenderedPageBreak/>
        <w:t>Стале використання води в сільському господарстві</w:t>
      </w:r>
      <w:r>
        <w:rPr>
          <w:rFonts w:ascii="Times New Roman" w:hAnsi="Times New Roman"/>
          <w:sz w:val="28"/>
          <w:szCs w:val="28"/>
        </w:rPr>
        <w:t>.</w:t>
      </w:r>
      <w:r w:rsidRPr="00D63DEB">
        <w:rPr>
          <w:rFonts w:ascii="Times New Roman" w:hAnsi="Times New Roman"/>
          <w:sz w:val="28"/>
          <w:szCs w:val="28"/>
        </w:rPr>
        <w:t xml:space="preserve"> Впровадження сталих методів зрошення та вирощування рослин, а також обмеження розмірів оброблюваних площ може допомогти зменшити споживання </w:t>
      </w:r>
      <w:r>
        <w:rPr>
          <w:rFonts w:ascii="Times New Roman" w:hAnsi="Times New Roman"/>
          <w:sz w:val="28"/>
          <w:szCs w:val="28"/>
        </w:rPr>
        <w:t xml:space="preserve">води в сільському господарстві. </w:t>
      </w:r>
      <w:r w:rsidRPr="00D63DEB">
        <w:rPr>
          <w:rFonts w:ascii="Times New Roman" w:hAnsi="Times New Roman"/>
          <w:sz w:val="28"/>
          <w:szCs w:val="28"/>
        </w:rPr>
        <w:t>Ці заходи мають великий потенціал для зменшення негативного впливу на довкілля та забезпечення сталого управління водними ресурсами. Однак їх успішна реалізація вимагає співпраці між урядовими органами, громадськістю та приватним сектором.</w:t>
      </w:r>
    </w:p>
    <w:p w14:paraId="25F8C558" w14:textId="77777777" w:rsidR="003348E9" w:rsidRPr="00113A5F" w:rsidRDefault="003348E9" w:rsidP="003348E9">
      <w:pPr>
        <w:spacing w:after="0" w:line="360" w:lineRule="auto"/>
        <w:ind w:firstLine="709"/>
        <w:jc w:val="both"/>
        <w:rPr>
          <w:rFonts w:ascii="Times New Roman" w:hAnsi="Times New Roman"/>
          <w:sz w:val="28"/>
          <w:szCs w:val="28"/>
        </w:rPr>
      </w:pPr>
      <w:r w:rsidRPr="00113A5F">
        <w:rPr>
          <w:rFonts w:ascii="Times New Roman" w:hAnsi="Times New Roman"/>
          <w:sz w:val="28"/>
          <w:szCs w:val="28"/>
        </w:rPr>
        <w:t xml:space="preserve">У Стратегії Дунайського регіону, яку прийняла Європа 24 червня 2011 року, йдеться про те, що вона націлена на збереження чистоти питної води. </w:t>
      </w:r>
      <w:r>
        <w:rPr>
          <w:rFonts w:ascii="Times New Roman" w:hAnsi="Times New Roman"/>
          <w:sz w:val="28"/>
          <w:szCs w:val="28"/>
        </w:rPr>
        <w:t>З</w:t>
      </w:r>
      <w:r w:rsidRPr="00113A5F">
        <w:rPr>
          <w:rFonts w:ascii="Times New Roman" w:hAnsi="Times New Roman"/>
          <w:sz w:val="28"/>
          <w:szCs w:val="28"/>
        </w:rPr>
        <w:t>меншення забруднення поживними відходами та органічними речовинами на 20 % у порівнянні з 2010 роком, 80 % житлових кварталів басейну річки мають бути забезпечені   системою очистки. </w:t>
      </w:r>
      <w:r>
        <w:rPr>
          <w:rFonts w:ascii="Times New Roman" w:hAnsi="Times New Roman"/>
          <w:sz w:val="28"/>
          <w:szCs w:val="28"/>
        </w:rPr>
        <w:t xml:space="preserve"> </w:t>
      </w:r>
      <w:r w:rsidRPr="00113A5F">
        <w:rPr>
          <w:rFonts w:ascii="Times New Roman" w:hAnsi="Times New Roman"/>
          <w:sz w:val="28"/>
          <w:szCs w:val="28"/>
        </w:rPr>
        <w:t xml:space="preserve">Ця програма спрямована на покращення якості водних ресурсів у басейні річки Тиса, що є критично важливим для забезпечення здоров'я та благополуччя мешканців Закарпатської області. </w:t>
      </w:r>
    </w:p>
    <w:p w14:paraId="53B78215" w14:textId="3F89B373" w:rsidR="003348E9" w:rsidRDefault="003348E9" w:rsidP="003348E9">
      <w:pPr>
        <w:spacing w:after="0" w:line="360" w:lineRule="auto"/>
        <w:ind w:firstLine="709"/>
        <w:jc w:val="both"/>
        <w:rPr>
          <w:rFonts w:asciiTheme="majorBidi" w:hAnsiTheme="majorBidi" w:cstheme="majorBidi"/>
          <w:noProof/>
          <w:sz w:val="28"/>
          <w:szCs w:val="28"/>
          <w:lang w:eastAsia="ko-KR"/>
        </w:rPr>
      </w:pPr>
      <w:r w:rsidRPr="00113A5F">
        <w:rPr>
          <w:rFonts w:ascii="Times New Roman" w:hAnsi="Times New Roman"/>
          <w:sz w:val="28"/>
          <w:szCs w:val="28"/>
        </w:rPr>
        <w:t>Забезпечення щонайменше 5% населення області сучасною системою збору та очищення побутових каналізаційних стоків є важливим кроком у зменше</w:t>
      </w:r>
      <w:r w:rsidR="007D5791">
        <w:rPr>
          <w:rFonts w:ascii="Times New Roman" w:hAnsi="Times New Roman"/>
          <w:sz w:val="28"/>
          <w:szCs w:val="28"/>
        </w:rPr>
        <w:t xml:space="preserve">нні забруднення водних ресурсів </w:t>
      </w:r>
      <w:r w:rsidR="007D5791">
        <w:rPr>
          <w:rFonts w:asciiTheme="majorBidi" w:hAnsiTheme="majorBidi" w:cstheme="majorBidi"/>
          <w:noProof/>
          <w:sz w:val="28"/>
          <w:szCs w:val="28"/>
          <w:lang w:eastAsia="ko-KR"/>
        </w:rPr>
        <w:t>[11</w:t>
      </w:r>
      <w:r w:rsidR="007D5791" w:rsidRPr="004A3FEB">
        <w:rPr>
          <w:rFonts w:asciiTheme="majorBidi" w:hAnsiTheme="majorBidi" w:cstheme="majorBidi"/>
          <w:noProof/>
          <w:sz w:val="28"/>
          <w:szCs w:val="28"/>
          <w:lang w:eastAsia="ko-KR"/>
        </w:rPr>
        <w:t>].</w:t>
      </w:r>
    </w:p>
    <w:p w14:paraId="20B60D42" w14:textId="721D2B8D" w:rsidR="0065524E" w:rsidRPr="009975A7" w:rsidRDefault="0065524E" w:rsidP="003348E9">
      <w:pPr>
        <w:spacing w:after="0" w:line="360" w:lineRule="auto"/>
        <w:ind w:firstLine="709"/>
        <w:jc w:val="both"/>
        <w:rPr>
          <w:rFonts w:ascii="Times New Roman" w:hAnsi="Times New Roman"/>
          <w:sz w:val="28"/>
          <w:szCs w:val="28"/>
          <w:lang w:val="en-US"/>
        </w:rPr>
      </w:pPr>
      <w:r w:rsidRPr="0065524E">
        <w:rPr>
          <w:rFonts w:ascii="Times New Roman" w:hAnsi="Times New Roman"/>
          <w:sz w:val="28"/>
          <w:szCs w:val="28"/>
        </w:rPr>
        <w:t>Протягом 2021/2020 років загальний об’єм скидів становив 39,521/38,134 млн. м3 , з них без очистки - 0,121/0,273 млн. м3 та недостатньо-очищених стічних вод - 3,772/3,259 млн. м3 , нормативно-чистих без очищення - 9,557/7,073 млн. м3 та нормативно-очищених – 26,071/27,529 млн. м3 (рис.</w:t>
      </w:r>
      <w:r>
        <w:rPr>
          <w:rFonts w:ascii="Times New Roman" w:hAnsi="Times New Roman"/>
          <w:sz w:val="28"/>
          <w:szCs w:val="28"/>
        </w:rPr>
        <w:t xml:space="preserve"> 4.1)</w:t>
      </w:r>
      <w:r w:rsidR="009975A7">
        <w:rPr>
          <w:rFonts w:ascii="Times New Roman" w:hAnsi="Times New Roman"/>
          <w:sz w:val="28"/>
          <w:szCs w:val="28"/>
          <w:lang w:val="en-US"/>
        </w:rPr>
        <w:t>[</w:t>
      </w:r>
      <w:r w:rsidR="00CF48F1">
        <w:rPr>
          <w:rFonts w:ascii="Times New Roman" w:hAnsi="Times New Roman"/>
          <w:sz w:val="28"/>
          <w:szCs w:val="28"/>
        </w:rPr>
        <w:t>15</w:t>
      </w:r>
      <w:r w:rsidR="009975A7">
        <w:rPr>
          <w:rFonts w:ascii="Times New Roman" w:hAnsi="Times New Roman"/>
          <w:sz w:val="28"/>
          <w:szCs w:val="28"/>
          <w:lang w:val="en-US"/>
        </w:rPr>
        <w:t>].</w:t>
      </w:r>
    </w:p>
    <w:p w14:paraId="5785367B" w14:textId="281DB09C" w:rsidR="0065524E" w:rsidRDefault="009975A7" w:rsidP="009975A7">
      <w:pPr>
        <w:spacing w:after="0" w:line="360" w:lineRule="auto"/>
        <w:ind w:left="284"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1093C578" wp14:editId="0710BC8A">
            <wp:extent cx="4578350" cy="27559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75C8A728" w14:textId="01106D04" w:rsidR="0065524E" w:rsidRDefault="009975A7" w:rsidP="009975A7">
      <w:pPr>
        <w:spacing w:after="0" w:line="360" w:lineRule="auto"/>
        <w:ind w:left="284" w:firstLine="709"/>
        <w:jc w:val="both"/>
        <w:rPr>
          <w:rFonts w:ascii="Times New Roman" w:hAnsi="Times New Roman"/>
          <w:sz w:val="28"/>
          <w:szCs w:val="28"/>
        </w:rPr>
      </w:pPr>
      <w:r>
        <w:rPr>
          <w:rFonts w:ascii="Times New Roman" w:hAnsi="Times New Roman"/>
          <w:noProof/>
          <w:sz w:val="28"/>
          <w:szCs w:val="28"/>
        </w:rPr>
        <w:drawing>
          <wp:inline distT="0" distB="0" distL="0" distR="0" wp14:anchorId="25F15D67" wp14:editId="6648B0D2">
            <wp:extent cx="4584700" cy="27559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E32D4C5" w14:textId="3ECEB11E" w:rsidR="009975A7" w:rsidRDefault="009975A7" w:rsidP="009975A7">
      <w:pPr>
        <w:spacing w:after="0" w:line="360" w:lineRule="auto"/>
        <w:ind w:firstLine="709"/>
        <w:jc w:val="both"/>
        <w:rPr>
          <w:rFonts w:ascii="Times New Roman" w:hAnsi="Times New Roman"/>
          <w:sz w:val="28"/>
          <w:szCs w:val="28"/>
        </w:rPr>
      </w:pPr>
      <w:r w:rsidRPr="009975A7">
        <w:rPr>
          <w:rFonts w:ascii="Times New Roman" w:hAnsi="Times New Roman"/>
          <w:i/>
          <w:iCs/>
          <w:sz w:val="28"/>
          <w:szCs w:val="28"/>
        </w:rPr>
        <w:t>Рис. 4.1.</w:t>
      </w:r>
      <w:r>
        <w:rPr>
          <w:rFonts w:ascii="Times New Roman" w:hAnsi="Times New Roman"/>
          <w:sz w:val="28"/>
          <w:szCs w:val="28"/>
        </w:rPr>
        <w:t xml:space="preserve"> Обсяги водовідведення, млн. </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r>
        <w:rPr>
          <w:rFonts w:ascii="Times New Roman" w:hAnsi="Times New Roman"/>
          <w:sz w:val="28"/>
          <w:szCs w:val="28"/>
        </w:rPr>
        <w:t>, 2020-2021 роки</w:t>
      </w:r>
    </w:p>
    <w:p w14:paraId="1A6D8EF7" w14:textId="77777777" w:rsidR="009975A7" w:rsidRPr="00113A5F" w:rsidRDefault="009975A7" w:rsidP="003348E9">
      <w:pPr>
        <w:spacing w:after="0" w:line="360" w:lineRule="auto"/>
        <w:ind w:firstLine="709"/>
        <w:jc w:val="both"/>
        <w:rPr>
          <w:rFonts w:ascii="Times New Roman" w:hAnsi="Times New Roman"/>
          <w:sz w:val="28"/>
          <w:szCs w:val="28"/>
        </w:rPr>
      </w:pPr>
    </w:p>
    <w:p w14:paraId="4206338C" w14:textId="77777777" w:rsidR="003348E9" w:rsidRPr="00113A5F" w:rsidRDefault="003348E9" w:rsidP="003348E9">
      <w:pPr>
        <w:spacing w:after="0" w:line="360" w:lineRule="auto"/>
        <w:ind w:firstLine="709"/>
        <w:jc w:val="both"/>
        <w:rPr>
          <w:rFonts w:ascii="Times New Roman" w:hAnsi="Times New Roman"/>
          <w:sz w:val="28"/>
          <w:szCs w:val="28"/>
        </w:rPr>
      </w:pPr>
      <w:r w:rsidRPr="00113A5F">
        <w:rPr>
          <w:rFonts w:ascii="Times New Roman" w:hAnsi="Times New Roman"/>
          <w:sz w:val="28"/>
          <w:szCs w:val="28"/>
        </w:rPr>
        <w:t>Будівництво сучасних інноваційних каналізаційних очисних споруд</w:t>
      </w:r>
      <w:r>
        <w:rPr>
          <w:rFonts w:ascii="Times New Roman" w:hAnsi="Times New Roman"/>
          <w:sz w:val="28"/>
          <w:szCs w:val="28"/>
        </w:rPr>
        <w:t>.</w:t>
      </w:r>
      <w:r w:rsidRPr="00113A5F">
        <w:rPr>
          <w:rFonts w:ascii="Times New Roman" w:hAnsi="Times New Roman"/>
          <w:sz w:val="28"/>
          <w:szCs w:val="28"/>
        </w:rPr>
        <w:t xml:space="preserve"> Реалізація цього заходу у населених пунктах сприятиме ефективному очищенню стоків перед їх виливанням у водойму, що позитивно позначиться на якості води у річці Тиса.</w:t>
      </w:r>
    </w:p>
    <w:p w14:paraId="02F46C7D" w14:textId="77777777" w:rsidR="003348E9" w:rsidRPr="00113A5F" w:rsidRDefault="003348E9" w:rsidP="003348E9">
      <w:pPr>
        <w:spacing w:after="0" w:line="360" w:lineRule="auto"/>
        <w:ind w:firstLine="709"/>
        <w:jc w:val="both"/>
        <w:rPr>
          <w:rFonts w:ascii="Times New Roman" w:hAnsi="Times New Roman"/>
          <w:sz w:val="28"/>
          <w:szCs w:val="28"/>
        </w:rPr>
      </w:pPr>
      <w:r w:rsidRPr="00113A5F">
        <w:rPr>
          <w:rFonts w:ascii="Times New Roman" w:hAnsi="Times New Roman"/>
          <w:sz w:val="28"/>
          <w:szCs w:val="28"/>
        </w:rPr>
        <w:t>Будівництво нових КОС і покращення якості води</w:t>
      </w:r>
      <w:r>
        <w:rPr>
          <w:rFonts w:ascii="Times New Roman" w:hAnsi="Times New Roman"/>
          <w:sz w:val="28"/>
          <w:szCs w:val="28"/>
        </w:rPr>
        <w:t>.</w:t>
      </w:r>
      <w:r w:rsidRPr="00113A5F">
        <w:rPr>
          <w:rFonts w:ascii="Times New Roman" w:hAnsi="Times New Roman"/>
          <w:sz w:val="28"/>
          <w:szCs w:val="28"/>
        </w:rPr>
        <w:t xml:space="preserve"> Заплановане будівництво нових каналізаційних очисних споруд допоможе знизити рівень забруднення води в річці Тиса, а також покращити якість води в річках, які є джерелом річки Тиса.</w:t>
      </w:r>
    </w:p>
    <w:p w14:paraId="75F296BA" w14:textId="77777777" w:rsidR="003348E9" w:rsidRPr="00113A5F" w:rsidRDefault="003348E9" w:rsidP="003348E9">
      <w:pPr>
        <w:spacing w:after="0" w:line="360" w:lineRule="auto"/>
        <w:ind w:firstLine="709"/>
        <w:jc w:val="both"/>
        <w:rPr>
          <w:rFonts w:ascii="Times New Roman" w:hAnsi="Times New Roman"/>
          <w:sz w:val="28"/>
          <w:szCs w:val="28"/>
        </w:rPr>
      </w:pPr>
      <w:r w:rsidRPr="00113A5F">
        <w:rPr>
          <w:rFonts w:ascii="Times New Roman" w:hAnsi="Times New Roman"/>
          <w:sz w:val="28"/>
          <w:szCs w:val="28"/>
        </w:rPr>
        <w:lastRenderedPageBreak/>
        <w:t>Залучення грантових коштів, місцевих та державних бюджетних коштів є ключовим елементом успішної реалізації програми, оскільки в</w:t>
      </w:r>
      <w:r>
        <w:rPr>
          <w:rFonts w:ascii="Times New Roman" w:hAnsi="Times New Roman"/>
          <w:sz w:val="28"/>
          <w:szCs w:val="28"/>
        </w:rPr>
        <w:t>она вимагає значних інвестицій. Це з</w:t>
      </w:r>
      <w:r w:rsidRPr="00113A5F">
        <w:rPr>
          <w:rFonts w:ascii="Times New Roman" w:hAnsi="Times New Roman"/>
          <w:sz w:val="28"/>
          <w:szCs w:val="28"/>
        </w:rPr>
        <w:t>начно покращит</w:t>
      </w:r>
      <w:r>
        <w:rPr>
          <w:rFonts w:ascii="Times New Roman" w:hAnsi="Times New Roman"/>
          <w:sz w:val="28"/>
          <w:szCs w:val="28"/>
        </w:rPr>
        <w:t>ь</w:t>
      </w:r>
      <w:r w:rsidRPr="00113A5F">
        <w:rPr>
          <w:rFonts w:ascii="Times New Roman" w:hAnsi="Times New Roman"/>
          <w:sz w:val="28"/>
          <w:szCs w:val="28"/>
        </w:rPr>
        <w:t xml:space="preserve"> стан водних ресурсів у Закарпатській області, забезпечуючи населення чистою та безпечною водою для споживання та рекреації.</w:t>
      </w:r>
    </w:p>
    <w:p w14:paraId="768D5AED" w14:textId="77777777" w:rsidR="003348E9" w:rsidRPr="00F3333C" w:rsidRDefault="003348E9" w:rsidP="003348E9">
      <w:pPr>
        <w:jc w:val="center"/>
        <w:rPr>
          <w:rFonts w:ascii="Times New Roman" w:hAnsi="Times New Roman" w:cs="Times New Roman"/>
          <w:b/>
          <w:sz w:val="28"/>
          <w:szCs w:val="28"/>
        </w:rPr>
      </w:pPr>
    </w:p>
    <w:p w14:paraId="27E62285" w14:textId="77777777" w:rsidR="003348E9" w:rsidRPr="00F831E4" w:rsidRDefault="003348E9" w:rsidP="003348E9">
      <w:pPr>
        <w:jc w:val="center"/>
        <w:rPr>
          <w:rFonts w:ascii="Times New Roman" w:hAnsi="Times New Roman" w:cs="Times New Roman"/>
          <w:b/>
          <w:sz w:val="28"/>
          <w:szCs w:val="28"/>
        </w:rPr>
      </w:pPr>
      <w:r w:rsidRPr="00BD7AFA">
        <w:rPr>
          <w:rFonts w:ascii="Times New Roman" w:hAnsi="Times New Roman" w:cs="Times New Roman"/>
          <w:b/>
          <w:sz w:val="28"/>
          <w:szCs w:val="28"/>
        </w:rPr>
        <w:t>4.2. Покращення екологічного стану р</w:t>
      </w:r>
      <w:r>
        <w:rPr>
          <w:rFonts w:ascii="Times New Roman" w:hAnsi="Times New Roman" w:cs="Times New Roman"/>
          <w:b/>
          <w:sz w:val="28"/>
          <w:szCs w:val="28"/>
        </w:rPr>
        <w:t>ічки Тиса Закарпатської області</w:t>
      </w:r>
    </w:p>
    <w:p w14:paraId="42C71BDD" w14:textId="77777777" w:rsidR="003348E9" w:rsidRPr="00F831E4" w:rsidRDefault="003348E9" w:rsidP="003348E9">
      <w:pPr>
        <w:spacing w:after="0" w:line="360" w:lineRule="auto"/>
        <w:ind w:firstLine="709"/>
        <w:jc w:val="both"/>
        <w:rPr>
          <w:rFonts w:ascii="Times New Roman" w:hAnsi="Times New Roman"/>
          <w:sz w:val="28"/>
          <w:szCs w:val="28"/>
        </w:rPr>
      </w:pPr>
      <w:r w:rsidRPr="00F831E4">
        <w:rPr>
          <w:rFonts w:ascii="Times New Roman" w:hAnsi="Times New Roman"/>
          <w:sz w:val="28"/>
          <w:szCs w:val="28"/>
        </w:rPr>
        <w:t xml:space="preserve">Покращення екологічного стану річки Тиса у Закарпатській області може бути досягнуте через впровадження комплексу заходів з охорони та відновлення водного середовища. </w:t>
      </w:r>
    </w:p>
    <w:p w14:paraId="6B84B510" w14:textId="77777777" w:rsidR="003348E9" w:rsidRPr="00F831E4" w:rsidRDefault="003348E9" w:rsidP="003348E9">
      <w:pPr>
        <w:spacing w:after="0" w:line="360" w:lineRule="auto"/>
        <w:ind w:firstLine="709"/>
        <w:jc w:val="both"/>
        <w:rPr>
          <w:rFonts w:ascii="Times New Roman" w:hAnsi="Times New Roman"/>
          <w:sz w:val="28"/>
          <w:szCs w:val="28"/>
        </w:rPr>
      </w:pPr>
      <w:r w:rsidRPr="00F831E4">
        <w:rPr>
          <w:rFonts w:ascii="Times New Roman" w:hAnsi="Times New Roman"/>
          <w:sz w:val="28"/>
          <w:szCs w:val="28"/>
        </w:rPr>
        <w:t>Важливо розвинути системи очищення стічних вод в промислових та муніципальних установках</w:t>
      </w:r>
      <w:r>
        <w:rPr>
          <w:rFonts w:ascii="Times New Roman" w:hAnsi="Times New Roman"/>
          <w:sz w:val="28"/>
          <w:szCs w:val="28"/>
        </w:rPr>
        <w:t>, що</w:t>
      </w:r>
      <w:r w:rsidRPr="00F831E4">
        <w:rPr>
          <w:rFonts w:ascii="Times New Roman" w:hAnsi="Times New Roman"/>
          <w:sz w:val="28"/>
          <w:szCs w:val="28"/>
        </w:rPr>
        <w:t xml:space="preserve"> допоможе зменшити викид</w:t>
      </w:r>
      <w:r>
        <w:rPr>
          <w:rFonts w:ascii="Times New Roman" w:hAnsi="Times New Roman"/>
          <w:sz w:val="28"/>
          <w:szCs w:val="28"/>
        </w:rPr>
        <w:t xml:space="preserve">и забруднюючих речовин у річку. </w:t>
      </w:r>
      <w:r w:rsidRPr="00F831E4">
        <w:rPr>
          <w:rFonts w:ascii="Times New Roman" w:hAnsi="Times New Roman"/>
          <w:sz w:val="28"/>
          <w:szCs w:val="28"/>
        </w:rPr>
        <w:t xml:space="preserve">Контроль за використанням пестицидів та добрив у сільському господарстві </w:t>
      </w:r>
      <w:r>
        <w:rPr>
          <w:rFonts w:ascii="Times New Roman" w:hAnsi="Times New Roman"/>
          <w:sz w:val="28"/>
          <w:szCs w:val="28"/>
        </w:rPr>
        <w:t>з</w:t>
      </w:r>
      <w:r w:rsidRPr="00F831E4">
        <w:rPr>
          <w:rFonts w:ascii="Times New Roman" w:hAnsi="Times New Roman"/>
          <w:sz w:val="28"/>
          <w:szCs w:val="28"/>
        </w:rPr>
        <w:t>може зменшити забруднення річки агрохімікатами.</w:t>
      </w:r>
    </w:p>
    <w:p w14:paraId="5D232777" w14:textId="77777777" w:rsidR="003348E9" w:rsidRPr="00F831E4" w:rsidRDefault="003348E9" w:rsidP="003348E9">
      <w:pPr>
        <w:spacing w:after="0" w:line="360" w:lineRule="auto"/>
        <w:ind w:firstLine="709"/>
        <w:jc w:val="both"/>
        <w:rPr>
          <w:rFonts w:ascii="Times New Roman" w:hAnsi="Times New Roman"/>
          <w:sz w:val="28"/>
          <w:szCs w:val="28"/>
        </w:rPr>
      </w:pPr>
      <w:r w:rsidRPr="00F831E4">
        <w:rPr>
          <w:rFonts w:ascii="Times New Roman" w:hAnsi="Times New Roman"/>
          <w:sz w:val="28"/>
          <w:szCs w:val="28"/>
        </w:rPr>
        <w:t xml:space="preserve">Важливо встановити режими використання води, які б забезпечували сталу рівновагу в річці </w:t>
      </w:r>
      <w:r>
        <w:rPr>
          <w:rFonts w:ascii="Times New Roman" w:hAnsi="Times New Roman"/>
          <w:sz w:val="28"/>
          <w:szCs w:val="28"/>
        </w:rPr>
        <w:t>та запобігали її пересушуванню, а також відновити</w:t>
      </w:r>
      <w:r w:rsidRPr="00F831E4">
        <w:rPr>
          <w:rFonts w:ascii="Times New Roman" w:hAnsi="Times New Roman"/>
          <w:sz w:val="28"/>
          <w:szCs w:val="28"/>
        </w:rPr>
        <w:t xml:space="preserve"> </w:t>
      </w:r>
      <w:r>
        <w:rPr>
          <w:rFonts w:ascii="Times New Roman" w:hAnsi="Times New Roman"/>
          <w:sz w:val="28"/>
          <w:szCs w:val="28"/>
        </w:rPr>
        <w:t xml:space="preserve">стабільну </w:t>
      </w:r>
      <w:r w:rsidRPr="00F831E4">
        <w:rPr>
          <w:rFonts w:ascii="Times New Roman" w:hAnsi="Times New Roman"/>
          <w:sz w:val="28"/>
          <w:szCs w:val="28"/>
        </w:rPr>
        <w:t>охорон</w:t>
      </w:r>
      <w:r>
        <w:rPr>
          <w:rFonts w:ascii="Times New Roman" w:hAnsi="Times New Roman"/>
          <w:sz w:val="28"/>
          <w:szCs w:val="28"/>
        </w:rPr>
        <w:t xml:space="preserve">у </w:t>
      </w:r>
      <w:r w:rsidRPr="00F831E4">
        <w:rPr>
          <w:rFonts w:ascii="Times New Roman" w:hAnsi="Times New Roman"/>
          <w:sz w:val="28"/>
          <w:szCs w:val="28"/>
        </w:rPr>
        <w:t>берегової зони річки Тиса</w:t>
      </w:r>
      <w:r>
        <w:rPr>
          <w:rFonts w:ascii="Times New Roman" w:hAnsi="Times New Roman"/>
          <w:sz w:val="28"/>
          <w:szCs w:val="28"/>
        </w:rPr>
        <w:t>, що</w:t>
      </w:r>
      <w:r w:rsidRPr="00F831E4">
        <w:rPr>
          <w:rFonts w:ascii="Times New Roman" w:hAnsi="Times New Roman"/>
          <w:sz w:val="28"/>
          <w:szCs w:val="28"/>
        </w:rPr>
        <w:t xml:space="preserve"> сприятиме зменшенню ерозії, забруднення та збереженню біорізноманіття.</w:t>
      </w:r>
      <w:r>
        <w:rPr>
          <w:rFonts w:ascii="Times New Roman" w:hAnsi="Times New Roman"/>
          <w:sz w:val="28"/>
          <w:szCs w:val="28"/>
        </w:rPr>
        <w:t xml:space="preserve"> </w:t>
      </w:r>
      <w:r w:rsidRPr="00F831E4">
        <w:rPr>
          <w:rFonts w:ascii="Times New Roman" w:hAnsi="Times New Roman"/>
          <w:sz w:val="28"/>
          <w:szCs w:val="28"/>
        </w:rPr>
        <w:t xml:space="preserve">Співпраця з сусідніми країнами та участь у міжнародних програмах з охорони водних ресурсів дозволить розв'язати загальні </w:t>
      </w:r>
      <w:r w:rsidR="007D5791">
        <w:rPr>
          <w:rFonts w:ascii="Times New Roman" w:hAnsi="Times New Roman"/>
          <w:sz w:val="28"/>
          <w:szCs w:val="28"/>
        </w:rPr>
        <w:t xml:space="preserve">проблеми забруднення річки Тиса </w:t>
      </w:r>
      <w:r w:rsidR="007D5791">
        <w:rPr>
          <w:rFonts w:asciiTheme="majorBidi" w:hAnsiTheme="majorBidi" w:cstheme="majorBidi"/>
          <w:noProof/>
          <w:sz w:val="28"/>
          <w:szCs w:val="28"/>
          <w:lang w:eastAsia="ko-KR"/>
        </w:rPr>
        <w:t>[14</w:t>
      </w:r>
      <w:r w:rsidR="007D5791" w:rsidRPr="004A3FEB">
        <w:rPr>
          <w:rFonts w:asciiTheme="majorBidi" w:hAnsiTheme="majorBidi" w:cstheme="majorBidi"/>
          <w:noProof/>
          <w:sz w:val="28"/>
          <w:szCs w:val="28"/>
          <w:lang w:eastAsia="ko-KR"/>
        </w:rPr>
        <w:t>].</w:t>
      </w:r>
    </w:p>
    <w:p w14:paraId="28ADD56D" w14:textId="1B6D8382" w:rsidR="003348E9" w:rsidRDefault="003348E9" w:rsidP="003348E9">
      <w:pPr>
        <w:spacing w:after="0" w:line="360" w:lineRule="auto"/>
        <w:ind w:firstLine="709"/>
        <w:jc w:val="both"/>
        <w:rPr>
          <w:rFonts w:ascii="Times New Roman" w:hAnsi="Times New Roman"/>
          <w:sz w:val="28"/>
          <w:szCs w:val="28"/>
        </w:rPr>
      </w:pPr>
      <w:r w:rsidRPr="00F831E4">
        <w:rPr>
          <w:rFonts w:ascii="Times New Roman" w:hAnsi="Times New Roman"/>
          <w:sz w:val="28"/>
          <w:szCs w:val="28"/>
        </w:rPr>
        <w:t>Підвищення екологічної свідомості серед населення та залучення громадськості до збереження річки є важливим елементом по</w:t>
      </w:r>
      <w:r>
        <w:rPr>
          <w:rFonts w:ascii="Times New Roman" w:hAnsi="Times New Roman"/>
          <w:sz w:val="28"/>
          <w:szCs w:val="28"/>
        </w:rPr>
        <w:t>кращення її екологічного стану.</w:t>
      </w:r>
    </w:p>
    <w:p w14:paraId="535AD031" w14:textId="0B9318B2" w:rsidR="00DD655B" w:rsidRPr="00F831E4" w:rsidRDefault="00DD655B" w:rsidP="00DD655B">
      <w:pPr>
        <w:spacing w:after="0" w:line="360" w:lineRule="auto"/>
        <w:ind w:left="-567"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062FAC74" wp14:editId="2C170E7A">
            <wp:extent cx="6324600" cy="47091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4600" cy="4709160"/>
                    </a:xfrm>
                    <a:prstGeom prst="rect">
                      <a:avLst/>
                    </a:prstGeom>
                    <a:noFill/>
                    <a:ln>
                      <a:noFill/>
                    </a:ln>
                  </pic:spPr>
                </pic:pic>
              </a:graphicData>
            </a:graphic>
          </wp:inline>
        </w:drawing>
      </w:r>
    </w:p>
    <w:p w14:paraId="00BF53EC" w14:textId="5B8A11F5" w:rsidR="00DD655B" w:rsidRDefault="003348E9" w:rsidP="00DD655B">
      <w:pPr>
        <w:spacing w:after="0" w:line="360" w:lineRule="auto"/>
        <w:ind w:firstLine="709"/>
        <w:jc w:val="center"/>
        <w:rPr>
          <w:rFonts w:ascii="Times New Roman" w:hAnsi="Times New Roman"/>
          <w:sz w:val="28"/>
          <w:szCs w:val="28"/>
        </w:rPr>
      </w:pPr>
      <w:r>
        <w:rPr>
          <w:rFonts w:ascii="Times New Roman" w:hAnsi="Times New Roman"/>
          <w:sz w:val="28"/>
          <w:szCs w:val="28"/>
        </w:rPr>
        <w:t>Рис. 4.</w:t>
      </w:r>
      <w:r w:rsidR="0065524E">
        <w:rPr>
          <w:rFonts w:ascii="Times New Roman" w:hAnsi="Times New Roman"/>
          <w:sz w:val="28"/>
          <w:szCs w:val="28"/>
        </w:rPr>
        <w:t>2</w:t>
      </w:r>
      <w:r>
        <w:rPr>
          <w:rFonts w:ascii="Times New Roman" w:hAnsi="Times New Roman"/>
          <w:sz w:val="28"/>
          <w:szCs w:val="28"/>
        </w:rPr>
        <w:t xml:space="preserve">. Річка Тиса </w:t>
      </w:r>
      <w:r w:rsidR="00DD655B">
        <w:rPr>
          <w:rFonts w:ascii="Times New Roman" w:hAnsi="Times New Roman"/>
          <w:sz w:val="28"/>
          <w:szCs w:val="28"/>
        </w:rPr>
        <w:t xml:space="preserve">біля </w:t>
      </w:r>
      <w:proofErr w:type="spellStart"/>
      <w:r w:rsidR="00DD655B">
        <w:rPr>
          <w:rFonts w:ascii="Times New Roman" w:hAnsi="Times New Roman"/>
          <w:sz w:val="28"/>
          <w:szCs w:val="28"/>
        </w:rPr>
        <w:t>Капатського</w:t>
      </w:r>
      <w:proofErr w:type="spellEnd"/>
      <w:r w:rsidR="00DD655B">
        <w:rPr>
          <w:rFonts w:ascii="Times New Roman" w:hAnsi="Times New Roman"/>
          <w:sz w:val="28"/>
          <w:szCs w:val="28"/>
        </w:rPr>
        <w:t xml:space="preserve"> біосферного заповідника</w:t>
      </w:r>
    </w:p>
    <w:p w14:paraId="2FE17E3B" w14:textId="0F7ABF1B" w:rsidR="003348E9" w:rsidRDefault="00DD655B" w:rsidP="00DD655B">
      <w:pPr>
        <w:spacing w:after="0" w:line="360" w:lineRule="auto"/>
        <w:ind w:firstLine="709"/>
        <w:jc w:val="center"/>
        <w:rPr>
          <w:rFonts w:ascii="Times New Roman" w:hAnsi="Times New Roman"/>
          <w:sz w:val="28"/>
          <w:szCs w:val="28"/>
        </w:rPr>
      </w:pPr>
      <w:r>
        <w:rPr>
          <w:rFonts w:ascii="Times New Roman" w:hAnsi="Times New Roman"/>
          <w:sz w:val="28"/>
          <w:szCs w:val="28"/>
        </w:rPr>
        <w:t xml:space="preserve"> (авторське фото)</w:t>
      </w:r>
    </w:p>
    <w:p w14:paraId="78B469C8"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 xml:space="preserve">Можна зазначити, що зараз тверді побутові відходи, що утворюються на території, </w:t>
      </w:r>
      <w:proofErr w:type="spellStart"/>
      <w:r w:rsidRPr="00F3333C">
        <w:rPr>
          <w:rFonts w:ascii="Times New Roman" w:hAnsi="Times New Roman"/>
          <w:sz w:val="28"/>
          <w:szCs w:val="28"/>
        </w:rPr>
        <w:t>захоронюються</w:t>
      </w:r>
      <w:proofErr w:type="spellEnd"/>
      <w:r w:rsidRPr="00F3333C">
        <w:rPr>
          <w:rFonts w:ascii="Times New Roman" w:hAnsi="Times New Roman"/>
          <w:sz w:val="28"/>
          <w:szCs w:val="28"/>
        </w:rPr>
        <w:t xml:space="preserve"> на сміттєзвалищі, яке й так переповнене та в місцевості вже назвали «Сміттєвою Говерлою» понад 8м. висоти, 300м.довжини та близько 600м. ширини. </w:t>
      </w:r>
    </w:p>
    <w:p w14:paraId="3C4B2161"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Ситуація зі сміттєзвалищем, що створилось на території Закарпатської області, є дуже тривожною і вимагає термінових заходів для вирішення. Накопичення твердих побутових відходів на такій величезній території може призвести до серйозних наслідків для довкілля та здоров'я людей. Деякі з наслідків забруднення річки Тиса, зумовленого сміттєзвалищем, вже стали очевидними, такі як загибель риб та інших тварин, а також забруднення води.</w:t>
      </w:r>
    </w:p>
    <w:p w14:paraId="294C6CAB"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lastRenderedPageBreak/>
        <w:t>Наслідки забруднення водних ресурсів включають широкий спектр захворювань, які можуть виникнути внаслідок вживання забрудненої води. Це серйозна загроза для здоров'я населення і може призвести до поширення епідемій та інших негативних наслідків для суспіль</w:t>
      </w:r>
      <w:r w:rsidR="007D5791">
        <w:rPr>
          <w:rFonts w:ascii="Times New Roman" w:hAnsi="Times New Roman"/>
          <w:sz w:val="28"/>
          <w:szCs w:val="28"/>
        </w:rPr>
        <w:t xml:space="preserve">ства </w:t>
      </w:r>
      <w:r w:rsidR="007D5791">
        <w:rPr>
          <w:rFonts w:asciiTheme="majorBidi" w:hAnsiTheme="majorBidi" w:cstheme="majorBidi"/>
          <w:noProof/>
          <w:sz w:val="28"/>
          <w:szCs w:val="28"/>
          <w:lang w:eastAsia="ko-KR"/>
        </w:rPr>
        <w:t>[19</w:t>
      </w:r>
      <w:r w:rsidR="007D5791" w:rsidRPr="004A3FEB">
        <w:rPr>
          <w:rFonts w:asciiTheme="majorBidi" w:hAnsiTheme="majorBidi" w:cstheme="majorBidi"/>
          <w:noProof/>
          <w:sz w:val="28"/>
          <w:szCs w:val="28"/>
          <w:lang w:eastAsia="ko-KR"/>
        </w:rPr>
        <w:t>].</w:t>
      </w:r>
    </w:p>
    <w:p w14:paraId="73F19B35"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Утилізація пластикових відходів також є важливою проблемою. Пластик розкладається дуже повільно і може залишатися в довкіллі протягом сотень або навіть тисяч років, виділяючи токсичні речовини. Це може призвести до серйозного забруднення ґрунту та водних ресурсів, а також до шкоди для тваринного та рослинного світу.</w:t>
      </w:r>
    </w:p>
    <w:p w14:paraId="16DC3E36"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Реагування на цю ситуацію вимагає комплексного підходу, який включатиме не лише прибирання сміттєзвалища, але й розвиток системи утилізації відходів, освітні кампанії щодо відповідального відношення до природи, а також прийняття законодавчих актів, спрямованих на запобігання забрудненню довкілля та створення умов для сталого використання ресурсів.</w:t>
      </w:r>
    </w:p>
    <w:p w14:paraId="1A4B5E22"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 xml:space="preserve">Фахівці підрахували, шо Україна передавала і продовжує передавати Угорщині до 100 пластикових пляшок за хвилину. За словами президента Угорщини, тільки з середини червня угорці дістали 938 кубічних метрів сміття з Тиси і 846 кубометрів сміття з річки </w:t>
      </w:r>
      <w:proofErr w:type="spellStart"/>
      <w:r w:rsidRPr="00F3333C">
        <w:rPr>
          <w:rFonts w:ascii="Times New Roman" w:hAnsi="Times New Roman"/>
          <w:sz w:val="28"/>
          <w:szCs w:val="28"/>
        </w:rPr>
        <w:t>Сомеш</w:t>
      </w:r>
      <w:proofErr w:type="spellEnd"/>
      <w:r w:rsidRPr="00F3333C">
        <w:rPr>
          <w:rFonts w:ascii="Times New Roman" w:hAnsi="Times New Roman"/>
          <w:sz w:val="28"/>
          <w:szCs w:val="28"/>
        </w:rPr>
        <w:t xml:space="preserve">. Тиса, одна з головних річок Східної Європи, бере свій початок в Україні і тече через всю Угорщину, після чого впадає в Дунай у Сербії. Річка </w:t>
      </w:r>
      <w:proofErr w:type="spellStart"/>
      <w:r w:rsidRPr="00F3333C">
        <w:rPr>
          <w:rFonts w:ascii="Times New Roman" w:hAnsi="Times New Roman"/>
          <w:sz w:val="28"/>
          <w:szCs w:val="28"/>
        </w:rPr>
        <w:t>Сомеш</w:t>
      </w:r>
      <w:proofErr w:type="spellEnd"/>
      <w:r w:rsidRPr="00F3333C">
        <w:rPr>
          <w:rFonts w:ascii="Times New Roman" w:hAnsi="Times New Roman"/>
          <w:sz w:val="28"/>
          <w:szCs w:val="28"/>
        </w:rPr>
        <w:t xml:space="preserve"> тече з Румунії до Угорщини і впадає там в Тису. </w:t>
      </w:r>
    </w:p>
    <w:p w14:paraId="586700E3"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Пластикові відходи особливо шкідливі для довкілля, оскільки вони розкладаються дуже повільно і можуть завдати значної шкоди водним екосистемам і тваринам.</w:t>
      </w:r>
    </w:p>
    <w:p w14:paraId="0299E9B2"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Для розв'язання цієї проблеми необхідно впроваджувати комплексні заходи на рівні держави, регіону та місцевої громади. Це може включати в себе створення ефективних систем збору та переробки відходів, розширення освітніх програм з екологічної освіти, впровадження строгих екологічних законів та штрафів за забруднення довкілля.</w:t>
      </w:r>
    </w:p>
    <w:p w14:paraId="65A71459"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lastRenderedPageBreak/>
        <w:t>Також важливо проводити регулярні прибирання прибережних зон та водойм, а також залучати місцевих жителів до участі в екологічних акціях та проектах з охорони навколишнього середовища. Співпраця між країнами, які мають спільні водні ресурси, також може бути корисною для ефективного управління водними екосистемами та боротьби з забрудненням.</w:t>
      </w:r>
    </w:p>
    <w:p w14:paraId="55C48D80" w14:textId="2F332EC8" w:rsidR="003348E9" w:rsidRDefault="003348E9" w:rsidP="003348E9">
      <w:pPr>
        <w:spacing w:after="0" w:line="360" w:lineRule="auto"/>
        <w:ind w:firstLine="709"/>
        <w:jc w:val="both"/>
        <w:rPr>
          <w:rFonts w:asciiTheme="majorBidi" w:hAnsiTheme="majorBidi" w:cstheme="majorBidi"/>
          <w:noProof/>
          <w:sz w:val="28"/>
          <w:szCs w:val="28"/>
          <w:lang w:eastAsia="ko-KR"/>
        </w:rPr>
      </w:pPr>
      <w:r w:rsidRPr="00F3333C">
        <w:rPr>
          <w:rFonts w:ascii="Times New Roman" w:hAnsi="Times New Roman"/>
          <w:sz w:val="28"/>
          <w:szCs w:val="28"/>
        </w:rPr>
        <w:t xml:space="preserve">Цей проект принесе користь 100% населенню </w:t>
      </w:r>
      <w:proofErr w:type="spellStart"/>
      <w:r w:rsidRPr="00F3333C">
        <w:rPr>
          <w:rFonts w:ascii="Times New Roman" w:hAnsi="Times New Roman"/>
          <w:sz w:val="28"/>
          <w:szCs w:val="28"/>
        </w:rPr>
        <w:t>Великобичківської</w:t>
      </w:r>
      <w:proofErr w:type="spellEnd"/>
      <w:r w:rsidRPr="00F3333C">
        <w:rPr>
          <w:rFonts w:ascii="Times New Roman" w:hAnsi="Times New Roman"/>
          <w:sz w:val="28"/>
          <w:szCs w:val="28"/>
        </w:rPr>
        <w:t xml:space="preserve"> об’єднаної територіальної громади (ОТГ) у складі 7 селищ, а саме: Великий Бичків (9 423мешканці), Кобилецька Поляна (3 490 мешканців), Верхнє Водяне (5 272мешканці), Водиця (1 882 мешканці), Косівська Поляна (4 222мешканці), Луг (1 985мешканці) і </w:t>
      </w:r>
      <w:proofErr w:type="spellStart"/>
      <w:r w:rsidRPr="00F3333C">
        <w:rPr>
          <w:rFonts w:ascii="Times New Roman" w:hAnsi="Times New Roman"/>
          <w:sz w:val="28"/>
          <w:szCs w:val="28"/>
        </w:rPr>
        <w:t>Росішка</w:t>
      </w:r>
      <w:proofErr w:type="spellEnd"/>
      <w:r w:rsidRPr="00F3333C">
        <w:rPr>
          <w:rFonts w:ascii="Times New Roman" w:hAnsi="Times New Roman"/>
          <w:sz w:val="28"/>
          <w:szCs w:val="28"/>
        </w:rPr>
        <w:t xml:space="preserve"> (1 240 мешканці) , а в сумі це складає це 29,689 тис. її мешканців, що прожив</w:t>
      </w:r>
      <w:r w:rsidR="007D5791">
        <w:rPr>
          <w:rFonts w:ascii="Times New Roman" w:hAnsi="Times New Roman"/>
          <w:sz w:val="28"/>
          <w:szCs w:val="28"/>
        </w:rPr>
        <w:t xml:space="preserve">ають на території 574,2 </w:t>
      </w:r>
      <w:proofErr w:type="spellStart"/>
      <w:r w:rsidR="007D5791">
        <w:rPr>
          <w:rFonts w:ascii="Times New Roman" w:hAnsi="Times New Roman"/>
          <w:sz w:val="28"/>
          <w:szCs w:val="28"/>
        </w:rPr>
        <w:t>кв</w:t>
      </w:r>
      <w:proofErr w:type="spellEnd"/>
      <w:r w:rsidR="007D5791">
        <w:rPr>
          <w:rFonts w:ascii="Times New Roman" w:hAnsi="Times New Roman"/>
          <w:sz w:val="28"/>
          <w:szCs w:val="28"/>
        </w:rPr>
        <w:t xml:space="preserve">. км </w:t>
      </w:r>
      <w:r w:rsidR="007D5791">
        <w:rPr>
          <w:rFonts w:asciiTheme="majorBidi" w:hAnsiTheme="majorBidi" w:cstheme="majorBidi"/>
          <w:noProof/>
          <w:sz w:val="28"/>
          <w:szCs w:val="28"/>
          <w:lang w:eastAsia="ko-KR"/>
        </w:rPr>
        <w:t>[15</w:t>
      </w:r>
      <w:r w:rsidR="007D5791" w:rsidRPr="004A3FEB">
        <w:rPr>
          <w:rFonts w:asciiTheme="majorBidi" w:hAnsiTheme="majorBidi" w:cstheme="majorBidi"/>
          <w:noProof/>
          <w:sz w:val="28"/>
          <w:szCs w:val="28"/>
          <w:lang w:eastAsia="ko-KR"/>
        </w:rPr>
        <w:t>].</w:t>
      </w:r>
    </w:p>
    <w:p w14:paraId="59966C3F" w14:textId="224073F0" w:rsidR="00375AEB" w:rsidRPr="00D75D68" w:rsidRDefault="00D75D68" w:rsidP="00D75D68">
      <w:pPr>
        <w:spacing w:after="0" w:line="360" w:lineRule="auto"/>
        <w:ind w:firstLine="709"/>
        <w:jc w:val="both"/>
        <w:rPr>
          <w:rFonts w:ascii="Times New Roman" w:hAnsi="Times New Roman"/>
          <w:sz w:val="28"/>
          <w:szCs w:val="28"/>
          <w:lang w:val="en-US"/>
        </w:rPr>
      </w:pPr>
      <w:r w:rsidRPr="00D75D68">
        <w:rPr>
          <w:rFonts w:ascii="Times New Roman" w:hAnsi="Times New Roman"/>
          <w:sz w:val="28"/>
          <w:szCs w:val="28"/>
        </w:rPr>
        <w:t>Покращення екологічного стану річки Тиси разом із заходами протипаводкового захисту можливо досягнути шляхом впровадження норм, спрямованих на постійне зменшення скидів води,  розробки та впровадження роздільних систем каналізації,  оборотних систем водопостачання та більш глибоких систем очистки промислових стічних вод. Інструментом для досягнення цих цілей повинен стати План управління річковим басейном Тиси</w:t>
      </w:r>
      <w:r>
        <w:rPr>
          <w:rFonts w:ascii="Times New Roman" w:hAnsi="Times New Roman"/>
          <w:sz w:val="28"/>
          <w:szCs w:val="28"/>
          <w:lang w:val="en-US"/>
        </w:rPr>
        <w:t xml:space="preserve"> [28].</w:t>
      </w:r>
    </w:p>
    <w:p w14:paraId="707538F2" w14:textId="33146902" w:rsidR="003348E9" w:rsidRPr="00F3333C" w:rsidRDefault="003348E9" w:rsidP="00D75D68">
      <w:pPr>
        <w:spacing w:after="0" w:line="360" w:lineRule="auto"/>
        <w:ind w:firstLine="709"/>
        <w:jc w:val="both"/>
        <w:rPr>
          <w:rFonts w:ascii="Times New Roman" w:hAnsi="Times New Roman"/>
          <w:sz w:val="28"/>
          <w:szCs w:val="28"/>
        </w:rPr>
      </w:pPr>
      <w:r w:rsidRPr="00D75D68">
        <w:rPr>
          <w:rFonts w:ascii="Times New Roman" w:hAnsi="Times New Roman"/>
          <w:sz w:val="28"/>
          <w:szCs w:val="28"/>
        </w:rPr>
        <w:t>Заходи з протипаводкового захисту, які ви описали, дійсно є важливими для забезпечення безпеки населених пунктів та територій вздовж річок Тиса і Тур. Реконструкція дамб, будівництво берегоукріплення, магістральних каналів і гідротехнічних споруд може значно зменшити ризик повеней</w:t>
      </w:r>
      <w:r w:rsidRPr="00D75D68">
        <w:rPr>
          <w:rFonts w:ascii="Times New Roman" w:hAnsi="Times New Roman"/>
          <w:color w:val="FF0000"/>
          <w:sz w:val="28"/>
          <w:szCs w:val="28"/>
        </w:rPr>
        <w:t xml:space="preserve"> </w:t>
      </w:r>
      <w:r w:rsidRPr="00F3333C">
        <w:rPr>
          <w:rFonts w:ascii="Times New Roman" w:hAnsi="Times New Roman"/>
          <w:sz w:val="28"/>
          <w:szCs w:val="28"/>
        </w:rPr>
        <w:t>та затоплень, які можуть призвести до значних матеріальних збитків та загроз для життя та здоров'я людей.</w:t>
      </w:r>
      <w:r w:rsidR="005411C3" w:rsidRPr="005411C3">
        <w:t xml:space="preserve"> </w:t>
      </w:r>
    </w:p>
    <w:p w14:paraId="5C1686C3"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Розвиток системи моніторингу та центрів з протипаводкового захисту також допоможе вчасно виявляти та реагувати на загрози повеней, що дозволить забезпечити більш ефективне управління кризовими ситуаціями та зменшити їхні негативні наслідки.</w:t>
      </w:r>
    </w:p>
    <w:p w14:paraId="673CC193"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lastRenderedPageBreak/>
        <w:t xml:space="preserve">Спільна Українсько-Угорська Протипаводкова </w:t>
      </w:r>
      <w:r>
        <w:rPr>
          <w:rFonts w:ascii="Times New Roman" w:hAnsi="Times New Roman"/>
          <w:sz w:val="28"/>
          <w:szCs w:val="28"/>
        </w:rPr>
        <w:t>п</w:t>
      </w:r>
      <w:r w:rsidRPr="00F3333C">
        <w:rPr>
          <w:rFonts w:ascii="Times New Roman" w:hAnsi="Times New Roman"/>
          <w:sz w:val="28"/>
          <w:szCs w:val="28"/>
        </w:rPr>
        <w:t>рограма та відповідність цих заходів Стратегії Європейського Союзу для Дунайського регіону свідчать про важливість і актуальність цих ініціатив для підвищення безпеки та стійкості регіону перед негативними впливами повеней та затоплень.</w:t>
      </w:r>
    </w:p>
    <w:p w14:paraId="20DB2355"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 xml:space="preserve">Проведення реконструкції каналів у </w:t>
      </w:r>
      <w:proofErr w:type="spellStart"/>
      <w:r w:rsidRPr="00F3333C">
        <w:rPr>
          <w:rFonts w:ascii="Times New Roman" w:hAnsi="Times New Roman"/>
          <w:sz w:val="28"/>
          <w:szCs w:val="28"/>
        </w:rPr>
        <w:t>Батарській</w:t>
      </w:r>
      <w:proofErr w:type="spellEnd"/>
      <w:r w:rsidRPr="00F3333C">
        <w:rPr>
          <w:rFonts w:ascii="Times New Roman" w:hAnsi="Times New Roman"/>
          <w:sz w:val="28"/>
          <w:szCs w:val="28"/>
        </w:rPr>
        <w:t xml:space="preserve"> системі, спрямоване на покращення водного режиму та протипаводкового захисту, є кроком у відновленні екологічного стану цієї території. Зміна водного режиму допоможе підвищити обводнення каналів та відновлення </w:t>
      </w:r>
      <w:proofErr w:type="spellStart"/>
      <w:r w:rsidRPr="00F3333C">
        <w:rPr>
          <w:rFonts w:ascii="Times New Roman" w:hAnsi="Times New Roman"/>
          <w:sz w:val="28"/>
          <w:szCs w:val="28"/>
        </w:rPr>
        <w:t>староріч</w:t>
      </w:r>
      <w:proofErr w:type="spellEnd"/>
      <w:r w:rsidRPr="00F3333C">
        <w:rPr>
          <w:rFonts w:ascii="Times New Roman" w:hAnsi="Times New Roman"/>
          <w:sz w:val="28"/>
          <w:szCs w:val="28"/>
        </w:rPr>
        <w:t>, що сприятиме збереженню біорізноманіття та екосистем в цьому регіоні, особливо на</w:t>
      </w:r>
      <w:r w:rsidR="007D5791">
        <w:rPr>
          <w:rFonts w:ascii="Times New Roman" w:hAnsi="Times New Roman"/>
          <w:sz w:val="28"/>
          <w:szCs w:val="28"/>
        </w:rPr>
        <w:t xml:space="preserve"> природно-заповідних територіях </w:t>
      </w:r>
      <w:r w:rsidR="007D5791">
        <w:rPr>
          <w:rFonts w:asciiTheme="majorBidi" w:hAnsiTheme="majorBidi" w:cstheme="majorBidi"/>
          <w:noProof/>
          <w:sz w:val="28"/>
          <w:szCs w:val="28"/>
          <w:lang w:eastAsia="ko-KR"/>
        </w:rPr>
        <w:t>[5</w:t>
      </w:r>
      <w:r w:rsidR="007D5791" w:rsidRPr="004A3FEB">
        <w:rPr>
          <w:rFonts w:asciiTheme="majorBidi" w:hAnsiTheme="majorBidi" w:cstheme="majorBidi"/>
          <w:noProof/>
          <w:sz w:val="28"/>
          <w:szCs w:val="28"/>
          <w:lang w:eastAsia="ko-KR"/>
        </w:rPr>
        <w:t>].</w:t>
      </w:r>
    </w:p>
    <w:p w14:paraId="11E7422F" w14:textId="77777777" w:rsidR="003348E9" w:rsidRPr="00F3333C" w:rsidRDefault="003348E9" w:rsidP="003348E9">
      <w:pPr>
        <w:spacing w:after="0" w:line="360" w:lineRule="auto"/>
        <w:ind w:firstLine="709"/>
        <w:jc w:val="both"/>
        <w:rPr>
          <w:rFonts w:ascii="Times New Roman" w:hAnsi="Times New Roman"/>
          <w:sz w:val="28"/>
          <w:szCs w:val="28"/>
        </w:rPr>
      </w:pPr>
      <w:r>
        <w:rPr>
          <w:rFonts w:ascii="Times New Roman" w:hAnsi="Times New Roman"/>
          <w:sz w:val="28"/>
          <w:szCs w:val="28"/>
        </w:rPr>
        <w:t>Отже, п</w:t>
      </w:r>
      <w:r w:rsidRPr="00F3333C">
        <w:rPr>
          <w:rFonts w:ascii="Times New Roman" w:hAnsi="Times New Roman"/>
          <w:sz w:val="28"/>
          <w:szCs w:val="28"/>
        </w:rPr>
        <w:t>ідвищення обізнаності населення щодо захисту від п</w:t>
      </w:r>
      <w:r>
        <w:rPr>
          <w:rFonts w:ascii="Times New Roman" w:hAnsi="Times New Roman"/>
          <w:sz w:val="28"/>
          <w:szCs w:val="28"/>
        </w:rPr>
        <w:t xml:space="preserve">аводків та збереження природи, </w:t>
      </w:r>
      <w:r w:rsidRPr="00F3333C">
        <w:rPr>
          <w:rFonts w:ascii="Times New Roman" w:hAnsi="Times New Roman"/>
          <w:sz w:val="28"/>
          <w:szCs w:val="28"/>
        </w:rPr>
        <w:t xml:space="preserve">також </w:t>
      </w:r>
      <w:r>
        <w:rPr>
          <w:rFonts w:ascii="Times New Roman" w:hAnsi="Times New Roman"/>
          <w:sz w:val="28"/>
          <w:szCs w:val="28"/>
        </w:rPr>
        <w:t xml:space="preserve">є </w:t>
      </w:r>
      <w:r w:rsidRPr="00F3333C">
        <w:rPr>
          <w:rFonts w:ascii="Times New Roman" w:hAnsi="Times New Roman"/>
          <w:sz w:val="28"/>
          <w:szCs w:val="28"/>
        </w:rPr>
        <w:t>важливою складовою</w:t>
      </w:r>
      <w:r>
        <w:rPr>
          <w:rFonts w:ascii="Times New Roman" w:hAnsi="Times New Roman"/>
          <w:sz w:val="28"/>
          <w:szCs w:val="28"/>
        </w:rPr>
        <w:t xml:space="preserve"> для</w:t>
      </w:r>
      <w:r w:rsidRPr="00F3333C">
        <w:rPr>
          <w:rFonts w:ascii="Times New Roman" w:hAnsi="Times New Roman"/>
          <w:sz w:val="28"/>
          <w:szCs w:val="28"/>
        </w:rPr>
        <w:t xml:space="preserve"> успішної реалізації </w:t>
      </w:r>
      <w:proofErr w:type="spellStart"/>
      <w:r w:rsidRPr="00F3333C">
        <w:rPr>
          <w:rFonts w:ascii="Times New Roman" w:hAnsi="Times New Roman"/>
          <w:sz w:val="28"/>
          <w:szCs w:val="28"/>
        </w:rPr>
        <w:t>проєкту</w:t>
      </w:r>
      <w:proofErr w:type="spellEnd"/>
      <w:r w:rsidRPr="00F3333C">
        <w:rPr>
          <w:rFonts w:ascii="Times New Roman" w:hAnsi="Times New Roman"/>
          <w:sz w:val="28"/>
          <w:szCs w:val="28"/>
        </w:rPr>
        <w:t>. Комунікаційні заходи, спрямовані на взаємодію з громадськістю та зацікавленими сторонами, допоможуть залучити широку громадськість до участі в заходах з протипаводкового захисту та екологічного збереження.</w:t>
      </w:r>
    </w:p>
    <w:p w14:paraId="6FE2B16E" w14:textId="77777777" w:rsidR="003348E9" w:rsidRPr="00F3333C" w:rsidRDefault="003348E9" w:rsidP="003348E9">
      <w:pPr>
        <w:spacing w:after="0" w:line="360" w:lineRule="auto"/>
        <w:ind w:firstLine="709"/>
        <w:jc w:val="both"/>
        <w:rPr>
          <w:rFonts w:ascii="Times New Roman" w:hAnsi="Times New Roman"/>
          <w:sz w:val="28"/>
          <w:szCs w:val="28"/>
        </w:rPr>
      </w:pPr>
      <w:r w:rsidRPr="00F3333C">
        <w:rPr>
          <w:rFonts w:ascii="Times New Roman" w:hAnsi="Times New Roman"/>
          <w:sz w:val="28"/>
          <w:szCs w:val="28"/>
        </w:rPr>
        <w:t>Навчальні тренінги зі школярами сприятимуть формуванню екологічної свідомості серед молоді, що є важливим для створення стійкого екологічного майбутнього. Підвищення їхньої обізнаності та заохочення до бережливого ставлення до водних ресурсів та природи є ключовим елементом будівництва екологічної культури серед молодого покоління.</w:t>
      </w:r>
    </w:p>
    <w:p w14:paraId="66BDB72E" w14:textId="77777777" w:rsidR="003348E9" w:rsidRPr="00A4785D" w:rsidRDefault="003348E9" w:rsidP="003348E9">
      <w:pPr>
        <w:pBdr>
          <w:bottom w:val="single" w:sz="6" w:space="1" w:color="auto"/>
        </w:pBdr>
        <w:spacing w:after="0" w:line="240" w:lineRule="auto"/>
        <w:jc w:val="center"/>
        <w:rPr>
          <w:rFonts w:ascii="Arial" w:eastAsia="Times New Roman" w:hAnsi="Arial" w:cs="Arial"/>
          <w:vanish/>
          <w:sz w:val="16"/>
          <w:szCs w:val="16"/>
          <w:lang w:val="ru-RU"/>
        </w:rPr>
      </w:pPr>
      <w:r w:rsidRPr="00A4785D">
        <w:rPr>
          <w:rFonts w:ascii="Arial" w:eastAsia="Times New Roman" w:hAnsi="Arial" w:cs="Arial"/>
          <w:vanish/>
          <w:sz w:val="16"/>
          <w:szCs w:val="16"/>
          <w:lang w:val="ru-RU"/>
        </w:rPr>
        <w:t>Начало формы</w:t>
      </w:r>
    </w:p>
    <w:p w14:paraId="1729410C" w14:textId="77777777" w:rsidR="003348E9" w:rsidRPr="00A4785D" w:rsidRDefault="003348E9" w:rsidP="003348E9">
      <w:pPr>
        <w:spacing w:after="0" w:line="360" w:lineRule="auto"/>
        <w:ind w:firstLine="851"/>
        <w:jc w:val="center"/>
        <w:rPr>
          <w:rFonts w:ascii="Times New Roman" w:hAnsi="Times New Roman"/>
          <w:sz w:val="28"/>
          <w:szCs w:val="28"/>
          <w:lang w:val="ru-RU"/>
        </w:rPr>
      </w:pPr>
    </w:p>
    <w:p w14:paraId="24B11AF7" w14:textId="77777777" w:rsidR="003348E9" w:rsidRDefault="003348E9" w:rsidP="003348E9">
      <w:pPr>
        <w:spacing w:after="0" w:line="360" w:lineRule="auto"/>
        <w:ind w:firstLine="851"/>
        <w:jc w:val="center"/>
        <w:rPr>
          <w:rFonts w:ascii="Times New Roman" w:hAnsi="Times New Roman"/>
          <w:sz w:val="28"/>
          <w:szCs w:val="28"/>
        </w:rPr>
      </w:pPr>
    </w:p>
    <w:p w14:paraId="396432A6" w14:textId="77777777" w:rsidR="003348E9" w:rsidRDefault="003348E9" w:rsidP="003348E9">
      <w:pPr>
        <w:spacing w:after="0" w:line="360" w:lineRule="auto"/>
        <w:ind w:firstLine="851"/>
        <w:jc w:val="center"/>
        <w:rPr>
          <w:rFonts w:ascii="Times New Roman" w:hAnsi="Times New Roman"/>
          <w:sz w:val="28"/>
          <w:szCs w:val="28"/>
        </w:rPr>
      </w:pPr>
    </w:p>
    <w:p w14:paraId="53F7D7A1" w14:textId="3397B116" w:rsidR="003348E9" w:rsidRDefault="003348E9" w:rsidP="003348E9">
      <w:pPr>
        <w:spacing w:after="0" w:line="360" w:lineRule="auto"/>
        <w:ind w:firstLine="851"/>
        <w:jc w:val="center"/>
        <w:rPr>
          <w:rFonts w:ascii="Times New Roman" w:hAnsi="Times New Roman"/>
          <w:sz w:val="28"/>
          <w:szCs w:val="28"/>
        </w:rPr>
      </w:pPr>
    </w:p>
    <w:p w14:paraId="5D715BFA" w14:textId="60E26E7E" w:rsidR="002C7B71" w:rsidRDefault="002C7B71" w:rsidP="003348E9">
      <w:pPr>
        <w:spacing w:after="0" w:line="360" w:lineRule="auto"/>
        <w:ind w:firstLine="851"/>
        <w:jc w:val="center"/>
        <w:rPr>
          <w:rFonts w:ascii="Times New Roman" w:hAnsi="Times New Roman"/>
          <w:sz w:val="28"/>
          <w:szCs w:val="28"/>
        </w:rPr>
      </w:pPr>
    </w:p>
    <w:p w14:paraId="69B5CE75" w14:textId="7EBE53EA" w:rsidR="002C7B71" w:rsidRDefault="002C7B71" w:rsidP="003348E9">
      <w:pPr>
        <w:spacing w:after="0" w:line="360" w:lineRule="auto"/>
        <w:ind w:firstLine="851"/>
        <w:jc w:val="center"/>
        <w:rPr>
          <w:rFonts w:ascii="Times New Roman" w:hAnsi="Times New Roman"/>
          <w:sz w:val="28"/>
          <w:szCs w:val="28"/>
        </w:rPr>
      </w:pPr>
    </w:p>
    <w:p w14:paraId="545B6DA8" w14:textId="528AB6F3" w:rsidR="00DD655B" w:rsidRDefault="00DD655B" w:rsidP="003348E9">
      <w:pPr>
        <w:spacing w:after="0" w:line="360" w:lineRule="auto"/>
        <w:rPr>
          <w:rFonts w:ascii="Times New Roman" w:hAnsi="Times New Roman" w:cs="Times New Roman"/>
          <w:sz w:val="28"/>
          <w:szCs w:val="28"/>
        </w:rPr>
      </w:pPr>
    </w:p>
    <w:p w14:paraId="2E9957DA" w14:textId="77777777" w:rsidR="00DD655B" w:rsidRDefault="00DD655B" w:rsidP="003348E9">
      <w:pPr>
        <w:spacing w:after="0" w:line="360" w:lineRule="auto"/>
        <w:rPr>
          <w:rFonts w:ascii="Times New Roman" w:hAnsi="Times New Roman" w:cs="Times New Roman"/>
          <w:sz w:val="28"/>
          <w:szCs w:val="28"/>
        </w:rPr>
      </w:pPr>
    </w:p>
    <w:p w14:paraId="43F84676" w14:textId="77777777" w:rsidR="003348E9" w:rsidRPr="00993F0D" w:rsidRDefault="003348E9" w:rsidP="00DD655B">
      <w:pPr>
        <w:spacing w:after="0" w:line="360" w:lineRule="auto"/>
        <w:ind w:firstLine="851"/>
        <w:jc w:val="center"/>
        <w:rPr>
          <w:rFonts w:ascii="Times New Roman" w:hAnsi="Times New Roman" w:cs="Times New Roman"/>
          <w:b/>
          <w:sz w:val="28"/>
          <w:szCs w:val="28"/>
        </w:rPr>
      </w:pPr>
      <w:r w:rsidRPr="00993F0D">
        <w:rPr>
          <w:rFonts w:ascii="Times New Roman" w:hAnsi="Times New Roman" w:cs="Times New Roman"/>
          <w:b/>
          <w:sz w:val="28"/>
          <w:szCs w:val="28"/>
        </w:rPr>
        <w:lastRenderedPageBreak/>
        <w:t>ВИСНОВОК</w:t>
      </w:r>
    </w:p>
    <w:p w14:paraId="26B3F549" w14:textId="1951D6E5" w:rsidR="003348E9" w:rsidRDefault="003348E9" w:rsidP="003348E9">
      <w:pPr>
        <w:spacing w:after="0" w:line="360" w:lineRule="auto"/>
        <w:ind w:firstLine="709"/>
        <w:jc w:val="both"/>
        <w:rPr>
          <w:rFonts w:ascii="Times New Roman" w:hAnsi="Times New Roman"/>
          <w:sz w:val="28"/>
          <w:szCs w:val="28"/>
        </w:rPr>
      </w:pPr>
      <w:r w:rsidRPr="00F4663E">
        <w:rPr>
          <w:rFonts w:ascii="Times New Roman" w:hAnsi="Times New Roman"/>
          <w:sz w:val="28"/>
          <w:szCs w:val="28"/>
        </w:rPr>
        <w:t>В даній роботі було вирішене питання щодо того аби отримати більш точних результатів за допомогою висновків про «</w:t>
      </w:r>
      <w:r w:rsidRPr="00661739">
        <w:rPr>
          <w:rFonts w:ascii="Times New Roman" w:hAnsi="Times New Roman"/>
          <w:sz w:val="28"/>
          <w:szCs w:val="28"/>
        </w:rPr>
        <w:t>Екологічний стан річки Тиса Закарпатської області</w:t>
      </w:r>
      <w:r w:rsidRPr="00F4663E">
        <w:rPr>
          <w:rFonts w:ascii="Times New Roman" w:hAnsi="Times New Roman"/>
          <w:sz w:val="28"/>
          <w:szCs w:val="28"/>
        </w:rPr>
        <w:t>». Результатами магістерської роботи є отримання теоретичних і практичних з</w:t>
      </w:r>
      <w:r>
        <w:rPr>
          <w:rFonts w:ascii="Times New Roman" w:hAnsi="Times New Roman"/>
          <w:sz w:val="28"/>
          <w:szCs w:val="28"/>
        </w:rPr>
        <w:t>добутків пройденого матеріалу, а</w:t>
      </w:r>
      <w:r w:rsidRPr="00F4663E">
        <w:rPr>
          <w:rFonts w:ascii="Times New Roman" w:hAnsi="Times New Roman"/>
          <w:sz w:val="28"/>
          <w:szCs w:val="28"/>
        </w:rPr>
        <w:t xml:space="preserve"> саме</w:t>
      </w:r>
      <w:r>
        <w:rPr>
          <w:rFonts w:ascii="Times New Roman" w:hAnsi="Times New Roman"/>
          <w:sz w:val="28"/>
          <w:szCs w:val="28"/>
        </w:rPr>
        <w:t xml:space="preserve">, було: </w:t>
      </w:r>
    </w:p>
    <w:p w14:paraId="60D5B1E2" w14:textId="77777777" w:rsidR="003348E9" w:rsidRDefault="003348E9" w:rsidP="003348E9">
      <w:pPr>
        <w:spacing w:after="0" w:line="360" w:lineRule="auto"/>
        <w:ind w:firstLine="851"/>
        <w:jc w:val="both"/>
        <w:rPr>
          <w:rFonts w:ascii="Times New Roman" w:hAnsi="Times New Roman" w:cs="Times New Roman"/>
          <w:sz w:val="28"/>
          <w:szCs w:val="28"/>
        </w:rPr>
      </w:pPr>
      <w:r>
        <w:rPr>
          <w:rFonts w:asciiTheme="majorBidi" w:hAnsiTheme="majorBidi" w:cstheme="majorBidi"/>
          <w:noProof/>
          <w:sz w:val="28"/>
          <w:szCs w:val="28"/>
          <w:lang w:eastAsia="ko-KR"/>
        </w:rPr>
        <w:t xml:space="preserve">- </w:t>
      </w:r>
      <w:r>
        <w:rPr>
          <w:rFonts w:ascii="Times New Roman" w:hAnsi="Times New Roman" w:cs="Times New Roman"/>
          <w:sz w:val="28"/>
          <w:szCs w:val="28"/>
        </w:rPr>
        <w:t>досліджено т</w:t>
      </w:r>
      <w:r w:rsidRPr="002A0E43">
        <w:rPr>
          <w:rFonts w:ascii="Times New Roman" w:hAnsi="Times New Roman" w:cs="Times New Roman"/>
          <w:sz w:val="28"/>
          <w:szCs w:val="28"/>
        </w:rPr>
        <w:t>еоретичні основи стану річки Тиса Закарпатської області</w:t>
      </w:r>
      <w:r>
        <w:rPr>
          <w:rFonts w:ascii="Times New Roman" w:hAnsi="Times New Roman" w:cs="Times New Roman"/>
          <w:sz w:val="28"/>
          <w:szCs w:val="28"/>
        </w:rPr>
        <w:t>;</w:t>
      </w:r>
    </w:p>
    <w:p w14:paraId="01160612" w14:textId="77777777" w:rsidR="003348E9" w:rsidRDefault="003348E9" w:rsidP="00334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проаналізовано м</w:t>
      </w:r>
      <w:r w:rsidRPr="002A0E43">
        <w:rPr>
          <w:rFonts w:ascii="Times New Roman" w:hAnsi="Times New Roman" w:cs="Times New Roman"/>
          <w:sz w:val="28"/>
          <w:szCs w:val="28"/>
        </w:rPr>
        <w:t>етодик</w:t>
      </w:r>
      <w:r>
        <w:rPr>
          <w:rFonts w:ascii="Times New Roman" w:hAnsi="Times New Roman" w:cs="Times New Roman"/>
          <w:sz w:val="28"/>
          <w:szCs w:val="28"/>
        </w:rPr>
        <w:t>у</w:t>
      </w:r>
      <w:r w:rsidRPr="002A0E43">
        <w:rPr>
          <w:rFonts w:ascii="Times New Roman" w:hAnsi="Times New Roman" w:cs="Times New Roman"/>
          <w:sz w:val="28"/>
          <w:szCs w:val="28"/>
        </w:rPr>
        <w:t>, об'єкт та предмет дослідження</w:t>
      </w:r>
      <w:r>
        <w:rPr>
          <w:rFonts w:ascii="Times New Roman" w:hAnsi="Times New Roman" w:cs="Times New Roman"/>
          <w:sz w:val="28"/>
          <w:szCs w:val="28"/>
        </w:rPr>
        <w:t>;</w:t>
      </w:r>
    </w:p>
    <w:p w14:paraId="44F38148" w14:textId="77777777" w:rsidR="003348E9" w:rsidRDefault="003348E9" w:rsidP="00334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визначено екологічний стан річки Тиса;</w:t>
      </w:r>
    </w:p>
    <w:p w14:paraId="4CB38F75" w14:textId="77777777" w:rsidR="003348E9" w:rsidRDefault="003348E9" w:rsidP="00334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2A0E43">
        <w:rPr>
          <w:rFonts w:ascii="Times New Roman" w:hAnsi="Times New Roman" w:cs="Times New Roman"/>
          <w:sz w:val="28"/>
          <w:szCs w:val="28"/>
        </w:rPr>
        <w:t xml:space="preserve"> </w:t>
      </w:r>
      <w:r>
        <w:rPr>
          <w:rFonts w:ascii="Times New Roman" w:hAnsi="Times New Roman" w:cs="Times New Roman"/>
          <w:sz w:val="28"/>
          <w:szCs w:val="28"/>
        </w:rPr>
        <w:t>проаналізовано збереження</w:t>
      </w:r>
      <w:r w:rsidRPr="002A0E43">
        <w:rPr>
          <w:rFonts w:ascii="Times New Roman" w:hAnsi="Times New Roman" w:cs="Times New Roman"/>
          <w:sz w:val="28"/>
          <w:szCs w:val="28"/>
        </w:rPr>
        <w:t xml:space="preserve"> стану річки Тиса Закарпатської області</w:t>
      </w:r>
      <w:r>
        <w:rPr>
          <w:rFonts w:ascii="Times New Roman" w:hAnsi="Times New Roman" w:cs="Times New Roman"/>
          <w:sz w:val="28"/>
          <w:szCs w:val="28"/>
        </w:rPr>
        <w:t>;</w:t>
      </w:r>
    </w:p>
    <w:p w14:paraId="1F935AD1" w14:textId="77777777" w:rsidR="003348E9" w:rsidRDefault="003348E9" w:rsidP="00334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зазначено ш</w:t>
      </w:r>
      <w:r w:rsidRPr="002A0E43">
        <w:rPr>
          <w:rFonts w:ascii="Times New Roman" w:hAnsi="Times New Roman" w:cs="Times New Roman"/>
          <w:sz w:val="28"/>
          <w:szCs w:val="28"/>
        </w:rPr>
        <w:t>ляхи покращення якості води річки Тиса</w:t>
      </w:r>
      <w:r>
        <w:rPr>
          <w:rFonts w:ascii="Times New Roman" w:hAnsi="Times New Roman" w:cs="Times New Roman"/>
          <w:sz w:val="28"/>
          <w:szCs w:val="28"/>
        </w:rPr>
        <w:t>.</w:t>
      </w:r>
      <w:r w:rsidRPr="002A0E43">
        <w:rPr>
          <w:rFonts w:ascii="Times New Roman" w:hAnsi="Times New Roman" w:cs="Times New Roman"/>
          <w:sz w:val="28"/>
          <w:szCs w:val="28"/>
        </w:rPr>
        <w:t xml:space="preserve"> </w:t>
      </w:r>
    </w:p>
    <w:p w14:paraId="730FB932" w14:textId="77777777" w:rsidR="003348E9" w:rsidRPr="002C4B0D" w:rsidRDefault="003348E9" w:rsidP="003348E9">
      <w:pPr>
        <w:spacing w:after="0" w:line="360" w:lineRule="auto"/>
        <w:ind w:firstLine="709"/>
        <w:jc w:val="both"/>
        <w:rPr>
          <w:rFonts w:ascii="Times New Roman" w:hAnsi="Times New Roman"/>
          <w:sz w:val="28"/>
          <w:szCs w:val="28"/>
        </w:rPr>
      </w:pPr>
      <w:r w:rsidRPr="00E42FAC">
        <w:rPr>
          <w:rFonts w:asciiTheme="majorBidi" w:hAnsiTheme="majorBidi" w:cstheme="majorBidi"/>
          <w:noProof/>
          <w:sz w:val="28"/>
          <w:szCs w:val="28"/>
          <w:lang w:eastAsia="ko-KR"/>
        </w:rPr>
        <w:t xml:space="preserve">Отже, </w:t>
      </w:r>
      <w:r w:rsidRPr="002C4B0D">
        <w:rPr>
          <w:rFonts w:ascii="Times New Roman" w:hAnsi="Times New Roman"/>
          <w:sz w:val="28"/>
          <w:szCs w:val="28"/>
        </w:rPr>
        <w:t xml:space="preserve">проведене дослідження дозволяє зробити наступні висновки, що </w:t>
      </w:r>
      <w:r>
        <w:rPr>
          <w:rFonts w:ascii="Times New Roman" w:hAnsi="Times New Roman"/>
          <w:sz w:val="28"/>
          <w:szCs w:val="28"/>
        </w:rPr>
        <w:t>річка</w:t>
      </w:r>
      <w:r w:rsidRPr="002C4B0D">
        <w:rPr>
          <w:rFonts w:ascii="Times New Roman" w:hAnsi="Times New Roman"/>
          <w:sz w:val="28"/>
          <w:szCs w:val="28"/>
        </w:rPr>
        <w:t xml:space="preserve"> Тиса в Закарпатській області потребує невідкладних заходів з охорони навколишнього середовища та відновлення екосистеми.</w:t>
      </w:r>
      <w:r>
        <w:rPr>
          <w:rFonts w:ascii="Times New Roman" w:hAnsi="Times New Roman"/>
          <w:sz w:val="28"/>
          <w:szCs w:val="28"/>
        </w:rPr>
        <w:t xml:space="preserve"> </w:t>
      </w:r>
      <w:r w:rsidRPr="002C4B0D">
        <w:rPr>
          <w:rFonts w:ascii="Times New Roman" w:hAnsi="Times New Roman"/>
          <w:sz w:val="28"/>
          <w:szCs w:val="28"/>
        </w:rPr>
        <w:t>Річка Тиса стикається зі значним забрудненням води внаслідок неконтрольованого скиду стічних вод з підприємств, сільськогосподарських угідь та міських територій</w:t>
      </w:r>
      <w:r>
        <w:rPr>
          <w:rFonts w:ascii="Times New Roman" w:hAnsi="Times New Roman"/>
          <w:sz w:val="28"/>
          <w:szCs w:val="28"/>
        </w:rPr>
        <w:t>, що</w:t>
      </w:r>
      <w:r w:rsidRPr="002C4B0D">
        <w:rPr>
          <w:rFonts w:ascii="Times New Roman" w:hAnsi="Times New Roman"/>
          <w:sz w:val="28"/>
          <w:szCs w:val="28"/>
        </w:rPr>
        <w:t xml:space="preserve"> призводить до порушення природного балансу та загрози для екосистеми річки.</w:t>
      </w:r>
    </w:p>
    <w:p w14:paraId="3D40B8FD" w14:textId="77777777" w:rsidR="003348E9" w:rsidRPr="002C4B0D" w:rsidRDefault="003348E9" w:rsidP="003348E9">
      <w:pPr>
        <w:spacing w:after="0" w:line="360" w:lineRule="auto"/>
        <w:ind w:firstLine="709"/>
        <w:jc w:val="both"/>
        <w:rPr>
          <w:rFonts w:ascii="Times New Roman" w:hAnsi="Times New Roman"/>
          <w:sz w:val="28"/>
          <w:szCs w:val="28"/>
        </w:rPr>
      </w:pPr>
      <w:r w:rsidRPr="002C4B0D">
        <w:rPr>
          <w:rFonts w:ascii="Times New Roman" w:hAnsi="Times New Roman"/>
          <w:sz w:val="28"/>
          <w:szCs w:val="28"/>
        </w:rPr>
        <w:t>Забруднення та інші негативні впливи на річку Тиса призводять до втрати біорізноманіття та зменшення кількості та різноманітності видів, які знаходяться в цьому водоймі.</w:t>
      </w:r>
      <w:r>
        <w:rPr>
          <w:rFonts w:ascii="Times New Roman" w:hAnsi="Times New Roman"/>
          <w:sz w:val="28"/>
          <w:szCs w:val="28"/>
        </w:rPr>
        <w:t xml:space="preserve"> Тому д</w:t>
      </w:r>
      <w:r w:rsidRPr="002C4B0D">
        <w:rPr>
          <w:rFonts w:ascii="Times New Roman" w:hAnsi="Times New Roman"/>
          <w:sz w:val="28"/>
          <w:szCs w:val="28"/>
        </w:rPr>
        <w:t>ля збереження та відновлення екологічного стану річки Тиса необхідно прийняти комплексні заходи з очищення води, контролю за викидами забруднюючих речовин, відновлення біорізноманіття та створення зон захисту вздовж берегів.</w:t>
      </w:r>
    </w:p>
    <w:p w14:paraId="46FB9EF9" w14:textId="1697D8D7" w:rsidR="00172C3B" w:rsidRPr="00B3036D" w:rsidRDefault="003348E9" w:rsidP="00B3036D">
      <w:pPr>
        <w:spacing w:after="0" w:line="360" w:lineRule="auto"/>
        <w:ind w:firstLine="709"/>
        <w:jc w:val="both"/>
        <w:rPr>
          <w:rFonts w:ascii="Times New Roman" w:hAnsi="Times New Roman"/>
          <w:sz w:val="28"/>
          <w:szCs w:val="28"/>
        </w:rPr>
      </w:pPr>
      <w:r w:rsidRPr="002C4B0D">
        <w:rPr>
          <w:rFonts w:ascii="Times New Roman" w:hAnsi="Times New Roman"/>
          <w:sz w:val="28"/>
          <w:szCs w:val="28"/>
        </w:rPr>
        <w:t>Ефективне вирішення проблем екологічного стану річки Тиса вимагає співпраці між владою, науковими установами, громадськістю та промисловими підприємствами. Крім того, необхідне ефективне управління та моніторинг за</w:t>
      </w:r>
      <w:r>
        <w:rPr>
          <w:rFonts w:ascii="Times New Roman" w:hAnsi="Times New Roman"/>
          <w:sz w:val="28"/>
          <w:szCs w:val="28"/>
        </w:rPr>
        <w:t>ходів з охорони довкілля</w:t>
      </w:r>
      <w:r w:rsidRPr="002C4B0D">
        <w:rPr>
          <w:rFonts w:ascii="Times New Roman" w:hAnsi="Times New Roman"/>
          <w:sz w:val="28"/>
          <w:szCs w:val="28"/>
        </w:rPr>
        <w:t>, щоб забезпечити життєздатність екосистеми та зберегти цей важливий природний ресурс для майбутніх поколінь.</w:t>
      </w:r>
    </w:p>
    <w:p w14:paraId="512F94DB" w14:textId="77777777" w:rsidR="00172C3B" w:rsidRDefault="00172C3B" w:rsidP="005411C3">
      <w:pPr>
        <w:spacing w:after="0" w:line="360" w:lineRule="auto"/>
        <w:jc w:val="center"/>
        <w:rPr>
          <w:rFonts w:ascii="Times New Roman" w:hAnsi="Times New Roman" w:cs="Times New Roman"/>
          <w:b/>
          <w:sz w:val="28"/>
          <w:szCs w:val="28"/>
        </w:rPr>
      </w:pPr>
    </w:p>
    <w:p w14:paraId="1F37ACC4" w14:textId="77777777" w:rsidR="00DD655B" w:rsidRDefault="00DD655B" w:rsidP="005411C3">
      <w:pPr>
        <w:spacing w:after="0" w:line="360" w:lineRule="auto"/>
        <w:jc w:val="center"/>
        <w:rPr>
          <w:rFonts w:ascii="Times New Roman" w:hAnsi="Times New Roman" w:cs="Times New Roman"/>
          <w:b/>
          <w:sz w:val="28"/>
          <w:szCs w:val="28"/>
        </w:rPr>
      </w:pPr>
    </w:p>
    <w:p w14:paraId="26F47F94" w14:textId="1508AD91" w:rsidR="003348E9" w:rsidRDefault="003348E9" w:rsidP="005411C3">
      <w:pPr>
        <w:spacing w:after="0" w:line="360" w:lineRule="auto"/>
        <w:jc w:val="center"/>
        <w:rPr>
          <w:rFonts w:ascii="Times New Roman" w:hAnsi="Times New Roman" w:cs="Times New Roman"/>
          <w:b/>
          <w:sz w:val="28"/>
          <w:szCs w:val="28"/>
        </w:rPr>
      </w:pPr>
      <w:r w:rsidRPr="00E34F6E">
        <w:rPr>
          <w:rFonts w:ascii="Times New Roman" w:hAnsi="Times New Roman" w:cs="Times New Roman"/>
          <w:b/>
          <w:sz w:val="28"/>
          <w:szCs w:val="28"/>
        </w:rPr>
        <w:t>СПИСОК ВИКОРИСТАНИХ ДЖЕРЕЛ</w:t>
      </w:r>
      <w:r w:rsidR="0043390F">
        <w:rPr>
          <w:rFonts w:ascii="Times New Roman" w:hAnsi="Times New Roman" w:cs="Times New Roman"/>
          <w:b/>
          <w:sz w:val="28"/>
          <w:szCs w:val="28"/>
        </w:rPr>
        <w:t xml:space="preserve"> </w:t>
      </w:r>
    </w:p>
    <w:p w14:paraId="08F758EA" w14:textId="77777777" w:rsidR="005411C3" w:rsidRPr="0043390F" w:rsidRDefault="005411C3" w:rsidP="005411C3">
      <w:pPr>
        <w:spacing w:after="0" w:line="360" w:lineRule="auto"/>
        <w:jc w:val="center"/>
        <w:rPr>
          <w:rFonts w:ascii="Times New Roman" w:hAnsi="Times New Roman" w:cs="Times New Roman"/>
          <w:b/>
          <w:sz w:val="28"/>
          <w:szCs w:val="28"/>
        </w:rPr>
      </w:pPr>
    </w:p>
    <w:p w14:paraId="0CCF0944" w14:textId="77777777" w:rsidR="00E75ADF" w:rsidRPr="00E75ADF" w:rsidRDefault="00E75ADF" w:rsidP="00DD655B">
      <w:pPr>
        <w:pStyle w:val="a3"/>
        <w:numPr>
          <w:ilvl w:val="0"/>
          <w:numId w:val="32"/>
        </w:numPr>
        <w:spacing w:after="0" w:line="360" w:lineRule="auto"/>
        <w:ind w:left="73" w:hanging="357"/>
        <w:jc w:val="both"/>
        <w:rPr>
          <w:rFonts w:ascii="Times New Roman" w:hAnsi="Times New Roman"/>
          <w:sz w:val="28"/>
          <w:szCs w:val="28"/>
        </w:rPr>
      </w:pPr>
      <w:r w:rsidRPr="00E75ADF">
        <w:rPr>
          <w:rFonts w:ascii="Times New Roman" w:hAnsi="Times New Roman"/>
          <w:sz w:val="28"/>
          <w:szCs w:val="28"/>
        </w:rPr>
        <w:t xml:space="preserve">Визначення якості води в басейні річки. URL: </w:t>
      </w:r>
      <w:hyperlink r:id="rId25" w:history="1">
        <w:r w:rsidRPr="00E75ADF">
          <w:rPr>
            <w:rFonts w:ascii="Times New Roman" w:hAnsi="Times New Roman"/>
            <w:sz w:val="28"/>
            <w:szCs w:val="28"/>
          </w:rPr>
          <w:t>http://www.novaecologia.org/voeco-861.html</w:t>
        </w:r>
      </w:hyperlink>
      <w:r w:rsidRPr="00E75ADF">
        <w:rPr>
          <w:rFonts w:ascii="Times New Roman" w:hAnsi="Times New Roman"/>
          <w:sz w:val="28"/>
          <w:szCs w:val="28"/>
        </w:rPr>
        <w:t xml:space="preserve"> (дата звернення: 09.01.2024)</w:t>
      </w:r>
    </w:p>
    <w:p w14:paraId="7DA32787" w14:textId="77777777" w:rsidR="00E75ADF" w:rsidRPr="00E75ADF" w:rsidRDefault="00E75ADF" w:rsidP="00DD655B">
      <w:pPr>
        <w:pStyle w:val="a3"/>
        <w:numPr>
          <w:ilvl w:val="0"/>
          <w:numId w:val="32"/>
        </w:numPr>
        <w:spacing w:after="0" w:line="360" w:lineRule="auto"/>
        <w:ind w:left="73" w:hanging="357"/>
        <w:jc w:val="both"/>
        <w:rPr>
          <w:rFonts w:ascii="Times New Roman" w:hAnsi="Times New Roman"/>
          <w:sz w:val="28"/>
          <w:szCs w:val="28"/>
        </w:rPr>
      </w:pPr>
      <w:r w:rsidRPr="00E75ADF">
        <w:rPr>
          <w:rFonts w:ascii="Times New Roman" w:hAnsi="Times New Roman"/>
          <w:sz w:val="28"/>
          <w:szCs w:val="28"/>
        </w:rPr>
        <w:t xml:space="preserve">Вплив воєнних дії в Україні на водні ресурси та стан довкілля. URL: </w:t>
      </w:r>
      <w:hyperlink r:id="rId26" w:history="1">
        <w:r w:rsidRPr="00E75ADF">
          <w:rPr>
            <w:rFonts w:ascii="Times New Roman" w:hAnsi="Times New Roman"/>
            <w:sz w:val="28"/>
            <w:szCs w:val="28"/>
          </w:rPr>
          <w:t>https://firtka.if.ua/blog/view/vpliv-voiennikh-diyi-v-ukrayini-na-vodni-resursi-ta-stan-dovkillia</w:t>
        </w:r>
      </w:hyperlink>
      <w:r w:rsidRPr="00E75ADF">
        <w:rPr>
          <w:rFonts w:ascii="Times New Roman" w:hAnsi="Times New Roman"/>
          <w:sz w:val="28"/>
          <w:szCs w:val="28"/>
        </w:rPr>
        <w:t xml:space="preserve"> (дата звернення: 09</w:t>
      </w:r>
      <w:r>
        <w:rPr>
          <w:rFonts w:ascii="Times New Roman" w:hAnsi="Times New Roman"/>
          <w:sz w:val="28"/>
          <w:szCs w:val="28"/>
        </w:rPr>
        <w:t>.03</w:t>
      </w:r>
      <w:r w:rsidRPr="00E75ADF">
        <w:rPr>
          <w:rFonts w:ascii="Times New Roman" w:hAnsi="Times New Roman"/>
          <w:sz w:val="28"/>
          <w:szCs w:val="28"/>
        </w:rPr>
        <w:t>.2024)</w:t>
      </w:r>
    </w:p>
    <w:p w14:paraId="77305E3A" w14:textId="77777777" w:rsidR="00E75ADF" w:rsidRPr="00E271CE" w:rsidRDefault="00E75ADF" w:rsidP="00DD655B">
      <w:pPr>
        <w:pStyle w:val="a3"/>
        <w:numPr>
          <w:ilvl w:val="0"/>
          <w:numId w:val="32"/>
        </w:numPr>
        <w:spacing w:after="0" w:line="360" w:lineRule="auto"/>
        <w:ind w:left="73" w:hanging="357"/>
        <w:jc w:val="both"/>
        <w:rPr>
          <w:rFonts w:ascii="Times New Roman" w:hAnsi="Times New Roman"/>
          <w:sz w:val="28"/>
          <w:szCs w:val="28"/>
        </w:rPr>
      </w:pPr>
      <w:proofErr w:type="spellStart"/>
      <w:r w:rsidRPr="00E271CE">
        <w:rPr>
          <w:rFonts w:ascii="Times New Roman" w:hAnsi="Times New Roman"/>
          <w:sz w:val="28"/>
          <w:szCs w:val="28"/>
        </w:rPr>
        <w:t>Г</w:t>
      </w:r>
      <w:r>
        <w:rPr>
          <w:rFonts w:ascii="Times New Roman" w:hAnsi="Times New Roman"/>
          <w:sz w:val="28"/>
          <w:szCs w:val="28"/>
        </w:rPr>
        <w:t>ідроекологічна</w:t>
      </w:r>
      <w:proofErr w:type="spellEnd"/>
      <w:r>
        <w:rPr>
          <w:rFonts w:ascii="Times New Roman" w:hAnsi="Times New Roman"/>
          <w:sz w:val="28"/>
          <w:szCs w:val="28"/>
        </w:rPr>
        <w:t xml:space="preserve"> характеристика верхньої Тиси (в межах Закарпатської області).</w:t>
      </w:r>
      <w:r w:rsidRPr="0043390F">
        <w:rPr>
          <w:rFonts w:ascii="Times New Roman" w:hAnsi="Times New Roman"/>
          <w:sz w:val="28"/>
          <w:szCs w:val="28"/>
        </w:rPr>
        <w:t xml:space="preserve"> </w:t>
      </w:r>
      <w:r>
        <w:rPr>
          <w:rFonts w:ascii="Times New Roman" w:hAnsi="Times New Roman"/>
          <w:sz w:val="28"/>
          <w:szCs w:val="28"/>
        </w:rPr>
        <w:t>URL:</w:t>
      </w:r>
      <w:r w:rsidRPr="00A0203F">
        <w:rPr>
          <w:rFonts w:ascii="Times New Roman" w:hAnsi="Times New Roman"/>
          <w:sz w:val="28"/>
          <w:szCs w:val="28"/>
        </w:rPr>
        <w:t xml:space="preserve"> </w:t>
      </w:r>
      <w:r w:rsidRPr="00E271CE">
        <w:rPr>
          <w:rFonts w:ascii="Times New Roman" w:hAnsi="Times New Roman"/>
          <w:sz w:val="28"/>
          <w:szCs w:val="28"/>
        </w:rPr>
        <w:t xml:space="preserve"> </w:t>
      </w:r>
      <w:hyperlink r:id="rId27" w:history="1">
        <w:r w:rsidRPr="00E271CE">
          <w:rPr>
            <w:rFonts w:ascii="Times New Roman" w:hAnsi="Times New Roman"/>
            <w:sz w:val="28"/>
            <w:szCs w:val="28"/>
          </w:rPr>
          <w:t>https://www.researchgate.net/publication/335701068_GIDROEKOLOGICNA_HARAKTERISTIKA_VERHNOI_TISI_V_MEZAH_ZAKARPATSKOI_OBLASTI</w:t>
        </w:r>
      </w:hyperlink>
      <w:r w:rsidRPr="00E271CE">
        <w:rPr>
          <w:rFonts w:ascii="Times New Roman" w:hAnsi="Times New Roman"/>
          <w:sz w:val="28"/>
          <w:szCs w:val="28"/>
        </w:rPr>
        <w:t xml:space="preserve"> </w:t>
      </w:r>
      <w:r w:rsidRPr="0043390F">
        <w:rPr>
          <w:rFonts w:ascii="Times New Roman" w:hAnsi="Times New Roman"/>
          <w:sz w:val="28"/>
          <w:szCs w:val="28"/>
        </w:rPr>
        <w:t xml:space="preserve">(дата звернення: </w:t>
      </w:r>
      <w:r>
        <w:rPr>
          <w:rFonts w:ascii="Times New Roman" w:hAnsi="Times New Roman"/>
          <w:sz w:val="28"/>
          <w:szCs w:val="28"/>
        </w:rPr>
        <w:t>1</w:t>
      </w:r>
      <w:r w:rsidRPr="00E75ADF">
        <w:rPr>
          <w:rFonts w:ascii="Times New Roman" w:hAnsi="Times New Roman"/>
          <w:sz w:val="28"/>
          <w:szCs w:val="28"/>
        </w:rPr>
        <w:t>9</w:t>
      </w:r>
      <w:r>
        <w:rPr>
          <w:rFonts w:ascii="Times New Roman" w:hAnsi="Times New Roman"/>
          <w:sz w:val="28"/>
          <w:szCs w:val="28"/>
        </w:rPr>
        <w:t>.03</w:t>
      </w:r>
      <w:r w:rsidRPr="00E75ADF">
        <w:rPr>
          <w:rFonts w:ascii="Times New Roman" w:hAnsi="Times New Roman"/>
          <w:sz w:val="28"/>
          <w:szCs w:val="28"/>
        </w:rPr>
        <w:t>.2024)</w:t>
      </w:r>
    </w:p>
    <w:p w14:paraId="159BBE66" w14:textId="77777777" w:rsidR="00E75ADF" w:rsidRPr="00A0203F" w:rsidRDefault="00E75ADF" w:rsidP="00DD655B">
      <w:pPr>
        <w:pStyle w:val="a3"/>
        <w:numPr>
          <w:ilvl w:val="0"/>
          <w:numId w:val="32"/>
        </w:numPr>
        <w:spacing w:after="0" w:line="360" w:lineRule="auto"/>
        <w:ind w:left="73" w:hanging="357"/>
        <w:jc w:val="both"/>
        <w:rPr>
          <w:rFonts w:ascii="Times New Roman" w:hAnsi="Times New Roman"/>
          <w:sz w:val="28"/>
          <w:szCs w:val="28"/>
        </w:rPr>
      </w:pPr>
      <w:r>
        <w:rPr>
          <w:rFonts w:ascii="Times New Roman" w:hAnsi="Times New Roman"/>
          <w:sz w:val="28"/>
          <w:szCs w:val="28"/>
        </w:rPr>
        <w:t>Екологічні науки</w:t>
      </w:r>
      <w:r w:rsidRPr="00E66FDE">
        <w:rPr>
          <w:rFonts w:ascii="Times New Roman" w:hAnsi="Times New Roman"/>
          <w:sz w:val="28"/>
          <w:szCs w:val="28"/>
        </w:rPr>
        <w:t>: науково-практичний журнал / Головний р</w:t>
      </w:r>
      <w:r>
        <w:rPr>
          <w:rFonts w:ascii="Times New Roman" w:hAnsi="Times New Roman"/>
          <w:sz w:val="28"/>
          <w:szCs w:val="28"/>
        </w:rPr>
        <w:t>едактор Бондар О.І. – К.</w:t>
      </w:r>
      <w:r w:rsidRPr="00A0203F">
        <w:rPr>
          <w:rFonts w:ascii="Times New Roman" w:hAnsi="Times New Roman"/>
          <w:sz w:val="28"/>
          <w:szCs w:val="28"/>
        </w:rPr>
        <w:t>: Видавничий дім «</w:t>
      </w:r>
      <w:proofErr w:type="spellStart"/>
      <w:r w:rsidRPr="00A0203F">
        <w:rPr>
          <w:rFonts w:ascii="Times New Roman" w:hAnsi="Times New Roman"/>
          <w:sz w:val="28"/>
          <w:szCs w:val="28"/>
        </w:rPr>
        <w:t>Гельветика</w:t>
      </w:r>
      <w:proofErr w:type="spellEnd"/>
      <w:r w:rsidRPr="00A0203F">
        <w:rPr>
          <w:rFonts w:ascii="Times New Roman" w:hAnsi="Times New Roman"/>
          <w:sz w:val="28"/>
          <w:szCs w:val="28"/>
        </w:rPr>
        <w:t>», 2022. – № 1(40). – 184 с.</w:t>
      </w:r>
    </w:p>
    <w:p w14:paraId="12E4151E" w14:textId="77777777" w:rsidR="00E75ADF" w:rsidRDefault="00E75ADF" w:rsidP="00DD655B">
      <w:pPr>
        <w:pStyle w:val="a3"/>
        <w:numPr>
          <w:ilvl w:val="0"/>
          <w:numId w:val="32"/>
        </w:numPr>
        <w:spacing w:after="0" w:line="360" w:lineRule="auto"/>
        <w:ind w:left="73" w:hanging="357"/>
        <w:jc w:val="both"/>
        <w:rPr>
          <w:rFonts w:ascii="Times New Roman" w:hAnsi="Times New Roman"/>
          <w:sz w:val="28"/>
          <w:szCs w:val="28"/>
        </w:rPr>
      </w:pPr>
      <w:r w:rsidRPr="00A0203F">
        <w:rPr>
          <w:rFonts w:ascii="Times New Roman" w:hAnsi="Times New Roman"/>
          <w:sz w:val="28"/>
          <w:szCs w:val="28"/>
        </w:rPr>
        <w:t>Екологічні осно</w:t>
      </w:r>
      <w:r>
        <w:rPr>
          <w:rFonts w:ascii="Times New Roman" w:hAnsi="Times New Roman"/>
          <w:sz w:val="28"/>
          <w:szCs w:val="28"/>
        </w:rPr>
        <w:t>ви управління водними ресурсами</w:t>
      </w:r>
      <w:r w:rsidRPr="00A0203F">
        <w:rPr>
          <w:rFonts w:ascii="Times New Roman" w:hAnsi="Times New Roman"/>
          <w:sz w:val="28"/>
          <w:szCs w:val="28"/>
        </w:rPr>
        <w:t xml:space="preserve">: </w:t>
      </w:r>
      <w:proofErr w:type="spellStart"/>
      <w:r w:rsidRPr="00A0203F">
        <w:rPr>
          <w:rFonts w:ascii="Times New Roman" w:hAnsi="Times New Roman"/>
          <w:sz w:val="28"/>
          <w:szCs w:val="28"/>
        </w:rPr>
        <w:t>навч</w:t>
      </w:r>
      <w:proofErr w:type="spellEnd"/>
      <w:r w:rsidRPr="00A0203F">
        <w:rPr>
          <w:rFonts w:ascii="Times New Roman" w:hAnsi="Times New Roman"/>
          <w:sz w:val="28"/>
          <w:szCs w:val="28"/>
        </w:rPr>
        <w:t xml:space="preserve">. </w:t>
      </w:r>
      <w:proofErr w:type="spellStart"/>
      <w:r w:rsidRPr="00A0203F">
        <w:rPr>
          <w:rFonts w:ascii="Times New Roman" w:hAnsi="Times New Roman"/>
          <w:sz w:val="28"/>
          <w:szCs w:val="28"/>
        </w:rPr>
        <w:t>посіб</w:t>
      </w:r>
      <w:proofErr w:type="spellEnd"/>
      <w:r w:rsidRPr="00A0203F">
        <w:rPr>
          <w:rFonts w:ascii="Times New Roman" w:hAnsi="Times New Roman"/>
          <w:sz w:val="28"/>
          <w:szCs w:val="28"/>
        </w:rPr>
        <w:t xml:space="preserve">. / А.І. </w:t>
      </w:r>
      <w:proofErr w:type="spellStart"/>
      <w:r w:rsidRPr="00A0203F">
        <w:rPr>
          <w:rFonts w:ascii="Times New Roman" w:hAnsi="Times New Roman"/>
          <w:sz w:val="28"/>
          <w:szCs w:val="28"/>
        </w:rPr>
        <w:t>Томільцева</w:t>
      </w:r>
      <w:proofErr w:type="spellEnd"/>
      <w:r w:rsidRPr="00A0203F">
        <w:rPr>
          <w:rFonts w:ascii="Times New Roman" w:hAnsi="Times New Roman"/>
          <w:sz w:val="28"/>
          <w:szCs w:val="28"/>
        </w:rPr>
        <w:t>, А.В. Яц</w:t>
      </w:r>
      <w:r>
        <w:rPr>
          <w:rFonts w:ascii="Times New Roman" w:hAnsi="Times New Roman"/>
          <w:sz w:val="28"/>
          <w:szCs w:val="28"/>
        </w:rPr>
        <w:t xml:space="preserve">ик, В.Б. </w:t>
      </w:r>
      <w:proofErr w:type="spellStart"/>
      <w:r>
        <w:rPr>
          <w:rFonts w:ascii="Times New Roman" w:hAnsi="Times New Roman"/>
          <w:sz w:val="28"/>
          <w:szCs w:val="28"/>
        </w:rPr>
        <w:t>Мокін</w:t>
      </w:r>
      <w:proofErr w:type="spellEnd"/>
      <w:r>
        <w:rPr>
          <w:rFonts w:ascii="Times New Roman" w:hAnsi="Times New Roman"/>
          <w:sz w:val="28"/>
          <w:szCs w:val="28"/>
        </w:rPr>
        <w:t xml:space="preserve"> та ін. – К.</w:t>
      </w:r>
      <w:r w:rsidRPr="00A0203F">
        <w:rPr>
          <w:rFonts w:ascii="Times New Roman" w:hAnsi="Times New Roman"/>
          <w:sz w:val="28"/>
          <w:szCs w:val="28"/>
        </w:rPr>
        <w:t>: Інститут екологічного управління та збалансованого природокористування, 2017. – 200 с. (Бібліотека екологічних знань)</w:t>
      </w:r>
      <w:r>
        <w:rPr>
          <w:rFonts w:ascii="Times New Roman" w:hAnsi="Times New Roman"/>
          <w:sz w:val="28"/>
          <w:szCs w:val="28"/>
        </w:rPr>
        <w:t xml:space="preserve"> </w:t>
      </w:r>
      <w:r w:rsidRPr="0043390F">
        <w:rPr>
          <w:rFonts w:ascii="Times New Roman" w:hAnsi="Times New Roman"/>
          <w:sz w:val="28"/>
          <w:szCs w:val="28"/>
        </w:rPr>
        <w:t xml:space="preserve">(дата звернення: </w:t>
      </w:r>
      <w:r>
        <w:rPr>
          <w:rFonts w:ascii="Times New Roman" w:hAnsi="Times New Roman"/>
          <w:sz w:val="28"/>
          <w:szCs w:val="28"/>
        </w:rPr>
        <w:t>24.03</w:t>
      </w:r>
      <w:r w:rsidRPr="00E75ADF">
        <w:rPr>
          <w:rFonts w:ascii="Times New Roman" w:hAnsi="Times New Roman"/>
          <w:sz w:val="28"/>
          <w:szCs w:val="28"/>
        </w:rPr>
        <w:t>.2024)</w:t>
      </w:r>
    </w:p>
    <w:p w14:paraId="530ACD01" w14:textId="77777777" w:rsidR="00E75ADF" w:rsidRPr="00E271CE" w:rsidRDefault="00E75ADF" w:rsidP="00DD655B">
      <w:pPr>
        <w:pStyle w:val="a3"/>
        <w:numPr>
          <w:ilvl w:val="0"/>
          <w:numId w:val="32"/>
        </w:numPr>
        <w:spacing w:after="0" w:line="360" w:lineRule="auto"/>
        <w:ind w:left="73" w:hanging="357"/>
        <w:jc w:val="both"/>
        <w:rPr>
          <w:rFonts w:ascii="Times New Roman" w:hAnsi="Times New Roman"/>
          <w:sz w:val="28"/>
          <w:szCs w:val="28"/>
        </w:rPr>
      </w:pPr>
      <w:r w:rsidRPr="00E271CE">
        <w:rPr>
          <w:rFonts w:ascii="Times New Roman" w:hAnsi="Times New Roman"/>
          <w:sz w:val="28"/>
          <w:szCs w:val="28"/>
        </w:rPr>
        <w:t>Е</w:t>
      </w:r>
      <w:r>
        <w:rPr>
          <w:rFonts w:ascii="Times New Roman" w:hAnsi="Times New Roman"/>
          <w:sz w:val="28"/>
          <w:szCs w:val="28"/>
        </w:rPr>
        <w:t xml:space="preserve">кологічні проблеми річки Тиса у </w:t>
      </w:r>
      <w:proofErr w:type="spellStart"/>
      <w:r>
        <w:rPr>
          <w:rFonts w:ascii="Times New Roman" w:hAnsi="Times New Roman"/>
          <w:sz w:val="28"/>
          <w:szCs w:val="28"/>
        </w:rPr>
        <w:t>Закорпатській</w:t>
      </w:r>
      <w:proofErr w:type="spellEnd"/>
      <w:r>
        <w:rPr>
          <w:rFonts w:ascii="Times New Roman" w:hAnsi="Times New Roman"/>
          <w:sz w:val="28"/>
          <w:szCs w:val="28"/>
        </w:rPr>
        <w:t xml:space="preserve"> області.</w:t>
      </w:r>
      <w:r w:rsidRPr="0043390F">
        <w:rPr>
          <w:rFonts w:ascii="Times New Roman" w:hAnsi="Times New Roman"/>
          <w:sz w:val="28"/>
          <w:szCs w:val="28"/>
        </w:rPr>
        <w:t xml:space="preserve"> </w:t>
      </w:r>
      <w:r>
        <w:rPr>
          <w:rFonts w:ascii="Times New Roman" w:hAnsi="Times New Roman"/>
          <w:sz w:val="28"/>
          <w:szCs w:val="28"/>
        </w:rPr>
        <w:t xml:space="preserve">URL: </w:t>
      </w:r>
      <w:hyperlink r:id="rId28" w:history="1">
        <w:r w:rsidRPr="00E271CE">
          <w:rPr>
            <w:rFonts w:ascii="Times New Roman" w:hAnsi="Times New Roman"/>
            <w:sz w:val="28"/>
            <w:szCs w:val="28"/>
          </w:rPr>
          <w:t>https://nubip.edu.ua/sites/default/files/u341/agoshton_diana_ekologichni_problemi_r.tisa__1.pdf</w:t>
        </w:r>
      </w:hyperlink>
      <w:r w:rsidRPr="00E271CE">
        <w:rPr>
          <w:rFonts w:ascii="Times New Roman" w:hAnsi="Times New Roman"/>
          <w:sz w:val="28"/>
          <w:szCs w:val="28"/>
        </w:rPr>
        <w:t xml:space="preserve"> (дата звернення: </w:t>
      </w:r>
      <w:r>
        <w:rPr>
          <w:rFonts w:ascii="Times New Roman" w:hAnsi="Times New Roman"/>
          <w:sz w:val="28"/>
          <w:szCs w:val="28"/>
        </w:rPr>
        <w:t>29.03</w:t>
      </w:r>
      <w:r w:rsidRPr="00E75ADF">
        <w:rPr>
          <w:rFonts w:ascii="Times New Roman" w:hAnsi="Times New Roman"/>
          <w:sz w:val="28"/>
          <w:szCs w:val="28"/>
        </w:rPr>
        <w:t>.2024)</w:t>
      </w:r>
    </w:p>
    <w:p w14:paraId="6067868A" w14:textId="77777777" w:rsidR="00E75ADF" w:rsidRPr="0043390F" w:rsidRDefault="00E75ADF" w:rsidP="00DD655B">
      <w:pPr>
        <w:pStyle w:val="a3"/>
        <w:numPr>
          <w:ilvl w:val="0"/>
          <w:numId w:val="32"/>
        </w:numPr>
        <w:spacing w:after="0" w:line="360" w:lineRule="auto"/>
        <w:ind w:left="73" w:hanging="357"/>
        <w:jc w:val="both"/>
        <w:rPr>
          <w:rFonts w:ascii="Times New Roman" w:hAnsi="Times New Roman"/>
          <w:sz w:val="28"/>
          <w:szCs w:val="28"/>
        </w:rPr>
      </w:pPr>
      <w:r w:rsidRPr="00A0203F">
        <w:rPr>
          <w:rFonts w:ascii="Times New Roman" w:hAnsi="Times New Roman"/>
          <w:sz w:val="28"/>
          <w:szCs w:val="28"/>
        </w:rPr>
        <w:t>Е</w:t>
      </w:r>
      <w:r>
        <w:rPr>
          <w:rFonts w:ascii="Times New Roman" w:hAnsi="Times New Roman"/>
          <w:sz w:val="28"/>
          <w:szCs w:val="28"/>
        </w:rPr>
        <w:t>кологічні проблеми річки Тиса у Закарпатській області</w:t>
      </w:r>
      <w:r w:rsidRPr="00A0203F">
        <w:rPr>
          <w:rFonts w:ascii="Times New Roman" w:hAnsi="Times New Roman"/>
          <w:sz w:val="28"/>
          <w:szCs w:val="28"/>
        </w:rPr>
        <w:t>.</w:t>
      </w:r>
      <w:r>
        <w:rPr>
          <w:rFonts w:ascii="Times New Roman" w:hAnsi="Times New Roman"/>
          <w:sz w:val="28"/>
          <w:szCs w:val="28"/>
        </w:rPr>
        <w:t>.</w:t>
      </w:r>
      <w:r w:rsidRPr="0043390F">
        <w:rPr>
          <w:rFonts w:ascii="Times New Roman" w:hAnsi="Times New Roman"/>
          <w:sz w:val="28"/>
          <w:szCs w:val="28"/>
        </w:rPr>
        <w:t xml:space="preserve"> </w:t>
      </w:r>
      <w:r>
        <w:rPr>
          <w:rFonts w:ascii="Times New Roman" w:hAnsi="Times New Roman"/>
          <w:sz w:val="28"/>
          <w:szCs w:val="28"/>
        </w:rPr>
        <w:t>URL:</w:t>
      </w:r>
      <w:r w:rsidRPr="00A0203F">
        <w:rPr>
          <w:rFonts w:ascii="Times New Roman" w:hAnsi="Times New Roman"/>
          <w:sz w:val="28"/>
          <w:szCs w:val="28"/>
        </w:rPr>
        <w:t xml:space="preserve"> </w:t>
      </w:r>
      <w:hyperlink r:id="rId29" w:history="1">
        <w:r w:rsidRPr="00E271CE">
          <w:rPr>
            <w:rFonts w:ascii="Times New Roman" w:hAnsi="Times New Roman"/>
            <w:sz w:val="28"/>
            <w:szCs w:val="28"/>
          </w:rPr>
          <w:t>https://docplayer.net/237568830-Ekologichni-probemi-richki-tisa-u-zakarpatskiy-oblasti-vikonala-studentka-3-kursu-1-grupi-specialnist-ekologiya-agoshton-diana-ivanivna.html</w:t>
        </w:r>
      </w:hyperlink>
      <w:r>
        <w:rPr>
          <w:rFonts w:ascii="Times New Roman" w:hAnsi="Times New Roman"/>
          <w:sz w:val="28"/>
          <w:szCs w:val="28"/>
        </w:rPr>
        <w:t xml:space="preserve"> </w:t>
      </w:r>
      <w:r w:rsidRPr="00881647">
        <w:rPr>
          <w:rFonts w:ascii="Times New Roman" w:hAnsi="Times New Roman"/>
          <w:sz w:val="28"/>
          <w:szCs w:val="28"/>
        </w:rPr>
        <w:t xml:space="preserve">(дата звернення: </w:t>
      </w:r>
      <w:r>
        <w:rPr>
          <w:rFonts w:ascii="Times New Roman" w:hAnsi="Times New Roman"/>
          <w:sz w:val="28"/>
          <w:szCs w:val="28"/>
        </w:rPr>
        <w:t>27.03</w:t>
      </w:r>
      <w:r w:rsidRPr="00E75ADF">
        <w:rPr>
          <w:rFonts w:ascii="Times New Roman" w:hAnsi="Times New Roman"/>
          <w:sz w:val="28"/>
          <w:szCs w:val="28"/>
        </w:rPr>
        <w:t>.2024)</w:t>
      </w:r>
    </w:p>
    <w:p w14:paraId="7EA13A8A" w14:textId="77777777" w:rsidR="00E75ADF" w:rsidRDefault="00E75ADF" w:rsidP="00DD655B">
      <w:pPr>
        <w:pStyle w:val="a3"/>
        <w:numPr>
          <w:ilvl w:val="0"/>
          <w:numId w:val="32"/>
        </w:numPr>
        <w:spacing w:after="0" w:line="360" w:lineRule="auto"/>
        <w:ind w:left="73" w:hanging="357"/>
        <w:jc w:val="both"/>
        <w:rPr>
          <w:rFonts w:ascii="Times New Roman" w:hAnsi="Times New Roman"/>
          <w:sz w:val="28"/>
          <w:szCs w:val="28"/>
        </w:rPr>
      </w:pPr>
      <w:r w:rsidRPr="00A0203F">
        <w:rPr>
          <w:rFonts w:ascii="Times New Roman" w:hAnsi="Times New Roman"/>
          <w:sz w:val="28"/>
          <w:szCs w:val="28"/>
        </w:rPr>
        <w:t xml:space="preserve">Забруднення річки Тиса. </w:t>
      </w:r>
      <w:r>
        <w:rPr>
          <w:rFonts w:ascii="Times New Roman" w:hAnsi="Times New Roman"/>
          <w:sz w:val="28"/>
          <w:szCs w:val="28"/>
        </w:rPr>
        <w:t>URL:</w:t>
      </w:r>
      <w:r w:rsidRPr="00A0203F">
        <w:rPr>
          <w:rFonts w:ascii="Times New Roman" w:hAnsi="Times New Roman"/>
          <w:sz w:val="28"/>
          <w:szCs w:val="28"/>
        </w:rPr>
        <w:t xml:space="preserve"> </w:t>
      </w:r>
      <w:hyperlink r:id="rId30" w:history="1">
        <w:r w:rsidRPr="00A0203F">
          <w:rPr>
            <w:rFonts w:ascii="Times New Roman" w:hAnsi="Times New Roman"/>
            <w:sz w:val="28"/>
            <w:szCs w:val="28"/>
          </w:rPr>
          <w:t>https://www.radiosvoboda.org/a/920949.html</w:t>
        </w:r>
      </w:hyperlink>
      <w:r>
        <w:rPr>
          <w:rFonts w:ascii="Times New Roman" w:hAnsi="Times New Roman"/>
          <w:sz w:val="28"/>
          <w:szCs w:val="28"/>
        </w:rPr>
        <w:t xml:space="preserve"> </w:t>
      </w:r>
      <w:r w:rsidRPr="0043390F">
        <w:rPr>
          <w:rFonts w:ascii="Times New Roman" w:hAnsi="Times New Roman"/>
          <w:sz w:val="28"/>
          <w:szCs w:val="28"/>
        </w:rPr>
        <w:t xml:space="preserve">(дата звернення: </w:t>
      </w:r>
      <w:r>
        <w:rPr>
          <w:rFonts w:ascii="Times New Roman" w:hAnsi="Times New Roman"/>
          <w:sz w:val="28"/>
          <w:szCs w:val="28"/>
        </w:rPr>
        <w:t>23.03</w:t>
      </w:r>
      <w:r w:rsidRPr="00E75ADF">
        <w:rPr>
          <w:rFonts w:ascii="Times New Roman" w:hAnsi="Times New Roman"/>
          <w:sz w:val="28"/>
          <w:szCs w:val="28"/>
        </w:rPr>
        <w:t>.2024)</w:t>
      </w:r>
    </w:p>
    <w:p w14:paraId="0A4FBB3E" w14:textId="77777777" w:rsidR="00E75ADF" w:rsidRDefault="00E75ADF" w:rsidP="001757DE">
      <w:pPr>
        <w:pStyle w:val="a3"/>
        <w:numPr>
          <w:ilvl w:val="0"/>
          <w:numId w:val="32"/>
        </w:numPr>
        <w:spacing w:after="0" w:line="360" w:lineRule="auto"/>
        <w:ind w:left="73" w:hanging="357"/>
        <w:jc w:val="both"/>
        <w:rPr>
          <w:rFonts w:ascii="Times New Roman" w:hAnsi="Times New Roman"/>
          <w:sz w:val="28"/>
          <w:szCs w:val="28"/>
        </w:rPr>
      </w:pPr>
      <w:r w:rsidRPr="00A0203F">
        <w:rPr>
          <w:rFonts w:ascii="Times New Roman" w:hAnsi="Times New Roman"/>
          <w:sz w:val="28"/>
          <w:szCs w:val="28"/>
        </w:rPr>
        <w:lastRenderedPageBreak/>
        <w:t>І</w:t>
      </w:r>
      <w:r>
        <w:rPr>
          <w:rFonts w:ascii="Times New Roman" w:hAnsi="Times New Roman"/>
          <w:sz w:val="28"/>
          <w:szCs w:val="28"/>
        </w:rPr>
        <w:t xml:space="preserve">нтегральна оцінка екологічного стану поверхневих вод річки Тиса м. Рахів. URL: </w:t>
      </w:r>
      <w:hyperlink r:id="rId31" w:history="1">
        <w:r w:rsidRPr="00A0203F">
          <w:rPr>
            <w:rFonts w:ascii="Times New Roman" w:hAnsi="Times New Roman"/>
            <w:sz w:val="28"/>
            <w:szCs w:val="28"/>
          </w:rPr>
          <w:t>https://www.researchgate.net/publication/344207459_INTEGRALNA_OCINKA_EKOLOGICNOGO_STANU_POVERHNEVIH_VOD_RICKI_TISA_U_M_RAHIV</w:t>
        </w:r>
      </w:hyperlink>
      <w:r>
        <w:rPr>
          <w:rFonts w:ascii="Times New Roman" w:hAnsi="Times New Roman"/>
          <w:sz w:val="28"/>
          <w:szCs w:val="28"/>
        </w:rPr>
        <w:t xml:space="preserve"> </w:t>
      </w:r>
      <w:r w:rsidRPr="0043390F">
        <w:rPr>
          <w:rFonts w:ascii="Times New Roman" w:hAnsi="Times New Roman"/>
          <w:sz w:val="28"/>
          <w:szCs w:val="28"/>
        </w:rPr>
        <w:t xml:space="preserve">(дата звернення: </w:t>
      </w:r>
      <w:r>
        <w:rPr>
          <w:rFonts w:ascii="Times New Roman" w:hAnsi="Times New Roman"/>
          <w:sz w:val="28"/>
          <w:szCs w:val="28"/>
        </w:rPr>
        <w:t>25.03</w:t>
      </w:r>
      <w:r w:rsidRPr="00E75ADF">
        <w:rPr>
          <w:rFonts w:ascii="Times New Roman" w:hAnsi="Times New Roman"/>
          <w:sz w:val="28"/>
          <w:szCs w:val="28"/>
        </w:rPr>
        <w:t>.2024)</w:t>
      </w:r>
    </w:p>
    <w:p w14:paraId="2FCEFDC9" w14:textId="22C6407B" w:rsidR="00E75ADF" w:rsidRDefault="001757DE" w:rsidP="001757DE">
      <w:pPr>
        <w:pStyle w:val="a3"/>
        <w:numPr>
          <w:ilvl w:val="0"/>
          <w:numId w:val="32"/>
        </w:numPr>
        <w:spacing w:after="0" w:line="360" w:lineRule="auto"/>
        <w:ind w:left="73" w:hanging="357"/>
        <w:jc w:val="both"/>
        <w:rPr>
          <w:rFonts w:ascii="Times New Roman" w:hAnsi="Times New Roman"/>
          <w:sz w:val="28"/>
          <w:szCs w:val="28"/>
        </w:rPr>
      </w:pPr>
      <w:r>
        <w:rPr>
          <w:rFonts w:ascii="Times New Roman" w:hAnsi="Times New Roman"/>
          <w:sz w:val="28"/>
          <w:szCs w:val="28"/>
        </w:rPr>
        <w:t xml:space="preserve"> </w:t>
      </w:r>
      <w:r w:rsidR="00E75ADF" w:rsidRPr="00E66FDE">
        <w:rPr>
          <w:rFonts w:ascii="Times New Roman" w:hAnsi="Times New Roman"/>
          <w:sz w:val="28"/>
          <w:szCs w:val="28"/>
        </w:rPr>
        <w:t xml:space="preserve">Інформація про водогосподарську ситуацію в басейні </w:t>
      </w:r>
      <w:proofErr w:type="spellStart"/>
      <w:r w:rsidR="00E75ADF" w:rsidRPr="00E66FDE">
        <w:rPr>
          <w:rFonts w:ascii="Times New Roman" w:hAnsi="Times New Roman"/>
          <w:sz w:val="28"/>
          <w:szCs w:val="28"/>
        </w:rPr>
        <w:t>р.Тиса</w:t>
      </w:r>
      <w:proofErr w:type="spellEnd"/>
      <w:r w:rsidR="00E75ADF" w:rsidRPr="00E66FDE">
        <w:rPr>
          <w:rFonts w:ascii="Times New Roman" w:hAnsi="Times New Roman"/>
          <w:sz w:val="28"/>
          <w:szCs w:val="28"/>
        </w:rPr>
        <w:t xml:space="preserve"> на 03 січня 2024 року</w:t>
      </w:r>
      <w:r w:rsidR="00E75ADF">
        <w:rPr>
          <w:rFonts w:ascii="Times New Roman" w:hAnsi="Times New Roman"/>
          <w:sz w:val="28"/>
          <w:szCs w:val="28"/>
        </w:rPr>
        <w:t>. URL:</w:t>
      </w:r>
      <w:r w:rsidR="00E75ADF" w:rsidRPr="00E66FDE">
        <w:rPr>
          <w:rFonts w:ascii="Times New Roman" w:hAnsi="Times New Roman"/>
          <w:sz w:val="28"/>
          <w:szCs w:val="28"/>
        </w:rPr>
        <w:t xml:space="preserve"> </w:t>
      </w:r>
      <w:hyperlink r:id="rId32" w:history="1">
        <w:r w:rsidR="00E75ADF" w:rsidRPr="00E66FDE">
          <w:rPr>
            <w:rFonts w:ascii="Times New Roman" w:hAnsi="Times New Roman"/>
            <w:sz w:val="28"/>
            <w:szCs w:val="28"/>
          </w:rPr>
          <w:t>https://buvrtysa.gov.ua/newsite/?p=26255</w:t>
        </w:r>
      </w:hyperlink>
      <w:r w:rsidR="00E75ADF">
        <w:rPr>
          <w:rFonts w:ascii="Times New Roman" w:hAnsi="Times New Roman"/>
          <w:sz w:val="28"/>
          <w:szCs w:val="28"/>
        </w:rPr>
        <w:t xml:space="preserve"> </w:t>
      </w:r>
      <w:r w:rsidR="00E75ADF" w:rsidRPr="0043390F">
        <w:rPr>
          <w:rFonts w:ascii="Times New Roman" w:hAnsi="Times New Roman"/>
          <w:sz w:val="28"/>
          <w:szCs w:val="28"/>
        </w:rPr>
        <w:t xml:space="preserve">(дата звернення: </w:t>
      </w:r>
      <w:r w:rsidR="00E75ADF" w:rsidRPr="00E75ADF">
        <w:rPr>
          <w:rFonts w:ascii="Times New Roman" w:hAnsi="Times New Roman"/>
          <w:sz w:val="28"/>
          <w:szCs w:val="28"/>
        </w:rPr>
        <w:t>09</w:t>
      </w:r>
      <w:r w:rsidR="00E75ADF">
        <w:rPr>
          <w:rFonts w:ascii="Times New Roman" w:hAnsi="Times New Roman"/>
          <w:sz w:val="28"/>
          <w:szCs w:val="28"/>
        </w:rPr>
        <w:t>.03</w:t>
      </w:r>
      <w:r w:rsidR="00E75ADF" w:rsidRPr="00E75ADF">
        <w:rPr>
          <w:rFonts w:ascii="Times New Roman" w:hAnsi="Times New Roman"/>
          <w:sz w:val="28"/>
          <w:szCs w:val="28"/>
        </w:rPr>
        <w:t>.2024)</w:t>
      </w:r>
    </w:p>
    <w:p w14:paraId="32EACDB4" w14:textId="2E3783C1" w:rsidR="00E75ADF" w:rsidRPr="00E66FDE" w:rsidRDefault="001757DE" w:rsidP="001757DE">
      <w:pPr>
        <w:pStyle w:val="a3"/>
        <w:numPr>
          <w:ilvl w:val="0"/>
          <w:numId w:val="32"/>
        </w:numPr>
        <w:spacing w:after="0" w:line="360" w:lineRule="auto"/>
        <w:ind w:left="73" w:hanging="357"/>
        <w:jc w:val="both"/>
        <w:rPr>
          <w:rFonts w:ascii="Times New Roman" w:hAnsi="Times New Roman"/>
          <w:sz w:val="28"/>
          <w:szCs w:val="28"/>
        </w:rPr>
      </w:pPr>
      <w:r>
        <w:rPr>
          <w:rFonts w:ascii="Times New Roman" w:hAnsi="Times New Roman"/>
          <w:sz w:val="28"/>
          <w:szCs w:val="28"/>
        </w:rPr>
        <w:t xml:space="preserve"> </w:t>
      </w:r>
      <w:proofErr w:type="spellStart"/>
      <w:r w:rsidR="00E75ADF" w:rsidRPr="00A0203F">
        <w:rPr>
          <w:rFonts w:ascii="Times New Roman" w:hAnsi="Times New Roman"/>
          <w:sz w:val="28"/>
          <w:szCs w:val="28"/>
        </w:rPr>
        <w:t>Левчак</w:t>
      </w:r>
      <w:proofErr w:type="spellEnd"/>
      <w:r w:rsidR="00E75ADF" w:rsidRPr="00A0203F">
        <w:rPr>
          <w:rFonts w:ascii="Times New Roman" w:hAnsi="Times New Roman"/>
          <w:sz w:val="28"/>
          <w:szCs w:val="28"/>
        </w:rPr>
        <w:t xml:space="preserve">, О. Ю. </w:t>
      </w:r>
      <w:proofErr w:type="spellStart"/>
      <w:r w:rsidR="00E75ADF" w:rsidRPr="00A0203F">
        <w:rPr>
          <w:rFonts w:ascii="Times New Roman" w:hAnsi="Times New Roman"/>
          <w:sz w:val="28"/>
          <w:szCs w:val="28"/>
        </w:rPr>
        <w:t>Гідроекологічна</w:t>
      </w:r>
      <w:proofErr w:type="spellEnd"/>
      <w:r w:rsidR="00E75ADF" w:rsidRPr="00A0203F">
        <w:rPr>
          <w:rFonts w:ascii="Times New Roman" w:hAnsi="Times New Roman"/>
          <w:sz w:val="28"/>
          <w:szCs w:val="28"/>
        </w:rPr>
        <w:t xml:space="preserve"> характеристика Верхньої Тиси (в межах Закарпатської області) // Науковий вісник Ужгородського університету: Серія: Географія. Землеустрій. Природокористування. Ужгород: Говерла, 2013. </w:t>
      </w:r>
      <w:proofErr w:type="spellStart"/>
      <w:r w:rsidR="00E75ADF" w:rsidRPr="00A0203F">
        <w:rPr>
          <w:rFonts w:ascii="Times New Roman" w:hAnsi="Times New Roman"/>
          <w:sz w:val="28"/>
          <w:szCs w:val="28"/>
        </w:rPr>
        <w:t>Вип</w:t>
      </w:r>
      <w:proofErr w:type="spellEnd"/>
      <w:r w:rsidR="00E75ADF" w:rsidRPr="00A0203F">
        <w:rPr>
          <w:rFonts w:ascii="Times New Roman" w:hAnsi="Times New Roman"/>
          <w:sz w:val="28"/>
          <w:szCs w:val="28"/>
        </w:rPr>
        <w:t>. 2. С. 13–20.</w:t>
      </w:r>
    </w:p>
    <w:p w14:paraId="74E24961" w14:textId="27C791F7" w:rsidR="00E75ADF" w:rsidRDefault="001757DE" w:rsidP="001757DE">
      <w:pPr>
        <w:pStyle w:val="a3"/>
        <w:numPr>
          <w:ilvl w:val="0"/>
          <w:numId w:val="32"/>
        </w:numPr>
        <w:spacing w:after="0" w:line="360" w:lineRule="auto"/>
        <w:ind w:left="73" w:hanging="357"/>
        <w:jc w:val="both"/>
        <w:rPr>
          <w:rFonts w:ascii="Times New Roman" w:hAnsi="Times New Roman"/>
          <w:sz w:val="28"/>
          <w:szCs w:val="28"/>
        </w:rPr>
      </w:pPr>
      <w:r>
        <w:rPr>
          <w:rFonts w:ascii="Times New Roman" w:hAnsi="Times New Roman"/>
          <w:sz w:val="28"/>
          <w:szCs w:val="28"/>
        </w:rPr>
        <w:t xml:space="preserve"> </w:t>
      </w:r>
      <w:r w:rsidR="00E75ADF" w:rsidRPr="00A0203F">
        <w:rPr>
          <w:rFonts w:ascii="Times New Roman" w:hAnsi="Times New Roman"/>
          <w:sz w:val="28"/>
          <w:szCs w:val="28"/>
        </w:rPr>
        <w:t xml:space="preserve">На Закарпатті проводять відбори проб поверхневих вод транскордонної </w:t>
      </w:r>
      <w:proofErr w:type="spellStart"/>
      <w:r w:rsidR="00E75ADF" w:rsidRPr="00A0203F">
        <w:rPr>
          <w:rFonts w:ascii="Times New Roman" w:hAnsi="Times New Roman"/>
          <w:sz w:val="28"/>
          <w:szCs w:val="28"/>
        </w:rPr>
        <w:t>р.Тиса</w:t>
      </w:r>
      <w:proofErr w:type="spellEnd"/>
      <w:r w:rsidR="00E75ADF">
        <w:rPr>
          <w:rFonts w:ascii="Times New Roman" w:hAnsi="Times New Roman"/>
          <w:sz w:val="28"/>
          <w:szCs w:val="28"/>
        </w:rPr>
        <w:t>.</w:t>
      </w:r>
      <w:r w:rsidR="00E75ADF" w:rsidRPr="00A0203F">
        <w:rPr>
          <w:rFonts w:ascii="Times New Roman" w:hAnsi="Times New Roman"/>
          <w:sz w:val="28"/>
          <w:szCs w:val="28"/>
        </w:rPr>
        <w:t xml:space="preserve"> </w:t>
      </w:r>
      <w:r w:rsidR="00E75ADF">
        <w:rPr>
          <w:rFonts w:ascii="Times New Roman" w:hAnsi="Times New Roman"/>
          <w:sz w:val="28"/>
          <w:szCs w:val="28"/>
        </w:rPr>
        <w:t>URL:</w:t>
      </w:r>
      <w:r w:rsidR="00E75ADF" w:rsidRPr="00A0203F">
        <w:rPr>
          <w:rFonts w:ascii="Times New Roman" w:hAnsi="Times New Roman"/>
          <w:sz w:val="28"/>
          <w:szCs w:val="28"/>
        </w:rPr>
        <w:t xml:space="preserve"> </w:t>
      </w:r>
      <w:hyperlink r:id="rId33" w:history="1">
        <w:r w:rsidR="00E75ADF" w:rsidRPr="00E271CE">
          <w:rPr>
            <w:rFonts w:ascii="Times New Roman" w:hAnsi="Times New Roman"/>
            <w:sz w:val="28"/>
            <w:szCs w:val="28"/>
          </w:rPr>
          <w:t>https://goloskarpat.info/society/6023d605c411d/</w:t>
        </w:r>
      </w:hyperlink>
      <w:r w:rsidR="00E75ADF">
        <w:rPr>
          <w:rFonts w:ascii="Times New Roman" w:hAnsi="Times New Roman"/>
          <w:sz w:val="28"/>
          <w:szCs w:val="28"/>
        </w:rPr>
        <w:t xml:space="preserve"> </w:t>
      </w:r>
      <w:r w:rsidR="00E75ADF" w:rsidRPr="0043390F">
        <w:rPr>
          <w:rFonts w:ascii="Times New Roman" w:hAnsi="Times New Roman"/>
          <w:sz w:val="28"/>
          <w:szCs w:val="28"/>
        </w:rPr>
        <w:t xml:space="preserve">(дата звернення: </w:t>
      </w:r>
      <w:r w:rsidR="00E75ADF">
        <w:rPr>
          <w:rFonts w:ascii="Times New Roman" w:hAnsi="Times New Roman"/>
          <w:sz w:val="28"/>
          <w:szCs w:val="28"/>
        </w:rPr>
        <w:t>26.03</w:t>
      </w:r>
      <w:r w:rsidR="00E75ADF" w:rsidRPr="00E75ADF">
        <w:rPr>
          <w:rFonts w:ascii="Times New Roman" w:hAnsi="Times New Roman"/>
          <w:sz w:val="28"/>
          <w:szCs w:val="28"/>
        </w:rPr>
        <w:t>.2024)</w:t>
      </w:r>
    </w:p>
    <w:p w14:paraId="28260A06" w14:textId="0CB8C76F" w:rsidR="00E75ADF" w:rsidRPr="00E271CE" w:rsidRDefault="001757DE" w:rsidP="001757DE">
      <w:pPr>
        <w:pStyle w:val="a3"/>
        <w:numPr>
          <w:ilvl w:val="0"/>
          <w:numId w:val="32"/>
        </w:numPr>
        <w:spacing w:after="0" w:line="360" w:lineRule="auto"/>
        <w:ind w:left="73" w:hanging="357"/>
        <w:jc w:val="both"/>
        <w:rPr>
          <w:rFonts w:ascii="Times New Roman" w:hAnsi="Times New Roman"/>
          <w:sz w:val="28"/>
          <w:szCs w:val="28"/>
        </w:rPr>
      </w:pPr>
      <w:r>
        <w:rPr>
          <w:rFonts w:ascii="Times New Roman" w:hAnsi="Times New Roman"/>
          <w:sz w:val="28"/>
          <w:szCs w:val="28"/>
        </w:rPr>
        <w:t xml:space="preserve"> </w:t>
      </w:r>
      <w:r w:rsidR="00E75ADF" w:rsidRPr="00E271CE">
        <w:rPr>
          <w:rFonts w:ascii="Times New Roman" w:hAnsi="Times New Roman"/>
          <w:sz w:val="28"/>
          <w:szCs w:val="28"/>
        </w:rPr>
        <w:t>Національний план управління басейном р. Тиса. Варіант 2, червень 2012</w:t>
      </w:r>
      <w:r w:rsidR="00E75ADF">
        <w:rPr>
          <w:rFonts w:ascii="Times New Roman" w:hAnsi="Times New Roman"/>
          <w:sz w:val="28"/>
          <w:szCs w:val="28"/>
        </w:rPr>
        <w:t>.</w:t>
      </w:r>
      <w:r w:rsidR="00E75ADF" w:rsidRPr="0043390F">
        <w:rPr>
          <w:rFonts w:ascii="Times New Roman" w:hAnsi="Times New Roman"/>
          <w:sz w:val="28"/>
          <w:szCs w:val="28"/>
        </w:rPr>
        <w:t xml:space="preserve"> </w:t>
      </w:r>
      <w:r w:rsidR="00E75ADF">
        <w:rPr>
          <w:rFonts w:ascii="Times New Roman" w:hAnsi="Times New Roman"/>
          <w:sz w:val="28"/>
          <w:szCs w:val="28"/>
        </w:rPr>
        <w:t>URL:</w:t>
      </w:r>
      <w:r w:rsidR="00E75ADF" w:rsidRPr="00A0203F">
        <w:rPr>
          <w:rFonts w:ascii="Times New Roman" w:hAnsi="Times New Roman"/>
          <w:sz w:val="28"/>
          <w:szCs w:val="28"/>
        </w:rPr>
        <w:t xml:space="preserve"> </w:t>
      </w:r>
      <w:r w:rsidR="00E75ADF" w:rsidRPr="00E271CE">
        <w:rPr>
          <w:rFonts w:ascii="Times New Roman" w:hAnsi="Times New Roman"/>
          <w:sz w:val="28"/>
          <w:szCs w:val="28"/>
        </w:rPr>
        <w:t xml:space="preserve"> </w:t>
      </w:r>
      <w:hyperlink r:id="rId34" w:history="1">
        <w:r w:rsidR="00E75ADF" w:rsidRPr="00E271CE">
          <w:rPr>
            <w:rFonts w:ascii="Times New Roman" w:hAnsi="Times New Roman"/>
            <w:sz w:val="28"/>
            <w:szCs w:val="28"/>
          </w:rPr>
          <w:t>https://buvrtysa.gov.ua/newsite/download/National%20plan%20final_ost.pdf</w:t>
        </w:r>
      </w:hyperlink>
      <w:r w:rsidR="00E75ADF" w:rsidRPr="00E271CE">
        <w:rPr>
          <w:rFonts w:ascii="Times New Roman" w:hAnsi="Times New Roman"/>
          <w:sz w:val="28"/>
          <w:szCs w:val="28"/>
        </w:rPr>
        <w:t xml:space="preserve"> </w:t>
      </w:r>
      <w:r w:rsidR="00E75ADF" w:rsidRPr="0043390F">
        <w:rPr>
          <w:rFonts w:ascii="Times New Roman" w:hAnsi="Times New Roman"/>
          <w:sz w:val="28"/>
          <w:szCs w:val="28"/>
        </w:rPr>
        <w:t xml:space="preserve">(дата звернення: </w:t>
      </w:r>
      <w:r w:rsidR="00E75ADF">
        <w:rPr>
          <w:rFonts w:ascii="Times New Roman" w:hAnsi="Times New Roman"/>
          <w:sz w:val="28"/>
          <w:szCs w:val="28"/>
        </w:rPr>
        <w:t>27.03</w:t>
      </w:r>
      <w:r w:rsidR="00E75ADF" w:rsidRPr="00E75ADF">
        <w:rPr>
          <w:rFonts w:ascii="Times New Roman" w:hAnsi="Times New Roman"/>
          <w:sz w:val="28"/>
          <w:szCs w:val="28"/>
        </w:rPr>
        <w:t>.2024)</w:t>
      </w:r>
    </w:p>
    <w:p w14:paraId="565B3E5A" w14:textId="42C7F96E" w:rsidR="00E75ADF" w:rsidRDefault="001757DE" w:rsidP="001757DE">
      <w:pPr>
        <w:pStyle w:val="a3"/>
        <w:numPr>
          <w:ilvl w:val="0"/>
          <w:numId w:val="32"/>
        </w:numPr>
        <w:spacing w:after="0" w:line="360" w:lineRule="auto"/>
        <w:ind w:left="73" w:hanging="357"/>
        <w:jc w:val="both"/>
        <w:rPr>
          <w:rFonts w:ascii="Times New Roman" w:hAnsi="Times New Roman"/>
          <w:sz w:val="28"/>
          <w:szCs w:val="28"/>
        </w:rPr>
      </w:pPr>
      <w:r>
        <w:rPr>
          <w:rFonts w:ascii="Times New Roman" w:hAnsi="Times New Roman"/>
          <w:sz w:val="28"/>
          <w:szCs w:val="28"/>
        </w:rPr>
        <w:t xml:space="preserve"> </w:t>
      </w:r>
      <w:r w:rsidR="00E75ADF" w:rsidRPr="00A0203F">
        <w:rPr>
          <w:rFonts w:ascii="Times New Roman" w:hAnsi="Times New Roman"/>
          <w:sz w:val="28"/>
          <w:szCs w:val="28"/>
        </w:rPr>
        <w:t>О</w:t>
      </w:r>
      <w:r w:rsidR="00E75ADF">
        <w:rPr>
          <w:rFonts w:ascii="Times New Roman" w:hAnsi="Times New Roman"/>
          <w:sz w:val="28"/>
          <w:szCs w:val="28"/>
        </w:rPr>
        <w:t>цінка якості води річки Біла Тиса. URL:</w:t>
      </w:r>
      <w:r w:rsidR="00E75ADF" w:rsidRPr="00A0203F">
        <w:rPr>
          <w:rFonts w:ascii="Times New Roman" w:hAnsi="Times New Roman"/>
          <w:sz w:val="28"/>
          <w:szCs w:val="28"/>
        </w:rPr>
        <w:t xml:space="preserve"> </w:t>
      </w:r>
      <w:hyperlink r:id="rId35" w:history="1">
        <w:r w:rsidR="00E75ADF" w:rsidRPr="00A0203F">
          <w:rPr>
            <w:rFonts w:ascii="Times New Roman" w:hAnsi="Times New Roman"/>
            <w:sz w:val="28"/>
            <w:szCs w:val="28"/>
          </w:rPr>
          <w:t>https://www.researchgate.net/publication/335701118_OCINKA_AKOSTI_VODI_RICKI_BILA_TISA</w:t>
        </w:r>
      </w:hyperlink>
      <w:r w:rsidR="00E75ADF">
        <w:rPr>
          <w:rFonts w:ascii="Times New Roman" w:hAnsi="Times New Roman"/>
          <w:sz w:val="28"/>
          <w:szCs w:val="28"/>
        </w:rPr>
        <w:t xml:space="preserve"> </w:t>
      </w:r>
      <w:r w:rsidR="00E75ADF" w:rsidRPr="0043390F">
        <w:rPr>
          <w:rFonts w:ascii="Times New Roman" w:hAnsi="Times New Roman"/>
          <w:sz w:val="28"/>
          <w:szCs w:val="28"/>
        </w:rPr>
        <w:t xml:space="preserve">(дата звернення: </w:t>
      </w:r>
      <w:r w:rsidR="00E75ADF">
        <w:rPr>
          <w:rFonts w:ascii="Times New Roman" w:hAnsi="Times New Roman"/>
          <w:sz w:val="28"/>
          <w:szCs w:val="28"/>
        </w:rPr>
        <w:t>14.03</w:t>
      </w:r>
      <w:r w:rsidR="00E75ADF" w:rsidRPr="00E75ADF">
        <w:rPr>
          <w:rFonts w:ascii="Times New Roman" w:hAnsi="Times New Roman"/>
          <w:sz w:val="28"/>
          <w:szCs w:val="28"/>
        </w:rPr>
        <w:t>.2024)</w:t>
      </w:r>
    </w:p>
    <w:p w14:paraId="0573E90D" w14:textId="138DD242" w:rsidR="00E75ADF" w:rsidRDefault="001757DE" w:rsidP="001757DE">
      <w:pPr>
        <w:pStyle w:val="a3"/>
        <w:numPr>
          <w:ilvl w:val="0"/>
          <w:numId w:val="32"/>
        </w:numPr>
        <w:spacing w:after="0" w:line="360" w:lineRule="auto"/>
        <w:ind w:left="73" w:hanging="357"/>
        <w:jc w:val="both"/>
        <w:rPr>
          <w:rFonts w:ascii="Times New Roman" w:hAnsi="Times New Roman"/>
          <w:sz w:val="28"/>
          <w:szCs w:val="28"/>
        </w:rPr>
      </w:pPr>
      <w:r>
        <w:rPr>
          <w:rFonts w:ascii="Times New Roman" w:hAnsi="Times New Roman"/>
          <w:sz w:val="28"/>
          <w:szCs w:val="28"/>
        </w:rPr>
        <w:t xml:space="preserve"> </w:t>
      </w:r>
      <w:r w:rsidR="00E75ADF" w:rsidRPr="00E66FDE">
        <w:rPr>
          <w:rFonts w:ascii="Times New Roman" w:hAnsi="Times New Roman"/>
          <w:sz w:val="28"/>
          <w:szCs w:val="28"/>
        </w:rPr>
        <w:t>П</w:t>
      </w:r>
      <w:r w:rsidR="00E75ADF">
        <w:rPr>
          <w:rFonts w:ascii="Times New Roman" w:hAnsi="Times New Roman"/>
          <w:sz w:val="28"/>
          <w:szCs w:val="28"/>
        </w:rPr>
        <w:t xml:space="preserve">лан управління річковим </w:t>
      </w:r>
      <w:proofErr w:type="spellStart"/>
      <w:r w:rsidR="00E75ADF">
        <w:rPr>
          <w:rFonts w:ascii="Times New Roman" w:hAnsi="Times New Roman"/>
          <w:sz w:val="28"/>
          <w:szCs w:val="28"/>
        </w:rPr>
        <w:t>суббасейном</w:t>
      </w:r>
      <w:proofErr w:type="spellEnd"/>
      <w:r w:rsidR="00E75ADF">
        <w:rPr>
          <w:rFonts w:ascii="Times New Roman" w:hAnsi="Times New Roman"/>
          <w:sz w:val="28"/>
          <w:szCs w:val="28"/>
        </w:rPr>
        <w:t xml:space="preserve"> Тиси</w:t>
      </w:r>
      <w:r w:rsidR="00E75ADF" w:rsidRPr="00E66FDE">
        <w:rPr>
          <w:rFonts w:ascii="Times New Roman" w:hAnsi="Times New Roman"/>
          <w:sz w:val="28"/>
          <w:szCs w:val="28"/>
        </w:rPr>
        <w:t xml:space="preserve"> (2025-2030)</w:t>
      </w:r>
      <w:r w:rsidR="00E75ADF">
        <w:rPr>
          <w:rFonts w:ascii="Times New Roman" w:hAnsi="Times New Roman"/>
          <w:sz w:val="28"/>
          <w:szCs w:val="28"/>
        </w:rPr>
        <w:t>.</w:t>
      </w:r>
      <w:r w:rsidR="00E75ADF" w:rsidRPr="00A0203F">
        <w:rPr>
          <w:rFonts w:ascii="Times New Roman" w:hAnsi="Times New Roman"/>
          <w:sz w:val="28"/>
          <w:szCs w:val="28"/>
        </w:rPr>
        <w:t xml:space="preserve"> </w:t>
      </w:r>
      <w:r w:rsidR="00E75ADF">
        <w:rPr>
          <w:rFonts w:ascii="Times New Roman" w:hAnsi="Times New Roman"/>
          <w:sz w:val="28"/>
          <w:szCs w:val="28"/>
        </w:rPr>
        <w:t>URL:</w:t>
      </w:r>
      <w:r w:rsidR="00E75ADF" w:rsidRPr="00E66FDE">
        <w:rPr>
          <w:rFonts w:ascii="Times New Roman" w:hAnsi="Times New Roman"/>
          <w:sz w:val="28"/>
          <w:szCs w:val="28"/>
        </w:rPr>
        <w:t xml:space="preserve"> </w:t>
      </w:r>
      <w:hyperlink r:id="rId36" w:history="1">
        <w:r w:rsidR="00E75ADF" w:rsidRPr="00E66FDE">
          <w:rPr>
            <w:rFonts w:ascii="Times New Roman" w:hAnsi="Times New Roman"/>
            <w:sz w:val="28"/>
            <w:szCs w:val="28"/>
          </w:rPr>
          <w:t>https://buvrtysa.gov.ua/newsite/wp-content/uploads/2022/12/Tysa_PURB_2-1-100.pdf</w:t>
        </w:r>
      </w:hyperlink>
      <w:r w:rsidR="00E75ADF">
        <w:rPr>
          <w:rFonts w:ascii="Times New Roman" w:hAnsi="Times New Roman"/>
          <w:sz w:val="28"/>
          <w:szCs w:val="28"/>
        </w:rPr>
        <w:t xml:space="preserve"> </w:t>
      </w:r>
      <w:r w:rsidR="00E75ADF" w:rsidRPr="0043390F">
        <w:rPr>
          <w:rFonts w:ascii="Times New Roman" w:hAnsi="Times New Roman"/>
          <w:sz w:val="28"/>
          <w:szCs w:val="28"/>
        </w:rPr>
        <w:t xml:space="preserve">(дата звернення: </w:t>
      </w:r>
      <w:r w:rsidR="00E75ADF">
        <w:rPr>
          <w:rFonts w:ascii="Times New Roman" w:hAnsi="Times New Roman"/>
          <w:sz w:val="28"/>
          <w:szCs w:val="28"/>
        </w:rPr>
        <w:t>11.03</w:t>
      </w:r>
      <w:r w:rsidR="00E75ADF" w:rsidRPr="00E75ADF">
        <w:rPr>
          <w:rFonts w:ascii="Times New Roman" w:hAnsi="Times New Roman"/>
          <w:sz w:val="28"/>
          <w:szCs w:val="28"/>
        </w:rPr>
        <w:t>.2024)</w:t>
      </w:r>
    </w:p>
    <w:p w14:paraId="4AC04FD8" w14:textId="4A53FFEC" w:rsidR="00E75ADF" w:rsidRPr="00A0203F" w:rsidRDefault="001757DE" w:rsidP="001757DE">
      <w:pPr>
        <w:pStyle w:val="a3"/>
        <w:numPr>
          <w:ilvl w:val="0"/>
          <w:numId w:val="32"/>
        </w:numPr>
        <w:spacing w:after="0" w:line="360" w:lineRule="auto"/>
        <w:ind w:left="73" w:hanging="357"/>
        <w:jc w:val="both"/>
        <w:rPr>
          <w:rFonts w:ascii="Times New Roman" w:hAnsi="Times New Roman"/>
          <w:sz w:val="28"/>
          <w:szCs w:val="28"/>
        </w:rPr>
      </w:pPr>
      <w:r>
        <w:rPr>
          <w:rFonts w:ascii="Times New Roman" w:hAnsi="Times New Roman"/>
          <w:sz w:val="28"/>
          <w:szCs w:val="28"/>
        </w:rPr>
        <w:t xml:space="preserve"> </w:t>
      </w:r>
      <w:r w:rsidR="00E75ADF" w:rsidRPr="00A0203F">
        <w:rPr>
          <w:rFonts w:ascii="Times New Roman" w:hAnsi="Times New Roman"/>
          <w:sz w:val="28"/>
          <w:szCs w:val="28"/>
        </w:rPr>
        <w:t xml:space="preserve">Семенов Д.В. Екологічна оцінка якості вод річок Чорна Тиса та Біла Тиса / Екологічна і техногенна безпека. Охорона водного і повітряного басейнів. Утилізація відходів. Щорічна міжнародна науково-технічна конференція. Харків: </w:t>
      </w:r>
      <w:proofErr w:type="spellStart"/>
      <w:r w:rsidR="00E75ADF" w:rsidRPr="00A0203F">
        <w:rPr>
          <w:rFonts w:ascii="Times New Roman" w:hAnsi="Times New Roman"/>
          <w:sz w:val="28"/>
          <w:szCs w:val="28"/>
        </w:rPr>
        <w:t>Харьківський</w:t>
      </w:r>
      <w:proofErr w:type="spellEnd"/>
      <w:r w:rsidR="00E75ADF" w:rsidRPr="00A0203F">
        <w:rPr>
          <w:rFonts w:ascii="Times New Roman" w:hAnsi="Times New Roman"/>
          <w:sz w:val="28"/>
          <w:szCs w:val="28"/>
        </w:rPr>
        <w:t xml:space="preserve"> національний університет будівництва і архітектури, 2018. С. 113-117. </w:t>
      </w:r>
    </w:p>
    <w:p w14:paraId="4EC3ED2E" w14:textId="2C18B13B" w:rsidR="00E75ADF" w:rsidRPr="00A0203F" w:rsidRDefault="001757DE" w:rsidP="001757DE">
      <w:pPr>
        <w:pStyle w:val="a3"/>
        <w:numPr>
          <w:ilvl w:val="0"/>
          <w:numId w:val="32"/>
        </w:numPr>
        <w:spacing w:after="0" w:line="360" w:lineRule="auto"/>
        <w:ind w:left="73" w:hanging="357"/>
        <w:jc w:val="both"/>
        <w:rPr>
          <w:rFonts w:ascii="Times New Roman" w:hAnsi="Times New Roman"/>
          <w:sz w:val="28"/>
          <w:szCs w:val="28"/>
        </w:rPr>
      </w:pPr>
      <w:r>
        <w:rPr>
          <w:rFonts w:ascii="Times New Roman" w:hAnsi="Times New Roman"/>
          <w:sz w:val="28"/>
          <w:szCs w:val="28"/>
        </w:rPr>
        <w:t xml:space="preserve"> </w:t>
      </w:r>
      <w:r w:rsidR="00E75ADF" w:rsidRPr="00A0203F">
        <w:rPr>
          <w:rFonts w:ascii="Times New Roman" w:hAnsi="Times New Roman"/>
          <w:sz w:val="28"/>
          <w:szCs w:val="28"/>
        </w:rPr>
        <w:t xml:space="preserve">Семенов Д. В. Екологічна оцінка стану вод річки Тиса / Міжнародний науковий семінар «Природні ресурси регіону: проблеми використання, </w:t>
      </w:r>
      <w:proofErr w:type="spellStart"/>
      <w:r w:rsidR="00E75ADF" w:rsidRPr="00A0203F">
        <w:rPr>
          <w:rFonts w:ascii="Times New Roman" w:hAnsi="Times New Roman"/>
          <w:sz w:val="28"/>
          <w:szCs w:val="28"/>
        </w:rPr>
        <w:t>ревіталізації</w:t>
      </w:r>
      <w:proofErr w:type="spellEnd"/>
      <w:r w:rsidR="00E75ADF" w:rsidRPr="00A0203F">
        <w:rPr>
          <w:rFonts w:ascii="Times New Roman" w:hAnsi="Times New Roman"/>
          <w:sz w:val="28"/>
          <w:szCs w:val="28"/>
        </w:rPr>
        <w:t xml:space="preserve"> та </w:t>
      </w:r>
      <w:r w:rsidR="00E75ADF" w:rsidRPr="00A0203F">
        <w:rPr>
          <w:rFonts w:ascii="Times New Roman" w:hAnsi="Times New Roman"/>
          <w:sz w:val="28"/>
          <w:szCs w:val="28"/>
        </w:rPr>
        <w:lastRenderedPageBreak/>
        <w:t xml:space="preserve">охорони». Львів: Львівський національний університет ім. Івана Франка, 2018 р. с. 76-80 </w:t>
      </w:r>
    </w:p>
    <w:p w14:paraId="4D6EE423" w14:textId="42A0C0FE" w:rsidR="00E75ADF" w:rsidRPr="00E75ADF" w:rsidRDefault="001757DE" w:rsidP="001757DE">
      <w:pPr>
        <w:pStyle w:val="a3"/>
        <w:numPr>
          <w:ilvl w:val="0"/>
          <w:numId w:val="32"/>
        </w:numPr>
        <w:spacing w:after="0" w:line="360" w:lineRule="auto"/>
        <w:ind w:left="73" w:hanging="357"/>
        <w:jc w:val="both"/>
        <w:rPr>
          <w:rFonts w:ascii="Times New Roman" w:hAnsi="Times New Roman"/>
          <w:sz w:val="28"/>
          <w:szCs w:val="28"/>
        </w:rPr>
      </w:pPr>
      <w:r>
        <w:rPr>
          <w:rFonts w:ascii="Times New Roman" w:hAnsi="Times New Roman"/>
          <w:sz w:val="28"/>
          <w:szCs w:val="28"/>
        </w:rPr>
        <w:t xml:space="preserve"> </w:t>
      </w:r>
      <w:r w:rsidR="00E75ADF" w:rsidRPr="00A0203F">
        <w:rPr>
          <w:rFonts w:ascii="Times New Roman" w:hAnsi="Times New Roman"/>
          <w:sz w:val="28"/>
          <w:szCs w:val="28"/>
        </w:rPr>
        <w:t>Семенов Д. В. / Конференція молодих вчених. Одеса: Одеський державний екологічний університет, 2018. С. 205.</w:t>
      </w:r>
    </w:p>
    <w:p w14:paraId="3232F82B" w14:textId="2AA47F75" w:rsidR="00E75ADF" w:rsidRPr="00A0203F" w:rsidRDefault="001757DE" w:rsidP="001757DE">
      <w:pPr>
        <w:pStyle w:val="a3"/>
        <w:numPr>
          <w:ilvl w:val="0"/>
          <w:numId w:val="32"/>
        </w:numPr>
        <w:spacing w:after="0" w:line="360" w:lineRule="auto"/>
        <w:ind w:left="73" w:hanging="357"/>
        <w:jc w:val="both"/>
        <w:rPr>
          <w:rFonts w:ascii="Times New Roman" w:hAnsi="Times New Roman"/>
          <w:sz w:val="28"/>
          <w:szCs w:val="28"/>
        </w:rPr>
      </w:pPr>
      <w:r>
        <w:rPr>
          <w:rFonts w:ascii="Times New Roman" w:hAnsi="Times New Roman"/>
          <w:sz w:val="28"/>
          <w:szCs w:val="28"/>
        </w:rPr>
        <w:t xml:space="preserve"> </w:t>
      </w:r>
      <w:r w:rsidR="00E75ADF" w:rsidRPr="00A0203F">
        <w:rPr>
          <w:rFonts w:ascii="Times New Roman" w:hAnsi="Times New Roman"/>
          <w:sz w:val="28"/>
          <w:szCs w:val="28"/>
        </w:rPr>
        <w:t xml:space="preserve">Семенов Д. В. Оцінка сучасного стану вод річки Тиса / Міжнародний науковий семінар «Природні ресурси регіону: проблеми використання, </w:t>
      </w:r>
      <w:proofErr w:type="spellStart"/>
      <w:r w:rsidR="00E75ADF" w:rsidRPr="00A0203F">
        <w:rPr>
          <w:rFonts w:ascii="Times New Roman" w:hAnsi="Times New Roman"/>
          <w:sz w:val="28"/>
          <w:szCs w:val="28"/>
        </w:rPr>
        <w:t>ревіталізації</w:t>
      </w:r>
      <w:proofErr w:type="spellEnd"/>
      <w:r w:rsidR="00E75ADF" w:rsidRPr="00A0203F">
        <w:rPr>
          <w:rFonts w:ascii="Times New Roman" w:hAnsi="Times New Roman"/>
          <w:sz w:val="28"/>
          <w:szCs w:val="28"/>
        </w:rPr>
        <w:t xml:space="preserve"> та охорони». Львів: Львівський національний університет ім. Івана Франка, 2018 р. С. 72-76 </w:t>
      </w:r>
    </w:p>
    <w:p w14:paraId="68676136" w14:textId="03BA7E01" w:rsidR="00E66FDE" w:rsidRDefault="001757DE" w:rsidP="001757DE">
      <w:pPr>
        <w:pStyle w:val="a3"/>
        <w:numPr>
          <w:ilvl w:val="0"/>
          <w:numId w:val="32"/>
        </w:numPr>
        <w:spacing w:after="0" w:line="360" w:lineRule="auto"/>
        <w:ind w:left="73" w:hanging="357"/>
        <w:jc w:val="both"/>
        <w:rPr>
          <w:rFonts w:ascii="Times New Roman" w:hAnsi="Times New Roman"/>
          <w:sz w:val="28"/>
          <w:szCs w:val="28"/>
        </w:rPr>
      </w:pPr>
      <w:r>
        <w:rPr>
          <w:rFonts w:ascii="Times New Roman" w:hAnsi="Times New Roman"/>
          <w:sz w:val="28"/>
          <w:szCs w:val="28"/>
        </w:rPr>
        <w:t xml:space="preserve"> </w:t>
      </w:r>
      <w:r w:rsidR="00E66FDE" w:rsidRPr="00E66FDE">
        <w:rPr>
          <w:rFonts w:ascii="Times New Roman" w:hAnsi="Times New Roman"/>
          <w:sz w:val="28"/>
          <w:szCs w:val="28"/>
        </w:rPr>
        <w:t>С</w:t>
      </w:r>
      <w:r w:rsidR="00E271CE">
        <w:rPr>
          <w:rFonts w:ascii="Times New Roman" w:hAnsi="Times New Roman"/>
          <w:sz w:val="28"/>
          <w:szCs w:val="28"/>
        </w:rPr>
        <w:t>тратегія інноваційного розвитку економіки: Бізнес, наука, освіта</w:t>
      </w:r>
      <w:r w:rsidR="00E66FDE" w:rsidRPr="00E66FDE">
        <w:rPr>
          <w:rFonts w:ascii="Times New Roman" w:hAnsi="Times New Roman"/>
          <w:sz w:val="28"/>
          <w:szCs w:val="28"/>
        </w:rPr>
        <w:t>: Праці VІII Міжнародної науково-практичної конференції (16 – 20 травня - 2017 р.) / за редакцією Савченко О.І. – Харків.: НТУ «ХПІ», 2017. – 176 с.</w:t>
      </w:r>
    </w:p>
    <w:p w14:paraId="61093B6B" w14:textId="24809F51" w:rsidR="00A0203F" w:rsidRDefault="001757DE" w:rsidP="00B211DC">
      <w:pPr>
        <w:pStyle w:val="a3"/>
        <w:numPr>
          <w:ilvl w:val="0"/>
          <w:numId w:val="32"/>
        </w:numPr>
        <w:spacing w:after="0" w:line="360" w:lineRule="auto"/>
        <w:ind w:left="73" w:hanging="357"/>
        <w:jc w:val="both"/>
        <w:rPr>
          <w:rFonts w:ascii="Times New Roman" w:hAnsi="Times New Roman"/>
          <w:sz w:val="28"/>
          <w:szCs w:val="28"/>
        </w:rPr>
      </w:pPr>
      <w:r>
        <w:rPr>
          <w:rFonts w:ascii="Times New Roman" w:hAnsi="Times New Roman"/>
          <w:sz w:val="28"/>
          <w:szCs w:val="28"/>
        </w:rPr>
        <w:t xml:space="preserve"> </w:t>
      </w:r>
      <w:r w:rsidR="00E66FDE" w:rsidRPr="00A0203F">
        <w:rPr>
          <w:rFonts w:ascii="Times New Roman" w:hAnsi="Times New Roman"/>
          <w:sz w:val="28"/>
          <w:szCs w:val="28"/>
        </w:rPr>
        <w:t>Тиса</w:t>
      </w:r>
      <w:r w:rsidR="00A0203F">
        <w:rPr>
          <w:rFonts w:ascii="Times New Roman" w:hAnsi="Times New Roman"/>
          <w:sz w:val="28"/>
          <w:szCs w:val="28"/>
        </w:rPr>
        <w:t>.</w:t>
      </w:r>
      <w:r w:rsidR="00A0203F" w:rsidRPr="00A0203F">
        <w:rPr>
          <w:rFonts w:ascii="Times New Roman" w:hAnsi="Times New Roman"/>
          <w:sz w:val="28"/>
          <w:szCs w:val="28"/>
        </w:rPr>
        <w:t xml:space="preserve"> </w:t>
      </w:r>
      <w:r w:rsidR="00A0203F">
        <w:rPr>
          <w:rFonts w:ascii="Times New Roman" w:hAnsi="Times New Roman"/>
          <w:sz w:val="28"/>
          <w:szCs w:val="28"/>
        </w:rPr>
        <w:t>URL:</w:t>
      </w:r>
      <w:r w:rsidR="00E66FDE" w:rsidRPr="00A0203F">
        <w:rPr>
          <w:rFonts w:ascii="Times New Roman" w:hAnsi="Times New Roman"/>
          <w:sz w:val="28"/>
          <w:szCs w:val="28"/>
        </w:rPr>
        <w:t xml:space="preserve"> </w:t>
      </w:r>
      <w:hyperlink r:id="rId37" w:history="1">
        <w:r w:rsidR="00E66FDE" w:rsidRPr="00A0203F">
          <w:rPr>
            <w:rFonts w:ascii="Times New Roman" w:hAnsi="Times New Roman"/>
            <w:sz w:val="28"/>
            <w:szCs w:val="28"/>
          </w:rPr>
          <w:t>https://vue.gov.ua/%D0%A2%D0%B8%D1%81%D0%B0</w:t>
        </w:r>
      </w:hyperlink>
      <w:r w:rsidR="0043390F">
        <w:rPr>
          <w:rFonts w:ascii="Times New Roman" w:hAnsi="Times New Roman"/>
          <w:sz w:val="28"/>
          <w:szCs w:val="28"/>
        </w:rPr>
        <w:t xml:space="preserve"> </w:t>
      </w:r>
      <w:r w:rsidR="0043390F" w:rsidRPr="0043390F">
        <w:rPr>
          <w:rFonts w:ascii="Times New Roman" w:hAnsi="Times New Roman"/>
          <w:sz w:val="28"/>
          <w:szCs w:val="28"/>
        </w:rPr>
        <w:t>(дата звернення: 09.01.2024)</w:t>
      </w:r>
    </w:p>
    <w:p w14:paraId="3A3959CE" w14:textId="756CADAE" w:rsidR="00E66FDE" w:rsidRPr="00E66FDE" w:rsidRDefault="001757DE" w:rsidP="001757DE">
      <w:pPr>
        <w:pStyle w:val="a3"/>
        <w:numPr>
          <w:ilvl w:val="0"/>
          <w:numId w:val="32"/>
        </w:numPr>
        <w:spacing w:after="0" w:line="360" w:lineRule="auto"/>
        <w:ind w:left="73" w:hanging="357"/>
        <w:jc w:val="both"/>
        <w:rPr>
          <w:rFonts w:ascii="Times New Roman" w:hAnsi="Times New Roman"/>
          <w:sz w:val="28"/>
          <w:szCs w:val="28"/>
        </w:rPr>
      </w:pPr>
      <w:r>
        <w:rPr>
          <w:rFonts w:ascii="Times New Roman" w:hAnsi="Times New Roman"/>
          <w:sz w:val="28"/>
          <w:szCs w:val="28"/>
        </w:rPr>
        <w:t xml:space="preserve"> </w:t>
      </w:r>
      <w:proofErr w:type="spellStart"/>
      <w:r w:rsidR="00A0203F" w:rsidRPr="00A0203F">
        <w:rPr>
          <w:rFonts w:ascii="Times New Roman" w:hAnsi="Times New Roman"/>
          <w:sz w:val="28"/>
          <w:szCs w:val="28"/>
        </w:rPr>
        <w:t>Хільчевський</w:t>
      </w:r>
      <w:proofErr w:type="spellEnd"/>
      <w:r w:rsidR="00A0203F" w:rsidRPr="00A0203F">
        <w:rPr>
          <w:rFonts w:ascii="Times New Roman" w:hAnsi="Times New Roman"/>
          <w:sz w:val="28"/>
          <w:szCs w:val="28"/>
        </w:rPr>
        <w:t xml:space="preserve"> В. К., Лета В. В. Комплексна оцінка якості води р. Чорна Тиса // Гідрологія, гідрохімія і </w:t>
      </w:r>
      <w:proofErr w:type="spellStart"/>
      <w:r w:rsidR="00A0203F" w:rsidRPr="00A0203F">
        <w:rPr>
          <w:rFonts w:ascii="Times New Roman" w:hAnsi="Times New Roman"/>
          <w:sz w:val="28"/>
          <w:szCs w:val="28"/>
        </w:rPr>
        <w:t>гідроекологія</w:t>
      </w:r>
      <w:proofErr w:type="spellEnd"/>
      <w:r w:rsidR="00A0203F" w:rsidRPr="00A0203F">
        <w:rPr>
          <w:rFonts w:ascii="Times New Roman" w:hAnsi="Times New Roman"/>
          <w:sz w:val="28"/>
          <w:szCs w:val="28"/>
        </w:rPr>
        <w:t>. - 2016. Т. 3. С. 50-56.</w:t>
      </w:r>
    </w:p>
    <w:p w14:paraId="4536F6D2" w14:textId="654FE272" w:rsidR="00E75ADF" w:rsidRDefault="001757DE" w:rsidP="001757DE">
      <w:pPr>
        <w:pStyle w:val="a3"/>
        <w:numPr>
          <w:ilvl w:val="0"/>
          <w:numId w:val="32"/>
        </w:numPr>
        <w:spacing w:after="0" w:line="360" w:lineRule="auto"/>
        <w:ind w:left="73" w:hanging="357"/>
        <w:jc w:val="both"/>
        <w:rPr>
          <w:rFonts w:ascii="Times New Roman" w:hAnsi="Times New Roman"/>
          <w:sz w:val="28"/>
          <w:szCs w:val="28"/>
        </w:rPr>
      </w:pPr>
      <w:r>
        <w:rPr>
          <w:rFonts w:ascii="Times New Roman" w:hAnsi="Times New Roman"/>
          <w:sz w:val="28"/>
          <w:szCs w:val="28"/>
        </w:rPr>
        <w:t xml:space="preserve"> </w:t>
      </w:r>
      <w:r w:rsidR="00E75ADF" w:rsidRPr="00E66FDE">
        <w:rPr>
          <w:rFonts w:ascii="Times New Roman" w:hAnsi="Times New Roman"/>
          <w:sz w:val="28"/>
          <w:szCs w:val="28"/>
        </w:rPr>
        <w:t>Чиста річка Тиса</w:t>
      </w:r>
      <w:r w:rsidR="00E75ADF">
        <w:rPr>
          <w:rFonts w:ascii="Times New Roman" w:hAnsi="Times New Roman"/>
          <w:sz w:val="28"/>
          <w:szCs w:val="28"/>
        </w:rPr>
        <w:t xml:space="preserve"> </w:t>
      </w:r>
      <w:r w:rsidR="00E75ADF" w:rsidRPr="00E66FDE">
        <w:rPr>
          <w:rFonts w:ascii="Times New Roman" w:hAnsi="Times New Roman"/>
          <w:sz w:val="28"/>
          <w:szCs w:val="28"/>
        </w:rPr>
        <w:t xml:space="preserve">Екологія. </w:t>
      </w:r>
      <w:r w:rsidR="00E75ADF">
        <w:rPr>
          <w:rFonts w:ascii="Times New Roman" w:hAnsi="Times New Roman"/>
          <w:sz w:val="28"/>
          <w:szCs w:val="28"/>
        </w:rPr>
        <w:t xml:space="preserve">URL: </w:t>
      </w:r>
      <w:hyperlink r:id="rId38" w:history="1">
        <w:r w:rsidR="00E75ADF" w:rsidRPr="00E66FDE">
          <w:rPr>
            <w:rFonts w:ascii="Times New Roman" w:hAnsi="Times New Roman"/>
            <w:sz w:val="28"/>
            <w:szCs w:val="28"/>
          </w:rPr>
          <w:t>https://www</w:t>
        </w:r>
        <w:r w:rsidR="00E75ADF" w:rsidRPr="00E271CE">
          <w:rPr>
            <w:rFonts w:ascii="Times New Roman" w:hAnsi="Times New Roman"/>
            <w:sz w:val="28"/>
            <w:szCs w:val="28"/>
          </w:rPr>
          <w:t>.sip-starter.com/ua/projects/chista-richka-tisa</w:t>
        </w:r>
      </w:hyperlink>
      <w:r w:rsidR="00E75ADF">
        <w:rPr>
          <w:rFonts w:ascii="Times New Roman" w:hAnsi="Times New Roman"/>
          <w:sz w:val="28"/>
          <w:szCs w:val="28"/>
        </w:rPr>
        <w:t xml:space="preserve"> </w:t>
      </w:r>
      <w:r w:rsidR="00E75ADF" w:rsidRPr="0043390F">
        <w:rPr>
          <w:rFonts w:ascii="Times New Roman" w:hAnsi="Times New Roman"/>
          <w:sz w:val="28"/>
          <w:szCs w:val="28"/>
        </w:rPr>
        <w:t xml:space="preserve">(дата звернення: </w:t>
      </w:r>
      <w:r w:rsidR="00E75ADF">
        <w:rPr>
          <w:rFonts w:ascii="Times New Roman" w:hAnsi="Times New Roman"/>
          <w:sz w:val="28"/>
          <w:szCs w:val="28"/>
        </w:rPr>
        <w:t>18.03</w:t>
      </w:r>
      <w:r w:rsidR="00E75ADF" w:rsidRPr="00E75ADF">
        <w:rPr>
          <w:rFonts w:ascii="Times New Roman" w:hAnsi="Times New Roman"/>
          <w:sz w:val="28"/>
          <w:szCs w:val="28"/>
        </w:rPr>
        <w:t>.2024)</w:t>
      </w:r>
    </w:p>
    <w:p w14:paraId="68A7BEF6" w14:textId="4C3E5C04" w:rsidR="00E66FDE" w:rsidRDefault="001757DE" w:rsidP="00407DBB">
      <w:pPr>
        <w:pStyle w:val="a3"/>
        <w:numPr>
          <w:ilvl w:val="0"/>
          <w:numId w:val="32"/>
        </w:numPr>
        <w:spacing w:after="0" w:line="360" w:lineRule="auto"/>
        <w:ind w:left="73" w:hanging="357"/>
        <w:jc w:val="both"/>
        <w:rPr>
          <w:rFonts w:ascii="Times New Roman" w:hAnsi="Times New Roman"/>
          <w:sz w:val="28"/>
          <w:szCs w:val="28"/>
        </w:rPr>
      </w:pPr>
      <w:r>
        <w:rPr>
          <w:rFonts w:ascii="Times New Roman" w:hAnsi="Times New Roman"/>
          <w:sz w:val="28"/>
          <w:szCs w:val="28"/>
        </w:rPr>
        <w:t xml:space="preserve">  </w:t>
      </w:r>
      <w:r w:rsidR="005411C3">
        <w:rPr>
          <w:rFonts w:ascii="Times New Roman" w:hAnsi="Times New Roman"/>
          <w:sz w:val="28"/>
          <w:szCs w:val="28"/>
        </w:rPr>
        <w:t>Державне агентство водних ресурсів України. Басейнове управління водних ресурсів річки Тиса</w:t>
      </w:r>
      <w:r>
        <w:rPr>
          <w:rFonts w:ascii="Times New Roman" w:hAnsi="Times New Roman"/>
          <w:sz w:val="28"/>
          <w:szCs w:val="28"/>
        </w:rPr>
        <w:t xml:space="preserve">. </w:t>
      </w:r>
      <w:r>
        <w:rPr>
          <w:rFonts w:ascii="Times New Roman" w:hAnsi="Times New Roman"/>
          <w:sz w:val="28"/>
          <w:szCs w:val="28"/>
          <w:lang w:val="en-US"/>
        </w:rPr>
        <w:t>URL</w:t>
      </w:r>
      <w:r>
        <w:rPr>
          <w:rFonts w:ascii="Times New Roman" w:hAnsi="Times New Roman"/>
          <w:sz w:val="28"/>
          <w:szCs w:val="28"/>
        </w:rPr>
        <w:t xml:space="preserve">: </w:t>
      </w:r>
      <w:r w:rsidRPr="001757DE">
        <w:rPr>
          <w:rFonts w:ascii="Times New Roman" w:hAnsi="Times New Roman"/>
          <w:sz w:val="28"/>
          <w:szCs w:val="28"/>
        </w:rPr>
        <w:t>https://buvrtysa.gov.ua/newsite/</w:t>
      </w:r>
      <w:r>
        <w:rPr>
          <w:rFonts w:ascii="Times New Roman" w:hAnsi="Times New Roman"/>
          <w:sz w:val="28"/>
          <w:szCs w:val="28"/>
        </w:rPr>
        <w:t xml:space="preserve"> </w:t>
      </w:r>
    </w:p>
    <w:p w14:paraId="7B8CBABE" w14:textId="7A6BD79A" w:rsidR="00D953C7" w:rsidRPr="0087574E" w:rsidRDefault="00D953C7" w:rsidP="00407DBB">
      <w:pPr>
        <w:pStyle w:val="a3"/>
        <w:numPr>
          <w:ilvl w:val="0"/>
          <w:numId w:val="32"/>
        </w:numPr>
        <w:spacing w:line="360" w:lineRule="auto"/>
        <w:ind w:left="73" w:hanging="357"/>
        <w:jc w:val="both"/>
        <w:rPr>
          <w:rFonts w:ascii="Times New Roman" w:hAnsi="Times New Roman" w:cs="Times New Roman"/>
          <w:sz w:val="28"/>
          <w:szCs w:val="28"/>
        </w:rPr>
      </w:pPr>
      <w:r>
        <w:rPr>
          <w:sz w:val="28"/>
          <w:szCs w:val="28"/>
        </w:rPr>
        <w:t xml:space="preserve"> </w:t>
      </w:r>
      <w:r w:rsidR="0087574E">
        <w:rPr>
          <w:sz w:val="28"/>
          <w:szCs w:val="28"/>
        </w:rPr>
        <w:t xml:space="preserve"> </w:t>
      </w:r>
      <w:proofErr w:type="spellStart"/>
      <w:r w:rsidRPr="0087574E">
        <w:rPr>
          <w:rFonts w:ascii="Times New Roman" w:hAnsi="Times New Roman" w:cs="Times New Roman"/>
          <w:sz w:val="28"/>
          <w:szCs w:val="28"/>
        </w:rPr>
        <w:t>Верніченко</w:t>
      </w:r>
      <w:proofErr w:type="spellEnd"/>
      <w:r w:rsidRPr="0087574E">
        <w:rPr>
          <w:rFonts w:ascii="Times New Roman" w:hAnsi="Times New Roman" w:cs="Times New Roman"/>
          <w:sz w:val="28"/>
          <w:szCs w:val="28"/>
        </w:rPr>
        <w:t xml:space="preserve"> А. А. Комплексні оцінки якості поверхневих вод. Л.: </w:t>
      </w:r>
      <w:proofErr w:type="spellStart"/>
      <w:r w:rsidRPr="0087574E">
        <w:rPr>
          <w:rFonts w:ascii="Times New Roman" w:hAnsi="Times New Roman" w:cs="Times New Roman"/>
          <w:sz w:val="28"/>
          <w:szCs w:val="28"/>
        </w:rPr>
        <w:t>Гідрометеоздат</w:t>
      </w:r>
      <w:proofErr w:type="spellEnd"/>
      <w:r w:rsidRPr="0087574E">
        <w:rPr>
          <w:rFonts w:ascii="Times New Roman" w:hAnsi="Times New Roman" w:cs="Times New Roman"/>
          <w:sz w:val="28"/>
          <w:szCs w:val="28"/>
        </w:rPr>
        <w:t>, 1984. 356 с</w:t>
      </w:r>
      <w:r w:rsidR="00185F5E" w:rsidRPr="0087574E">
        <w:rPr>
          <w:rFonts w:ascii="Times New Roman" w:hAnsi="Times New Roman" w:cs="Times New Roman"/>
          <w:sz w:val="28"/>
          <w:szCs w:val="28"/>
        </w:rPr>
        <w:t>.</w:t>
      </w:r>
    </w:p>
    <w:p w14:paraId="0F5CD375" w14:textId="4A6661D9" w:rsidR="00D953C7" w:rsidRDefault="00796F00" w:rsidP="00407DBB">
      <w:pPr>
        <w:pStyle w:val="a3"/>
        <w:numPr>
          <w:ilvl w:val="0"/>
          <w:numId w:val="32"/>
        </w:numPr>
        <w:spacing w:line="360" w:lineRule="auto"/>
        <w:ind w:left="73" w:hanging="357"/>
        <w:rPr>
          <w:rFonts w:ascii="Times New Roman" w:hAnsi="Times New Roman" w:cs="Times New Roman"/>
          <w:sz w:val="28"/>
          <w:szCs w:val="28"/>
        </w:rPr>
      </w:pPr>
      <w:r>
        <w:rPr>
          <w:rFonts w:ascii="Times New Roman" w:hAnsi="Times New Roman" w:cs="Times New Roman"/>
          <w:sz w:val="28"/>
          <w:szCs w:val="28"/>
        </w:rPr>
        <w:t xml:space="preserve">  </w:t>
      </w:r>
      <w:r w:rsidR="00677C4D">
        <w:rPr>
          <w:rFonts w:ascii="Times New Roman" w:hAnsi="Times New Roman" w:cs="Times New Roman"/>
          <w:sz w:val="28"/>
          <w:szCs w:val="28"/>
        </w:rPr>
        <w:t>План інтегрованого управління басейном річки Тиса</w:t>
      </w:r>
      <w:r>
        <w:rPr>
          <w:rFonts w:ascii="Times New Roman" w:hAnsi="Times New Roman" w:cs="Times New Roman"/>
          <w:sz w:val="28"/>
          <w:szCs w:val="28"/>
        </w:rPr>
        <w:t>.</w:t>
      </w:r>
      <w:r w:rsidRPr="00796F00">
        <w:t xml:space="preserve"> </w:t>
      </w:r>
      <w:r w:rsidRPr="00796F00">
        <w:rPr>
          <w:rFonts w:ascii="Times New Roman" w:hAnsi="Times New Roman" w:cs="Times New Roman"/>
          <w:sz w:val="28"/>
          <w:szCs w:val="28"/>
        </w:rPr>
        <w:t>2010 р.</w:t>
      </w:r>
      <w:r>
        <w:rPr>
          <w:rFonts w:ascii="Times New Roman" w:hAnsi="Times New Roman" w:cs="Times New Roman"/>
          <w:sz w:val="28"/>
          <w:szCs w:val="28"/>
        </w:rPr>
        <w:t xml:space="preserve"> 64 с.</w:t>
      </w:r>
    </w:p>
    <w:p w14:paraId="54C4A4E3" w14:textId="07A00863" w:rsidR="00796F00" w:rsidRDefault="00407DBB" w:rsidP="00407DBB">
      <w:pPr>
        <w:pStyle w:val="a3"/>
        <w:numPr>
          <w:ilvl w:val="0"/>
          <w:numId w:val="32"/>
        </w:numPr>
        <w:spacing w:line="360" w:lineRule="auto"/>
        <w:ind w:left="73" w:hanging="357"/>
        <w:rPr>
          <w:rFonts w:ascii="Times New Roman" w:hAnsi="Times New Roman" w:cs="Times New Roman"/>
          <w:sz w:val="28"/>
          <w:szCs w:val="28"/>
        </w:rPr>
      </w:pPr>
      <w:r>
        <w:rPr>
          <w:rFonts w:ascii="Times New Roman" w:hAnsi="Times New Roman" w:cs="Times New Roman"/>
          <w:sz w:val="28"/>
          <w:szCs w:val="28"/>
          <w:lang w:val="en-US"/>
        </w:rPr>
        <w:t xml:space="preserve">  </w:t>
      </w:r>
      <w:proofErr w:type="spellStart"/>
      <w:r w:rsidRPr="00407DBB">
        <w:rPr>
          <w:rFonts w:ascii="Times New Roman" w:hAnsi="Times New Roman" w:cs="Times New Roman"/>
          <w:sz w:val="28"/>
          <w:szCs w:val="28"/>
          <w:lang w:val="en-US"/>
        </w:rPr>
        <w:t>Сміття</w:t>
      </w:r>
      <w:proofErr w:type="spellEnd"/>
      <w:r w:rsidRPr="00407DBB">
        <w:rPr>
          <w:rFonts w:ascii="Times New Roman" w:hAnsi="Times New Roman" w:cs="Times New Roman"/>
          <w:sz w:val="28"/>
          <w:szCs w:val="28"/>
          <w:lang w:val="en-US"/>
        </w:rPr>
        <w:t xml:space="preserve"> </w:t>
      </w:r>
      <w:proofErr w:type="spellStart"/>
      <w:r w:rsidRPr="00407DBB">
        <w:rPr>
          <w:rFonts w:ascii="Times New Roman" w:hAnsi="Times New Roman" w:cs="Times New Roman"/>
          <w:sz w:val="28"/>
          <w:szCs w:val="28"/>
          <w:lang w:val="en-US"/>
        </w:rPr>
        <w:t>на</w:t>
      </w:r>
      <w:proofErr w:type="spellEnd"/>
      <w:r w:rsidRPr="00407DBB">
        <w:rPr>
          <w:rFonts w:ascii="Times New Roman" w:hAnsi="Times New Roman" w:cs="Times New Roman"/>
          <w:sz w:val="28"/>
          <w:szCs w:val="28"/>
          <w:lang w:val="en-US"/>
        </w:rPr>
        <w:t xml:space="preserve"> </w:t>
      </w:r>
      <w:proofErr w:type="spellStart"/>
      <w:r w:rsidRPr="00407DBB">
        <w:rPr>
          <w:rFonts w:ascii="Times New Roman" w:hAnsi="Times New Roman" w:cs="Times New Roman"/>
          <w:sz w:val="28"/>
          <w:szCs w:val="28"/>
          <w:lang w:val="en-US"/>
        </w:rPr>
        <w:t>експорт</w:t>
      </w:r>
      <w:proofErr w:type="spellEnd"/>
      <w:r w:rsidRPr="00407DBB">
        <w:rPr>
          <w:rFonts w:ascii="Times New Roman" w:hAnsi="Times New Roman" w:cs="Times New Roman"/>
          <w:sz w:val="28"/>
          <w:szCs w:val="28"/>
          <w:lang w:val="en-US"/>
        </w:rPr>
        <w:t xml:space="preserve">: </w:t>
      </w:r>
      <w:proofErr w:type="spellStart"/>
      <w:r w:rsidRPr="00407DBB">
        <w:rPr>
          <w:rFonts w:ascii="Times New Roman" w:hAnsi="Times New Roman" w:cs="Times New Roman"/>
          <w:sz w:val="28"/>
          <w:szCs w:val="28"/>
          <w:lang w:val="en-US"/>
        </w:rPr>
        <w:t>Тиса</w:t>
      </w:r>
      <w:proofErr w:type="spellEnd"/>
      <w:r w:rsidRPr="00407DBB">
        <w:rPr>
          <w:rFonts w:ascii="Times New Roman" w:hAnsi="Times New Roman" w:cs="Times New Roman"/>
          <w:sz w:val="28"/>
          <w:szCs w:val="28"/>
          <w:lang w:val="en-US"/>
        </w:rPr>
        <w:t xml:space="preserve"> </w:t>
      </w:r>
      <w:proofErr w:type="spellStart"/>
      <w:r w:rsidRPr="00407DBB">
        <w:rPr>
          <w:rFonts w:ascii="Times New Roman" w:hAnsi="Times New Roman" w:cs="Times New Roman"/>
          <w:sz w:val="28"/>
          <w:szCs w:val="28"/>
          <w:lang w:val="en-US"/>
        </w:rPr>
        <w:t>несе</w:t>
      </w:r>
      <w:proofErr w:type="spellEnd"/>
      <w:r w:rsidRPr="00407DBB">
        <w:rPr>
          <w:rFonts w:ascii="Times New Roman" w:hAnsi="Times New Roman" w:cs="Times New Roman"/>
          <w:sz w:val="28"/>
          <w:szCs w:val="28"/>
          <w:lang w:val="en-US"/>
        </w:rPr>
        <w:t xml:space="preserve"> в </w:t>
      </w:r>
      <w:proofErr w:type="spellStart"/>
      <w:r w:rsidRPr="00407DBB">
        <w:rPr>
          <w:rFonts w:ascii="Times New Roman" w:hAnsi="Times New Roman" w:cs="Times New Roman"/>
          <w:sz w:val="28"/>
          <w:szCs w:val="28"/>
          <w:lang w:val="en-US"/>
        </w:rPr>
        <w:t>Євросоюз</w:t>
      </w:r>
      <w:proofErr w:type="spellEnd"/>
      <w:r w:rsidRPr="00407DBB">
        <w:rPr>
          <w:rFonts w:ascii="Times New Roman" w:hAnsi="Times New Roman" w:cs="Times New Roman"/>
          <w:sz w:val="28"/>
          <w:szCs w:val="28"/>
          <w:lang w:val="en-US"/>
        </w:rPr>
        <w:t xml:space="preserve"> </w:t>
      </w:r>
      <w:proofErr w:type="spellStart"/>
      <w:r w:rsidRPr="00407DBB">
        <w:rPr>
          <w:rFonts w:ascii="Times New Roman" w:hAnsi="Times New Roman" w:cs="Times New Roman"/>
          <w:sz w:val="28"/>
          <w:szCs w:val="28"/>
          <w:lang w:val="en-US"/>
        </w:rPr>
        <w:t>тонни</w:t>
      </w:r>
      <w:proofErr w:type="spellEnd"/>
      <w:r w:rsidRPr="00407DBB">
        <w:rPr>
          <w:rFonts w:ascii="Times New Roman" w:hAnsi="Times New Roman" w:cs="Times New Roman"/>
          <w:sz w:val="28"/>
          <w:szCs w:val="28"/>
          <w:lang w:val="en-US"/>
        </w:rPr>
        <w:t xml:space="preserve"> </w:t>
      </w:r>
      <w:proofErr w:type="spellStart"/>
      <w:r w:rsidRPr="00407DBB">
        <w:rPr>
          <w:rFonts w:ascii="Times New Roman" w:hAnsi="Times New Roman" w:cs="Times New Roman"/>
          <w:sz w:val="28"/>
          <w:szCs w:val="28"/>
          <w:lang w:val="en-US"/>
        </w:rPr>
        <w:t>українського</w:t>
      </w:r>
      <w:proofErr w:type="spellEnd"/>
      <w:r w:rsidRPr="00407DBB">
        <w:rPr>
          <w:rFonts w:ascii="Times New Roman" w:hAnsi="Times New Roman" w:cs="Times New Roman"/>
          <w:sz w:val="28"/>
          <w:szCs w:val="28"/>
          <w:lang w:val="en-US"/>
        </w:rPr>
        <w:t xml:space="preserve"> </w:t>
      </w:r>
      <w:proofErr w:type="spellStart"/>
      <w:r w:rsidRPr="00407DBB">
        <w:rPr>
          <w:rFonts w:ascii="Times New Roman" w:hAnsi="Times New Roman" w:cs="Times New Roman"/>
          <w:sz w:val="28"/>
          <w:szCs w:val="28"/>
          <w:lang w:val="en-US"/>
        </w:rPr>
        <w:t>сміття</w:t>
      </w:r>
      <w:proofErr w:type="spellEnd"/>
      <w:r>
        <w:rPr>
          <w:rFonts w:ascii="Times New Roman" w:hAnsi="Times New Roman" w:cs="Times New Roman"/>
          <w:sz w:val="28"/>
          <w:szCs w:val="28"/>
          <w:lang w:val="en-US"/>
        </w:rPr>
        <w:t>. URL</w:t>
      </w:r>
      <w:r>
        <w:rPr>
          <w:rFonts w:ascii="Times New Roman" w:hAnsi="Times New Roman" w:cs="Times New Roman"/>
          <w:sz w:val="28"/>
          <w:szCs w:val="28"/>
        </w:rPr>
        <w:t xml:space="preserve">: </w:t>
      </w:r>
      <w:hyperlink r:id="rId39" w:history="1">
        <w:r w:rsidR="00777143" w:rsidRPr="007876A9">
          <w:rPr>
            <w:rStyle w:val="a8"/>
            <w:rFonts w:ascii="Times New Roman" w:hAnsi="Times New Roman" w:cs="Times New Roman"/>
            <w:sz w:val="28"/>
            <w:szCs w:val="28"/>
          </w:rPr>
          <w:t>https://lb.ua/blog/nikol_danylova/503123_smittya_eksport_tisa_nese.html</w:t>
        </w:r>
      </w:hyperlink>
    </w:p>
    <w:p w14:paraId="06809BD5" w14:textId="653BD352" w:rsidR="00777143" w:rsidRDefault="00777143" w:rsidP="00777143">
      <w:pPr>
        <w:pStyle w:val="a3"/>
        <w:numPr>
          <w:ilvl w:val="0"/>
          <w:numId w:val="32"/>
        </w:numPr>
        <w:spacing w:line="360" w:lineRule="auto"/>
        <w:ind w:left="73" w:hanging="357"/>
        <w:rPr>
          <w:rFonts w:ascii="Times New Roman" w:hAnsi="Times New Roman" w:cs="Times New Roman"/>
          <w:sz w:val="28"/>
          <w:szCs w:val="28"/>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proofErr w:type="spellStart"/>
      <w:r w:rsidRPr="00777143">
        <w:rPr>
          <w:rFonts w:ascii="Times New Roman" w:hAnsi="Times New Roman" w:cs="Times New Roman"/>
          <w:sz w:val="28"/>
          <w:szCs w:val="28"/>
          <w:lang w:val="en-US"/>
        </w:rPr>
        <w:t>Левчак</w:t>
      </w:r>
      <w:proofErr w:type="spellEnd"/>
      <w:r w:rsidRPr="00777143">
        <w:rPr>
          <w:rFonts w:ascii="Times New Roman" w:hAnsi="Times New Roman" w:cs="Times New Roman"/>
          <w:sz w:val="28"/>
          <w:szCs w:val="28"/>
          <w:lang w:val="en-US"/>
        </w:rPr>
        <w:t xml:space="preserve"> О. Ю.,</w:t>
      </w:r>
      <w:r>
        <w:rPr>
          <w:rFonts w:ascii="Times New Roman" w:hAnsi="Times New Roman" w:cs="Times New Roman"/>
          <w:sz w:val="28"/>
          <w:szCs w:val="28"/>
        </w:rPr>
        <w:t xml:space="preserve"> </w:t>
      </w:r>
      <w:proofErr w:type="spellStart"/>
      <w:r w:rsidRPr="00777143">
        <w:rPr>
          <w:rFonts w:ascii="Times New Roman" w:hAnsi="Times New Roman" w:cs="Times New Roman"/>
          <w:sz w:val="28"/>
          <w:szCs w:val="28"/>
          <w:lang w:val="en-US"/>
        </w:rPr>
        <w:t>Лета</w:t>
      </w:r>
      <w:proofErr w:type="spellEnd"/>
      <w:r w:rsidRPr="00777143">
        <w:rPr>
          <w:rFonts w:ascii="Times New Roman" w:hAnsi="Times New Roman" w:cs="Times New Roman"/>
          <w:sz w:val="28"/>
          <w:szCs w:val="28"/>
          <w:lang w:val="en-US"/>
        </w:rPr>
        <w:t xml:space="preserve"> В.В., </w:t>
      </w:r>
      <w:proofErr w:type="spellStart"/>
      <w:r w:rsidRPr="00777143">
        <w:rPr>
          <w:rFonts w:ascii="Times New Roman" w:hAnsi="Times New Roman" w:cs="Times New Roman"/>
          <w:sz w:val="28"/>
          <w:szCs w:val="28"/>
          <w:lang w:val="en-US"/>
        </w:rPr>
        <w:t>Осійський</w:t>
      </w:r>
      <w:proofErr w:type="spellEnd"/>
      <w:r w:rsidRPr="00777143">
        <w:rPr>
          <w:rFonts w:ascii="Times New Roman" w:hAnsi="Times New Roman" w:cs="Times New Roman"/>
          <w:sz w:val="28"/>
          <w:szCs w:val="28"/>
          <w:lang w:val="en-US"/>
        </w:rPr>
        <w:t xml:space="preserve"> Е</w:t>
      </w:r>
      <w:r>
        <w:rPr>
          <w:rFonts w:ascii="Times New Roman" w:hAnsi="Times New Roman" w:cs="Times New Roman"/>
          <w:sz w:val="28"/>
          <w:szCs w:val="28"/>
        </w:rPr>
        <w:t>.</w:t>
      </w:r>
      <w:r w:rsidRPr="00777143">
        <w:rPr>
          <w:rFonts w:ascii="Times New Roman" w:hAnsi="Times New Roman" w:cs="Times New Roman"/>
          <w:sz w:val="28"/>
          <w:szCs w:val="28"/>
          <w:lang w:val="en-US"/>
        </w:rPr>
        <w:t xml:space="preserve"> Й.</w:t>
      </w:r>
      <w:r>
        <w:rPr>
          <w:rFonts w:ascii="Times New Roman" w:hAnsi="Times New Roman" w:cs="Times New Roman"/>
          <w:sz w:val="28"/>
          <w:szCs w:val="28"/>
        </w:rPr>
        <w:t xml:space="preserve">. </w:t>
      </w:r>
      <w:r w:rsidRPr="00777143">
        <w:rPr>
          <w:rFonts w:ascii="Times New Roman" w:hAnsi="Times New Roman" w:cs="Times New Roman"/>
          <w:sz w:val="28"/>
          <w:szCs w:val="28"/>
          <w:lang w:val="en-US"/>
        </w:rPr>
        <w:t>Г</w:t>
      </w:r>
      <w:proofErr w:type="spellStart"/>
      <w:r>
        <w:rPr>
          <w:rFonts w:ascii="Times New Roman" w:hAnsi="Times New Roman" w:cs="Times New Roman"/>
          <w:sz w:val="28"/>
          <w:szCs w:val="28"/>
        </w:rPr>
        <w:t>ідроекологічна</w:t>
      </w:r>
      <w:proofErr w:type="spellEnd"/>
      <w:r>
        <w:rPr>
          <w:rFonts w:ascii="Times New Roman" w:hAnsi="Times New Roman" w:cs="Times New Roman"/>
          <w:sz w:val="28"/>
          <w:szCs w:val="28"/>
        </w:rPr>
        <w:t xml:space="preserve"> характеристика верхньої Тиси ( в межах Закарпатської області )</w:t>
      </w:r>
      <w:r w:rsidRPr="00777143">
        <w:rPr>
          <w:rFonts w:ascii="Times New Roman" w:hAnsi="Times New Roman" w:cs="Times New Roman"/>
          <w:sz w:val="28"/>
          <w:szCs w:val="28"/>
          <w:lang w:val="en-US"/>
        </w:rPr>
        <w:t xml:space="preserve"> </w:t>
      </w:r>
      <w:r w:rsidRPr="00777143">
        <w:rPr>
          <w:rFonts w:ascii="Times New Roman" w:hAnsi="Times New Roman" w:cs="Times New Roman"/>
          <w:sz w:val="28"/>
          <w:szCs w:val="28"/>
        </w:rPr>
        <w:t>УДК 504.453 (477.87): 556</w:t>
      </w:r>
      <w:r>
        <w:rPr>
          <w:rFonts w:ascii="Times New Roman" w:hAnsi="Times New Roman" w:cs="Times New Roman"/>
          <w:sz w:val="28"/>
          <w:szCs w:val="28"/>
        </w:rPr>
        <w:t>. 2019.</w:t>
      </w:r>
    </w:p>
    <w:p w14:paraId="4326DF9C" w14:textId="5AB5A1CA" w:rsidR="00970C67" w:rsidRDefault="00970C67" w:rsidP="00777143">
      <w:pPr>
        <w:pStyle w:val="a3"/>
        <w:numPr>
          <w:ilvl w:val="0"/>
          <w:numId w:val="32"/>
        </w:numPr>
        <w:spacing w:line="360" w:lineRule="auto"/>
        <w:ind w:left="73" w:hanging="357"/>
        <w:rPr>
          <w:rFonts w:ascii="Times New Roman" w:hAnsi="Times New Roman" w:cs="Times New Roman"/>
          <w:sz w:val="28"/>
          <w:szCs w:val="28"/>
        </w:rPr>
      </w:pPr>
      <w:r>
        <w:rPr>
          <w:rFonts w:ascii="Times New Roman" w:hAnsi="Times New Roman" w:cs="Times New Roman"/>
          <w:sz w:val="28"/>
          <w:szCs w:val="28"/>
        </w:rPr>
        <w:t xml:space="preserve">  </w:t>
      </w:r>
      <w:r w:rsidR="00CF48F1" w:rsidRPr="00CF48F1">
        <w:rPr>
          <w:rFonts w:ascii="Times New Roman" w:hAnsi="Times New Roman" w:cs="Times New Roman"/>
          <w:sz w:val="28"/>
          <w:szCs w:val="28"/>
        </w:rPr>
        <w:t>Екологічний стан водотоків басейну Верхньої Тиси  (українсько-румунська ділянка)  / за ред. С.  О. Афанасьєва. – Ужгород: ІВА, 2010. – 36 с.</w:t>
      </w:r>
    </w:p>
    <w:p w14:paraId="050CA810" w14:textId="359699F5" w:rsidR="00CF48F1" w:rsidRPr="00B2272A" w:rsidRDefault="00CF48F1" w:rsidP="00777143">
      <w:pPr>
        <w:pStyle w:val="a3"/>
        <w:numPr>
          <w:ilvl w:val="0"/>
          <w:numId w:val="32"/>
        </w:numPr>
        <w:spacing w:line="360" w:lineRule="auto"/>
        <w:ind w:left="73" w:hanging="357"/>
        <w:rPr>
          <w:rFonts w:ascii="Times New Roman" w:hAnsi="Times New Roman" w:cs="Times New Roman"/>
          <w:sz w:val="28"/>
          <w:szCs w:val="28"/>
        </w:rPr>
      </w:pPr>
      <w:r>
        <w:rPr>
          <w:rFonts w:ascii="Times New Roman" w:hAnsi="Times New Roman" w:cs="Times New Roman"/>
          <w:sz w:val="28"/>
          <w:szCs w:val="28"/>
          <w:lang w:val="en-US"/>
        </w:rPr>
        <w:lastRenderedPageBreak/>
        <w:t xml:space="preserve">  </w:t>
      </w:r>
      <w:proofErr w:type="spellStart"/>
      <w:r w:rsidRPr="00CF48F1">
        <w:rPr>
          <w:rFonts w:ascii="Times New Roman" w:hAnsi="Times New Roman" w:cs="Times New Roman"/>
          <w:sz w:val="28"/>
          <w:szCs w:val="28"/>
          <w:lang w:val="en-US"/>
        </w:rPr>
        <w:t>Клименко</w:t>
      </w:r>
      <w:proofErr w:type="spellEnd"/>
      <w:r w:rsidRPr="00CF48F1">
        <w:rPr>
          <w:rFonts w:ascii="Times New Roman" w:hAnsi="Times New Roman" w:cs="Times New Roman"/>
          <w:sz w:val="28"/>
          <w:szCs w:val="28"/>
          <w:lang w:val="en-US"/>
        </w:rPr>
        <w:t xml:space="preserve"> М.О.,  </w:t>
      </w:r>
      <w:proofErr w:type="spellStart"/>
      <w:r w:rsidRPr="00CF48F1">
        <w:rPr>
          <w:rFonts w:ascii="Times New Roman" w:hAnsi="Times New Roman" w:cs="Times New Roman"/>
          <w:sz w:val="28"/>
          <w:szCs w:val="28"/>
          <w:lang w:val="en-US"/>
        </w:rPr>
        <w:t>Трушева</w:t>
      </w:r>
      <w:proofErr w:type="spellEnd"/>
      <w:r w:rsidRPr="00CF48F1">
        <w:rPr>
          <w:rFonts w:ascii="Times New Roman" w:hAnsi="Times New Roman" w:cs="Times New Roman"/>
          <w:sz w:val="28"/>
          <w:szCs w:val="28"/>
          <w:lang w:val="en-US"/>
        </w:rPr>
        <w:t xml:space="preserve"> С.С., </w:t>
      </w:r>
      <w:proofErr w:type="spellStart"/>
      <w:r w:rsidRPr="00CF48F1">
        <w:rPr>
          <w:rFonts w:ascii="Times New Roman" w:hAnsi="Times New Roman" w:cs="Times New Roman"/>
          <w:sz w:val="28"/>
          <w:szCs w:val="28"/>
          <w:lang w:val="en-US"/>
        </w:rPr>
        <w:t>Гроховська</w:t>
      </w:r>
      <w:proofErr w:type="spellEnd"/>
      <w:r w:rsidRPr="00CF48F1">
        <w:rPr>
          <w:rFonts w:ascii="Times New Roman" w:hAnsi="Times New Roman" w:cs="Times New Roman"/>
          <w:sz w:val="28"/>
          <w:szCs w:val="28"/>
          <w:lang w:val="en-US"/>
        </w:rPr>
        <w:t xml:space="preserve"> Ю.Р.  </w:t>
      </w:r>
      <w:proofErr w:type="spellStart"/>
      <w:r w:rsidRPr="00CF48F1">
        <w:rPr>
          <w:rFonts w:ascii="Times New Roman" w:hAnsi="Times New Roman" w:cs="Times New Roman"/>
          <w:sz w:val="28"/>
          <w:szCs w:val="28"/>
          <w:lang w:val="en-US"/>
        </w:rPr>
        <w:t>Відновна</w:t>
      </w:r>
      <w:proofErr w:type="spellEnd"/>
      <w:r w:rsidRPr="00CF48F1">
        <w:rPr>
          <w:rFonts w:ascii="Times New Roman" w:hAnsi="Times New Roman" w:cs="Times New Roman"/>
          <w:sz w:val="28"/>
          <w:szCs w:val="28"/>
          <w:lang w:val="en-US"/>
        </w:rPr>
        <w:t xml:space="preserve"> </w:t>
      </w:r>
      <w:proofErr w:type="spellStart"/>
      <w:r w:rsidRPr="00CF48F1">
        <w:rPr>
          <w:rFonts w:ascii="Times New Roman" w:hAnsi="Times New Roman" w:cs="Times New Roman"/>
          <w:sz w:val="28"/>
          <w:szCs w:val="28"/>
          <w:lang w:val="en-US"/>
        </w:rPr>
        <w:t>гідроекологія</w:t>
      </w:r>
      <w:proofErr w:type="spellEnd"/>
      <w:r w:rsidRPr="00CF48F1">
        <w:rPr>
          <w:rFonts w:ascii="Times New Roman" w:hAnsi="Times New Roman" w:cs="Times New Roman"/>
          <w:sz w:val="28"/>
          <w:szCs w:val="28"/>
          <w:lang w:val="en-US"/>
        </w:rPr>
        <w:t xml:space="preserve"> </w:t>
      </w:r>
      <w:proofErr w:type="spellStart"/>
      <w:r w:rsidRPr="00CF48F1">
        <w:rPr>
          <w:rFonts w:ascii="Times New Roman" w:hAnsi="Times New Roman" w:cs="Times New Roman"/>
          <w:sz w:val="28"/>
          <w:szCs w:val="28"/>
          <w:lang w:val="en-US"/>
        </w:rPr>
        <w:t>порушених</w:t>
      </w:r>
      <w:proofErr w:type="spellEnd"/>
      <w:r w:rsidRPr="00CF48F1">
        <w:rPr>
          <w:rFonts w:ascii="Times New Roman" w:hAnsi="Times New Roman" w:cs="Times New Roman"/>
          <w:sz w:val="28"/>
          <w:szCs w:val="28"/>
          <w:lang w:val="en-US"/>
        </w:rPr>
        <w:t xml:space="preserve"> </w:t>
      </w:r>
      <w:proofErr w:type="spellStart"/>
      <w:r w:rsidRPr="00CF48F1">
        <w:rPr>
          <w:rFonts w:ascii="Times New Roman" w:hAnsi="Times New Roman" w:cs="Times New Roman"/>
          <w:sz w:val="28"/>
          <w:szCs w:val="28"/>
          <w:lang w:val="en-US"/>
        </w:rPr>
        <w:t>річкових</w:t>
      </w:r>
      <w:proofErr w:type="spellEnd"/>
      <w:r w:rsidRPr="00CF48F1">
        <w:rPr>
          <w:rFonts w:ascii="Times New Roman" w:hAnsi="Times New Roman" w:cs="Times New Roman"/>
          <w:sz w:val="28"/>
          <w:szCs w:val="28"/>
          <w:lang w:val="en-US"/>
        </w:rPr>
        <w:t xml:space="preserve"> </w:t>
      </w:r>
      <w:proofErr w:type="spellStart"/>
      <w:r w:rsidRPr="00CF48F1">
        <w:rPr>
          <w:rFonts w:ascii="Times New Roman" w:hAnsi="Times New Roman" w:cs="Times New Roman"/>
          <w:sz w:val="28"/>
          <w:szCs w:val="28"/>
          <w:lang w:val="en-US"/>
        </w:rPr>
        <w:t>та</w:t>
      </w:r>
      <w:proofErr w:type="spellEnd"/>
      <w:r w:rsidRPr="00CF48F1">
        <w:rPr>
          <w:rFonts w:ascii="Times New Roman" w:hAnsi="Times New Roman" w:cs="Times New Roman"/>
          <w:sz w:val="28"/>
          <w:szCs w:val="28"/>
          <w:lang w:val="en-US"/>
        </w:rPr>
        <w:t xml:space="preserve"> </w:t>
      </w:r>
      <w:proofErr w:type="spellStart"/>
      <w:r w:rsidRPr="00CF48F1">
        <w:rPr>
          <w:rFonts w:ascii="Times New Roman" w:hAnsi="Times New Roman" w:cs="Times New Roman"/>
          <w:sz w:val="28"/>
          <w:szCs w:val="28"/>
          <w:lang w:val="en-US"/>
        </w:rPr>
        <w:t>озерних</w:t>
      </w:r>
      <w:proofErr w:type="spellEnd"/>
      <w:r w:rsidRPr="00CF48F1">
        <w:rPr>
          <w:rFonts w:ascii="Times New Roman" w:hAnsi="Times New Roman" w:cs="Times New Roman"/>
          <w:sz w:val="28"/>
          <w:szCs w:val="28"/>
          <w:lang w:val="en-US"/>
        </w:rPr>
        <w:t xml:space="preserve"> </w:t>
      </w:r>
      <w:proofErr w:type="spellStart"/>
      <w:r w:rsidRPr="00CF48F1">
        <w:rPr>
          <w:rFonts w:ascii="Times New Roman" w:hAnsi="Times New Roman" w:cs="Times New Roman"/>
          <w:sz w:val="28"/>
          <w:szCs w:val="28"/>
          <w:lang w:val="en-US"/>
        </w:rPr>
        <w:t>систем</w:t>
      </w:r>
      <w:proofErr w:type="spellEnd"/>
      <w:r w:rsidRPr="00CF48F1">
        <w:rPr>
          <w:rFonts w:ascii="Times New Roman" w:hAnsi="Times New Roman" w:cs="Times New Roman"/>
          <w:sz w:val="28"/>
          <w:szCs w:val="28"/>
          <w:lang w:val="en-US"/>
        </w:rPr>
        <w:t xml:space="preserve">  (</w:t>
      </w:r>
      <w:proofErr w:type="spellStart"/>
      <w:r w:rsidRPr="00CF48F1">
        <w:rPr>
          <w:rFonts w:ascii="Times New Roman" w:hAnsi="Times New Roman" w:cs="Times New Roman"/>
          <w:sz w:val="28"/>
          <w:szCs w:val="28"/>
          <w:lang w:val="en-US"/>
        </w:rPr>
        <w:t>гідрохімія</w:t>
      </w:r>
      <w:proofErr w:type="spellEnd"/>
      <w:r w:rsidRPr="00CF48F1">
        <w:rPr>
          <w:rFonts w:ascii="Times New Roman" w:hAnsi="Times New Roman" w:cs="Times New Roman"/>
          <w:sz w:val="28"/>
          <w:szCs w:val="28"/>
          <w:lang w:val="en-US"/>
        </w:rPr>
        <w:t xml:space="preserve">, </w:t>
      </w:r>
      <w:proofErr w:type="spellStart"/>
      <w:r w:rsidRPr="00CF48F1">
        <w:rPr>
          <w:rFonts w:ascii="Times New Roman" w:hAnsi="Times New Roman" w:cs="Times New Roman"/>
          <w:sz w:val="28"/>
          <w:szCs w:val="28"/>
          <w:lang w:val="en-US"/>
        </w:rPr>
        <w:t>гідробіологія</w:t>
      </w:r>
      <w:proofErr w:type="spellEnd"/>
      <w:r w:rsidRPr="00CF48F1">
        <w:rPr>
          <w:rFonts w:ascii="Times New Roman" w:hAnsi="Times New Roman" w:cs="Times New Roman"/>
          <w:sz w:val="28"/>
          <w:szCs w:val="28"/>
          <w:lang w:val="en-US"/>
        </w:rPr>
        <w:t xml:space="preserve">,  </w:t>
      </w:r>
      <w:proofErr w:type="spellStart"/>
      <w:r w:rsidRPr="00CF48F1">
        <w:rPr>
          <w:rFonts w:ascii="Times New Roman" w:hAnsi="Times New Roman" w:cs="Times New Roman"/>
          <w:sz w:val="28"/>
          <w:szCs w:val="28"/>
          <w:lang w:val="en-US"/>
        </w:rPr>
        <w:t>управління</w:t>
      </w:r>
      <w:proofErr w:type="spellEnd"/>
      <w:r w:rsidRPr="00CF48F1">
        <w:rPr>
          <w:rFonts w:ascii="Times New Roman" w:hAnsi="Times New Roman" w:cs="Times New Roman"/>
          <w:sz w:val="28"/>
          <w:szCs w:val="28"/>
          <w:lang w:val="en-US"/>
        </w:rPr>
        <w:t xml:space="preserve">)  /  М.О. </w:t>
      </w:r>
      <w:proofErr w:type="spellStart"/>
      <w:r w:rsidRPr="00CF48F1">
        <w:rPr>
          <w:rFonts w:ascii="Times New Roman" w:hAnsi="Times New Roman" w:cs="Times New Roman"/>
          <w:sz w:val="28"/>
          <w:szCs w:val="28"/>
          <w:lang w:val="en-US"/>
        </w:rPr>
        <w:t>Клименко</w:t>
      </w:r>
      <w:proofErr w:type="spellEnd"/>
      <w:r w:rsidRPr="00CF48F1">
        <w:rPr>
          <w:rFonts w:ascii="Times New Roman" w:hAnsi="Times New Roman" w:cs="Times New Roman"/>
          <w:sz w:val="28"/>
          <w:szCs w:val="28"/>
          <w:lang w:val="en-US"/>
        </w:rPr>
        <w:t xml:space="preserve">,  С.С.  </w:t>
      </w:r>
      <w:proofErr w:type="spellStart"/>
      <w:r w:rsidRPr="00CF48F1">
        <w:rPr>
          <w:rFonts w:ascii="Times New Roman" w:hAnsi="Times New Roman" w:cs="Times New Roman"/>
          <w:sz w:val="28"/>
          <w:szCs w:val="28"/>
          <w:lang w:val="en-US"/>
        </w:rPr>
        <w:t>Трушева</w:t>
      </w:r>
      <w:proofErr w:type="spellEnd"/>
      <w:r w:rsidRPr="00CF48F1">
        <w:rPr>
          <w:rFonts w:ascii="Times New Roman" w:hAnsi="Times New Roman" w:cs="Times New Roman"/>
          <w:sz w:val="28"/>
          <w:szCs w:val="28"/>
          <w:lang w:val="en-US"/>
        </w:rPr>
        <w:t xml:space="preserve">,  Ю.Р. </w:t>
      </w:r>
      <w:proofErr w:type="spellStart"/>
      <w:r w:rsidRPr="00CF48F1">
        <w:rPr>
          <w:rFonts w:ascii="Times New Roman" w:hAnsi="Times New Roman" w:cs="Times New Roman"/>
          <w:sz w:val="28"/>
          <w:szCs w:val="28"/>
          <w:lang w:val="en-US"/>
        </w:rPr>
        <w:t>Гроховська</w:t>
      </w:r>
      <w:proofErr w:type="spellEnd"/>
      <w:r w:rsidRPr="00CF48F1">
        <w:rPr>
          <w:rFonts w:ascii="Times New Roman" w:hAnsi="Times New Roman" w:cs="Times New Roman"/>
          <w:sz w:val="28"/>
          <w:szCs w:val="28"/>
          <w:lang w:val="en-US"/>
        </w:rPr>
        <w:t xml:space="preserve">. – </w:t>
      </w:r>
      <w:proofErr w:type="spellStart"/>
      <w:r w:rsidRPr="00CF48F1">
        <w:rPr>
          <w:rFonts w:ascii="Times New Roman" w:hAnsi="Times New Roman" w:cs="Times New Roman"/>
          <w:sz w:val="28"/>
          <w:szCs w:val="28"/>
          <w:lang w:val="en-US"/>
        </w:rPr>
        <w:t>Рівне</w:t>
      </w:r>
      <w:proofErr w:type="spellEnd"/>
      <w:r w:rsidRPr="00CF48F1">
        <w:rPr>
          <w:rFonts w:ascii="Times New Roman" w:hAnsi="Times New Roman" w:cs="Times New Roman"/>
          <w:sz w:val="28"/>
          <w:szCs w:val="28"/>
          <w:lang w:val="en-US"/>
        </w:rPr>
        <w:t>: 2004. – Т.3</w:t>
      </w:r>
    </w:p>
    <w:p w14:paraId="076ED5B4" w14:textId="45F44D1C" w:rsidR="0052035E" w:rsidRPr="00B3036D" w:rsidRDefault="00B2272A" w:rsidP="00516ECF">
      <w:pPr>
        <w:pStyle w:val="a3"/>
        <w:numPr>
          <w:ilvl w:val="0"/>
          <w:numId w:val="32"/>
        </w:numPr>
        <w:spacing w:line="360" w:lineRule="auto"/>
        <w:ind w:left="73" w:hanging="357"/>
        <w:rPr>
          <w:rFonts w:ascii="Times New Roman" w:hAnsi="Times New Roman" w:cs="Times New Roman"/>
          <w:sz w:val="28"/>
          <w:szCs w:val="28"/>
          <w:lang w:val="en-US"/>
        </w:rPr>
      </w:pPr>
      <w:r w:rsidRPr="00B2272A">
        <w:rPr>
          <w:rFonts w:ascii="Times New Roman" w:hAnsi="Times New Roman" w:cs="Times New Roman"/>
          <w:sz w:val="28"/>
          <w:szCs w:val="28"/>
          <w:lang w:val="en-US"/>
        </w:rPr>
        <w:t xml:space="preserve">  </w:t>
      </w:r>
      <w:r w:rsidRPr="00B2272A">
        <w:rPr>
          <w:rFonts w:ascii="Times New Roman" w:hAnsi="Times New Roman" w:cs="Times New Roman"/>
          <w:sz w:val="28"/>
          <w:szCs w:val="28"/>
        </w:rPr>
        <w:t xml:space="preserve">Ю.О. </w:t>
      </w:r>
      <w:proofErr w:type="spellStart"/>
      <w:r w:rsidRPr="00B2272A">
        <w:rPr>
          <w:rFonts w:ascii="Times New Roman" w:hAnsi="Times New Roman" w:cs="Times New Roman"/>
          <w:sz w:val="28"/>
          <w:szCs w:val="28"/>
        </w:rPr>
        <w:t>Ободовський</w:t>
      </w:r>
      <w:proofErr w:type="spellEnd"/>
      <w:r w:rsidRPr="00B2272A">
        <w:rPr>
          <w:rFonts w:ascii="Times New Roman" w:hAnsi="Times New Roman" w:cs="Times New Roman"/>
          <w:sz w:val="28"/>
          <w:szCs w:val="28"/>
        </w:rPr>
        <w:t xml:space="preserve"> </w:t>
      </w:r>
      <w:r w:rsidRPr="00B2272A">
        <w:rPr>
          <w:rFonts w:ascii="Times New Roman" w:hAnsi="Times New Roman" w:cs="Times New Roman"/>
          <w:sz w:val="28"/>
          <w:szCs w:val="28"/>
        </w:rPr>
        <w:t>Д</w:t>
      </w:r>
      <w:r w:rsidRPr="00B2272A">
        <w:rPr>
          <w:rFonts w:ascii="Times New Roman" w:hAnsi="Times New Roman" w:cs="Times New Roman"/>
          <w:sz w:val="28"/>
          <w:szCs w:val="28"/>
        </w:rPr>
        <w:t>исертація,</w:t>
      </w:r>
      <w:r w:rsidRPr="00B2272A">
        <w:rPr>
          <w:rFonts w:ascii="Times New Roman" w:hAnsi="Times New Roman" w:cs="Times New Roman"/>
          <w:sz w:val="28"/>
          <w:szCs w:val="28"/>
        </w:rPr>
        <w:t xml:space="preserve"> </w:t>
      </w:r>
      <w:proofErr w:type="spellStart"/>
      <w:r w:rsidRPr="00B2272A">
        <w:rPr>
          <w:rFonts w:ascii="Times New Roman" w:hAnsi="Times New Roman" w:cs="Times New Roman"/>
          <w:sz w:val="28"/>
          <w:szCs w:val="28"/>
        </w:rPr>
        <w:t>Г</w:t>
      </w:r>
      <w:r w:rsidRPr="00B2272A">
        <w:rPr>
          <w:rFonts w:ascii="Times New Roman" w:hAnsi="Times New Roman" w:cs="Times New Roman"/>
          <w:sz w:val="28"/>
          <w:szCs w:val="28"/>
        </w:rPr>
        <w:t>ідроморфоекологічна</w:t>
      </w:r>
      <w:proofErr w:type="spellEnd"/>
      <w:r w:rsidRPr="00B2272A">
        <w:rPr>
          <w:rFonts w:ascii="Times New Roman" w:hAnsi="Times New Roman" w:cs="Times New Roman"/>
          <w:sz w:val="28"/>
          <w:szCs w:val="28"/>
        </w:rPr>
        <w:t xml:space="preserve"> оцінка руслових процесів та гідроенергетичного потенціалу річок верхньої частини басейну Тиси (в межах України)</w:t>
      </w:r>
      <w:r>
        <w:rPr>
          <w:rFonts w:ascii="Times New Roman" w:hAnsi="Times New Roman" w:cs="Times New Roman"/>
          <w:sz w:val="28"/>
          <w:szCs w:val="28"/>
        </w:rPr>
        <w:t>.</w:t>
      </w:r>
    </w:p>
    <w:p w14:paraId="483EF7AC" w14:textId="3F61BA6A" w:rsidR="00B3036D" w:rsidRPr="00B2272A" w:rsidRDefault="00B3036D" w:rsidP="00516ECF">
      <w:pPr>
        <w:pStyle w:val="a3"/>
        <w:numPr>
          <w:ilvl w:val="0"/>
          <w:numId w:val="32"/>
        </w:numPr>
        <w:spacing w:line="360" w:lineRule="auto"/>
        <w:ind w:left="73" w:hanging="357"/>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3036D">
        <w:rPr>
          <w:rFonts w:ascii="Times New Roman" w:hAnsi="Times New Roman" w:cs="Times New Roman"/>
          <w:sz w:val="28"/>
          <w:szCs w:val="28"/>
        </w:rPr>
        <w:t xml:space="preserve">Клімат України / За ред. В. М. </w:t>
      </w:r>
      <w:proofErr w:type="spellStart"/>
      <w:r w:rsidRPr="00B3036D">
        <w:rPr>
          <w:rFonts w:ascii="Times New Roman" w:hAnsi="Times New Roman" w:cs="Times New Roman"/>
          <w:sz w:val="28"/>
          <w:szCs w:val="28"/>
        </w:rPr>
        <w:t>Ліпінського</w:t>
      </w:r>
      <w:proofErr w:type="spellEnd"/>
      <w:r w:rsidRPr="00B3036D">
        <w:rPr>
          <w:rFonts w:ascii="Times New Roman" w:hAnsi="Times New Roman" w:cs="Times New Roman"/>
          <w:sz w:val="28"/>
          <w:szCs w:val="28"/>
        </w:rPr>
        <w:t xml:space="preserve">, В. А. Дячука, В. М. </w:t>
      </w:r>
      <w:proofErr w:type="spellStart"/>
      <w:r w:rsidRPr="00B3036D">
        <w:rPr>
          <w:rFonts w:ascii="Times New Roman" w:hAnsi="Times New Roman" w:cs="Times New Roman"/>
          <w:sz w:val="28"/>
          <w:szCs w:val="28"/>
        </w:rPr>
        <w:t>Бабіченко</w:t>
      </w:r>
      <w:proofErr w:type="spellEnd"/>
      <w:r w:rsidRPr="00B3036D">
        <w:rPr>
          <w:rFonts w:ascii="Times New Roman" w:hAnsi="Times New Roman" w:cs="Times New Roman"/>
          <w:sz w:val="28"/>
          <w:szCs w:val="28"/>
        </w:rPr>
        <w:t>. - К. Вид-во Раєвського, 2003. - 343 с.</w:t>
      </w:r>
    </w:p>
    <w:p w14:paraId="700413B7" w14:textId="677545E5" w:rsidR="0052035E" w:rsidRDefault="0052035E" w:rsidP="0052035E">
      <w:pPr>
        <w:pStyle w:val="a3"/>
        <w:spacing w:line="360" w:lineRule="auto"/>
        <w:ind w:left="73"/>
        <w:rPr>
          <w:rFonts w:ascii="Times New Roman" w:hAnsi="Times New Roman" w:cs="Times New Roman"/>
          <w:sz w:val="28"/>
          <w:szCs w:val="28"/>
          <w:lang w:val="en-US"/>
        </w:rPr>
      </w:pPr>
    </w:p>
    <w:p w14:paraId="19074A1F" w14:textId="47B33844" w:rsidR="0052035E" w:rsidRDefault="0052035E" w:rsidP="0052035E">
      <w:pPr>
        <w:pStyle w:val="a3"/>
        <w:spacing w:line="360" w:lineRule="auto"/>
        <w:ind w:left="73"/>
        <w:rPr>
          <w:rFonts w:ascii="Times New Roman" w:hAnsi="Times New Roman" w:cs="Times New Roman"/>
          <w:sz w:val="28"/>
          <w:szCs w:val="28"/>
          <w:lang w:val="en-US"/>
        </w:rPr>
      </w:pPr>
    </w:p>
    <w:p w14:paraId="41825A9A" w14:textId="40DA8DE0" w:rsidR="0052035E" w:rsidRDefault="0052035E" w:rsidP="0052035E">
      <w:pPr>
        <w:pStyle w:val="a3"/>
        <w:spacing w:line="360" w:lineRule="auto"/>
        <w:ind w:left="73"/>
        <w:rPr>
          <w:rFonts w:ascii="Times New Roman" w:hAnsi="Times New Roman" w:cs="Times New Roman"/>
          <w:sz w:val="28"/>
          <w:szCs w:val="28"/>
          <w:lang w:val="en-US"/>
        </w:rPr>
      </w:pPr>
    </w:p>
    <w:p w14:paraId="1B81B29A" w14:textId="59AD8AD2" w:rsidR="0052035E" w:rsidRDefault="0052035E" w:rsidP="0052035E">
      <w:pPr>
        <w:pStyle w:val="a3"/>
        <w:spacing w:line="360" w:lineRule="auto"/>
        <w:ind w:left="73"/>
        <w:rPr>
          <w:rFonts w:ascii="Times New Roman" w:hAnsi="Times New Roman" w:cs="Times New Roman"/>
          <w:sz w:val="28"/>
          <w:szCs w:val="28"/>
          <w:lang w:val="en-US"/>
        </w:rPr>
      </w:pPr>
    </w:p>
    <w:p w14:paraId="71B38210" w14:textId="0E918F9C" w:rsidR="0052035E" w:rsidRDefault="0052035E" w:rsidP="0052035E">
      <w:pPr>
        <w:pStyle w:val="a3"/>
        <w:spacing w:line="360" w:lineRule="auto"/>
        <w:ind w:left="73"/>
        <w:rPr>
          <w:rFonts w:ascii="Times New Roman" w:hAnsi="Times New Roman" w:cs="Times New Roman"/>
          <w:sz w:val="28"/>
          <w:szCs w:val="28"/>
          <w:lang w:val="en-US"/>
        </w:rPr>
      </w:pPr>
    </w:p>
    <w:p w14:paraId="013F0774" w14:textId="6A0D8DF5" w:rsidR="0052035E" w:rsidRDefault="0052035E" w:rsidP="0052035E">
      <w:pPr>
        <w:pStyle w:val="a3"/>
        <w:spacing w:line="360" w:lineRule="auto"/>
        <w:ind w:left="73"/>
        <w:rPr>
          <w:rFonts w:ascii="Times New Roman" w:hAnsi="Times New Roman" w:cs="Times New Roman"/>
          <w:sz w:val="28"/>
          <w:szCs w:val="28"/>
          <w:lang w:val="en-US"/>
        </w:rPr>
      </w:pPr>
    </w:p>
    <w:p w14:paraId="250BDF47" w14:textId="53815B9E" w:rsidR="0052035E" w:rsidRDefault="0052035E" w:rsidP="0052035E">
      <w:pPr>
        <w:pStyle w:val="a3"/>
        <w:spacing w:line="360" w:lineRule="auto"/>
        <w:ind w:left="73"/>
        <w:rPr>
          <w:rFonts w:ascii="Times New Roman" w:hAnsi="Times New Roman" w:cs="Times New Roman"/>
          <w:sz w:val="28"/>
          <w:szCs w:val="28"/>
          <w:lang w:val="en-US"/>
        </w:rPr>
      </w:pPr>
    </w:p>
    <w:p w14:paraId="24A4986A" w14:textId="5977D015" w:rsidR="0052035E" w:rsidRDefault="0052035E" w:rsidP="0052035E">
      <w:pPr>
        <w:pStyle w:val="a3"/>
        <w:spacing w:line="360" w:lineRule="auto"/>
        <w:ind w:left="73"/>
        <w:rPr>
          <w:rFonts w:ascii="Times New Roman" w:hAnsi="Times New Roman" w:cs="Times New Roman"/>
          <w:sz w:val="28"/>
          <w:szCs w:val="28"/>
          <w:lang w:val="en-US"/>
        </w:rPr>
      </w:pPr>
    </w:p>
    <w:p w14:paraId="64768A98" w14:textId="32AFE8AC" w:rsidR="0052035E" w:rsidRDefault="0052035E" w:rsidP="0052035E">
      <w:pPr>
        <w:pStyle w:val="a3"/>
        <w:spacing w:line="360" w:lineRule="auto"/>
        <w:ind w:left="73"/>
        <w:rPr>
          <w:rFonts w:ascii="Times New Roman" w:hAnsi="Times New Roman" w:cs="Times New Roman"/>
          <w:sz w:val="28"/>
          <w:szCs w:val="28"/>
          <w:lang w:val="en-US"/>
        </w:rPr>
      </w:pPr>
    </w:p>
    <w:p w14:paraId="2D3380A3" w14:textId="5A666F6B" w:rsidR="0052035E" w:rsidRDefault="0052035E" w:rsidP="00B3036D">
      <w:pPr>
        <w:spacing w:line="360" w:lineRule="auto"/>
        <w:rPr>
          <w:rFonts w:ascii="Times New Roman" w:hAnsi="Times New Roman" w:cs="Times New Roman"/>
          <w:sz w:val="28"/>
          <w:szCs w:val="28"/>
          <w:lang w:val="en-US"/>
        </w:rPr>
      </w:pPr>
    </w:p>
    <w:p w14:paraId="26CD485E" w14:textId="2C5E1897" w:rsidR="00B3036D" w:rsidRDefault="00B3036D" w:rsidP="00B3036D">
      <w:pPr>
        <w:spacing w:line="360" w:lineRule="auto"/>
        <w:rPr>
          <w:rFonts w:ascii="Times New Roman" w:hAnsi="Times New Roman" w:cs="Times New Roman"/>
          <w:sz w:val="28"/>
          <w:szCs w:val="28"/>
          <w:lang w:val="en-US"/>
        </w:rPr>
      </w:pPr>
    </w:p>
    <w:p w14:paraId="30E2158C" w14:textId="6C617AA4" w:rsidR="00B3036D" w:rsidRDefault="00B3036D" w:rsidP="00B3036D">
      <w:pPr>
        <w:spacing w:line="360" w:lineRule="auto"/>
        <w:rPr>
          <w:rFonts w:ascii="Times New Roman" w:hAnsi="Times New Roman" w:cs="Times New Roman"/>
          <w:sz w:val="28"/>
          <w:szCs w:val="28"/>
          <w:lang w:val="en-US"/>
        </w:rPr>
      </w:pPr>
    </w:p>
    <w:p w14:paraId="72AADD29" w14:textId="1FF36A34" w:rsidR="00B3036D" w:rsidRDefault="00B3036D" w:rsidP="00B3036D">
      <w:pPr>
        <w:spacing w:line="360" w:lineRule="auto"/>
        <w:rPr>
          <w:rFonts w:ascii="Times New Roman" w:hAnsi="Times New Roman" w:cs="Times New Roman"/>
          <w:sz w:val="28"/>
          <w:szCs w:val="28"/>
          <w:lang w:val="en-US"/>
        </w:rPr>
      </w:pPr>
    </w:p>
    <w:p w14:paraId="583E0D8D" w14:textId="5F9AD10F" w:rsidR="00B3036D" w:rsidRDefault="00B3036D" w:rsidP="00B3036D">
      <w:pPr>
        <w:spacing w:line="360" w:lineRule="auto"/>
        <w:rPr>
          <w:rFonts w:ascii="Times New Roman" w:hAnsi="Times New Roman" w:cs="Times New Roman"/>
          <w:sz w:val="28"/>
          <w:szCs w:val="28"/>
          <w:lang w:val="en-US"/>
        </w:rPr>
      </w:pPr>
    </w:p>
    <w:p w14:paraId="5153096F" w14:textId="799DD11F" w:rsidR="00B3036D" w:rsidRDefault="00B3036D" w:rsidP="00B3036D">
      <w:pPr>
        <w:spacing w:line="360" w:lineRule="auto"/>
        <w:rPr>
          <w:rFonts w:ascii="Times New Roman" w:hAnsi="Times New Roman" w:cs="Times New Roman"/>
          <w:sz w:val="28"/>
          <w:szCs w:val="28"/>
          <w:lang w:val="en-US"/>
        </w:rPr>
      </w:pPr>
    </w:p>
    <w:p w14:paraId="366C7E62" w14:textId="7B3953A2" w:rsidR="00B3036D" w:rsidRDefault="00B3036D" w:rsidP="00B3036D">
      <w:pPr>
        <w:spacing w:line="360" w:lineRule="auto"/>
        <w:rPr>
          <w:rFonts w:ascii="Times New Roman" w:hAnsi="Times New Roman" w:cs="Times New Roman"/>
          <w:sz w:val="28"/>
          <w:szCs w:val="28"/>
          <w:lang w:val="en-US"/>
        </w:rPr>
      </w:pPr>
    </w:p>
    <w:p w14:paraId="614A6C7B" w14:textId="77777777" w:rsidR="00B3036D" w:rsidRPr="00B3036D" w:rsidRDefault="00B3036D" w:rsidP="00B3036D">
      <w:pPr>
        <w:spacing w:line="360" w:lineRule="auto"/>
        <w:rPr>
          <w:rFonts w:ascii="Times New Roman" w:hAnsi="Times New Roman" w:cs="Times New Roman"/>
          <w:sz w:val="28"/>
          <w:szCs w:val="28"/>
          <w:lang w:val="en-US"/>
        </w:rPr>
      </w:pPr>
    </w:p>
    <w:p w14:paraId="7E72EB09" w14:textId="187CE164" w:rsidR="0052035E" w:rsidRPr="00B2272A" w:rsidRDefault="00EF644A" w:rsidP="0052035E">
      <w:pPr>
        <w:pStyle w:val="a3"/>
        <w:spacing w:line="360" w:lineRule="auto"/>
        <w:ind w:left="73"/>
        <w:rPr>
          <w:rFonts w:ascii="Times New Roman" w:hAnsi="Times New Roman" w:cs="Times New Roman"/>
          <w:b/>
          <w:bCs/>
          <w:sz w:val="32"/>
          <w:szCs w:val="32"/>
        </w:rPr>
      </w:pPr>
      <w:r w:rsidRPr="00B2272A">
        <w:rPr>
          <w:rFonts w:ascii="Times New Roman" w:hAnsi="Times New Roman" w:cs="Times New Roman"/>
          <w:b/>
          <w:bCs/>
          <w:sz w:val="32"/>
          <w:szCs w:val="32"/>
        </w:rPr>
        <w:lastRenderedPageBreak/>
        <w:t>ДОДАТКИ</w:t>
      </w:r>
    </w:p>
    <w:p w14:paraId="09DF88D5" w14:textId="5F90FC23" w:rsidR="00EF644A" w:rsidRDefault="00EF644A" w:rsidP="0052035E">
      <w:pPr>
        <w:pStyle w:val="a3"/>
        <w:spacing w:line="360" w:lineRule="auto"/>
        <w:ind w:left="73"/>
        <w:rPr>
          <w:rFonts w:ascii="Times New Roman" w:hAnsi="Times New Roman" w:cs="Times New Roman"/>
          <w:sz w:val="28"/>
          <w:szCs w:val="28"/>
        </w:rPr>
      </w:pPr>
    </w:p>
    <w:p w14:paraId="7B4BC85E" w14:textId="77777777" w:rsidR="00B2272A" w:rsidRDefault="00B2272A" w:rsidP="00B3036D">
      <w:pPr>
        <w:pStyle w:val="a3"/>
        <w:spacing w:line="360" w:lineRule="auto"/>
        <w:ind w:left="73"/>
        <w:rPr>
          <w:rFonts w:ascii="Times New Roman" w:hAnsi="Times New Roman" w:cs="Times New Roman"/>
          <w:sz w:val="28"/>
          <w:szCs w:val="28"/>
        </w:rPr>
      </w:pPr>
      <w:r>
        <w:rPr>
          <w:rFonts w:ascii="Times New Roman" w:hAnsi="Times New Roman" w:cs="Times New Roman"/>
          <w:sz w:val="28"/>
          <w:szCs w:val="28"/>
        </w:rPr>
        <w:t xml:space="preserve">Додаток А </w:t>
      </w:r>
    </w:p>
    <w:p w14:paraId="77685146" w14:textId="6F3100B0" w:rsidR="00EF644A" w:rsidRPr="00B3036D" w:rsidRDefault="00B2272A" w:rsidP="00B3036D">
      <w:pPr>
        <w:spacing w:line="360" w:lineRule="auto"/>
        <w:ind w:firstLine="720"/>
        <w:jc w:val="both"/>
        <w:rPr>
          <w:rFonts w:ascii="Times New Roman" w:hAnsi="Times New Roman" w:cs="Times New Roman"/>
          <w:sz w:val="28"/>
          <w:szCs w:val="28"/>
          <w:lang w:val="en-US"/>
        </w:rPr>
      </w:pPr>
      <w:r w:rsidRPr="00B2272A">
        <w:rPr>
          <w:rFonts w:ascii="Times New Roman" w:hAnsi="Times New Roman" w:cs="Times New Roman"/>
          <w:sz w:val="28"/>
          <w:szCs w:val="28"/>
        </w:rPr>
        <w:t xml:space="preserve">Основні </w:t>
      </w:r>
      <w:proofErr w:type="spellStart"/>
      <w:r w:rsidRPr="00B2272A">
        <w:rPr>
          <w:rFonts w:ascii="Times New Roman" w:hAnsi="Times New Roman" w:cs="Times New Roman"/>
          <w:sz w:val="28"/>
          <w:szCs w:val="28"/>
        </w:rPr>
        <w:t>мофометричні</w:t>
      </w:r>
      <w:proofErr w:type="spellEnd"/>
      <w:r w:rsidRPr="00B2272A">
        <w:rPr>
          <w:rFonts w:ascii="Times New Roman" w:hAnsi="Times New Roman" w:cs="Times New Roman"/>
          <w:sz w:val="28"/>
          <w:szCs w:val="28"/>
        </w:rPr>
        <w:t xml:space="preserve"> показники гідрологічних постів річок верхньої частини басейну Тиси (в межах України)</w:t>
      </w:r>
      <w:r w:rsidR="00B3036D">
        <w:rPr>
          <w:rFonts w:ascii="Times New Roman" w:hAnsi="Times New Roman" w:cs="Times New Roman"/>
          <w:sz w:val="28"/>
          <w:szCs w:val="28"/>
          <w:lang w:val="en-US"/>
        </w:rPr>
        <w:t>[32].</w:t>
      </w:r>
    </w:p>
    <w:tbl>
      <w:tblPr>
        <w:tblStyle w:val="afc"/>
        <w:tblW w:w="0" w:type="auto"/>
        <w:tblLook w:val="05A0" w:firstRow="1" w:lastRow="0" w:firstColumn="1" w:lastColumn="1" w:noHBand="0" w:noVBand="1"/>
      </w:tblPr>
      <w:tblGrid>
        <w:gridCol w:w="1992"/>
        <w:gridCol w:w="1992"/>
        <w:gridCol w:w="1992"/>
        <w:gridCol w:w="1992"/>
        <w:gridCol w:w="1993"/>
      </w:tblGrid>
      <w:tr w:rsidR="00B2272A" w:rsidRPr="00B3036D" w14:paraId="7CD21A77" w14:textId="77777777" w:rsidTr="00B3036D">
        <w:tc>
          <w:tcPr>
            <w:tcW w:w="1992" w:type="dxa"/>
          </w:tcPr>
          <w:p w14:paraId="200CA123" w14:textId="2687962E" w:rsidR="00B2272A" w:rsidRPr="00B3036D" w:rsidRDefault="00B3036D" w:rsidP="00B3036D">
            <w:pPr>
              <w:jc w:val="center"/>
              <w:rPr>
                <w:rFonts w:ascii="Times New Roman" w:hAnsi="Times New Roman" w:cs="Times New Roman"/>
                <w:sz w:val="28"/>
                <w:szCs w:val="28"/>
              </w:rPr>
            </w:pPr>
            <w:r w:rsidRPr="00B3036D">
              <w:rPr>
                <w:rFonts w:ascii="Times New Roman" w:hAnsi="Times New Roman" w:cs="Times New Roman"/>
                <w:sz w:val="28"/>
                <w:szCs w:val="28"/>
              </w:rPr>
              <w:t>№ п/п</w:t>
            </w:r>
          </w:p>
        </w:tc>
        <w:tc>
          <w:tcPr>
            <w:tcW w:w="1992" w:type="dxa"/>
          </w:tcPr>
          <w:p w14:paraId="1F8E79E8" w14:textId="34D1DF45" w:rsidR="00B2272A" w:rsidRPr="00B3036D" w:rsidRDefault="00B3036D" w:rsidP="00B3036D">
            <w:pPr>
              <w:jc w:val="center"/>
              <w:rPr>
                <w:rFonts w:ascii="Times New Roman" w:hAnsi="Times New Roman" w:cs="Times New Roman"/>
                <w:sz w:val="28"/>
                <w:szCs w:val="28"/>
              </w:rPr>
            </w:pPr>
            <w:r w:rsidRPr="00B3036D">
              <w:rPr>
                <w:rFonts w:ascii="Times New Roman" w:hAnsi="Times New Roman" w:cs="Times New Roman"/>
                <w:sz w:val="28"/>
                <w:szCs w:val="28"/>
              </w:rPr>
              <w:t xml:space="preserve">Річка - </w:t>
            </w:r>
            <w:proofErr w:type="spellStart"/>
            <w:r w:rsidRPr="00B3036D">
              <w:rPr>
                <w:rFonts w:ascii="Times New Roman" w:hAnsi="Times New Roman" w:cs="Times New Roman"/>
                <w:sz w:val="28"/>
                <w:szCs w:val="28"/>
              </w:rPr>
              <w:t>гідропост</w:t>
            </w:r>
            <w:proofErr w:type="spellEnd"/>
          </w:p>
        </w:tc>
        <w:tc>
          <w:tcPr>
            <w:tcW w:w="1992" w:type="dxa"/>
          </w:tcPr>
          <w:p w14:paraId="37E789FB" w14:textId="7480E321" w:rsidR="00B2272A" w:rsidRPr="00B3036D" w:rsidRDefault="00B3036D" w:rsidP="00B3036D">
            <w:pPr>
              <w:jc w:val="center"/>
              <w:rPr>
                <w:rFonts w:ascii="Times New Roman" w:hAnsi="Times New Roman" w:cs="Times New Roman"/>
                <w:sz w:val="28"/>
                <w:szCs w:val="28"/>
              </w:rPr>
            </w:pPr>
            <w:r w:rsidRPr="00B3036D">
              <w:rPr>
                <w:rFonts w:ascii="Times New Roman" w:hAnsi="Times New Roman" w:cs="Times New Roman"/>
                <w:sz w:val="28"/>
                <w:szCs w:val="28"/>
              </w:rPr>
              <w:t>Відстань від гирла, км</w:t>
            </w:r>
          </w:p>
        </w:tc>
        <w:tc>
          <w:tcPr>
            <w:tcW w:w="1992" w:type="dxa"/>
          </w:tcPr>
          <w:p w14:paraId="48A52DB6" w14:textId="09C7037E" w:rsidR="00B2272A" w:rsidRPr="00B3036D" w:rsidRDefault="00B3036D" w:rsidP="00B3036D">
            <w:pPr>
              <w:jc w:val="center"/>
              <w:rPr>
                <w:rFonts w:ascii="Times New Roman" w:hAnsi="Times New Roman" w:cs="Times New Roman"/>
                <w:sz w:val="28"/>
                <w:szCs w:val="28"/>
              </w:rPr>
            </w:pPr>
            <w:r w:rsidRPr="00B3036D">
              <w:rPr>
                <w:rFonts w:ascii="Times New Roman" w:hAnsi="Times New Roman" w:cs="Times New Roman"/>
                <w:sz w:val="28"/>
                <w:szCs w:val="28"/>
              </w:rPr>
              <w:t>Площа водозбору, км2</w:t>
            </w:r>
          </w:p>
        </w:tc>
        <w:tc>
          <w:tcPr>
            <w:tcW w:w="1993" w:type="dxa"/>
          </w:tcPr>
          <w:p w14:paraId="03D77C8F" w14:textId="7D09983E" w:rsidR="00B2272A" w:rsidRPr="00B3036D" w:rsidRDefault="00B3036D" w:rsidP="00B3036D">
            <w:pPr>
              <w:jc w:val="center"/>
              <w:rPr>
                <w:rFonts w:ascii="Times New Roman" w:hAnsi="Times New Roman" w:cs="Times New Roman"/>
                <w:sz w:val="28"/>
                <w:szCs w:val="28"/>
              </w:rPr>
            </w:pPr>
            <w:r w:rsidRPr="00B3036D">
              <w:rPr>
                <w:rFonts w:ascii="Times New Roman" w:hAnsi="Times New Roman" w:cs="Times New Roman"/>
                <w:sz w:val="28"/>
                <w:szCs w:val="28"/>
              </w:rPr>
              <w:t>Відмітка «0» поста, м БС</w:t>
            </w:r>
          </w:p>
        </w:tc>
      </w:tr>
      <w:tr w:rsidR="00B2272A" w:rsidRPr="00B3036D" w14:paraId="7A01F82E" w14:textId="77777777" w:rsidTr="00B3036D">
        <w:tc>
          <w:tcPr>
            <w:tcW w:w="1992" w:type="dxa"/>
          </w:tcPr>
          <w:p w14:paraId="234E40FE" w14:textId="283EE1BB"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1</w:t>
            </w:r>
          </w:p>
        </w:tc>
        <w:tc>
          <w:tcPr>
            <w:tcW w:w="1992" w:type="dxa"/>
          </w:tcPr>
          <w:p w14:paraId="0C200A32" w14:textId="47794188" w:rsidR="00B2272A" w:rsidRPr="00B3036D" w:rsidRDefault="00B3036D" w:rsidP="00B3036D">
            <w:pPr>
              <w:jc w:val="center"/>
              <w:rPr>
                <w:rFonts w:ascii="Times New Roman" w:hAnsi="Times New Roman" w:cs="Times New Roman"/>
                <w:sz w:val="28"/>
                <w:szCs w:val="28"/>
              </w:rPr>
            </w:pPr>
            <w:r w:rsidRPr="00B3036D">
              <w:rPr>
                <w:rFonts w:ascii="Times New Roman" w:hAnsi="Times New Roman" w:cs="Times New Roman"/>
                <w:sz w:val="28"/>
                <w:szCs w:val="28"/>
              </w:rPr>
              <w:t>Чорна Тиса – смт Ясіня</w:t>
            </w:r>
          </w:p>
        </w:tc>
        <w:tc>
          <w:tcPr>
            <w:tcW w:w="1992" w:type="dxa"/>
          </w:tcPr>
          <w:p w14:paraId="4433E34D" w14:textId="120D94E9" w:rsidR="00B2272A" w:rsidRPr="00B3036D" w:rsidRDefault="00B3036D" w:rsidP="00B3036D">
            <w:pPr>
              <w:jc w:val="center"/>
              <w:rPr>
                <w:rFonts w:ascii="Times New Roman" w:hAnsi="Times New Roman" w:cs="Times New Roman"/>
                <w:sz w:val="28"/>
                <w:szCs w:val="28"/>
              </w:rPr>
            </w:pPr>
            <w:r w:rsidRPr="00B3036D">
              <w:rPr>
                <w:rFonts w:ascii="Times New Roman" w:hAnsi="Times New Roman" w:cs="Times New Roman"/>
                <w:sz w:val="28"/>
                <w:szCs w:val="28"/>
              </w:rPr>
              <w:t>25</w:t>
            </w:r>
          </w:p>
        </w:tc>
        <w:tc>
          <w:tcPr>
            <w:tcW w:w="1992" w:type="dxa"/>
          </w:tcPr>
          <w:p w14:paraId="15A3D139" w14:textId="248F74FE"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194</w:t>
            </w:r>
          </w:p>
        </w:tc>
        <w:tc>
          <w:tcPr>
            <w:tcW w:w="1993" w:type="dxa"/>
          </w:tcPr>
          <w:p w14:paraId="489E3FCA" w14:textId="37680765"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646,50</w:t>
            </w:r>
          </w:p>
        </w:tc>
      </w:tr>
      <w:tr w:rsidR="00B2272A" w:rsidRPr="00B3036D" w14:paraId="5E93FB1D" w14:textId="77777777" w:rsidTr="00B3036D">
        <w:tc>
          <w:tcPr>
            <w:tcW w:w="1992" w:type="dxa"/>
          </w:tcPr>
          <w:p w14:paraId="389AE7B6" w14:textId="0F667C8F"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2</w:t>
            </w:r>
          </w:p>
        </w:tc>
        <w:tc>
          <w:tcPr>
            <w:tcW w:w="1992" w:type="dxa"/>
          </w:tcPr>
          <w:p w14:paraId="29B7F348" w14:textId="2729140E" w:rsidR="00B2272A" w:rsidRPr="00B3036D" w:rsidRDefault="00B3036D" w:rsidP="00B3036D">
            <w:pPr>
              <w:jc w:val="center"/>
              <w:rPr>
                <w:rFonts w:ascii="Times New Roman" w:hAnsi="Times New Roman" w:cs="Times New Roman"/>
                <w:sz w:val="28"/>
                <w:szCs w:val="28"/>
              </w:rPr>
            </w:pPr>
            <w:r w:rsidRPr="00B3036D">
              <w:rPr>
                <w:rFonts w:ascii="Times New Roman" w:hAnsi="Times New Roman" w:cs="Times New Roman"/>
                <w:sz w:val="28"/>
                <w:szCs w:val="28"/>
              </w:rPr>
              <w:t>Чорна Тиса – с. Білин</w:t>
            </w:r>
          </w:p>
        </w:tc>
        <w:tc>
          <w:tcPr>
            <w:tcW w:w="1992" w:type="dxa"/>
          </w:tcPr>
          <w:p w14:paraId="10FCD38C" w14:textId="42D94880"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5,6</w:t>
            </w:r>
          </w:p>
        </w:tc>
        <w:tc>
          <w:tcPr>
            <w:tcW w:w="1992" w:type="dxa"/>
          </w:tcPr>
          <w:p w14:paraId="4E4C52C9" w14:textId="3C822FE4"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540</w:t>
            </w:r>
          </w:p>
        </w:tc>
        <w:tc>
          <w:tcPr>
            <w:tcW w:w="1993" w:type="dxa"/>
          </w:tcPr>
          <w:p w14:paraId="6110DA4F" w14:textId="198FFEFD"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492,12</w:t>
            </w:r>
          </w:p>
        </w:tc>
      </w:tr>
      <w:tr w:rsidR="00B2272A" w:rsidRPr="00B3036D" w14:paraId="6FE8CA96" w14:textId="77777777" w:rsidTr="00B3036D">
        <w:tc>
          <w:tcPr>
            <w:tcW w:w="1992" w:type="dxa"/>
          </w:tcPr>
          <w:p w14:paraId="6E156F62" w14:textId="69C52136"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3</w:t>
            </w:r>
          </w:p>
        </w:tc>
        <w:tc>
          <w:tcPr>
            <w:tcW w:w="1992" w:type="dxa"/>
          </w:tcPr>
          <w:p w14:paraId="475EF95D" w14:textId="4C8853D3" w:rsidR="00B2272A" w:rsidRPr="00B3036D" w:rsidRDefault="00B3036D" w:rsidP="00B3036D">
            <w:pPr>
              <w:jc w:val="center"/>
              <w:rPr>
                <w:rFonts w:ascii="Times New Roman" w:hAnsi="Times New Roman" w:cs="Times New Roman"/>
                <w:sz w:val="28"/>
                <w:szCs w:val="28"/>
              </w:rPr>
            </w:pPr>
            <w:r w:rsidRPr="00B3036D">
              <w:rPr>
                <w:rFonts w:ascii="Times New Roman" w:hAnsi="Times New Roman" w:cs="Times New Roman"/>
                <w:sz w:val="28"/>
                <w:szCs w:val="28"/>
              </w:rPr>
              <w:t>Біла Тиса – с. Луги</w:t>
            </w:r>
          </w:p>
        </w:tc>
        <w:tc>
          <w:tcPr>
            <w:tcW w:w="1992" w:type="dxa"/>
          </w:tcPr>
          <w:p w14:paraId="21913AE1" w14:textId="572F8569"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15</w:t>
            </w:r>
          </w:p>
        </w:tc>
        <w:tc>
          <w:tcPr>
            <w:tcW w:w="1992" w:type="dxa"/>
          </w:tcPr>
          <w:p w14:paraId="5B8C9843" w14:textId="3D37C658"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189</w:t>
            </w:r>
          </w:p>
        </w:tc>
        <w:tc>
          <w:tcPr>
            <w:tcW w:w="1993" w:type="dxa"/>
          </w:tcPr>
          <w:p w14:paraId="3BBA29F7" w14:textId="742BB1B3"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602,05</w:t>
            </w:r>
          </w:p>
        </w:tc>
      </w:tr>
      <w:tr w:rsidR="00B2272A" w:rsidRPr="00B3036D" w14:paraId="1DCEB046" w14:textId="77777777" w:rsidTr="00B3036D">
        <w:tc>
          <w:tcPr>
            <w:tcW w:w="1992" w:type="dxa"/>
          </w:tcPr>
          <w:p w14:paraId="50B0BEDF" w14:textId="4A97F559"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4</w:t>
            </w:r>
          </w:p>
        </w:tc>
        <w:tc>
          <w:tcPr>
            <w:tcW w:w="1992" w:type="dxa"/>
          </w:tcPr>
          <w:p w14:paraId="27975DE2" w14:textId="3D521B11" w:rsidR="00B2272A" w:rsidRPr="00B3036D" w:rsidRDefault="00B3036D" w:rsidP="00B3036D">
            <w:pPr>
              <w:jc w:val="center"/>
              <w:rPr>
                <w:rFonts w:ascii="Times New Roman" w:hAnsi="Times New Roman" w:cs="Times New Roman"/>
                <w:sz w:val="28"/>
                <w:szCs w:val="28"/>
              </w:rPr>
            </w:pPr>
            <w:r w:rsidRPr="00B3036D">
              <w:rPr>
                <w:rFonts w:ascii="Times New Roman" w:hAnsi="Times New Roman" w:cs="Times New Roman"/>
                <w:sz w:val="28"/>
                <w:szCs w:val="28"/>
              </w:rPr>
              <w:t>Біла Тиса – с. Розтоки</w:t>
            </w:r>
          </w:p>
        </w:tc>
        <w:tc>
          <w:tcPr>
            <w:tcW w:w="1992" w:type="dxa"/>
          </w:tcPr>
          <w:p w14:paraId="74F97E04" w14:textId="3CF8C1DE"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3,5</w:t>
            </w:r>
          </w:p>
        </w:tc>
        <w:tc>
          <w:tcPr>
            <w:tcW w:w="1992" w:type="dxa"/>
          </w:tcPr>
          <w:p w14:paraId="22645445" w14:textId="572E065E"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473</w:t>
            </w:r>
          </w:p>
        </w:tc>
        <w:tc>
          <w:tcPr>
            <w:tcW w:w="1993" w:type="dxa"/>
          </w:tcPr>
          <w:p w14:paraId="7E01956F" w14:textId="5DF6DFBE"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482,93</w:t>
            </w:r>
          </w:p>
        </w:tc>
      </w:tr>
      <w:tr w:rsidR="00B2272A" w:rsidRPr="00B3036D" w14:paraId="3DFC6E8C" w14:textId="77777777" w:rsidTr="00B3036D">
        <w:tc>
          <w:tcPr>
            <w:tcW w:w="1992" w:type="dxa"/>
          </w:tcPr>
          <w:p w14:paraId="1D4D251B" w14:textId="42AC4447"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5</w:t>
            </w:r>
          </w:p>
        </w:tc>
        <w:tc>
          <w:tcPr>
            <w:tcW w:w="1992" w:type="dxa"/>
          </w:tcPr>
          <w:p w14:paraId="33952EB6" w14:textId="76A1AF60" w:rsidR="00B2272A" w:rsidRPr="00B3036D" w:rsidRDefault="00B3036D" w:rsidP="00B3036D">
            <w:pPr>
              <w:jc w:val="center"/>
              <w:rPr>
                <w:rFonts w:ascii="Times New Roman" w:hAnsi="Times New Roman" w:cs="Times New Roman"/>
                <w:sz w:val="28"/>
                <w:szCs w:val="28"/>
              </w:rPr>
            </w:pPr>
            <w:r w:rsidRPr="00B3036D">
              <w:rPr>
                <w:rFonts w:ascii="Times New Roman" w:hAnsi="Times New Roman" w:cs="Times New Roman"/>
                <w:sz w:val="28"/>
                <w:szCs w:val="28"/>
              </w:rPr>
              <w:t>Тиса – м. Рахів</w:t>
            </w:r>
          </w:p>
        </w:tc>
        <w:tc>
          <w:tcPr>
            <w:tcW w:w="1992" w:type="dxa"/>
          </w:tcPr>
          <w:p w14:paraId="7D2DD4E7" w14:textId="39FDA4AB"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962</w:t>
            </w:r>
          </w:p>
        </w:tc>
        <w:tc>
          <w:tcPr>
            <w:tcW w:w="1992" w:type="dxa"/>
          </w:tcPr>
          <w:p w14:paraId="624DAB7C" w14:textId="54E8DECB"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1070</w:t>
            </w:r>
          </w:p>
        </w:tc>
        <w:tc>
          <w:tcPr>
            <w:tcW w:w="1993" w:type="dxa"/>
          </w:tcPr>
          <w:p w14:paraId="58B8A0C4" w14:textId="6EB04F0F"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429, 73</w:t>
            </w:r>
          </w:p>
        </w:tc>
      </w:tr>
      <w:tr w:rsidR="00B2272A" w:rsidRPr="00B3036D" w14:paraId="44CB16A6" w14:textId="77777777" w:rsidTr="00B3036D">
        <w:tc>
          <w:tcPr>
            <w:tcW w:w="1992" w:type="dxa"/>
          </w:tcPr>
          <w:p w14:paraId="1829C78E" w14:textId="65C435AD"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6</w:t>
            </w:r>
          </w:p>
        </w:tc>
        <w:tc>
          <w:tcPr>
            <w:tcW w:w="1992" w:type="dxa"/>
          </w:tcPr>
          <w:p w14:paraId="15D94C22" w14:textId="756DA4EA" w:rsidR="00B2272A" w:rsidRPr="00B3036D" w:rsidRDefault="00B3036D" w:rsidP="00B3036D">
            <w:pPr>
              <w:jc w:val="center"/>
              <w:rPr>
                <w:rFonts w:ascii="Times New Roman" w:hAnsi="Times New Roman" w:cs="Times New Roman"/>
                <w:sz w:val="28"/>
                <w:szCs w:val="28"/>
              </w:rPr>
            </w:pPr>
            <w:r w:rsidRPr="00B3036D">
              <w:rPr>
                <w:rFonts w:ascii="Times New Roman" w:hAnsi="Times New Roman" w:cs="Times New Roman"/>
                <w:sz w:val="28"/>
                <w:szCs w:val="28"/>
              </w:rPr>
              <w:t>Тиса – с. Ділове</w:t>
            </w:r>
          </w:p>
        </w:tc>
        <w:tc>
          <w:tcPr>
            <w:tcW w:w="1992" w:type="dxa"/>
          </w:tcPr>
          <w:p w14:paraId="4C4A7B02" w14:textId="326B1441"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945</w:t>
            </w:r>
          </w:p>
        </w:tc>
        <w:tc>
          <w:tcPr>
            <w:tcW w:w="1992" w:type="dxa"/>
          </w:tcPr>
          <w:p w14:paraId="605DE094" w14:textId="1B77E93D"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1190</w:t>
            </w:r>
          </w:p>
        </w:tc>
        <w:tc>
          <w:tcPr>
            <w:tcW w:w="1993" w:type="dxa"/>
          </w:tcPr>
          <w:p w14:paraId="0C7D7A57" w14:textId="75BBD9FA"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345,96</w:t>
            </w:r>
          </w:p>
        </w:tc>
      </w:tr>
      <w:tr w:rsidR="00B2272A" w:rsidRPr="00B3036D" w14:paraId="6F47CAC9" w14:textId="77777777" w:rsidTr="00B3036D">
        <w:tc>
          <w:tcPr>
            <w:tcW w:w="1992" w:type="dxa"/>
          </w:tcPr>
          <w:p w14:paraId="3E30BD3D" w14:textId="334C1E8A"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7</w:t>
            </w:r>
          </w:p>
        </w:tc>
        <w:tc>
          <w:tcPr>
            <w:tcW w:w="1992" w:type="dxa"/>
          </w:tcPr>
          <w:p w14:paraId="6ED8AC51" w14:textId="3E97FE1E" w:rsidR="00B2272A" w:rsidRPr="00B3036D" w:rsidRDefault="00B3036D" w:rsidP="00B3036D">
            <w:pPr>
              <w:jc w:val="center"/>
              <w:rPr>
                <w:rFonts w:ascii="Times New Roman" w:hAnsi="Times New Roman" w:cs="Times New Roman"/>
                <w:sz w:val="28"/>
                <w:szCs w:val="28"/>
              </w:rPr>
            </w:pPr>
            <w:r w:rsidRPr="00B3036D">
              <w:rPr>
                <w:rFonts w:ascii="Times New Roman" w:hAnsi="Times New Roman" w:cs="Times New Roman"/>
                <w:sz w:val="28"/>
                <w:szCs w:val="28"/>
              </w:rPr>
              <w:t>Косівська – с. Косівська Поляна</w:t>
            </w:r>
          </w:p>
        </w:tc>
        <w:tc>
          <w:tcPr>
            <w:tcW w:w="1992" w:type="dxa"/>
          </w:tcPr>
          <w:p w14:paraId="0957937E" w14:textId="576EEA11"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8,0</w:t>
            </w:r>
          </w:p>
        </w:tc>
        <w:tc>
          <w:tcPr>
            <w:tcW w:w="1992" w:type="dxa"/>
          </w:tcPr>
          <w:p w14:paraId="7FC20A2F" w14:textId="17CC5149"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122</w:t>
            </w:r>
          </w:p>
        </w:tc>
        <w:tc>
          <w:tcPr>
            <w:tcW w:w="1993" w:type="dxa"/>
          </w:tcPr>
          <w:p w14:paraId="520D9CDE" w14:textId="40835930" w:rsidR="00B2272A"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406,77</w:t>
            </w:r>
          </w:p>
        </w:tc>
      </w:tr>
      <w:tr w:rsidR="00B3036D" w:rsidRPr="00B3036D" w14:paraId="6E732627" w14:textId="77777777" w:rsidTr="00B3036D">
        <w:tc>
          <w:tcPr>
            <w:tcW w:w="1992" w:type="dxa"/>
          </w:tcPr>
          <w:p w14:paraId="252C4DBF" w14:textId="0A3C752B" w:rsidR="00B3036D"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8</w:t>
            </w:r>
          </w:p>
        </w:tc>
        <w:tc>
          <w:tcPr>
            <w:tcW w:w="1992" w:type="dxa"/>
          </w:tcPr>
          <w:p w14:paraId="2FAF5980" w14:textId="6A6337DF" w:rsidR="00B3036D" w:rsidRPr="00B3036D" w:rsidRDefault="00B3036D" w:rsidP="00B3036D">
            <w:pPr>
              <w:jc w:val="center"/>
              <w:rPr>
                <w:rFonts w:ascii="Times New Roman" w:hAnsi="Times New Roman" w:cs="Times New Roman"/>
                <w:sz w:val="28"/>
                <w:szCs w:val="28"/>
              </w:rPr>
            </w:pPr>
            <w:proofErr w:type="spellStart"/>
            <w:r w:rsidRPr="00B3036D">
              <w:rPr>
                <w:rFonts w:ascii="Times New Roman" w:hAnsi="Times New Roman" w:cs="Times New Roman"/>
                <w:sz w:val="28"/>
                <w:szCs w:val="28"/>
              </w:rPr>
              <w:t>Шопурка</w:t>
            </w:r>
            <w:proofErr w:type="spellEnd"/>
            <w:r w:rsidRPr="00B3036D">
              <w:rPr>
                <w:rFonts w:ascii="Times New Roman" w:hAnsi="Times New Roman" w:cs="Times New Roman"/>
                <w:sz w:val="28"/>
                <w:szCs w:val="28"/>
              </w:rPr>
              <w:t xml:space="preserve"> – с. Кобилецька Поляна</w:t>
            </w:r>
          </w:p>
        </w:tc>
        <w:tc>
          <w:tcPr>
            <w:tcW w:w="1992" w:type="dxa"/>
          </w:tcPr>
          <w:p w14:paraId="7509576B" w14:textId="593680E4" w:rsidR="00B3036D"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11</w:t>
            </w:r>
          </w:p>
        </w:tc>
        <w:tc>
          <w:tcPr>
            <w:tcW w:w="1992" w:type="dxa"/>
          </w:tcPr>
          <w:p w14:paraId="026B8E80" w14:textId="1DB01A26" w:rsidR="00B3036D"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240</w:t>
            </w:r>
          </w:p>
        </w:tc>
        <w:tc>
          <w:tcPr>
            <w:tcW w:w="1993" w:type="dxa"/>
          </w:tcPr>
          <w:p w14:paraId="734663E4" w14:textId="65A455C2" w:rsidR="00B3036D" w:rsidRPr="00B3036D" w:rsidRDefault="00B3036D" w:rsidP="00B3036D">
            <w:pPr>
              <w:jc w:val="center"/>
              <w:rPr>
                <w:rFonts w:ascii="Times New Roman" w:hAnsi="Times New Roman" w:cs="Times New Roman"/>
                <w:sz w:val="28"/>
                <w:szCs w:val="28"/>
              </w:rPr>
            </w:pPr>
            <w:r>
              <w:rPr>
                <w:rFonts w:ascii="Times New Roman" w:hAnsi="Times New Roman" w:cs="Times New Roman"/>
                <w:sz w:val="28"/>
                <w:szCs w:val="28"/>
              </w:rPr>
              <w:t>389,06</w:t>
            </w:r>
          </w:p>
        </w:tc>
      </w:tr>
    </w:tbl>
    <w:p w14:paraId="1FA5E091" w14:textId="39A4EDEC" w:rsidR="00EF644A" w:rsidRPr="00B3036D" w:rsidRDefault="00EF644A" w:rsidP="00EF644A">
      <w:pPr>
        <w:rPr>
          <w:rFonts w:ascii="Times New Roman" w:hAnsi="Times New Roman" w:cs="Times New Roman"/>
          <w:sz w:val="28"/>
          <w:szCs w:val="28"/>
        </w:rPr>
      </w:pPr>
    </w:p>
    <w:p w14:paraId="07484902" w14:textId="7B259622" w:rsidR="00EF644A" w:rsidRPr="00EF644A" w:rsidRDefault="00EF644A" w:rsidP="00EF644A"/>
    <w:p w14:paraId="6BFD9055" w14:textId="799701FD" w:rsidR="00EF644A" w:rsidRPr="00EF644A" w:rsidRDefault="00EF644A" w:rsidP="00EF644A"/>
    <w:p w14:paraId="31344384" w14:textId="3D0EFB7D" w:rsidR="00EF644A" w:rsidRPr="00EF644A" w:rsidRDefault="00EF644A" w:rsidP="00EF644A"/>
    <w:p w14:paraId="02D2D0C4" w14:textId="6C9FA752" w:rsidR="00EF644A" w:rsidRPr="00EF644A" w:rsidRDefault="00EF644A" w:rsidP="00EF644A"/>
    <w:p w14:paraId="43E2F6DE" w14:textId="752579CA" w:rsidR="00EF644A" w:rsidRPr="00EF644A" w:rsidRDefault="00EF644A" w:rsidP="00EF644A"/>
    <w:p w14:paraId="71D35AA6" w14:textId="544978A8" w:rsidR="00B2272A" w:rsidRDefault="00B2272A" w:rsidP="00B2272A">
      <w:pPr>
        <w:rPr>
          <w:rFonts w:ascii="Times New Roman" w:hAnsi="Times New Roman" w:cs="Times New Roman"/>
          <w:sz w:val="28"/>
          <w:szCs w:val="28"/>
        </w:rPr>
      </w:pPr>
    </w:p>
    <w:p w14:paraId="21A6A3AB" w14:textId="77777777" w:rsidR="00B2272A" w:rsidRDefault="00B2272A" w:rsidP="00B2272A">
      <w:pPr>
        <w:rPr>
          <w:rFonts w:ascii="Times New Roman" w:hAnsi="Times New Roman" w:cs="Times New Roman"/>
          <w:sz w:val="28"/>
          <w:szCs w:val="28"/>
        </w:rPr>
      </w:pPr>
    </w:p>
    <w:p w14:paraId="299CBDF2" w14:textId="77777777" w:rsidR="00B2272A" w:rsidRDefault="00B2272A" w:rsidP="00B2272A">
      <w:pPr>
        <w:rPr>
          <w:rFonts w:ascii="Times New Roman" w:hAnsi="Times New Roman" w:cs="Times New Roman"/>
          <w:sz w:val="28"/>
          <w:szCs w:val="28"/>
        </w:rPr>
      </w:pPr>
      <w:r>
        <w:rPr>
          <w:rFonts w:ascii="Times New Roman" w:hAnsi="Times New Roman" w:cs="Times New Roman"/>
          <w:sz w:val="28"/>
          <w:szCs w:val="28"/>
        </w:rPr>
        <w:lastRenderedPageBreak/>
        <w:t xml:space="preserve">Додаток Б </w:t>
      </w:r>
    </w:p>
    <w:p w14:paraId="27BAB7BD" w14:textId="587C5A07" w:rsidR="00B2272A" w:rsidRPr="00B2272A" w:rsidRDefault="00B2272A" w:rsidP="00B3036D">
      <w:pPr>
        <w:spacing w:line="360" w:lineRule="auto"/>
        <w:ind w:firstLine="720"/>
        <w:jc w:val="both"/>
        <w:rPr>
          <w:rFonts w:ascii="Times New Roman" w:hAnsi="Times New Roman" w:cs="Times New Roman"/>
          <w:sz w:val="28"/>
          <w:szCs w:val="28"/>
          <w:lang w:val="en-US"/>
        </w:rPr>
      </w:pPr>
      <w:r w:rsidRPr="00B2272A">
        <w:rPr>
          <w:rFonts w:ascii="Times New Roman" w:hAnsi="Times New Roman" w:cs="Times New Roman"/>
          <w:sz w:val="28"/>
          <w:szCs w:val="28"/>
        </w:rPr>
        <w:t xml:space="preserve">Епюри </w:t>
      </w:r>
      <w:proofErr w:type="spellStart"/>
      <w:r w:rsidRPr="00B2272A">
        <w:rPr>
          <w:rFonts w:ascii="Times New Roman" w:hAnsi="Times New Roman" w:cs="Times New Roman"/>
          <w:sz w:val="28"/>
          <w:szCs w:val="28"/>
        </w:rPr>
        <w:t>руслоформувальних</w:t>
      </w:r>
      <w:proofErr w:type="spellEnd"/>
      <w:r w:rsidRPr="00B2272A">
        <w:rPr>
          <w:rFonts w:ascii="Times New Roman" w:hAnsi="Times New Roman" w:cs="Times New Roman"/>
          <w:sz w:val="28"/>
          <w:szCs w:val="28"/>
        </w:rPr>
        <w:t xml:space="preserve"> витрат води для верхньої частини басейну Тиси (в межах України)</w:t>
      </w:r>
      <w:r>
        <w:rPr>
          <w:rFonts w:ascii="Times New Roman" w:hAnsi="Times New Roman" w:cs="Times New Roman"/>
          <w:sz w:val="28"/>
          <w:szCs w:val="28"/>
          <w:lang w:val="en-US"/>
        </w:rPr>
        <w:t>[31].</w:t>
      </w:r>
    </w:p>
    <w:p w14:paraId="697BCA7B" w14:textId="17B81C2D" w:rsidR="00EF644A" w:rsidRDefault="00EF644A" w:rsidP="00EF644A">
      <w:pPr>
        <w:ind w:left="-567" w:firstLine="720"/>
      </w:pPr>
      <w:r w:rsidRPr="00EF644A">
        <w:drawing>
          <wp:inline distT="0" distB="0" distL="0" distR="0" wp14:anchorId="7A309708" wp14:editId="78E41356">
            <wp:extent cx="6331585" cy="5379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31585" cy="5379720"/>
                    </a:xfrm>
                    <a:prstGeom prst="rect">
                      <a:avLst/>
                    </a:prstGeom>
                  </pic:spPr>
                </pic:pic>
              </a:graphicData>
            </a:graphic>
          </wp:inline>
        </w:drawing>
      </w:r>
    </w:p>
    <w:p w14:paraId="0D1D9ECD" w14:textId="4461D7A5" w:rsidR="00B2272A" w:rsidRDefault="00B2272A" w:rsidP="00B2272A"/>
    <w:p w14:paraId="789A9F1E" w14:textId="5214C2DD" w:rsidR="00B2272A" w:rsidRPr="00B2272A" w:rsidRDefault="00B2272A" w:rsidP="00B2272A">
      <w:pPr>
        <w:tabs>
          <w:tab w:val="left" w:pos="1092"/>
        </w:tabs>
        <w:spacing w:line="360" w:lineRule="auto"/>
        <w:jc w:val="both"/>
        <w:rPr>
          <w:rFonts w:ascii="Times New Roman" w:hAnsi="Times New Roman" w:cs="Times New Roman"/>
          <w:sz w:val="28"/>
          <w:szCs w:val="28"/>
        </w:rPr>
      </w:pPr>
      <w:r>
        <w:tab/>
      </w:r>
      <w:r w:rsidRPr="00B2272A">
        <w:rPr>
          <w:rFonts w:ascii="Times New Roman" w:hAnsi="Times New Roman" w:cs="Times New Roman"/>
          <w:sz w:val="28"/>
          <w:szCs w:val="28"/>
        </w:rPr>
        <w:t>Умовні позначення: А,Б – р. Тиса – м. Рахів (маловодна та багатоводні фази); В,Г – р. Біла Тиса – с. Луги (маловодна та багатоводні фази). Червона лінія – вихід води на заплаву (</w:t>
      </w:r>
      <w:proofErr w:type="spellStart"/>
      <w:r w:rsidRPr="00B2272A">
        <w:rPr>
          <w:rFonts w:ascii="Times New Roman" w:hAnsi="Times New Roman" w:cs="Times New Roman"/>
          <w:sz w:val="28"/>
          <w:szCs w:val="28"/>
        </w:rPr>
        <w:t>bankfull</w:t>
      </w:r>
      <w:proofErr w:type="spellEnd"/>
      <w:r w:rsidRPr="00B2272A">
        <w:rPr>
          <w:rFonts w:ascii="Times New Roman" w:hAnsi="Times New Roman" w:cs="Times New Roman"/>
          <w:sz w:val="28"/>
          <w:szCs w:val="28"/>
        </w:rPr>
        <w:t>)</w:t>
      </w:r>
    </w:p>
    <w:sectPr w:rsidR="00B2272A" w:rsidRPr="00B2272A" w:rsidSect="00664D3F">
      <w:headerReference w:type="default" r:id="rId41"/>
      <w:pgSz w:w="12240" w:h="15840"/>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50A89" w14:textId="77777777" w:rsidR="002F662F" w:rsidRDefault="002F662F" w:rsidP="00664D3F">
      <w:pPr>
        <w:spacing w:after="0" w:line="240" w:lineRule="auto"/>
      </w:pPr>
      <w:r>
        <w:separator/>
      </w:r>
    </w:p>
  </w:endnote>
  <w:endnote w:type="continuationSeparator" w:id="0">
    <w:p w14:paraId="6A8DCC22" w14:textId="77777777" w:rsidR="002F662F" w:rsidRDefault="002F662F" w:rsidP="00664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PT Sans">
    <w:charset w:val="CC"/>
    <w:family w:val="swiss"/>
    <w:pitch w:val="variable"/>
    <w:sig w:usb0="A00002EF" w:usb1="5000204B" w:usb2="00000000" w:usb3="00000000" w:csb0="00000097"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5554B" w14:textId="77777777" w:rsidR="002F662F" w:rsidRDefault="002F662F" w:rsidP="00664D3F">
      <w:pPr>
        <w:spacing w:after="0" w:line="240" w:lineRule="auto"/>
      </w:pPr>
      <w:r>
        <w:separator/>
      </w:r>
    </w:p>
  </w:footnote>
  <w:footnote w:type="continuationSeparator" w:id="0">
    <w:p w14:paraId="067A4750" w14:textId="77777777" w:rsidR="002F662F" w:rsidRDefault="002F662F" w:rsidP="00664D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88317"/>
      <w:docPartObj>
        <w:docPartGallery w:val="Page Numbers (Top of Page)"/>
        <w:docPartUnique/>
      </w:docPartObj>
    </w:sdtPr>
    <w:sdtEndPr/>
    <w:sdtContent>
      <w:p w14:paraId="3E95D2F2" w14:textId="77777777" w:rsidR="00B44F18" w:rsidRDefault="00B44F18">
        <w:pPr>
          <w:pStyle w:val="ab"/>
          <w:jc w:val="right"/>
        </w:pPr>
        <w:r>
          <w:fldChar w:fldCharType="begin"/>
        </w:r>
        <w:r>
          <w:instrText>PAGE   \* MERGEFORMAT</w:instrText>
        </w:r>
        <w:r>
          <w:fldChar w:fldCharType="separate"/>
        </w:r>
        <w:r w:rsidR="000C788F" w:rsidRPr="000C788F">
          <w:rPr>
            <w:noProof/>
            <w:lang w:val="ru-RU"/>
          </w:rPr>
          <w:t>4</w:t>
        </w:r>
        <w:r>
          <w:rPr>
            <w:noProof/>
            <w:lang w:val="ru-RU"/>
          </w:rPr>
          <w:fldChar w:fldCharType="end"/>
        </w:r>
      </w:p>
    </w:sdtContent>
  </w:sdt>
  <w:p w14:paraId="14CA51BA" w14:textId="77777777" w:rsidR="00B44F18" w:rsidRDefault="00B44F18">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975C8"/>
    <w:multiLevelType w:val="multilevel"/>
    <w:tmpl w:val="B51EC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2044C1"/>
    <w:multiLevelType w:val="multilevel"/>
    <w:tmpl w:val="DC08A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1D0A7D"/>
    <w:multiLevelType w:val="multilevel"/>
    <w:tmpl w:val="09E61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0C4A0B"/>
    <w:multiLevelType w:val="multilevel"/>
    <w:tmpl w:val="844E4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6E4E4C"/>
    <w:multiLevelType w:val="multilevel"/>
    <w:tmpl w:val="F934F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C47EB4"/>
    <w:multiLevelType w:val="hybridMultilevel"/>
    <w:tmpl w:val="FC0E51E4"/>
    <w:lvl w:ilvl="0" w:tplc="9A041D2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26CC1796"/>
    <w:multiLevelType w:val="multilevel"/>
    <w:tmpl w:val="FEE0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753BB9"/>
    <w:multiLevelType w:val="multilevel"/>
    <w:tmpl w:val="E676C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0868A3"/>
    <w:multiLevelType w:val="hybridMultilevel"/>
    <w:tmpl w:val="502E43D6"/>
    <w:lvl w:ilvl="0" w:tplc="3E1E8FC0">
      <w:start w:val="12"/>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9" w15:restartNumberingAfterBreak="0">
    <w:nsid w:val="327024FF"/>
    <w:multiLevelType w:val="multilevel"/>
    <w:tmpl w:val="FEFA4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C5517A"/>
    <w:multiLevelType w:val="hybridMultilevel"/>
    <w:tmpl w:val="0F7AFC06"/>
    <w:lvl w:ilvl="0" w:tplc="A04C08AC">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1" w15:restartNumberingAfterBreak="0">
    <w:nsid w:val="3C427F8D"/>
    <w:multiLevelType w:val="hybridMultilevel"/>
    <w:tmpl w:val="9E1E5218"/>
    <w:lvl w:ilvl="0" w:tplc="8C0AE63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3CA83149"/>
    <w:multiLevelType w:val="multilevel"/>
    <w:tmpl w:val="D15E9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A64EC6"/>
    <w:multiLevelType w:val="multilevel"/>
    <w:tmpl w:val="82AED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F834B0"/>
    <w:multiLevelType w:val="multilevel"/>
    <w:tmpl w:val="0A6AD1F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30A2BD0"/>
    <w:multiLevelType w:val="multilevel"/>
    <w:tmpl w:val="3A2AE11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30B3FA4"/>
    <w:multiLevelType w:val="multilevel"/>
    <w:tmpl w:val="9530C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695BC6"/>
    <w:multiLevelType w:val="hybridMultilevel"/>
    <w:tmpl w:val="D896A0F8"/>
    <w:lvl w:ilvl="0" w:tplc="8C0AE63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4C342A16"/>
    <w:multiLevelType w:val="hybridMultilevel"/>
    <w:tmpl w:val="E940E70A"/>
    <w:lvl w:ilvl="0" w:tplc="CE2E34BE">
      <w:start w:val="2"/>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9" w15:restartNumberingAfterBreak="0">
    <w:nsid w:val="4E0733DD"/>
    <w:multiLevelType w:val="multilevel"/>
    <w:tmpl w:val="D8BE6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DF24F3"/>
    <w:multiLevelType w:val="multilevel"/>
    <w:tmpl w:val="78BAE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300EBE"/>
    <w:multiLevelType w:val="hybridMultilevel"/>
    <w:tmpl w:val="CC1A7992"/>
    <w:lvl w:ilvl="0" w:tplc="3D78858C">
      <w:start w:val="1100"/>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2" w15:restartNumberingAfterBreak="0">
    <w:nsid w:val="649E42D7"/>
    <w:multiLevelType w:val="multilevel"/>
    <w:tmpl w:val="C420A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4D6FF6"/>
    <w:multiLevelType w:val="multilevel"/>
    <w:tmpl w:val="FD3C8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A27093"/>
    <w:multiLevelType w:val="multilevel"/>
    <w:tmpl w:val="2B162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EC3B92"/>
    <w:multiLevelType w:val="hybridMultilevel"/>
    <w:tmpl w:val="7D049288"/>
    <w:lvl w:ilvl="0" w:tplc="9432B872">
      <w:start w:val="2"/>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6" w15:restartNumberingAfterBreak="0">
    <w:nsid w:val="71A21460"/>
    <w:multiLevelType w:val="multilevel"/>
    <w:tmpl w:val="D9D2D64E"/>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2CE28AD"/>
    <w:multiLevelType w:val="hybridMultilevel"/>
    <w:tmpl w:val="EFC05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3A43045"/>
    <w:multiLevelType w:val="hybridMultilevel"/>
    <w:tmpl w:val="D14CFD72"/>
    <w:lvl w:ilvl="0" w:tplc="E74ABA3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9" w15:restartNumberingAfterBreak="0">
    <w:nsid w:val="748F65DA"/>
    <w:multiLevelType w:val="multilevel"/>
    <w:tmpl w:val="44AE43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4F700B8"/>
    <w:multiLevelType w:val="hybridMultilevel"/>
    <w:tmpl w:val="5D5623EE"/>
    <w:lvl w:ilvl="0" w:tplc="276CA13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75422ABF"/>
    <w:multiLevelType w:val="multilevel"/>
    <w:tmpl w:val="1BD87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25"/>
  </w:num>
  <w:num w:numId="3">
    <w:abstractNumId w:val="5"/>
  </w:num>
  <w:num w:numId="4">
    <w:abstractNumId w:val="23"/>
  </w:num>
  <w:num w:numId="5">
    <w:abstractNumId w:val="27"/>
  </w:num>
  <w:num w:numId="6">
    <w:abstractNumId w:val="15"/>
  </w:num>
  <w:num w:numId="7">
    <w:abstractNumId w:val="10"/>
  </w:num>
  <w:num w:numId="8">
    <w:abstractNumId w:val="18"/>
  </w:num>
  <w:num w:numId="9">
    <w:abstractNumId w:val="14"/>
  </w:num>
  <w:num w:numId="10">
    <w:abstractNumId w:val="26"/>
  </w:num>
  <w:num w:numId="11">
    <w:abstractNumId w:val="21"/>
  </w:num>
  <w:num w:numId="12">
    <w:abstractNumId w:val="28"/>
  </w:num>
  <w:num w:numId="13">
    <w:abstractNumId w:val="24"/>
  </w:num>
  <w:num w:numId="14">
    <w:abstractNumId w:val="2"/>
  </w:num>
  <w:num w:numId="15">
    <w:abstractNumId w:val="13"/>
  </w:num>
  <w:num w:numId="16">
    <w:abstractNumId w:val="6"/>
  </w:num>
  <w:num w:numId="17">
    <w:abstractNumId w:val="1"/>
  </w:num>
  <w:num w:numId="18">
    <w:abstractNumId w:val="0"/>
  </w:num>
  <w:num w:numId="19">
    <w:abstractNumId w:val="22"/>
  </w:num>
  <w:num w:numId="20">
    <w:abstractNumId w:val="7"/>
  </w:num>
  <w:num w:numId="21">
    <w:abstractNumId w:val="12"/>
  </w:num>
  <w:num w:numId="22">
    <w:abstractNumId w:val="4"/>
  </w:num>
  <w:num w:numId="23">
    <w:abstractNumId w:val="31"/>
  </w:num>
  <w:num w:numId="24">
    <w:abstractNumId w:val="9"/>
  </w:num>
  <w:num w:numId="25">
    <w:abstractNumId w:val="19"/>
  </w:num>
  <w:num w:numId="26">
    <w:abstractNumId w:val="16"/>
  </w:num>
  <w:num w:numId="27">
    <w:abstractNumId w:val="3"/>
  </w:num>
  <w:num w:numId="28">
    <w:abstractNumId w:val="20"/>
  </w:num>
  <w:num w:numId="29">
    <w:abstractNumId w:val="8"/>
  </w:num>
  <w:num w:numId="30">
    <w:abstractNumId w:val="30"/>
  </w:num>
  <w:num w:numId="31">
    <w:abstractNumId w:val="17"/>
  </w:num>
  <w:num w:numId="3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FEC"/>
    <w:rsid w:val="000062E1"/>
    <w:rsid w:val="00007CB4"/>
    <w:rsid w:val="00010B49"/>
    <w:rsid w:val="000200F9"/>
    <w:rsid w:val="00030F56"/>
    <w:rsid w:val="00032025"/>
    <w:rsid w:val="000339F8"/>
    <w:rsid w:val="00035311"/>
    <w:rsid w:val="00047CEC"/>
    <w:rsid w:val="0005736B"/>
    <w:rsid w:val="00061951"/>
    <w:rsid w:val="0006255B"/>
    <w:rsid w:val="000663FD"/>
    <w:rsid w:val="000775D7"/>
    <w:rsid w:val="000818CA"/>
    <w:rsid w:val="0008321B"/>
    <w:rsid w:val="00083948"/>
    <w:rsid w:val="00092669"/>
    <w:rsid w:val="00095B6B"/>
    <w:rsid w:val="00096285"/>
    <w:rsid w:val="0009772C"/>
    <w:rsid w:val="000B61B8"/>
    <w:rsid w:val="000C3D4B"/>
    <w:rsid w:val="000C788F"/>
    <w:rsid w:val="000D7570"/>
    <w:rsid w:val="000E377F"/>
    <w:rsid w:val="00106BB3"/>
    <w:rsid w:val="00110357"/>
    <w:rsid w:val="001104B3"/>
    <w:rsid w:val="00113BE9"/>
    <w:rsid w:val="00116202"/>
    <w:rsid w:val="00123561"/>
    <w:rsid w:val="00123836"/>
    <w:rsid w:val="00137E0B"/>
    <w:rsid w:val="0014026A"/>
    <w:rsid w:val="0014240F"/>
    <w:rsid w:val="001446D8"/>
    <w:rsid w:val="00147D91"/>
    <w:rsid w:val="0015147C"/>
    <w:rsid w:val="00152BC9"/>
    <w:rsid w:val="00152DA8"/>
    <w:rsid w:val="00161CFD"/>
    <w:rsid w:val="00172C3B"/>
    <w:rsid w:val="001757DE"/>
    <w:rsid w:val="00176861"/>
    <w:rsid w:val="00185F5E"/>
    <w:rsid w:val="00187814"/>
    <w:rsid w:val="00195436"/>
    <w:rsid w:val="00196F6D"/>
    <w:rsid w:val="001A341E"/>
    <w:rsid w:val="001A3DA5"/>
    <w:rsid w:val="001A63F0"/>
    <w:rsid w:val="001B0795"/>
    <w:rsid w:val="001B124C"/>
    <w:rsid w:val="001C0A83"/>
    <w:rsid w:val="001C282B"/>
    <w:rsid w:val="001D1EDC"/>
    <w:rsid w:val="001D3CFE"/>
    <w:rsid w:val="001D4BD1"/>
    <w:rsid w:val="001E791F"/>
    <w:rsid w:val="001E7C06"/>
    <w:rsid w:val="001F0582"/>
    <w:rsid w:val="00203328"/>
    <w:rsid w:val="00230AB9"/>
    <w:rsid w:val="00244126"/>
    <w:rsid w:val="00251F53"/>
    <w:rsid w:val="00253207"/>
    <w:rsid w:val="00262270"/>
    <w:rsid w:val="002638A4"/>
    <w:rsid w:val="00264ADA"/>
    <w:rsid w:val="002675FF"/>
    <w:rsid w:val="00270331"/>
    <w:rsid w:val="002772A1"/>
    <w:rsid w:val="002847E0"/>
    <w:rsid w:val="00285D3E"/>
    <w:rsid w:val="002908F6"/>
    <w:rsid w:val="002C0BF3"/>
    <w:rsid w:val="002C7B71"/>
    <w:rsid w:val="002D0832"/>
    <w:rsid w:val="002E3144"/>
    <w:rsid w:val="002E6A64"/>
    <w:rsid w:val="002F0C0C"/>
    <w:rsid w:val="002F2352"/>
    <w:rsid w:val="002F5086"/>
    <w:rsid w:val="002F662F"/>
    <w:rsid w:val="00300721"/>
    <w:rsid w:val="003011A7"/>
    <w:rsid w:val="00301D55"/>
    <w:rsid w:val="00302565"/>
    <w:rsid w:val="0030633B"/>
    <w:rsid w:val="00310C2C"/>
    <w:rsid w:val="003206CB"/>
    <w:rsid w:val="00331969"/>
    <w:rsid w:val="003348E9"/>
    <w:rsid w:val="00335685"/>
    <w:rsid w:val="003416FF"/>
    <w:rsid w:val="00346A89"/>
    <w:rsid w:val="003704AB"/>
    <w:rsid w:val="00373FAD"/>
    <w:rsid w:val="00375256"/>
    <w:rsid w:val="00375AEB"/>
    <w:rsid w:val="003954CE"/>
    <w:rsid w:val="00396686"/>
    <w:rsid w:val="003A0B71"/>
    <w:rsid w:val="003A2346"/>
    <w:rsid w:val="003A239B"/>
    <w:rsid w:val="003B4314"/>
    <w:rsid w:val="003C04A1"/>
    <w:rsid w:val="003C3993"/>
    <w:rsid w:val="003C6354"/>
    <w:rsid w:val="003D12D3"/>
    <w:rsid w:val="003D1C65"/>
    <w:rsid w:val="003E5846"/>
    <w:rsid w:val="003F0D5E"/>
    <w:rsid w:val="003F7947"/>
    <w:rsid w:val="00405BF4"/>
    <w:rsid w:val="0040648B"/>
    <w:rsid w:val="00407DBB"/>
    <w:rsid w:val="00410E42"/>
    <w:rsid w:val="00412B8E"/>
    <w:rsid w:val="004167C5"/>
    <w:rsid w:val="0042016B"/>
    <w:rsid w:val="004255DF"/>
    <w:rsid w:val="0043390F"/>
    <w:rsid w:val="00433CCC"/>
    <w:rsid w:val="00434195"/>
    <w:rsid w:val="00437E6F"/>
    <w:rsid w:val="00440B24"/>
    <w:rsid w:val="0044224E"/>
    <w:rsid w:val="00450764"/>
    <w:rsid w:val="0045118F"/>
    <w:rsid w:val="00453655"/>
    <w:rsid w:val="0045559E"/>
    <w:rsid w:val="00456ACA"/>
    <w:rsid w:val="00460374"/>
    <w:rsid w:val="00464406"/>
    <w:rsid w:val="00465E3B"/>
    <w:rsid w:val="00475EEB"/>
    <w:rsid w:val="004776B5"/>
    <w:rsid w:val="00485765"/>
    <w:rsid w:val="00485BE8"/>
    <w:rsid w:val="00485D7B"/>
    <w:rsid w:val="004A1697"/>
    <w:rsid w:val="004A21BD"/>
    <w:rsid w:val="004A3FEB"/>
    <w:rsid w:val="004A5A78"/>
    <w:rsid w:val="004B24D6"/>
    <w:rsid w:val="004B692A"/>
    <w:rsid w:val="004D0017"/>
    <w:rsid w:val="004D6FD3"/>
    <w:rsid w:val="004E4E0E"/>
    <w:rsid w:val="004E7926"/>
    <w:rsid w:val="004F585B"/>
    <w:rsid w:val="005013C4"/>
    <w:rsid w:val="0050660C"/>
    <w:rsid w:val="0050713E"/>
    <w:rsid w:val="00513C85"/>
    <w:rsid w:val="005201D6"/>
    <w:rsid w:val="0052035E"/>
    <w:rsid w:val="00522FC7"/>
    <w:rsid w:val="00526779"/>
    <w:rsid w:val="00531770"/>
    <w:rsid w:val="005321C5"/>
    <w:rsid w:val="00540E80"/>
    <w:rsid w:val="005411C3"/>
    <w:rsid w:val="00551D6F"/>
    <w:rsid w:val="00576336"/>
    <w:rsid w:val="00577133"/>
    <w:rsid w:val="0059325A"/>
    <w:rsid w:val="005A3CE3"/>
    <w:rsid w:val="005A756B"/>
    <w:rsid w:val="005C00AB"/>
    <w:rsid w:val="005D3FA3"/>
    <w:rsid w:val="005E4D71"/>
    <w:rsid w:val="005F17DC"/>
    <w:rsid w:val="005F207D"/>
    <w:rsid w:val="005F6802"/>
    <w:rsid w:val="0060155C"/>
    <w:rsid w:val="00606F60"/>
    <w:rsid w:val="00627952"/>
    <w:rsid w:val="00627ABF"/>
    <w:rsid w:val="00641405"/>
    <w:rsid w:val="0064262F"/>
    <w:rsid w:val="00644698"/>
    <w:rsid w:val="00647411"/>
    <w:rsid w:val="0065524E"/>
    <w:rsid w:val="00664D3F"/>
    <w:rsid w:val="00672A68"/>
    <w:rsid w:val="00675303"/>
    <w:rsid w:val="00677C4D"/>
    <w:rsid w:val="00680988"/>
    <w:rsid w:val="006821EC"/>
    <w:rsid w:val="0068436F"/>
    <w:rsid w:val="006927C6"/>
    <w:rsid w:val="00692F84"/>
    <w:rsid w:val="0069515A"/>
    <w:rsid w:val="006A3C64"/>
    <w:rsid w:val="006A558C"/>
    <w:rsid w:val="006A66E2"/>
    <w:rsid w:val="006B152C"/>
    <w:rsid w:val="006B20AE"/>
    <w:rsid w:val="006B27A5"/>
    <w:rsid w:val="006B27BE"/>
    <w:rsid w:val="006B295A"/>
    <w:rsid w:val="006B3B4F"/>
    <w:rsid w:val="006B3F2C"/>
    <w:rsid w:val="006B599B"/>
    <w:rsid w:val="006C5230"/>
    <w:rsid w:val="006D4DED"/>
    <w:rsid w:val="006D613C"/>
    <w:rsid w:val="006D68F1"/>
    <w:rsid w:val="006D6AC5"/>
    <w:rsid w:val="006E2554"/>
    <w:rsid w:val="006E77C2"/>
    <w:rsid w:val="006F0EB5"/>
    <w:rsid w:val="00701767"/>
    <w:rsid w:val="00702675"/>
    <w:rsid w:val="00704B02"/>
    <w:rsid w:val="0071249E"/>
    <w:rsid w:val="0072276B"/>
    <w:rsid w:val="00725575"/>
    <w:rsid w:val="007364DD"/>
    <w:rsid w:val="0074440B"/>
    <w:rsid w:val="00744B3B"/>
    <w:rsid w:val="00745123"/>
    <w:rsid w:val="00745571"/>
    <w:rsid w:val="00746124"/>
    <w:rsid w:val="00750BA4"/>
    <w:rsid w:val="007558A7"/>
    <w:rsid w:val="00762A47"/>
    <w:rsid w:val="00777143"/>
    <w:rsid w:val="007824A6"/>
    <w:rsid w:val="00782944"/>
    <w:rsid w:val="00787ED0"/>
    <w:rsid w:val="00791E50"/>
    <w:rsid w:val="00796F00"/>
    <w:rsid w:val="007A2ADA"/>
    <w:rsid w:val="007A63B3"/>
    <w:rsid w:val="007B644C"/>
    <w:rsid w:val="007C0E2B"/>
    <w:rsid w:val="007C3E58"/>
    <w:rsid w:val="007C5C86"/>
    <w:rsid w:val="007D5791"/>
    <w:rsid w:val="007D66E8"/>
    <w:rsid w:val="007E6DBA"/>
    <w:rsid w:val="007E71B9"/>
    <w:rsid w:val="007F01FA"/>
    <w:rsid w:val="007F1040"/>
    <w:rsid w:val="007F12CA"/>
    <w:rsid w:val="0081307D"/>
    <w:rsid w:val="008178C5"/>
    <w:rsid w:val="00823DC8"/>
    <w:rsid w:val="00824B20"/>
    <w:rsid w:val="0083306A"/>
    <w:rsid w:val="00834186"/>
    <w:rsid w:val="00835199"/>
    <w:rsid w:val="00836B89"/>
    <w:rsid w:val="008409CE"/>
    <w:rsid w:val="00842FF3"/>
    <w:rsid w:val="008522CA"/>
    <w:rsid w:val="008541AE"/>
    <w:rsid w:val="00863D7C"/>
    <w:rsid w:val="008672A1"/>
    <w:rsid w:val="008701F0"/>
    <w:rsid w:val="008707B3"/>
    <w:rsid w:val="0087574E"/>
    <w:rsid w:val="00877EC6"/>
    <w:rsid w:val="00880188"/>
    <w:rsid w:val="008824CD"/>
    <w:rsid w:val="008841BF"/>
    <w:rsid w:val="0089602D"/>
    <w:rsid w:val="00896E7A"/>
    <w:rsid w:val="008A6BFC"/>
    <w:rsid w:val="008B2F7A"/>
    <w:rsid w:val="008B3169"/>
    <w:rsid w:val="008B5232"/>
    <w:rsid w:val="008C20D8"/>
    <w:rsid w:val="008C5160"/>
    <w:rsid w:val="008D42EC"/>
    <w:rsid w:val="008D5325"/>
    <w:rsid w:val="008E4120"/>
    <w:rsid w:val="008E6537"/>
    <w:rsid w:val="00902E8B"/>
    <w:rsid w:val="00912273"/>
    <w:rsid w:val="009325EF"/>
    <w:rsid w:val="00941833"/>
    <w:rsid w:val="00942C66"/>
    <w:rsid w:val="00947F1F"/>
    <w:rsid w:val="00961783"/>
    <w:rsid w:val="00970C67"/>
    <w:rsid w:val="009719C8"/>
    <w:rsid w:val="00976DF3"/>
    <w:rsid w:val="00986A30"/>
    <w:rsid w:val="009975A7"/>
    <w:rsid w:val="009A1384"/>
    <w:rsid w:val="009A2F09"/>
    <w:rsid w:val="009A2F25"/>
    <w:rsid w:val="009B2E37"/>
    <w:rsid w:val="009B45E6"/>
    <w:rsid w:val="009B4D45"/>
    <w:rsid w:val="009B7356"/>
    <w:rsid w:val="009C526C"/>
    <w:rsid w:val="009D02F8"/>
    <w:rsid w:val="009D4C28"/>
    <w:rsid w:val="009E5743"/>
    <w:rsid w:val="009E5C47"/>
    <w:rsid w:val="009F085A"/>
    <w:rsid w:val="009F2D3B"/>
    <w:rsid w:val="00A0203F"/>
    <w:rsid w:val="00A02B0C"/>
    <w:rsid w:val="00A02F25"/>
    <w:rsid w:val="00A11257"/>
    <w:rsid w:val="00A23909"/>
    <w:rsid w:val="00A27FD7"/>
    <w:rsid w:val="00A4443B"/>
    <w:rsid w:val="00A5126C"/>
    <w:rsid w:val="00A52621"/>
    <w:rsid w:val="00A62773"/>
    <w:rsid w:val="00A908AA"/>
    <w:rsid w:val="00A95E90"/>
    <w:rsid w:val="00A963BB"/>
    <w:rsid w:val="00A96EFE"/>
    <w:rsid w:val="00AA4336"/>
    <w:rsid w:val="00AA7D44"/>
    <w:rsid w:val="00AB2616"/>
    <w:rsid w:val="00AB414C"/>
    <w:rsid w:val="00AC7D65"/>
    <w:rsid w:val="00AD5A54"/>
    <w:rsid w:val="00B00D91"/>
    <w:rsid w:val="00B01238"/>
    <w:rsid w:val="00B109CD"/>
    <w:rsid w:val="00B15234"/>
    <w:rsid w:val="00B211DC"/>
    <w:rsid w:val="00B2272A"/>
    <w:rsid w:val="00B22BBE"/>
    <w:rsid w:val="00B24835"/>
    <w:rsid w:val="00B26CCC"/>
    <w:rsid w:val="00B3036D"/>
    <w:rsid w:val="00B40FD3"/>
    <w:rsid w:val="00B42342"/>
    <w:rsid w:val="00B44F18"/>
    <w:rsid w:val="00B47843"/>
    <w:rsid w:val="00B5342E"/>
    <w:rsid w:val="00B54E37"/>
    <w:rsid w:val="00B66FEC"/>
    <w:rsid w:val="00B71682"/>
    <w:rsid w:val="00B7556B"/>
    <w:rsid w:val="00B8627D"/>
    <w:rsid w:val="00B86574"/>
    <w:rsid w:val="00B8671F"/>
    <w:rsid w:val="00BA304B"/>
    <w:rsid w:val="00BB0286"/>
    <w:rsid w:val="00BB09AC"/>
    <w:rsid w:val="00BB1703"/>
    <w:rsid w:val="00BC1C03"/>
    <w:rsid w:val="00BC1F2E"/>
    <w:rsid w:val="00BC2E76"/>
    <w:rsid w:val="00BD18FA"/>
    <w:rsid w:val="00BD31DE"/>
    <w:rsid w:val="00BD3B75"/>
    <w:rsid w:val="00BD40F1"/>
    <w:rsid w:val="00BD5342"/>
    <w:rsid w:val="00BE1C6C"/>
    <w:rsid w:val="00BE79DD"/>
    <w:rsid w:val="00BF5F35"/>
    <w:rsid w:val="00BF6693"/>
    <w:rsid w:val="00C1743B"/>
    <w:rsid w:val="00C223E8"/>
    <w:rsid w:val="00C23DE8"/>
    <w:rsid w:val="00C2431C"/>
    <w:rsid w:val="00C24CC4"/>
    <w:rsid w:val="00C31AC6"/>
    <w:rsid w:val="00C34332"/>
    <w:rsid w:val="00C40653"/>
    <w:rsid w:val="00C43B0F"/>
    <w:rsid w:val="00C46164"/>
    <w:rsid w:val="00C547FB"/>
    <w:rsid w:val="00C5705C"/>
    <w:rsid w:val="00C57BB8"/>
    <w:rsid w:val="00C71302"/>
    <w:rsid w:val="00C71BDA"/>
    <w:rsid w:val="00C72343"/>
    <w:rsid w:val="00C72857"/>
    <w:rsid w:val="00C91FFA"/>
    <w:rsid w:val="00C93050"/>
    <w:rsid w:val="00C94094"/>
    <w:rsid w:val="00C9413E"/>
    <w:rsid w:val="00CA40FF"/>
    <w:rsid w:val="00CC35E2"/>
    <w:rsid w:val="00CD050E"/>
    <w:rsid w:val="00CD121C"/>
    <w:rsid w:val="00CD6654"/>
    <w:rsid w:val="00CD7E93"/>
    <w:rsid w:val="00CE27C5"/>
    <w:rsid w:val="00CE55B3"/>
    <w:rsid w:val="00CF0490"/>
    <w:rsid w:val="00CF3E47"/>
    <w:rsid w:val="00CF48F1"/>
    <w:rsid w:val="00D23814"/>
    <w:rsid w:val="00D23900"/>
    <w:rsid w:val="00D25F54"/>
    <w:rsid w:val="00D275D5"/>
    <w:rsid w:val="00D30C6F"/>
    <w:rsid w:val="00D334C6"/>
    <w:rsid w:val="00D34AE8"/>
    <w:rsid w:val="00D366B1"/>
    <w:rsid w:val="00D455BA"/>
    <w:rsid w:val="00D646F5"/>
    <w:rsid w:val="00D729A2"/>
    <w:rsid w:val="00D72F2E"/>
    <w:rsid w:val="00D73E90"/>
    <w:rsid w:val="00D75AD0"/>
    <w:rsid w:val="00D75D68"/>
    <w:rsid w:val="00D773C3"/>
    <w:rsid w:val="00D84D14"/>
    <w:rsid w:val="00D923FB"/>
    <w:rsid w:val="00D9439D"/>
    <w:rsid w:val="00D94FEA"/>
    <w:rsid w:val="00D953C7"/>
    <w:rsid w:val="00D967D8"/>
    <w:rsid w:val="00DA0433"/>
    <w:rsid w:val="00DA1E2D"/>
    <w:rsid w:val="00DA6755"/>
    <w:rsid w:val="00DA6D85"/>
    <w:rsid w:val="00DA737D"/>
    <w:rsid w:val="00DB3566"/>
    <w:rsid w:val="00DB39AE"/>
    <w:rsid w:val="00DB60F3"/>
    <w:rsid w:val="00DC2B9D"/>
    <w:rsid w:val="00DC4F29"/>
    <w:rsid w:val="00DD2C7E"/>
    <w:rsid w:val="00DD655B"/>
    <w:rsid w:val="00DE51A0"/>
    <w:rsid w:val="00DF0AC4"/>
    <w:rsid w:val="00DF509D"/>
    <w:rsid w:val="00DF5E91"/>
    <w:rsid w:val="00DF64CE"/>
    <w:rsid w:val="00DF6757"/>
    <w:rsid w:val="00DF77EB"/>
    <w:rsid w:val="00DF788D"/>
    <w:rsid w:val="00E00A5F"/>
    <w:rsid w:val="00E04C86"/>
    <w:rsid w:val="00E07870"/>
    <w:rsid w:val="00E16E88"/>
    <w:rsid w:val="00E271CE"/>
    <w:rsid w:val="00E42FAC"/>
    <w:rsid w:val="00E45070"/>
    <w:rsid w:val="00E45375"/>
    <w:rsid w:val="00E54909"/>
    <w:rsid w:val="00E56E4B"/>
    <w:rsid w:val="00E65E9A"/>
    <w:rsid w:val="00E66FDE"/>
    <w:rsid w:val="00E70F96"/>
    <w:rsid w:val="00E72509"/>
    <w:rsid w:val="00E75ADF"/>
    <w:rsid w:val="00E819CB"/>
    <w:rsid w:val="00E85FB4"/>
    <w:rsid w:val="00E862D4"/>
    <w:rsid w:val="00E93768"/>
    <w:rsid w:val="00E943F8"/>
    <w:rsid w:val="00EA1639"/>
    <w:rsid w:val="00EA3266"/>
    <w:rsid w:val="00EA4F2C"/>
    <w:rsid w:val="00EA54FB"/>
    <w:rsid w:val="00EA5607"/>
    <w:rsid w:val="00EB51AB"/>
    <w:rsid w:val="00EB534F"/>
    <w:rsid w:val="00EB5991"/>
    <w:rsid w:val="00EB678E"/>
    <w:rsid w:val="00EB722F"/>
    <w:rsid w:val="00EC0CF0"/>
    <w:rsid w:val="00EC1FAC"/>
    <w:rsid w:val="00EC3B41"/>
    <w:rsid w:val="00EC45C4"/>
    <w:rsid w:val="00EC4EBA"/>
    <w:rsid w:val="00ED0317"/>
    <w:rsid w:val="00ED3909"/>
    <w:rsid w:val="00ED7D4E"/>
    <w:rsid w:val="00EF18A1"/>
    <w:rsid w:val="00EF1B41"/>
    <w:rsid w:val="00EF1E34"/>
    <w:rsid w:val="00EF644A"/>
    <w:rsid w:val="00EF78B6"/>
    <w:rsid w:val="00F2037F"/>
    <w:rsid w:val="00F308CF"/>
    <w:rsid w:val="00F31877"/>
    <w:rsid w:val="00F3245D"/>
    <w:rsid w:val="00F353AB"/>
    <w:rsid w:val="00F357C2"/>
    <w:rsid w:val="00F4663E"/>
    <w:rsid w:val="00F47052"/>
    <w:rsid w:val="00F51105"/>
    <w:rsid w:val="00F52E20"/>
    <w:rsid w:val="00F53071"/>
    <w:rsid w:val="00F60D4A"/>
    <w:rsid w:val="00F73A5C"/>
    <w:rsid w:val="00F7653B"/>
    <w:rsid w:val="00F83487"/>
    <w:rsid w:val="00F86CF2"/>
    <w:rsid w:val="00F92586"/>
    <w:rsid w:val="00FB6385"/>
    <w:rsid w:val="00FC2E51"/>
    <w:rsid w:val="00FD07CD"/>
    <w:rsid w:val="00FE2AE7"/>
    <w:rsid w:val="00FF614B"/>
    <w:rsid w:val="00FF62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A53C7"/>
  <w15:docId w15:val="{94824445-581E-4996-A50C-4EEB4709D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BF4"/>
    <w:rPr>
      <w:lang w:val="uk-UA"/>
    </w:rPr>
  </w:style>
  <w:style w:type="paragraph" w:styleId="1">
    <w:name w:val="heading 1"/>
    <w:basedOn w:val="a"/>
    <w:next w:val="a"/>
    <w:link w:val="10"/>
    <w:uiPriority w:val="9"/>
    <w:qFormat/>
    <w:rsid w:val="001C0A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8394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A112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3348E9"/>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3348E9"/>
    <w:pPr>
      <w:keepNext/>
      <w:keepLines/>
      <w:spacing w:before="40" w:after="0" w:line="276" w:lineRule="auto"/>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0A83"/>
    <w:rPr>
      <w:rFonts w:asciiTheme="majorHAnsi" w:eastAsiaTheme="majorEastAsia" w:hAnsiTheme="majorHAnsi" w:cstheme="majorBidi"/>
      <w:color w:val="2E74B5" w:themeColor="accent1" w:themeShade="BF"/>
      <w:sz w:val="32"/>
      <w:szCs w:val="32"/>
      <w:lang w:val="uk-UA"/>
    </w:rPr>
  </w:style>
  <w:style w:type="character" w:customStyle="1" w:styleId="20">
    <w:name w:val="Заголовок 2 Знак"/>
    <w:basedOn w:val="a0"/>
    <w:link w:val="2"/>
    <w:uiPriority w:val="9"/>
    <w:rsid w:val="00083948"/>
    <w:rPr>
      <w:rFonts w:asciiTheme="majorHAnsi" w:eastAsiaTheme="majorEastAsia" w:hAnsiTheme="majorHAnsi" w:cstheme="majorBidi"/>
      <w:b/>
      <w:bCs/>
      <w:color w:val="5B9BD5" w:themeColor="accent1"/>
      <w:sz w:val="26"/>
      <w:szCs w:val="26"/>
      <w:lang w:val="uk-UA"/>
    </w:rPr>
  </w:style>
  <w:style w:type="character" w:customStyle="1" w:styleId="30">
    <w:name w:val="Заголовок 3 Знак"/>
    <w:basedOn w:val="a0"/>
    <w:link w:val="3"/>
    <w:uiPriority w:val="9"/>
    <w:rsid w:val="00A11257"/>
    <w:rPr>
      <w:rFonts w:asciiTheme="majorHAnsi" w:eastAsiaTheme="majorEastAsia" w:hAnsiTheme="majorHAnsi" w:cstheme="majorBidi"/>
      <w:color w:val="1F4D78" w:themeColor="accent1" w:themeShade="7F"/>
      <w:sz w:val="24"/>
      <w:szCs w:val="24"/>
      <w:lang w:val="uk-UA"/>
    </w:rPr>
  </w:style>
  <w:style w:type="character" w:customStyle="1" w:styleId="40">
    <w:name w:val="Заголовок 4 Знак"/>
    <w:basedOn w:val="a0"/>
    <w:link w:val="4"/>
    <w:uiPriority w:val="9"/>
    <w:semiHidden/>
    <w:rsid w:val="003348E9"/>
    <w:rPr>
      <w:rFonts w:asciiTheme="majorHAnsi" w:eastAsiaTheme="majorEastAsia" w:hAnsiTheme="majorHAnsi" w:cstheme="majorBidi"/>
      <w:i/>
      <w:iCs/>
      <w:color w:val="2E74B5" w:themeColor="accent1" w:themeShade="BF"/>
      <w:lang w:val="uk-UA"/>
    </w:rPr>
  </w:style>
  <w:style w:type="paragraph" w:styleId="a3">
    <w:name w:val="List Paragraph"/>
    <w:basedOn w:val="a"/>
    <w:uiPriority w:val="34"/>
    <w:qFormat/>
    <w:rsid w:val="00B66FEC"/>
    <w:pPr>
      <w:ind w:left="720"/>
      <w:contextualSpacing/>
    </w:pPr>
  </w:style>
  <w:style w:type="paragraph" w:styleId="a4">
    <w:name w:val="Subtitle"/>
    <w:basedOn w:val="a"/>
    <w:next w:val="a"/>
    <w:link w:val="a5"/>
    <w:uiPriority w:val="11"/>
    <w:qFormat/>
    <w:rsid w:val="0081307D"/>
    <w:pPr>
      <w:numPr>
        <w:ilvl w:val="1"/>
      </w:numPr>
    </w:pPr>
    <w:rPr>
      <w:color w:val="5A5A5A" w:themeColor="text1" w:themeTint="A5"/>
      <w:spacing w:val="15"/>
    </w:rPr>
  </w:style>
  <w:style w:type="character" w:customStyle="1" w:styleId="a5">
    <w:name w:val="Підзаголовок Знак"/>
    <w:basedOn w:val="a0"/>
    <w:link w:val="a4"/>
    <w:uiPriority w:val="11"/>
    <w:rsid w:val="0081307D"/>
    <w:rPr>
      <w:color w:val="5A5A5A" w:themeColor="text1" w:themeTint="A5"/>
      <w:spacing w:val="15"/>
      <w:lang w:val="uk-UA"/>
    </w:rPr>
  </w:style>
  <w:style w:type="paragraph" w:customStyle="1" w:styleId="A6">
    <w:name w:val="По умолчанию A"/>
    <w:rsid w:val="00B15234"/>
    <w:pPr>
      <w:pBdr>
        <w:top w:val="nil"/>
        <w:left w:val="nil"/>
        <w:bottom w:val="nil"/>
        <w:right w:val="nil"/>
        <w:between w:val="nil"/>
        <w:bar w:val="nil"/>
      </w:pBdr>
      <w:spacing w:before="160" w:after="0" w:line="240" w:lineRule="auto"/>
    </w:pPr>
    <w:rPr>
      <w:rFonts w:ascii="Times New Roman" w:eastAsia="Arial Unicode MS" w:hAnsi="Times New Roman" w:cs="Arial Unicode MS"/>
      <w:color w:val="000000"/>
      <w:sz w:val="24"/>
      <w:szCs w:val="24"/>
      <w:u w:color="000000"/>
      <w:bdr w:val="nil"/>
      <w:lang w:eastAsia="ko-KR"/>
    </w:rPr>
  </w:style>
  <w:style w:type="paragraph" w:styleId="a7">
    <w:name w:val="Normal (Web)"/>
    <w:basedOn w:val="a"/>
    <w:uiPriority w:val="99"/>
    <w:unhideWhenUsed/>
    <w:rsid w:val="00526779"/>
    <w:pPr>
      <w:spacing w:before="100" w:beforeAutospacing="1" w:after="100" w:afterAutospacing="1" w:line="240" w:lineRule="auto"/>
    </w:pPr>
    <w:rPr>
      <w:rFonts w:ascii="Times New Roman" w:eastAsia="Times New Roman" w:hAnsi="Times New Roman" w:cs="Times New Roman"/>
      <w:sz w:val="24"/>
      <w:szCs w:val="24"/>
      <w:lang w:val="en-US" w:eastAsia="ko-KR"/>
    </w:rPr>
  </w:style>
  <w:style w:type="character" w:styleId="a8">
    <w:name w:val="Hyperlink"/>
    <w:basedOn w:val="a0"/>
    <w:uiPriority w:val="99"/>
    <w:unhideWhenUsed/>
    <w:rsid w:val="00526779"/>
    <w:rPr>
      <w:color w:val="0000FF"/>
      <w:u w:val="single"/>
    </w:rPr>
  </w:style>
  <w:style w:type="character" w:styleId="a9">
    <w:name w:val="Strong"/>
    <w:basedOn w:val="a0"/>
    <w:uiPriority w:val="22"/>
    <w:qFormat/>
    <w:rsid w:val="006D68F1"/>
    <w:rPr>
      <w:b/>
      <w:bCs/>
    </w:rPr>
  </w:style>
  <w:style w:type="character" w:styleId="aa">
    <w:name w:val="Emphasis"/>
    <w:basedOn w:val="a0"/>
    <w:uiPriority w:val="20"/>
    <w:qFormat/>
    <w:rsid w:val="00AB414C"/>
    <w:rPr>
      <w:i/>
      <w:iCs/>
    </w:rPr>
  </w:style>
  <w:style w:type="paragraph" w:styleId="ab">
    <w:name w:val="header"/>
    <w:basedOn w:val="a"/>
    <w:link w:val="ac"/>
    <w:uiPriority w:val="99"/>
    <w:unhideWhenUsed/>
    <w:rsid w:val="00664D3F"/>
    <w:pPr>
      <w:tabs>
        <w:tab w:val="center" w:pos="4844"/>
        <w:tab w:val="right" w:pos="9689"/>
      </w:tabs>
      <w:spacing w:after="0" w:line="240" w:lineRule="auto"/>
    </w:pPr>
  </w:style>
  <w:style w:type="character" w:customStyle="1" w:styleId="ac">
    <w:name w:val="Верхній колонтитул Знак"/>
    <w:basedOn w:val="a0"/>
    <w:link w:val="ab"/>
    <w:uiPriority w:val="99"/>
    <w:rsid w:val="00664D3F"/>
    <w:rPr>
      <w:lang w:val="uk-UA"/>
    </w:rPr>
  </w:style>
  <w:style w:type="paragraph" w:styleId="ad">
    <w:name w:val="footer"/>
    <w:basedOn w:val="a"/>
    <w:link w:val="ae"/>
    <w:uiPriority w:val="99"/>
    <w:unhideWhenUsed/>
    <w:rsid w:val="00664D3F"/>
    <w:pPr>
      <w:tabs>
        <w:tab w:val="center" w:pos="4844"/>
        <w:tab w:val="right" w:pos="9689"/>
      </w:tabs>
      <w:spacing w:after="0" w:line="240" w:lineRule="auto"/>
    </w:pPr>
  </w:style>
  <w:style w:type="character" w:customStyle="1" w:styleId="ae">
    <w:name w:val="Нижній колонтитул Знак"/>
    <w:basedOn w:val="a0"/>
    <w:link w:val="ad"/>
    <w:uiPriority w:val="99"/>
    <w:rsid w:val="00664D3F"/>
    <w:rPr>
      <w:lang w:val="uk-UA"/>
    </w:rPr>
  </w:style>
  <w:style w:type="paragraph" w:styleId="af">
    <w:name w:val="TOC Heading"/>
    <w:basedOn w:val="1"/>
    <w:next w:val="a"/>
    <w:uiPriority w:val="39"/>
    <w:unhideWhenUsed/>
    <w:qFormat/>
    <w:rsid w:val="00664D3F"/>
    <w:pPr>
      <w:outlineLvl w:val="9"/>
    </w:pPr>
    <w:rPr>
      <w:lang w:val="en-US" w:eastAsia="ko-KR"/>
    </w:rPr>
  </w:style>
  <w:style w:type="paragraph" w:styleId="21">
    <w:name w:val="toc 2"/>
    <w:basedOn w:val="a"/>
    <w:next w:val="a"/>
    <w:autoRedefine/>
    <w:uiPriority w:val="39"/>
    <w:unhideWhenUsed/>
    <w:rsid w:val="00664D3F"/>
    <w:pPr>
      <w:spacing w:after="100"/>
      <w:ind w:left="220"/>
    </w:pPr>
    <w:rPr>
      <w:rFonts w:cs="Times New Roman"/>
      <w:lang w:val="en-US" w:eastAsia="ko-KR"/>
    </w:rPr>
  </w:style>
  <w:style w:type="paragraph" w:styleId="11">
    <w:name w:val="toc 1"/>
    <w:basedOn w:val="a"/>
    <w:next w:val="a"/>
    <w:autoRedefine/>
    <w:uiPriority w:val="39"/>
    <w:unhideWhenUsed/>
    <w:rsid w:val="007824A6"/>
    <w:pPr>
      <w:tabs>
        <w:tab w:val="left" w:pos="350"/>
        <w:tab w:val="left" w:pos="660"/>
        <w:tab w:val="right" w:leader="dot" w:pos="9961"/>
      </w:tabs>
      <w:spacing w:after="0" w:line="360" w:lineRule="auto"/>
      <w:jc w:val="both"/>
    </w:pPr>
    <w:rPr>
      <w:rFonts w:asciiTheme="majorBidi" w:hAnsiTheme="majorBidi" w:cstheme="majorBidi"/>
      <w:noProof/>
      <w:lang w:eastAsia="ko-KR"/>
    </w:rPr>
  </w:style>
  <w:style w:type="paragraph" w:styleId="31">
    <w:name w:val="toc 3"/>
    <w:basedOn w:val="a"/>
    <w:next w:val="a"/>
    <w:autoRedefine/>
    <w:uiPriority w:val="39"/>
    <w:unhideWhenUsed/>
    <w:rsid w:val="00664D3F"/>
    <w:pPr>
      <w:spacing w:after="100"/>
      <w:ind w:left="440"/>
    </w:pPr>
    <w:rPr>
      <w:rFonts w:cs="Times New Roman"/>
      <w:lang w:val="en-US" w:eastAsia="ko-KR"/>
    </w:rPr>
  </w:style>
  <w:style w:type="character" w:customStyle="1" w:styleId="12">
    <w:name w:val="Неразрешенное упоминание1"/>
    <w:basedOn w:val="a0"/>
    <w:uiPriority w:val="99"/>
    <w:semiHidden/>
    <w:unhideWhenUsed/>
    <w:rsid w:val="008D5325"/>
    <w:rPr>
      <w:color w:val="605E5C"/>
      <w:shd w:val="clear" w:color="auto" w:fill="E1DFDD"/>
    </w:rPr>
  </w:style>
  <w:style w:type="paragraph" w:styleId="af0">
    <w:name w:val="footnote text"/>
    <w:basedOn w:val="a"/>
    <w:link w:val="af1"/>
    <w:uiPriority w:val="99"/>
    <w:semiHidden/>
    <w:unhideWhenUsed/>
    <w:rsid w:val="00ED7D4E"/>
    <w:pPr>
      <w:spacing w:after="0" w:line="240" w:lineRule="auto"/>
    </w:pPr>
    <w:rPr>
      <w:sz w:val="20"/>
      <w:szCs w:val="20"/>
    </w:rPr>
  </w:style>
  <w:style w:type="character" w:customStyle="1" w:styleId="af1">
    <w:name w:val="Текст виноски Знак"/>
    <w:basedOn w:val="a0"/>
    <w:link w:val="af0"/>
    <w:uiPriority w:val="99"/>
    <w:semiHidden/>
    <w:rsid w:val="00ED7D4E"/>
    <w:rPr>
      <w:sz w:val="20"/>
      <w:szCs w:val="20"/>
      <w:lang w:val="uk-UA"/>
    </w:rPr>
  </w:style>
  <w:style w:type="character" w:styleId="af2">
    <w:name w:val="footnote reference"/>
    <w:basedOn w:val="a0"/>
    <w:uiPriority w:val="99"/>
    <w:semiHidden/>
    <w:unhideWhenUsed/>
    <w:rsid w:val="00ED7D4E"/>
    <w:rPr>
      <w:vertAlign w:val="superscript"/>
    </w:rPr>
  </w:style>
  <w:style w:type="paragraph" w:styleId="af3">
    <w:name w:val="No Spacing"/>
    <w:uiPriority w:val="1"/>
    <w:qFormat/>
    <w:rsid w:val="006B27BE"/>
    <w:pPr>
      <w:spacing w:after="0" w:line="240" w:lineRule="auto"/>
    </w:pPr>
    <w:rPr>
      <w:lang w:val="uk-UA"/>
    </w:rPr>
  </w:style>
  <w:style w:type="paragraph" w:customStyle="1" w:styleId="af4">
    <w:name w:val="a"/>
    <w:basedOn w:val="a"/>
    <w:rsid w:val="007824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semiHidden/>
    <w:unhideWhenUsed/>
    <w:rsid w:val="00CE27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uiPriority w:val="99"/>
    <w:semiHidden/>
    <w:rsid w:val="00CE27C5"/>
    <w:rPr>
      <w:rFonts w:ascii="Courier New" w:eastAsia="Times New Roman" w:hAnsi="Courier New" w:cs="Courier New"/>
      <w:sz w:val="20"/>
      <w:szCs w:val="20"/>
      <w:lang w:eastAsia="ru-RU"/>
    </w:rPr>
  </w:style>
  <w:style w:type="character" w:customStyle="1" w:styleId="y2iqfc">
    <w:name w:val="y2iqfc"/>
    <w:basedOn w:val="a0"/>
    <w:rsid w:val="00CE27C5"/>
  </w:style>
  <w:style w:type="character" w:customStyle="1" w:styleId="fontstyle01">
    <w:name w:val="fontstyle01"/>
    <w:basedOn w:val="a0"/>
    <w:rsid w:val="00ED3909"/>
    <w:rPr>
      <w:rFonts w:ascii="TimesNewRomanPSMT" w:hAnsi="TimesNewRomanPSMT" w:hint="default"/>
      <w:b w:val="0"/>
      <w:bCs w:val="0"/>
      <w:i w:val="0"/>
      <w:iCs w:val="0"/>
      <w:color w:val="000000"/>
      <w:sz w:val="28"/>
      <w:szCs w:val="28"/>
    </w:rPr>
  </w:style>
  <w:style w:type="character" w:customStyle="1" w:styleId="news-inner-date">
    <w:name w:val="news-inner-date"/>
    <w:basedOn w:val="a0"/>
    <w:rsid w:val="00083948"/>
  </w:style>
  <w:style w:type="paragraph" w:customStyle="1" w:styleId="number">
    <w:name w:val="number"/>
    <w:basedOn w:val="a"/>
    <w:rsid w:val="0008394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
    <w:name w:val="st"/>
    <w:basedOn w:val="a"/>
    <w:rsid w:val="0008394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sc">
    <w:name w:val="desc"/>
    <w:basedOn w:val="a"/>
    <w:rsid w:val="0008394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
    <w:name w:val="t"/>
    <w:basedOn w:val="a"/>
    <w:rsid w:val="0008394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3">
    <w:name w:val="Название1"/>
    <w:basedOn w:val="a"/>
    <w:rsid w:val="0008394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5">
    <w:name w:val="Balloon Text"/>
    <w:basedOn w:val="a"/>
    <w:link w:val="af6"/>
    <w:uiPriority w:val="99"/>
    <w:semiHidden/>
    <w:unhideWhenUsed/>
    <w:rsid w:val="00083948"/>
    <w:pPr>
      <w:spacing w:after="0" w:line="240" w:lineRule="auto"/>
    </w:pPr>
    <w:rPr>
      <w:rFonts w:ascii="Tahoma" w:hAnsi="Tahoma" w:cs="Tahoma"/>
      <w:sz w:val="16"/>
      <w:szCs w:val="16"/>
    </w:rPr>
  </w:style>
  <w:style w:type="character" w:customStyle="1" w:styleId="af6">
    <w:name w:val="Текст у виносці Знак"/>
    <w:basedOn w:val="a0"/>
    <w:link w:val="af5"/>
    <w:uiPriority w:val="99"/>
    <w:semiHidden/>
    <w:rsid w:val="00083948"/>
    <w:rPr>
      <w:rFonts w:ascii="Tahoma" w:hAnsi="Tahoma" w:cs="Tahoma"/>
      <w:sz w:val="16"/>
      <w:szCs w:val="16"/>
      <w:lang w:val="uk-UA"/>
    </w:rPr>
  </w:style>
  <w:style w:type="character" w:customStyle="1" w:styleId="incontentbutton">
    <w:name w:val="incontentbutton"/>
    <w:basedOn w:val="a0"/>
    <w:rsid w:val="0068436F"/>
  </w:style>
  <w:style w:type="character" w:styleId="af7">
    <w:name w:val="annotation reference"/>
    <w:basedOn w:val="a0"/>
    <w:uiPriority w:val="99"/>
    <w:semiHidden/>
    <w:unhideWhenUsed/>
    <w:rsid w:val="008B3169"/>
    <w:rPr>
      <w:sz w:val="16"/>
      <w:szCs w:val="16"/>
    </w:rPr>
  </w:style>
  <w:style w:type="paragraph" w:styleId="af8">
    <w:name w:val="annotation text"/>
    <w:basedOn w:val="a"/>
    <w:link w:val="af9"/>
    <w:uiPriority w:val="99"/>
    <w:semiHidden/>
    <w:unhideWhenUsed/>
    <w:rsid w:val="008B3169"/>
    <w:pPr>
      <w:spacing w:line="240" w:lineRule="auto"/>
    </w:pPr>
    <w:rPr>
      <w:sz w:val="20"/>
      <w:szCs w:val="20"/>
    </w:rPr>
  </w:style>
  <w:style w:type="character" w:customStyle="1" w:styleId="af9">
    <w:name w:val="Текст примітки Знак"/>
    <w:basedOn w:val="a0"/>
    <w:link w:val="af8"/>
    <w:uiPriority w:val="99"/>
    <w:semiHidden/>
    <w:rsid w:val="008B3169"/>
    <w:rPr>
      <w:sz w:val="20"/>
      <w:szCs w:val="20"/>
      <w:lang w:val="uk-UA"/>
    </w:rPr>
  </w:style>
  <w:style w:type="paragraph" w:styleId="afa">
    <w:name w:val="annotation subject"/>
    <w:basedOn w:val="af8"/>
    <w:next w:val="af8"/>
    <w:link w:val="afb"/>
    <w:uiPriority w:val="99"/>
    <w:semiHidden/>
    <w:unhideWhenUsed/>
    <w:rsid w:val="008B3169"/>
    <w:rPr>
      <w:b/>
      <w:bCs/>
    </w:rPr>
  </w:style>
  <w:style w:type="character" w:customStyle="1" w:styleId="afb">
    <w:name w:val="Тема примітки Знак"/>
    <w:basedOn w:val="af9"/>
    <w:link w:val="afa"/>
    <w:uiPriority w:val="99"/>
    <w:semiHidden/>
    <w:rsid w:val="008B3169"/>
    <w:rPr>
      <w:b/>
      <w:bCs/>
      <w:sz w:val="20"/>
      <w:szCs w:val="20"/>
      <w:lang w:val="uk-UA"/>
    </w:rPr>
  </w:style>
  <w:style w:type="paragraph" w:customStyle="1" w:styleId="14">
    <w:name w:val="Абзац списка1"/>
    <w:basedOn w:val="a"/>
    <w:rsid w:val="00F4663E"/>
    <w:pPr>
      <w:suppressAutoHyphens/>
      <w:spacing w:line="256" w:lineRule="auto"/>
      <w:ind w:left="720"/>
      <w:contextualSpacing/>
    </w:pPr>
    <w:rPr>
      <w:rFonts w:ascii="Calibri" w:eastAsia="Times New Roman" w:hAnsi="Calibri" w:cs="Times New Roman"/>
      <w:lang w:eastAsia="zh-CN"/>
    </w:rPr>
  </w:style>
  <w:style w:type="paragraph" w:customStyle="1" w:styleId="found">
    <w:name w:val="found"/>
    <w:basedOn w:val="a"/>
    <w:rsid w:val="001E7C06"/>
    <w:pPr>
      <w:spacing w:before="75" w:after="75" w:line="240" w:lineRule="auto"/>
      <w:ind w:left="75" w:right="75"/>
    </w:pPr>
    <w:rPr>
      <w:rFonts w:ascii="Times New Roman" w:hAnsi="Times New Roman" w:cs="Times New Roman"/>
      <w:sz w:val="24"/>
      <w:szCs w:val="24"/>
      <w:lang w:val="en-US"/>
    </w:rPr>
  </w:style>
  <w:style w:type="character" w:customStyle="1" w:styleId="sel33">
    <w:name w:val="sel33"/>
    <w:basedOn w:val="a0"/>
    <w:rsid w:val="001E7C06"/>
    <w:rPr>
      <w:rFonts w:ascii="Courier" w:hAnsi="Courier" w:hint="default"/>
    </w:rPr>
  </w:style>
  <w:style w:type="paragraph" w:customStyle="1" w:styleId="p432">
    <w:name w:val="p432"/>
    <w:basedOn w:val="a"/>
    <w:rsid w:val="001E7C0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433">
    <w:name w:val="p433"/>
    <w:basedOn w:val="a"/>
    <w:rsid w:val="001E7C0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41">
    <w:name w:val="Основной текст (4)"/>
    <w:basedOn w:val="a"/>
    <w:rsid w:val="000775D7"/>
    <w:pPr>
      <w:shd w:val="clear" w:color="auto" w:fill="FFFFFF"/>
      <w:suppressAutoHyphens/>
      <w:spacing w:before="180" w:after="6900" w:line="221" w:lineRule="exact"/>
      <w:ind w:hanging="480"/>
      <w:jc w:val="both"/>
    </w:pPr>
    <w:rPr>
      <w:rFonts w:ascii="Arial" w:eastAsia="Arial" w:hAnsi="Arial" w:cs="Arial"/>
      <w:sz w:val="17"/>
      <w:szCs w:val="17"/>
      <w:lang w:eastAsia="zh-CN"/>
    </w:rPr>
  </w:style>
  <w:style w:type="table" w:styleId="afc">
    <w:name w:val="Table Grid"/>
    <w:basedOn w:val="a1"/>
    <w:uiPriority w:val="59"/>
    <w:rsid w:val="00F7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Top of Form"/>
    <w:basedOn w:val="a"/>
    <w:next w:val="a"/>
    <w:link w:val="z-0"/>
    <w:hidden/>
    <w:uiPriority w:val="99"/>
    <w:unhideWhenUsed/>
    <w:rsid w:val="003954CE"/>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Початок форми Знак"/>
    <w:basedOn w:val="a0"/>
    <w:link w:val="z-"/>
    <w:uiPriority w:val="99"/>
    <w:rsid w:val="003954CE"/>
    <w:rPr>
      <w:rFonts w:ascii="Arial" w:eastAsia="Times New Roman" w:hAnsi="Arial" w:cs="Arial"/>
      <w:vanish/>
      <w:sz w:val="16"/>
      <w:szCs w:val="16"/>
      <w:lang w:eastAsia="ru-RU"/>
    </w:rPr>
  </w:style>
  <w:style w:type="character" w:customStyle="1" w:styleId="sel3">
    <w:name w:val="sel3"/>
    <w:basedOn w:val="a0"/>
    <w:rsid w:val="003D1C65"/>
    <w:rPr>
      <w:rFonts w:ascii="Courier" w:hAnsi="Courier" w:hint="default"/>
    </w:rPr>
  </w:style>
  <w:style w:type="character" w:customStyle="1" w:styleId="sel8">
    <w:name w:val="sel8"/>
    <w:basedOn w:val="a0"/>
    <w:rsid w:val="003D1C65"/>
    <w:rPr>
      <w:rFonts w:ascii="Courier" w:hAnsi="Courier" w:hint="default"/>
    </w:rPr>
  </w:style>
  <w:style w:type="character" w:customStyle="1" w:styleId="50">
    <w:name w:val="Заголовок 5 Знак"/>
    <w:basedOn w:val="a0"/>
    <w:link w:val="5"/>
    <w:uiPriority w:val="9"/>
    <w:semiHidden/>
    <w:rsid w:val="003348E9"/>
    <w:rPr>
      <w:rFonts w:asciiTheme="majorHAnsi" w:eastAsiaTheme="majorEastAsia" w:hAnsiTheme="majorHAnsi" w:cstheme="majorBidi"/>
      <w:color w:val="2E74B5" w:themeColor="accent1" w:themeShade="BF"/>
      <w:lang w:val="uk-UA"/>
    </w:rPr>
  </w:style>
  <w:style w:type="character" w:styleId="afd">
    <w:name w:val="Placeholder Text"/>
    <w:basedOn w:val="a0"/>
    <w:uiPriority w:val="99"/>
    <w:semiHidden/>
    <w:rsid w:val="00986A30"/>
    <w:rPr>
      <w:color w:val="808080"/>
    </w:rPr>
  </w:style>
  <w:style w:type="character" w:styleId="afe">
    <w:name w:val="Unresolved Mention"/>
    <w:basedOn w:val="a0"/>
    <w:uiPriority w:val="99"/>
    <w:semiHidden/>
    <w:unhideWhenUsed/>
    <w:rsid w:val="005411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9496">
      <w:bodyDiv w:val="1"/>
      <w:marLeft w:val="0"/>
      <w:marRight w:val="0"/>
      <w:marTop w:val="0"/>
      <w:marBottom w:val="0"/>
      <w:divBdr>
        <w:top w:val="none" w:sz="0" w:space="0" w:color="auto"/>
        <w:left w:val="none" w:sz="0" w:space="0" w:color="auto"/>
        <w:bottom w:val="none" w:sz="0" w:space="0" w:color="auto"/>
        <w:right w:val="none" w:sz="0" w:space="0" w:color="auto"/>
      </w:divBdr>
      <w:divsChild>
        <w:div w:id="409428810">
          <w:marLeft w:val="0"/>
          <w:marRight w:val="0"/>
          <w:marTop w:val="0"/>
          <w:marBottom w:val="0"/>
          <w:divBdr>
            <w:top w:val="single" w:sz="2" w:space="0" w:color="D9D9E3"/>
            <w:left w:val="single" w:sz="2" w:space="0" w:color="D9D9E3"/>
            <w:bottom w:val="single" w:sz="2" w:space="0" w:color="D9D9E3"/>
            <w:right w:val="single" w:sz="2" w:space="0" w:color="D9D9E3"/>
          </w:divBdr>
          <w:divsChild>
            <w:div w:id="1615556783">
              <w:marLeft w:val="0"/>
              <w:marRight w:val="0"/>
              <w:marTop w:val="0"/>
              <w:marBottom w:val="0"/>
              <w:divBdr>
                <w:top w:val="single" w:sz="2" w:space="0" w:color="D9D9E3"/>
                <w:left w:val="single" w:sz="2" w:space="0" w:color="D9D9E3"/>
                <w:bottom w:val="single" w:sz="2" w:space="0" w:color="D9D9E3"/>
                <w:right w:val="single" w:sz="2" w:space="0" w:color="D9D9E3"/>
              </w:divBdr>
              <w:divsChild>
                <w:div w:id="1863585609">
                  <w:marLeft w:val="0"/>
                  <w:marRight w:val="0"/>
                  <w:marTop w:val="0"/>
                  <w:marBottom w:val="0"/>
                  <w:divBdr>
                    <w:top w:val="single" w:sz="2" w:space="0" w:color="D9D9E3"/>
                    <w:left w:val="single" w:sz="2" w:space="0" w:color="D9D9E3"/>
                    <w:bottom w:val="single" w:sz="2" w:space="0" w:color="D9D9E3"/>
                    <w:right w:val="single" w:sz="2" w:space="0" w:color="D9D9E3"/>
                  </w:divBdr>
                  <w:divsChild>
                    <w:div w:id="247272205">
                      <w:marLeft w:val="0"/>
                      <w:marRight w:val="0"/>
                      <w:marTop w:val="0"/>
                      <w:marBottom w:val="0"/>
                      <w:divBdr>
                        <w:top w:val="single" w:sz="2" w:space="0" w:color="D9D9E3"/>
                        <w:left w:val="single" w:sz="2" w:space="0" w:color="D9D9E3"/>
                        <w:bottom w:val="single" w:sz="2" w:space="0" w:color="D9D9E3"/>
                        <w:right w:val="single" w:sz="2" w:space="0" w:color="D9D9E3"/>
                      </w:divBdr>
                      <w:divsChild>
                        <w:div w:id="553153317">
                          <w:marLeft w:val="0"/>
                          <w:marRight w:val="0"/>
                          <w:marTop w:val="0"/>
                          <w:marBottom w:val="0"/>
                          <w:divBdr>
                            <w:top w:val="single" w:sz="2" w:space="0" w:color="D9D9E3"/>
                            <w:left w:val="single" w:sz="2" w:space="0" w:color="D9D9E3"/>
                            <w:bottom w:val="single" w:sz="2" w:space="0" w:color="D9D9E3"/>
                            <w:right w:val="single" w:sz="2" w:space="0" w:color="D9D9E3"/>
                          </w:divBdr>
                          <w:divsChild>
                            <w:div w:id="1283806295">
                              <w:marLeft w:val="0"/>
                              <w:marRight w:val="0"/>
                              <w:marTop w:val="100"/>
                              <w:marBottom w:val="100"/>
                              <w:divBdr>
                                <w:top w:val="single" w:sz="2" w:space="0" w:color="D9D9E3"/>
                                <w:left w:val="single" w:sz="2" w:space="0" w:color="D9D9E3"/>
                                <w:bottom w:val="single" w:sz="2" w:space="0" w:color="D9D9E3"/>
                                <w:right w:val="single" w:sz="2" w:space="0" w:color="D9D9E3"/>
                              </w:divBdr>
                              <w:divsChild>
                                <w:div w:id="130444054">
                                  <w:marLeft w:val="0"/>
                                  <w:marRight w:val="0"/>
                                  <w:marTop w:val="0"/>
                                  <w:marBottom w:val="0"/>
                                  <w:divBdr>
                                    <w:top w:val="single" w:sz="2" w:space="0" w:color="D9D9E3"/>
                                    <w:left w:val="single" w:sz="2" w:space="0" w:color="D9D9E3"/>
                                    <w:bottom w:val="single" w:sz="2" w:space="0" w:color="D9D9E3"/>
                                    <w:right w:val="single" w:sz="2" w:space="0" w:color="D9D9E3"/>
                                  </w:divBdr>
                                  <w:divsChild>
                                    <w:div w:id="2018843316">
                                      <w:marLeft w:val="0"/>
                                      <w:marRight w:val="0"/>
                                      <w:marTop w:val="0"/>
                                      <w:marBottom w:val="0"/>
                                      <w:divBdr>
                                        <w:top w:val="single" w:sz="2" w:space="0" w:color="D9D9E3"/>
                                        <w:left w:val="single" w:sz="2" w:space="0" w:color="D9D9E3"/>
                                        <w:bottom w:val="single" w:sz="2" w:space="0" w:color="D9D9E3"/>
                                        <w:right w:val="single" w:sz="2" w:space="0" w:color="D9D9E3"/>
                                      </w:divBdr>
                                      <w:divsChild>
                                        <w:div w:id="532614685">
                                          <w:marLeft w:val="0"/>
                                          <w:marRight w:val="0"/>
                                          <w:marTop w:val="0"/>
                                          <w:marBottom w:val="0"/>
                                          <w:divBdr>
                                            <w:top w:val="single" w:sz="2" w:space="0" w:color="D9D9E3"/>
                                            <w:left w:val="single" w:sz="2" w:space="0" w:color="D9D9E3"/>
                                            <w:bottom w:val="single" w:sz="2" w:space="0" w:color="D9D9E3"/>
                                            <w:right w:val="single" w:sz="2" w:space="0" w:color="D9D9E3"/>
                                          </w:divBdr>
                                          <w:divsChild>
                                            <w:div w:id="17397472">
                                              <w:marLeft w:val="0"/>
                                              <w:marRight w:val="0"/>
                                              <w:marTop w:val="0"/>
                                              <w:marBottom w:val="0"/>
                                              <w:divBdr>
                                                <w:top w:val="single" w:sz="2" w:space="0" w:color="D9D9E3"/>
                                                <w:left w:val="single" w:sz="2" w:space="0" w:color="D9D9E3"/>
                                                <w:bottom w:val="single" w:sz="2" w:space="0" w:color="D9D9E3"/>
                                                <w:right w:val="single" w:sz="2" w:space="0" w:color="D9D9E3"/>
                                              </w:divBdr>
                                              <w:divsChild>
                                                <w:div w:id="1011952973">
                                                  <w:marLeft w:val="0"/>
                                                  <w:marRight w:val="0"/>
                                                  <w:marTop w:val="0"/>
                                                  <w:marBottom w:val="0"/>
                                                  <w:divBdr>
                                                    <w:top w:val="single" w:sz="2" w:space="0" w:color="D9D9E3"/>
                                                    <w:left w:val="single" w:sz="2" w:space="0" w:color="D9D9E3"/>
                                                    <w:bottom w:val="single" w:sz="2" w:space="0" w:color="D9D9E3"/>
                                                    <w:right w:val="single" w:sz="2" w:space="0" w:color="D9D9E3"/>
                                                  </w:divBdr>
                                                  <w:divsChild>
                                                    <w:div w:id="17646895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80250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8991650">
      <w:bodyDiv w:val="1"/>
      <w:marLeft w:val="0"/>
      <w:marRight w:val="0"/>
      <w:marTop w:val="0"/>
      <w:marBottom w:val="0"/>
      <w:divBdr>
        <w:top w:val="none" w:sz="0" w:space="0" w:color="auto"/>
        <w:left w:val="none" w:sz="0" w:space="0" w:color="auto"/>
        <w:bottom w:val="none" w:sz="0" w:space="0" w:color="auto"/>
        <w:right w:val="none" w:sz="0" w:space="0" w:color="auto"/>
      </w:divBdr>
    </w:div>
    <w:div w:id="36200571">
      <w:bodyDiv w:val="1"/>
      <w:marLeft w:val="0"/>
      <w:marRight w:val="0"/>
      <w:marTop w:val="0"/>
      <w:marBottom w:val="0"/>
      <w:divBdr>
        <w:top w:val="none" w:sz="0" w:space="0" w:color="auto"/>
        <w:left w:val="none" w:sz="0" w:space="0" w:color="auto"/>
        <w:bottom w:val="none" w:sz="0" w:space="0" w:color="auto"/>
        <w:right w:val="none" w:sz="0" w:space="0" w:color="auto"/>
      </w:divBdr>
    </w:div>
    <w:div w:id="49888112">
      <w:bodyDiv w:val="1"/>
      <w:marLeft w:val="0"/>
      <w:marRight w:val="0"/>
      <w:marTop w:val="0"/>
      <w:marBottom w:val="0"/>
      <w:divBdr>
        <w:top w:val="none" w:sz="0" w:space="0" w:color="auto"/>
        <w:left w:val="none" w:sz="0" w:space="0" w:color="auto"/>
        <w:bottom w:val="none" w:sz="0" w:space="0" w:color="auto"/>
        <w:right w:val="none" w:sz="0" w:space="0" w:color="auto"/>
      </w:divBdr>
    </w:div>
    <w:div w:id="71852891">
      <w:bodyDiv w:val="1"/>
      <w:marLeft w:val="0"/>
      <w:marRight w:val="0"/>
      <w:marTop w:val="0"/>
      <w:marBottom w:val="0"/>
      <w:divBdr>
        <w:top w:val="none" w:sz="0" w:space="0" w:color="auto"/>
        <w:left w:val="none" w:sz="0" w:space="0" w:color="auto"/>
        <w:bottom w:val="none" w:sz="0" w:space="0" w:color="auto"/>
        <w:right w:val="none" w:sz="0" w:space="0" w:color="auto"/>
      </w:divBdr>
      <w:divsChild>
        <w:div w:id="1233546794">
          <w:marLeft w:val="0"/>
          <w:marRight w:val="0"/>
          <w:marTop w:val="0"/>
          <w:marBottom w:val="0"/>
          <w:divBdr>
            <w:top w:val="single" w:sz="2" w:space="0" w:color="D9D9E3"/>
            <w:left w:val="single" w:sz="2" w:space="0" w:color="D9D9E3"/>
            <w:bottom w:val="single" w:sz="2" w:space="0" w:color="D9D9E3"/>
            <w:right w:val="single" w:sz="2" w:space="0" w:color="D9D9E3"/>
          </w:divBdr>
          <w:divsChild>
            <w:div w:id="1018044747">
              <w:marLeft w:val="0"/>
              <w:marRight w:val="0"/>
              <w:marTop w:val="0"/>
              <w:marBottom w:val="0"/>
              <w:divBdr>
                <w:top w:val="single" w:sz="2" w:space="0" w:color="D9D9E3"/>
                <w:left w:val="single" w:sz="2" w:space="0" w:color="D9D9E3"/>
                <w:bottom w:val="single" w:sz="2" w:space="0" w:color="D9D9E3"/>
                <w:right w:val="single" w:sz="2" w:space="0" w:color="D9D9E3"/>
              </w:divBdr>
              <w:divsChild>
                <w:div w:id="1620263452">
                  <w:marLeft w:val="0"/>
                  <w:marRight w:val="0"/>
                  <w:marTop w:val="0"/>
                  <w:marBottom w:val="0"/>
                  <w:divBdr>
                    <w:top w:val="single" w:sz="2" w:space="0" w:color="D9D9E3"/>
                    <w:left w:val="single" w:sz="2" w:space="0" w:color="D9D9E3"/>
                    <w:bottom w:val="single" w:sz="2" w:space="0" w:color="D9D9E3"/>
                    <w:right w:val="single" w:sz="2" w:space="0" w:color="D9D9E3"/>
                  </w:divBdr>
                  <w:divsChild>
                    <w:div w:id="1711807626">
                      <w:marLeft w:val="0"/>
                      <w:marRight w:val="0"/>
                      <w:marTop w:val="0"/>
                      <w:marBottom w:val="0"/>
                      <w:divBdr>
                        <w:top w:val="single" w:sz="2" w:space="0" w:color="D9D9E3"/>
                        <w:left w:val="single" w:sz="2" w:space="0" w:color="D9D9E3"/>
                        <w:bottom w:val="single" w:sz="2" w:space="0" w:color="D9D9E3"/>
                        <w:right w:val="single" w:sz="2" w:space="0" w:color="D9D9E3"/>
                      </w:divBdr>
                      <w:divsChild>
                        <w:div w:id="286280331">
                          <w:marLeft w:val="0"/>
                          <w:marRight w:val="0"/>
                          <w:marTop w:val="0"/>
                          <w:marBottom w:val="0"/>
                          <w:divBdr>
                            <w:top w:val="single" w:sz="2" w:space="0" w:color="D9D9E3"/>
                            <w:left w:val="single" w:sz="2" w:space="0" w:color="D9D9E3"/>
                            <w:bottom w:val="single" w:sz="2" w:space="0" w:color="D9D9E3"/>
                            <w:right w:val="single" w:sz="2" w:space="0" w:color="D9D9E3"/>
                          </w:divBdr>
                          <w:divsChild>
                            <w:div w:id="340622465">
                              <w:marLeft w:val="0"/>
                              <w:marRight w:val="0"/>
                              <w:marTop w:val="100"/>
                              <w:marBottom w:val="100"/>
                              <w:divBdr>
                                <w:top w:val="single" w:sz="2" w:space="0" w:color="D9D9E3"/>
                                <w:left w:val="single" w:sz="2" w:space="0" w:color="D9D9E3"/>
                                <w:bottom w:val="single" w:sz="2" w:space="0" w:color="D9D9E3"/>
                                <w:right w:val="single" w:sz="2" w:space="0" w:color="D9D9E3"/>
                              </w:divBdr>
                              <w:divsChild>
                                <w:div w:id="1346588208">
                                  <w:marLeft w:val="0"/>
                                  <w:marRight w:val="0"/>
                                  <w:marTop w:val="0"/>
                                  <w:marBottom w:val="0"/>
                                  <w:divBdr>
                                    <w:top w:val="single" w:sz="2" w:space="0" w:color="D9D9E3"/>
                                    <w:left w:val="single" w:sz="2" w:space="0" w:color="D9D9E3"/>
                                    <w:bottom w:val="single" w:sz="2" w:space="0" w:color="D9D9E3"/>
                                    <w:right w:val="single" w:sz="2" w:space="0" w:color="D9D9E3"/>
                                  </w:divBdr>
                                  <w:divsChild>
                                    <w:div w:id="208036222">
                                      <w:marLeft w:val="0"/>
                                      <w:marRight w:val="0"/>
                                      <w:marTop w:val="0"/>
                                      <w:marBottom w:val="0"/>
                                      <w:divBdr>
                                        <w:top w:val="single" w:sz="2" w:space="0" w:color="D9D9E3"/>
                                        <w:left w:val="single" w:sz="2" w:space="0" w:color="D9D9E3"/>
                                        <w:bottom w:val="single" w:sz="2" w:space="0" w:color="D9D9E3"/>
                                        <w:right w:val="single" w:sz="2" w:space="0" w:color="D9D9E3"/>
                                      </w:divBdr>
                                      <w:divsChild>
                                        <w:div w:id="1291129294">
                                          <w:marLeft w:val="0"/>
                                          <w:marRight w:val="0"/>
                                          <w:marTop w:val="0"/>
                                          <w:marBottom w:val="0"/>
                                          <w:divBdr>
                                            <w:top w:val="single" w:sz="2" w:space="0" w:color="D9D9E3"/>
                                            <w:left w:val="single" w:sz="2" w:space="0" w:color="D9D9E3"/>
                                            <w:bottom w:val="single" w:sz="2" w:space="0" w:color="D9D9E3"/>
                                            <w:right w:val="single" w:sz="2" w:space="0" w:color="D9D9E3"/>
                                          </w:divBdr>
                                          <w:divsChild>
                                            <w:div w:id="1212692192">
                                              <w:marLeft w:val="0"/>
                                              <w:marRight w:val="0"/>
                                              <w:marTop w:val="0"/>
                                              <w:marBottom w:val="0"/>
                                              <w:divBdr>
                                                <w:top w:val="single" w:sz="2" w:space="0" w:color="D9D9E3"/>
                                                <w:left w:val="single" w:sz="2" w:space="0" w:color="D9D9E3"/>
                                                <w:bottom w:val="single" w:sz="2" w:space="0" w:color="D9D9E3"/>
                                                <w:right w:val="single" w:sz="2" w:space="0" w:color="D9D9E3"/>
                                              </w:divBdr>
                                              <w:divsChild>
                                                <w:div w:id="713698249">
                                                  <w:marLeft w:val="0"/>
                                                  <w:marRight w:val="0"/>
                                                  <w:marTop w:val="0"/>
                                                  <w:marBottom w:val="0"/>
                                                  <w:divBdr>
                                                    <w:top w:val="single" w:sz="2" w:space="0" w:color="D9D9E3"/>
                                                    <w:left w:val="single" w:sz="2" w:space="0" w:color="D9D9E3"/>
                                                    <w:bottom w:val="single" w:sz="2" w:space="0" w:color="D9D9E3"/>
                                                    <w:right w:val="single" w:sz="2" w:space="0" w:color="D9D9E3"/>
                                                  </w:divBdr>
                                                  <w:divsChild>
                                                    <w:div w:id="758407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901258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72169526">
      <w:bodyDiv w:val="1"/>
      <w:marLeft w:val="0"/>
      <w:marRight w:val="0"/>
      <w:marTop w:val="0"/>
      <w:marBottom w:val="0"/>
      <w:divBdr>
        <w:top w:val="none" w:sz="0" w:space="0" w:color="auto"/>
        <w:left w:val="none" w:sz="0" w:space="0" w:color="auto"/>
        <w:bottom w:val="none" w:sz="0" w:space="0" w:color="auto"/>
        <w:right w:val="none" w:sz="0" w:space="0" w:color="auto"/>
      </w:divBdr>
    </w:div>
    <w:div w:id="91628370">
      <w:bodyDiv w:val="1"/>
      <w:marLeft w:val="0"/>
      <w:marRight w:val="0"/>
      <w:marTop w:val="0"/>
      <w:marBottom w:val="0"/>
      <w:divBdr>
        <w:top w:val="none" w:sz="0" w:space="0" w:color="auto"/>
        <w:left w:val="none" w:sz="0" w:space="0" w:color="auto"/>
        <w:bottom w:val="none" w:sz="0" w:space="0" w:color="auto"/>
        <w:right w:val="none" w:sz="0" w:space="0" w:color="auto"/>
      </w:divBdr>
    </w:div>
    <w:div w:id="102850774">
      <w:bodyDiv w:val="1"/>
      <w:marLeft w:val="0"/>
      <w:marRight w:val="0"/>
      <w:marTop w:val="0"/>
      <w:marBottom w:val="0"/>
      <w:divBdr>
        <w:top w:val="none" w:sz="0" w:space="0" w:color="auto"/>
        <w:left w:val="none" w:sz="0" w:space="0" w:color="auto"/>
        <w:bottom w:val="none" w:sz="0" w:space="0" w:color="auto"/>
        <w:right w:val="none" w:sz="0" w:space="0" w:color="auto"/>
      </w:divBdr>
    </w:div>
    <w:div w:id="104152662">
      <w:bodyDiv w:val="1"/>
      <w:marLeft w:val="0"/>
      <w:marRight w:val="0"/>
      <w:marTop w:val="0"/>
      <w:marBottom w:val="0"/>
      <w:divBdr>
        <w:top w:val="none" w:sz="0" w:space="0" w:color="auto"/>
        <w:left w:val="none" w:sz="0" w:space="0" w:color="auto"/>
        <w:bottom w:val="none" w:sz="0" w:space="0" w:color="auto"/>
        <w:right w:val="none" w:sz="0" w:space="0" w:color="auto"/>
      </w:divBdr>
    </w:div>
    <w:div w:id="117796865">
      <w:bodyDiv w:val="1"/>
      <w:marLeft w:val="0"/>
      <w:marRight w:val="0"/>
      <w:marTop w:val="0"/>
      <w:marBottom w:val="0"/>
      <w:divBdr>
        <w:top w:val="none" w:sz="0" w:space="0" w:color="auto"/>
        <w:left w:val="none" w:sz="0" w:space="0" w:color="auto"/>
        <w:bottom w:val="none" w:sz="0" w:space="0" w:color="auto"/>
        <w:right w:val="none" w:sz="0" w:space="0" w:color="auto"/>
      </w:divBdr>
      <w:divsChild>
        <w:div w:id="997995008">
          <w:marLeft w:val="0"/>
          <w:marRight w:val="0"/>
          <w:marTop w:val="0"/>
          <w:marBottom w:val="0"/>
          <w:divBdr>
            <w:top w:val="none" w:sz="0" w:space="0" w:color="auto"/>
            <w:left w:val="none" w:sz="0" w:space="0" w:color="auto"/>
            <w:bottom w:val="none" w:sz="0" w:space="0" w:color="auto"/>
            <w:right w:val="none" w:sz="0" w:space="0" w:color="auto"/>
          </w:divBdr>
          <w:divsChild>
            <w:div w:id="1401322583">
              <w:marLeft w:val="0"/>
              <w:marRight w:val="0"/>
              <w:marTop w:val="0"/>
              <w:marBottom w:val="0"/>
              <w:divBdr>
                <w:top w:val="none" w:sz="0" w:space="0" w:color="auto"/>
                <w:left w:val="none" w:sz="0" w:space="0" w:color="auto"/>
                <w:bottom w:val="none" w:sz="0" w:space="0" w:color="auto"/>
                <w:right w:val="none" w:sz="0" w:space="0" w:color="auto"/>
              </w:divBdr>
              <w:divsChild>
                <w:div w:id="93533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62619">
          <w:marLeft w:val="0"/>
          <w:marRight w:val="0"/>
          <w:marTop w:val="0"/>
          <w:marBottom w:val="0"/>
          <w:divBdr>
            <w:top w:val="none" w:sz="0" w:space="0" w:color="auto"/>
            <w:left w:val="none" w:sz="0" w:space="0" w:color="auto"/>
            <w:bottom w:val="none" w:sz="0" w:space="0" w:color="auto"/>
            <w:right w:val="none" w:sz="0" w:space="0" w:color="auto"/>
          </w:divBdr>
          <w:divsChild>
            <w:div w:id="1857379010">
              <w:marLeft w:val="0"/>
              <w:marRight w:val="0"/>
              <w:marTop w:val="0"/>
              <w:marBottom w:val="0"/>
              <w:divBdr>
                <w:top w:val="none" w:sz="0" w:space="0" w:color="auto"/>
                <w:left w:val="none" w:sz="0" w:space="0" w:color="auto"/>
                <w:bottom w:val="none" w:sz="0" w:space="0" w:color="auto"/>
                <w:right w:val="none" w:sz="0" w:space="0" w:color="auto"/>
              </w:divBdr>
              <w:divsChild>
                <w:div w:id="1225531053">
                  <w:marLeft w:val="0"/>
                  <w:marRight w:val="0"/>
                  <w:marTop w:val="0"/>
                  <w:marBottom w:val="0"/>
                  <w:divBdr>
                    <w:top w:val="none" w:sz="0" w:space="0" w:color="auto"/>
                    <w:left w:val="none" w:sz="0" w:space="0" w:color="auto"/>
                    <w:bottom w:val="none" w:sz="0" w:space="0" w:color="auto"/>
                    <w:right w:val="none" w:sz="0" w:space="0" w:color="auto"/>
                  </w:divBdr>
                </w:div>
                <w:div w:id="17511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7479">
          <w:marLeft w:val="0"/>
          <w:marRight w:val="0"/>
          <w:marTop w:val="0"/>
          <w:marBottom w:val="0"/>
          <w:divBdr>
            <w:top w:val="none" w:sz="0" w:space="0" w:color="auto"/>
            <w:left w:val="none" w:sz="0" w:space="0" w:color="auto"/>
            <w:bottom w:val="none" w:sz="0" w:space="0" w:color="auto"/>
            <w:right w:val="none" w:sz="0" w:space="0" w:color="auto"/>
          </w:divBdr>
        </w:div>
        <w:div w:id="1917936518">
          <w:marLeft w:val="0"/>
          <w:marRight w:val="0"/>
          <w:marTop w:val="0"/>
          <w:marBottom w:val="0"/>
          <w:divBdr>
            <w:top w:val="none" w:sz="0" w:space="0" w:color="auto"/>
            <w:left w:val="none" w:sz="0" w:space="0" w:color="auto"/>
            <w:bottom w:val="none" w:sz="0" w:space="0" w:color="auto"/>
            <w:right w:val="none" w:sz="0" w:space="0" w:color="auto"/>
          </w:divBdr>
        </w:div>
      </w:divsChild>
    </w:div>
    <w:div w:id="141165008">
      <w:bodyDiv w:val="1"/>
      <w:marLeft w:val="0"/>
      <w:marRight w:val="0"/>
      <w:marTop w:val="0"/>
      <w:marBottom w:val="0"/>
      <w:divBdr>
        <w:top w:val="none" w:sz="0" w:space="0" w:color="auto"/>
        <w:left w:val="none" w:sz="0" w:space="0" w:color="auto"/>
        <w:bottom w:val="none" w:sz="0" w:space="0" w:color="auto"/>
        <w:right w:val="none" w:sz="0" w:space="0" w:color="auto"/>
      </w:divBdr>
    </w:div>
    <w:div w:id="151918551">
      <w:bodyDiv w:val="1"/>
      <w:marLeft w:val="0"/>
      <w:marRight w:val="0"/>
      <w:marTop w:val="0"/>
      <w:marBottom w:val="0"/>
      <w:divBdr>
        <w:top w:val="none" w:sz="0" w:space="0" w:color="auto"/>
        <w:left w:val="none" w:sz="0" w:space="0" w:color="auto"/>
        <w:bottom w:val="none" w:sz="0" w:space="0" w:color="auto"/>
        <w:right w:val="none" w:sz="0" w:space="0" w:color="auto"/>
      </w:divBdr>
    </w:div>
    <w:div w:id="166335775">
      <w:bodyDiv w:val="1"/>
      <w:marLeft w:val="0"/>
      <w:marRight w:val="0"/>
      <w:marTop w:val="0"/>
      <w:marBottom w:val="0"/>
      <w:divBdr>
        <w:top w:val="none" w:sz="0" w:space="0" w:color="auto"/>
        <w:left w:val="none" w:sz="0" w:space="0" w:color="auto"/>
        <w:bottom w:val="none" w:sz="0" w:space="0" w:color="auto"/>
        <w:right w:val="none" w:sz="0" w:space="0" w:color="auto"/>
      </w:divBdr>
    </w:div>
    <w:div w:id="166598929">
      <w:bodyDiv w:val="1"/>
      <w:marLeft w:val="0"/>
      <w:marRight w:val="0"/>
      <w:marTop w:val="0"/>
      <w:marBottom w:val="0"/>
      <w:divBdr>
        <w:top w:val="none" w:sz="0" w:space="0" w:color="auto"/>
        <w:left w:val="none" w:sz="0" w:space="0" w:color="auto"/>
        <w:bottom w:val="none" w:sz="0" w:space="0" w:color="auto"/>
        <w:right w:val="none" w:sz="0" w:space="0" w:color="auto"/>
      </w:divBdr>
    </w:div>
    <w:div w:id="172576318">
      <w:bodyDiv w:val="1"/>
      <w:marLeft w:val="0"/>
      <w:marRight w:val="0"/>
      <w:marTop w:val="0"/>
      <w:marBottom w:val="0"/>
      <w:divBdr>
        <w:top w:val="none" w:sz="0" w:space="0" w:color="auto"/>
        <w:left w:val="none" w:sz="0" w:space="0" w:color="auto"/>
        <w:bottom w:val="none" w:sz="0" w:space="0" w:color="auto"/>
        <w:right w:val="none" w:sz="0" w:space="0" w:color="auto"/>
      </w:divBdr>
    </w:div>
    <w:div w:id="174925822">
      <w:bodyDiv w:val="1"/>
      <w:marLeft w:val="0"/>
      <w:marRight w:val="0"/>
      <w:marTop w:val="0"/>
      <w:marBottom w:val="0"/>
      <w:divBdr>
        <w:top w:val="none" w:sz="0" w:space="0" w:color="auto"/>
        <w:left w:val="none" w:sz="0" w:space="0" w:color="auto"/>
        <w:bottom w:val="none" w:sz="0" w:space="0" w:color="auto"/>
        <w:right w:val="none" w:sz="0" w:space="0" w:color="auto"/>
      </w:divBdr>
    </w:div>
    <w:div w:id="184515386">
      <w:bodyDiv w:val="1"/>
      <w:marLeft w:val="0"/>
      <w:marRight w:val="0"/>
      <w:marTop w:val="0"/>
      <w:marBottom w:val="0"/>
      <w:divBdr>
        <w:top w:val="none" w:sz="0" w:space="0" w:color="auto"/>
        <w:left w:val="none" w:sz="0" w:space="0" w:color="auto"/>
        <w:bottom w:val="none" w:sz="0" w:space="0" w:color="auto"/>
        <w:right w:val="none" w:sz="0" w:space="0" w:color="auto"/>
      </w:divBdr>
    </w:div>
    <w:div w:id="191503937">
      <w:bodyDiv w:val="1"/>
      <w:marLeft w:val="0"/>
      <w:marRight w:val="0"/>
      <w:marTop w:val="0"/>
      <w:marBottom w:val="0"/>
      <w:divBdr>
        <w:top w:val="none" w:sz="0" w:space="0" w:color="auto"/>
        <w:left w:val="none" w:sz="0" w:space="0" w:color="auto"/>
        <w:bottom w:val="none" w:sz="0" w:space="0" w:color="auto"/>
        <w:right w:val="none" w:sz="0" w:space="0" w:color="auto"/>
      </w:divBdr>
      <w:divsChild>
        <w:div w:id="309021471">
          <w:marLeft w:val="0"/>
          <w:marRight w:val="0"/>
          <w:marTop w:val="0"/>
          <w:marBottom w:val="0"/>
          <w:divBdr>
            <w:top w:val="single" w:sz="2" w:space="0" w:color="auto"/>
            <w:left w:val="single" w:sz="2" w:space="0" w:color="auto"/>
            <w:bottom w:val="single" w:sz="6" w:space="0" w:color="auto"/>
            <w:right w:val="single" w:sz="2" w:space="0" w:color="auto"/>
          </w:divBdr>
          <w:divsChild>
            <w:div w:id="254363193">
              <w:marLeft w:val="0"/>
              <w:marRight w:val="0"/>
              <w:marTop w:val="100"/>
              <w:marBottom w:val="100"/>
              <w:divBdr>
                <w:top w:val="single" w:sz="2" w:space="0" w:color="D9D9E3"/>
                <w:left w:val="single" w:sz="2" w:space="0" w:color="D9D9E3"/>
                <w:bottom w:val="single" w:sz="2" w:space="0" w:color="D9D9E3"/>
                <w:right w:val="single" w:sz="2" w:space="0" w:color="D9D9E3"/>
              </w:divBdr>
              <w:divsChild>
                <w:div w:id="1930239382">
                  <w:marLeft w:val="0"/>
                  <w:marRight w:val="0"/>
                  <w:marTop w:val="0"/>
                  <w:marBottom w:val="0"/>
                  <w:divBdr>
                    <w:top w:val="single" w:sz="2" w:space="0" w:color="D9D9E3"/>
                    <w:left w:val="single" w:sz="2" w:space="0" w:color="D9D9E3"/>
                    <w:bottom w:val="single" w:sz="2" w:space="0" w:color="D9D9E3"/>
                    <w:right w:val="single" w:sz="2" w:space="0" w:color="D9D9E3"/>
                  </w:divBdr>
                  <w:divsChild>
                    <w:div w:id="1175338468">
                      <w:marLeft w:val="0"/>
                      <w:marRight w:val="0"/>
                      <w:marTop w:val="0"/>
                      <w:marBottom w:val="0"/>
                      <w:divBdr>
                        <w:top w:val="single" w:sz="2" w:space="0" w:color="D9D9E3"/>
                        <w:left w:val="single" w:sz="2" w:space="0" w:color="D9D9E3"/>
                        <w:bottom w:val="single" w:sz="2" w:space="0" w:color="D9D9E3"/>
                        <w:right w:val="single" w:sz="2" w:space="0" w:color="D9D9E3"/>
                      </w:divBdr>
                      <w:divsChild>
                        <w:div w:id="1552613601">
                          <w:marLeft w:val="0"/>
                          <w:marRight w:val="0"/>
                          <w:marTop w:val="0"/>
                          <w:marBottom w:val="0"/>
                          <w:divBdr>
                            <w:top w:val="single" w:sz="2" w:space="0" w:color="D9D9E3"/>
                            <w:left w:val="single" w:sz="2" w:space="0" w:color="D9D9E3"/>
                            <w:bottom w:val="single" w:sz="2" w:space="0" w:color="D9D9E3"/>
                            <w:right w:val="single" w:sz="2" w:space="0" w:color="D9D9E3"/>
                          </w:divBdr>
                          <w:divsChild>
                            <w:div w:id="486559505">
                              <w:marLeft w:val="0"/>
                              <w:marRight w:val="0"/>
                              <w:marTop w:val="0"/>
                              <w:marBottom w:val="0"/>
                              <w:divBdr>
                                <w:top w:val="single" w:sz="2" w:space="0" w:color="D9D9E3"/>
                                <w:left w:val="single" w:sz="2" w:space="0" w:color="D9D9E3"/>
                                <w:bottom w:val="single" w:sz="2" w:space="0" w:color="D9D9E3"/>
                                <w:right w:val="single" w:sz="2" w:space="0" w:color="D9D9E3"/>
                              </w:divBdr>
                              <w:divsChild>
                                <w:div w:id="1945266861">
                                  <w:marLeft w:val="0"/>
                                  <w:marRight w:val="0"/>
                                  <w:marTop w:val="0"/>
                                  <w:marBottom w:val="0"/>
                                  <w:divBdr>
                                    <w:top w:val="single" w:sz="2" w:space="0" w:color="D9D9E3"/>
                                    <w:left w:val="single" w:sz="2" w:space="0" w:color="D9D9E3"/>
                                    <w:bottom w:val="single" w:sz="2" w:space="0" w:color="D9D9E3"/>
                                    <w:right w:val="single" w:sz="2" w:space="0" w:color="D9D9E3"/>
                                  </w:divBdr>
                                  <w:divsChild>
                                    <w:div w:id="14521677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3815684">
      <w:bodyDiv w:val="1"/>
      <w:marLeft w:val="0"/>
      <w:marRight w:val="0"/>
      <w:marTop w:val="0"/>
      <w:marBottom w:val="0"/>
      <w:divBdr>
        <w:top w:val="none" w:sz="0" w:space="0" w:color="auto"/>
        <w:left w:val="none" w:sz="0" w:space="0" w:color="auto"/>
        <w:bottom w:val="none" w:sz="0" w:space="0" w:color="auto"/>
        <w:right w:val="none" w:sz="0" w:space="0" w:color="auto"/>
      </w:divBdr>
    </w:div>
    <w:div w:id="207838495">
      <w:bodyDiv w:val="1"/>
      <w:marLeft w:val="0"/>
      <w:marRight w:val="0"/>
      <w:marTop w:val="0"/>
      <w:marBottom w:val="0"/>
      <w:divBdr>
        <w:top w:val="none" w:sz="0" w:space="0" w:color="auto"/>
        <w:left w:val="none" w:sz="0" w:space="0" w:color="auto"/>
        <w:bottom w:val="none" w:sz="0" w:space="0" w:color="auto"/>
        <w:right w:val="none" w:sz="0" w:space="0" w:color="auto"/>
      </w:divBdr>
    </w:div>
    <w:div w:id="220558344">
      <w:bodyDiv w:val="1"/>
      <w:marLeft w:val="0"/>
      <w:marRight w:val="0"/>
      <w:marTop w:val="0"/>
      <w:marBottom w:val="0"/>
      <w:divBdr>
        <w:top w:val="none" w:sz="0" w:space="0" w:color="auto"/>
        <w:left w:val="none" w:sz="0" w:space="0" w:color="auto"/>
        <w:bottom w:val="none" w:sz="0" w:space="0" w:color="auto"/>
        <w:right w:val="none" w:sz="0" w:space="0" w:color="auto"/>
      </w:divBdr>
    </w:div>
    <w:div w:id="224411479">
      <w:bodyDiv w:val="1"/>
      <w:marLeft w:val="0"/>
      <w:marRight w:val="0"/>
      <w:marTop w:val="0"/>
      <w:marBottom w:val="0"/>
      <w:divBdr>
        <w:top w:val="none" w:sz="0" w:space="0" w:color="auto"/>
        <w:left w:val="none" w:sz="0" w:space="0" w:color="auto"/>
        <w:bottom w:val="none" w:sz="0" w:space="0" w:color="auto"/>
        <w:right w:val="none" w:sz="0" w:space="0" w:color="auto"/>
      </w:divBdr>
    </w:div>
    <w:div w:id="231157612">
      <w:bodyDiv w:val="1"/>
      <w:marLeft w:val="0"/>
      <w:marRight w:val="0"/>
      <w:marTop w:val="0"/>
      <w:marBottom w:val="0"/>
      <w:divBdr>
        <w:top w:val="none" w:sz="0" w:space="0" w:color="auto"/>
        <w:left w:val="none" w:sz="0" w:space="0" w:color="auto"/>
        <w:bottom w:val="none" w:sz="0" w:space="0" w:color="auto"/>
        <w:right w:val="none" w:sz="0" w:space="0" w:color="auto"/>
      </w:divBdr>
    </w:div>
    <w:div w:id="236139254">
      <w:bodyDiv w:val="1"/>
      <w:marLeft w:val="0"/>
      <w:marRight w:val="0"/>
      <w:marTop w:val="0"/>
      <w:marBottom w:val="0"/>
      <w:divBdr>
        <w:top w:val="none" w:sz="0" w:space="0" w:color="auto"/>
        <w:left w:val="none" w:sz="0" w:space="0" w:color="auto"/>
        <w:bottom w:val="none" w:sz="0" w:space="0" w:color="auto"/>
        <w:right w:val="none" w:sz="0" w:space="0" w:color="auto"/>
      </w:divBdr>
    </w:div>
    <w:div w:id="251625216">
      <w:bodyDiv w:val="1"/>
      <w:marLeft w:val="0"/>
      <w:marRight w:val="0"/>
      <w:marTop w:val="0"/>
      <w:marBottom w:val="0"/>
      <w:divBdr>
        <w:top w:val="none" w:sz="0" w:space="0" w:color="auto"/>
        <w:left w:val="none" w:sz="0" w:space="0" w:color="auto"/>
        <w:bottom w:val="none" w:sz="0" w:space="0" w:color="auto"/>
        <w:right w:val="none" w:sz="0" w:space="0" w:color="auto"/>
      </w:divBdr>
    </w:div>
    <w:div w:id="256408310">
      <w:bodyDiv w:val="1"/>
      <w:marLeft w:val="0"/>
      <w:marRight w:val="0"/>
      <w:marTop w:val="0"/>
      <w:marBottom w:val="0"/>
      <w:divBdr>
        <w:top w:val="none" w:sz="0" w:space="0" w:color="auto"/>
        <w:left w:val="none" w:sz="0" w:space="0" w:color="auto"/>
        <w:bottom w:val="none" w:sz="0" w:space="0" w:color="auto"/>
        <w:right w:val="none" w:sz="0" w:space="0" w:color="auto"/>
      </w:divBdr>
    </w:div>
    <w:div w:id="268005709">
      <w:bodyDiv w:val="1"/>
      <w:marLeft w:val="0"/>
      <w:marRight w:val="0"/>
      <w:marTop w:val="0"/>
      <w:marBottom w:val="0"/>
      <w:divBdr>
        <w:top w:val="none" w:sz="0" w:space="0" w:color="auto"/>
        <w:left w:val="none" w:sz="0" w:space="0" w:color="auto"/>
        <w:bottom w:val="none" w:sz="0" w:space="0" w:color="auto"/>
        <w:right w:val="none" w:sz="0" w:space="0" w:color="auto"/>
      </w:divBdr>
    </w:div>
    <w:div w:id="279846515">
      <w:bodyDiv w:val="1"/>
      <w:marLeft w:val="0"/>
      <w:marRight w:val="0"/>
      <w:marTop w:val="0"/>
      <w:marBottom w:val="0"/>
      <w:divBdr>
        <w:top w:val="none" w:sz="0" w:space="0" w:color="auto"/>
        <w:left w:val="none" w:sz="0" w:space="0" w:color="auto"/>
        <w:bottom w:val="none" w:sz="0" w:space="0" w:color="auto"/>
        <w:right w:val="none" w:sz="0" w:space="0" w:color="auto"/>
      </w:divBdr>
    </w:div>
    <w:div w:id="280384510">
      <w:bodyDiv w:val="1"/>
      <w:marLeft w:val="0"/>
      <w:marRight w:val="0"/>
      <w:marTop w:val="0"/>
      <w:marBottom w:val="0"/>
      <w:divBdr>
        <w:top w:val="none" w:sz="0" w:space="0" w:color="auto"/>
        <w:left w:val="none" w:sz="0" w:space="0" w:color="auto"/>
        <w:bottom w:val="none" w:sz="0" w:space="0" w:color="auto"/>
        <w:right w:val="none" w:sz="0" w:space="0" w:color="auto"/>
      </w:divBdr>
    </w:div>
    <w:div w:id="290980202">
      <w:bodyDiv w:val="1"/>
      <w:marLeft w:val="0"/>
      <w:marRight w:val="0"/>
      <w:marTop w:val="0"/>
      <w:marBottom w:val="0"/>
      <w:divBdr>
        <w:top w:val="none" w:sz="0" w:space="0" w:color="auto"/>
        <w:left w:val="none" w:sz="0" w:space="0" w:color="auto"/>
        <w:bottom w:val="none" w:sz="0" w:space="0" w:color="auto"/>
        <w:right w:val="none" w:sz="0" w:space="0" w:color="auto"/>
      </w:divBdr>
    </w:div>
    <w:div w:id="290988797">
      <w:bodyDiv w:val="1"/>
      <w:marLeft w:val="0"/>
      <w:marRight w:val="0"/>
      <w:marTop w:val="0"/>
      <w:marBottom w:val="0"/>
      <w:divBdr>
        <w:top w:val="none" w:sz="0" w:space="0" w:color="auto"/>
        <w:left w:val="none" w:sz="0" w:space="0" w:color="auto"/>
        <w:bottom w:val="none" w:sz="0" w:space="0" w:color="auto"/>
        <w:right w:val="none" w:sz="0" w:space="0" w:color="auto"/>
      </w:divBdr>
    </w:div>
    <w:div w:id="315913787">
      <w:bodyDiv w:val="1"/>
      <w:marLeft w:val="0"/>
      <w:marRight w:val="0"/>
      <w:marTop w:val="0"/>
      <w:marBottom w:val="0"/>
      <w:divBdr>
        <w:top w:val="none" w:sz="0" w:space="0" w:color="auto"/>
        <w:left w:val="none" w:sz="0" w:space="0" w:color="auto"/>
        <w:bottom w:val="none" w:sz="0" w:space="0" w:color="auto"/>
        <w:right w:val="none" w:sz="0" w:space="0" w:color="auto"/>
      </w:divBdr>
    </w:div>
    <w:div w:id="332032632">
      <w:bodyDiv w:val="1"/>
      <w:marLeft w:val="0"/>
      <w:marRight w:val="0"/>
      <w:marTop w:val="0"/>
      <w:marBottom w:val="0"/>
      <w:divBdr>
        <w:top w:val="none" w:sz="0" w:space="0" w:color="auto"/>
        <w:left w:val="none" w:sz="0" w:space="0" w:color="auto"/>
        <w:bottom w:val="none" w:sz="0" w:space="0" w:color="auto"/>
        <w:right w:val="none" w:sz="0" w:space="0" w:color="auto"/>
      </w:divBdr>
      <w:divsChild>
        <w:div w:id="125900337">
          <w:marLeft w:val="0"/>
          <w:marRight w:val="0"/>
          <w:marTop w:val="0"/>
          <w:marBottom w:val="0"/>
          <w:divBdr>
            <w:top w:val="none" w:sz="0" w:space="0" w:color="auto"/>
            <w:left w:val="none" w:sz="0" w:space="0" w:color="auto"/>
            <w:bottom w:val="none" w:sz="0" w:space="0" w:color="auto"/>
            <w:right w:val="none" w:sz="0" w:space="0" w:color="auto"/>
          </w:divBdr>
          <w:divsChild>
            <w:div w:id="1552691263">
              <w:marLeft w:val="0"/>
              <w:marRight w:val="0"/>
              <w:marTop w:val="0"/>
              <w:marBottom w:val="0"/>
              <w:divBdr>
                <w:top w:val="none" w:sz="0" w:space="0" w:color="auto"/>
                <w:left w:val="none" w:sz="0" w:space="0" w:color="auto"/>
                <w:bottom w:val="none" w:sz="0" w:space="0" w:color="auto"/>
                <w:right w:val="none" w:sz="0" w:space="0" w:color="auto"/>
              </w:divBdr>
            </w:div>
          </w:divsChild>
        </w:div>
        <w:div w:id="469129099">
          <w:marLeft w:val="0"/>
          <w:marRight w:val="0"/>
          <w:marTop w:val="0"/>
          <w:marBottom w:val="0"/>
          <w:divBdr>
            <w:top w:val="none" w:sz="0" w:space="0" w:color="auto"/>
            <w:left w:val="none" w:sz="0" w:space="0" w:color="auto"/>
            <w:bottom w:val="none" w:sz="0" w:space="0" w:color="auto"/>
            <w:right w:val="none" w:sz="0" w:space="0" w:color="auto"/>
          </w:divBdr>
          <w:divsChild>
            <w:div w:id="1787383938">
              <w:marLeft w:val="0"/>
              <w:marRight w:val="0"/>
              <w:marTop w:val="0"/>
              <w:marBottom w:val="0"/>
              <w:divBdr>
                <w:top w:val="none" w:sz="0" w:space="0" w:color="auto"/>
                <w:left w:val="none" w:sz="0" w:space="0" w:color="auto"/>
                <w:bottom w:val="none" w:sz="0" w:space="0" w:color="auto"/>
                <w:right w:val="none" w:sz="0" w:space="0" w:color="auto"/>
              </w:divBdr>
            </w:div>
          </w:divsChild>
        </w:div>
        <w:div w:id="1413047943">
          <w:marLeft w:val="0"/>
          <w:marRight w:val="0"/>
          <w:marTop w:val="0"/>
          <w:marBottom w:val="0"/>
          <w:divBdr>
            <w:top w:val="none" w:sz="0" w:space="0" w:color="auto"/>
            <w:left w:val="none" w:sz="0" w:space="0" w:color="auto"/>
            <w:bottom w:val="none" w:sz="0" w:space="0" w:color="auto"/>
            <w:right w:val="none" w:sz="0" w:space="0" w:color="auto"/>
          </w:divBdr>
          <w:divsChild>
            <w:div w:id="1946961814">
              <w:marLeft w:val="0"/>
              <w:marRight w:val="0"/>
              <w:marTop w:val="0"/>
              <w:marBottom w:val="0"/>
              <w:divBdr>
                <w:top w:val="none" w:sz="0" w:space="0" w:color="auto"/>
                <w:left w:val="none" w:sz="0" w:space="0" w:color="auto"/>
                <w:bottom w:val="none" w:sz="0" w:space="0" w:color="auto"/>
                <w:right w:val="none" w:sz="0" w:space="0" w:color="auto"/>
              </w:divBdr>
            </w:div>
          </w:divsChild>
        </w:div>
        <w:div w:id="1745637815">
          <w:marLeft w:val="0"/>
          <w:marRight w:val="0"/>
          <w:marTop w:val="0"/>
          <w:marBottom w:val="0"/>
          <w:divBdr>
            <w:top w:val="none" w:sz="0" w:space="0" w:color="auto"/>
            <w:left w:val="none" w:sz="0" w:space="0" w:color="auto"/>
            <w:bottom w:val="none" w:sz="0" w:space="0" w:color="auto"/>
            <w:right w:val="none" w:sz="0" w:space="0" w:color="auto"/>
          </w:divBdr>
          <w:divsChild>
            <w:div w:id="138714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22134">
      <w:bodyDiv w:val="1"/>
      <w:marLeft w:val="0"/>
      <w:marRight w:val="0"/>
      <w:marTop w:val="0"/>
      <w:marBottom w:val="0"/>
      <w:divBdr>
        <w:top w:val="none" w:sz="0" w:space="0" w:color="auto"/>
        <w:left w:val="none" w:sz="0" w:space="0" w:color="auto"/>
        <w:bottom w:val="none" w:sz="0" w:space="0" w:color="auto"/>
        <w:right w:val="none" w:sz="0" w:space="0" w:color="auto"/>
      </w:divBdr>
    </w:div>
    <w:div w:id="341316901">
      <w:bodyDiv w:val="1"/>
      <w:marLeft w:val="0"/>
      <w:marRight w:val="0"/>
      <w:marTop w:val="0"/>
      <w:marBottom w:val="0"/>
      <w:divBdr>
        <w:top w:val="none" w:sz="0" w:space="0" w:color="auto"/>
        <w:left w:val="none" w:sz="0" w:space="0" w:color="auto"/>
        <w:bottom w:val="none" w:sz="0" w:space="0" w:color="auto"/>
        <w:right w:val="none" w:sz="0" w:space="0" w:color="auto"/>
      </w:divBdr>
      <w:divsChild>
        <w:div w:id="1135640253">
          <w:marLeft w:val="0"/>
          <w:marRight w:val="0"/>
          <w:marTop w:val="0"/>
          <w:marBottom w:val="225"/>
          <w:divBdr>
            <w:top w:val="none" w:sz="0" w:space="0" w:color="auto"/>
            <w:left w:val="none" w:sz="0" w:space="0" w:color="auto"/>
            <w:bottom w:val="none" w:sz="0" w:space="0" w:color="auto"/>
            <w:right w:val="none" w:sz="0" w:space="0" w:color="auto"/>
          </w:divBdr>
        </w:div>
        <w:div w:id="1957565595">
          <w:marLeft w:val="0"/>
          <w:marRight w:val="0"/>
          <w:marTop w:val="0"/>
          <w:marBottom w:val="0"/>
          <w:divBdr>
            <w:top w:val="none" w:sz="0" w:space="0" w:color="auto"/>
            <w:left w:val="none" w:sz="0" w:space="0" w:color="auto"/>
            <w:bottom w:val="none" w:sz="0" w:space="0" w:color="auto"/>
            <w:right w:val="none" w:sz="0" w:space="0" w:color="auto"/>
          </w:divBdr>
        </w:div>
      </w:divsChild>
    </w:div>
    <w:div w:id="360205792">
      <w:bodyDiv w:val="1"/>
      <w:marLeft w:val="0"/>
      <w:marRight w:val="0"/>
      <w:marTop w:val="0"/>
      <w:marBottom w:val="0"/>
      <w:divBdr>
        <w:top w:val="none" w:sz="0" w:space="0" w:color="auto"/>
        <w:left w:val="none" w:sz="0" w:space="0" w:color="auto"/>
        <w:bottom w:val="none" w:sz="0" w:space="0" w:color="auto"/>
        <w:right w:val="none" w:sz="0" w:space="0" w:color="auto"/>
      </w:divBdr>
      <w:divsChild>
        <w:div w:id="91246075">
          <w:marLeft w:val="0"/>
          <w:marRight w:val="0"/>
          <w:marTop w:val="0"/>
          <w:marBottom w:val="0"/>
          <w:divBdr>
            <w:top w:val="none" w:sz="0" w:space="0" w:color="auto"/>
            <w:left w:val="none" w:sz="0" w:space="0" w:color="auto"/>
            <w:bottom w:val="none" w:sz="0" w:space="0" w:color="auto"/>
            <w:right w:val="none" w:sz="0" w:space="0" w:color="auto"/>
          </w:divBdr>
        </w:div>
        <w:div w:id="142278732">
          <w:marLeft w:val="0"/>
          <w:marRight w:val="0"/>
          <w:marTop w:val="0"/>
          <w:marBottom w:val="0"/>
          <w:divBdr>
            <w:top w:val="none" w:sz="0" w:space="0" w:color="auto"/>
            <w:left w:val="none" w:sz="0" w:space="0" w:color="auto"/>
            <w:bottom w:val="none" w:sz="0" w:space="0" w:color="auto"/>
            <w:right w:val="none" w:sz="0" w:space="0" w:color="auto"/>
          </w:divBdr>
        </w:div>
        <w:div w:id="410735742">
          <w:marLeft w:val="0"/>
          <w:marRight w:val="0"/>
          <w:marTop w:val="0"/>
          <w:marBottom w:val="0"/>
          <w:divBdr>
            <w:top w:val="none" w:sz="0" w:space="0" w:color="auto"/>
            <w:left w:val="none" w:sz="0" w:space="0" w:color="auto"/>
            <w:bottom w:val="none" w:sz="0" w:space="0" w:color="auto"/>
            <w:right w:val="none" w:sz="0" w:space="0" w:color="auto"/>
          </w:divBdr>
        </w:div>
        <w:div w:id="744229306">
          <w:marLeft w:val="0"/>
          <w:marRight w:val="0"/>
          <w:marTop w:val="0"/>
          <w:marBottom w:val="0"/>
          <w:divBdr>
            <w:top w:val="none" w:sz="0" w:space="0" w:color="auto"/>
            <w:left w:val="none" w:sz="0" w:space="0" w:color="auto"/>
            <w:bottom w:val="none" w:sz="0" w:space="0" w:color="auto"/>
            <w:right w:val="none" w:sz="0" w:space="0" w:color="auto"/>
          </w:divBdr>
        </w:div>
        <w:div w:id="777137961">
          <w:marLeft w:val="0"/>
          <w:marRight w:val="0"/>
          <w:marTop w:val="0"/>
          <w:marBottom w:val="0"/>
          <w:divBdr>
            <w:top w:val="none" w:sz="0" w:space="0" w:color="auto"/>
            <w:left w:val="none" w:sz="0" w:space="0" w:color="auto"/>
            <w:bottom w:val="none" w:sz="0" w:space="0" w:color="auto"/>
            <w:right w:val="none" w:sz="0" w:space="0" w:color="auto"/>
          </w:divBdr>
        </w:div>
        <w:div w:id="821040486">
          <w:marLeft w:val="0"/>
          <w:marRight w:val="0"/>
          <w:marTop w:val="0"/>
          <w:marBottom w:val="0"/>
          <w:divBdr>
            <w:top w:val="none" w:sz="0" w:space="0" w:color="auto"/>
            <w:left w:val="none" w:sz="0" w:space="0" w:color="auto"/>
            <w:bottom w:val="none" w:sz="0" w:space="0" w:color="auto"/>
            <w:right w:val="none" w:sz="0" w:space="0" w:color="auto"/>
          </w:divBdr>
        </w:div>
        <w:div w:id="876240011">
          <w:marLeft w:val="0"/>
          <w:marRight w:val="0"/>
          <w:marTop w:val="0"/>
          <w:marBottom w:val="0"/>
          <w:divBdr>
            <w:top w:val="none" w:sz="0" w:space="0" w:color="auto"/>
            <w:left w:val="none" w:sz="0" w:space="0" w:color="auto"/>
            <w:bottom w:val="none" w:sz="0" w:space="0" w:color="auto"/>
            <w:right w:val="none" w:sz="0" w:space="0" w:color="auto"/>
          </w:divBdr>
        </w:div>
        <w:div w:id="1154681421">
          <w:marLeft w:val="0"/>
          <w:marRight w:val="0"/>
          <w:marTop w:val="0"/>
          <w:marBottom w:val="0"/>
          <w:divBdr>
            <w:top w:val="none" w:sz="0" w:space="0" w:color="auto"/>
            <w:left w:val="none" w:sz="0" w:space="0" w:color="auto"/>
            <w:bottom w:val="none" w:sz="0" w:space="0" w:color="auto"/>
            <w:right w:val="none" w:sz="0" w:space="0" w:color="auto"/>
          </w:divBdr>
        </w:div>
        <w:div w:id="1223254799">
          <w:marLeft w:val="0"/>
          <w:marRight w:val="0"/>
          <w:marTop w:val="0"/>
          <w:marBottom w:val="0"/>
          <w:divBdr>
            <w:top w:val="none" w:sz="0" w:space="0" w:color="auto"/>
            <w:left w:val="none" w:sz="0" w:space="0" w:color="auto"/>
            <w:bottom w:val="none" w:sz="0" w:space="0" w:color="auto"/>
            <w:right w:val="none" w:sz="0" w:space="0" w:color="auto"/>
          </w:divBdr>
        </w:div>
        <w:div w:id="1682538304">
          <w:marLeft w:val="0"/>
          <w:marRight w:val="0"/>
          <w:marTop w:val="0"/>
          <w:marBottom w:val="0"/>
          <w:divBdr>
            <w:top w:val="none" w:sz="0" w:space="0" w:color="auto"/>
            <w:left w:val="none" w:sz="0" w:space="0" w:color="auto"/>
            <w:bottom w:val="none" w:sz="0" w:space="0" w:color="auto"/>
            <w:right w:val="none" w:sz="0" w:space="0" w:color="auto"/>
          </w:divBdr>
        </w:div>
        <w:div w:id="1725254728">
          <w:marLeft w:val="0"/>
          <w:marRight w:val="0"/>
          <w:marTop w:val="0"/>
          <w:marBottom w:val="0"/>
          <w:divBdr>
            <w:top w:val="none" w:sz="0" w:space="0" w:color="auto"/>
            <w:left w:val="none" w:sz="0" w:space="0" w:color="auto"/>
            <w:bottom w:val="none" w:sz="0" w:space="0" w:color="auto"/>
            <w:right w:val="none" w:sz="0" w:space="0" w:color="auto"/>
          </w:divBdr>
        </w:div>
        <w:div w:id="1902524178">
          <w:marLeft w:val="0"/>
          <w:marRight w:val="0"/>
          <w:marTop w:val="0"/>
          <w:marBottom w:val="0"/>
          <w:divBdr>
            <w:top w:val="none" w:sz="0" w:space="0" w:color="auto"/>
            <w:left w:val="none" w:sz="0" w:space="0" w:color="auto"/>
            <w:bottom w:val="none" w:sz="0" w:space="0" w:color="auto"/>
            <w:right w:val="none" w:sz="0" w:space="0" w:color="auto"/>
          </w:divBdr>
        </w:div>
        <w:div w:id="2001231616">
          <w:marLeft w:val="0"/>
          <w:marRight w:val="0"/>
          <w:marTop w:val="0"/>
          <w:marBottom w:val="0"/>
          <w:divBdr>
            <w:top w:val="none" w:sz="0" w:space="0" w:color="auto"/>
            <w:left w:val="none" w:sz="0" w:space="0" w:color="auto"/>
            <w:bottom w:val="none" w:sz="0" w:space="0" w:color="auto"/>
            <w:right w:val="none" w:sz="0" w:space="0" w:color="auto"/>
          </w:divBdr>
        </w:div>
        <w:div w:id="2142453768">
          <w:marLeft w:val="0"/>
          <w:marRight w:val="0"/>
          <w:marTop w:val="0"/>
          <w:marBottom w:val="0"/>
          <w:divBdr>
            <w:top w:val="none" w:sz="0" w:space="0" w:color="auto"/>
            <w:left w:val="none" w:sz="0" w:space="0" w:color="auto"/>
            <w:bottom w:val="none" w:sz="0" w:space="0" w:color="auto"/>
            <w:right w:val="none" w:sz="0" w:space="0" w:color="auto"/>
          </w:divBdr>
        </w:div>
      </w:divsChild>
    </w:div>
    <w:div w:id="373778688">
      <w:bodyDiv w:val="1"/>
      <w:marLeft w:val="0"/>
      <w:marRight w:val="0"/>
      <w:marTop w:val="0"/>
      <w:marBottom w:val="0"/>
      <w:divBdr>
        <w:top w:val="none" w:sz="0" w:space="0" w:color="auto"/>
        <w:left w:val="none" w:sz="0" w:space="0" w:color="auto"/>
        <w:bottom w:val="none" w:sz="0" w:space="0" w:color="auto"/>
        <w:right w:val="none" w:sz="0" w:space="0" w:color="auto"/>
      </w:divBdr>
    </w:div>
    <w:div w:id="397746598">
      <w:bodyDiv w:val="1"/>
      <w:marLeft w:val="0"/>
      <w:marRight w:val="0"/>
      <w:marTop w:val="0"/>
      <w:marBottom w:val="0"/>
      <w:divBdr>
        <w:top w:val="none" w:sz="0" w:space="0" w:color="auto"/>
        <w:left w:val="none" w:sz="0" w:space="0" w:color="auto"/>
        <w:bottom w:val="none" w:sz="0" w:space="0" w:color="auto"/>
        <w:right w:val="none" w:sz="0" w:space="0" w:color="auto"/>
      </w:divBdr>
    </w:div>
    <w:div w:id="398862791">
      <w:bodyDiv w:val="1"/>
      <w:marLeft w:val="0"/>
      <w:marRight w:val="0"/>
      <w:marTop w:val="0"/>
      <w:marBottom w:val="0"/>
      <w:divBdr>
        <w:top w:val="none" w:sz="0" w:space="0" w:color="auto"/>
        <w:left w:val="none" w:sz="0" w:space="0" w:color="auto"/>
        <w:bottom w:val="none" w:sz="0" w:space="0" w:color="auto"/>
        <w:right w:val="none" w:sz="0" w:space="0" w:color="auto"/>
      </w:divBdr>
      <w:divsChild>
        <w:div w:id="1025786084">
          <w:marLeft w:val="0"/>
          <w:marRight w:val="0"/>
          <w:marTop w:val="0"/>
          <w:marBottom w:val="0"/>
          <w:divBdr>
            <w:top w:val="none" w:sz="0" w:space="0" w:color="auto"/>
            <w:left w:val="none" w:sz="0" w:space="0" w:color="auto"/>
            <w:bottom w:val="none" w:sz="0" w:space="0" w:color="auto"/>
            <w:right w:val="none" w:sz="0" w:space="0" w:color="auto"/>
          </w:divBdr>
        </w:div>
      </w:divsChild>
    </w:div>
    <w:div w:id="406221801">
      <w:bodyDiv w:val="1"/>
      <w:marLeft w:val="0"/>
      <w:marRight w:val="0"/>
      <w:marTop w:val="0"/>
      <w:marBottom w:val="0"/>
      <w:divBdr>
        <w:top w:val="none" w:sz="0" w:space="0" w:color="auto"/>
        <w:left w:val="none" w:sz="0" w:space="0" w:color="auto"/>
        <w:bottom w:val="none" w:sz="0" w:space="0" w:color="auto"/>
        <w:right w:val="none" w:sz="0" w:space="0" w:color="auto"/>
      </w:divBdr>
    </w:div>
    <w:div w:id="409697051">
      <w:bodyDiv w:val="1"/>
      <w:marLeft w:val="0"/>
      <w:marRight w:val="0"/>
      <w:marTop w:val="0"/>
      <w:marBottom w:val="0"/>
      <w:divBdr>
        <w:top w:val="none" w:sz="0" w:space="0" w:color="auto"/>
        <w:left w:val="none" w:sz="0" w:space="0" w:color="auto"/>
        <w:bottom w:val="none" w:sz="0" w:space="0" w:color="auto"/>
        <w:right w:val="none" w:sz="0" w:space="0" w:color="auto"/>
      </w:divBdr>
    </w:div>
    <w:div w:id="410202320">
      <w:bodyDiv w:val="1"/>
      <w:marLeft w:val="0"/>
      <w:marRight w:val="0"/>
      <w:marTop w:val="0"/>
      <w:marBottom w:val="0"/>
      <w:divBdr>
        <w:top w:val="none" w:sz="0" w:space="0" w:color="auto"/>
        <w:left w:val="none" w:sz="0" w:space="0" w:color="auto"/>
        <w:bottom w:val="none" w:sz="0" w:space="0" w:color="auto"/>
        <w:right w:val="none" w:sz="0" w:space="0" w:color="auto"/>
      </w:divBdr>
    </w:div>
    <w:div w:id="417294473">
      <w:bodyDiv w:val="1"/>
      <w:marLeft w:val="0"/>
      <w:marRight w:val="0"/>
      <w:marTop w:val="0"/>
      <w:marBottom w:val="0"/>
      <w:divBdr>
        <w:top w:val="none" w:sz="0" w:space="0" w:color="auto"/>
        <w:left w:val="none" w:sz="0" w:space="0" w:color="auto"/>
        <w:bottom w:val="none" w:sz="0" w:space="0" w:color="auto"/>
        <w:right w:val="none" w:sz="0" w:space="0" w:color="auto"/>
      </w:divBdr>
      <w:divsChild>
        <w:div w:id="1165440481">
          <w:marLeft w:val="0"/>
          <w:marRight w:val="0"/>
          <w:marTop w:val="0"/>
          <w:marBottom w:val="0"/>
          <w:divBdr>
            <w:top w:val="none" w:sz="0" w:space="0" w:color="auto"/>
            <w:left w:val="none" w:sz="0" w:space="0" w:color="auto"/>
            <w:bottom w:val="none" w:sz="0" w:space="0" w:color="auto"/>
            <w:right w:val="none" w:sz="0" w:space="0" w:color="auto"/>
          </w:divBdr>
        </w:div>
      </w:divsChild>
    </w:div>
    <w:div w:id="423914749">
      <w:bodyDiv w:val="1"/>
      <w:marLeft w:val="0"/>
      <w:marRight w:val="0"/>
      <w:marTop w:val="0"/>
      <w:marBottom w:val="0"/>
      <w:divBdr>
        <w:top w:val="none" w:sz="0" w:space="0" w:color="auto"/>
        <w:left w:val="none" w:sz="0" w:space="0" w:color="auto"/>
        <w:bottom w:val="none" w:sz="0" w:space="0" w:color="auto"/>
        <w:right w:val="none" w:sz="0" w:space="0" w:color="auto"/>
      </w:divBdr>
    </w:div>
    <w:div w:id="432942561">
      <w:bodyDiv w:val="1"/>
      <w:marLeft w:val="0"/>
      <w:marRight w:val="0"/>
      <w:marTop w:val="0"/>
      <w:marBottom w:val="0"/>
      <w:divBdr>
        <w:top w:val="none" w:sz="0" w:space="0" w:color="auto"/>
        <w:left w:val="none" w:sz="0" w:space="0" w:color="auto"/>
        <w:bottom w:val="none" w:sz="0" w:space="0" w:color="auto"/>
        <w:right w:val="none" w:sz="0" w:space="0" w:color="auto"/>
      </w:divBdr>
    </w:div>
    <w:div w:id="433673233">
      <w:bodyDiv w:val="1"/>
      <w:marLeft w:val="0"/>
      <w:marRight w:val="0"/>
      <w:marTop w:val="0"/>
      <w:marBottom w:val="0"/>
      <w:divBdr>
        <w:top w:val="none" w:sz="0" w:space="0" w:color="auto"/>
        <w:left w:val="none" w:sz="0" w:space="0" w:color="auto"/>
        <w:bottom w:val="none" w:sz="0" w:space="0" w:color="auto"/>
        <w:right w:val="none" w:sz="0" w:space="0" w:color="auto"/>
      </w:divBdr>
    </w:div>
    <w:div w:id="440106224">
      <w:bodyDiv w:val="1"/>
      <w:marLeft w:val="0"/>
      <w:marRight w:val="0"/>
      <w:marTop w:val="0"/>
      <w:marBottom w:val="0"/>
      <w:divBdr>
        <w:top w:val="none" w:sz="0" w:space="0" w:color="auto"/>
        <w:left w:val="none" w:sz="0" w:space="0" w:color="auto"/>
        <w:bottom w:val="none" w:sz="0" w:space="0" w:color="auto"/>
        <w:right w:val="none" w:sz="0" w:space="0" w:color="auto"/>
      </w:divBdr>
      <w:divsChild>
        <w:div w:id="329792609">
          <w:marLeft w:val="0"/>
          <w:marRight w:val="0"/>
          <w:marTop w:val="0"/>
          <w:marBottom w:val="0"/>
          <w:divBdr>
            <w:top w:val="single" w:sz="2" w:space="0" w:color="D9D9E3"/>
            <w:left w:val="single" w:sz="2" w:space="0" w:color="D9D9E3"/>
            <w:bottom w:val="single" w:sz="2" w:space="0" w:color="D9D9E3"/>
            <w:right w:val="single" w:sz="2" w:space="0" w:color="D9D9E3"/>
          </w:divBdr>
          <w:divsChild>
            <w:div w:id="820082373">
              <w:marLeft w:val="0"/>
              <w:marRight w:val="0"/>
              <w:marTop w:val="0"/>
              <w:marBottom w:val="0"/>
              <w:divBdr>
                <w:top w:val="single" w:sz="2" w:space="0" w:color="D9D9E3"/>
                <w:left w:val="single" w:sz="2" w:space="0" w:color="D9D9E3"/>
                <w:bottom w:val="single" w:sz="2" w:space="0" w:color="D9D9E3"/>
                <w:right w:val="single" w:sz="2" w:space="0" w:color="D9D9E3"/>
              </w:divBdr>
              <w:divsChild>
                <w:div w:id="1422678430">
                  <w:marLeft w:val="0"/>
                  <w:marRight w:val="0"/>
                  <w:marTop w:val="0"/>
                  <w:marBottom w:val="0"/>
                  <w:divBdr>
                    <w:top w:val="single" w:sz="2" w:space="0" w:color="D9D9E3"/>
                    <w:left w:val="single" w:sz="2" w:space="0" w:color="D9D9E3"/>
                    <w:bottom w:val="single" w:sz="2" w:space="0" w:color="D9D9E3"/>
                    <w:right w:val="single" w:sz="2" w:space="0" w:color="D9D9E3"/>
                  </w:divBdr>
                  <w:divsChild>
                    <w:div w:id="1348363016">
                      <w:marLeft w:val="0"/>
                      <w:marRight w:val="0"/>
                      <w:marTop w:val="0"/>
                      <w:marBottom w:val="0"/>
                      <w:divBdr>
                        <w:top w:val="single" w:sz="2" w:space="0" w:color="D9D9E3"/>
                        <w:left w:val="single" w:sz="2" w:space="0" w:color="D9D9E3"/>
                        <w:bottom w:val="single" w:sz="2" w:space="0" w:color="D9D9E3"/>
                        <w:right w:val="single" w:sz="2" w:space="0" w:color="D9D9E3"/>
                      </w:divBdr>
                      <w:divsChild>
                        <w:div w:id="696202359">
                          <w:marLeft w:val="0"/>
                          <w:marRight w:val="0"/>
                          <w:marTop w:val="0"/>
                          <w:marBottom w:val="0"/>
                          <w:divBdr>
                            <w:top w:val="single" w:sz="2" w:space="0" w:color="D9D9E3"/>
                            <w:left w:val="single" w:sz="2" w:space="0" w:color="D9D9E3"/>
                            <w:bottom w:val="single" w:sz="2" w:space="0" w:color="D9D9E3"/>
                            <w:right w:val="single" w:sz="2" w:space="0" w:color="D9D9E3"/>
                          </w:divBdr>
                          <w:divsChild>
                            <w:div w:id="615261371">
                              <w:marLeft w:val="0"/>
                              <w:marRight w:val="0"/>
                              <w:marTop w:val="100"/>
                              <w:marBottom w:val="100"/>
                              <w:divBdr>
                                <w:top w:val="single" w:sz="2" w:space="0" w:color="D9D9E3"/>
                                <w:left w:val="single" w:sz="2" w:space="0" w:color="D9D9E3"/>
                                <w:bottom w:val="single" w:sz="2" w:space="0" w:color="D9D9E3"/>
                                <w:right w:val="single" w:sz="2" w:space="0" w:color="D9D9E3"/>
                              </w:divBdr>
                              <w:divsChild>
                                <w:div w:id="1332951282">
                                  <w:marLeft w:val="0"/>
                                  <w:marRight w:val="0"/>
                                  <w:marTop w:val="0"/>
                                  <w:marBottom w:val="0"/>
                                  <w:divBdr>
                                    <w:top w:val="single" w:sz="2" w:space="0" w:color="D9D9E3"/>
                                    <w:left w:val="single" w:sz="2" w:space="0" w:color="D9D9E3"/>
                                    <w:bottom w:val="single" w:sz="2" w:space="0" w:color="D9D9E3"/>
                                    <w:right w:val="single" w:sz="2" w:space="0" w:color="D9D9E3"/>
                                  </w:divBdr>
                                  <w:divsChild>
                                    <w:div w:id="1393965082">
                                      <w:marLeft w:val="0"/>
                                      <w:marRight w:val="0"/>
                                      <w:marTop w:val="0"/>
                                      <w:marBottom w:val="0"/>
                                      <w:divBdr>
                                        <w:top w:val="single" w:sz="2" w:space="0" w:color="D9D9E3"/>
                                        <w:left w:val="single" w:sz="2" w:space="0" w:color="D9D9E3"/>
                                        <w:bottom w:val="single" w:sz="2" w:space="0" w:color="D9D9E3"/>
                                        <w:right w:val="single" w:sz="2" w:space="0" w:color="D9D9E3"/>
                                      </w:divBdr>
                                      <w:divsChild>
                                        <w:div w:id="1677881277">
                                          <w:marLeft w:val="0"/>
                                          <w:marRight w:val="0"/>
                                          <w:marTop w:val="0"/>
                                          <w:marBottom w:val="0"/>
                                          <w:divBdr>
                                            <w:top w:val="single" w:sz="2" w:space="0" w:color="D9D9E3"/>
                                            <w:left w:val="single" w:sz="2" w:space="0" w:color="D9D9E3"/>
                                            <w:bottom w:val="single" w:sz="2" w:space="0" w:color="D9D9E3"/>
                                            <w:right w:val="single" w:sz="2" w:space="0" w:color="D9D9E3"/>
                                          </w:divBdr>
                                          <w:divsChild>
                                            <w:div w:id="1544173471">
                                              <w:marLeft w:val="0"/>
                                              <w:marRight w:val="0"/>
                                              <w:marTop w:val="0"/>
                                              <w:marBottom w:val="0"/>
                                              <w:divBdr>
                                                <w:top w:val="single" w:sz="2" w:space="0" w:color="D9D9E3"/>
                                                <w:left w:val="single" w:sz="2" w:space="0" w:color="D9D9E3"/>
                                                <w:bottom w:val="single" w:sz="2" w:space="0" w:color="D9D9E3"/>
                                                <w:right w:val="single" w:sz="2" w:space="0" w:color="D9D9E3"/>
                                              </w:divBdr>
                                              <w:divsChild>
                                                <w:div w:id="470253162">
                                                  <w:marLeft w:val="0"/>
                                                  <w:marRight w:val="0"/>
                                                  <w:marTop w:val="0"/>
                                                  <w:marBottom w:val="0"/>
                                                  <w:divBdr>
                                                    <w:top w:val="single" w:sz="2" w:space="0" w:color="D9D9E3"/>
                                                    <w:left w:val="single" w:sz="2" w:space="0" w:color="D9D9E3"/>
                                                    <w:bottom w:val="single" w:sz="2" w:space="0" w:color="D9D9E3"/>
                                                    <w:right w:val="single" w:sz="2" w:space="0" w:color="D9D9E3"/>
                                                  </w:divBdr>
                                                  <w:divsChild>
                                                    <w:div w:id="20186519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555588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62161175">
      <w:bodyDiv w:val="1"/>
      <w:marLeft w:val="0"/>
      <w:marRight w:val="0"/>
      <w:marTop w:val="0"/>
      <w:marBottom w:val="0"/>
      <w:divBdr>
        <w:top w:val="none" w:sz="0" w:space="0" w:color="auto"/>
        <w:left w:val="none" w:sz="0" w:space="0" w:color="auto"/>
        <w:bottom w:val="none" w:sz="0" w:space="0" w:color="auto"/>
        <w:right w:val="none" w:sz="0" w:space="0" w:color="auto"/>
      </w:divBdr>
    </w:div>
    <w:div w:id="487600169">
      <w:bodyDiv w:val="1"/>
      <w:marLeft w:val="0"/>
      <w:marRight w:val="0"/>
      <w:marTop w:val="0"/>
      <w:marBottom w:val="0"/>
      <w:divBdr>
        <w:top w:val="none" w:sz="0" w:space="0" w:color="auto"/>
        <w:left w:val="none" w:sz="0" w:space="0" w:color="auto"/>
        <w:bottom w:val="none" w:sz="0" w:space="0" w:color="auto"/>
        <w:right w:val="none" w:sz="0" w:space="0" w:color="auto"/>
      </w:divBdr>
    </w:div>
    <w:div w:id="504589944">
      <w:bodyDiv w:val="1"/>
      <w:marLeft w:val="0"/>
      <w:marRight w:val="0"/>
      <w:marTop w:val="0"/>
      <w:marBottom w:val="0"/>
      <w:divBdr>
        <w:top w:val="none" w:sz="0" w:space="0" w:color="auto"/>
        <w:left w:val="none" w:sz="0" w:space="0" w:color="auto"/>
        <w:bottom w:val="none" w:sz="0" w:space="0" w:color="auto"/>
        <w:right w:val="none" w:sz="0" w:space="0" w:color="auto"/>
      </w:divBdr>
    </w:div>
    <w:div w:id="510798530">
      <w:bodyDiv w:val="1"/>
      <w:marLeft w:val="0"/>
      <w:marRight w:val="0"/>
      <w:marTop w:val="0"/>
      <w:marBottom w:val="0"/>
      <w:divBdr>
        <w:top w:val="none" w:sz="0" w:space="0" w:color="auto"/>
        <w:left w:val="none" w:sz="0" w:space="0" w:color="auto"/>
        <w:bottom w:val="none" w:sz="0" w:space="0" w:color="auto"/>
        <w:right w:val="none" w:sz="0" w:space="0" w:color="auto"/>
      </w:divBdr>
    </w:div>
    <w:div w:id="528956338">
      <w:bodyDiv w:val="1"/>
      <w:marLeft w:val="0"/>
      <w:marRight w:val="0"/>
      <w:marTop w:val="0"/>
      <w:marBottom w:val="0"/>
      <w:divBdr>
        <w:top w:val="none" w:sz="0" w:space="0" w:color="auto"/>
        <w:left w:val="none" w:sz="0" w:space="0" w:color="auto"/>
        <w:bottom w:val="none" w:sz="0" w:space="0" w:color="auto"/>
        <w:right w:val="none" w:sz="0" w:space="0" w:color="auto"/>
      </w:divBdr>
    </w:div>
    <w:div w:id="544872699">
      <w:bodyDiv w:val="1"/>
      <w:marLeft w:val="0"/>
      <w:marRight w:val="0"/>
      <w:marTop w:val="0"/>
      <w:marBottom w:val="0"/>
      <w:divBdr>
        <w:top w:val="none" w:sz="0" w:space="0" w:color="auto"/>
        <w:left w:val="none" w:sz="0" w:space="0" w:color="auto"/>
        <w:bottom w:val="none" w:sz="0" w:space="0" w:color="auto"/>
        <w:right w:val="none" w:sz="0" w:space="0" w:color="auto"/>
      </w:divBdr>
    </w:div>
    <w:div w:id="554242837">
      <w:bodyDiv w:val="1"/>
      <w:marLeft w:val="0"/>
      <w:marRight w:val="0"/>
      <w:marTop w:val="0"/>
      <w:marBottom w:val="0"/>
      <w:divBdr>
        <w:top w:val="none" w:sz="0" w:space="0" w:color="auto"/>
        <w:left w:val="none" w:sz="0" w:space="0" w:color="auto"/>
        <w:bottom w:val="none" w:sz="0" w:space="0" w:color="auto"/>
        <w:right w:val="none" w:sz="0" w:space="0" w:color="auto"/>
      </w:divBdr>
    </w:div>
    <w:div w:id="557667132">
      <w:bodyDiv w:val="1"/>
      <w:marLeft w:val="0"/>
      <w:marRight w:val="0"/>
      <w:marTop w:val="0"/>
      <w:marBottom w:val="0"/>
      <w:divBdr>
        <w:top w:val="none" w:sz="0" w:space="0" w:color="auto"/>
        <w:left w:val="none" w:sz="0" w:space="0" w:color="auto"/>
        <w:bottom w:val="none" w:sz="0" w:space="0" w:color="auto"/>
        <w:right w:val="none" w:sz="0" w:space="0" w:color="auto"/>
      </w:divBdr>
    </w:div>
    <w:div w:id="564025709">
      <w:bodyDiv w:val="1"/>
      <w:marLeft w:val="0"/>
      <w:marRight w:val="0"/>
      <w:marTop w:val="0"/>
      <w:marBottom w:val="0"/>
      <w:divBdr>
        <w:top w:val="none" w:sz="0" w:space="0" w:color="auto"/>
        <w:left w:val="none" w:sz="0" w:space="0" w:color="auto"/>
        <w:bottom w:val="none" w:sz="0" w:space="0" w:color="auto"/>
        <w:right w:val="none" w:sz="0" w:space="0" w:color="auto"/>
      </w:divBdr>
    </w:div>
    <w:div w:id="571891593">
      <w:bodyDiv w:val="1"/>
      <w:marLeft w:val="0"/>
      <w:marRight w:val="0"/>
      <w:marTop w:val="0"/>
      <w:marBottom w:val="0"/>
      <w:divBdr>
        <w:top w:val="none" w:sz="0" w:space="0" w:color="auto"/>
        <w:left w:val="none" w:sz="0" w:space="0" w:color="auto"/>
        <w:bottom w:val="none" w:sz="0" w:space="0" w:color="auto"/>
        <w:right w:val="none" w:sz="0" w:space="0" w:color="auto"/>
      </w:divBdr>
    </w:div>
    <w:div w:id="589899012">
      <w:bodyDiv w:val="1"/>
      <w:marLeft w:val="0"/>
      <w:marRight w:val="0"/>
      <w:marTop w:val="0"/>
      <w:marBottom w:val="0"/>
      <w:divBdr>
        <w:top w:val="none" w:sz="0" w:space="0" w:color="auto"/>
        <w:left w:val="none" w:sz="0" w:space="0" w:color="auto"/>
        <w:bottom w:val="none" w:sz="0" w:space="0" w:color="auto"/>
        <w:right w:val="none" w:sz="0" w:space="0" w:color="auto"/>
      </w:divBdr>
      <w:divsChild>
        <w:div w:id="889538909">
          <w:marLeft w:val="0"/>
          <w:marRight w:val="0"/>
          <w:marTop w:val="0"/>
          <w:marBottom w:val="0"/>
          <w:divBdr>
            <w:top w:val="none" w:sz="0" w:space="0" w:color="auto"/>
            <w:left w:val="none" w:sz="0" w:space="0" w:color="auto"/>
            <w:bottom w:val="none" w:sz="0" w:space="0" w:color="auto"/>
            <w:right w:val="none" w:sz="0" w:space="0" w:color="auto"/>
          </w:divBdr>
        </w:div>
        <w:div w:id="1497065545">
          <w:marLeft w:val="0"/>
          <w:marRight w:val="0"/>
          <w:marTop w:val="0"/>
          <w:marBottom w:val="0"/>
          <w:divBdr>
            <w:top w:val="none" w:sz="0" w:space="0" w:color="auto"/>
            <w:left w:val="none" w:sz="0" w:space="0" w:color="auto"/>
            <w:bottom w:val="none" w:sz="0" w:space="0" w:color="auto"/>
            <w:right w:val="none" w:sz="0" w:space="0" w:color="auto"/>
          </w:divBdr>
        </w:div>
        <w:div w:id="1639649174">
          <w:marLeft w:val="0"/>
          <w:marRight w:val="0"/>
          <w:marTop w:val="0"/>
          <w:marBottom w:val="0"/>
          <w:divBdr>
            <w:top w:val="none" w:sz="0" w:space="0" w:color="auto"/>
            <w:left w:val="none" w:sz="0" w:space="0" w:color="auto"/>
            <w:bottom w:val="none" w:sz="0" w:space="0" w:color="auto"/>
            <w:right w:val="none" w:sz="0" w:space="0" w:color="auto"/>
          </w:divBdr>
        </w:div>
        <w:div w:id="1692681813">
          <w:marLeft w:val="0"/>
          <w:marRight w:val="0"/>
          <w:marTop w:val="0"/>
          <w:marBottom w:val="0"/>
          <w:divBdr>
            <w:top w:val="none" w:sz="0" w:space="0" w:color="auto"/>
            <w:left w:val="none" w:sz="0" w:space="0" w:color="auto"/>
            <w:bottom w:val="none" w:sz="0" w:space="0" w:color="auto"/>
            <w:right w:val="none" w:sz="0" w:space="0" w:color="auto"/>
          </w:divBdr>
        </w:div>
        <w:div w:id="2144809528">
          <w:marLeft w:val="0"/>
          <w:marRight w:val="0"/>
          <w:marTop w:val="0"/>
          <w:marBottom w:val="0"/>
          <w:divBdr>
            <w:top w:val="none" w:sz="0" w:space="0" w:color="auto"/>
            <w:left w:val="none" w:sz="0" w:space="0" w:color="auto"/>
            <w:bottom w:val="none" w:sz="0" w:space="0" w:color="auto"/>
            <w:right w:val="none" w:sz="0" w:space="0" w:color="auto"/>
          </w:divBdr>
        </w:div>
      </w:divsChild>
    </w:div>
    <w:div w:id="591669292">
      <w:bodyDiv w:val="1"/>
      <w:marLeft w:val="0"/>
      <w:marRight w:val="0"/>
      <w:marTop w:val="0"/>
      <w:marBottom w:val="0"/>
      <w:divBdr>
        <w:top w:val="none" w:sz="0" w:space="0" w:color="auto"/>
        <w:left w:val="none" w:sz="0" w:space="0" w:color="auto"/>
        <w:bottom w:val="none" w:sz="0" w:space="0" w:color="auto"/>
        <w:right w:val="none" w:sz="0" w:space="0" w:color="auto"/>
      </w:divBdr>
    </w:div>
    <w:div w:id="606235670">
      <w:bodyDiv w:val="1"/>
      <w:marLeft w:val="0"/>
      <w:marRight w:val="0"/>
      <w:marTop w:val="0"/>
      <w:marBottom w:val="0"/>
      <w:divBdr>
        <w:top w:val="none" w:sz="0" w:space="0" w:color="auto"/>
        <w:left w:val="none" w:sz="0" w:space="0" w:color="auto"/>
        <w:bottom w:val="none" w:sz="0" w:space="0" w:color="auto"/>
        <w:right w:val="none" w:sz="0" w:space="0" w:color="auto"/>
      </w:divBdr>
      <w:divsChild>
        <w:div w:id="465046276">
          <w:marLeft w:val="0"/>
          <w:marRight w:val="0"/>
          <w:marTop w:val="0"/>
          <w:marBottom w:val="0"/>
          <w:divBdr>
            <w:top w:val="single" w:sz="2" w:space="0" w:color="auto"/>
            <w:left w:val="single" w:sz="2" w:space="0" w:color="auto"/>
            <w:bottom w:val="single" w:sz="6" w:space="0" w:color="auto"/>
            <w:right w:val="single" w:sz="2" w:space="0" w:color="auto"/>
          </w:divBdr>
          <w:divsChild>
            <w:div w:id="962536454">
              <w:marLeft w:val="0"/>
              <w:marRight w:val="0"/>
              <w:marTop w:val="100"/>
              <w:marBottom w:val="100"/>
              <w:divBdr>
                <w:top w:val="single" w:sz="2" w:space="0" w:color="D9D9E3"/>
                <w:left w:val="single" w:sz="2" w:space="0" w:color="D9D9E3"/>
                <w:bottom w:val="single" w:sz="2" w:space="0" w:color="D9D9E3"/>
                <w:right w:val="single" w:sz="2" w:space="0" w:color="D9D9E3"/>
              </w:divBdr>
              <w:divsChild>
                <w:div w:id="1013187656">
                  <w:marLeft w:val="0"/>
                  <w:marRight w:val="0"/>
                  <w:marTop w:val="0"/>
                  <w:marBottom w:val="0"/>
                  <w:divBdr>
                    <w:top w:val="single" w:sz="2" w:space="0" w:color="D9D9E3"/>
                    <w:left w:val="single" w:sz="2" w:space="0" w:color="D9D9E3"/>
                    <w:bottom w:val="single" w:sz="2" w:space="0" w:color="D9D9E3"/>
                    <w:right w:val="single" w:sz="2" w:space="0" w:color="D9D9E3"/>
                  </w:divBdr>
                  <w:divsChild>
                    <w:div w:id="490023150">
                      <w:marLeft w:val="0"/>
                      <w:marRight w:val="0"/>
                      <w:marTop w:val="0"/>
                      <w:marBottom w:val="0"/>
                      <w:divBdr>
                        <w:top w:val="single" w:sz="2" w:space="0" w:color="D9D9E3"/>
                        <w:left w:val="single" w:sz="2" w:space="0" w:color="D9D9E3"/>
                        <w:bottom w:val="single" w:sz="2" w:space="0" w:color="D9D9E3"/>
                        <w:right w:val="single" w:sz="2" w:space="0" w:color="D9D9E3"/>
                      </w:divBdr>
                      <w:divsChild>
                        <w:div w:id="1828589213">
                          <w:marLeft w:val="0"/>
                          <w:marRight w:val="0"/>
                          <w:marTop w:val="0"/>
                          <w:marBottom w:val="0"/>
                          <w:divBdr>
                            <w:top w:val="single" w:sz="2" w:space="0" w:color="D9D9E3"/>
                            <w:left w:val="single" w:sz="2" w:space="0" w:color="D9D9E3"/>
                            <w:bottom w:val="single" w:sz="2" w:space="0" w:color="D9D9E3"/>
                            <w:right w:val="single" w:sz="2" w:space="0" w:color="D9D9E3"/>
                          </w:divBdr>
                          <w:divsChild>
                            <w:div w:id="878192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08776945">
      <w:bodyDiv w:val="1"/>
      <w:marLeft w:val="0"/>
      <w:marRight w:val="0"/>
      <w:marTop w:val="0"/>
      <w:marBottom w:val="0"/>
      <w:divBdr>
        <w:top w:val="none" w:sz="0" w:space="0" w:color="auto"/>
        <w:left w:val="none" w:sz="0" w:space="0" w:color="auto"/>
        <w:bottom w:val="none" w:sz="0" w:space="0" w:color="auto"/>
        <w:right w:val="none" w:sz="0" w:space="0" w:color="auto"/>
      </w:divBdr>
    </w:div>
    <w:div w:id="622466522">
      <w:bodyDiv w:val="1"/>
      <w:marLeft w:val="0"/>
      <w:marRight w:val="0"/>
      <w:marTop w:val="0"/>
      <w:marBottom w:val="0"/>
      <w:divBdr>
        <w:top w:val="none" w:sz="0" w:space="0" w:color="auto"/>
        <w:left w:val="none" w:sz="0" w:space="0" w:color="auto"/>
        <w:bottom w:val="none" w:sz="0" w:space="0" w:color="auto"/>
        <w:right w:val="none" w:sz="0" w:space="0" w:color="auto"/>
      </w:divBdr>
      <w:divsChild>
        <w:div w:id="1583947091">
          <w:marLeft w:val="0"/>
          <w:marRight w:val="0"/>
          <w:marTop w:val="0"/>
          <w:marBottom w:val="0"/>
          <w:divBdr>
            <w:top w:val="none" w:sz="0" w:space="0" w:color="auto"/>
            <w:left w:val="none" w:sz="0" w:space="0" w:color="auto"/>
            <w:bottom w:val="none" w:sz="0" w:space="0" w:color="auto"/>
            <w:right w:val="none" w:sz="0" w:space="0" w:color="auto"/>
          </w:divBdr>
          <w:divsChild>
            <w:div w:id="1421637669">
              <w:marLeft w:val="0"/>
              <w:marRight w:val="0"/>
              <w:marTop w:val="0"/>
              <w:marBottom w:val="0"/>
              <w:divBdr>
                <w:top w:val="none" w:sz="0" w:space="0" w:color="auto"/>
                <w:left w:val="none" w:sz="0" w:space="0" w:color="auto"/>
                <w:bottom w:val="none" w:sz="0" w:space="0" w:color="auto"/>
                <w:right w:val="none" w:sz="0" w:space="0" w:color="auto"/>
              </w:divBdr>
              <w:divsChild>
                <w:div w:id="1448961470">
                  <w:marLeft w:val="0"/>
                  <w:marRight w:val="0"/>
                  <w:marTop w:val="0"/>
                  <w:marBottom w:val="0"/>
                  <w:divBdr>
                    <w:top w:val="none" w:sz="0" w:space="0" w:color="auto"/>
                    <w:left w:val="none" w:sz="0" w:space="0" w:color="auto"/>
                    <w:bottom w:val="none" w:sz="0" w:space="0" w:color="auto"/>
                    <w:right w:val="none" w:sz="0" w:space="0" w:color="auto"/>
                  </w:divBdr>
                  <w:divsChild>
                    <w:div w:id="498276942">
                      <w:marLeft w:val="0"/>
                      <w:marRight w:val="0"/>
                      <w:marTop w:val="0"/>
                      <w:marBottom w:val="0"/>
                      <w:divBdr>
                        <w:top w:val="none" w:sz="0" w:space="0" w:color="auto"/>
                        <w:left w:val="none" w:sz="0" w:space="0" w:color="auto"/>
                        <w:bottom w:val="none" w:sz="0" w:space="0" w:color="auto"/>
                        <w:right w:val="none" w:sz="0" w:space="0" w:color="auto"/>
                      </w:divBdr>
                    </w:div>
                    <w:div w:id="1020743320">
                      <w:marLeft w:val="0"/>
                      <w:marRight w:val="0"/>
                      <w:marTop w:val="0"/>
                      <w:marBottom w:val="0"/>
                      <w:divBdr>
                        <w:top w:val="none" w:sz="0" w:space="0" w:color="auto"/>
                        <w:left w:val="none" w:sz="0" w:space="0" w:color="auto"/>
                        <w:bottom w:val="none" w:sz="0" w:space="0" w:color="auto"/>
                        <w:right w:val="none" w:sz="0" w:space="0" w:color="auto"/>
                      </w:divBdr>
                    </w:div>
                    <w:div w:id="859048165">
                      <w:marLeft w:val="0"/>
                      <w:marRight w:val="0"/>
                      <w:marTop w:val="0"/>
                      <w:marBottom w:val="0"/>
                      <w:divBdr>
                        <w:top w:val="none" w:sz="0" w:space="0" w:color="auto"/>
                        <w:left w:val="none" w:sz="0" w:space="0" w:color="auto"/>
                        <w:bottom w:val="none" w:sz="0" w:space="0" w:color="auto"/>
                        <w:right w:val="none" w:sz="0" w:space="0" w:color="auto"/>
                      </w:divBdr>
                    </w:div>
                    <w:div w:id="107297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4894">
          <w:marLeft w:val="0"/>
          <w:marRight w:val="0"/>
          <w:marTop w:val="0"/>
          <w:marBottom w:val="0"/>
          <w:divBdr>
            <w:top w:val="none" w:sz="0" w:space="0" w:color="auto"/>
            <w:left w:val="none" w:sz="0" w:space="0" w:color="auto"/>
            <w:bottom w:val="none" w:sz="0" w:space="0" w:color="auto"/>
            <w:right w:val="none" w:sz="0" w:space="0" w:color="auto"/>
          </w:divBdr>
          <w:divsChild>
            <w:div w:id="1790660077">
              <w:marLeft w:val="0"/>
              <w:marRight w:val="0"/>
              <w:marTop w:val="0"/>
              <w:marBottom w:val="0"/>
              <w:divBdr>
                <w:top w:val="none" w:sz="0" w:space="0" w:color="auto"/>
                <w:left w:val="none" w:sz="0" w:space="0" w:color="auto"/>
                <w:bottom w:val="none" w:sz="0" w:space="0" w:color="auto"/>
                <w:right w:val="none" w:sz="0" w:space="0" w:color="auto"/>
              </w:divBdr>
              <w:divsChild>
                <w:div w:id="206724302">
                  <w:marLeft w:val="0"/>
                  <w:marRight w:val="0"/>
                  <w:marTop w:val="0"/>
                  <w:marBottom w:val="0"/>
                  <w:divBdr>
                    <w:top w:val="none" w:sz="0" w:space="0" w:color="auto"/>
                    <w:left w:val="none" w:sz="0" w:space="0" w:color="auto"/>
                    <w:bottom w:val="none" w:sz="0" w:space="0" w:color="auto"/>
                    <w:right w:val="none" w:sz="0" w:space="0" w:color="auto"/>
                  </w:divBdr>
                  <w:divsChild>
                    <w:div w:id="55780489">
                      <w:marLeft w:val="0"/>
                      <w:marRight w:val="0"/>
                      <w:marTop w:val="0"/>
                      <w:marBottom w:val="0"/>
                      <w:divBdr>
                        <w:top w:val="none" w:sz="0" w:space="0" w:color="auto"/>
                        <w:left w:val="none" w:sz="0" w:space="0" w:color="auto"/>
                        <w:bottom w:val="none" w:sz="0" w:space="0" w:color="auto"/>
                        <w:right w:val="none" w:sz="0" w:space="0" w:color="auto"/>
                      </w:divBdr>
                    </w:div>
                    <w:div w:id="1021854983">
                      <w:marLeft w:val="0"/>
                      <w:marRight w:val="0"/>
                      <w:marTop w:val="0"/>
                      <w:marBottom w:val="0"/>
                      <w:divBdr>
                        <w:top w:val="none" w:sz="0" w:space="0" w:color="auto"/>
                        <w:left w:val="none" w:sz="0" w:space="0" w:color="auto"/>
                        <w:bottom w:val="none" w:sz="0" w:space="0" w:color="auto"/>
                        <w:right w:val="none" w:sz="0" w:space="0" w:color="auto"/>
                      </w:divBdr>
                    </w:div>
                    <w:div w:id="834296030">
                      <w:marLeft w:val="0"/>
                      <w:marRight w:val="0"/>
                      <w:marTop w:val="0"/>
                      <w:marBottom w:val="0"/>
                      <w:divBdr>
                        <w:top w:val="none" w:sz="0" w:space="0" w:color="auto"/>
                        <w:left w:val="none" w:sz="0" w:space="0" w:color="auto"/>
                        <w:bottom w:val="none" w:sz="0" w:space="0" w:color="auto"/>
                        <w:right w:val="none" w:sz="0" w:space="0" w:color="auto"/>
                      </w:divBdr>
                    </w:div>
                    <w:div w:id="1720131482">
                      <w:marLeft w:val="0"/>
                      <w:marRight w:val="0"/>
                      <w:marTop w:val="0"/>
                      <w:marBottom w:val="0"/>
                      <w:divBdr>
                        <w:top w:val="none" w:sz="0" w:space="0" w:color="auto"/>
                        <w:left w:val="none" w:sz="0" w:space="0" w:color="auto"/>
                        <w:bottom w:val="none" w:sz="0" w:space="0" w:color="auto"/>
                        <w:right w:val="none" w:sz="0" w:space="0" w:color="auto"/>
                      </w:divBdr>
                    </w:div>
                    <w:div w:id="1949387195">
                      <w:marLeft w:val="0"/>
                      <w:marRight w:val="0"/>
                      <w:marTop w:val="0"/>
                      <w:marBottom w:val="0"/>
                      <w:divBdr>
                        <w:top w:val="none" w:sz="0" w:space="0" w:color="auto"/>
                        <w:left w:val="none" w:sz="0" w:space="0" w:color="auto"/>
                        <w:bottom w:val="none" w:sz="0" w:space="0" w:color="auto"/>
                        <w:right w:val="none" w:sz="0" w:space="0" w:color="auto"/>
                      </w:divBdr>
                    </w:div>
                    <w:div w:id="678699881">
                      <w:marLeft w:val="0"/>
                      <w:marRight w:val="0"/>
                      <w:marTop w:val="0"/>
                      <w:marBottom w:val="0"/>
                      <w:divBdr>
                        <w:top w:val="none" w:sz="0" w:space="0" w:color="auto"/>
                        <w:left w:val="none" w:sz="0" w:space="0" w:color="auto"/>
                        <w:bottom w:val="none" w:sz="0" w:space="0" w:color="auto"/>
                        <w:right w:val="none" w:sz="0" w:space="0" w:color="auto"/>
                      </w:divBdr>
                    </w:div>
                    <w:div w:id="189417153">
                      <w:marLeft w:val="0"/>
                      <w:marRight w:val="0"/>
                      <w:marTop w:val="0"/>
                      <w:marBottom w:val="0"/>
                      <w:divBdr>
                        <w:top w:val="none" w:sz="0" w:space="0" w:color="auto"/>
                        <w:left w:val="none" w:sz="0" w:space="0" w:color="auto"/>
                        <w:bottom w:val="none" w:sz="0" w:space="0" w:color="auto"/>
                        <w:right w:val="none" w:sz="0" w:space="0" w:color="auto"/>
                      </w:divBdr>
                    </w:div>
                    <w:div w:id="19796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510592">
      <w:bodyDiv w:val="1"/>
      <w:marLeft w:val="0"/>
      <w:marRight w:val="0"/>
      <w:marTop w:val="0"/>
      <w:marBottom w:val="0"/>
      <w:divBdr>
        <w:top w:val="none" w:sz="0" w:space="0" w:color="auto"/>
        <w:left w:val="none" w:sz="0" w:space="0" w:color="auto"/>
        <w:bottom w:val="none" w:sz="0" w:space="0" w:color="auto"/>
        <w:right w:val="none" w:sz="0" w:space="0" w:color="auto"/>
      </w:divBdr>
    </w:div>
    <w:div w:id="632369688">
      <w:bodyDiv w:val="1"/>
      <w:marLeft w:val="0"/>
      <w:marRight w:val="0"/>
      <w:marTop w:val="0"/>
      <w:marBottom w:val="0"/>
      <w:divBdr>
        <w:top w:val="none" w:sz="0" w:space="0" w:color="auto"/>
        <w:left w:val="none" w:sz="0" w:space="0" w:color="auto"/>
        <w:bottom w:val="none" w:sz="0" w:space="0" w:color="auto"/>
        <w:right w:val="none" w:sz="0" w:space="0" w:color="auto"/>
      </w:divBdr>
    </w:div>
    <w:div w:id="642470957">
      <w:bodyDiv w:val="1"/>
      <w:marLeft w:val="0"/>
      <w:marRight w:val="0"/>
      <w:marTop w:val="0"/>
      <w:marBottom w:val="0"/>
      <w:divBdr>
        <w:top w:val="none" w:sz="0" w:space="0" w:color="auto"/>
        <w:left w:val="none" w:sz="0" w:space="0" w:color="auto"/>
        <w:bottom w:val="none" w:sz="0" w:space="0" w:color="auto"/>
        <w:right w:val="none" w:sz="0" w:space="0" w:color="auto"/>
      </w:divBdr>
      <w:divsChild>
        <w:div w:id="1855722348">
          <w:marLeft w:val="0"/>
          <w:marRight w:val="0"/>
          <w:marTop w:val="0"/>
          <w:marBottom w:val="0"/>
          <w:divBdr>
            <w:top w:val="single" w:sz="2" w:space="0" w:color="auto"/>
            <w:left w:val="single" w:sz="2" w:space="0" w:color="auto"/>
            <w:bottom w:val="single" w:sz="6" w:space="0" w:color="auto"/>
            <w:right w:val="single" w:sz="2" w:space="0" w:color="auto"/>
          </w:divBdr>
          <w:divsChild>
            <w:div w:id="366493386">
              <w:marLeft w:val="0"/>
              <w:marRight w:val="0"/>
              <w:marTop w:val="100"/>
              <w:marBottom w:val="100"/>
              <w:divBdr>
                <w:top w:val="single" w:sz="2" w:space="0" w:color="D9D9E3"/>
                <w:left w:val="single" w:sz="2" w:space="0" w:color="D9D9E3"/>
                <w:bottom w:val="single" w:sz="2" w:space="0" w:color="D9D9E3"/>
                <w:right w:val="single" w:sz="2" w:space="0" w:color="D9D9E3"/>
              </w:divBdr>
              <w:divsChild>
                <w:div w:id="486366392">
                  <w:marLeft w:val="0"/>
                  <w:marRight w:val="0"/>
                  <w:marTop w:val="0"/>
                  <w:marBottom w:val="0"/>
                  <w:divBdr>
                    <w:top w:val="single" w:sz="2" w:space="0" w:color="D9D9E3"/>
                    <w:left w:val="single" w:sz="2" w:space="0" w:color="D9D9E3"/>
                    <w:bottom w:val="single" w:sz="2" w:space="0" w:color="D9D9E3"/>
                    <w:right w:val="single" w:sz="2" w:space="0" w:color="D9D9E3"/>
                  </w:divBdr>
                  <w:divsChild>
                    <w:div w:id="966550913">
                      <w:marLeft w:val="0"/>
                      <w:marRight w:val="0"/>
                      <w:marTop w:val="0"/>
                      <w:marBottom w:val="0"/>
                      <w:divBdr>
                        <w:top w:val="single" w:sz="2" w:space="0" w:color="D9D9E3"/>
                        <w:left w:val="single" w:sz="2" w:space="0" w:color="D9D9E3"/>
                        <w:bottom w:val="single" w:sz="2" w:space="0" w:color="D9D9E3"/>
                        <w:right w:val="single" w:sz="2" w:space="0" w:color="D9D9E3"/>
                      </w:divBdr>
                      <w:divsChild>
                        <w:div w:id="1267155003">
                          <w:marLeft w:val="0"/>
                          <w:marRight w:val="0"/>
                          <w:marTop w:val="0"/>
                          <w:marBottom w:val="0"/>
                          <w:divBdr>
                            <w:top w:val="single" w:sz="2" w:space="0" w:color="D9D9E3"/>
                            <w:left w:val="single" w:sz="2" w:space="0" w:color="D9D9E3"/>
                            <w:bottom w:val="single" w:sz="2" w:space="0" w:color="D9D9E3"/>
                            <w:right w:val="single" w:sz="2" w:space="0" w:color="D9D9E3"/>
                          </w:divBdr>
                          <w:divsChild>
                            <w:div w:id="1175682345">
                              <w:marLeft w:val="0"/>
                              <w:marRight w:val="0"/>
                              <w:marTop w:val="0"/>
                              <w:marBottom w:val="0"/>
                              <w:divBdr>
                                <w:top w:val="single" w:sz="2" w:space="0" w:color="D9D9E3"/>
                                <w:left w:val="single" w:sz="2" w:space="0" w:color="D9D9E3"/>
                                <w:bottom w:val="single" w:sz="2" w:space="0" w:color="D9D9E3"/>
                                <w:right w:val="single" w:sz="2" w:space="0" w:color="D9D9E3"/>
                              </w:divBdr>
                              <w:divsChild>
                                <w:div w:id="2124764481">
                                  <w:marLeft w:val="0"/>
                                  <w:marRight w:val="0"/>
                                  <w:marTop w:val="0"/>
                                  <w:marBottom w:val="0"/>
                                  <w:divBdr>
                                    <w:top w:val="single" w:sz="2" w:space="0" w:color="D9D9E3"/>
                                    <w:left w:val="single" w:sz="2" w:space="0" w:color="D9D9E3"/>
                                    <w:bottom w:val="single" w:sz="2" w:space="0" w:color="D9D9E3"/>
                                    <w:right w:val="single" w:sz="2" w:space="0" w:color="D9D9E3"/>
                                  </w:divBdr>
                                  <w:divsChild>
                                    <w:div w:id="19263063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45009065">
      <w:bodyDiv w:val="1"/>
      <w:marLeft w:val="0"/>
      <w:marRight w:val="0"/>
      <w:marTop w:val="0"/>
      <w:marBottom w:val="0"/>
      <w:divBdr>
        <w:top w:val="none" w:sz="0" w:space="0" w:color="auto"/>
        <w:left w:val="none" w:sz="0" w:space="0" w:color="auto"/>
        <w:bottom w:val="none" w:sz="0" w:space="0" w:color="auto"/>
        <w:right w:val="none" w:sz="0" w:space="0" w:color="auto"/>
      </w:divBdr>
    </w:div>
    <w:div w:id="692611113">
      <w:bodyDiv w:val="1"/>
      <w:marLeft w:val="0"/>
      <w:marRight w:val="0"/>
      <w:marTop w:val="0"/>
      <w:marBottom w:val="0"/>
      <w:divBdr>
        <w:top w:val="none" w:sz="0" w:space="0" w:color="auto"/>
        <w:left w:val="none" w:sz="0" w:space="0" w:color="auto"/>
        <w:bottom w:val="none" w:sz="0" w:space="0" w:color="auto"/>
        <w:right w:val="none" w:sz="0" w:space="0" w:color="auto"/>
      </w:divBdr>
    </w:div>
    <w:div w:id="700086284">
      <w:bodyDiv w:val="1"/>
      <w:marLeft w:val="0"/>
      <w:marRight w:val="0"/>
      <w:marTop w:val="0"/>
      <w:marBottom w:val="0"/>
      <w:divBdr>
        <w:top w:val="none" w:sz="0" w:space="0" w:color="auto"/>
        <w:left w:val="none" w:sz="0" w:space="0" w:color="auto"/>
        <w:bottom w:val="none" w:sz="0" w:space="0" w:color="auto"/>
        <w:right w:val="none" w:sz="0" w:space="0" w:color="auto"/>
      </w:divBdr>
    </w:div>
    <w:div w:id="706301212">
      <w:bodyDiv w:val="1"/>
      <w:marLeft w:val="0"/>
      <w:marRight w:val="0"/>
      <w:marTop w:val="0"/>
      <w:marBottom w:val="0"/>
      <w:divBdr>
        <w:top w:val="none" w:sz="0" w:space="0" w:color="auto"/>
        <w:left w:val="none" w:sz="0" w:space="0" w:color="auto"/>
        <w:bottom w:val="none" w:sz="0" w:space="0" w:color="auto"/>
        <w:right w:val="none" w:sz="0" w:space="0" w:color="auto"/>
      </w:divBdr>
    </w:div>
    <w:div w:id="710113524">
      <w:bodyDiv w:val="1"/>
      <w:marLeft w:val="0"/>
      <w:marRight w:val="0"/>
      <w:marTop w:val="0"/>
      <w:marBottom w:val="0"/>
      <w:divBdr>
        <w:top w:val="none" w:sz="0" w:space="0" w:color="auto"/>
        <w:left w:val="none" w:sz="0" w:space="0" w:color="auto"/>
        <w:bottom w:val="none" w:sz="0" w:space="0" w:color="auto"/>
        <w:right w:val="none" w:sz="0" w:space="0" w:color="auto"/>
      </w:divBdr>
    </w:div>
    <w:div w:id="719324742">
      <w:bodyDiv w:val="1"/>
      <w:marLeft w:val="0"/>
      <w:marRight w:val="0"/>
      <w:marTop w:val="0"/>
      <w:marBottom w:val="0"/>
      <w:divBdr>
        <w:top w:val="none" w:sz="0" w:space="0" w:color="auto"/>
        <w:left w:val="none" w:sz="0" w:space="0" w:color="auto"/>
        <w:bottom w:val="none" w:sz="0" w:space="0" w:color="auto"/>
        <w:right w:val="none" w:sz="0" w:space="0" w:color="auto"/>
      </w:divBdr>
    </w:div>
    <w:div w:id="722414096">
      <w:bodyDiv w:val="1"/>
      <w:marLeft w:val="0"/>
      <w:marRight w:val="0"/>
      <w:marTop w:val="0"/>
      <w:marBottom w:val="0"/>
      <w:divBdr>
        <w:top w:val="none" w:sz="0" w:space="0" w:color="auto"/>
        <w:left w:val="none" w:sz="0" w:space="0" w:color="auto"/>
        <w:bottom w:val="none" w:sz="0" w:space="0" w:color="auto"/>
        <w:right w:val="none" w:sz="0" w:space="0" w:color="auto"/>
      </w:divBdr>
    </w:div>
    <w:div w:id="724259067">
      <w:bodyDiv w:val="1"/>
      <w:marLeft w:val="0"/>
      <w:marRight w:val="0"/>
      <w:marTop w:val="0"/>
      <w:marBottom w:val="0"/>
      <w:divBdr>
        <w:top w:val="none" w:sz="0" w:space="0" w:color="auto"/>
        <w:left w:val="none" w:sz="0" w:space="0" w:color="auto"/>
        <w:bottom w:val="none" w:sz="0" w:space="0" w:color="auto"/>
        <w:right w:val="none" w:sz="0" w:space="0" w:color="auto"/>
      </w:divBdr>
      <w:divsChild>
        <w:div w:id="1497767816">
          <w:marLeft w:val="0"/>
          <w:marRight w:val="0"/>
          <w:marTop w:val="0"/>
          <w:marBottom w:val="0"/>
          <w:divBdr>
            <w:top w:val="single" w:sz="2" w:space="0" w:color="auto"/>
            <w:left w:val="single" w:sz="2" w:space="0" w:color="auto"/>
            <w:bottom w:val="single" w:sz="6" w:space="0" w:color="auto"/>
            <w:right w:val="single" w:sz="2" w:space="0" w:color="auto"/>
          </w:divBdr>
          <w:divsChild>
            <w:div w:id="2007632011">
              <w:marLeft w:val="0"/>
              <w:marRight w:val="0"/>
              <w:marTop w:val="100"/>
              <w:marBottom w:val="100"/>
              <w:divBdr>
                <w:top w:val="single" w:sz="2" w:space="0" w:color="D9D9E3"/>
                <w:left w:val="single" w:sz="2" w:space="0" w:color="D9D9E3"/>
                <w:bottom w:val="single" w:sz="2" w:space="0" w:color="D9D9E3"/>
                <w:right w:val="single" w:sz="2" w:space="0" w:color="D9D9E3"/>
              </w:divBdr>
              <w:divsChild>
                <w:div w:id="970675366">
                  <w:marLeft w:val="0"/>
                  <w:marRight w:val="0"/>
                  <w:marTop w:val="0"/>
                  <w:marBottom w:val="0"/>
                  <w:divBdr>
                    <w:top w:val="single" w:sz="2" w:space="0" w:color="D9D9E3"/>
                    <w:left w:val="single" w:sz="2" w:space="0" w:color="D9D9E3"/>
                    <w:bottom w:val="single" w:sz="2" w:space="0" w:color="D9D9E3"/>
                    <w:right w:val="single" w:sz="2" w:space="0" w:color="D9D9E3"/>
                  </w:divBdr>
                  <w:divsChild>
                    <w:div w:id="910431965">
                      <w:marLeft w:val="0"/>
                      <w:marRight w:val="0"/>
                      <w:marTop w:val="0"/>
                      <w:marBottom w:val="0"/>
                      <w:divBdr>
                        <w:top w:val="single" w:sz="2" w:space="0" w:color="D9D9E3"/>
                        <w:left w:val="single" w:sz="2" w:space="0" w:color="D9D9E3"/>
                        <w:bottom w:val="single" w:sz="2" w:space="0" w:color="D9D9E3"/>
                        <w:right w:val="single" w:sz="2" w:space="0" w:color="D9D9E3"/>
                      </w:divBdr>
                      <w:divsChild>
                        <w:div w:id="1970472455">
                          <w:marLeft w:val="0"/>
                          <w:marRight w:val="0"/>
                          <w:marTop w:val="0"/>
                          <w:marBottom w:val="0"/>
                          <w:divBdr>
                            <w:top w:val="single" w:sz="2" w:space="0" w:color="D9D9E3"/>
                            <w:left w:val="single" w:sz="2" w:space="0" w:color="D9D9E3"/>
                            <w:bottom w:val="single" w:sz="2" w:space="0" w:color="D9D9E3"/>
                            <w:right w:val="single" w:sz="2" w:space="0" w:color="D9D9E3"/>
                          </w:divBdr>
                          <w:divsChild>
                            <w:div w:id="316694461">
                              <w:marLeft w:val="0"/>
                              <w:marRight w:val="0"/>
                              <w:marTop w:val="0"/>
                              <w:marBottom w:val="0"/>
                              <w:divBdr>
                                <w:top w:val="single" w:sz="2" w:space="0" w:color="D9D9E3"/>
                                <w:left w:val="single" w:sz="2" w:space="0" w:color="D9D9E3"/>
                                <w:bottom w:val="single" w:sz="2" w:space="0" w:color="D9D9E3"/>
                                <w:right w:val="single" w:sz="2" w:space="0" w:color="D9D9E3"/>
                              </w:divBdr>
                              <w:divsChild>
                                <w:div w:id="2005401644">
                                  <w:marLeft w:val="0"/>
                                  <w:marRight w:val="0"/>
                                  <w:marTop w:val="0"/>
                                  <w:marBottom w:val="0"/>
                                  <w:divBdr>
                                    <w:top w:val="single" w:sz="2" w:space="0" w:color="D9D9E3"/>
                                    <w:left w:val="single" w:sz="2" w:space="0" w:color="D9D9E3"/>
                                    <w:bottom w:val="single" w:sz="2" w:space="0" w:color="D9D9E3"/>
                                    <w:right w:val="single" w:sz="2" w:space="0" w:color="D9D9E3"/>
                                  </w:divBdr>
                                  <w:divsChild>
                                    <w:div w:id="2570324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40952708">
      <w:bodyDiv w:val="1"/>
      <w:marLeft w:val="0"/>
      <w:marRight w:val="0"/>
      <w:marTop w:val="0"/>
      <w:marBottom w:val="0"/>
      <w:divBdr>
        <w:top w:val="none" w:sz="0" w:space="0" w:color="auto"/>
        <w:left w:val="none" w:sz="0" w:space="0" w:color="auto"/>
        <w:bottom w:val="none" w:sz="0" w:space="0" w:color="auto"/>
        <w:right w:val="none" w:sz="0" w:space="0" w:color="auto"/>
      </w:divBdr>
    </w:div>
    <w:div w:id="751657220">
      <w:bodyDiv w:val="1"/>
      <w:marLeft w:val="0"/>
      <w:marRight w:val="0"/>
      <w:marTop w:val="0"/>
      <w:marBottom w:val="0"/>
      <w:divBdr>
        <w:top w:val="none" w:sz="0" w:space="0" w:color="auto"/>
        <w:left w:val="none" w:sz="0" w:space="0" w:color="auto"/>
        <w:bottom w:val="none" w:sz="0" w:space="0" w:color="auto"/>
        <w:right w:val="none" w:sz="0" w:space="0" w:color="auto"/>
      </w:divBdr>
    </w:div>
    <w:div w:id="751665082">
      <w:bodyDiv w:val="1"/>
      <w:marLeft w:val="0"/>
      <w:marRight w:val="0"/>
      <w:marTop w:val="0"/>
      <w:marBottom w:val="0"/>
      <w:divBdr>
        <w:top w:val="none" w:sz="0" w:space="0" w:color="auto"/>
        <w:left w:val="none" w:sz="0" w:space="0" w:color="auto"/>
        <w:bottom w:val="none" w:sz="0" w:space="0" w:color="auto"/>
        <w:right w:val="none" w:sz="0" w:space="0" w:color="auto"/>
      </w:divBdr>
    </w:div>
    <w:div w:id="760301451">
      <w:bodyDiv w:val="1"/>
      <w:marLeft w:val="0"/>
      <w:marRight w:val="0"/>
      <w:marTop w:val="0"/>
      <w:marBottom w:val="0"/>
      <w:divBdr>
        <w:top w:val="none" w:sz="0" w:space="0" w:color="auto"/>
        <w:left w:val="none" w:sz="0" w:space="0" w:color="auto"/>
        <w:bottom w:val="none" w:sz="0" w:space="0" w:color="auto"/>
        <w:right w:val="none" w:sz="0" w:space="0" w:color="auto"/>
      </w:divBdr>
    </w:div>
    <w:div w:id="762797693">
      <w:bodyDiv w:val="1"/>
      <w:marLeft w:val="0"/>
      <w:marRight w:val="0"/>
      <w:marTop w:val="0"/>
      <w:marBottom w:val="0"/>
      <w:divBdr>
        <w:top w:val="none" w:sz="0" w:space="0" w:color="auto"/>
        <w:left w:val="none" w:sz="0" w:space="0" w:color="auto"/>
        <w:bottom w:val="none" w:sz="0" w:space="0" w:color="auto"/>
        <w:right w:val="none" w:sz="0" w:space="0" w:color="auto"/>
      </w:divBdr>
    </w:div>
    <w:div w:id="766653574">
      <w:bodyDiv w:val="1"/>
      <w:marLeft w:val="0"/>
      <w:marRight w:val="0"/>
      <w:marTop w:val="0"/>
      <w:marBottom w:val="0"/>
      <w:divBdr>
        <w:top w:val="none" w:sz="0" w:space="0" w:color="auto"/>
        <w:left w:val="none" w:sz="0" w:space="0" w:color="auto"/>
        <w:bottom w:val="none" w:sz="0" w:space="0" w:color="auto"/>
        <w:right w:val="none" w:sz="0" w:space="0" w:color="auto"/>
      </w:divBdr>
    </w:div>
    <w:div w:id="769007132">
      <w:bodyDiv w:val="1"/>
      <w:marLeft w:val="0"/>
      <w:marRight w:val="0"/>
      <w:marTop w:val="0"/>
      <w:marBottom w:val="0"/>
      <w:divBdr>
        <w:top w:val="none" w:sz="0" w:space="0" w:color="auto"/>
        <w:left w:val="none" w:sz="0" w:space="0" w:color="auto"/>
        <w:bottom w:val="none" w:sz="0" w:space="0" w:color="auto"/>
        <w:right w:val="none" w:sz="0" w:space="0" w:color="auto"/>
      </w:divBdr>
    </w:div>
    <w:div w:id="772751166">
      <w:bodyDiv w:val="1"/>
      <w:marLeft w:val="0"/>
      <w:marRight w:val="0"/>
      <w:marTop w:val="0"/>
      <w:marBottom w:val="0"/>
      <w:divBdr>
        <w:top w:val="none" w:sz="0" w:space="0" w:color="auto"/>
        <w:left w:val="none" w:sz="0" w:space="0" w:color="auto"/>
        <w:bottom w:val="none" w:sz="0" w:space="0" w:color="auto"/>
        <w:right w:val="none" w:sz="0" w:space="0" w:color="auto"/>
      </w:divBdr>
    </w:div>
    <w:div w:id="779757747">
      <w:bodyDiv w:val="1"/>
      <w:marLeft w:val="0"/>
      <w:marRight w:val="0"/>
      <w:marTop w:val="0"/>
      <w:marBottom w:val="0"/>
      <w:divBdr>
        <w:top w:val="none" w:sz="0" w:space="0" w:color="auto"/>
        <w:left w:val="none" w:sz="0" w:space="0" w:color="auto"/>
        <w:bottom w:val="none" w:sz="0" w:space="0" w:color="auto"/>
        <w:right w:val="none" w:sz="0" w:space="0" w:color="auto"/>
      </w:divBdr>
    </w:div>
    <w:div w:id="780102445">
      <w:bodyDiv w:val="1"/>
      <w:marLeft w:val="0"/>
      <w:marRight w:val="0"/>
      <w:marTop w:val="0"/>
      <w:marBottom w:val="0"/>
      <w:divBdr>
        <w:top w:val="none" w:sz="0" w:space="0" w:color="auto"/>
        <w:left w:val="none" w:sz="0" w:space="0" w:color="auto"/>
        <w:bottom w:val="none" w:sz="0" w:space="0" w:color="auto"/>
        <w:right w:val="none" w:sz="0" w:space="0" w:color="auto"/>
      </w:divBdr>
    </w:div>
    <w:div w:id="800802760">
      <w:bodyDiv w:val="1"/>
      <w:marLeft w:val="0"/>
      <w:marRight w:val="0"/>
      <w:marTop w:val="0"/>
      <w:marBottom w:val="0"/>
      <w:divBdr>
        <w:top w:val="none" w:sz="0" w:space="0" w:color="auto"/>
        <w:left w:val="none" w:sz="0" w:space="0" w:color="auto"/>
        <w:bottom w:val="none" w:sz="0" w:space="0" w:color="auto"/>
        <w:right w:val="none" w:sz="0" w:space="0" w:color="auto"/>
      </w:divBdr>
    </w:div>
    <w:div w:id="817916124">
      <w:bodyDiv w:val="1"/>
      <w:marLeft w:val="0"/>
      <w:marRight w:val="0"/>
      <w:marTop w:val="0"/>
      <w:marBottom w:val="0"/>
      <w:divBdr>
        <w:top w:val="none" w:sz="0" w:space="0" w:color="auto"/>
        <w:left w:val="none" w:sz="0" w:space="0" w:color="auto"/>
        <w:bottom w:val="none" w:sz="0" w:space="0" w:color="auto"/>
        <w:right w:val="none" w:sz="0" w:space="0" w:color="auto"/>
      </w:divBdr>
      <w:divsChild>
        <w:div w:id="160779431">
          <w:marLeft w:val="0"/>
          <w:marRight w:val="0"/>
          <w:marTop w:val="0"/>
          <w:marBottom w:val="0"/>
          <w:divBdr>
            <w:top w:val="single" w:sz="2" w:space="0" w:color="D9D9E3"/>
            <w:left w:val="single" w:sz="2" w:space="0" w:color="D9D9E3"/>
            <w:bottom w:val="single" w:sz="2" w:space="0" w:color="D9D9E3"/>
            <w:right w:val="single" w:sz="2" w:space="0" w:color="D9D9E3"/>
          </w:divBdr>
          <w:divsChild>
            <w:div w:id="1167285732">
              <w:marLeft w:val="0"/>
              <w:marRight w:val="0"/>
              <w:marTop w:val="0"/>
              <w:marBottom w:val="0"/>
              <w:divBdr>
                <w:top w:val="single" w:sz="2" w:space="0" w:color="D9D9E3"/>
                <w:left w:val="single" w:sz="2" w:space="0" w:color="D9D9E3"/>
                <w:bottom w:val="single" w:sz="2" w:space="0" w:color="D9D9E3"/>
                <w:right w:val="single" w:sz="2" w:space="0" w:color="D9D9E3"/>
              </w:divBdr>
              <w:divsChild>
                <w:div w:id="1160805380">
                  <w:marLeft w:val="0"/>
                  <w:marRight w:val="0"/>
                  <w:marTop w:val="0"/>
                  <w:marBottom w:val="0"/>
                  <w:divBdr>
                    <w:top w:val="single" w:sz="2" w:space="0" w:color="D9D9E3"/>
                    <w:left w:val="single" w:sz="2" w:space="0" w:color="D9D9E3"/>
                    <w:bottom w:val="single" w:sz="2" w:space="0" w:color="D9D9E3"/>
                    <w:right w:val="single" w:sz="2" w:space="0" w:color="D9D9E3"/>
                  </w:divBdr>
                  <w:divsChild>
                    <w:div w:id="1070424156">
                      <w:marLeft w:val="0"/>
                      <w:marRight w:val="0"/>
                      <w:marTop w:val="0"/>
                      <w:marBottom w:val="0"/>
                      <w:divBdr>
                        <w:top w:val="single" w:sz="2" w:space="0" w:color="D9D9E3"/>
                        <w:left w:val="single" w:sz="2" w:space="0" w:color="D9D9E3"/>
                        <w:bottom w:val="single" w:sz="2" w:space="0" w:color="D9D9E3"/>
                        <w:right w:val="single" w:sz="2" w:space="0" w:color="D9D9E3"/>
                      </w:divBdr>
                      <w:divsChild>
                        <w:div w:id="820775381">
                          <w:marLeft w:val="0"/>
                          <w:marRight w:val="0"/>
                          <w:marTop w:val="0"/>
                          <w:marBottom w:val="0"/>
                          <w:divBdr>
                            <w:top w:val="single" w:sz="2" w:space="0" w:color="D9D9E3"/>
                            <w:left w:val="single" w:sz="2" w:space="0" w:color="D9D9E3"/>
                            <w:bottom w:val="single" w:sz="2" w:space="0" w:color="D9D9E3"/>
                            <w:right w:val="single" w:sz="2" w:space="0" w:color="D9D9E3"/>
                          </w:divBdr>
                          <w:divsChild>
                            <w:div w:id="1694459575">
                              <w:marLeft w:val="0"/>
                              <w:marRight w:val="0"/>
                              <w:marTop w:val="100"/>
                              <w:marBottom w:val="100"/>
                              <w:divBdr>
                                <w:top w:val="single" w:sz="2" w:space="0" w:color="D9D9E3"/>
                                <w:left w:val="single" w:sz="2" w:space="0" w:color="D9D9E3"/>
                                <w:bottom w:val="single" w:sz="2" w:space="0" w:color="D9D9E3"/>
                                <w:right w:val="single" w:sz="2" w:space="0" w:color="D9D9E3"/>
                              </w:divBdr>
                              <w:divsChild>
                                <w:div w:id="1940872398">
                                  <w:marLeft w:val="0"/>
                                  <w:marRight w:val="0"/>
                                  <w:marTop w:val="0"/>
                                  <w:marBottom w:val="0"/>
                                  <w:divBdr>
                                    <w:top w:val="single" w:sz="2" w:space="0" w:color="D9D9E3"/>
                                    <w:left w:val="single" w:sz="2" w:space="0" w:color="D9D9E3"/>
                                    <w:bottom w:val="single" w:sz="2" w:space="0" w:color="D9D9E3"/>
                                    <w:right w:val="single" w:sz="2" w:space="0" w:color="D9D9E3"/>
                                  </w:divBdr>
                                  <w:divsChild>
                                    <w:div w:id="898899946">
                                      <w:marLeft w:val="0"/>
                                      <w:marRight w:val="0"/>
                                      <w:marTop w:val="0"/>
                                      <w:marBottom w:val="0"/>
                                      <w:divBdr>
                                        <w:top w:val="single" w:sz="2" w:space="0" w:color="D9D9E3"/>
                                        <w:left w:val="single" w:sz="2" w:space="0" w:color="D9D9E3"/>
                                        <w:bottom w:val="single" w:sz="2" w:space="0" w:color="D9D9E3"/>
                                        <w:right w:val="single" w:sz="2" w:space="0" w:color="D9D9E3"/>
                                      </w:divBdr>
                                      <w:divsChild>
                                        <w:div w:id="1448428276">
                                          <w:marLeft w:val="0"/>
                                          <w:marRight w:val="0"/>
                                          <w:marTop w:val="0"/>
                                          <w:marBottom w:val="0"/>
                                          <w:divBdr>
                                            <w:top w:val="single" w:sz="2" w:space="0" w:color="D9D9E3"/>
                                            <w:left w:val="single" w:sz="2" w:space="0" w:color="D9D9E3"/>
                                            <w:bottom w:val="single" w:sz="2" w:space="0" w:color="D9D9E3"/>
                                            <w:right w:val="single" w:sz="2" w:space="0" w:color="D9D9E3"/>
                                          </w:divBdr>
                                          <w:divsChild>
                                            <w:div w:id="1702053575">
                                              <w:marLeft w:val="0"/>
                                              <w:marRight w:val="0"/>
                                              <w:marTop w:val="0"/>
                                              <w:marBottom w:val="0"/>
                                              <w:divBdr>
                                                <w:top w:val="single" w:sz="2" w:space="0" w:color="D9D9E3"/>
                                                <w:left w:val="single" w:sz="2" w:space="0" w:color="D9D9E3"/>
                                                <w:bottom w:val="single" w:sz="2" w:space="0" w:color="D9D9E3"/>
                                                <w:right w:val="single" w:sz="2" w:space="0" w:color="D9D9E3"/>
                                              </w:divBdr>
                                              <w:divsChild>
                                                <w:div w:id="1341590728">
                                                  <w:marLeft w:val="0"/>
                                                  <w:marRight w:val="0"/>
                                                  <w:marTop w:val="0"/>
                                                  <w:marBottom w:val="0"/>
                                                  <w:divBdr>
                                                    <w:top w:val="single" w:sz="2" w:space="0" w:color="D9D9E3"/>
                                                    <w:left w:val="single" w:sz="2" w:space="0" w:color="D9D9E3"/>
                                                    <w:bottom w:val="single" w:sz="2" w:space="0" w:color="D9D9E3"/>
                                                    <w:right w:val="single" w:sz="2" w:space="0" w:color="D9D9E3"/>
                                                  </w:divBdr>
                                                  <w:divsChild>
                                                    <w:div w:id="493953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14784207">
          <w:marLeft w:val="0"/>
          <w:marRight w:val="0"/>
          <w:marTop w:val="0"/>
          <w:marBottom w:val="0"/>
          <w:divBdr>
            <w:top w:val="none" w:sz="0" w:space="0" w:color="auto"/>
            <w:left w:val="none" w:sz="0" w:space="0" w:color="auto"/>
            <w:bottom w:val="none" w:sz="0" w:space="0" w:color="auto"/>
            <w:right w:val="none" w:sz="0" w:space="0" w:color="auto"/>
          </w:divBdr>
        </w:div>
      </w:divsChild>
    </w:div>
    <w:div w:id="820120632">
      <w:bodyDiv w:val="1"/>
      <w:marLeft w:val="0"/>
      <w:marRight w:val="0"/>
      <w:marTop w:val="0"/>
      <w:marBottom w:val="0"/>
      <w:divBdr>
        <w:top w:val="none" w:sz="0" w:space="0" w:color="auto"/>
        <w:left w:val="none" w:sz="0" w:space="0" w:color="auto"/>
        <w:bottom w:val="none" w:sz="0" w:space="0" w:color="auto"/>
        <w:right w:val="none" w:sz="0" w:space="0" w:color="auto"/>
      </w:divBdr>
    </w:div>
    <w:div w:id="844704491">
      <w:bodyDiv w:val="1"/>
      <w:marLeft w:val="0"/>
      <w:marRight w:val="0"/>
      <w:marTop w:val="0"/>
      <w:marBottom w:val="0"/>
      <w:divBdr>
        <w:top w:val="none" w:sz="0" w:space="0" w:color="auto"/>
        <w:left w:val="none" w:sz="0" w:space="0" w:color="auto"/>
        <w:bottom w:val="none" w:sz="0" w:space="0" w:color="auto"/>
        <w:right w:val="none" w:sz="0" w:space="0" w:color="auto"/>
      </w:divBdr>
    </w:div>
    <w:div w:id="848375887">
      <w:bodyDiv w:val="1"/>
      <w:marLeft w:val="0"/>
      <w:marRight w:val="0"/>
      <w:marTop w:val="0"/>
      <w:marBottom w:val="0"/>
      <w:divBdr>
        <w:top w:val="none" w:sz="0" w:space="0" w:color="auto"/>
        <w:left w:val="none" w:sz="0" w:space="0" w:color="auto"/>
        <w:bottom w:val="none" w:sz="0" w:space="0" w:color="auto"/>
        <w:right w:val="none" w:sz="0" w:space="0" w:color="auto"/>
      </w:divBdr>
    </w:div>
    <w:div w:id="854536327">
      <w:bodyDiv w:val="1"/>
      <w:marLeft w:val="0"/>
      <w:marRight w:val="0"/>
      <w:marTop w:val="0"/>
      <w:marBottom w:val="0"/>
      <w:divBdr>
        <w:top w:val="none" w:sz="0" w:space="0" w:color="auto"/>
        <w:left w:val="none" w:sz="0" w:space="0" w:color="auto"/>
        <w:bottom w:val="none" w:sz="0" w:space="0" w:color="auto"/>
        <w:right w:val="none" w:sz="0" w:space="0" w:color="auto"/>
      </w:divBdr>
    </w:div>
    <w:div w:id="872957825">
      <w:bodyDiv w:val="1"/>
      <w:marLeft w:val="0"/>
      <w:marRight w:val="0"/>
      <w:marTop w:val="0"/>
      <w:marBottom w:val="0"/>
      <w:divBdr>
        <w:top w:val="none" w:sz="0" w:space="0" w:color="auto"/>
        <w:left w:val="none" w:sz="0" w:space="0" w:color="auto"/>
        <w:bottom w:val="none" w:sz="0" w:space="0" w:color="auto"/>
        <w:right w:val="none" w:sz="0" w:space="0" w:color="auto"/>
      </w:divBdr>
    </w:div>
    <w:div w:id="900335212">
      <w:bodyDiv w:val="1"/>
      <w:marLeft w:val="0"/>
      <w:marRight w:val="0"/>
      <w:marTop w:val="0"/>
      <w:marBottom w:val="0"/>
      <w:divBdr>
        <w:top w:val="none" w:sz="0" w:space="0" w:color="auto"/>
        <w:left w:val="none" w:sz="0" w:space="0" w:color="auto"/>
        <w:bottom w:val="none" w:sz="0" w:space="0" w:color="auto"/>
        <w:right w:val="none" w:sz="0" w:space="0" w:color="auto"/>
      </w:divBdr>
    </w:div>
    <w:div w:id="939146431">
      <w:bodyDiv w:val="1"/>
      <w:marLeft w:val="0"/>
      <w:marRight w:val="0"/>
      <w:marTop w:val="0"/>
      <w:marBottom w:val="0"/>
      <w:divBdr>
        <w:top w:val="none" w:sz="0" w:space="0" w:color="auto"/>
        <w:left w:val="none" w:sz="0" w:space="0" w:color="auto"/>
        <w:bottom w:val="none" w:sz="0" w:space="0" w:color="auto"/>
        <w:right w:val="none" w:sz="0" w:space="0" w:color="auto"/>
      </w:divBdr>
      <w:divsChild>
        <w:div w:id="245000348">
          <w:marLeft w:val="0"/>
          <w:marRight w:val="0"/>
          <w:marTop w:val="0"/>
          <w:marBottom w:val="0"/>
          <w:divBdr>
            <w:top w:val="single" w:sz="2" w:space="0" w:color="D9D9E3"/>
            <w:left w:val="single" w:sz="2" w:space="0" w:color="D9D9E3"/>
            <w:bottom w:val="single" w:sz="2" w:space="0" w:color="D9D9E3"/>
            <w:right w:val="single" w:sz="2" w:space="0" w:color="D9D9E3"/>
          </w:divBdr>
          <w:divsChild>
            <w:div w:id="1732116834">
              <w:marLeft w:val="0"/>
              <w:marRight w:val="0"/>
              <w:marTop w:val="0"/>
              <w:marBottom w:val="0"/>
              <w:divBdr>
                <w:top w:val="single" w:sz="2" w:space="0" w:color="D9D9E3"/>
                <w:left w:val="single" w:sz="2" w:space="0" w:color="D9D9E3"/>
                <w:bottom w:val="single" w:sz="2" w:space="0" w:color="D9D9E3"/>
                <w:right w:val="single" w:sz="2" w:space="0" w:color="D9D9E3"/>
              </w:divBdr>
              <w:divsChild>
                <w:div w:id="1079206845">
                  <w:marLeft w:val="0"/>
                  <w:marRight w:val="0"/>
                  <w:marTop w:val="0"/>
                  <w:marBottom w:val="0"/>
                  <w:divBdr>
                    <w:top w:val="single" w:sz="2" w:space="0" w:color="D9D9E3"/>
                    <w:left w:val="single" w:sz="2" w:space="0" w:color="D9D9E3"/>
                    <w:bottom w:val="single" w:sz="2" w:space="0" w:color="D9D9E3"/>
                    <w:right w:val="single" w:sz="2" w:space="0" w:color="D9D9E3"/>
                  </w:divBdr>
                  <w:divsChild>
                    <w:div w:id="1683122305">
                      <w:marLeft w:val="0"/>
                      <w:marRight w:val="0"/>
                      <w:marTop w:val="0"/>
                      <w:marBottom w:val="0"/>
                      <w:divBdr>
                        <w:top w:val="single" w:sz="2" w:space="0" w:color="D9D9E3"/>
                        <w:left w:val="single" w:sz="2" w:space="0" w:color="D9D9E3"/>
                        <w:bottom w:val="single" w:sz="2" w:space="0" w:color="D9D9E3"/>
                        <w:right w:val="single" w:sz="2" w:space="0" w:color="D9D9E3"/>
                      </w:divBdr>
                      <w:divsChild>
                        <w:div w:id="1251234094">
                          <w:marLeft w:val="0"/>
                          <w:marRight w:val="0"/>
                          <w:marTop w:val="0"/>
                          <w:marBottom w:val="0"/>
                          <w:divBdr>
                            <w:top w:val="single" w:sz="2" w:space="0" w:color="D9D9E3"/>
                            <w:left w:val="single" w:sz="2" w:space="0" w:color="D9D9E3"/>
                            <w:bottom w:val="single" w:sz="2" w:space="0" w:color="D9D9E3"/>
                            <w:right w:val="single" w:sz="2" w:space="0" w:color="D9D9E3"/>
                          </w:divBdr>
                          <w:divsChild>
                            <w:div w:id="1619138173">
                              <w:marLeft w:val="0"/>
                              <w:marRight w:val="0"/>
                              <w:marTop w:val="100"/>
                              <w:marBottom w:val="100"/>
                              <w:divBdr>
                                <w:top w:val="single" w:sz="2" w:space="0" w:color="D9D9E3"/>
                                <w:left w:val="single" w:sz="2" w:space="0" w:color="D9D9E3"/>
                                <w:bottom w:val="single" w:sz="2" w:space="0" w:color="D9D9E3"/>
                                <w:right w:val="single" w:sz="2" w:space="0" w:color="D9D9E3"/>
                              </w:divBdr>
                              <w:divsChild>
                                <w:div w:id="1187258146">
                                  <w:marLeft w:val="0"/>
                                  <w:marRight w:val="0"/>
                                  <w:marTop w:val="0"/>
                                  <w:marBottom w:val="0"/>
                                  <w:divBdr>
                                    <w:top w:val="single" w:sz="2" w:space="0" w:color="D9D9E3"/>
                                    <w:left w:val="single" w:sz="2" w:space="0" w:color="D9D9E3"/>
                                    <w:bottom w:val="single" w:sz="2" w:space="0" w:color="D9D9E3"/>
                                    <w:right w:val="single" w:sz="2" w:space="0" w:color="D9D9E3"/>
                                  </w:divBdr>
                                  <w:divsChild>
                                    <w:div w:id="1399942704">
                                      <w:marLeft w:val="0"/>
                                      <w:marRight w:val="0"/>
                                      <w:marTop w:val="0"/>
                                      <w:marBottom w:val="0"/>
                                      <w:divBdr>
                                        <w:top w:val="single" w:sz="2" w:space="0" w:color="D9D9E3"/>
                                        <w:left w:val="single" w:sz="2" w:space="0" w:color="D9D9E3"/>
                                        <w:bottom w:val="single" w:sz="2" w:space="0" w:color="D9D9E3"/>
                                        <w:right w:val="single" w:sz="2" w:space="0" w:color="D9D9E3"/>
                                      </w:divBdr>
                                      <w:divsChild>
                                        <w:div w:id="240137322">
                                          <w:marLeft w:val="0"/>
                                          <w:marRight w:val="0"/>
                                          <w:marTop w:val="0"/>
                                          <w:marBottom w:val="0"/>
                                          <w:divBdr>
                                            <w:top w:val="single" w:sz="2" w:space="0" w:color="D9D9E3"/>
                                            <w:left w:val="single" w:sz="2" w:space="0" w:color="D9D9E3"/>
                                            <w:bottom w:val="single" w:sz="2" w:space="0" w:color="D9D9E3"/>
                                            <w:right w:val="single" w:sz="2" w:space="0" w:color="D9D9E3"/>
                                          </w:divBdr>
                                          <w:divsChild>
                                            <w:div w:id="2109544260">
                                              <w:marLeft w:val="0"/>
                                              <w:marRight w:val="0"/>
                                              <w:marTop w:val="0"/>
                                              <w:marBottom w:val="0"/>
                                              <w:divBdr>
                                                <w:top w:val="single" w:sz="2" w:space="0" w:color="D9D9E3"/>
                                                <w:left w:val="single" w:sz="2" w:space="0" w:color="D9D9E3"/>
                                                <w:bottom w:val="single" w:sz="2" w:space="0" w:color="D9D9E3"/>
                                                <w:right w:val="single" w:sz="2" w:space="0" w:color="D9D9E3"/>
                                              </w:divBdr>
                                              <w:divsChild>
                                                <w:div w:id="406466436">
                                                  <w:marLeft w:val="0"/>
                                                  <w:marRight w:val="0"/>
                                                  <w:marTop w:val="0"/>
                                                  <w:marBottom w:val="0"/>
                                                  <w:divBdr>
                                                    <w:top w:val="single" w:sz="2" w:space="0" w:color="D9D9E3"/>
                                                    <w:left w:val="single" w:sz="2" w:space="0" w:color="D9D9E3"/>
                                                    <w:bottom w:val="single" w:sz="2" w:space="0" w:color="D9D9E3"/>
                                                    <w:right w:val="single" w:sz="2" w:space="0" w:color="D9D9E3"/>
                                                  </w:divBdr>
                                                  <w:divsChild>
                                                    <w:div w:id="3077122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82485947">
          <w:marLeft w:val="0"/>
          <w:marRight w:val="0"/>
          <w:marTop w:val="0"/>
          <w:marBottom w:val="0"/>
          <w:divBdr>
            <w:top w:val="none" w:sz="0" w:space="0" w:color="auto"/>
            <w:left w:val="none" w:sz="0" w:space="0" w:color="auto"/>
            <w:bottom w:val="none" w:sz="0" w:space="0" w:color="auto"/>
            <w:right w:val="none" w:sz="0" w:space="0" w:color="auto"/>
          </w:divBdr>
        </w:div>
      </w:divsChild>
    </w:div>
    <w:div w:id="939944463">
      <w:bodyDiv w:val="1"/>
      <w:marLeft w:val="0"/>
      <w:marRight w:val="0"/>
      <w:marTop w:val="0"/>
      <w:marBottom w:val="0"/>
      <w:divBdr>
        <w:top w:val="none" w:sz="0" w:space="0" w:color="auto"/>
        <w:left w:val="none" w:sz="0" w:space="0" w:color="auto"/>
        <w:bottom w:val="none" w:sz="0" w:space="0" w:color="auto"/>
        <w:right w:val="none" w:sz="0" w:space="0" w:color="auto"/>
      </w:divBdr>
    </w:div>
    <w:div w:id="941299456">
      <w:bodyDiv w:val="1"/>
      <w:marLeft w:val="0"/>
      <w:marRight w:val="0"/>
      <w:marTop w:val="0"/>
      <w:marBottom w:val="0"/>
      <w:divBdr>
        <w:top w:val="none" w:sz="0" w:space="0" w:color="auto"/>
        <w:left w:val="none" w:sz="0" w:space="0" w:color="auto"/>
        <w:bottom w:val="none" w:sz="0" w:space="0" w:color="auto"/>
        <w:right w:val="none" w:sz="0" w:space="0" w:color="auto"/>
      </w:divBdr>
      <w:divsChild>
        <w:div w:id="1530292780">
          <w:marLeft w:val="0"/>
          <w:marRight w:val="0"/>
          <w:marTop w:val="0"/>
          <w:marBottom w:val="0"/>
          <w:divBdr>
            <w:top w:val="single" w:sz="2" w:space="0" w:color="auto"/>
            <w:left w:val="single" w:sz="2" w:space="0" w:color="auto"/>
            <w:bottom w:val="single" w:sz="6" w:space="0" w:color="auto"/>
            <w:right w:val="single" w:sz="2" w:space="0" w:color="auto"/>
          </w:divBdr>
          <w:divsChild>
            <w:div w:id="829716671">
              <w:marLeft w:val="0"/>
              <w:marRight w:val="0"/>
              <w:marTop w:val="100"/>
              <w:marBottom w:val="100"/>
              <w:divBdr>
                <w:top w:val="single" w:sz="2" w:space="0" w:color="D9D9E3"/>
                <w:left w:val="single" w:sz="2" w:space="0" w:color="D9D9E3"/>
                <w:bottom w:val="single" w:sz="2" w:space="0" w:color="D9D9E3"/>
                <w:right w:val="single" w:sz="2" w:space="0" w:color="D9D9E3"/>
              </w:divBdr>
              <w:divsChild>
                <w:div w:id="1057245924">
                  <w:marLeft w:val="0"/>
                  <w:marRight w:val="0"/>
                  <w:marTop w:val="0"/>
                  <w:marBottom w:val="0"/>
                  <w:divBdr>
                    <w:top w:val="single" w:sz="2" w:space="0" w:color="D9D9E3"/>
                    <w:left w:val="single" w:sz="2" w:space="0" w:color="D9D9E3"/>
                    <w:bottom w:val="single" w:sz="2" w:space="0" w:color="D9D9E3"/>
                    <w:right w:val="single" w:sz="2" w:space="0" w:color="D9D9E3"/>
                  </w:divBdr>
                  <w:divsChild>
                    <w:div w:id="425807565">
                      <w:marLeft w:val="0"/>
                      <w:marRight w:val="0"/>
                      <w:marTop w:val="0"/>
                      <w:marBottom w:val="0"/>
                      <w:divBdr>
                        <w:top w:val="single" w:sz="2" w:space="0" w:color="D9D9E3"/>
                        <w:left w:val="single" w:sz="2" w:space="0" w:color="D9D9E3"/>
                        <w:bottom w:val="single" w:sz="2" w:space="0" w:color="D9D9E3"/>
                        <w:right w:val="single" w:sz="2" w:space="0" w:color="D9D9E3"/>
                      </w:divBdr>
                      <w:divsChild>
                        <w:div w:id="238515068">
                          <w:marLeft w:val="0"/>
                          <w:marRight w:val="0"/>
                          <w:marTop w:val="0"/>
                          <w:marBottom w:val="0"/>
                          <w:divBdr>
                            <w:top w:val="single" w:sz="2" w:space="0" w:color="D9D9E3"/>
                            <w:left w:val="single" w:sz="2" w:space="0" w:color="D9D9E3"/>
                            <w:bottom w:val="single" w:sz="2" w:space="0" w:color="D9D9E3"/>
                            <w:right w:val="single" w:sz="2" w:space="0" w:color="D9D9E3"/>
                          </w:divBdr>
                          <w:divsChild>
                            <w:div w:id="1731926131">
                              <w:marLeft w:val="0"/>
                              <w:marRight w:val="0"/>
                              <w:marTop w:val="0"/>
                              <w:marBottom w:val="0"/>
                              <w:divBdr>
                                <w:top w:val="single" w:sz="2" w:space="0" w:color="D9D9E3"/>
                                <w:left w:val="single" w:sz="2" w:space="0" w:color="D9D9E3"/>
                                <w:bottom w:val="single" w:sz="2" w:space="0" w:color="D9D9E3"/>
                                <w:right w:val="single" w:sz="2" w:space="0" w:color="D9D9E3"/>
                              </w:divBdr>
                              <w:divsChild>
                                <w:div w:id="2038190275">
                                  <w:marLeft w:val="0"/>
                                  <w:marRight w:val="0"/>
                                  <w:marTop w:val="0"/>
                                  <w:marBottom w:val="0"/>
                                  <w:divBdr>
                                    <w:top w:val="single" w:sz="2" w:space="0" w:color="D9D9E3"/>
                                    <w:left w:val="single" w:sz="2" w:space="0" w:color="D9D9E3"/>
                                    <w:bottom w:val="single" w:sz="2" w:space="0" w:color="D9D9E3"/>
                                    <w:right w:val="single" w:sz="2" w:space="0" w:color="D9D9E3"/>
                                  </w:divBdr>
                                  <w:divsChild>
                                    <w:div w:id="14488893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53370048">
      <w:bodyDiv w:val="1"/>
      <w:marLeft w:val="0"/>
      <w:marRight w:val="0"/>
      <w:marTop w:val="0"/>
      <w:marBottom w:val="0"/>
      <w:divBdr>
        <w:top w:val="none" w:sz="0" w:space="0" w:color="auto"/>
        <w:left w:val="none" w:sz="0" w:space="0" w:color="auto"/>
        <w:bottom w:val="none" w:sz="0" w:space="0" w:color="auto"/>
        <w:right w:val="none" w:sz="0" w:space="0" w:color="auto"/>
      </w:divBdr>
      <w:divsChild>
        <w:div w:id="641614063">
          <w:marLeft w:val="0"/>
          <w:marRight w:val="0"/>
          <w:marTop w:val="360"/>
          <w:marBottom w:val="0"/>
          <w:divBdr>
            <w:top w:val="none" w:sz="0" w:space="0" w:color="auto"/>
            <w:left w:val="none" w:sz="0" w:space="0" w:color="auto"/>
            <w:bottom w:val="none" w:sz="0" w:space="0" w:color="auto"/>
            <w:right w:val="none" w:sz="0" w:space="0" w:color="auto"/>
          </w:divBdr>
          <w:divsChild>
            <w:div w:id="94717638">
              <w:marLeft w:val="0"/>
              <w:marRight w:val="0"/>
              <w:marTop w:val="0"/>
              <w:marBottom w:val="0"/>
              <w:divBdr>
                <w:top w:val="none" w:sz="0" w:space="0" w:color="auto"/>
                <w:left w:val="none" w:sz="0" w:space="0" w:color="auto"/>
                <w:bottom w:val="none" w:sz="0" w:space="0" w:color="auto"/>
                <w:right w:val="none" w:sz="0" w:space="0" w:color="auto"/>
              </w:divBdr>
            </w:div>
          </w:divsChild>
        </w:div>
        <w:div w:id="823741717">
          <w:marLeft w:val="0"/>
          <w:marRight w:val="0"/>
          <w:marTop w:val="0"/>
          <w:marBottom w:val="0"/>
          <w:divBdr>
            <w:top w:val="none" w:sz="0" w:space="0" w:color="auto"/>
            <w:left w:val="none" w:sz="0" w:space="0" w:color="auto"/>
            <w:bottom w:val="none" w:sz="0" w:space="0" w:color="auto"/>
            <w:right w:val="none" w:sz="0" w:space="0" w:color="auto"/>
          </w:divBdr>
        </w:div>
        <w:div w:id="1893887590">
          <w:marLeft w:val="0"/>
          <w:marRight w:val="0"/>
          <w:marTop w:val="0"/>
          <w:marBottom w:val="0"/>
          <w:divBdr>
            <w:top w:val="none" w:sz="0" w:space="0" w:color="auto"/>
            <w:left w:val="none" w:sz="0" w:space="0" w:color="auto"/>
            <w:bottom w:val="none" w:sz="0" w:space="0" w:color="auto"/>
            <w:right w:val="none" w:sz="0" w:space="0" w:color="auto"/>
          </w:divBdr>
          <w:divsChild>
            <w:div w:id="2095516752">
              <w:marLeft w:val="-180"/>
              <w:marRight w:val="-180"/>
              <w:marTop w:val="0"/>
              <w:marBottom w:val="0"/>
              <w:divBdr>
                <w:top w:val="none" w:sz="0" w:space="0" w:color="auto"/>
                <w:left w:val="none" w:sz="0" w:space="0" w:color="auto"/>
                <w:bottom w:val="none" w:sz="0" w:space="0" w:color="auto"/>
                <w:right w:val="none" w:sz="0" w:space="0" w:color="auto"/>
              </w:divBdr>
              <w:divsChild>
                <w:div w:id="698823713">
                  <w:marLeft w:val="0"/>
                  <w:marRight w:val="0"/>
                  <w:marTop w:val="0"/>
                  <w:marBottom w:val="0"/>
                  <w:divBdr>
                    <w:top w:val="none" w:sz="0" w:space="0" w:color="auto"/>
                    <w:left w:val="none" w:sz="0" w:space="0" w:color="auto"/>
                    <w:bottom w:val="none" w:sz="0" w:space="0" w:color="auto"/>
                    <w:right w:val="none" w:sz="0" w:space="0" w:color="auto"/>
                  </w:divBdr>
                </w:div>
                <w:div w:id="20001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11382">
      <w:bodyDiv w:val="1"/>
      <w:marLeft w:val="0"/>
      <w:marRight w:val="0"/>
      <w:marTop w:val="0"/>
      <w:marBottom w:val="0"/>
      <w:divBdr>
        <w:top w:val="none" w:sz="0" w:space="0" w:color="auto"/>
        <w:left w:val="none" w:sz="0" w:space="0" w:color="auto"/>
        <w:bottom w:val="none" w:sz="0" w:space="0" w:color="auto"/>
        <w:right w:val="none" w:sz="0" w:space="0" w:color="auto"/>
      </w:divBdr>
    </w:div>
    <w:div w:id="968169979">
      <w:bodyDiv w:val="1"/>
      <w:marLeft w:val="0"/>
      <w:marRight w:val="0"/>
      <w:marTop w:val="0"/>
      <w:marBottom w:val="0"/>
      <w:divBdr>
        <w:top w:val="none" w:sz="0" w:space="0" w:color="auto"/>
        <w:left w:val="none" w:sz="0" w:space="0" w:color="auto"/>
        <w:bottom w:val="none" w:sz="0" w:space="0" w:color="auto"/>
        <w:right w:val="none" w:sz="0" w:space="0" w:color="auto"/>
      </w:divBdr>
    </w:div>
    <w:div w:id="981346562">
      <w:bodyDiv w:val="1"/>
      <w:marLeft w:val="0"/>
      <w:marRight w:val="0"/>
      <w:marTop w:val="0"/>
      <w:marBottom w:val="0"/>
      <w:divBdr>
        <w:top w:val="none" w:sz="0" w:space="0" w:color="auto"/>
        <w:left w:val="none" w:sz="0" w:space="0" w:color="auto"/>
        <w:bottom w:val="none" w:sz="0" w:space="0" w:color="auto"/>
        <w:right w:val="none" w:sz="0" w:space="0" w:color="auto"/>
      </w:divBdr>
    </w:div>
    <w:div w:id="987856782">
      <w:bodyDiv w:val="1"/>
      <w:marLeft w:val="0"/>
      <w:marRight w:val="0"/>
      <w:marTop w:val="0"/>
      <w:marBottom w:val="0"/>
      <w:divBdr>
        <w:top w:val="none" w:sz="0" w:space="0" w:color="auto"/>
        <w:left w:val="none" w:sz="0" w:space="0" w:color="auto"/>
        <w:bottom w:val="none" w:sz="0" w:space="0" w:color="auto"/>
        <w:right w:val="none" w:sz="0" w:space="0" w:color="auto"/>
      </w:divBdr>
    </w:div>
    <w:div w:id="1008558710">
      <w:bodyDiv w:val="1"/>
      <w:marLeft w:val="0"/>
      <w:marRight w:val="0"/>
      <w:marTop w:val="0"/>
      <w:marBottom w:val="0"/>
      <w:divBdr>
        <w:top w:val="none" w:sz="0" w:space="0" w:color="auto"/>
        <w:left w:val="none" w:sz="0" w:space="0" w:color="auto"/>
        <w:bottom w:val="none" w:sz="0" w:space="0" w:color="auto"/>
        <w:right w:val="none" w:sz="0" w:space="0" w:color="auto"/>
      </w:divBdr>
    </w:div>
    <w:div w:id="1020161458">
      <w:bodyDiv w:val="1"/>
      <w:marLeft w:val="0"/>
      <w:marRight w:val="0"/>
      <w:marTop w:val="0"/>
      <w:marBottom w:val="0"/>
      <w:divBdr>
        <w:top w:val="none" w:sz="0" w:space="0" w:color="auto"/>
        <w:left w:val="none" w:sz="0" w:space="0" w:color="auto"/>
        <w:bottom w:val="none" w:sz="0" w:space="0" w:color="auto"/>
        <w:right w:val="none" w:sz="0" w:space="0" w:color="auto"/>
      </w:divBdr>
      <w:divsChild>
        <w:div w:id="81755301">
          <w:marLeft w:val="0"/>
          <w:marRight w:val="0"/>
          <w:marTop w:val="0"/>
          <w:marBottom w:val="0"/>
          <w:divBdr>
            <w:top w:val="none" w:sz="0" w:space="0" w:color="auto"/>
            <w:left w:val="none" w:sz="0" w:space="0" w:color="auto"/>
            <w:bottom w:val="none" w:sz="0" w:space="0" w:color="auto"/>
            <w:right w:val="none" w:sz="0" w:space="0" w:color="auto"/>
          </w:divBdr>
        </w:div>
        <w:div w:id="120802568">
          <w:marLeft w:val="0"/>
          <w:marRight w:val="0"/>
          <w:marTop w:val="0"/>
          <w:marBottom w:val="0"/>
          <w:divBdr>
            <w:top w:val="none" w:sz="0" w:space="0" w:color="auto"/>
            <w:left w:val="none" w:sz="0" w:space="0" w:color="auto"/>
            <w:bottom w:val="none" w:sz="0" w:space="0" w:color="auto"/>
            <w:right w:val="none" w:sz="0" w:space="0" w:color="auto"/>
          </w:divBdr>
        </w:div>
        <w:div w:id="190342580">
          <w:marLeft w:val="0"/>
          <w:marRight w:val="0"/>
          <w:marTop w:val="0"/>
          <w:marBottom w:val="0"/>
          <w:divBdr>
            <w:top w:val="none" w:sz="0" w:space="0" w:color="auto"/>
            <w:left w:val="none" w:sz="0" w:space="0" w:color="auto"/>
            <w:bottom w:val="none" w:sz="0" w:space="0" w:color="auto"/>
            <w:right w:val="none" w:sz="0" w:space="0" w:color="auto"/>
          </w:divBdr>
        </w:div>
        <w:div w:id="214439092">
          <w:marLeft w:val="0"/>
          <w:marRight w:val="0"/>
          <w:marTop w:val="0"/>
          <w:marBottom w:val="0"/>
          <w:divBdr>
            <w:top w:val="none" w:sz="0" w:space="0" w:color="auto"/>
            <w:left w:val="none" w:sz="0" w:space="0" w:color="auto"/>
            <w:bottom w:val="none" w:sz="0" w:space="0" w:color="auto"/>
            <w:right w:val="none" w:sz="0" w:space="0" w:color="auto"/>
          </w:divBdr>
        </w:div>
        <w:div w:id="222759014">
          <w:marLeft w:val="0"/>
          <w:marRight w:val="0"/>
          <w:marTop w:val="0"/>
          <w:marBottom w:val="0"/>
          <w:divBdr>
            <w:top w:val="none" w:sz="0" w:space="0" w:color="auto"/>
            <w:left w:val="none" w:sz="0" w:space="0" w:color="auto"/>
            <w:bottom w:val="none" w:sz="0" w:space="0" w:color="auto"/>
            <w:right w:val="none" w:sz="0" w:space="0" w:color="auto"/>
          </w:divBdr>
        </w:div>
        <w:div w:id="286015312">
          <w:marLeft w:val="0"/>
          <w:marRight w:val="0"/>
          <w:marTop w:val="0"/>
          <w:marBottom w:val="0"/>
          <w:divBdr>
            <w:top w:val="none" w:sz="0" w:space="0" w:color="auto"/>
            <w:left w:val="none" w:sz="0" w:space="0" w:color="auto"/>
            <w:bottom w:val="none" w:sz="0" w:space="0" w:color="auto"/>
            <w:right w:val="none" w:sz="0" w:space="0" w:color="auto"/>
          </w:divBdr>
        </w:div>
        <w:div w:id="334235688">
          <w:marLeft w:val="0"/>
          <w:marRight w:val="0"/>
          <w:marTop w:val="0"/>
          <w:marBottom w:val="0"/>
          <w:divBdr>
            <w:top w:val="none" w:sz="0" w:space="0" w:color="auto"/>
            <w:left w:val="none" w:sz="0" w:space="0" w:color="auto"/>
            <w:bottom w:val="none" w:sz="0" w:space="0" w:color="auto"/>
            <w:right w:val="none" w:sz="0" w:space="0" w:color="auto"/>
          </w:divBdr>
        </w:div>
        <w:div w:id="358706651">
          <w:marLeft w:val="0"/>
          <w:marRight w:val="0"/>
          <w:marTop w:val="0"/>
          <w:marBottom w:val="0"/>
          <w:divBdr>
            <w:top w:val="none" w:sz="0" w:space="0" w:color="auto"/>
            <w:left w:val="none" w:sz="0" w:space="0" w:color="auto"/>
            <w:bottom w:val="none" w:sz="0" w:space="0" w:color="auto"/>
            <w:right w:val="none" w:sz="0" w:space="0" w:color="auto"/>
          </w:divBdr>
        </w:div>
        <w:div w:id="502164044">
          <w:marLeft w:val="0"/>
          <w:marRight w:val="0"/>
          <w:marTop w:val="0"/>
          <w:marBottom w:val="0"/>
          <w:divBdr>
            <w:top w:val="none" w:sz="0" w:space="0" w:color="auto"/>
            <w:left w:val="none" w:sz="0" w:space="0" w:color="auto"/>
            <w:bottom w:val="none" w:sz="0" w:space="0" w:color="auto"/>
            <w:right w:val="none" w:sz="0" w:space="0" w:color="auto"/>
          </w:divBdr>
        </w:div>
        <w:div w:id="691297606">
          <w:marLeft w:val="0"/>
          <w:marRight w:val="0"/>
          <w:marTop w:val="0"/>
          <w:marBottom w:val="0"/>
          <w:divBdr>
            <w:top w:val="none" w:sz="0" w:space="0" w:color="auto"/>
            <w:left w:val="none" w:sz="0" w:space="0" w:color="auto"/>
            <w:bottom w:val="none" w:sz="0" w:space="0" w:color="auto"/>
            <w:right w:val="none" w:sz="0" w:space="0" w:color="auto"/>
          </w:divBdr>
        </w:div>
        <w:div w:id="792597778">
          <w:marLeft w:val="0"/>
          <w:marRight w:val="0"/>
          <w:marTop w:val="0"/>
          <w:marBottom w:val="0"/>
          <w:divBdr>
            <w:top w:val="none" w:sz="0" w:space="0" w:color="auto"/>
            <w:left w:val="none" w:sz="0" w:space="0" w:color="auto"/>
            <w:bottom w:val="none" w:sz="0" w:space="0" w:color="auto"/>
            <w:right w:val="none" w:sz="0" w:space="0" w:color="auto"/>
          </w:divBdr>
        </w:div>
        <w:div w:id="870924773">
          <w:marLeft w:val="0"/>
          <w:marRight w:val="0"/>
          <w:marTop w:val="0"/>
          <w:marBottom w:val="0"/>
          <w:divBdr>
            <w:top w:val="none" w:sz="0" w:space="0" w:color="auto"/>
            <w:left w:val="none" w:sz="0" w:space="0" w:color="auto"/>
            <w:bottom w:val="none" w:sz="0" w:space="0" w:color="auto"/>
            <w:right w:val="none" w:sz="0" w:space="0" w:color="auto"/>
          </w:divBdr>
        </w:div>
        <w:div w:id="892083619">
          <w:marLeft w:val="0"/>
          <w:marRight w:val="0"/>
          <w:marTop w:val="0"/>
          <w:marBottom w:val="0"/>
          <w:divBdr>
            <w:top w:val="none" w:sz="0" w:space="0" w:color="auto"/>
            <w:left w:val="none" w:sz="0" w:space="0" w:color="auto"/>
            <w:bottom w:val="none" w:sz="0" w:space="0" w:color="auto"/>
            <w:right w:val="none" w:sz="0" w:space="0" w:color="auto"/>
          </w:divBdr>
        </w:div>
        <w:div w:id="948317480">
          <w:marLeft w:val="0"/>
          <w:marRight w:val="0"/>
          <w:marTop w:val="0"/>
          <w:marBottom w:val="0"/>
          <w:divBdr>
            <w:top w:val="none" w:sz="0" w:space="0" w:color="auto"/>
            <w:left w:val="none" w:sz="0" w:space="0" w:color="auto"/>
            <w:bottom w:val="none" w:sz="0" w:space="0" w:color="auto"/>
            <w:right w:val="none" w:sz="0" w:space="0" w:color="auto"/>
          </w:divBdr>
        </w:div>
        <w:div w:id="1065689414">
          <w:marLeft w:val="0"/>
          <w:marRight w:val="0"/>
          <w:marTop w:val="0"/>
          <w:marBottom w:val="0"/>
          <w:divBdr>
            <w:top w:val="none" w:sz="0" w:space="0" w:color="auto"/>
            <w:left w:val="none" w:sz="0" w:space="0" w:color="auto"/>
            <w:bottom w:val="none" w:sz="0" w:space="0" w:color="auto"/>
            <w:right w:val="none" w:sz="0" w:space="0" w:color="auto"/>
          </w:divBdr>
        </w:div>
        <w:div w:id="1339576912">
          <w:marLeft w:val="0"/>
          <w:marRight w:val="0"/>
          <w:marTop w:val="0"/>
          <w:marBottom w:val="0"/>
          <w:divBdr>
            <w:top w:val="none" w:sz="0" w:space="0" w:color="auto"/>
            <w:left w:val="none" w:sz="0" w:space="0" w:color="auto"/>
            <w:bottom w:val="none" w:sz="0" w:space="0" w:color="auto"/>
            <w:right w:val="none" w:sz="0" w:space="0" w:color="auto"/>
          </w:divBdr>
        </w:div>
        <w:div w:id="1410425570">
          <w:marLeft w:val="0"/>
          <w:marRight w:val="0"/>
          <w:marTop w:val="0"/>
          <w:marBottom w:val="0"/>
          <w:divBdr>
            <w:top w:val="none" w:sz="0" w:space="0" w:color="auto"/>
            <w:left w:val="none" w:sz="0" w:space="0" w:color="auto"/>
            <w:bottom w:val="none" w:sz="0" w:space="0" w:color="auto"/>
            <w:right w:val="none" w:sz="0" w:space="0" w:color="auto"/>
          </w:divBdr>
        </w:div>
        <w:div w:id="1494030790">
          <w:marLeft w:val="0"/>
          <w:marRight w:val="0"/>
          <w:marTop w:val="0"/>
          <w:marBottom w:val="0"/>
          <w:divBdr>
            <w:top w:val="none" w:sz="0" w:space="0" w:color="auto"/>
            <w:left w:val="none" w:sz="0" w:space="0" w:color="auto"/>
            <w:bottom w:val="none" w:sz="0" w:space="0" w:color="auto"/>
            <w:right w:val="none" w:sz="0" w:space="0" w:color="auto"/>
          </w:divBdr>
        </w:div>
        <w:div w:id="1494031957">
          <w:marLeft w:val="0"/>
          <w:marRight w:val="0"/>
          <w:marTop w:val="0"/>
          <w:marBottom w:val="0"/>
          <w:divBdr>
            <w:top w:val="none" w:sz="0" w:space="0" w:color="auto"/>
            <w:left w:val="none" w:sz="0" w:space="0" w:color="auto"/>
            <w:bottom w:val="none" w:sz="0" w:space="0" w:color="auto"/>
            <w:right w:val="none" w:sz="0" w:space="0" w:color="auto"/>
          </w:divBdr>
        </w:div>
        <w:div w:id="1527324908">
          <w:marLeft w:val="0"/>
          <w:marRight w:val="0"/>
          <w:marTop w:val="0"/>
          <w:marBottom w:val="0"/>
          <w:divBdr>
            <w:top w:val="none" w:sz="0" w:space="0" w:color="auto"/>
            <w:left w:val="none" w:sz="0" w:space="0" w:color="auto"/>
            <w:bottom w:val="none" w:sz="0" w:space="0" w:color="auto"/>
            <w:right w:val="none" w:sz="0" w:space="0" w:color="auto"/>
          </w:divBdr>
        </w:div>
        <w:div w:id="1551649502">
          <w:marLeft w:val="0"/>
          <w:marRight w:val="0"/>
          <w:marTop w:val="0"/>
          <w:marBottom w:val="0"/>
          <w:divBdr>
            <w:top w:val="none" w:sz="0" w:space="0" w:color="auto"/>
            <w:left w:val="none" w:sz="0" w:space="0" w:color="auto"/>
            <w:bottom w:val="none" w:sz="0" w:space="0" w:color="auto"/>
            <w:right w:val="none" w:sz="0" w:space="0" w:color="auto"/>
          </w:divBdr>
        </w:div>
        <w:div w:id="1682194354">
          <w:marLeft w:val="0"/>
          <w:marRight w:val="0"/>
          <w:marTop w:val="0"/>
          <w:marBottom w:val="0"/>
          <w:divBdr>
            <w:top w:val="none" w:sz="0" w:space="0" w:color="auto"/>
            <w:left w:val="none" w:sz="0" w:space="0" w:color="auto"/>
            <w:bottom w:val="none" w:sz="0" w:space="0" w:color="auto"/>
            <w:right w:val="none" w:sz="0" w:space="0" w:color="auto"/>
          </w:divBdr>
        </w:div>
        <w:div w:id="1734964757">
          <w:marLeft w:val="0"/>
          <w:marRight w:val="0"/>
          <w:marTop w:val="0"/>
          <w:marBottom w:val="0"/>
          <w:divBdr>
            <w:top w:val="none" w:sz="0" w:space="0" w:color="auto"/>
            <w:left w:val="none" w:sz="0" w:space="0" w:color="auto"/>
            <w:bottom w:val="none" w:sz="0" w:space="0" w:color="auto"/>
            <w:right w:val="none" w:sz="0" w:space="0" w:color="auto"/>
          </w:divBdr>
        </w:div>
        <w:div w:id="1751584572">
          <w:marLeft w:val="0"/>
          <w:marRight w:val="0"/>
          <w:marTop w:val="0"/>
          <w:marBottom w:val="0"/>
          <w:divBdr>
            <w:top w:val="none" w:sz="0" w:space="0" w:color="auto"/>
            <w:left w:val="none" w:sz="0" w:space="0" w:color="auto"/>
            <w:bottom w:val="none" w:sz="0" w:space="0" w:color="auto"/>
            <w:right w:val="none" w:sz="0" w:space="0" w:color="auto"/>
          </w:divBdr>
        </w:div>
        <w:div w:id="1876305839">
          <w:marLeft w:val="0"/>
          <w:marRight w:val="0"/>
          <w:marTop w:val="0"/>
          <w:marBottom w:val="0"/>
          <w:divBdr>
            <w:top w:val="none" w:sz="0" w:space="0" w:color="auto"/>
            <w:left w:val="none" w:sz="0" w:space="0" w:color="auto"/>
            <w:bottom w:val="none" w:sz="0" w:space="0" w:color="auto"/>
            <w:right w:val="none" w:sz="0" w:space="0" w:color="auto"/>
          </w:divBdr>
        </w:div>
        <w:div w:id="1949508510">
          <w:marLeft w:val="0"/>
          <w:marRight w:val="0"/>
          <w:marTop w:val="0"/>
          <w:marBottom w:val="0"/>
          <w:divBdr>
            <w:top w:val="none" w:sz="0" w:space="0" w:color="auto"/>
            <w:left w:val="none" w:sz="0" w:space="0" w:color="auto"/>
            <w:bottom w:val="none" w:sz="0" w:space="0" w:color="auto"/>
            <w:right w:val="none" w:sz="0" w:space="0" w:color="auto"/>
          </w:divBdr>
        </w:div>
        <w:div w:id="2062942973">
          <w:marLeft w:val="0"/>
          <w:marRight w:val="0"/>
          <w:marTop w:val="0"/>
          <w:marBottom w:val="0"/>
          <w:divBdr>
            <w:top w:val="none" w:sz="0" w:space="0" w:color="auto"/>
            <w:left w:val="none" w:sz="0" w:space="0" w:color="auto"/>
            <w:bottom w:val="none" w:sz="0" w:space="0" w:color="auto"/>
            <w:right w:val="none" w:sz="0" w:space="0" w:color="auto"/>
          </w:divBdr>
        </w:div>
        <w:div w:id="2099864935">
          <w:marLeft w:val="0"/>
          <w:marRight w:val="0"/>
          <w:marTop w:val="0"/>
          <w:marBottom w:val="0"/>
          <w:divBdr>
            <w:top w:val="none" w:sz="0" w:space="0" w:color="auto"/>
            <w:left w:val="none" w:sz="0" w:space="0" w:color="auto"/>
            <w:bottom w:val="none" w:sz="0" w:space="0" w:color="auto"/>
            <w:right w:val="none" w:sz="0" w:space="0" w:color="auto"/>
          </w:divBdr>
        </w:div>
      </w:divsChild>
    </w:div>
    <w:div w:id="1024281421">
      <w:bodyDiv w:val="1"/>
      <w:marLeft w:val="0"/>
      <w:marRight w:val="0"/>
      <w:marTop w:val="0"/>
      <w:marBottom w:val="0"/>
      <w:divBdr>
        <w:top w:val="none" w:sz="0" w:space="0" w:color="auto"/>
        <w:left w:val="none" w:sz="0" w:space="0" w:color="auto"/>
        <w:bottom w:val="none" w:sz="0" w:space="0" w:color="auto"/>
        <w:right w:val="none" w:sz="0" w:space="0" w:color="auto"/>
      </w:divBdr>
    </w:div>
    <w:div w:id="1037270346">
      <w:bodyDiv w:val="1"/>
      <w:marLeft w:val="0"/>
      <w:marRight w:val="0"/>
      <w:marTop w:val="0"/>
      <w:marBottom w:val="0"/>
      <w:divBdr>
        <w:top w:val="none" w:sz="0" w:space="0" w:color="auto"/>
        <w:left w:val="none" w:sz="0" w:space="0" w:color="auto"/>
        <w:bottom w:val="none" w:sz="0" w:space="0" w:color="auto"/>
        <w:right w:val="none" w:sz="0" w:space="0" w:color="auto"/>
      </w:divBdr>
      <w:divsChild>
        <w:div w:id="247155385">
          <w:marLeft w:val="0"/>
          <w:marRight w:val="0"/>
          <w:marTop w:val="0"/>
          <w:marBottom w:val="0"/>
          <w:divBdr>
            <w:top w:val="none" w:sz="0" w:space="0" w:color="auto"/>
            <w:left w:val="none" w:sz="0" w:space="0" w:color="auto"/>
            <w:bottom w:val="none" w:sz="0" w:space="0" w:color="auto"/>
            <w:right w:val="none" w:sz="0" w:space="0" w:color="auto"/>
          </w:divBdr>
        </w:div>
        <w:div w:id="435950290">
          <w:marLeft w:val="0"/>
          <w:marRight w:val="0"/>
          <w:marTop w:val="0"/>
          <w:marBottom w:val="0"/>
          <w:divBdr>
            <w:top w:val="none" w:sz="0" w:space="0" w:color="auto"/>
            <w:left w:val="none" w:sz="0" w:space="0" w:color="auto"/>
            <w:bottom w:val="none" w:sz="0" w:space="0" w:color="auto"/>
            <w:right w:val="none" w:sz="0" w:space="0" w:color="auto"/>
          </w:divBdr>
        </w:div>
      </w:divsChild>
    </w:div>
    <w:div w:id="1048336312">
      <w:bodyDiv w:val="1"/>
      <w:marLeft w:val="0"/>
      <w:marRight w:val="0"/>
      <w:marTop w:val="0"/>
      <w:marBottom w:val="0"/>
      <w:divBdr>
        <w:top w:val="none" w:sz="0" w:space="0" w:color="auto"/>
        <w:left w:val="none" w:sz="0" w:space="0" w:color="auto"/>
        <w:bottom w:val="none" w:sz="0" w:space="0" w:color="auto"/>
        <w:right w:val="none" w:sz="0" w:space="0" w:color="auto"/>
      </w:divBdr>
    </w:div>
    <w:div w:id="1048921746">
      <w:bodyDiv w:val="1"/>
      <w:marLeft w:val="0"/>
      <w:marRight w:val="0"/>
      <w:marTop w:val="0"/>
      <w:marBottom w:val="0"/>
      <w:divBdr>
        <w:top w:val="none" w:sz="0" w:space="0" w:color="auto"/>
        <w:left w:val="none" w:sz="0" w:space="0" w:color="auto"/>
        <w:bottom w:val="none" w:sz="0" w:space="0" w:color="auto"/>
        <w:right w:val="none" w:sz="0" w:space="0" w:color="auto"/>
      </w:divBdr>
    </w:div>
    <w:div w:id="1054162800">
      <w:bodyDiv w:val="1"/>
      <w:marLeft w:val="0"/>
      <w:marRight w:val="0"/>
      <w:marTop w:val="0"/>
      <w:marBottom w:val="0"/>
      <w:divBdr>
        <w:top w:val="none" w:sz="0" w:space="0" w:color="auto"/>
        <w:left w:val="none" w:sz="0" w:space="0" w:color="auto"/>
        <w:bottom w:val="none" w:sz="0" w:space="0" w:color="auto"/>
        <w:right w:val="none" w:sz="0" w:space="0" w:color="auto"/>
      </w:divBdr>
    </w:div>
    <w:div w:id="1054279156">
      <w:bodyDiv w:val="1"/>
      <w:marLeft w:val="0"/>
      <w:marRight w:val="0"/>
      <w:marTop w:val="0"/>
      <w:marBottom w:val="0"/>
      <w:divBdr>
        <w:top w:val="none" w:sz="0" w:space="0" w:color="auto"/>
        <w:left w:val="none" w:sz="0" w:space="0" w:color="auto"/>
        <w:bottom w:val="none" w:sz="0" w:space="0" w:color="auto"/>
        <w:right w:val="none" w:sz="0" w:space="0" w:color="auto"/>
      </w:divBdr>
    </w:div>
    <w:div w:id="1056466484">
      <w:bodyDiv w:val="1"/>
      <w:marLeft w:val="0"/>
      <w:marRight w:val="0"/>
      <w:marTop w:val="0"/>
      <w:marBottom w:val="0"/>
      <w:divBdr>
        <w:top w:val="none" w:sz="0" w:space="0" w:color="auto"/>
        <w:left w:val="none" w:sz="0" w:space="0" w:color="auto"/>
        <w:bottom w:val="none" w:sz="0" w:space="0" w:color="auto"/>
        <w:right w:val="none" w:sz="0" w:space="0" w:color="auto"/>
      </w:divBdr>
    </w:div>
    <w:div w:id="1057314397">
      <w:bodyDiv w:val="1"/>
      <w:marLeft w:val="0"/>
      <w:marRight w:val="0"/>
      <w:marTop w:val="0"/>
      <w:marBottom w:val="0"/>
      <w:divBdr>
        <w:top w:val="none" w:sz="0" w:space="0" w:color="auto"/>
        <w:left w:val="none" w:sz="0" w:space="0" w:color="auto"/>
        <w:bottom w:val="none" w:sz="0" w:space="0" w:color="auto"/>
        <w:right w:val="none" w:sz="0" w:space="0" w:color="auto"/>
      </w:divBdr>
    </w:div>
    <w:div w:id="1059206779">
      <w:bodyDiv w:val="1"/>
      <w:marLeft w:val="0"/>
      <w:marRight w:val="0"/>
      <w:marTop w:val="0"/>
      <w:marBottom w:val="0"/>
      <w:divBdr>
        <w:top w:val="none" w:sz="0" w:space="0" w:color="auto"/>
        <w:left w:val="none" w:sz="0" w:space="0" w:color="auto"/>
        <w:bottom w:val="none" w:sz="0" w:space="0" w:color="auto"/>
        <w:right w:val="none" w:sz="0" w:space="0" w:color="auto"/>
      </w:divBdr>
      <w:divsChild>
        <w:div w:id="1179731144">
          <w:marLeft w:val="0"/>
          <w:marRight w:val="0"/>
          <w:marTop w:val="0"/>
          <w:marBottom w:val="0"/>
          <w:divBdr>
            <w:top w:val="single" w:sz="2" w:space="0" w:color="D9D9E3"/>
            <w:left w:val="single" w:sz="2" w:space="0" w:color="D9D9E3"/>
            <w:bottom w:val="single" w:sz="2" w:space="0" w:color="D9D9E3"/>
            <w:right w:val="single" w:sz="2" w:space="0" w:color="D9D9E3"/>
          </w:divBdr>
          <w:divsChild>
            <w:div w:id="363602077">
              <w:marLeft w:val="0"/>
              <w:marRight w:val="0"/>
              <w:marTop w:val="0"/>
              <w:marBottom w:val="0"/>
              <w:divBdr>
                <w:top w:val="single" w:sz="2" w:space="0" w:color="D9D9E3"/>
                <w:left w:val="single" w:sz="2" w:space="0" w:color="D9D9E3"/>
                <w:bottom w:val="single" w:sz="2" w:space="0" w:color="D9D9E3"/>
                <w:right w:val="single" w:sz="2" w:space="0" w:color="D9D9E3"/>
              </w:divBdr>
              <w:divsChild>
                <w:div w:id="1675373425">
                  <w:marLeft w:val="0"/>
                  <w:marRight w:val="0"/>
                  <w:marTop w:val="0"/>
                  <w:marBottom w:val="0"/>
                  <w:divBdr>
                    <w:top w:val="single" w:sz="2" w:space="0" w:color="D9D9E3"/>
                    <w:left w:val="single" w:sz="2" w:space="0" w:color="D9D9E3"/>
                    <w:bottom w:val="single" w:sz="2" w:space="0" w:color="D9D9E3"/>
                    <w:right w:val="single" w:sz="2" w:space="0" w:color="D9D9E3"/>
                  </w:divBdr>
                  <w:divsChild>
                    <w:div w:id="2080327584">
                      <w:marLeft w:val="0"/>
                      <w:marRight w:val="0"/>
                      <w:marTop w:val="0"/>
                      <w:marBottom w:val="0"/>
                      <w:divBdr>
                        <w:top w:val="single" w:sz="2" w:space="0" w:color="D9D9E3"/>
                        <w:left w:val="single" w:sz="2" w:space="0" w:color="D9D9E3"/>
                        <w:bottom w:val="single" w:sz="2" w:space="0" w:color="D9D9E3"/>
                        <w:right w:val="single" w:sz="2" w:space="0" w:color="D9D9E3"/>
                      </w:divBdr>
                      <w:divsChild>
                        <w:div w:id="780340084">
                          <w:marLeft w:val="0"/>
                          <w:marRight w:val="0"/>
                          <w:marTop w:val="0"/>
                          <w:marBottom w:val="0"/>
                          <w:divBdr>
                            <w:top w:val="single" w:sz="2" w:space="0" w:color="D9D9E3"/>
                            <w:left w:val="single" w:sz="2" w:space="0" w:color="D9D9E3"/>
                            <w:bottom w:val="single" w:sz="2" w:space="0" w:color="D9D9E3"/>
                            <w:right w:val="single" w:sz="2" w:space="0" w:color="D9D9E3"/>
                          </w:divBdr>
                          <w:divsChild>
                            <w:div w:id="1475953403">
                              <w:marLeft w:val="0"/>
                              <w:marRight w:val="0"/>
                              <w:marTop w:val="100"/>
                              <w:marBottom w:val="100"/>
                              <w:divBdr>
                                <w:top w:val="single" w:sz="2" w:space="0" w:color="D9D9E3"/>
                                <w:left w:val="single" w:sz="2" w:space="0" w:color="D9D9E3"/>
                                <w:bottom w:val="single" w:sz="2" w:space="0" w:color="D9D9E3"/>
                                <w:right w:val="single" w:sz="2" w:space="0" w:color="D9D9E3"/>
                              </w:divBdr>
                              <w:divsChild>
                                <w:div w:id="30690475">
                                  <w:marLeft w:val="0"/>
                                  <w:marRight w:val="0"/>
                                  <w:marTop w:val="0"/>
                                  <w:marBottom w:val="0"/>
                                  <w:divBdr>
                                    <w:top w:val="single" w:sz="2" w:space="0" w:color="D9D9E3"/>
                                    <w:left w:val="single" w:sz="2" w:space="0" w:color="D9D9E3"/>
                                    <w:bottom w:val="single" w:sz="2" w:space="0" w:color="D9D9E3"/>
                                    <w:right w:val="single" w:sz="2" w:space="0" w:color="D9D9E3"/>
                                  </w:divBdr>
                                  <w:divsChild>
                                    <w:div w:id="2072119877">
                                      <w:marLeft w:val="0"/>
                                      <w:marRight w:val="0"/>
                                      <w:marTop w:val="0"/>
                                      <w:marBottom w:val="0"/>
                                      <w:divBdr>
                                        <w:top w:val="single" w:sz="2" w:space="0" w:color="D9D9E3"/>
                                        <w:left w:val="single" w:sz="2" w:space="0" w:color="D9D9E3"/>
                                        <w:bottom w:val="single" w:sz="2" w:space="0" w:color="D9D9E3"/>
                                        <w:right w:val="single" w:sz="2" w:space="0" w:color="D9D9E3"/>
                                      </w:divBdr>
                                      <w:divsChild>
                                        <w:div w:id="545719920">
                                          <w:marLeft w:val="0"/>
                                          <w:marRight w:val="0"/>
                                          <w:marTop w:val="0"/>
                                          <w:marBottom w:val="0"/>
                                          <w:divBdr>
                                            <w:top w:val="single" w:sz="2" w:space="0" w:color="D9D9E3"/>
                                            <w:left w:val="single" w:sz="2" w:space="0" w:color="D9D9E3"/>
                                            <w:bottom w:val="single" w:sz="2" w:space="0" w:color="D9D9E3"/>
                                            <w:right w:val="single" w:sz="2" w:space="0" w:color="D9D9E3"/>
                                          </w:divBdr>
                                          <w:divsChild>
                                            <w:div w:id="150024229">
                                              <w:marLeft w:val="0"/>
                                              <w:marRight w:val="0"/>
                                              <w:marTop w:val="0"/>
                                              <w:marBottom w:val="0"/>
                                              <w:divBdr>
                                                <w:top w:val="single" w:sz="2" w:space="0" w:color="D9D9E3"/>
                                                <w:left w:val="single" w:sz="2" w:space="0" w:color="D9D9E3"/>
                                                <w:bottom w:val="single" w:sz="2" w:space="0" w:color="D9D9E3"/>
                                                <w:right w:val="single" w:sz="2" w:space="0" w:color="D9D9E3"/>
                                              </w:divBdr>
                                              <w:divsChild>
                                                <w:div w:id="360205167">
                                                  <w:marLeft w:val="0"/>
                                                  <w:marRight w:val="0"/>
                                                  <w:marTop w:val="0"/>
                                                  <w:marBottom w:val="0"/>
                                                  <w:divBdr>
                                                    <w:top w:val="single" w:sz="2" w:space="0" w:color="D9D9E3"/>
                                                    <w:left w:val="single" w:sz="2" w:space="0" w:color="D9D9E3"/>
                                                    <w:bottom w:val="single" w:sz="2" w:space="0" w:color="D9D9E3"/>
                                                    <w:right w:val="single" w:sz="2" w:space="0" w:color="D9D9E3"/>
                                                  </w:divBdr>
                                                  <w:divsChild>
                                                    <w:div w:id="16565686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785051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072895156">
      <w:bodyDiv w:val="1"/>
      <w:marLeft w:val="0"/>
      <w:marRight w:val="0"/>
      <w:marTop w:val="0"/>
      <w:marBottom w:val="0"/>
      <w:divBdr>
        <w:top w:val="none" w:sz="0" w:space="0" w:color="auto"/>
        <w:left w:val="none" w:sz="0" w:space="0" w:color="auto"/>
        <w:bottom w:val="none" w:sz="0" w:space="0" w:color="auto"/>
        <w:right w:val="none" w:sz="0" w:space="0" w:color="auto"/>
      </w:divBdr>
    </w:div>
    <w:div w:id="1073045082">
      <w:bodyDiv w:val="1"/>
      <w:marLeft w:val="0"/>
      <w:marRight w:val="0"/>
      <w:marTop w:val="0"/>
      <w:marBottom w:val="0"/>
      <w:divBdr>
        <w:top w:val="none" w:sz="0" w:space="0" w:color="auto"/>
        <w:left w:val="none" w:sz="0" w:space="0" w:color="auto"/>
        <w:bottom w:val="none" w:sz="0" w:space="0" w:color="auto"/>
        <w:right w:val="none" w:sz="0" w:space="0" w:color="auto"/>
      </w:divBdr>
    </w:div>
    <w:div w:id="1074012887">
      <w:bodyDiv w:val="1"/>
      <w:marLeft w:val="0"/>
      <w:marRight w:val="0"/>
      <w:marTop w:val="0"/>
      <w:marBottom w:val="0"/>
      <w:divBdr>
        <w:top w:val="none" w:sz="0" w:space="0" w:color="auto"/>
        <w:left w:val="none" w:sz="0" w:space="0" w:color="auto"/>
        <w:bottom w:val="none" w:sz="0" w:space="0" w:color="auto"/>
        <w:right w:val="none" w:sz="0" w:space="0" w:color="auto"/>
      </w:divBdr>
    </w:div>
    <w:div w:id="1074594008">
      <w:bodyDiv w:val="1"/>
      <w:marLeft w:val="0"/>
      <w:marRight w:val="0"/>
      <w:marTop w:val="0"/>
      <w:marBottom w:val="0"/>
      <w:divBdr>
        <w:top w:val="none" w:sz="0" w:space="0" w:color="auto"/>
        <w:left w:val="none" w:sz="0" w:space="0" w:color="auto"/>
        <w:bottom w:val="none" w:sz="0" w:space="0" w:color="auto"/>
        <w:right w:val="none" w:sz="0" w:space="0" w:color="auto"/>
      </w:divBdr>
    </w:div>
    <w:div w:id="1080328173">
      <w:bodyDiv w:val="1"/>
      <w:marLeft w:val="0"/>
      <w:marRight w:val="0"/>
      <w:marTop w:val="0"/>
      <w:marBottom w:val="0"/>
      <w:divBdr>
        <w:top w:val="none" w:sz="0" w:space="0" w:color="auto"/>
        <w:left w:val="none" w:sz="0" w:space="0" w:color="auto"/>
        <w:bottom w:val="none" w:sz="0" w:space="0" w:color="auto"/>
        <w:right w:val="none" w:sz="0" w:space="0" w:color="auto"/>
      </w:divBdr>
    </w:div>
    <w:div w:id="1083835719">
      <w:bodyDiv w:val="1"/>
      <w:marLeft w:val="0"/>
      <w:marRight w:val="0"/>
      <w:marTop w:val="0"/>
      <w:marBottom w:val="0"/>
      <w:divBdr>
        <w:top w:val="none" w:sz="0" w:space="0" w:color="auto"/>
        <w:left w:val="none" w:sz="0" w:space="0" w:color="auto"/>
        <w:bottom w:val="none" w:sz="0" w:space="0" w:color="auto"/>
        <w:right w:val="none" w:sz="0" w:space="0" w:color="auto"/>
      </w:divBdr>
      <w:divsChild>
        <w:div w:id="607198107">
          <w:marLeft w:val="0"/>
          <w:marRight w:val="0"/>
          <w:marTop w:val="0"/>
          <w:marBottom w:val="0"/>
          <w:divBdr>
            <w:top w:val="none" w:sz="0" w:space="0" w:color="auto"/>
            <w:left w:val="none" w:sz="0" w:space="0" w:color="auto"/>
            <w:bottom w:val="none" w:sz="0" w:space="0" w:color="auto"/>
            <w:right w:val="none" w:sz="0" w:space="0" w:color="auto"/>
          </w:divBdr>
        </w:div>
        <w:div w:id="660307164">
          <w:marLeft w:val="0"/>
          <w:marRight w:val="0"/>
          <w:marTop w:val="0"/>
          <w:marBottom w:val="0"/>
          <w:divBdr>
            <w:top w:val="none" w:sz="0" w:space="0" w:color="auto"/>
            <w:left w:val="none" w:sz="0" w:space="0" w:color="auto"/>
            <w:bottom w:val="none" w:sz="0" w:space="0" w:color="auto"/>
            <w:right w:val="none" w:sz="0" w:space="0" w:color="auto"/>
          </w:divBdr>
        </w:div>
        <w:div w:id="1009286960">
          <w:marLeft w:val="0"/>
          <w:marRight w:val="0"/>
          <w:marTop w:val="0"/>
          <w:marBottom w:val="0"/>
          <w:divBdr>
            <w:top w:val="none" w:sz="0" w:space="0" w:color="auto"/>
            <w:left w:val="none" w:sz="0" w:space="0" w:color="auto"/>
            <w:bottom w:val="none" w:sz="0" w:space="0" w:color="auto"/>
            <w:right w:val="none" w:sz="0" w:space="0" w:color="auto"/>
          </w:divBdr>
        </w:div>
        <w:div w:id="1983273465">
          <w:marLeft w:val="0"/>
          <w:marRight w:val="0"/>
          <w:marTop w:val="0"/>
          <w:marBottom w:val="0"/>
          <w:divBdr>
            <w:top w:val="none" w:sz="0" w:space="0" w:color="auto"/>
            <w:left w:val="none" w:sz="0" w:space="0" w:color="auto"/>
            <w:bottom w:val="none" w:sz="0" w:space="0" w:color="auto"/>
            <w:right w:val="none" w:sz="0" w:space="0" w:color="auto"/>
          </w:divBdr>
        </w:div>
      </w:divsChild>
    </w:div>
    <w:div w:id="1091436970">
      <w:bodyDiv w:val="1"/>
      <w:marLeft w:val="0"/>
      <w:marRight w:val="0"/>
      <w:marTop w:val="0"/>
      <w:marBottom w:val="0"/>
      <w:divBdr>
        <w:top w:val="none" w:sz="0" w:space="0" w:color="auto"/>
        <w:left w:val="none" w:sz="0" w:space="0" w:color="auto"/>
        <w:bottom w:val="none" w:sz="0" w:space="0" w:color="auto"/>
        <w:right w:val="none" w:sz="0" w:space="0" w:color="auto"/>
      </w:divBdr>
    </w:div>
    <w:div w:id="1093016014">
      <w:bodyDiv w:val="1"/>
      <w:marLeft w:val="0"/>
      <w:marRight w:val="0"/>
      <w:marTop w:val="0"/>
      <w:marBottom w:val="0"/>
      <w:divBdr>
        <w:top w:val="none" w:sz="0" w:space="0" w:color="auto"/>
        <w:left w:val="none" w:sz="0" w:space="0" w:color="auto"/>
        <w:bottom w:val="none" w:sz="0" w:space="0" w:color="auto"/>
        <w:right w:val="none" w:sz="0" w:space="0" w:color="auto"/>
      </w:divBdr>
    </w:div>
    <w:div w:id="1099374854">
      <w:bodyDiv w:val="1"/>
      <w:marLeft w:val="0"/>
      <w:marRight w:val="0"/>
      <w:marTop w:val="0"/>
      <w:marBottom w:val="0"/>
      <w:divBdr>
        <w:top w:val="none" w:sz="0" w:space="0" w:color="auto"/>
        <w:left w:val="none" w:sz="0" w:space="0" w:color="auto"/>
        <w:bottom w:val="none" w:sz="0" w:space="0" w:color="auto"/>
        <w:right w:val="none" w:sz="0" w:space="0" w:color="auto"/>
      </w:divBdr>
    </w:div>
    <w:div w:id="1132794826">
      <w:bodyDiv w:val="1"/>
      <w:marLeft w:val="0"/>
      <w:marRight w:val="0"/>
      <w:marTop w:val="0"/>
      <w:marBottom w:val="0"/>
      <w:divBdr>
        <w:top w:val="none" w:sz="0" w:space="0" w:color="auto"/>
        <w:left w:val="none" w:sz="0" w:space="0" w:color="auto"/>
        <w:bottom w:val="none" w:sz="0" w:space="0" w:color="auto"/>
        <w:right w:val="none" w:sz="0" w:space="0" w:color="auto"/>
      </w:divBdr>
    </w:div>
    <w:div w:id="1143228911">
      <w:bodyDiv w:val="1"/>
      <w:marLeft w:val="0"/>
      <w:marRight w:val="0"/>
      <w:marTop w:val="0"/>
      <w:marBottom w:val="0"/>
      <w:divBdr>
        <w:top w:val="none" w:sz="0" w:space="0" w:color="auto"/>
        <w:left w:val="none" w:sz="0" w:space="0" w:color="auto"/>
        <w:bottom w:val="none" w:sz="0" w:space="0" w:color="auto"/>
        <w:right w:val="none" w:sz="0" w:space="0" w:color="auto"/>
      </w:divBdr>
    </w:div>
    <w:div w:id="1162046715">
      <w:bodyDiv w:val="1"/>
      <w:marLeft w:val="0"/>
      <w:marRight w:val="0"/>
      <w:marTop w:val="0"/>
      <w:marBottom w:val="0"/>
      <w:divBdr>
        <w:top w:val="none" w:sz="0" w:space="0" w:color="auto"/>
        <w:left w:val="none" w:sz="0" w:space="0" w:color="auto"/>
        <w:bottom w:val="none" w:sz="0" w:space="0" w:color="auto"/>
        <w:right w:val="none" w:sz="0" w:space="0" w:color="auto"/>
      </w:divBdr>
    </w:div>
    <w:div w:id="1171407331">
      <w:bodyDiv w:val="1"/>
      <w:marLeft w:val="0"/>
      <w:marRight w:val="0"/>
      <w:marTop w:val="0"/>
      <w:marBottom w:val="0"/>
      <w:divBdr>
        <w:top w:val="none" w:sz="0" w:space="0" w:color="auto"/>
        <w:left w:val="none" w:sz="0" w:space="0" w:color="auto"/>
        <w:bottom w:val="none" w:sz="0" w:space="0" w:color="auto"/>
        <w:right w:val="none" w:sz="0" w:space="0" w:color="auto"/>
      </w:divBdr>
    </w:div>
    <w:div w:id="1173300303">
      <w:bodyDiv w:val="1"/>
      <w:marLeft w:val="0"/>
      <w:marRight w:val="0"/>
      <w:marTop w:val="0"/>
      <w:marBottom w:val="0"/>
      <w:divBdr>
        <w:top w:val="none" w:sz="0" w:space="0" w:color="auto"/>
        <w:left w:val="none" w:sz="0" w:space="0" w:color="auto"/>
        <w:bottom w:val="none" w:sz="0" w:space="0" w:color="auto"/>
        <w:right w:val="none" w:sz="0" w:space="0" w:color="auto"/>
      </w:divBdr>
    </w:div>
    <w:div w:id="1173492414">
      <w:bodyDiv w:val="1"/>
      <w:marLeft w:val="0"/>
      <w:marRight w:val="0"/>
      <w:marTop w:val="0"/>
      <w:marBottom w:val="0"/>
      <w:divBdr>
        <w:top w:val="none" w:sz="0" w:space="0" w:color="auto"/>
        <w:left w:val="none" w:sz="0" w:space="0" w:color="auto"/>
        <w:bottom w:val="none" w:sz="0" w:space="0" w:color="auto"/>
        <w:right w:val="none" w:sz="0" w:space="0" w:color="auto"/>
      </w:divBdr>
    </w:div>
    <w:div w:id="1201819852">
      <w:bodyDiv w:val="1"/>
      <w:marLeft w:val="0"/>
      <w:marRight w:val="0"/>
      <w:marTop w:val="0"/>
      <w:marBottom w:val="0"/>
      <w:divBdr>
        <w:top w:val="none" w:sz="0" w:space="0" w:color="auto"/>
        <w:left w:val="none" w:sz="0" w:space="0" w:color="auto"/>
        <w:bottom w:val="none" w:sz="0" w:space="0" w:color="auto"/>
        <w:right w:val="none" w:sz="0" w:space="0" w:color="auto"/>
      </w:divBdr>
      <w:divsChild>
        <w:div w:id="1523131416">
          <w:marLeft w:val="0"/>
          <w:marRight w:val="0"/>
          <w:marTop w:val="16"/>
          <w:marBottom w:val="0"/>
          <w:divBdr>
            <w:top w:val="single" w:sz="48" w:space="0" w:color="auto"/>
            <w:left w:val="single" w:sz="48" w:space="0" w:color="auto"/>
            <w:bottom w:val="single" w:sz="48" w:space="0" w:color="auto"/>
            <w:right w:val="single" w:sz="48" w:space="0" w:color="auto"/>
          </w:divBdr>
          <w:divsChild>
            <w:div w:id="279847217">
              <w:marLeft w:val="0"/>
              <w:marRight w:val="0"/>
              <w:marTop w:val="0"/>
              <w:marBottom w:val="0"/>
              <w:divBdr>
                <w:top w:val="none" w:sz="0" w:space="0" w:color="auto"/>
                <w:left w:val="none" w:sz="0" w:space="0" w:color="auto"/>
                <w:bottom w:val="none" w:sz="0" w:space="0" w:color="auto"/>
                <w:right w:val="none" w:sz="0" w:space="0" w:color="auto"/>
              </w:divBdr>
              <w:divsChild>
                <w:div w:id="3829935">
                  <w:marLeft w:val="0"/>
                  <w:marRight w:val="0"/>
                  <w:marTop w:val="0"/>
                  <w:marBottom w:val="0"/>
                  <w:divBdr>
                    <w:top w:val="none" w:sz="0" w:space="0" w:color="auto"/>
                    <w:left w:val="none" w:sz="0" w:space="0" w:color="auto"/>
                    <w:bottom w:val="none" w:sz="0" w:space="0" w:color="auto"/>
                    <w:right w:val="none" w:sz="0" w:space="0" w:color="auto"/>
                  </w:divBdr>
                </w:div>
                <w:div w:id="7945736">
                  <w:marLeft w:val="0"/>
                  <w:marRight w:val="0"/>
                  <w:marTop w:val="0"/>
                  <w:marBottom w:val="0"/>
                  <w:divBdr>
                    <w:top w:val="none" w:sz="0" w:space="0" w:color="auto"/>
                    <w:left w:val="none" w:sz="0" w:space="0" w:color="auto"/>
                    <w:bottom w:val="none" w:sz="0" w:space="0" w:color="auto"/>
                    <w:right w:val="none" w:sz="0" w:space="0" w:color="auto"/>
                  </w:divBdr>
                </w:div>
                <w:div w:id="26151492">
                  <w:marLeft w:val="0"/>
                  <w:marRight w:val="0"/>
                  <w:marTop w:val="0"/>
                  <w:marBottom w:val="0"/>
                  <w:divBdr>
                    <w:top w:val="none" w:sz="0" w:space="0" w:color="auto"/>
                    <w:left w:val="none" w:sz="0" w:space="0" w:color="auto"/>
                    <w:bottom w:val="none" w:sz="0" w:space="0" w:color="auto"/>
                    <w:right w:val="none" w:sz="0" w:space="0" w:color="auto"/>
                  </w:divBdr>
                </w:div>
                <w:div w:id="45878705">
                  <w:marLeft w:val="0"/>
                  <w:marRight w:val="0"/>
                  <w:marTop w:val="0"/>
                  <w:marBottom w:val="0"/>
                  <w:divBdr>
                    <w:top w:val="none" w:sz="0" w:space="0" w:color="auto"/>
                    <w:left w:val="none" w:sz="0" w:space="0" w:color="auto"/>
                    <w:bottom w:val="none" w:sz="0" w:space="0" w:color="auto"/>
                    <w:right w:val="none" w:sz="0" w:space="0" w:color="auto"/>
                  </w:divBdr>
                </w:div>
                <w:div w:id="47144045">
                  <w:marLeft w:val="0"/>
                  <w:marRight w:val="0"/>
                  <w:marTop w:val="0"/>
                  <w:marBottom w:val="0"/>
                  <w:divBdr>
                    <w:top w:val="none" w:sz="0" w:space="0" w:color="auto"/>
                    <w:left w:val="none" w:sz="0" w:space="0" w:color="auto"/>
                    <w:bottom w:val="none" w:sz="0" w:space="0" w:color="auto"/>
                    <w:right w:val="none" w:sz="0" w:space="0" w:color="auto"/>
                  </w:divBdr>
                </w:div>
                <w:div w:id="48498387">
                  <w:marLeft w:val="0"/>
                  <w:marRight w:val="0"/>
                  <w:marTop w:val="0"/>
                  <w:marBottom w:val="0"/>
                  <w:divBdr>
                    <w:top w:val="none" w:sz="0" w:space="0" w:color="auto"/>
                    <w:left w:val="none" w:sz="0" w:space="0" w:color="auto"/>
                    <w:bottom w:val="none" w:sz="0" w:space="0" w:color="auto"/>
                    <w:right w:val="none" w:sz="0" w:space="0" w:color="auto"/>
                  </w:divBdr>
                </w:div>
                <w:div w:id="56052048">
                  <w:marLeft w:val="0"/>
                  <w:marRight w:val="0"/>
                  <w:marTop w:val="0"/>
                  <w:marBottom w:val="0"/>
                  <w:divBdr>
                    <w:top w:val="none" w:sz="0" w:space="0" w:color="auto"/>
                    <w:left w:val="none" w:sz="0" w:space="0" w:color="auto"/>
                    <w:bottom w:val="none" w:sz="0" w:space="0" w:color="auto"/>
                    <w:right w:val="none" w:sz="0" w:space="0" w:color="auto"/>
                  </w:divBdr>
                </w:div>
                <w:div w:id="58217644">
                  <w:marLeft w:val="0"/>
                  <w:marRight w:val="0"/>
                  <w:marTop w:val="0"/>
                  <w:marBottom w:val="0"/>
                  <w:divBdr>
                    <w:top w:val="none" w:sz="0" w:space="0" w:color="auto"/>
                    <w:left w:val="none" w:sz="0" w:space="0" w:color="auto"/>
                    <w:bottom w:val="none" w:sz="0" w:space="0" w:color="auto"/>
                    <w:right w:val="none" w:sz="0" w:space="0" w:color="auto"/>
                  </w:divBdr>
                </w:div>
                <w:div w:id="74515294">
                  <w:marLeft w:val="0"/>
                  <w:marRight w:val="0"/>
                  <w:marTop w:val="0"/>
                  <w:marBottom w:val="0"/>
                  <w:divBdr>
                    <w:top w:val="none" w:sz="0" w:space="0" w:color="auto"/>
                    <w:left w:val="none" w:sz="0" w:space="0" w:color="auto"/>
                    <w:bottom w:val="none" w:sz="0" w:space="0" w:color="auto"/>
                    <w:right w:val="none" w:sz="0" w:space="0" w:color="auto"/>
                  </w:divBdr>
                </w:div>
                <w:div w:id="78018229">
                  <w:marLeft w:val="0"/>
                  <w:marRight w:val="0"/>
                  <w:marTop w:val="0"/>
                  <w:marBottom w:val="0"/>
                  <w:divBdr>
                    <w:top w:val="none" w:sz="0" w:space="0" w:color="auto"/>
                    <w:left w:val="none" w:sz="0" w:space="0" w:color="auto"/>
                    <w:bottom w:val="none" w:sz="0" w:space="0" w:color="auto"/>
                    <w:right w:val="none" w:sz="0" w:space="0" w:color="auto"/>
                  </w:divBdr>
                </w:div>
                <w:div w:id="81993335">
                  <w:marLeft w:val="0"/>
                  <w:marRight w:val="0"/>
                  <w:marTop w:val="0"/>
                  <w:marBottom w:val="0"/>
                  <w:divBdr>
                    <w:top w:val="none" w:sz="0" w:space="0" w:color="auto"/>
                    <w:left w:val="none" w:sz="0" w:space="0" w:color="auto"/>
                    <w:bottom w:val="none" w:sz="0" w:space="0" w:color="auto"/>
                    <w:right w:val="none" w:sz="0" w:space="0" w:color="auto"/>
                  </w:divBdr>
                </w:div>
                <w:div w:id="91513271">
                  <w:marLeft w:val="0"/>
                  <w:marRight w:val="0"/>
                  <w:marTop w:val="0"/>
                  <w:marBottom w:val="0"/>
                  <w:divBdr>
                    <w:top w:val="none" w:sz="0" w:space="0" w:color="auto"/>
                    <w:left w:val="none" w:sz="0" w:space="0" w:color="auto"/>
                    <w:bottom w:val="none" w:sz="0" w:space="0" w:color="auto"/>
                    <w:right w:val="none" w:sz="0" w:space="0" w:color="auto"/>
                  </w:divBdr>
                </w:div>
                <w:div w:id="92283014">
                  <w:marLeft w:val="0"/>
                  <w:marRight w:val="0"/>
                  <w:marTop w:val="0"/>
                  <w:marBottom w:val="0"/>
                  <w:divBdr>
                    <w:top w:val="none" w:sz="0" w:space="0" w:color="auto"/>
                    <w:left w:val="none" w:sz="0" w:space="0" w:color="auto"/>
                    <w:bottom w:val="none" w:sz="0" w:space="0" w:color="auto"/>
                    <w:right w:val="none" w:sz="0" w:space="0" w:color="auto"/>
                  </w:divBdr>
                </w:div>
                <w:div w:id="96028929">
                  <w:marLeft w:val="0"/>
                  <w:marRight w:val="0"/>
                  <w:marTop w:val="0"/>
                  <w:marBottom w:val="0"/>
                  <w:divBdr>
                    <w:top w:val="none" w:sz="0" w:space="0" w:color="auto"/>
                    <w:left w:val="none" w:sz="0" w:space="0" w:color="auto"/>
                    <w:bottom w:val="none" w:sz="0" w:space="0" w:color="auto"/>
                    <w:right w:val="none" w:sz="0" w:space="0" w:color="auto"/>
                  </w:divBdr>
                </w:div>
                <w:div w:id="110053488">
                  <w:marLeft w:val="0"/>
                  <w:marRight w:val="0"/>
                  <w:marTop w:val="0"/>
                  <w:marBottom w:val="0"/>
                  <w:divBdr>
                    <w:top w:val="none" w:sz="0" w:space="0" w:color="auto"/>
                    <w:left w:val="none" w:sz="0" w:space="0" w:color="auto"/>
                    <w:bottom w:val="none" w:sz="0" w:space="0" w:color="auto"/>
                    <w:right w:val="none" w:sz="0" w:space="0" w:color="auto"/>
                  </w:divBdr>
                </w:div>
                <w:div w:id="127404907">
                  <w:marLeft w:val="0"/>
                  <w:marRight w:val="0"/>
                  <w:marTop w:val="0"/>
                  <w:marBottom w:val="0"/>
                  <w:divBdr>
                    <w:top w:val="none" w:sz="0" w:space="0" w:color="auto"/>
                    <w:left w:val="none" w:sz="0" w:space="0" w:color="auto"/>
                    <w:bottom w:val="none" w:sz="0" w:space="0" w:color="auto"/>
                    <w:right w:val="none" w:sz="0" w:space="0" w:color="auto"/>
                  </w:divBdr>
                </w:div>
                <w:div w:id="141969606">
                  <w:marLeft w:val="0"/>
                  <w:marRight w:val="0"/>
                  <w:marTop w:val="0"/>
                  <w:marBottom w:val="0"/>
                  <w:divBdr>
                    <w:top w:val="none" w:sz="0" w:space="0" w:color="auto"/>
                    <w:left w:val="none" w:sz="0" w:space="0" w:color="auto"/>
                    <w:bottom w:val="none" w:sz="0" w:space="0" w:color="auto"/>
                    <w:right w:val="none" w:sz="0" w:space="0" w:color="auto"/>
                  </w:divBdr>
                </w:div>
                <w:div w:id="146820040">
                  <w:marLeft w:val="0"/>
                  <w:marRight w:val="0"/>
                  <w:marTop w:val="0"/>
                  <w:marBottom w:val="0"/>
                  <w:divBdr>
                    <w:top w:val="none" w:sz="0" w:space="0" w:color="auto"/>
                    <w:left w:val="none" w:sz="0" w:space="0" w:color="auto"/>
                    <w:bottom w:val="none" w:sz="0" w:space="0" w:color="auto"/>
                    <w:right w:val="none" w:sz="0" w:space="0" w:color="auto"/>
                  </w:divBdr>
                </w:div>
                <w:div w:id="168983866">
                  <w:marLeft w:val="0"/>
                  <w:marRight w:val="0"/>
                  <w:marTop w:val="0"/>
                  <w:marBottom w:val="0"/>
                  <w:divBdr>
                    <w:top w:val="none" w:sz="0" w:space="0" w:color="auto"/>
                    <w:left w:val="none" w:sz="0" w:space="0" w:color="auto"/>
                    <w:bottom w:val="none" w:sz="0" w:space="0" w:color="auto"/>
                    <w:right w:val="none" w:sz="0" w:space="0" w:color="auto"/>
                  </w:divBdr>
                </w:div>
                <w:div w:id="182599571">
                  <w:marLeft w:val="0"/>
                  <w:marRight w:val="0"/>
                  <w:marTop w:val="0"/>
                  <w:marBottom w:val="0"/>
                  <w:divBdr>
                    <w:top w:val="none" w:sz="0" w:space="0" w:color="auto"/>
                    <w:left w:val="none" w:sz="0" w:space="0" w:color="auto"/>
                    <w:bottom w:val="none" w:sz="0" w:space="0" w:color="auto"/>
                    <w:right w:val="none" w:sz="0" w:space="0" w:color="auto"/>
                  </w:divBdr>
                </w:div>
                <w:div w:id="184293690">
                  <w:marLeft w:val="0"/>
                  <w:marRight w:val="0"/>
                  <w:marTop w:val="0"/>
                  <w:marBottom w:val="0"/>
                  <w:divBdr>
                    <w:top w:val="none" w:sz="0" w:space="0" w:color="auto"/>
                    <w:left w:val="none" w:sz="0" w:space="0" w:color="auto"/>
                    <w:bottom w:val="none" w:sz="0" w:space="0" w:color="auto"/>
                    <w:right w:val="none" w:sz="0" w:space="0" w:color="auto"/>
                  </w:divBdr>
                </w:div>
                <w:div w:id="186068657">
                  <w:marLeft w:val="0"/>
                  <w:marRight w:val="0"/>
                  <w:marTop w:val="0"/>
                  <w:marBottom w:val="0"/>
                  <w:divBdr>
                    <w:top w:val="none" w:sz="0" w:space="0" w:color="auto"/>
                    <w:left w:val="none" w:sz="0" w:space="0" w:color="auto"/>
                    <w:bottom w:val="none" w:sz="0" w:space="0" w:color="auto"/>
                    <w:right w:val="none" w:sz="0" w:space="0" w:color="auto"/>
                  </w:divBdr>
                </w:div>
                <w:div w:id="186915162">
                  <w:marLeft w:val="0"/>
                  <w:marRight w:val="0"/>
                  <w:marTop w:val="0"/>
                  <w:marBottom w:val="0"/>
                  <w:divBdr>
                    <w:top w:val="none" w:sz="0" w:space="0" w:color="auto"/>
                    <w:left w:val="none" w:sz="0" w:space="0" w:color="auto"/>
                    <w:bottom w:val="none" w:sz="0" w:space="0" w:color="auto"/>
                    <w:right w:val="none" w:sz="0" w:space="0" w:color="auto"/>
                  </w:divBdr>
                </w:div>
                <w:div w:id="192809060">
                  <w:marLeft w:val="0"/>
                  <w:marRight w:val="0"/>
                  <w:marTop w:val="0"/>
                  <w:marBottom w:val="0"/>
                  <w:divBdr>
                    <w:top w:val="none" w:sz="0" w:space="0" w:color="auto"/>
                    <w:left w:val="none" w:sz="0" w:space="0" w:color="auto"/>
                    <w:bottom w:val="none" w:sz="0" w:space="0" w:color="auto"/>
                    <w:right w:val="none" w:sz="0" w:space="0" w:color="auto"/>
                  </w:divBdr>
                </w:div>
                <w:div w:id="197861307">
                  <w:marLeft w:val="0"/>
                  <w:marRight w:val="0"/>
                  <w:marTop w:val="0"/>
                  <w:marBottom w:val="0"/>
                  <w:divBdr>
                    <w:top w:val="none" w:sz="0" w:space="0" w:color="auto"/>
                    <w:left w:val="none" w:sz="0" w:space="0" w:color="auto"/>
                    <w:bottom w:val="none" w:sz="0" w:space="0" w:color="auto"/>
                    <w:right w:val="none" w:sz="0" w:space="0" w:color="auto"/>
                  </w:divBdr>
                </w:div>
                <w:div w:id="203712014">
                  <w:marLeft w:val="0"/>
                  <w:marRight w:val="0"/>
                  <w:marTop w:val="0"/>
                  <w:marBottom w:val="0"/>
                  <w:divBdr>
                    <w:top w:val="none" w:sz="0" w:space="0" w:color="auto"/>
                    <w:left w:val="none" w:sz="0" w:space="0" w:color="auto"/>
                    <w:bottom w:val="none" w:sz="0" w:space="0" w:color="auto"/>
                    <w:right w:val="none" w:sz="0" w:space="0" w:color="auto"/>
                  </w:divBdr>
                </w:div>
                <w:div w:id="206577064">
                  <w:marLeft w:val="0"/>
                  <w:marRight w:val="0"/>
                  <w:marTop w:val="0"/>
                  <w:marBottom w:val="0"/>
                  <w:divBdr>
                    <w:top w:val="none" w:sz="0" w:space="0" w:color="auto"/>
                    <w:left w:val="none" w:sz="0" w:space="0" w:color="auto"/>
                    <w:bottom w:val="none" w:sz="0" w:space="0" w:color="auto"/>
                    <w:right w:val="none" w:sz="0" w:space="0" w:color="auto"/>
                  </w:divBdr>
                </w:div>
                <w:div w:id="207760027">
                  <w:marLeft w:val="0"/>
                  <w:marRight w:val="0"/>
                  <w:marTop w:val="0"/>
                  <w:marBottom w:val="0"/>
                  <w:divBdr>
                    <w:top w:val="none" w:sz="0" w:space="0" w:color="auto"/>
                    <w:left w:val="none" w:sz="0" w:space="0" w:color="auto"/>
                    <w:bottom w:val="none" w:sz="0" w:space="0" w:color="auto"/>
                    <w:right w:val="none" w:sz="0" w:space="0" w:color="auto"/>
                  </w:divBdr>
                </w:div>
                <w:div w:id="219099972">
                  <w:marLeft w:val="0"/>
                  <w:marRight w:val="0"/>
                  <w:marTop w:val="0"/>
                  <w:marBottom w:val="0"/>
                  <w:divBdr>
                    <w:top w:val="none" w:sz="0" w:space="0" w:color="auto"/>
                    <w:left w:val="none" w:sz="0" w:space="0" w:color="auto"/>
                    <w:bottom w:val="none" w:sz="0" w:space="0" w:color="auto"/>
                    <w:right w:val="none" w:sz="0" w:space="0" w:color="auto"/>
                  </w:divBdr>
                </w:div>
                <w:div w:id="224952273">
                  <w:marLeft w:val="0"/>
                  <w:marRight w:val="0"/>
                  <w:marTop w:val="0"/>
                  <w:marBottom w:val="0"/>
                  <w:divBdr>
                    <w:top w:val="none" w:sz="0" w:space="0" w:color="auto"/>
                    <w:left w:val="none" w:sz="0" w:space="0" w:color="auto"/>
                    <w:bottom w:val="none" w:sz="0" w:space="0" w:color="auto"/>
                    <w:right w:val="none" w:sz="0" w:space="0" w:color="auto"/>
                  </w:divBdr>
                </w:div>
                <w:div w:id="238368376">
                  <w:marLeft w:val="0"/>
                  <w:marRight w:val="0"/>
                  <w:marTop w:val="0"/>
                  <w:marBottom w:val="0"/>
                  <w:divBdr>
                    <w:top w:val="none" w:sz="0" w:space="0" w:color="auto"/>
                    <w:left w:val="none" w:sz="0" w:space="0" w:color="auto"/>
                    <w:bottom w:val="none" w:sz="0" w:space="0" w:color="auto"/>
                    <w:right w:val="none" w:sz="0" w:space="0" w:color="auto"/>
                  </w:divBdr>
                </w:div>
                <w:div w:id="256209566">
                  <w:marLeft w:val="0"/>
                  <w:marRight w:val="0"/>
                  <w:marTop w:val="0"/>
                  <w:marBottom w:val="0"/>
                  <w:divBdr>
                    <w:top w:val="none" w:sz="0" w:space="0" w:color="auto"/>
                    <w:left w:val="none" w:sz="0" w:space="0" w:color="auto"/>
                    <w:bottom w:val="none" w:sz="0" w:space="0" w:color="auto"/>
                    <w:right w:val="none" w:sz="0" w:space="0" w:color="auto"/>
                  </w:divBdr>
                </w:div>
                <w:div w:id="263345248">
                  <w:marLeft w:val="0"/>
                  <w:marRight w:val="0"/>
                  <w:marTop w:val="0"/>
                  <w:marBottom w:val="0"/>
                  <w:divBdr>
                    <w:top w:val="none" w:sz="0" w:space="0" w:color="auto"/>
                    <w:left w:val="none" w:sz="0" w:space="0" w:color="auto"/>
                    <w:bottom w:val="none" w:sz="0" w:space="0" w:color="auto"/>
                    <w:right w:val="none" w:sz="0" w:space="0" w:color="auto"/>
                  </w:divBdr>
                </w:div>
                <w:div w:id="266274698">
                  <w:marLeft w:val="0"/>
                  <w:marRight w:val="0"/>
                  <w:marTop w:val="0"/>
                  <w:marBottom w:val="0"/>
                  <w:divBdr>
                    <w:top w:val="none" w:sz="0" w:space="0" w:color="auto"/>
                    <w:left w:val="none" w:sz="0" w:space="0" w:color="auto"/>
                    <w:bottom w:val="none" w:sz="0" w:space="0" w:color="auto"/>
                    <w:right w:val="none" w:sz="0" w:space="0" w:color="auto"/>
                  </w:divBdr>
                </w:div>
                <w:div w:id="279996604">
                  <w:marLeft w:val="0"/>
                  <w:marRight w:val="0"/>
                  <w:marTop w:val="0"/>
                  <w:marBottom w:val="0"/>
                  <w:divBdr>
                    <w:top w:val="none" w:sz="0" w:space="0" w:color="auto"/>
                    <w:left w:val="none" w:sz="0" w:space="0" w:color="auto"/>
                    <w:bottom w:val="none" w:sz="0" w:space="0" w:color="auto"/>
                    <w:right w:val="none" w:sz="0" w:space="0" w:color="auto"/>
                  </w:divBdr>
                </w:div>
                <w:div w:id="280919114">
                  <w:marLeft w:val="0"/>
                  <w:marRight w:val="0"/>
                  <w:marTop w:val="0"/>
                  <w:marBottom w:val="0"/>
                  <w:divBdr>
                    <w:top w:val="none" w:sz="0" w:space="0" w:color="auto"/>
                    <w:left w:val="none" w:sz="0" w:space="0" w:color="auto"/>
                    <w:bottom w:val="none" w:sz="0" w:space="0" w:color="auto"/>
                    <w:right w:val="none" w:sz="0" w:space="0" w:color="auto"/>
                  </w:divBdr>
                </w:div>
                <w:div w:id="283469362">
                  <w:marLeft w:val="0"/>
                  <w:marRight w:val="0"/>
                  <w:marTop w:val="0"/>
                  <w:marBottom w:val="0"/>
                  <w:divBdr>
                    <w:top w:val="none" w:sz="0" w:space="0" w:color="auto"/>
                    <w:left w:val="none" w:sz="0" w:space="0" w:color="auto"/>
                    <w:bottom w:val="none" w:sz="0" w:space="0" w:color="auto"/>
                    <w:right w:val="none" w:sz="0" w:space="0" w:color="auto"/>
                  </w:divBdr>
                </w:div>
                <w:div w:id="284311510">
                  <w:marLeft w:val="0"/>
                  <w:marRight w:val="0"/>
                  <w:marTop w:val="0"/>
                  <w:marBottom w:val="0"/>
                  <w:divBdr>
                    <w:top w:val="none" w:sz="0" w:space="0" w:color="auto"/>
                    <w:left w:val="none" w:sz="0" w:space="0" w:color="auto"/>
                    <w:bottom w:val="none" w:sz="0" w:space="0" w:color="auto"/>
                    <w:right w:val="none" w:sz="0" w:space="0" w:color="auto"/>
                  </w:divBdr>
                </w:div>
                <w:div w:id="295916650">
                  <w:marLeft w:val="0"/>
                  <w:marRight w:val="0"/>
                  <w:marTop w:val="0"/>
                  <w:marBottom w:val="0"/>
                  <w:divBdr>
                    <w:top w:val="none" w:sz="0" w:space="0" w:color="auto"/>
                    <w:left w:val="none" w:sz="0" w:space="0" w:color="auto"/>
                    <w:bottom w:val="none" w:sz="0" w:space="0" w:color="auto"/>
                    <w:right w:val="none" w:sz="0" w:space="0" w:color="auto"/>
                  </w:divBdr>
                </w:div>
                <w:div w:id="310137219">
                  <w:marLeft w:val="0"/>
                  <w:marRight w:val="0"/>
                  <w:marTop w:val="0"/>
                  <w:marBottom w:val="0"/>
                  <w:divBdr>
                    <w:top w:val="none" w:sz="0" w:space="0" w:color="auto"/>
                    <w:left w:val="none" w:sz="0" w:space="0" w:color="auto"/>
                    <w:bottom w:val="none" w:sz="0" w:space="0" w:color="auto"/>
                    <w:right w:val="none" w:sz="0" w:space="0" w:color="auto"/>
                  </w:divBdr>
                </w:div>
                <w:div w:id="312415692">
                  <w:marLeft w:val="0"/>
                  <w:marRight w:val="0"/>
                  <w:marTop w:val="0"/>
                  <w:marBottom w:val="0"/>
                  <w:divBdr>
                    <w:top w:val="none" w:sz="0" w:space="0" w:color="auto"/>
                    <w:left w:val="none" w:sz="0" w:space="0" w:color="auto"/>
                    <w:bottom w:val="none" w:sz="0" w:space="0" w:color="auto"/>
                    <w:right w:val="none" w:sz="0" w:space="0" w:color="auto"/>
                  </w:divBdr>
                </w:div>
                <w:div w:id="314382910">
                  <w:marLeft w:val="0"/>
                  <w:marRight w:val="0"/>
                  <w:marTop w:val="0"/>
                  <w:marBottom w:val="0"/>
                  <w:divBdr>
                    <w:top w:val="none" w:sz="0" w:space="0" w:color="auto"/>
                    <w:left w:val="none" w:sz="0" w:space="0" w:color="auto"/>
                    <w:bottom w:val="none" w:sz="0" w:space="0" w:color="auto"/>
                    <w:right w:val="none" w:sz="0" w:space="0" w:color="auto"/>
                  </w:divBdr>
                </w:div>
                <w:div w:id="321277115">
                  <w:marLeft w:val="0"/>
                  <w:marRight w:val="0"/>
                  <w:marTop w:val="0"/>
                  <w:marBottom w:val="0"/>
                  <w:divBdr>
                    <w:top w:val="none" w:sz="0" w:space="0" w:color="auto"/>
                    <w:left w:val="none" w:sz="0" w:space="0" w:color="auto"/>
                    <w:bottom w:val="none" w:sz="0" w:space="0" w:color="auto"/>
                    <w:right w:val="none" w:sz="0" w:space="0" w:color="auto"/>
                  </w:divBdr>
                </w:div>
                <w:div w:id="323046755">
                  <w:marLeft w:val="0"/>
                  <w:marRight w:val="0"/>
                  <w:marTop w:val="0"/>
                  <w:marBottom w:val="0"/>
                  <w:divBdr>
                    <w:top w:val="none" w:sz="0" w:space="0" w:color="auto"/>
                    <w:left w:val="none" w:sz="0" w:space="0" w:color="auto"/>
                    <w:bottom w:val="none" w:sz="0" w:space="0" w:color="auto"/>
                    <w:right w:val="none" w:sz="0" w:space="0" w:color="auto"/>
                  </w:divBdr>
                </w:div>
                <w:div w:id="323968976">
                  <w:marLeft w:val="0"/>
                  <w:marRight w:val="0"/>
                  <w:marTop w:val="0"/>
                  <w:marBottom w:val="0"/>
                  <w:divBdr>
                    <w:top w:val="none" w:sz="0" w:space="0" w:color="auto"/>
                    <w:left w:val="none" w:sz="0" w:space="0" w:color="auto"/>
                    <w:bottom w:val="none" w:sz="0" w:space="0" w:color="auto"/>
                    <w:right w:val="none" w:sz="0" w:space="0" w:color="auto"/>
                  </w:divBdr>
                </w:div>
                <w:div w:id="332336644">
                  <w:marLeft w:val="0"/>
                  <w:marRight w:val="0"/>
                  <w:marTop w:val="0"/>
                  <w:marBottom w:val="0"/>
                  <w:divBdr>
                    <w:top w:val="none" w:sz="0" w:space="0" w:color="auto"/>
                    <w:left w:val="none" w:sz="0" w:space="0" w:color="auto"/>
                    <w:bottom w:val="none" w:sz="0" w:space="0" w:color="auto"/>
                    <w:right w:val="none" w:sz="0" w:space="0" w:color="auto"/>
                  </w:divBdr>
                </w:div>
                <w:div w:id="339544616">
                  <w:marLeft w:val="0"/>
                  <w:marRight w:val="0"/>
                  <w:marTop w:val="0"/>
                  <w:marBottom w:val="0"/>
                  <w:divBdr>
                    <w:top w:val="none" w:sz="0" w:space="0" w:color="auto"/>
                    <w:left w:val="none" w:sz="0" w:space="0" w:color="auto"/>
                    <w:bottom w:val="none" w:sz="0" w:space="0" w:color="auto"/>
                    <w:right w:val="none" w:sz="0" w:space="0" w:color="auto"/>
                  </w:divBdr>
                </w:div>
                <w:div w:id="343745630">
                  <w:marLeft w:val="0"/>
                  <w:marRight w:val="0"/>
                  <w:marTop w:val="0"/>
                  <w:marBottom w:val="0"/>
                  <w:divBdr>
                    <w:top w:val="none" w:sz="0" w:space="0" w:color="auto"/>
                    <w:left w:val="none" w:sz="0" w:space="0" w:color="auto"/>
                    <w:bottom w:val="none" w:sz="0" w:space="0" w:color="auto"/>
                    <w:right w:val="none" w:sz="0" w:space="0" w:color="auto"/>
                  </w:divBdr>
                </w:div>
                <w:div w:id="358940980">
                  <w:marLeft w:val="0"/>
                  <w:marRight w:val="0"/>
                  <w:marTop w:val="0"/>
                  <w:marBottom w:val="0"/>
                  <w:divBdr>
                    <w:top w:val="none" w:sz="0" w:space="0" w:color="auto"/>
                    <w:left w:val="none" w:sz="0" w:space="0" w:color="auto"/>
                    <w:bottom w:val="none" w:sz="0" w:space="0" w:color="auto"/>
                    <w:right w:val="none" w:sz="0" w:space="0" w:color="auto"/>
                  </w:divBdr>
                </w:div>
                <w:div w:id="367535981">
                  <w:marLeft w:val="0"/>
                  <w:marRight w:val="0"/>
                  <w:marTop w:val="0"/>
                  <w:marBottom w:val="0"/>
                  <w:divBdr>
                    <w:top w:val="none" w:sz="0" w:space="0" w:color="auto"/>
                    <w:left w:val="none" w:sz="0" w:space="0" w:color="auto"/>
                    <w:bottom w:val="none" w:sz="0" w:space="0" w:color="auto"/>
                    <w:right w:val="none" w:sz="0" w:space="0" w:color="auto"/>
                  </w:divBdr>
                </w:div>
                <w:div w:id="377702574">
                  <w:marLeft w:val="0"/>
                  <w:marRight w:val="0"/>
                  <w:marTop w:val="0"/>
                  <w:marBottom w:val="0"/>
                  <w:divBdr>
                    <w:top w:val="none" w:sz="0" w:space="0" w:color="auto"/>
                    <w:left w:val="none" w:sz="0" w:space="0" w:color="auto"/>
                    <w:bottom w:val="none" w:sz="0" w:space="0" w:color="auto"/>
                    <w:right w:val="none" w:sz="0" w:space="0" w:color="auto"/>
                  </w:divBdr>
                </w:div>
                <w:div w:id="379476017">
                  <w:marLeft w:val="0"/>
                  <w:marRight w:val="0"/>
                  <w:marTop w:val="0"/>
                  <w:marBottom w:val="0"/>
                  <w:divBdr>
                    <w:top w:val="none" w:sz="0" w:space="0" w:color="auto"/>
                    <w:left w:val="none" w:sz="0" w:space="0" w:color="auto"/>
                    <w:bottom w:val="none" w:sz="0" w:space="0" w:color="auto"/>
                    <w:right w:val="none" w:sz="0" w:space="0" w:color="auto"/>
                  </w:divBdr>
                </w:div>
                <w:div w:id="379861154">
                  <w:marLeft w:val="0"/>
                  <w:marRight w:val="0"/>
                  <w:marTop w:val="0"/>
                  <w:marBottom w:val="0"/>
                  <w:divBdr>
                    <w:top w:val="none" w:sz="0" w:space="0" w:color="auto"/>
                    <w:left w:val="none" w:sz="0" w:space="0" w:color="auto"/>
                    <w:bottom w:val="none" w:sz="0" w:space="0" w:color="auto"/>
                    <w:right w:val="none" w:sz="0" w:space="0" w:color="auto"/>
                  </w:divBdr>
                </w:div>
                <w:div w:id="384256493">
                  <w:marLeft w:val="0"/>
                  <w:marRight w:val="0"/>
                  <w:marTop w:val="0"/>
                  <w:marBottom w:val="0"/>
                  <w:divBdr>
                    <w:top w:val="none" w:sz="0" w:space="0" w:color="auto"/>
                    <w:left w:val="none" w:sz="0" w:space="0" w:color="auto"/>
                    <w:bottom w:val="none" w:sz="0" w:space="0" w:color="auto"/>
                    <w:right w:val="none" w:sz="0" w:space="0" w:color="auto"/>
                  </w:divBdr>
                </w:div>
                <w:div w:id="400103456">
                  <w:marLeft w:val="0"/>
                  <w:marRight w:val="0"/>
                  <w:marTop w:val="0"/>
                  <w:marBottom w:val="0"/>
                  <w:divBdr>
                    <w:top w:val="none" w:sz="0" w:space="0" w:color="auto"/>
                    <w:left w:val="none" w:sz="0" w:space="0" w:color="auto"/>
                    <w:bottom w:val="none" w:sz="0" w:space="0" w:color="auto"/>
                    <w:right w:val="none" w:sz="0" w:space="0" w:color="auto"/>
                  </w:divBdr>
                </w:div>
                <w:div w:id="419790540">
                  <w:marLeft w:val="0"/>
                  <w:marRight w:val="0"/>
                  <w:marTop w:val="0"/>
                  <w:marBottom w:val="0"/>
                  <w:divBdr>
                    <w:top w:val="none" w:sz="0" w:space="0" w:color="auto"/>
                    <w:left w:val="none" w:sz="0" w:space="0" w:color="auto"/>
                    <w:bottom w:val="none" w:sz="0" w:space="0" w:color="auto"/>
                    <w:right w:val="none" w:sz="0" w:space="0" w:color="auto"/>
                  </w:divBdr>
                </w:div>
                <w:div w:id="421026739">
                  <w:marLeft w:val="0"/>
                  <w:marRight w:val="0"/>
                  <w:marTop w:val="0"/>
                  <w:marBottom w:val="0"/>
                  <w:divBdr>
                    <w:top w:val="none" w:sz="0" w:space="0" w:color="auto"/>
                    <w:left w:val="none" w:sz="0" w:space="0" w:color="auto"/>
                    <w:bottom w:val="none" w:sz="0" w:space="0" w:color="auto"/>
                    <w:right w:val="none" w:sz="0" w:space="0" w:color="auto"/>
                  </w:divBdr>
                </w:div>
                <w:div w:id="429087105">
                  <w:marLeft w:val="0"/>
                  <w:marRight w:val="0"/>
                  <w:marTop w:val="0"/>
                  <w:marBottom w:val="0"/>
                  <w:divBdr>
                    <w:top w:val="none" w:sz="0" w:space="0" w:color="auto"/>
                    <w:left w:val="none" w:sz="0" w:space="0" w:color="auto"/>
                    <w:bottom w:val="none" w:sz="0" w:space="0" w:color="auto"/>
                    <w:right w:val="none" w:sz="0" w:space="0" w:color="auto"/>
                  </w:divBdr>
                </w:div>
                <w:div w:id="458838103">
                  <w:marLeft w:val="0"/>
                  <w:marRight w:val="0"/>
                  <w:marTop w:val="0"/>
                  <w:marBottom w:val="0"/>
                  <w:divBdr>
                    <w:top w:val="none" w:sz="0" w:space="0" w:color="auto"/>
                    <w:left w:val="none" w:sz="0" w:space="0" w:color="auto"/>
                    <w:bottom w:val="none" w:sz="0" w:space="0" w:color="auto"/>
                    <w:right w:val="none" w:sz="0" w:space="0" w:color="auto"/>
                  </w:divBdr>
                </w:div>
                <w:div w:id="462238821">
                  <w:marLeft w:val="0"/>
                  <w:marRight w:val="0"/>
                  <w:marTop w:val="0"/>
                  <w:marBottom w:val="0"/>
                  <w:divBdr>
                    <w:top w:val="none" w:sz="0" w:space="0" w:color="auto"/>
                    <w:left w:val="none" w:sz="0" w:space="0" w:color="auto"/>
                    <w:bottom w:val="none" w:sz="0" w:space="0" w:color="auto"/>
                    <w:right w:val="none" w:sz="0" w:space="0" w:color="auto"/>
                  </w:divBdr>
                </w:div>
                <w:div w:id="479345699">
                  <w:marLeft w:val="0"/>
                  <w:marRight w:val="0"/>
                  <w:marTop w:val="0"/>
                  <w:marBottom w:val="0"/>
                  <w:divBdr>
                    <w:top w:val="none" w:sz="0" w:space="0" w:color="auto"/>
                    <w:left w:val="none" w:sz="0" w:space="0" w:color="auto"/>
                    <w:bottom w:val="none" w:sz="0" w:space="0" w:color="auto"/>
                    <w:right w:val="none" w:sz="0" w:space="0" w:color="auto"/>
                  </w:divBdr>
                </w:div>
                <w:div w:id="493763113">
                  <w:marLeft w:val="0"/>
                  <w:marRight w:val="0"/>
                  <w:marTop w:val="0"/>
                  <w:marBottom w:val="0"/>
                  <w:divBdr>
                    <w:top w:val="none" w:sz="0" w:space="0" w:color="auto"/>
                    <w:left w:val="none" w:sz="0" w:space="0" w:color="auto"/>
                    <w:bottom w:val="none" w:sz="0" w:space="0" w:color="auto"/>
                    <w:right w:val="none" w:sz="0" w:space="0" w:color="auto"/>
                  </w:divBdr>
                </w:div>
                <w:div w:id="514348972">
                  <w:marLeft w:val="0"/>
                  <w:marRight w:val="0"/>
                  <w:marTop w:val="0"/>
                  <w:marBottom w:val="0"/>
                  <w:divBdr>
                    <w:top w:val="none" w:sz="0" w:space="0" w:color="auto"/>
                    <w:left w:val="none" w:sz="0" w:space="0" w:color="auto"/>
                    <w:bottom w:val="none" w:sz="0" w:space="0" w:color="auto"/>
                    <w:right w:val="none" w:sz="0" w:space="0" w:color="auto"/>
                  </w:divBdr>
                </w:div>
                <w:div w:id="515118526">
                  <w:marLeft w:val="0"/>
                  <w:marRight w:val="0"/>
                  <w:marTop w:val="0"/>
                  <w:marBottom w:val="0"/>
                  <w:divBdr>
                    <w:top w:val="none" w:sz="0" w:space="0" w:color="auto"/>
                    <w:left w:val="none" w:sz="0" w:space="0" w:color="auto"/>
                    <w:bottom w:val="none" w:sz="0" w:space="0" w:color="auto"/>
                    <w:right w:val="none" w:sz="0" w:space="0" w:color="auto"/>
                  </w:divBdr>
                </w:div>
                <w:div w:id="519199830">
                  <w:marLeft w:val="0"/>
                  <w:marRight w:val="0"/>
                  <w:marTop w:val="0"/>
                  <w:marBottom w:val="0"/>
                  <w:divBdr>
                    <w:top w:val="none" w:sz="0" w:space="0" w:color="auto"/>
                    <w:left w:val="none" w:sz="0" w:space="0" w:color="auto"/>
                    <w:bottom w:val="none" w:sz="0" w:space="0" w:color="auto"/>
                    <w:right w:val="none" w:sz="0" w:space="0" w:color="auto"/>
                  </w:divBdr>
                </w:div>
                <w:div w:id="529998067">
                  <w:marLeft w:val="0"/>
                  <w:marRight w:val="0"/>
                  <w:marTop w:val="0"/>
                  <w:marBottom w:val="0"/>
                  <w:divBdr>
                    <w:top w:val="none" w:sz="0" w:space="0" w:color="auto"/>
                    <w:left w:val="none" w:sz="0" w:space="0" w:color="auto"/>
                    <w:bottom w:val="none" w:sz="0" w:space="0" w:color="auto"/>
                    <w:right w:val="none" w:sz="0" w:space="0" w:color="auto"/>
                  </w:divBdr>
                </w:div>
                <w:div w:id="541089013">
                  <w:marLeft w:val="0"/>
                  <w:marRight w:val="0"/>
                  <w:marTop w:val="0"/>
                  <w:marBottom w:val="0"/>
                  <w:divBdr>
                    <w:top w:val="none" w:sz="0" w:space="0" w:color="auto"/>
                    <w:left w:val="none" w:sz="0" w:space="0" w:color="auto"/>
                    <w:bottom w:val="none" w:sz="0" w:space="0" w:color="auto"/>
                    <w:right w:val="none" w:sz="0" w:space="0" w:color="auto"/>
                  </w:divBdr>
                </w:div>
                <w:div w:id="546987467">
                  <w:marLeft w:val="0"/>
                  <w:marRight w:val="0"/>
                  <w:marTop w:val="0"/>
                  <w:marBottom w:val="0"/>
                  <w:divBdr>
                    <w:top w:val="none" w:sz="0" w:space="0" w:color="auto"/>
                    <w:left w:val="none" w:sz="0" w:space="0" w:color="auto"/>
                    <w:bottom w:val="none" w:sz="0" w:space="0" w:color="auto"/>
                    <w:right w:val="none" w:sz="0" w:space="0" w:color="auto"/>
                  </w:divBdr>
                </w:div>
                <w:div w:id="549195217">
                  <w:marLeft w:val="0"/>
                  <w:marRight w:val="0"/>
                  <w:marTop w:val="0"/>
                  <w:marBottom w:val="0"/>
                  <w:divBdr>
                    <w:top w:val="none" w:sz="0" w:space="0" w:color="auto"/>
                    <w:left w:val="none" w:sz="0" w:space="0" w:color="auto"/>
                    <w:bottom w:val="none" w:sz="0" w:space="0" w:color="auto"/>
                    <w:right w:val="none" w:sz="0" w:space="0" w:color="auto"/>
                  </w:divBdr>
                </w:div>
                <w:div w:id="557743302">
                  <w:marLeft w:val="0"/>
                  <w:marRight w:val="0"/>
                  <w:marTop w:val="0"/>
                  <w:marBottom w:val="0"/>
                  <w:divBdr>
                    <w:top w:val="none" w:sz="0" w:space="0" w:color="auto"/>
                    <w:left w:val="none" w:sz="0" w:space="0" w:color="auto"/>
                    <w:bottom w:val="none" w:sz="0" w:space="0" w:color="auto"/>
                    <w:right w:val="none" w:sz="0" w:space="0" w:color="auto"/>
                  </w:divBdr>
                </w:div>
                <w:div w:id="568804668">
                  <w:marLeft w:val="0"/>
                  <w:marRight w:val="0"/>
                  <w:marTop w:val="0"/>
                  <w:marBottom w:val="0"/>
                  <w:divBdr>
                    <w:top w:val="none" w:sz="0" w:space="0" w:color="auto"/>
                    <w:left w:val="none" w:sz="0" w:space="0" w:color="auto"/>
                    <w:bottom w:val="none" w:sz="0" w:space="0" w:color="auto"/>
                    <w:right w:val="none" w:sz="0" w:space="0" w:color="auto"/>
                  </w:divBdr>
                </w:div>
                <w:div w:id="587614059">
                  <w:marLeft w:val="0"/>
                  <w:marRight w:val="0"/>
                  <w:marTop w:val="0"/>
                  <w:marBottom w:val="0"/>
                  <w:divBdr>
                    <w:top w:val="none" w:sz="0" w:space="0" w:color="auto"/>
                    <w:left w:val="none" w:sz="0" w:space="0" w:color="auto"/>
                    <w:bottom w:val="none" w:sz="0" w:space="0" w:color="auto"/>
                    <w:right w:val="none" w:sz="0" w:space="0" w:color="auto"/>
                  </w:divBdr>
                </w:div>
                <w:div w:id="603810692">
                  <w:marLeft w:val="0"/>
                  <w:marRight w:val="0"/>
                  <w:marTop w:val="0"/>
                  <w:marBottom w:val="0"/>
                  <w:divBdr>
                    <w:top w:val="none" w:sz="0" w:space="0" w:color="auto"/>
                    <w:left w:val="none" w:sz="0" w:space="0" w:color="auto"/>
                    <w:bottom w:val="none" w:sz="0" w:space="0" w:color="auto"/>
                    <w:right w:val="none" w:sz="0" w:space="0" w:color="auto"/>
                  </w:divBdr>
                </w:div>
                <w:div w:id="606087194">
                  <w:marLeft w:val="0"/>
                  <w:marRight w:val="0"/>
                  <w:marTop w:val="0"/>
                  <w:marBottom w:val="0"/>
                  <w:divBdr>
                    <w:top w:val="none" w:sz="0" w:space="0" w:color="auto"/>
                    <w:left w:val="none" w:sz="0" w:space="0" w:color="auto"/>
                    <w:bottom w:val="none" w:sz="0" w:space="0" w:color="auto"/>
                    <w:right w:val="none" w:sz="0" w:space="0" w:color="auto"/>
                  </w:divBdr>
                </w:div>
                <w:div w:id="606238636">
                  <w:marLeft w:val="0"/>
                  <w:marRight w:val="0"/>
                  <w:marTop w:val="0"/>
                  <w:marBottom w:val="0"/>
                  <w:divBdr>
                    <w:top w:val="none" w:sz="0" w:space="0" w:color="auto"/>
                    <w:left w:val="none" w:sz="0" w:space="0" w:color="auto"/>
                    <w:bottom w:val="none" w:sz="0" w:space="0" w:color="auto"/>
                    <w:right w:val="none" w:sz="0" w:space="0" w:color="auto"/>
                  </w:divBdr>
                </w:div>
                <w:div w:id="611283596">
                  <w:marLeft w:val="0"/>
                  <w:marRight w:val="0"/>
                  <w:marTop w:val="0"/>
                  <w:marBottom w:val="0"/>
                  <w:divBdr>
                    <w:top w:val="none" w:sz="0" w:space="0" w:color="auto"/>
                    <w:left w:val="none" w:sz="0" w:space="0" w:color="auto"/>
                    <w:bottom w:val="none" w:sz="0" w:space="0" w:color="auto"/>
                    <w:right w:val="none" w:sz="0" w:space="0" w:color="auto"/>
                  </w:divBdr>
                </w:div>
                <w:div w:id="613097077">
                  <w:marLeft w:val="0"/>
                  <w:marRight w:val="0"/>
                  <w:marTop w:val="0"/>
                  <w:marBottom w:val="0"/>
                  <w:divBdr>
                    <w:top w:val="none" w:sz="0" w:space="0" w:color="auto"/>
                    <w:left w:val="none" w:sz="0" w:space="0" w:color="auto"/>
                    <w:bottom w:val="none" w:sz="0" w:space="0" w:color="auto"/>
                    <w:right w:val="none" w:sz="0" w:space="0" w:color="auto"/>
                  </w:divBdr>
                </w:div>
                <w:div w:id="613907094">
                  <w:marLeft w:val="0"/>
                  <w:marRight w:val="0"/>
                  <w:marTop w:val="0"/>
                  <w:marBottom w:val="0"/>
                  <w:divBdr>
                    <w:top w:val="none" w:sz="0" w:space="0" w:color="auto"/>
                    <w:left w:val="none" w:sz="0" w:space="0" w:color="auto"/>
                    <w:bottom w:val="none" w:sz="0" w:space="0" w:color="auto"/>
                    <w:right w:val="none" w:sz="0" w:space="0" w:color="auto"/>
                  </w:divBdr>
                </w:div>
                <w:div w:id="619726007">
                  <w:marLeft w:val="0"/>
                  <w:marRight w:val="0"/>
                  <w:marTop w:val="0"/>
                  <w:marBottom w:val="0"/>
                  <w:divBdr>
                    <w:top w:val="none" w:sz="0" w:space="0" w:color="auto"/>
                    <w:left w:val="none" w:sz="0" w:space="0" w:color="auto"/>
                    <w:bottom w:val="none" w:sz="0" w:space="0" w:color="auto"/>
                    <w:right w:val="none" w:sz="0" w:space="0" w:color="auto"/>
                  </w:divBdr>
                </w:div>
                <w:div w:id="621502313">
                  <w:marLeft w:val="0"/>
                  <w:marRight w:val="0"/>
                  <w:marTop w:val="0"/>
                  <w:marBottom w:val="0"/>
                  <w:divBdr>
                    <w:top w:val="none" w:sz="0" w:space="0" w:color="auto"/>
                    <w:left w:val="none" w:sz="0" w:space="0" w:color="auto"/>
                    <w:bottom w:val="none" w:sz="0" w:space="0" w:color="auto"/>
                    <w:right w:val="none" w:sz="0" w:space="0" w:color="auto"/>
                  </w:divBdr>
                </w:div>
                <w:div w:id="622808464">
                  <w:marLeft w:val="0"/>
                  <w:marRight w:val="0"/>
                  <w:marTop w:val="0"/>
                  <w:marBottom w:val="0"/>
                  <w:divBdr>
                    <w:top w:val="none" w:sz="0" w:space="0" w:color="auto"/>
                    <w:left w:val="none" w:sz="0" w:space="0" w:color="auto"/>
                    <w:bottom w:val="none" w:sz="0" w:space="0" w:color="auto"/>
                    <w:right w:val="none" w:sz="0" w:space="0" w:color="auto"/>
                  </w:divBdr>
                </w:div>
                <w:div w:id="631717844">
                  <w:marLeft w:val="0"/>
                  <w:marRight w:val="0"/>
                  <w:marTop w:val="0"/>
                  <w:marBottom w:val="0"/>
                  <w:divBdr>
                    <w:top w:val="none" w:sz="0" w:space="0" w:color="auto"/>
                    <w:left w:val="none" w:sz="0" w:space="0" w:color="auto"/>
                    <w:bottom w:val="none" w:sz="0" w:space="0" w:color="auto"/>
                    <w:right w:val="none" w:sz="0" w:space="0" w:color="auto"/>
                  </w:divBdr>
                </w:div>
                <w:div w:id="632252444">
                  <w:marLeft w:val="0"/>
                  <w:marRight w:val="0"/>
                  <w:marTop w:val="0"/>
                  <w:marBottom w:val="0"/>
                  <w:divBdr>
                    <w:top w:val="none" w:sz="0" w:space="0" w:color="auto"/>
                    <w:left w:val="none" w:sz="0" w:space="0" w:color="auto"/>
                    <w:bottom w:val="none" w:sz="0" w:space="0" w:color="auto"/>
                    <w:right w:val="none" w:sz="0" w:space="0" w:color="auto"/>
                  </w:divBdr>
                </w:div>
                <w:div w:id="645202727">
                  <w:marLeft w:val="0"/>
                  <w:marRight w:val="0"/>
                  <w:marTop w:val="0"/>
                  <w:marBottom w:val="0"/>
                  <w:divBdr>
                    <w:top w:val="none" w:sz="0" w:space="0" w:color="auto"/>
                    <w:left w:val="none" w:sz="0" w:space="0" w:color="auto"/>
                    <w:bottom w:val="none" w:sz="0" w:space="0" w:color="auto"/>
                    <w:right w:val="none" w:sz="0" w:space="0" w:color="auto"/>
                  </w:divBdr>
                </w:div>
                <w:div w:id="649482323">
                  <w:marLeft w:val="0"/>
                  <w:marRight w:val="0"/>
                  <w:marTop w:val="0"/>
                  <w:marBottom w:val="0"/>
                  <w:divBdr>
                    <w:top w:val="none" w:sz="0" w:space="0" w:color="auto"/>
                    <w:left w:val="none" w:sz="0" w:space="0" w:color="auto"/>
                    <w:bottom w:val="none" w:sz="0" w:space="0" w:color="auto"/>
                    <w:right w:val="none" w:sz="0" w:space="0" w:color="auto"/>
                  </w:divBdr>
                </w:div>
                <w:div w:id="660158656">
                  <w:marLeft w:val="0"/>
                  <w:marRight w:val="0"/>
                  <w:marTop w:val="0"/>
                  <w:marBottom w:val="0"/>
                  <w:divBdr>
                    <w:top w:val="none" w:sz="0" w:space="0" w:color="auto"/>
                    <w:left w:val="none" w:sz="0" w:space="0" w:color="auto"/>
                    <w:bottom w:val="none" w:sz="0" w:space="0" w:color="auto"/>
                    <w:right w:val="none" w:sz="0" w:space="0" w:color="auto"/>
                  </w:divBdr>
                </w:div>
                <w:div w:id="661667836">
                  <w:marLeft w:val="0"/>
                  <w:marRight w:val="0"/>
                  <w:marTop w:val="0"/>
                  <w:marBottom w:val="0"/>
                  <w:divBdr>
                    <w:top w:val="none" w:sz="0" w:space="0" w:color="auto"/>
                    <w:left w:val="none" w:sz="0" w:space="0" w:color="auto"/>
                    <w:bottom w:val="none" w:sz="0" w:space="0" w:color="auto"/>
                    <w:right w:val="none" w:sz="0" w:space="0" w:color="auto"/>
                  </w:divBdr>
                </w:div>
                <w:div w:id="667706889">
                  <w:marLeft w:val="0"/>
                  <w:marRight w:val="0"/>
                  <w:marTop w:val="0"/>
                  <w:marBottom w:val="0"/>
                  <w:divBdr>
                    <w:top w:val="none" w:sz="0" w:space="0" w:color="auto"/>
                    <w:left w:val="none" w:sz="0" w:space="0" w:color="auto"/>
                    <w:bottom w:val="none" w:sz="0" w:space="0" w:color="auto"/>
                    <w:right w:val="none" w:sz="0" w:space="0" w:color="auto"/>
                  </w:divBdr>
                </w:div>
                <w:div w:id="671761790">
                  <w:marLeft w:val="0"/>
                  <w:marRight w:val="0"/>
                  <w:marTop w:val="0"/>
                  <w:marBottom w:val="0"/>
                  <w:divBdr>
                    <w:top w:val="none" w:sz="0" w:space="0" w:color="auto"/>
                    <w:left w:val="none" w:sz="0" w:space="0" w:color="auto"/>
                    <w:bottom w:val="none" w:sz="0" w:space="0" w:color="auto"/>
                    <w:right w:val="none" w:sz="0" w:space="0" w:color="auto"/>
                  </w:divBdr>
                </w:div>
                <w:div w:id="672074118">
                  <w:marLeft w:val="0"/>
                  <w:marRight w:val="0"/>
                  <w:marTop w:val="0"/>
                  <w:marBottom w:val="0"/>
                  <w:divBdr>
                    <w:top w:val="none" w:sz="0" w:space="0" w:color="auto"/>
                    <w:left w:val="none" w:sz="0" w:space="0" w:color="auto"/>
                    <w:bottom w:val="none" w:sz="0" w:space="0" w:color="auto"/>
                    <w:right w:val="none" w:sz="0" w:space="0" w:color="auto"/>
                  </w:divBdr>
                </w:div>
                <w:div w:id="690650546">
                  <w:marLeft w:val="0"/>
                  <w:marRight w:val="0"/>
                  <w:marTop w:val="0"/>
                  <w:marBottom w:val="0"/>
                  <w:divBdr>
                    <w:top w:val="none" w:sz="0" w:space="0" w:color="auto"/>
                    <w:left w:val="none" w:sz="0" w:space="0" w:color="auto"/>
                    <w:bottom w:val="none" w:sz="0" w:space="0" w:color="auto"/>
                    <w:right w:val="none" w:sz="0" w:space="0" w:color="auto"/>
                  </w:divBdr>
                </w:div>
                <w:div w:id="690886357">
                  <w:marLeft w:val="0"/>
                  <w:marRight w:val="0"/>
                  <w:marTop w:val="0"/>
                  <w:marBottom w:val="0"/>
                  <w:divBdr>
                    <w:top w:val="none" w:sz="0" w:space="0" w:color="auto"/>
                    <w:left w:val="none" w:sz="0" w:space="0" w:color="auto"/>
                    <w:bottom w:val="none" w:sz="0" w:space="0" w:color="auto"/>
                    <w:right w:val="none" w:sz="0" w:space="0" w:color="auto"/>
                  </w:divBdr>
                </w:div>
                <w:div w:id="690956410">
                  <w:marLeft w:val="0"/>
                  <w:marRight w:val="0"/>
                  <w:marTop w:val="0"/>
                  <w:marBottom w:val="0"/>
                  <w:divBdr>
                    <w:top w:val="none" w:sz="0" w:space="0" w:color="auto"/>
                    <w:left w:val="none" w:sz="0" w:space="0" w:color="auto"/>
                    <w:bottom w:val="none" w:sz="0" w:space="0" w:color="auto"/>
                    <w:right w:val="none" w:sz="0" w:space="0" w:color="auto"/>
                  </w:divBdr>
                </w:div>
                <w:div w:id="695350935">
                  <w:marLeft w:val="0"/>
                  <w:marRight w:val="0"/>
                  <w:marTop w:val="0"/>
                  <w:marBottom w:val="0"/>
                  <w:divBdr>
                    <w:top w:val="none" w:sz="0" w:space="0" w:color="auto"/>
                    <w:left w:val="none" w:sz="0" w:space="0" w:color="auto"/>
                    <w:bottom w:val="none" w:sz="0" w:space="0" w:color="auto"/>
                    <w:right w:val="none" w:sz="0" w:space="0" w:color="auto"/>
                  </w:divBdr>
                </w:div>
                <w:div w:id="711612936">
                  <w:marLeft w:val="0"/>
                  <w:marRight w:val="0"/>
                  <w:marTop w:val="0"/>
                  <w:marBottom w:val="0"/>
                  <w:divBdr>
                    <w:top w:val="none" w:sz="0" w:space="0" w:color="auto"/>
                    <w:left w:val="none" w:sz="0" w:space="0" w:color="auto"/>
                    <w:bottom w:val="none" w:sz="0" w:space="0" w:color="auto"/>
                    <w:right w:val="none" w:sz="0" w:space="0" w:color="auto"/>
                  </w:divBdr>
                </w:div>
                <w:div w:id="715356255">
                  <w:marLeft w:val="0"/>
                  <w:marRight w:val="0"/>
                  <w:marTop w:val="0"/>
                  <w:marBottom w:val="0"/>
                  <w:divBdr>
                    <w:top w:val="none" w:sz="0" w:space="0" w:color="auto"/>
                    <w:left w:val="none" w:sz="0" w:space="0" w:color="auto"/>
                    <w:bottom w:val="none" w:sz="0" w:space="0" w:color="auto"/>
                    <w:right w:val="none" w:sz="0" w:space="0" w:color="auto"/>
                  </w:divBdr>
                </w:div>
                <w:div w:id="717827355">
                  <w:marLeft w:val="0"/>
                  <w:marRight w:val="0"/>
                  <w:marTop w:val="0"/>
                  <w:marBottom w:val="0"/>
                  <w:divBdr>
                    <w:top w:val="none" w:sz="0" w:space="0" w:color="auto"/>
                    <w:left w:val="none" w:sz="0" w:space="0" w:color="auto"/>
                    <w:bottom w:val="none" w:sz="0" w:space="0" w:color="auto"/>
                    <w:right w:val="none" w:sz="0" w:space="0" w:color="auto"/>
                  </w:divBdr>
                </w:div>
                <w:div w:id="730732312">
                  <w:marLeft w:val="0"/>
                  <w:marRight w:val="0"/>
                  <w:marTop w:val="0"/>
                  <w:marBottom w:val="0"/>
                  <w:divBdr>
                    <w:top w:val="none" w:sz="0" w:space="0" w:color="auto"/>
                    <w:left w:val="none" w:sz="0" w:space="0" w:color="auto"/>
                    <w:bottom w:val="none" w:sz="0" w:space="0" w:color="auto"/>
                    <w:right w:val="none" w:sz="0" w:space="0" w:color="auto"/>
                  </w:divBdr>
                </w:div>
                <w:div w:id="741877092">
                  <w:marLeft w:val="0"/>
                  <w:marRight w:val="0"/>
                  <w:marTop w:val="0"/>
                  <w:marBottom w:val="0"/>
                  <w:divBdr>
                    <w:top w:val="none" w:sz="0" w:space="0" w:color="auto"/>
                    <w:left w:val="none" w:sz="0" w:space="0" w:color="auto"/>
                    <w:bottom w:val="none" w:sz="0" w:space="0" w:color="auto"/>
                    <w:right w:val="none" w:sz="0" w:space="0" w:color="auto"/>
                  </w:divBdr>
                </w:div>
                <w:div w:id="747314040">
                  <w:marLeft w:val="0"/>
                  <w:marRight w:val="0"/>
                  <w:marTop w:val="0"/>
                  <w:marBottom w:val="0"/>
                  <w:divBdr>
                    <w:top w:val="none" w:sz="0" w:space="0" w:color="auto"/>
                    <w:left w:val="none" w:sz="0" w:space="0" w:color="auto"/>
                    <w:bottom w:val="none" w:sz="0" w:space="0" w:color="auto"/>
                    <w:right w:val="none" w:sz="0" w:space="0" w:color="auto"/>
                  </w:divBdr>
                </w:div>
                <w:div w:id="748504298">
                  <w:marLeft w:val="0"/>
                  <w:marRight w:val="0"/>
                  <w:marTop w:val="0"/>
                  <w:marBottom w:val="0"/>
                  <w:divBdr>
                    <w:top w:val="none" w:sz="0" w:space="0" w:color="auto"/>
                    <w:left w:val="none" w:sz="0" w:space="0" w:color="auto"/>
                    <w:bottom w:val="none" w:sz="0" w:space="0" w:color="auto"/>
                    <w:right w:val="none" w:sz="0" w:space="0" w:color="auto"/>
                  </w:divBdr>
                </w:div>
                <w:div w:id="754277991">
                  <w:marLeft w:val="0"/>
                  <w:marRight w:val="0"/>
                  <w:marTop w:val="0"/>
                  <w:marBottom w:val="0"/>
                  <w:divBdr>
                    <w:top w:val="none" w:sz="0" w:space="0" w:color="auto"/>
                    <w:left w:val="none" w:sz="0" w:space="0" w:color="auto"/>
                    <w:bottom w:val="none" w:sz="0" w:space="0" w:color="auto"/>
                    <w:right w:val="none" w:sz="0" w:space="0" w:color="auto"/>
                  </w:divBdr>
                </w:div>
                <w:div w:id="757750770">
                  <w:marLeft w:val="0"/>
                  <w:marRight w:val="0"/>
                  <w:marTop w:val="0"/>
                  <w:marBottom w:val="0"/>
                  <w:divBdr>
                    <w:top w:val="none" w:sz="0" w:space="0" w:color="auto"/>
                    <w:left w:val="none" w:sz="0" w:space="0" w:color="auto"/>
                    <w:bottom w:val="none" w:sz="0" w:space="0" w:color="auto"/>
                    <w:right w:val="none" w:sz="0" w:space="0" w:color="auto"/>
                  </w:divBdr>
                </w:div>
                <w:div w:id="761609807">
                  <w:marLeft w:val="0"/>
                  <w:marRight w:val="0"/>
                  <w:marTop w:val="0"/>
                  <w:marBottom w:val="0"/>
                  <w:divBdr>
                    <w:top w:val="none" w:sz="0" w:space="0" w:color="auto"/>
                    <w:left w:val="none" w:sz="0" w:space="0" w:color="auto"/>
                    <w:bottom w:val="none" w:sz="0" w:space="0" w:color="auto"/>
                    <w:right w:val="none" w:sz="0" w:space="0" w:color="auto"/>
                  </w:divBdr>
                </w:div>
                <w:div w:id="765619101">
                  <w:marLeft w:val="0"/>
                  <w:marRight w:val="0"/>
                  <w:marTop w:val="0"/>
                  <w:marBottom w:val="0"/>
                  <w:divBdr>
                    <w:top w:val="none" w:sz="0" w:space="0" w:color="auto"/>
                    <w:left w:val="none" w:sz="0" w:space="0" w:color="auto"/>
                    <w:bottom w:val="none" w:sz="0" w:space="0" w:color="auto"/>
                    <w:right w:val="none" w:sz="0" w:space="0" w:color="auto"/>
                  </w:divBdr>
                </w:div>
                <w:div w:id="776097227">
                  <w:marLeft w:val="0"/>
                  <w:marRight w:val="0"/>
                  <w:marTop w:val="0"/>
                  <w:marBottom w:val="0"/>
                  <w:divBdr>
                    <w:top w:val="none" w:sz="0" w:space="0" w:color="auto"/>
                    <w:left w:val="none" w:sz="0" w:space="0" w:color="auto"/>
                    <w:bottom w:val="none" w:sz="0" w:space="0" w:color="auto"/>
                    <w:right w:val="none" w:sz="0" w:space="0" w:color="auto"/>
                  </w:divBdr>
                </w:div>
                <w:div w:id="791948505">
                  <w:marLeft w:val="0"/>
                  <w:marRight w:val="0"/>
                  <w:marTop w:val="0"/>
                  <w:marBottom w:val="0"/>
                  <w:divBdr>
                    <w:top w:val="none" w:sz="0" w:space="0" w:color="auto"/>
                    <w:left w:val="none" w:sz="0" w:space="0" w:color="auto"/>
                    <w:bottom w:val="none" w:sz="0" w:space="0" w:color="auto"/>
                    <w:right w:val="none" w:sz="0" w:space="0" w:color="auto"/>
                  </w:divBdr>
                </w:div>
                <w:div w:id="795216723">
                  <w:marLeft w:val="0"/>
                  <w:marRight w:val="0"/>
                  <w:marTop w:val="0"/>
                  <w:marBottom w:val="0"/>
                  <w:divBdr>
                    <w:top w:val="none" w:sz="0" w:space="0" w:color="auto"/>
                    <w:left w:val="none" w:sz="0" w:space="0" w:color="auto"/>
                    <w:bottom w:val="none" w:sz="0" w:space="0" w:color="auto"/>
                    <w:right w:val="none" w:sz="0" w:space="0" w:color="auto"/>
                  </w:divBdr>
                </w:div>
                <w:div w:id="799762903">
                  <w:marLeft w:val="0"/>
                  <w:marRight w:val="0"/>
                  <w:marTop w:val="0"/>
                  <w:marBottom w:val="0"/>
                  <w:divBdr>
                    <w:top w:val="none" w:sz="0" w:space="0" w:color="auto"/>
                    <w:left w:val="none" w:sz="0" w:space="0" w:color="auto"/>
                    <w:bottom w:val="none" w:sz="0" w:space="0" w:color="auto"/>
                    <w:right w:val="none" w:sz="0" w:space="0" w:color="auto"/>
                  </w:divBdr>
                </w:div>
                <w:div w:id="807938437">
                  <w:marLeft w:val="0"/>
                  <w:marRight w:val="0"/>
                  <w:marTop w:val="0"/>
                  <w:marBottom w:val="0"/>
                  <w:divBdr>
                    <w:top w:val="none" w:sz="0" w:space="0" w:color="auto"/>
                    <w:left w:val="none" w:sz="0" w:space="0" w:color="auto"/>
                    <w:bottom w:val="none" w:sz="0" w:space="0" w:color="auto"/>
                    <w:right w:val="none" w:sz="0" w:space="0" w:color="auto"/>
                  </w:divBdr>
                </w:div>
                <w:div w:id="809246307">
                  <w:marLeft w:val="0"/>
                  <w:marRight w:val="0"/>
                  <w:marTop w:val="0"/>
                  <w:marBottom w:val="0"/>
                  <w:divBdr>
                    <w:top w:val="none" w:sz="0" w:space="0" w:color="auto"/>
                    <w:left w:val="none" w:sz="0" w:space="0" w:color="auto"/>
                    <w:bottom w:val="none" w:sz="0" w:space="0" w:color="auto"/>
                    <w:right w:val="none" w:sz="0" w:space="0" w:color="auto"/>
                  </w:divBdr>
                </w:div>
                <w:div w:id="822964007">
                  <w:marLeft w:val="0"/>
                  <w:marRight w:val="0"/>
                  <w:marTop w:val="0"/>
                  <w:marBottom w:val="0"/>
                  <w:divBdr>
                    <w:top w:val="none" w:sz="0" w:space="0" w:color="auto"/>
                    <w:left w:val="none" w:sz="0" w:space="0" w:color="auto"/>
                    <w:bottom w:val="none" w:sz="0" w:space="0" w:color="auto"/>
                    <w:right w:val="none" w:sz="0" w:space="0" w:color="auto"/>
                  </w:divBdr>
                </w:div>
                <w:div w:id="832259175">
                  <w:marLeft w:val="0"/>
                  <w:marRight w:val="0"/>
                  <w:marTop w:val="0"/>
                  <w:marBottom w:val="0"/>
                  <w:divBdr>
                    <w:top w:val="none" w:sz="0" w:space="0" w:color="auto"/>
                    <w:left w:val="none" w:sz="0" w:space="0" w:color="auto"/>
                    <w:bottom w:val="none" w:sz="0" w:space="0" w:color="auto"/>
                    <w:right w:val="none" w:sz="0" w:space="0" w:color="auto"/>
                  </w:divBdr>
                </w:div>
                <w:div w:id="836530013">
                  <w:marLeft w:val="0"/>
                  <w:marRight w:val="0"/>
                  <w:marTop w:val="0"/>
                  <w:marBottom w:val="0"/>
                  <w:divBdr>
                    <w:top w:val="none" w:sz="0" w:space="0" w:color="auto"/>
                    <w:left w:val="none" w:sz="0" w:space="0" w:color="auto"/>
                    <w:bottom w:val="none" w:sz="0" w:space="0" w:color="auto"/>
                    <w:right w:val="none" w:sz="0" w:space="0" w:color="auto"/>
                  </w:divBdr>
                </w:div>
                <w:div w:id="836922856">
                  <w:marLeft w:val="0"/>
                  <w:marRight w:val="0"/>
                  <w:marTop w:val="0"/>
                  <w:marBottom w:val="0"/>
                  <w:divBdr>
                    <w:top w:val="none" w:sz="0" w:space="0" w:color="auto"/>
                    <w:left w:val="none" w:sz="0" w:space="0" w:color="auto"/>
                    <w:bottom w:val="none" w:sz="0" w:space="0" w:color="auto"/>
                    <w:right w:val="none" w:sz="0" w:space="0" w:color="auto"/>
                  </w:divBdr>
                </w:div>
                <w:div w:id="839005373">
                  <w:marLeft w:val="0"/>
                  <w:marRight w:val="0"/>
                  <w:marTop w:val="0"/>
                  <w:marBottom w:val="0"/>
                  <w:divBdr>
                    <w:top w:val="none" w:sz="0" w:space="0" w:color="auto"/>
                    <w:left w:val="none" w:sz="0" w:space="0" w:color="auto"/>
                    <w:bottom w:val="none" w:sz="0" w:space="0" w:color="auto"/>
                    <w:right w:val="none" w:sz="0" w:space="0" w:color="auto"/>
                  </w:divBdr>
                </w:div>
                <w:div w:id="844594998">
                  <w:marLeft w:val="0"/>
                  <w:marRight w:val="0"/>
                  <w:marTop w:val="0"/>
                  <w:marBottom w:val="0"/>
                  <w:divBdr>
                    <w:top w:val="none" w:sz="0" w:space="0" w:color="auto"/>
                    <w:left w:val="none" w:sz="0" w:space="0" w:color="auto"/>
                    <w:bottom w:val="none" w:sz="0" w:space="0" w:color="auto"/>
                    <w:right w:val="none" w:sz="0" w:space="0" w:color="auto"/>
                  </w:divBdr>
                </w:div>
                <w:div w:id="855772109">
                  <w:marLeft w:val="0"/>
                  <w:marRight w:val="0"/>
                  <w:marTop w:val="0"/>
                  <w:marBottom w:val="0"/>
                  <w:divBdr>
                    <w:top w:val="none" w:sz="0" w:space="0" w:color="auto"/>
                    <w:left w:val="none" w:sz="0" w:space="0" w:color="auto"/>
                    <w:bottom w:val="none" w:sz="0" w:space="0" w:color="auto"/>
                    <w:right w:val="none" w:sz="0" w:space="0" w:color="auto"/>
                  </w:divBdr>
                </w:div>
                <w:div w:id="857818784">
                  <w:marLeft w:val="0"/>
                  <w:marRight w:val="0"/>
                  <w:marTop w:val="0"/>
                  <w:marBottom w:val="0"/>
                  <w:divBdr>
                    <w:top w:val="none" w:sz="0" w:space="0" w:color="auto"/>
                    <w:left w:val="none" w:sz="0" w:space="0" w:color="auto"/>
                    <w:bottom w:val="none" w:sz="0" w:space="0" w:color="auto"/>
                    <w:right w:val="none" w:sz="0" w:space="0" w:color="auto"/>
                  </w:divBdr>
                </w:div>
                <w:div w:id="859049010">
                  <w:marLeft w:val="0"/>
                  <w:marRight w:val="0"/>
                  <w:marTop w:val="0"/>
                  <w:marBottom w:val="0"/>
                  <w:divBdr>
                    <w:top w:val="none" w:sz="0" w:space="0" w:color="auto"/>
                    <w:left w:val="none" w:sz="0" w:space="0" w:color="auto"/>
                    <w:bottom w:val="none" w:sz="0" w:space="0" w:color="auto"/>
                    <w:right w:val="none" w:sz="0" w:space="0" w:color="auto"/>
                  </w:divBdr>
                </w:div>
                <w:div w:id="869681264">
                  <w:marLeft w:val="0"/>
                  <w:marRight w:val="0"/>
                  <w:marTop w:val="0"/>
                  <w:marBottom w:val="0"/>
                  <w:divBdr>
                    <w:top w:val="none" w:sz="0" w:space="0" w:color="auto"/>
                    <w:left w:val="none" w:sz="0" w:space="0" w:color="auto"/>
                    <w:bottom w:val="none" w:sz="0" w:space="0" w:color="auto"/>
                    <w:right w:val="none" w:sz="0" w:space="0" w:color="auto"/>
                  </w:divBdr>
                </w:div>
                <w:div w:id="884564554">
                  <w:marLeft w:val="0"/>
                  <w:marRight w:val="0"/>
                  <w:marTop w:val="0"/>
                  <w:marBottom w:val="0"/>
                  <w:divBdr>
                    <w:top w:val="none" w:sz="0" w:space="0" w:color="auto"/>
                    <w:left w:val="none" w:sz="0" w:space="0" w:color="auto"/>
                    <w:bottom w:val="none" w:sz="0" w:space="0" w:color="auto"/>
                    <w:right w:val="none" w:sz="0" w:space="0" w:color="auto"/>
                  </w:divBdr>
                </w:div>
                <w:div w:id="923413690">
                  <w:marLeft w:val="0"/>
                  <w:marRight w:val="0"/>
                  <w:marTop w:val="0"/>
                  <w:marBottom w:val="0"/>
                  <w:divBdr>
                    <w:top w:val="none" w:sz="0" w:space="0" w:color="auto"/>
                    <w:left w:val="none" w:sz="0" w:space="0" w:color="auto"/>
                    <w:bottom w:val="none" w:sz="0" w:space="0" w:color="auto"/>
                    <w:right w:val="none" w:sz="0" w:space="0" w:color="auto"/>
                  </w:divBdr>
                </w:div>
                <w:div w:id="925915287">
                  <w:marLeft w:val="0"/>
                  <w:marRight w:val="0"/>
                  <w:marTop w:val="0"/>
                  <w:marBottom w:val="0"/>
                  <w:divBdr>
                    <w:top w:val="none" w:sz="0" w:space="0" w:color="auto"/>
                    <w:left w:val="none" w:sz="0" w:space="0" w:color="auto"/>
                    <w:bottom w:val="none" w:sz="0" w:space="0" w:color="auto"/>
                    <w:right w:val="none" w:sz="0" w:space="0" w:color="auto"/>
                  </w:divBdr>
                </w:div>
                <w:div w:id="948775081">
                  <w:marLeft w:val="0"/>
                  <w:marRight w:val="0"/>
                  <w:marTop w:val="0"/>
                  <w:marBottom w:val="0"/>
                  <w:divBdr>
                    <w:top w:val="none" w:sz="0" w:space="0" w:color="auto"/>
                    <w:left w:val="none" w:sz="0" w:space="0" w:color="auto"/>
                    <w:bottom w:val="none" w:sz="0" w:space="0" w:color="auto"/>
                    <w:right w:val="none" w:sz="0" w:space="0" w:color="auto"/>
                  </w:divBdr>
                </w:div>
                <w:div w:id="954021819">
                  <w:marLeft w:val="0"/>
                  <w:marRight w:val="0"/>
                  <w:marTop w:val="0"/>
                  <w:marBottom w:val="0"/>
                  <w:divBdr>
                    <w:top w:val="none" w:sz="0" w:space="0" w:color="auto"/>
                    <w:left w:val="none" w:sz="0" w:space="0" w:color="auto"/>
                    <w:bottom w:val="none" w:sz="0" w:space="0" w:color="auto"/>
                    <w:right w:val="none" w:sz="0" w:space="0" w:color="auto"/>
                  </w:divBdr>
                </w:div>
                <w:div w:id="966277408">
                  <w:marLeft w:val="0"/>
                  <w:marRight w:val="0"/>
                  <w:marTop w:val="0"/>
                  <w:marBottom w:val="0"/>
                  <w:divBdr>
                    <w:top w:val="none" w:sz="0" w:space="0" w:color="auto"/>
                    <w:left w:val="none" w:sz="0" w:space="0" w:color="auto"/>
                    <w:bottom w:val="none" w:sz="0" w:space="0" w:color="auto"/>
                    <w:right w:val="none" w:sz="0" w:space="0" w:color="auto"/>
                  </w:divBdr>
                </w:div>
                <w:div w:id="970204896">
                  <w:marLeft w:val="0"/>
                  <w:marRight w:val="0"/>
                  <w:marTop w:val="0"/>
                  <w:marBottom w:val="0"/>
                  <w:divBdr>
                    <w:top w:val="none" w:sz="0" w:space="0" w:color="auto"/>
                    <w:left w:val="none" w:sz="0" w:space="0" w:color="auto"/>
                    <w:bottom w:val="none" w:sz="0" w:space="0" w:color="auto"/>
                    <w:right w:val="none" w:sz="0" w:space="0" w:color="auto"/>
                  </w:divBdr>
                </w:div>
                <w:div w:id="977151245">
                  <w:marLeft w:val="0"/>
                  <w:marRight w:val="0"/>
                  <w:marTop w:val="0"/>
                  <w:marBottom w:val="0"/>
                  <w:divBdr>
                    <w:top w:val="none" w:sz="0" w:space="0" w:color="auto"/>
                    <w:left w:val="none" w:sz="0" w:space="0" w:color="auto"/>
                    <w:bottom w:val="none" w:sz="0" w:space="0" w:color="auto"/>
                    <w:right w:val="none" w:sz="0" w:space="0" w:color="auto"/>
                  </w:divBdr>
                </w:div>
                <w:div w:id="978999770">
                  <w:marLeft w:val="0"/>
                  <w:marRight w:val="0"/>
                  <w:marTop w:val="0"/>
                  <w:marBottom w:val="0"/>
                  <w:divBdr>
                    <w:top w:val="none" w:sz="0" w:space="0" w:color="auto"/>
                    <w:left w:val="none" w:sz="0" w:space="0" w:color="auto"/>
                    <w:bottom w:val="none" w:sz="0" w:space="0" w:color="auto"/>
                    <w:right w:val="none" w:sz="0" w:space="0" w:color="auto"/>
                  </w:divBdr>
                </w:div>
                <w:div w:id="991638491">
                  <w:marLeft w:val="0"/>
                  <w:marRight w:val="0"/>
                  <w:marTop w:val="0"/>
                  <w:marBottom w:val="0"/>
                  <w:divBdr>
                    <w:top w:val="none" w:sz="0" w:space="0" w:color="auto"/>
                    <w:left w:val="none" w:sz="0" w:space="0" w:color="auto"/>
                    <w:bottom w:val="none" w:sz="0" w:space="0" w:color="auto"/>
                    <w:right w:val="none" w:sz="0" w:space="0" w:color="auto"/>
                  </w:divBdr>
                </w:div>
                <w:div w:id="997656342">
                  <w:marLeft w:val="0"/>
                  <w:marRight w:val="0"/>
                  <w:marTop w:val="0"/>
                  <w:marBottom w:val="0"/>
                  <w:divBdr>
                    <w:top w:val="none" w:sz="0" w:space="0" w:color="auto"/>
                    <w:left w:val="none" w:sz="0" w:space="0" w:color="auto"/>
                    <w:bottom w:val="none" w:sz="0" w:space="0" w:color="auto"/>
                    <w:right w:val="none" w:sz="0" w:space="0" w:color="auto"/>
                  </w:divBdr>
                </w:div>
                <w:div w:id="1000040990">
                  <w:marLeft w:val="0"/>
                  <w:marRight w:val="0"/>
                  <w:marTop w:val="0"/>
                  <w:marBottom w:val="0"/>
                  <w:divBdr>
                    <w:top w:val="none" w:sz="0" w:space="0" w:color="auto"/>
                    <w:left w:val="none" w:sz="0" w:space="0" w:color="auto"/>
                    <w:bottom w:val="none" w:sz="0" w:space="0" w:color="auto"/>
                    <w:right w:val="none" w:sz="0" w:space="0" w:color="auto"/>
                  </w:divBdr>
                </w:div>
                <w:div w:id="1003435629">
                  <w:marLeft w:val="0"/>
                  <w:marRight w:val="0"/>
                  <w:marTop w:val="0"/>
                  <w:marBottom w:val="0"/>
                  <w:divBdr>
                    <w:top w:val="none" w:sz="0" w:space="0" w:color="auto"/>
                    <w:left w:val="none" w:sz="0" w:space="0" w:color="auto"/>
                    <w:bottom w:val="none" w:sz="0" w:space="0" w:color="auto"/>
                    <w:right w:val="none" w:sz="0" w:space="0" w:color="auto"/>
                  </w:divBdr>
                </w:div>
                <w:div w:id="1005596098">
                  <w:marLeft w:val="0"/>
                  <w:marRight w:val="0"/>
                  <w:marTop w:val="0"/>
                  <w:marBottom w:val="0"/>
                  <w:divBdr>
                    <w:top w:val="none" w:sz="0" w:space="0" w:color="auto"/>
                    <w:left w:val="none" w:sz="0" w:space="0" w:color="auto"/>
                    <w:bottom w:val="none" w:sz="0" w:space="0" w:color="auto"/>
                    <w:right w:val="none" w:sz="0" w:space="0" w:color="auto"/>
                  </w:divBdr>
                </w:div>
                <w:div w:id="1017393276">
                  <w:marLeft w:val="0"/>
                  <w:marRight w:val="0"/>
                  <w:marTop w:val="0"/>
                  <w:marBottom w:val="0"/>
                  <w:divBdr>
                    <w:top w:val="none" w:sz="0" w:space="0" w:color="auto"/>
                    <w:left w:val="none" w:sz="0" w:space="0" w:color="auto"/>
                    <w:bottom w:val="none" w:sz="0" w:space="0" w:color="auto"/>
                    <w:right w:val="none" w:sz="0" w:space="0" w:color="auto"/>
                  </w:divBdr>
                </w:div>
                <w:div w:id="1018655198">
                  <w:marLeft w:val="0"/>
                  <w:marRight w:val="0"/>
                  <w:marTop w:val="0"/>
                  <w:marBottom w:val="0"/>
                  <w:divBdr>
                    <w:top w:val="none" w:sz="0" w:space="0" w:color="auto"/>
                    <w:left w:val="none" w:sz="0" w:space="0" w:color="auto"/>
                    <w:bottom w:val="none" w:sz="0" w:space="0" w:color="auto"/>
                    <w:right w:val="none" w:sz="0" w:space="0" w:color="auto"/>
                  </w:divBdr>
                </w:div>
                <w:div w:id="1022900767">
                  <w:marLeft w:val="0"/>
                  <w:marRight w:val="0"/>
                  <w:marTop w:val="0"/>
                  <w:marBottom w:val="0"/>
                  <w:divBdr>
                    <w:top w:val="none" w:sz="0" w:space="0" w:color="auto"/>
                    <w:left w:val="none" w:sz="0" w:space="0" w:color="auto"/>
                    <w:bottom w:val="none" w:sz="0" w:space="0" w:color="auto"/>
                    <w:right w:val="none" w:sz="0" w:space="0" w:color="auto"/>
                  </w:divBdr>
                </w:div>
                <w:div w:id="1034769172">
                  <w:marLeft w:val="0"/>
                  <w:marRight w:val="0"/>
                  <w:marTop w:val="0"/>
                  <w:marBottom w:val="0"/>
                  <w:divBdr>
                    <w:top w:val="none" w:sz="0" w:space="0" w:color="auto"/>
                    <w:left w:val="none" w:sz="0" w:space="0" w:color="auto"/>
                    <w:bottom w:val="none" w:sz="0" w:space="0" w:color="auto"/>
                    <w:right w:val="none" w:sz="0" w:space="0" w:color="auto"/>
                  </w:divBdr>
                </w:div>
                <w:div w:id="1039890545">
                  <w:marLeft w:val="0"/>
                  <w:marRight w:val="0"/>
                  <w:marTop w:val="0"/>
                  <w:marBottom w:val="0"/>
                  <w:divBdr>
                    <w:top w:val="none" w:sz="0" w:space="0" w:color="auto"/>
                    <w:left w:val="none" w:sz="0" w:space="0" w:color="auto"/>
                    <w:bottom w:val="none" w:sz="0" w:space="0" w:color="auto"/>
                    <w:right w:val="none" w:sz="0" w:space="0" w:color="auto"/>
                  </w:divBdr>
                </w:div>
                <w:div w:id="1051613712">
                  <w:marLeft w:val="0"/>
                  <w:marRight w:val="0"/>
                  <w:marTop w:val="0"/>
                  <w:marBottom w:val="0"/>
                  <w:divBdr>
                    <w:top w:val="none" w:sz="0" w:space="0" w:color="auto"/>
                    <w:left w:val="none" w:sz="0" w:space="0" w:color="auto"/>
                    <w:bottom w:val="none" w:sz="0" w:space="0" w:color="auto"/>
                    <w:right w:val="none" w:sz="0" w:space="0" w:color="auto"/>
                  </w:divBdr>
                </w:div>
                <w:div w:id="1053580881">
                  <w:marLeft w:val="0"/>
                  <w:marRight w:val="0"/>
                  <w:marTop w:val="0"/>
                  <w:marBottom w:val="0"/>
                  <w:divBdr>
                    <w:top w:val="none" w:sz="0" w:space="0" w:color="auto"/>
                    <w:left w:val="none" w:sz="0" w:space="0" w:color="auto"/>
                    <w:bottom w:val="none" w:sz="0" w:space="0" w:color="auto"/>
                    <w:right w:val="none" w:sz="0" w:space="0" w:color="auto"/>
                  </w:divBdr>
                </w:div>
                <w:div w:id="1055393952">
                  <w:marLeft w:val="0"/>
                  <w:marRight w:val="0"/>
                  <w:marTop w:val="0"/>
                  <w:marBottom w:val="0"/>
                  <w:divBdr>
                    <w:top w:val="none" w:sz="0" w:space="0" w:color="auto"/>
                    <w:left w:val="none" w:sz="0" w:space="0" w:color="auto"/>
                    <w:bottom w:val="none" w:sz="0" w:space="0" w:color="auto"/>
                    <w:right w:val="none" w:sz="0" w:space="0" w:color="auto"/>
                  </w:divBdr>
                </w:div>
                <w:div w:id="1071738563">
                  <w:marLeft w:val="0"/>
                  <w:marRight w:val="0"/>
                  <w:marTop w:val="0"/>
                  <w:marBottom w:val="0"/>
                  <w:divBdr>
                    <w:top w:val="none" w:sz="0" w:space="0" w:color="auto"/>
                    <w:left w:val="none" w:sz="0" w:space="0" w:color="auto"/>
                    <w:bottom w:val="none" w:sz="0" w:space="0" w:color="auto"/>
                    <w:right w:val="none" w:sz="0" w:space="0" w:color="auto"/>
                  </w:divBdr>
                </w:div>
                <w:div w:id="1074742012">
                  <w:marLeft w:val="0"/>
                  <w:marRight w:val="0"/>
                  <w:marTop w:val="0"/>
                  <w:marBottom w:val="0"/>
                  <w:divBdr>
                    <w:top w:val="none" w:sz="0" w:space="0" w:color="auto"/>
                    <w:left w:val="none" w:sz="0" w:space="0" w:color="auto"/>
                    <w:bottom w:val="none" w:sz="0" w:space="0" w:color="auto"/>
                    <w:right w:val="none" w:sz="0" w:space="0" w:color="auto"/>
                  </w:divBdr>
                </w:div>
                <w:div w:id="1076972515">
                  <w:marLeft w:val="0"/>
                  <w:marRight w:val="0"/>
                  <w:marTop w:val="0"/>
                  <w:marBottom w:val="0"/>
                  <w:divBdr>
                    <w:top w:val="none" w:sz="0" w:space="0" w:color="auto"/>
                    <w:left w:val="none" w:sz="0" w:space="0" w:color="auto"/>
                    <w:bottom w:val="none" w:sz="0" w:space="0" w:color="auto"/>
                    <w:right w:val="none" w:sz="0" w:space="0" w:color="auto"/>
                  </w:divBdr>
                </w:div>
                <w:div w:id="1081757252">
                  <w:marLeft w:val="0"/>
                  <w:marRight w:val="0"/>
                  <w:marTop w:val="0"/>
                  <w:marBottom w:val="0"/>
                  <w:divBdr>
                    <w:top w:val="none" w:sz="0" w:space="0" w:color="auto"/>
                    <w:left w:val="none" w:sz="0" w:space="0" w:color="auto"/>
                    <w:bottom w:val="none" w:sz="0" w:space="0" w:color="auto"/>
                    <w:right w:val="none" w:sz="0" w:space="0" w:color="auto"/>
                  </w:divBdr>
                </w:div>
                <w:div w:id="1089892074">
                  <w:marLeft w:val="0"/>
                  <w:marRight w:val="0"/>
                  <w:marTop w:val="0"/>
                  <w:marBottom w:val="0"/>
                  <w:divBdr>
                    <w:top w:val="none" w:sz="0" w:space="0" w:color="auto"/>
                    <w:left w:val="none" w:sz="0" w:space="0" w:color="auto"/>
                    <w:bottom w:val="none" w:sz="0" w:space="0" w:color="auto"/>
                    <w:right w:val="none" w:sz="0" w:space="0" w:color="auto"/>
                  </w:divBdr>
                </w:div>
                <w:div w:id="1091312832">
                  <w:marLeft w:val="0"/>
                  <w:marRight w:val="0"/>
                  <w:marTop w:val="0"/>
                  <w:marBottom w:val="0"/>
                  <w:divBdr>
                    <w:top w:val="none" w:sz="0" w:space="0" w:color="auto"/>
                    <w:left w:val="none" w:sz="0" w:space="0" w:color="auto"/>
                    <w:bottom w:val="none" w:sz="0" w:space="0" w:color="auto"/>
                    <w:right w:val="none" w:sz="0" w:space="0" w:color="auto"/>
                  </w:divBdr>
                </w:div>
                <w:div w:id="1101293496">
                  <w:marLeft w:val="0"/>
                  <w:marRight w:val="0"/>
                  <w:marTop w:val="0"/>
                  <w:marBottom w:val="0"/>
                  <w:divBdr>
                    <w:top w:val="none" w:sz="0" w:space="0" w:color="auto"/>
                    <w:left w:val="none" w:sz="0" w:space="0" w:color="auto"/>
                    <w:bottom w:val="none" w:sz="0" w:space="0" w:color="auto"/>
                    <w:right w:val="none" w:sz="0" w:space="0" w:color="auto"/>
                  </w:divBdr>
                </w:div>
                <w:div w:id="1104500344">
                  <w:marLeft w:val="0"/>
                  <w:marRight w:val="0"/>
                  <w:marTop w:val="0"/>
                  <w:marBottom w:val="0"/>
                  <w:divBdr>
                    <w:top w:val="none" w:sz="0" w:space="0" w:color="auto"/>
                    <w:left w:val="none" w:sz="0" w:space="0" w:color="auto"/>
                    <w:bottom w:val="none" w:sz="0" w:space="0" w:color="auto"/>
                    <w:right w:val="none" w:sz="0" w:space="0" w:color="auto"/>
                  </w:divBdr>
                </w:div>
                <w:div w:id="1106968890">
                  <w:marLeft w:val="0"/>
                  <w:marRight w:val="0"/>
                  <w:marTop w:val="0"/>
                  <w:marBottom w:val="0"/>
                  <w:divBdr>
                    <w:top w:val="none" w:sz="0" w:space="0" w:color="auto"/>
                    <w:left w:val="none" w:sz="0" w:space="0" w:color="auto"/>
                    <w:bottom w:val="none" w:sz="0" w:space="0" w:color="auto"/>
                    <w:right w:val="none" w:sz="0" w:space="0" w:color="auto"/>
                  </w:divBdr>
                </w:div>
                <w:div w:id="1120882090">
                  <w:marLeft w:val="0"/>
                  <w:marRight w:val="0"/>
                  <w:marTop w:val="0"/>
                  <w:marBottom w:val="0"/>
                  <w:divBdr>
                    <w:top w:val="none" w:sz="0" w:space="0" w:color="auto"/>
                    <w:left w:val="none" w:sz="0" w:space="0" w:color="auto"/>
                    <w:bottom w:val="none" w:sz="0" w:space="0" w:color="auto"/>
                    <w:right w:val="none" w:sz="0" w:space="0" w:color="auto"/>
                  </w:divBdr>
                </w:div>
                <w:div w:id="1129981758">
                  <w:marLeft w:val="0"/>
                  <w:marRight w:val="0"/>
                  <w:marTop w:val="0"/>
                  <w:marBottom w:val="0"/>
                  <w:divBdr>
                    <w:top w:val="none" w:sz="0" w:space="0" w:color="auto"/>
                    <w:left w:val="none" w:sz="0" w:space="0" w:color="auto"/>
                    <w:bottom w:val="none" w:sz="0" w:space="0" w:color="auto"/>
                    <w:right w:val="none" w:sz="0" w:space="0" w:color="auto"/>
                  </w:divBdr>
                </w:div>
                <w:div w:id="1131288772">
                  <w:marLeft w:val="0"/>
                  <w:marRight w:val="0"/>
                  <w:marTop w:val="0"/>
                  <w:marBottom w:val="0"/>
                  <w:divBdr>
                    <w:top w:val="none" w:sz="0" w:space="0" w:color="auto"/>
                    <w:left w:val="none" w:sz="0" w:space="0" w:color="auto"/>
                    <w:bottom w:val="none" w:sz="0" w:space="0" w:color="auto"/>
                    <w:right w:val="none" w:sz="0" w:space="0" w:color="auto"/>
                  </w:divBdr>
                </w:div>
                <w:div w:id="1136219503">
                  <w:marLeft w:val="0"/>
                  <w:marRight w:val="0"/>
                  <w:marTop w:val="0"/>
                  <w:marBottom w:val="0"/>
                  <w:divBdr>
                    <w:top w:val="none" w:sz="0" w:space="0" w:color="auto"/>
                    <w:left w:val="none" w:sz="0" w:space="0" w:color="auto"/>
                    <w:bottom w:val="none" w:sz="0" w:space="0" w:color="auto"/>
                    <w:right w:val="none" w:sz="0" w:space="0" w:color="auto"/>
                  </w:divBdr>
                </w:div>
                <w:div w:id="1142623076">
                  <w:marLeft w:val="0"/>
                  <w:marRight w:val="0"/>
                  <w:marTop w:val="0"/>
                  <w:marBottom w:val="0"/>
                  <w:divBdr>
                    <w:top w:val="none" w:sz="0" w:space="0" w:color="auto"/>
                    <w:left w:val="none" w:sz="0" w:space="0" w:color="auto"/>
                    <w:bottom w:val="none" w:sz="0" w:space="0" w:color="auto"/>
                    <w:right w:val="none" w:sz="0" w:space="0" w:color="auto"/>
                  </w:divBdr>
                </w:div>
                <w:div w:id="1153063967">
                  <w:marLeft w:val="0"/>
                  <w:marRight w:val="0"/>
                  <w:marTop w:val="0"/>
                  <w:marBottom w:val="0"/>
                  <w:divBdr>
                    <w:top w:val="none" w:sz="0" w:space="0" w:color="auto"/>
                    <w:left w:val="none" w:sz="0" w:space="0" w:color="auto"/>
                    <w:bottom w:val="none" w:sz="0" w:space="0" w:color="auto"/>
                    <w:right w:val="none" w:sz="0" w:space="0" w:color="auto"/>
                  </w:divBdr>
                </w:div>
                <w:div w:id="1156998308">
                  <w:marLeft w:val="0"/>
                  <w:marRight w:val="0"/>
                  <w:marTop w:val="0"/>
                  <w:marBottom w:val="0"/>
                  <w:divBdr>
                    <w:top w:val="none" w:sz="0" w:space="0" w:color="auto"/>
                    <w:left w:val="none" w:sz="0" w:space="0" w:color="auto"/>
                    <w:bottom w:val="none" w:sz="0" w:space="0" w:color="auto"/>
                    <w:right w:val="none" w:sz="0" w:space="0" w:color="auto"/>
                  </w:divBdr>
                </w:div>
                <w:div w:id="1163230898">
                  <w:marLeft w:val="0"/>
                  <w:marRight w:val="0"/>
                  <w:marTop w:val="0"/>
                  <w:marBottom w:val="0"/>
                  <w:divBdr>
                    <w:top w:val="none" w:sz="0" w:space="0" w:color="auto"/>
                    <w:left w:val="none" w:sz="0" w:space="0" w:color="auto"/>
                    <w:bottom w:val="none" w:sz="0" w:space="0" w:color="auto"/>
                    <w:right w:val="none" w:sz="0" w:space="0" w:color="auto"/>
                  </w:divBdr>
                </w:div>
                <w:div w:id="1166478950">
                  <w:marLeft w:val="0"/>
                  <w:marRight w:val="0"/>
                  <w:marTop w:val="0"/>
                  <w:marBottom w:val="0"/>
                  <w:divBdr>
                    <w:top w:val="none" w:sz="0" w:space="0" w:color="auto"/>
                    <w:left w:val="none" w:sz="0" w:space="0" w:color="auto"/>
                    <w:bottom w:val="none" w:sz="0" w:space="0" w:color="auto"/>
                    <w:right w:val="none" w:sz="0" w:space="0" w:color="auto"/>
                  </w:divBdr>
                </w:div>
                <w:div w:id="1171869707">
                  <w:marLeft w:val="0"/>
                  <w:marRight w:val="0"/>
                  <w:marTop w:val="0"/>
                  <w:marBottom w:val="0"/>
                  <w:divBdr>
                    <w:top w:val="none" w:sz="0" w:space="0" w:color="auto"/>
                    <w:left w:val="none" w:sz="0" w:space="0" w:color="auto"/>
                    <w:bottom w:val="none" w:sz="0" w:space="0" w:color="auto"/>
                    <w:right w:val="none" w:sz="0" w:space="0" w:color="auto"/>
                  </w:divBdr>
                </w:div>
                <w:div w:id="1172112341">
                  <w:marLeft w:val="0"/>
                  <w:marRight w:val="0"/>
                  <w:marTop w:val="0"/>
                  <w:marBottom w:val="0"/>
                  <w:divBdr>
                    <w:top w:val="none" w:sz="0" w:space="0" w:color="auto"/>
                    <w:left w:val="none" w:sz="0" w:space="0" w:color="auto"/>
                    <w:bottom w:val="none" w:sz="0" w:space="0" w:color="auto"/>
                    <w:right w:val="none" w:sz="0" w:space="0" w:color="auto"/>
                  </w:divBdr>
                </w:div>
                <w:div w:id="1172257748">
                  <w:marLeft w:val="0"/>
                  <w:marRight w:val="0"/>
                  <w:marTop w:val="0"/>
                  <w:marBottom w:val="0"/>
                  <w:divBdr>
                    <w:top w:val="none" w:sz="0" w:space="0" w:color="auto"/>
                    <w:left w:val="none" w:sz="0" w:space="0" w:color="auto"/>
                    <w:bottom w:val="none" w:sz="0" w:space="0" w:color="auto"/>
                    <w:right w:val="none" w:sz="0" w:space="0" w:color="auto"/>
                  </w:divBdr>
                </w:div>
                <w:div w:id="1181771747">
                  <w:marLeft w:val="0"/>
                  <w:marRight w:val="0"/>
                  <w:marTop w:val="0"/>
                  <w:marBottom w:val="0"/>
                  <w:divBdr>
                    <w:top w:val="none" w:sz="0" w:space="0" w:color="auto"/>
                    <w:left w:val="none" w:sz="0" w:space="0" w:color="auto"/>
                    <w:bottom w:val="none" w:sz="0" w:space="0" w:color="auto"/>
                    <w:right w:val="none" w:sz="0" w:space="0" w:color="auto"/>
                  </w:divBdr>
                </w:div>
                <w:div w:id="1183398505">
                  <w:marLeft w:val="0"/>
                  <w:marRight w:val="0"/>
                  <w:marTop w:val="0"/>
                  <w:marBottom w:val="0"/>
                  <w:divBdr>
                    <w:top w:val="none" w:sz="0" w:space="0" w:color="auto"/>
                    <w:left w:val="none" w:sz="0" w:space="0" w:color="auto"/>
                    <w:bottom w:val="none" w:sz="0" w:space="0" w:color="auto"/>
                    <w:right w:val="none" w:sz="0" w:space="0" w:color="auto"/>
                  </w:divBdr>
                </w:div>
                <w:div w:id="1187912265">
                  <w:marLeft w:val="0"/>
                  <w:marRight w:val="0"/>
                  <w:marTop w:val="0"/>
                  <w:marBottom w:val="0"/>
                  <w:divBdr>
                    <w:top w:val="none" w:sz="0" w:space="0" w:color="auto"/>
                    <w:left w:val="none" w:sz="0" w:space="0" w:color="auto"/>
                    <w:bottom w:val="none" w:sz="0" w:space="0" w:color="auto"/>
                    <w:right w:val="none" w:sz="0" w:space="0" w:color="auto"/>
                  </w:divBdr>
                </w:div>
                <w:div w:id="1195074234">
                  <w:marLeft w:val="0"/>
                  <w:marRight w:val="0"/>
                  <w:marTop w:val="0"/>
                  <w:marBottom w:val="0"/>
                  <w:divBdr>
                    <w:top w:val="none" w:sz="0" w:space="0" w:color="auto"/>
                    <w:left w:val="none" w:sz="0" w:space="0" w:color="auto"/>
                    <w:bottom w:val="none" w:sz="0" w:space="0" w:color="auto"/>
                    <w:right w:val="none" w:sz="0" w:space="0" w:color="auto"/>
                  </w:divBdr>
                </w:div>
                <w:div w:id="1222713177">
                  <w:marLeft w:val="0"/>
                  <w:marRight w:val="0"/>
                  <w:marTop w:val="0"/>
                  <w:marBottom w:val="0"/>
                  <w:divBdr>
                    <w:top w:val="none" w:sz="0" w:space="0" w:color="auto"/>
                    <w:left w:val="none" w:sz="0" w:space="0" w:color="auto"/>
                    <w:bottom w:val="none" w:sz="0" w:space="0" w:color="auto"/>
                    <w:right w:val="none" w:sz="0" w:space="0" w:color="auto"/>
                  </w:divBdr>
                </w:div>
                <w:div w:id="1223372819">
                  <w:marLeft w:val="0"/>
                  <w:marRight w:val="0"/>
                  <w:marTop w:val="0"/>
                  <w:marBottom w:val="0"/>
                  <w:divBdr>
                    <w:top w:val="none" w:sz="0" w:space="0" w:color="auto"/>
                    <w:left w:val="none" w:sz="0" w:space="0" w:color="auto"/>
                    <w:bottom w:val="none" w:sz="0" w:space="0" w:color="auto"/>
                    <w:right w:val="none" w:sz="0" w:space="0" w:color="auto"/>
                  </w:divBdr>
                </w:div>
                <w:div w:id="1223567081">
                  <w:marLeft w:val="0"/>
                  <w:marRight w:val="0"/>
                  <w:marTop w:val="0"/>
                  <w:marBottom w:val="0"/>
                  <w:divBdr>
                    <w:top w:val="none" w:sz="0" w:space="0" w:color="auto"/>
                    <w:left w:val="none" w:sz="0" w:space="0" w:color="auto"/>
                    <w:bottom w:val="none" w:sz="0" w:space="0" w:color="auto"/>
                    <w:right w:val="none" w:sz="0" w:space="0" w:color="auto"/>
                  </w:divBdr>
                </w:div>
                <w:div w:id="1223902002">
                  <w:marLeft w:val="0"/>
                  <w:marRight w:val="0"/>
                  <w:marTop w:val="0"/>
                  <w:marBottom w:val="0"/>
                  <w:divBdr>
                    <w:top w:val="none" w:sz="0" w:space="0" w:color="auto"/>
                    <w:left w:val="none" w:sz="0" w:space="0" w:color="auto"/>
                    <w:bottom w:val="none" w:sz="0" w:space="0" w:color="auto"/>
                    <w:right w:val="none" w:sz="0" w:space="0" w:color="auto"/>
                  </w:divBdr>
                </w:div>
                <w:div w:id="1231498434">
                  <w:marLeft w:val="0"/>
                  <w:marRight w:val="0"/>
                  <w:marTop w:val="0"/>
                  <w:marBottom w:val="0"/>
                  <w:divBdr>
                    <w:top w:val="none" w:sz="0" w:space="0" w:color="auto"/>
                    <w:left w:val="none" w:sz="0" w:space="0" w:color="auto"/>
                    <w:bottom w:val="none" w:sz="0" w:space="0" w:color="auto"/>
                    <w:right w:val="none" w:sz="0" w:space="0" w:color="auto"/>
                  </w:divBdr>
                </w:div>
                <w:div w:id="1232346205">
                  <w:marLeft w:val="0"/>
                  <w:marRight w:val="0"/>
                  <w:marTop w:val="0"/>
                  <w:marBottom w:val="0"/>
                  <w:divBdr>
                    <w:top w:val="none" w:sz="0" w:space="0" w:color="auto"/>
                    <w:left w:val="none" w:sz="0" w:space="0" w:color="auto"/>
                    <w:bottom w:val="none" w:sz="0" w:space="0" w:color="auto"/>
                    <w:right w:val="none" w:sz="0" w:space="0" w:color="auto"/>
                  </w:divBdr>
                </w:div>
                <w:div w:id="1237131965">
                  <w:marLeft w:val="0"/>
                  <w:marRight w:val="0"/>
                  <w:marTop w:val="0"/>
                  <w:marBottom w:val="0"/>
                  <w:divBdr>
                    <w:top w:val="none" w:sz="0" w:space="0" w:color="auto"/>
                    <w:left w:val="none" w:sz="0" w:space="0" w:color="auto"/>
                    <w:bottom w:val="none" w:sz="0" w:space="0" w:color="auto"/>
                    <w:right w:val="none" w:sz="0" w:space="0" w:color="auto"/>
                  </w:divBdr>
                </w:div>
                <w:div w:id="1241523118">
                  <w:marLeft w:val="0"/>
                  <w:marRight w:val="0"/>
                  <w:marTop w:val="0"/>
                  <w:marBottom w:val="0"/>
                  <w:divBdr>
                    <w:top w:val="none" w:sz="0" w:space="0" w:color="auto"/>
                    <w:left w:val="none" w:sz="0" w:space="0" w:color="auto"/>
                    <w:bottom w:val="none" w:sz="0" w:space="0" w:color="auto"/>
                    <w:right w:val="none" w:sz="0" w:space="0" w:color="auto"/>
                  </w:divBdr>
                </w:div>
                <w:div w:id="1244874145">
                  <w:marLeft w:val="0"/>
                  <w:marRight w:val="0"/>
                  <w:marTop w:val="0"/>
                  <w:marBottom w:val="0"/>
                  <w:divBdr>
                    <w:top w:val="none" w:sz="0" w:space="0" w:color="auto"/>
                    <w:left w:val="none" w:sz="0" w:space="0" w:color="auto"/>
                    <w:bottom w:val="none" w:sz="0" w:space="0" w:color="auto"/>
                    <w:right w:val="none" w:sz="0" w:space="0" w:color="auto"/>
                  </w:divBdr>
                </w:div>
                <w:div w:id="1254825240">
                  <w:marLeft w:val="0"/>
                  <w:marRight w:val="0"/>
                  <w:marTop w:val="0"/>
                  <w:marBottom w:val="0"/>
                  <w:divBdr>
                    <w:top w:val="none" w:sz="0" w:space="0" w:color="auto"/>
                    <w:left w:val="none" w:sz="0" w:space="0" w:color="auto"/>
                    <w:bottom w:val="none" w:sz="0" w:space="0" w:color="auto"/>
                    <w:right w:val="none" w:sz="0" w:space="0" w:color="auto"/>
                  </w:divBdr>
                </w:div>
                <w:div w:id="1255938022">
                  <w:marLeft w:val="0"/>
                  <w:marRight w:val="0"/>
                  <w:marTop w:val="0"/>
                  <w:marBottom w:val="0"/>
                  <w:divBdr>
                    <w:top w:val="none" w:sz="0" w:space="0" w:color="auto"/>
                    <w:left w:val="none" w:sz="0" w:space="0" w:color="auto"/>
                    <w:bottom w:val="none" w:sz="0" w:space="0" w:color="auto"/>
                    <w:right w:val="none" w:sz="0" w:space="0" w:color="auto"/>
                  </w:divBdr>
                </w:div>
                <w:div w:id="1260797270">
                  <w:marLeft w:val="0"/>
                  <w:marRight w:val="0"/>
                  <w:marTop w:val="0"/>
                  <w:marBottom w:val="0"/>
                  <w:divBdr>
                    <w:top w:val="none" w:sz="0" w:space="0" w:color="auto"/>
                    <w:left w:val="none" w:sz="0" w:space="0" w:color="auto"/>
                    <w:bottom w:val="none" w:sz="0" w:space="0" w:color="auto"/>
                    <w:right w:val="none" w:sz="0" w:space="0" w:color="auto"/>
                  </w:divBdr>
                </w:div>
                <w:div w:id="1261186512">
                  <w:marLeft w:val="0"/>
                  <w:marRight w:val="0"/>
                  <w:marTop w:val="0"/>
                  <w:marBottom w:val="0"/>
                  <w:divBdr>
                    <w:top w:val="none" w:sz="0" w:space="0" w:color="auto"/>
                    <w:left w:val="none" w:sz="0" w:space="0" w:color="auto"/>
                    <w:bottom w:val="none" w:sz="0" w:space="0" w:color="auto"/>
                    <w:right w:val="none" w:sz="0" w:space="0" w:color="auto"/>
                  </w:divBdr>
                </w:div>
                <w:div w:id="1265961692">
                  <w:marLeft w:val="0"/>
                  <w:marRight w:val="0"/>
                  <w:marTop w:val="0"/>
                  <w:marBottom w:val="0"/>
                  <w:divBdr>
                    <w:top w:val="none" w:sz="0" w:space="0" w:color="auto"/>
                    <w:left w:val="none" w:sz="0" w:space="0" w:color="auto"/>
                    <w:bottom w:val="none" w:sz="0" w:space="0" w:color="auto"/>
                    <w:right w:val="none" w:sz="0" w:space="0" w:color="auto"/>
                  </w:divBdr>
                </w:div>
                <w:div w:id="1285883933">
                  <w:marLeft w:val="0"/>
                  <w:marRight w:val="0"/>
                  <w:marTop w:val="0"/>
                  <w:marBottom w:val="0"/>
                  <w:divBdr>
                    <w:top w:val="none" w:sz="0" w:space="0" w:color="auto"/>
                    <w:left w:val="none" w:sz="0" w:space="0" w:color="auto"/>
                    <w:bottom w:val="none" w:sz="0" w:space="0" w:color="auto"/>
                    <w:right w:val="none" w:sz="0" w:space="0" w:color="auto"/>
                  </w:divBdr>
                </w:div>
                <w:div w:id="1292326176">
                  <w:marLeft w:val="0"/>
                  <w:marRight w:val="0"/>
                  <w:marTop w:val="0"/>
                  <w:marBottom w:val="0"/>
                  <w:divBdr>
                    <w:top w:val="none" w:sz="0" w:space="0" w:color="auto"/>
                    <w:left w:val="none" w:sz="0" w:space="0" w:color="auto"/>
                    <w:bottom w:val="none" w:sz="0" w:space="0" w:color="auto"/>
                    <w:right w:val="none" w:sz="0" w:space="0" w:color="auto"/>
                  </w:divBdr>
                </w:div>
                <w:div w:id="1308046240">
                  <w:marLeft w:val="0"/>
                  <w:marRight w:val="0"/>
                  <w:marTop w:val="0"/>
                  <w:marBottom w:val="0"/>
                  <w:divBdr>
                    <w:top w:val="none" w:sz="0" w:space="0" w:color="auto"/>
                    <w:left w:val="none" w:sz="0" w:space="0" w:color="auto"/>
                    <w:bottom w:val="none" w:sz="0" w:space="0" w:color="auto"/>
                    <w:right w:val="none" w:sz="0" w:space="0" w:color="auto"/>
                  </w:divBdr>
                </w:div>
                <w:div w:id="1309554022">
                  <w:marLeft w:val="0"/>
                  <w:marRight w:val="0"/>
                  <w:marTop w:val="0"/>
                  <w:marBottom w:val="0"/>
                  <w:divBdr>
                    <w:top w:val="none" w:sz="0" w:space="0" w:color="auto"/>
                    <w:left w:val="none" w:sz="0" w:space="0" w:color="auto"/>
                    <w:bottom w:val="none" w:sz="0" w:space="0" w:color="auto"/>
                    <w:right w:val="none" w:sz="0" w:space="0" w:color="auto"/>
                  </w:divBdr>
                </w:div>
                <w:div w:id="1316033331">
                  <w:marLeft w:val="0"/>
                  <w:marRight w:val="0"/>
                  <w:marTop w:val="0"/>
                  <w:marBottom w:val="0"/>
                  <w:divBdr>
                    <w:top w:val="none" w:sz="0" w:space="0" w:color="auto"/>
                    <w:left w:val="none" w:sz="0" w:space="0" w:color="auto"/>
                    <w:bottom w:val="none" w:sz="0" w:space="0" w:color="auto"/>
                    <w:right w:val="none" w:sz="0" w:space="0" w:color="auto"/>
                  </w:divBdr>
                </w:div>
                <w:div w:id="1324237436">
                  <w:marLeft w:val="0"/>
                  <w:marRight w:val="0"/>
                  <w:marTop w:val="0"/>
                  <w:marBottom w:val="0"/>
                  <w:divBdr>
                    <w:top w:val="none" w:sz="0" w:space="0" w:color="auto"/>
                    <w:left w:val="none" w:sz="0" w:space="0" w:color="auto"/>
                    <w:bottom w:val="none" w:sz="0" w:space="0" w:color="auto"/>
                    <w:right w:val="none" w:sz="0" w:space="0" w:color="auto"/>
                  </w:divBdr>
                </w:div>
                <w:div w:id="1336960306">
                  <w:marLeft w:val="0"/>
                  <w:marRight w:val="0"/>
                  <w:marTop w:val="0"/>
                  <w:marBottom w:val="0"/>
                  <w:divBdr>
                    <w:top w:val="none" w:sz="0" w:space="0" w:color="auto"/>
                    <w:left w:val="none" w:sz="0" w:space="0" w:color="auto"/>
                    <w:bottom w:val="none" w:sz="0" w:space="0" w:color="auto"/>
                    <w:right w:val="none" w:sz="0" w:space="0" w:color="auto"/>
                  </w:divBdr>
                </w:div>
                <w:div w:id="1341391400">
                  <w:marLeft w:val="0"/>
                  <w:marRight w:val="0"/>
                  <w:marTop w:val="0"/>
                  <w:marBottom w:val="0"/>
                  <w:divBdr>
                    <w:top w:val="none" w:sz="0" w:space="0" w:color="auto"/>
                    <w:left w:val="none" w:sz="0" w:space="0" w:color="auto"/>
                    <w:bottom w:val="none" w:sz="0" w:space="0" w:color="auto"/>
                    <w:right w:val="none" w:sz="0" w:space="0" w:color="auto"/>
                  </w:divBdr>
                </w:div>
                <w:div w:id="1344237074">
                  <w:marLeft w:val="0"/>
                  <w:marRight w:val="0"/>
                  <w:marTop w:val="0"/>
                  <w:marBottom w:val="0"/>
                  <w:divBdr>
                    <w:top w:val="none" w:sz="0" w:space="0" w:color="auto"/>
                    <w:left w:val="none" w:sz="0" w:space="0" w:color="auto"/>
                    <w:bottom w:val="none" w:sz="0" w:space="0" w:color="auto"/>
                    <w:right w:val="none" w:sz="0" w:space="0" w:color="auto"/>
                  </w:divBdr>
                </w:div>
                <w:div w:id="1348630332">
                  <w:marLeft w:val="0"/>
                  <w:marRight w:val="0"/>
                  <w:marTop w:val="0"/>
                  <w:marBottom w:val="0"/>
                  <w:divBdr>
                    <w:top w:val="none" w:sz="0" w:space="0" w:color="auto"/>
                    <w:left w:val="none" w:sz="0" w:space="0" w:color="auto"/>
                    <w:bottom w:val="none" w:sz="0" w:space="0" w:color="auto"/>
                    <w:right w:val="none" w:sz="0" w:space="0" w:color="auto"/>
                  </w:divBdr>
                </w:div>
                <w:div w:id="1360160112">
                  <w:marLeft w:val="0"/>
                  <w:marRight w:val="0"/>
                  <w:marTop w:val="0"/>
                  <w:marBottom w:val="0"/>
                  <w:divBdr>
                    <w:top w:val="none" w:sz="0" w:space="0" w:color="auto"/>
                    <w:left w:val="none" w:sz="0" w:space="0" w:color="auto"/>
                    <w:bottom w:val="none" w:sz="0" w:space="0" w:color="auto"/>
                    <w:right w:val="none" w:sz="0" w:space="0" w:color="auto"/>
                  </w:divBdr>
                </w:div>
                <w:div w:id="1367294058">
                  <w:marLeft w:val="0"/>
                  <w:marRight w:val="0"/>
                  <w:marTop w:val="0"/>
                  <w:marBottom w:val="0"/>
                  <w:divBdr>
                    <w:top w:val="none" w:sz="0" w:space="0" w:color="auto"/>
                    <w:left w:val="none" w:sz="0" w:space="0" w:color="auto"/>
                    <w:bottom w:val="none" w:sz="0" w:space="0" w:color="auto"/>
                    <w:right w:val="none" w:sz="0" w:space="0" w:color="auto"/>
                  </w:divBdr>
                </w:div>
                <w:div w:id="1369987208">
                  <w:marLeft w:val="0"/>
                  <w:marRight w:val="0"/>
                  <w:marTop w:val="0"/>
                  <w:marBottom w:val="0"/>
                  <w:divBdr>
                    <w:top w:val="none" w:sz="0" w:space="0" w:color="auto"/>
                    <w:left w:val="none" w:sz="0" w:space="0" w:color="auto"/>
                    <w:bottom w:val="none" w:sz="0" w:space="0" w:color="auto"/>
                    <w:right w:val="none" w:sz="0" w:space="0" w:color="auto"/>
                  </w:divBdr>
                </w:div>
                <w:div w:id="1373651780">
                  <w:marLeft w:val="0"/>
                  <w:marRight w:val="0"/>
                  <w:marTop w:val="0"/>
                  <w:marBottom w:val="0"/>
                  <w:divBdr>
                    <w:top w:val="none" w:sz="0" w:space="0" w:color="auto"/>
                    <w:left w:val="none" w:sz="0" w:space="0" w:color="auto"/>
                    <w:bottom w:val="none" w:sz="0" w:space="0" w:color="auto"/>
                    <w:right w:val="none" w:sz="0" w:space="0" w:color="auto"/>
                  </w:divBdr>
                </w:div>
                <w:div w:id="1380978530">
                  <w:marLeft w:val="0"/>
                  <w:marRight w:val="0"/>
                  <w:marTop w:val="0"/>
                  <w:marBottom w:val="0"/>
                  <w:divBdr>
                    <w:top w:val="none" w:sz="0" w:space="0" w:color="auto"/>
                    <w:left w:val="none" w:sz="0" w:space="0" w:color="auto"/>
                    <w:bottom w:val="none" w:sz="0" w:space="0" w:color="auto"/>
                    <w:right w:val="none" w:sz="0" w:space="0" w:color="auto"/>
                  </w:divBdr>
                </w:div>
                <w:div w:id="1391032060">
                  <w:marLeft w:val="0"/>
                  <w:marRight w:val="0"/>
                  <w:marTop w:val="0"/>
                  <w:marBottom w:val="0"/>
                  <w:divBdr>
                    <w:top w:val="none" w:sz="0" w:space="0" w:color="auto"/>
                    <w:left w:val="none" w:sz="0" w:space="0" w:color="auto"/>
                    <w:bottom w:val="none" w:sz="0" w:space="0" w:color="auto"/>
                    <w:right w:val="none" w:sz="0" w:space="0" w:color="auto"/>
                  </w:divBdr>
                </w:div>
                <w:div w:id="1395589228">
                  <w:marLeft w:val="0"/>
                  <w:marRight w:val="0"/>
                  <w:marTop w:val="0"/>
                  <w:marBottom w:val="0"/>
                  <w:divBdr>
                    <w:top w:val="none" w:sz="0" w:space="0" w:color="auto"/>
                    <w:left w:val="none" w:sz="0" w:space="0" w:color="auto"/>
                    <w:bottom w:val="none" w:sz="0" w:space="0" w:color="auto"/>
                    <w:right w:val="none" w:sz="0" w:space="0" w:color="auto"/>
                  </w:divBdr>
                </w:div>
                <w:div w:id="1408184687">
                  <w:marLeft w:val="0"/>
                  <w:marRight w:val="0"/>
                  <w:marTop w:val="0"/>
                  <w:marBottom w:val="0"/>
                  <w:divBdr>
                    <w:top w:val="none" w:sz="0" w:space="0" w:color="auto"/>
                    <w:left w:val="none" w:sz="0" w:space="0" w:color="auto"/>
                    <w:bottom w:val="none" w:sz="0" w:space="0" w:color="auto"/>
                    <w:right w:val="none" w:sz="0" w:space="0" w:color="auto"/>
                  </w:divBdr>
                </w:div>
                <w:div w:id="1413505906">
                  <w:marLeft w:val="0"/>
                  <w:marRight w:val="0"/>
                  <w:marTop w:val="0"/>
                  <w:marBottom w:val="0"/>
                  <w:divBdr>
                    <w:top w:val="none" w:sz="0" w:space="0" w:color="auto"/>
                    <w:left w:val="none" w:sz="0" w:space="0" w:color="auto"/>
                    <w:bottom w:val="none" w:sz="0" w:space="0" w:color="auto"/>
                    <w:right w:val="none" w:sz="0" w:space="0" w:color="auto"/>
                  </w:divBdr>
                </w:div>
                <w:div w:id="1416587540">
                  <w:marLeft w:val="0"/>
                  <w:marRight w:val="0"/>
                  <w:marTop w:val="0"/>
                  <w:marBottom w:val="0"/>
                  <w:divBdr>
                    <w:top w:val="none" w:sz="0" w:space="0" w:color="auto"/>
                    <w:left w:val="none" w:sz="0" w:space="0" w:color="auto"/>
                    <w:bottom w:val="none" w:sz="0" w:space="0" w:color="auto"/>
                    <w:right w:val="none" w:sz="0" w:space="0" w:color="auto"/>
                  </w:divBdr>
                </w:div>
                <w:div w:id="1434087420">
                  <w:marLeft w:val="0"/>
                  <w:marRight w:val="0"/>
                  <w:marTop w:val="0"/>
                  <w:marBottom w:val="0"/>
                  <w:divBdr>
                    <w:top w:val="none" w:sz="0" w:space="0" w:color="auto"/>
                    <w:left w:val="none" w:sz="0" w:space="0" w:color="auto"/>
                    <w:bottom w:val="none" w:sz="0" w:space="0" w:color="auto"/>
                    <w:right w:val="none" w:sz="0" w:space="0" w:color="auto"/>
                  </w:divBdr>
                </w:div>
                <w:div w:id="1439175230">
                  <w:marLeft w:val="0"/>
                  <w:marRight w:val="0"/>
                  <w:marTop w:val="0"/>
                  <w:marBottom w:val="0"/>
                  <w:divBdr>
                    <w:top w:val="none" w:sz="0" w:space="0" w:color="auto"/>
                    <w:left w:val="none" w:sz="0" w:space="0" w:color="auto"/>
                    <w:bottom w:val="none" w:sz="0" w:space="0" w:color="auto"/>
                    <w:right w:val="none" w:sz="0" w:space="0" w:color="auto"/>
                  </w:divBdr>
                </w:div>
                <w:div w:id="1445148720">
                  <w:marLeft w:val="0"/>
                  <w:marRight w:val="0"/>
                  <w:marTop w:val="0"/>
                  <w:marBottom w:val="0"/>
                  <w:divBdr>
                    <w:top w:val="none" w:sz="0" w:space="0" w:color="auto"/>
                    <w:left w:val="none" w:sz="0" w:space="0" w:color="auto"/>
                    <w:bottom w:val="none" w:sz="0" w:space="0" w:color="auto"/>
                    <w:right w:val="none" w:sz="0" w:space="0" w:color="auto"/>
                  </w:divBdr>
                </w:div>
                <w:div w:id="1456563090">
                  <w:marLeft w:val="0"/>
                  <w:marRight w:val="0"/>
                  <w:marTop w:val="0"/>
                  <w:marBottom w:val="0"/>
                  <w:divBdr>
                    <w:top w:val="none" w:sz="0" w:space="0" w:color="auto"/>
                    <w:left w:val="none" w:sz="0" w:space="0" w:color="auto"/>
                    <w:bottom w:val="none" w:sz="0" w:space="0" w:color="auto"/>
                    <w:right w:val="none" w:sz="0" w:space="0" w:color="auto"/>
                  </w:divBdr>
                </w:div>
                <w:div w:id="1462113098">
                  <w:marLeft w:val="0"/>
                  <w:marRight w:val="0"/>
                  <w:marTop w:val="0"/>
                  <w:marBottom w:val="0"/>
                  <w:divBdr>
                    <w:top w:val="none" w:sz="0" w:space="0" w:color="auto"/>
                    <w:left w:val="none" w:sz="0" w:space="0" w:color="auto"/>
                    <w:bottom w:val="none" w:sz="0" w:space="0" w:color="auto"/>
                    <w:right w:val="none" w:sz="0" w:space="0" w:color="auto"/>
                  </w:divBdr>
                </w:div>
                <w:div w:id="1462728186">
                  <w:marLeft w:val="0"/>
                  <w:marRight w:val="0"/>
                  <w:marTop w:val="0"/>
                  <w:marBottom w:val="0"/>
                  <w:divBdr>
                    <w:top w:val="none" w:sz="0" w:space="0" w:color="auto"/>
                    <w:left w:val="none" w:sz="0" w:space="0" w:color="auto"/>
                    <w:bottom w:val="none" w:sz="0" w:space="0" w:color="auto"/>
                    <w:right w:val="none" w:sz="0" w:space="0" w:color="auto"/>
                  </w:divBdr>
                </w:div>
                <w:div w:id="1463233234">
                  <w:marLeft w:val="0"/>
                  <w:marRight w:val="0"/>
                  <w:marTop w:val="0"/>
                  <w:marBottom w:val="0"/>
                  <w:divBdr>
                    <w:top w:val="none" w:sz="0" w:space="0" w:color="auto"/>
                    <w:left w:val="none" w:sz="0" w:space="0" w:color="auto"/>
                    <w:bottom w:val="none" w:sz="0" w:space="0" w:color="auto"/>
                    <w:right w:val="none" w:sz="0" w:space="0" w:color="auto"/>
                  </w:divBdr>
                </w:div>
                <w:div w:id="1463770614">
                  <w:marLeft w:val="0"/>
                  <w:marRight w:val="0"/>
                  <w:marTop w:val="0"/>
                  <w:marBottom w:val="0"/>
                  <w:divBdr>
                    <w:top w:val="none" w:sz="0" w:space="0" w:color="auto"/>
                    <w:left w:val="none" w:sz="0" w:space="0" w:color="auto"/>
                    <w:bottom w:val="none" w:sz="0" w:space="0" w:color="auto"/>
                    <w:right w:val="none" w:sz="0" w:space="0" w:color="auto"/>
                  </w:divBdr>
                </w:div>
                <w:div w:id="1464538069">
                  <w:marLeft w:val="0"/>
                  <w:marRight w:val="0"/>
                  <w:marTop w:val="0"/>
                  <w:marBottom w:val="0"/>
                  <w:divBdr>
                    <w:top w:val="none" w:sz="0" w:space="0" w:color="auto"/>
                    <w:left w:val="none" w:sz="0" w:space="0" w:color="auto"/>
                    <w:bottom w:val="none" w:sz="0" w:space="0" w:color="auto"/>
                    <w:right w:val="none" w:sz="0" w:space="0" w:color="auto"/>
                  </w:divBdr>
                </w:div>
                <w:div w:id="1478720074">
                  <w:marLeft w:val="0"/>
                  <w:marRight w:val="0"/>
                  <w:marTop w:val="0"/>
                  <w:marBottom w:val="0"/>
                  <w:divBdr>
                    <w:top w:val="none" w:sz="0" w:space="0" w:color="auto"/>
                    <w:left w:val="none" w:sz="0" w:space="0" w:color="auto"/>
                    <w:bottom w:val="none" w:sz="0" w:space="0" w:color="auto"/>
                    <w:right w:val="none" w:sz="0" w:space="0" w:color="auto"/>
                  </w:divBdr>
                </w:div>
                <w:div w:id="1489830296">
                  <w:marLeft w:val="0"/>
                  <w:marRight w:val="0"/>
                  <w:marTop w:val="0"/>
                  <w:marBottom w:val="0"/>
                  <w:divBdr>
                    <w:top w:val="none" w:sz="0" w:space="0" w:color="auto"/>
                    <w:left w:val="none" w:sz="0" w:space="0" w:color="auto"/>
                    <w:bottom w:val="none" w:sz="0" w:space="0" w:color="auto"/>
                    <w:right w:val="none" w:sz="0" w:space="0" w:color="auto"/>
                  </w:divBdr>
                </w:div>
                <w:div w:id="1491211331">
                  <w:marLeft w:val="0"/>
                  <w:marRight w:val="0"/>
                  <w:marTop w:val="0"/>
                  <w:marBottom w:val="0"/>
                  <w:divBdr>
                    <w:top w:val="none" w:sz="0" w:space="0" w:color="auto"/>
                    <w:left w:val="none" w:sz="0" w:space="0" w:color="auto"/>
                    <w:bottom w:val="none" w:sz="0" w:space="0" w:color="auto"/>
                    <w:right w:val="none" w:sz="0" w:space="0" w:color="auto"/>
                  </w:divBdr>
                </w:div>
                <w:div w:id="1492284680">
                  <w:marLeft w:val="0"/>
                  <w:marRight w:val="0"/>
                  <w:marTop w:val="0"/>
                  <w:marBottom w:val="0"/>
                  <w:divBdr>
                    <w:top w:val="none" w:sz="0" w:space="0" w:color="auto"/>
                    <w:left w:val="none" w:sz="0" w:space="0" w:color="auto"/>
                    <w:bottom w:val="none" w:sz="0" w:space="0" w:color="auto"/>
                    <w:right w:val="none" w:sz="0" w:space="0" w:color="auto"/>
                  </w:divBdr>
                </w:div>
                <w:div w:id="1493175084">
                  <w:marLeft w:val="0"/>
                  <w:marRight w:val="0"/>
                  <w:marTop w:val="0"/>
                  <w:marBottom w:val="0"/>
                  <w:divBdr>
                    <w:top w:val="none" w:sz="0" w:space="0" w:color="auto"/>
                    <w:left w:val="none" w:sz="0" w:space="0" w:color="auto"/>
                    <w:bottom w:val="none" w:sz="0" w:space="0" w:color="auto"/>
                    <w:right w:val="none" w:sz="0" w:space="0" w:color="auto"/>
                  </w:divBdr>
                </w:div>
                <w:div w:id="1496804787">
                  <w:marLeft w:val="0"/>
                  <w:marRight w:val="0"/>
                  <w:marTop w:val="0"/>
                  <w:marBottom w:val="0"/>
                  <w:divBdr>
                    <w:top w:val="none" w:sz="0" w:space="0" w:color="auto"/>
                    <w:left w:val="none" w:sz="0" w:space="0" w:color="auto"/>
                    <w:bottom w:val="none" w:sz="0" w:space="0" w:color="auto"/>
                    <w:right w:val="none" w:sz="0" w:space="0" w:color="auto"/>
                  </w:divBdr>
                </w:div>
                <w:div w:id="1502433608">
                  <w:marLeft w:val="0"/>
                  <w:marRight w:val="0"/>
                  <w:marTop w:val="0"/>
                  <w:marBottom w:val="0"/>
                  <w:divBdr>
                    <w:top w:val="none" w:sz="0" w:space="0" w:color="auto"/>
                    <w:left w:val="none" w:sz="0" w:space="0" w:color="auto"/>
                    <w:bottom w:val="none" w:sz="0" w:space="0" w:color="auto"/>
                    <w:right w:val="none" w:sz="0" w:space="0" w:color="auto"/>
                  </w:divBdr>
                </w:div>
                <w:div w:id="1507091765">
                  <w:marLeft w:val="0"/>
                  <w:marRight w:val="0"/>
                  <w:marTop w:val="0"/>
                  <w:marBottom w:val="0"/>
                  <w:divBdr>
                    <w:top w:val="none" w:sz="0" w:space="0" w:color="auto"/>
                    <w:left w:val="none" w:sz="0" w:space="0" w:color="auto"/>
                    <w:bottom w:val="none" w:sz="0" w:space="0" w:color="auto"/>
                    <w:right w:val="none" w:sz="0" w:space="0" w:color="auto"/>
                  </w:divBdr>
                </w:div>
                <w:div w:id="1508061703">
                  <w:marLeft w:val="0"/>
                  <w:marRight w:val="0"/>
                  <w:marTop w:val="0"/>
                  <w:marBottom w:val="0"/>
                  <w:divBdr>
                    <w:top w:val="none" w:sz="0" w:space="0" w:color="auto"/>
                    <w:left w:val="none" w:sz="0" w:space="0" w:color="auto"/>
                    <w:bottom w:val="none" w:sz="0" w:space="0" w:color="auto"/>
                    <w:right w:val="none" w:sz="0" w:space="0" w:color="auto"/>
                  </w:divBdr>
                </w:div>
                <w:div w:id="1512377380">
                  <w:marLeft w:val="0"/>
                  <w:marRight w:val="0"/>
                  <w:marTop w:val="0"/>
                  <w:marBottom w:val="0"/>
                  <w:divBdr>
                    <w:top w:val="none" w:sz="0" w:space="0" w:color="auto"/>
                    <w:left w:val="none" w:sz="0" w:space="0" w:color="auto"/>
                    <w:bottom w:val="none" w:sz="0" w:space="0" w:color="auto"/>
                    <w:right w:val="none" w:sz="0" w:space="0" w:color="auto"/>
                  </w:divBdr>
                </w:div>
                <w:div w:id="1514104933">
                  <w:marLeft w:val="0"/>
                  <w:marRight w:val="0"/>
                  <w:marTop w:val="0"/>
                  <w:marBottom w:val="0"/>
                  <w:divBdr>
                    <w:top w:val="none" w:sz="0" w:space="0" w:color="auto"/>
                    <w:left w:val="none" w:sz="0" w:space="0" w:color="auto"/>
                    <w:bottom w:val="none" w:sz="0" w:space="0" w:color="auto"/>
                    <w:right w:val="none" w:sz="0" w:space="0" w:color="auto"/>
                  </w:divBdr>
                </w:div>
                <w:div w:id="1517839473">
                  <w:marLeft w:val="0"/>
                  <w:marRight w:val="0"/>
                  <w:marTop w:val="0"/>
                  <w:marBottom w:val="0"/>
                  <w:divBdr>
                    <w:top w:val="none" w:sz="0" w:space="0" w:color="auto"/>
                    <w:left w:val="none" w:sz="0" w:space="0" w:color="auto"/>
                    <w:bottom w:val="none" w:sz="0" w:space="0" w:color="auto"/>
                    <w:right w:val="none" w:sz="0" w:space="0" w:color="auto"/>
                  </w:divBdr>
                </w:div>
                <w:div w:id="1524199166">
                  <w:marLeft w:val="0"/>
                  <w:marRight w:val="0"/>
                  <w:marTop w:val="0"/>
                  <w:marBottom w:val="0"/>
                  <w:divBdr>
                    <w:top w:val="none" w:sz="0" w:space="0" w:color="auto"/>
                    <w:left w:val="none" w:sz="0" w:space="0" w:color="auto"/>
                    <w:bottom w:val="none" w:sz="0" w:space="0" w:color="auto"/>
                    <w:right w:val="none" w:sz="0" w:space="0" w:color="auto"/>
                  </w:divBdr>
                </w:div>
                <w:div w:id="1525367133">
                  <w:marLeft w:val="0"/>
                  <w:marRight w:val="0"/>
                  <w:marTop w:val="0"/>
                  <w:marBottom w:val="0"/>
                  <w:divBdr>
                    <w:top w:val="none" w:sz="0" w:space="0" w:color="auto"/>
                    <w:left w:val="none" w:sz="0" w:space="0" w:color="auto"/>
                    <w:bottom w:val="none" w:sz="0" w:space="0" w:color="auto"/>
                    <w:right w:val="none" w:sz="0" w:space="0" w:color="auto"/>
                  </w:divBdr>
                </w:div>
                <w:div w:id="1528567548">
                  <w:marLeft w:val="0"/>
                  <w:marRight w:val="0"/>
                  <w:marTop w:val="0"/>
                  <w:marBottom w:val="0"/>
                  <w:divBdr>
                    <w:top w:val="none" w:sz="0" w:space="0" w:color="auto"/>
                    <w:left w:val="none" w:sz="0" w:space="0" w:color="auto"/>
                    <w:bottom w:val="none" w:sz="0" w:space="0" w:color="auto"/>
                    <w:right w:val="none" w:sz="0" w:space="0" w:color="auto"/>
                  </w:divBdr>
                </w:div>
                <w:div w:id="1545681380">
                  <w:marLeft w:val="0"/>
                  <w:marRight w:val="0"/>
                  <w:marTop w:val="0"/>
                  <w:marBottom w:val="0"/>
                  <w:divBdr>
                    <w:top w:val="none" w:sz="0" w:space="0" w:color="auto"/>
                    <w:left w:val="none" w:sz="0" w:space="0" w:color="auto"/>
                    <w:bottom w:val="none" w:sz="0" w:space="0" w:color="auto"/>
                    <w:right w:val="none" w:sz="0" w:space="0" w:color="auto"/>
                  </w:divBdr>
                </w:div>
                <w:div w:id="1555968552">
                  <w:marLeft w:val="0"/>
                  <w:marRight w:val="0"/>
                  <w:marTop w:val="0"/>
                  <w:marBottom w:val="0"/>
                  <w:divBdr>
                    <w:top w:val="none" w:sz="0" w:space="0" w:color="auto"/>
                    <w:left w:val="none" w:sz="0" w:space="0" w:color="auto"/>
                    <w:bottom w:val="none" w:sz="0" w:space="0" w:color="auto"/>
                    <w:right w:val="none" w:sz="0" w:space="0" w:color="auto"/>
                  </w:divBdr>
                </w:div>
                <w:div w:id="1559629581">
                  <w:marLeft w:val="0"/>
                  <w:marRight w:val="0"/>
                  <w:marTop w:val="0"/>
                  <w:marBottom w:val="0"/>
                  <w:divBdr>
                    <w:top w:val="none" w:sz="0" w:space="0" w:color="auto"/>
                    <w:left w:val="none" w:sz="0" w:space="0" w:color="auto"/>
                    <w:bottom w:val="none" w:sz="0" w:space="0" w:color="auto"/>
                    <w:right w:val="none" w:sz="0" w:space="0" w:color="auto"/>
                  </w:divBdr>
                </w:div>
                <w:div w:id="1560357369">
                  <w:marLeft w:val="0"/>
                  <w:marRight w:val="0"/>
                  <w:marTop w:val="0"/>
                  <w:marBottom w:val="0"/>
                  <w:divBdr>
                    <w:top w:val="none" w:sz="0" w:space="0" w:color="auto"/>
                    <w:left w:val="none" w:sz="0" w:space="0" w:color="auto"/>
                    <w:bottom w:val="none" w:sz="0" w:space="0" w:color="auto"/>
                    <w:right w:val="none" w:sz="0" w:space="0" w:color="auto"/>
                  </w:divBdr>
                </w:div>
                <w:div w:id="1563558509">
                  <w:marLeft w:val="0"/>
                  <w:marRight w:val="0"/>
                  <w:marTop w:val="0"/>
                  <w:marBottom w:val="0"/>
                  <w:divBdr>
                    <w:top w:val="none" w:sz="0" w:space="0" w:color="auto"/>
                    <w:left w:val="none" w:sz="0" w:space="0" w:color="auto"/>
                    <w:bottom w:val="none" w:sz="0" w:space="0" w:color="auto"/>
                    <w:right w:val="none" w:sz="0" w:space="0" w:color="auto"/>
                  </w:divBdr>
                </w:div>
                <w:div w:id="1573587529">
                  <w:marLeft w:val="0"/>
                  <w:marRight w:val="0"/>
                  <w:marTop w:val="0"/>
                  <w:marBottom w:val="0"/>
                  <w:divBdr>
                    <w:top w:val="none" w:sz="0" w:space="0" w:color="auto"/>
                    <w:left w:val="none" w:sz="0" w:space="0" w:color="auto"/>
                    <w:bottom w:val="none" w:sz="0" w:space="0" w:color="auto"/>
                    <w:right w:val="none" w:sz="0" w:space="0" w:color="auto"/>
                  </w:divBdr>
                </w:div>
                <w:div w:id="1578663352">
                  <w:marLeft w:val="0"/>
                  <w:marRight w:val="0"/>
                  <w:marTop w:val="0"/>
                  <w:marBottom w:val="0"/>
                  <w:divBdr>
                    <w:top w:val="none" w:sz="0" w:space="0" w:color="auto"/>
                    <w:left w:val="none" w:sz="0" w:space="0" w:color="auto"/>
                    <w:bottom w:val="none" w:sz="0" w:space="0" w:color="auto"/>
                    <w:right w:val="none" w:sz="0" w:space="0" w:color="auto"/>
                  </w:divBdr>
                </w:div>
                <w:div w:id="1586113156">
                  <w:marLeft w:val="0"/>
                  <w:marRight w:val="0"/>
                  <w:marTop w:val="0"/>
                  <w:marBottom w:val="0"/>
                  <w:divBdr>
                    <w:top w:val="none" w:sz="0" w:space="0" w:color="auto"/>
                    <w:left w:val="none" w:sz="0" w:space="0" w:color="auto"/>
                    <w:bottom w:val="none" w:sz="0" w:space="0" w:color="auto"/>
                    <w:right w:val="none" w:sz="0" w:space="0" w:color="auto"/>
                  </w:divBdr>
                </w:div>
                <w:div w:id="1609503815">
                  <w:marLeft w:val="0"/>
                  <w:marRight w:val="0"/>
                  <w:marTop w:val="0"/>
                  <w:marBottom w:val="0"/>
                  <w:divBdr>
                    <w:top w:val="none" w:sz="0" w:space="0" w:color="auto"/>
                    <w:left w:val="none" w:sz="0" w:space="0" w:color="auto"/>
                    <w:bottom w:val="none" w:sz="0" w:space="0" w:color="auto"/>
                    <w:right w:val="none" w:sz="0" w:space="0" w:color="auto"/>
                  </w:divBdr>
                </w:div>
                <w:div w:id="1611007662">
                  <w:marLeft w:val="0"/>
                  <w:marRight w:val="0"/>
                  <w:marTop w:val="0"/>
                  <w:marBottom w:val="0"/>
                  <w:divBdr>
                    <w:top w:val="none" w:sz="0" w:space="0" w:color="auto"/>
                    <w:left w:val="none" w:sz="0" w:space="0" w:color="auto"/>
                    <w:bottom w:val="none" w:sz="0" w:space="0" w:color="auto"/>
                    <w:right w:val="none" w:sz="0" w:space="0" w:color="auto"/>
                  </w:divBdr>
                </w:div>
                <w:div w:id="1621111378">
                  <w:marLeft w:val="0"/>
                  <w:marRight w:val="0"/>
                  <w:marTop w:val="0"/>
                  <w:marBottom w:val="0"/>
                  <w:divBdr>
                    <w:top w:val="none" w:sz="0" w:space="0" w:color="auto"/>
                    <w:left w:val="none" w:sz="0" w:space="0" w:color="auto"/>
                    <w:bottom w:val="none" w:sz="0" w:space="0" w:color="auto"/>
                    <w:right w:val="none" w:sz="0" w:space="0" w:color="auto"/>
                  </w:divBdr>
                </w:div>
                <w:div w:id="1659383384">
                  <w:marLeft w:val="0"/>
                  <w:marRight w:val="0"/>
                  <w:marTop w:val="0"/>
                  <w:marBottom w:val="0"/>
                  <w:divBdr>
                    <w:top w:val="none" w:sz="0" w:space="0" w:color="auto"/>
                    <w:left w:val="none" w:sz="0" w:space="0" w:color="auto"/>
                    <w:bottom w:val="none" w:sz="0" w:space="0" w:color="auto"/>
                    <w:right w:val="none" w:sz="0" w:space="0" w:color="auto"/>
                  </w:divBdr>
                </w:div>
                <w:div w:id="1669747098">
                  <w:marLeft w:val="0"/>
                  <w:marRight w:val="0"/>
                  <w:marTop w:val="0"/>
                  <w:marBottom w:val="0"/>
                  <w:divBdr>
                    <w:top w:val="none" w:sz="0" w:space="0" w:color="auto"/>
                    <w:left w:val="none" w:sz="0" w:space="0" w:color="auto"/>
                    <w:bottom w:val="none" w:sz="0" w:space="0" w:color="auto"/>
                    <w:right w:val="none" w:sz="0" w:space="0" w:color="auto"/>
                  </w:divBdr>
                </w:div>
                <w:div w:id="1678843801">
                  <w:marLeft w:val="0"/>
                  <w:marRight w:val="0"/>
                  <w:marTop w:val="0"/>
                  <w:marBottom w:val="0"/>
                  <w:divBdr>
                    <w:top w:val="none" w:sz="0" w:space="0" w:color="auto"/>
                    <w:left w:val="none" w:sz="0" w:space="0" w:color="auto"/>
                    <w:bottom w:val="none" w:sz="0" w:space="0" w:color="auto"/>
                    <w:right w:val="none" w:sz="0" w:space="0" w:color="auto"/>
                  </w:divBdr>
                </w:div>
                <w:div w:id="1694066100">
                  <w:marLeft w:val="0"/>
                  <w:marRight w:val="0"/>
                  <w:marTop w:val="0"/>
                  <w:marBottom w:val="0"/>
                  <w:divBdr>
                    <w:top w:val="none" w:sz="0" w:space="0" w:color="auto"/>
                    <w:left w:val="none" w:sz="0" w:space="0" w:color="auto"/>
                    <w:bottom w:val="none" w:sz="0" w:space="0" w:color="auto"/>
                    <w:right w:val="none" w:sz="0" w:space="0" w:color="auto"/>
                  </w:divBdr>
                </w:div>
                <w:div w:id="1697193112">
                  <w:marLeft w:val="0"/>
                  <w:marRight w:val="0"/>
                  <w:marTop w:val="0"/>
                  <w:marBottom w:val="0"/>
                  <w:divBdr>
                    <w:top w:val="none" w:sz="0" w:space="0" w:color="auto"/>
                    <w:left w:val="none" w:sz="0" w:space="0" w:color="auto"/>
                    <w:bottom w:val="none" w:sz="0" w:space="0" w:color="auto"/>
                    <w:right w:val="none" w:sz="0" w:space="0" w:color="auto"/>
                  </w:divBdr>
                </w:div>
                <w:div w:id="1707683122">
                  <w:marLeft w:val="0"/>
                  <w:marRight w:val="0"/>
                  <w:marTop w:val="0"/>
                  <w:marBottom w:val="0"/>
                  <w:divBdr>
                    <w:top w:val="none" w:sz="0" w:space="0" w:color="auto"/>
                    <w:left w:val="none" w:sz="0" w:space="0" w:color="auto"/>
                    <w:bottom w:val="none" w:sz="0" w:space="0" w:color="auto"/>
                    <w:right w:val="none" w:sz="0" w:space="0" w:color="auto"/>
                  </w:divBdr>
                </w:div>
                <w:div w:id="1707945393">
                  <w:marLeft w:val="0"/>
                  <w:marRight w:val="0"/>
                  <w:marTop w:val="0"/>
                  <w:marBottom w:val="0"/>
                  <w:divBdr>
                    <w:top w:val="none" w:sz="0" w:space="0" w:color="auto"/>
                    <w:left w:val="none" w:sz="0" w:space="0" w:color="auto"/>
                    <w:bottom w:val="none" w:sz="0" w:space="0" w:color="auto"/>
                    <w:right w:val="none" w:sz="0" w:space="0" w:color="auto"/>
                  </w:divBdr>
                </w:div>
                <w:div w:id="1717585880">
                  <w:marLeft w:val="0"/>
                  <w:marRight w:val="0"/>
                  <w:marTop w:val="0"/>
                  <w:marBottom w:val="0"/>
                  <w:divBdr>
                    <w:top w:val="none" w:sz="0" w:space="0" w:color="auto"/>
                    <w:left w:val="none" w:sz="0" w:space="0" w:color="auto"/>
                    <w:bottom w:val="none" w:sz="0" w:space="0" w:color="auto"/>
                    <w:right w:val="none" w:sz="0" w:space="0" w:color="auto"/>
                  </w:divBdr>
                </w:div>
                <w:div w:id="1720863092">
                  <w:marLeft w:val="0"/>
                  <w:marRight w:val="0"/>
                  <w:marTop w:val="0"/>
                  <w:marBottom w:val="0"/>
                  <w:divBdr>
                    <w:top w:val="none" w:sz="0" w:space="0" w:color="auto"/>
                    <w:left w:val="none" w:sz="0" w:space="0" w:color="auto"/>
                    <w:bottom w:val="none" w:sz="0" w:space="0" w:color="auto"/>
                    <w:right w:val="none" w:sz="0" w:space="0" w:color="auto"/>
                  </w:divBdr>
                </w:div>
                <w:div w:id="1746292431">
                  <w:marLeft w:val="0"/>
                  <w:marRight w:val="0"/>
                  <w:marTop w:val="0"/>
                  <w:marBottom w:val="0"/>
                  <w:divBdr>
                    <w:top w:val="none" w:sz="0" w:space="0" w:color="auto"/>
                    <w:left w:val="none" w:sz="0" w:space="0" w:color="auto"/>
                    <w:bottom w:val="none" w:sz="0" w:space="0" w:color="auto"/>
                    <w:right w:val="none" w:sz="0" w:space="0" w:color="auto"/>
                  </w:divBdr>
                </w:div>
                <w:div w:id="1747335076">
                  <w:marLeft w:val="0"/>
                  <w:marRight w:val="0"/>
                  <w:marTop w:val="0"/>
                  <w:marBottom w:val="0"/>
                  <w:divBdr>
                    <w:top w:val="none" w:sz="0" w:space="0" w:color="auto"/>
                    <w:left w:val="none" w:sz="0" w:space="0" w:color="auto"/>
                    <w:bottom w:val="none" w:sz="0" w:space="0" w:color="auto"/>
                    <w:right w:val="none" w:sz="0" w:space="0" w:color="auto"/>
                  </w:divBdr>
                </w:div>
                <w:div w:id="1747923663">
                  <w:marLeft w:val="0"/>
                  <w:marRight w:val="0"/>
                  <w:marTop w:val="0"/>
                  <w:marBottom w:val="0"/>
                  <w:divBdr>
                    <w:top w:val="none" w:sz="0" w:space="0" w:color="auto"/>
                    <w:left w:val="none" w:sz="0" w:space="0" w:color="auto"/>
                    <w:bottom w:val="none" w:sz="0" w:space="0" w:color="auto"/>
                    <w:right w:val="none" w:sz="0" w:space="0" w:color="auto"/>
                  </w:divBdr>
                </w:div>
                <w:div w:id="1748963616">
                  <w:marLeft w:val="0"/>
                  <w:marRight w:val="0"/>
                  <w:marTop w:val="0"/>
                  <w:marBottom w:val="0"/>
                  <w:divBdr>
                    <w:top w:val="none" w:sz="0" w:space="0" w:color="auto"/>
                    <w:left w:val="none" w:sz="0" w:space="0" w:color="auto"/>
                    <w:bottom w:val="none" w:sz="0" w:space="0" w:color="auto"/>
                    <w:right w:val="none" w:sz="0" w:space="0" w:color="auto"/>
                  </w:divBdr>
                </w:div>
                <w:div w:id="1754626116">
                  <w:marLeft w:val="0"/>
                  <w:marRight w:val="0"/>
                  <w:marTop w:val="0"/>
                  <w:marBottom w:val="0"/>
                  <w:divBdr>
                    <w:top w:val="none" w:sz="0" w:space="0" w:color="auto"/>
                    <w:left w:val="none" w:sz="0" w:space="0" w:color="auto"/>
                    <w:bottom w:val="none" w:sz="0" w:space="0" w:color="auto"/>
                    <w:right w:val="none" w:sz="0" w:space="0" w:color="auto"/>
                  </w:divBdr>
                </w:div>
                <w:div w:id="1757747049">
                  <w:marLeft w:val="0"/>
                  <w:marRight w:val="0"/>
                  <w:marTop w:val="0"/>
                  <w:marBottom w:val="0"/>
                  <w:divBdr>
                    <w:top w:val="none" w:sz="0" w:space="0" w:color="auto"/>
                    <w:left w:val="none" w:sz="0" w:space="0" w:color="auto"/>
                    <w:bottom w:val="none" w:sz="0" w:space="0" w:color="auto"/>
                    <w:right w:val="none" w:sz="0" w:space="0" w:color="auto"/>
                  </w:divBdr>
                </w:div>
                <w:div w:id="1760250861">
                  <w:marLeft w:val="0"/>
                  <w:marRight w:val="0"/>
                  <w:marTop w:val="0"/>
                  <w:marBottom w:val="0"/>
                  <w:divBdr>
                    <w:top w:val="none" w:sz="0" w:space="0" w:color="auto"/>
                    <w:left w:val="none" w:sz="0" w:space="0" w:color="auto"/>
                    <w:bottom w:val="none" w:sz="0" w:space="0" w:color="auto"/>
                    <w:right w:val="none" w:sz="0" w:space="0" w:color="auto"/>
                  </w:divBdr>
                </w:div>
                <w:div w:id="1762948721">
                  <w:marLeft w:val="0"/>
                  <w:marRight w:val="0"/>
                  <w:marTop w:val="0"/>
                  <w:marBottom w:val="0"/>
                  <w:divBdr>
                    <w:top w:val="none" w:sz="0" w:space="0" w:color="auto"/>
                    <w:left w:val="none" w:sz="0" w:space="0" w:color="auto"/>
                    <w:bottom w:val="none" w:sz="0" w:space="0" w:color="auto"/>
                    <w:right w:val="none" w:sz="0" w:space="0" w:color="auto"/>
                  </w:divBdr>
                </w:div>
                <w:div w:id="1765346301">
                  <w:marLeft w:val="0"/>
                  <w:marRight w:val="0"/>
                  <w:marTop w:val="0"/>
                  <w:marBottom w:val="0"/>
                  <w:divBdr>
                    <w:top w:val="none" w:sz="0" w:space="0" w:color="auto"/>
                    <w:left w:val="none" w:sz="0" w:space="0" w:color="auto"/>
                    <w:bottom w:val="none" w:sz="0" w:space="0" w:color="auto"/>
                    <w:right w:val="none" w:sz="0" w:space="0" w:color="auto"/>
                  </w:divBdr>
                </w:div>
                <w:div w:id="1780684594">
                  <w:marLeft w:val="0"/>
                  <w:marRight w:val="0"/>
                  <w:marTop w:val="0"/>
                  <w:marBottom w:val="0"/>
                  <w:divBdr>
                    <w:top w:val="none" w:sz="0" w:space="0" w:color="auto"/>
                    <w:left w:val="none" w:sz="0" w:space="0" w:color="auto"/>
                    <w:bottom w:val="none" w:sz="0" w:space="0" w:color="auto"/>
                    <w:right w:val="none" w:sz="0" w:space="0" w:color="auto"/>
                  </w:divBdr>
                </w:div>
                <w:div w:id="1784422343">
                  <w:marLeft w:val="0"/>
                  <w:marRight w:val="0"/>
                  <w:marTop w:val="0"/>
                  <w:marBottom w:val="0"/>
                  <w:divBdr>
                    <w:top w:val="none" w:sz="0" w:space="0" w:color="auto"/>
                    <w:left w:val="none" w:sz="0" w:space="0" w:color="auto"/>
                    <w:bottom w:val="none" w:sz="0" w:space="0" w:color="auto"/>
                    <w:right w:val="none" w:sz="0" w:space="0" w:color="auto"/>
                  </w:divBdr>
                </w:div>
                <w:div w:id="1791779045">
                  <w:marLeft w:val="0"/>
                  <w:marRight w:val="0"/>
                  <w:marTop w:val="0"/>
                  <w:marBottom w:val="0"/>
                  <w:divBdr>
                    <w:top w:val="none" w:sz="0" w:space="0" w:color="auto"/>
                    <w:left w:val="none" w:sz="0" w:space="0" w:color="auto"/>
                    <w:bottom w:val="none" w:sz="0" w:space="0" w:color="auto"/>
                    <w:right w:val="none" w:sz="0" w:space="0" w:color="auto"/>
                  </w:divBdr>
                </w:div>
                <w:div w:id="1794708203">
                  <w:marLeft w:val="0"/>
                  <w:marRight w:val="0"/>
                  <w:marTop w:val="0"/>
                  <w:marBottom w:val="0"/>
                  <w:divBdr>
                    <w:top w:val="none" w:sz="0" w:space="0" w:color="auto"/>
                    <w:left w:val="none" w:sz="0" w:space="0" w:color="auto"/>
                    <w:bottom w:val="none" w:sz="0" w:space="0" w:color="auto"/>
                    <w:right w:val="none" w:sz="0" w:space="0" w:color="auto"/>
                  </w:divBdr>
                </w:div>
                <w:div w:id="1802921599">
                  <w:marLeft w:val="0"/>
                  <w:marRight w:val="0"/>
                  <w:marTop w:val="0"/>
                  <w:marBottom w:val="0"/>
                  <w:divBdr>
                    <w:top w:val="none" w:sz="0" w:space="0" w:color="auto"/>
                    <w:left w:val="none" w:sz="0" w:space="0" w:color="auto"/>
                    <w:bottom w:val="none" w:sz="0" w:space="0" w:color="auto"/>
                    <w:right w:val="none" w:sz="0" w:space="0" w:color="auto"/>
                  </w:divBdr>
                </w:div>
                <w:div w:id="1808860257">
                  <w:marLeft w:val="0"/>
                  <w:marRight w:val="0"/>
                  <w:marTop w:val="0"/>
                  <w:marBottom w:val="0"/>
                  <w:divBdr>
                    <w:top w:val="none" w:sz="0" w:space="0" w:color="auto"/>
                    <w:left w:val="none" w:sz="0" w:space="0" w:color="auto"/>
                    <w:bottom w:val="none" w:sz="0" w:space="0" w:color="auto"/>
                    <w:right w:val="none" w:sz="0" w:space="0" w:color="auto"/>
                  </w:divBdr>
                </w:div>
                <w:div w:id="1814368404">
                  <w:marLeft w:val="0"/>
                  <w:marRight w:val="0"/>
                  <w:marTop w:val="0"/>
                  <w:marBottom w:val="0"/>
                  <w:divBdr>
                    <w:top w:val="none" w:sz="0" w:space="0" w:color="auto"/>
                    <w:left w:val="none" w:sz="0" w:space="0" w:color="auto"/>
                    <w:bottom w:val="none" w:sz="0" w:space="0" w:color="auto"/>
                    <w:right w:val="none" w:sz="0" w:space="0" w:color="auto"/>
                  </w:divBdr>
                </w:div>
                <w:div w:id="1822576380">
                  <w:marLeft w:val="0"/>
                  <w:marRight w:val="0"/>
                  <w:marTop w:val="0"/>
                  <w:marBottom w:val="0"/>
                  <w:divBdr>
                    <w:top w:val="none" w:sz="0" w:space="0" w:color="auto"/>
                    <w:left w:val="none" w:sz="0" w:space="0" w:color="auto"/>
                    <w:bottom w:val="none" w:sz="0" w:space="0" w:color="auto"/>
                    <w:right w:val="none" w:sz="0" w:space="0" w:color="auto"/>
                  </w:divBdr>
                </w:div>
                <w:div w:id="1834102682">
                  <w:marLeft w:val="0"/>
                  <w:marRight w:val="0"/>
                  <w:marTop w:val="0"/>
                  <w:marBottom w:val="0"/>
                  <w:divBdr>
                    <w:top w:val="none" w:sz="0" w:space="0" w:color="auto"/>
                    <w:left w:val="none" w:sz="0" w:space="0" w:color="auto"/>
                    <w:bottom w:val="none" w:sz="0" w:space="0" w:color="auto"/>
                    <w:right w:val="none" w:sz="0" w:space="0" w:color="auto"/>
                  </w:divBdr>
                </w:div>
                <w:div w:id="1841967820">
                  <w:marLeft w:val="0"/>
                  <w:marRight w:val="0"/>
                  <w:marTop w:val="0"/>
                  <w:marBottom w:val="0"/>
                  <w:divBdr>
                    <w:top w:val="none" w:sz="0" w:space="0" w:color="auto"/>
                    <w:left w:val="none" w:sz="0" w:space="0" w:color="auto"/>
                    <w:bottom w:val="none" w:sz="0" w:space="0" w:color="auto"/>
                    <w:right w:val="none" w:sz="0" w:space="0" w:color="auto"/>
                  </w:divBdr>
                </w:div>
                <w:div w:id="1844666692">
                  <w:marLeft w:val="0"/>
                  <w:marRight w:val="0"/>
                  <w:marTop w:val="0"/>
                  <w:marBottom w:val="0"/>
                  <w:divBdr>
                    <w:top w:val="none" w:sz="0" w:space="0" w:color="auto"/>
                    <w:left w:val="none" w:sz="0" w:space="0" w:color="auto"/>
                    <w:bottom w:val="none" w:sz="0" w:space="0" w:color="auto"/>
                    <w:right w:val="none" w:sz="0" w:space="0" w:color="auto"/>
                  </w:divBdr>
                </w:div>
                <w:div w:id="1849521411">
                  <w:marLeft w:val="0"/>
                  <w:marRight w:val="0"/>
                  <w:marTop w:val="0"/>
                  <w:marBottom w:val="0"/>
                  <w:divBdr>
                    <w:top w:val="none" w:sz="0" w:space="0" w:color="auto"/>
                    <w:left w:val="none" w:sz="0" w:space="0" w:color="auto"/>
                    <w:bottom w:val="none" w:sz="0" w:space="0" w:color="auto"/>
                    <w:right w:val="none" w:sz="0" w:space="0" w:color="auto"/>
                  </w:divBdr>
                </w:div>
                <w:div w:id="1863125070">
                  <w:marLeft w:val="0"/>
                  <w:marRight w:val="0"/>
                  <w:marTop w:val="0"/>
                  <w:marBottom w:val="0"/>
                  <w:divBdr>
                    <w:top w:val="none" w:sz="0" w:space="0" w:color="auto"/>
                    <w:left w:val="none" w:sz="0" w:space="0" w:color="auto"/>
                    <w:bottom w:val="none" w:sz="0" w:space="0" w:color="auto"/>
                    <w:right w:val="none" w:sz="0" w:space="0" w:color="auto"/>
                  </w:divBdr>
                </w:div>
                <w:div w:id="1871724648">
                  <w:marLeft w:val="0"/>
                  <w:marRight w:val="0"/>
                  <w:marTop w:val="0"/>
                  <w:marBottom w:val="0"/>
                  <w:divBdr>
                    <w:top w:val="none" w:sz="0" w:space="0" w:color="auto"/>
                    <w:left w:val="none" w:sz="0" w:space="0" w:color="auto"/>
                    <w:bottom w:val="none" w:sz="0" w:space="0" w:color="auto"/>
                    <w:right w:val="none" w:sz="0" w:space="0" w:color="auto"/>
                  </w:divBdr>
                </w:div>
                <w:div w:id="1875994590">
                  <w:marLeft w:val="0"/>
                  <w:marRight w:val="0"/>
                  <w:marTop w:val="0"/>
                  <w:marBottom w:val="0"/>
                  <w:divBdr>
                    <w:top w:val="none" w:sz="0" w:space="0" w:color="auto"/>
                    <w:left w:val="none" w:sz="0" w:space="0" w:color="auto"/>
                    <w:bottom w:val="none" w:sz="0" w:space="0" w:color="auto"/>
                    <w:right w:val="none" w:sz="0" w:space="0" w:color="auto"/>
                  </w:divBdr>
                </w:div>
                <w:div w:id="1885486136">
                  <w:marLeft w:val="0"/>
                  <w:marRight w:val="0"/>
                  <w:marTop w:val="0"/>
                  <w:marBottom w:val="0"/>
                  <w:divBdr>
                    <w:top w:val="none" w:sz="0" w:space="0" w:color="auto"/>
                    <w:left w:val="none" w:sz="0" w:space="0" w:color="auto"/>
                    <w:bottom w:val="none" w:sz="0" w:space="0" w:color="auto"/>
                    <w:right w:val="none" w:sz="0" w:space="0" w:color="auto"/>
                  </w:divBdr>
                </w:div>
                <w:div w:id="1897160991">
                  <w:marLeft w:val="0"/>
                  <w:marRight w:val="0"/>
                  <w:marTop w:val="0"/>
                  <w:marBottom w:val="0"/>
                  <w:divBdr>
                    <w:top w:val="none" w:sz="0" w:space="0" w:color="auto"/>
                    <w:left w:val="none" w:sz="0" w:space="0" w:color="auto"/>
                    <w:bottom w:val="none" w:sz="0" w:space="0" w:color="auto"/>
                    <w:right w:val="none" w:sz="0" w:space="0" w:color="auto"/>
                  </w:divBdr>
                </w:div>
                <w:div w:id="1908999965">
                  <w:marLeft w:val="0"/>
                  <w:marRight w:val="0"/>
                  <w:marTop w:val="0"/>
                  <w:marBottom w:val="0"/>
                  <w:divBdr>
                    <w:top w:val="none" w:sz="0" w:space="0" w:color="auto"/>
                    <w:left w:val="none" w:sz="0" w:space="0" w:color="auto"/>
                    <w:bottom w:val="none" w:sz="0" w:space="0" w:color="auto"/>
                    <w:right w:val="none" w:sz="0" w:space="0" w:color="auto"/>
                  </w:divBdr>
                </w:div>
                <w:div w:id="1924217829">
                  <w:marLeft w:val="0"/>
                  <w:marRight w:val="0"/>
                  <w:marTop w:val="0"/>
                  <w:marBottom w:val="0"/>
                  <w:divBdr>
                    <w:top w:val="none" w:sz="0" w:space="0" w:color="auto"/>
                    <w:left w:val="none" w:sz="0" w:space="0" w:color="auto"/>
                    <w:bottom w:val="none" w:sz="0" w:space="0" w:color="auto"/>
                    <w:right w:val="none" w:sz="0" w:space="0" w:color="auto"/>
                  </w:divBdr>
                </w:div>
                <w:div w:id="1924949064">
                  <w:marLeft w:val="0"/>
                  <w:marRight w:val="0"/>
                  <w:marTop w:val="0"/>
                  <w:marBottom w:val="0"/>
                  <w:divBdr>
                    <w:top w:val="none" w:sz="0" w:space="0" w:color="auto"/>
                    <w:left w:val="none" w:sz="0" w:space="0" w:color="auto"/>
                    <w:bottom w:val="none" w:sz="0" w:space="0" w:color="auto"/>
                    <w:right w:val="none" w:sz="0" w:space="0" w:color="auto"/>
                  </w:divBdr>
                </w:div>
                <w:div w:id="1925262461">
                  <w:marLeft w:val="0"/>
                  <w:marRight w:val="0"/>
                  <w:marTop w:val="0"/>
                  <w:marBottom w:val="0"/>
                  <w:divBdr>
                    <w:top w:val="none" w:sz="0" w:space="0" w:color="auto"/>
                    <w:left w:val="none" w:sz="0" w:space="0" w:color="auto"/>
                    <w:bottom w:val="none" w:sz="0" w:space="0" w:color="auto"/>
                    <w:right w:val="none" w:sz="0" w:space="0" w:color="auto"/>
                  </w:divBdr>
                </w:div>
                <w:div w:id="1927033138">
                  <w:marLeft w:val="0"/>
                  <w:marRight w:val="0"/>
                  <w:marTop w:val="0"/>
                  <w:marBottom w:val="0"/>
                  <w:divBdr>
                    <w:top w:val="none" w:sz="0" w:space="0" w:color="auto"/>
                    <w:left w:val="none" w:sz="0" w:space="0" w:color="auto"/>
                    <w:bottom w:val="none" w:sz="0" w:space="0" w:color="auto"/>
                    <w:right w:val="none" w:sz="0" w:space="0" w:color="auto"/>
                  </w:divBdr>
                </w:div>
                <w:div w:id="1928339854">
                  <w:marLeft w:val="0"/>
                  <w:marRight w:val="0"/>
                  <w:marTop w:val="0"/>
                  <w:marBottom w:val="0"/>
                  <w:divBdr>
                    <w:top w:val="none" w:sz="0" w:space="0" w:color="auto"/>
                    <w:left w:val="none" w:sz="0" w:space="0" w:color="auto"/>
                    <w:bottom w:val="none" w:sz="0" w:space="0" w:color="auto"/>
                    <w:right w:val="none" w:sz="0" w:space="0" w:color="auto"/>
                  </w:divBdr>
                </w:div>
                <w:div w:id="1934774420">
                  <w:marLeft w:val="0"/>
                  <w:marRight w:val="0"/>
                  <w:marTop w:val="0"/>
                  <w:marBottom w:val="0"/>
                  <w:divBdr>
                    <w:top w:val="none" w:sz="0" w:space="0" w:color="auto"/>
                    <w:left w:val="none" w:sz="0" w:space="0" w:color="auto"/>
                    <w:bottom w:val="none" w:sz="0" w:space="0" w:color="auto"/>
                    <w:right w:val="none" w:sz="0" w:space="0" w:color="auto"/>
                  </w:divBdr>
                </w:div>
                <w:div w:id="1950697432">
                  <w:marLeft w:val="0"/>
                  <w:marRight w:val="0"/>
                  <w:marTop w:val="0"/>
                  <w:marBottom w:val="0"/>
                  <w:divBdr>
                    <w:top w:val="none" w:sz="0" w:space="0" w:color="auto"/>
                    <w:left w:val="none" w:sz="0" w:space="0" w:color="auto"/>
                    <w:bottom w:val="none" w:sz="0" w:space="0" w:color="auto"/>
                    <w:right w:val="none" w:sz="0" w:space="0" w:color="auto"/>
                  </w:divBdr>
                </w:div>
                <w:div w:id="1951471129">
                  <w:marLeft w:val="0"/>
                  <w:marRight w:val="0"/>
                  <w:marTop w:val="0"/>
                  <w:marBottom w:val="0"/>
                  <w:divBdr>
                    <w:top w:val="none" w:sz="0" w:space="0" w:color="auto"/>
                    <w:left w:val="none" w:sz="0" w:space="0" w:color="auto"/>
                    <w:bottom w:val="none" w:sz="0" w:space="0" w:color="auto"/>
                    <w:right w:val="none" w:sz="0" w:space="0" w:color="auto"/>
                  </w:divBdr>
                </w:div>
                <w:div w:id="1952544374">
                  <w:marLeft w:val="0"/>
                  <w:marRight w:val="0"/>
                  <w:marTop w:val="0"/>
                  <w:marBottom w:val="0"/>
                  <w:divBdr>
                    <w:top w:val="none" w:sz="0" w:space="0" w:color="auto"/>
                    <w:left w:val="none" w:sz="0" w:space="0" w:color="auto"/>
                    <w:bottom w:val="none" w:sz="0" w:space="0" w:color="auto"/>
                    <w:right w:val="none" w:sz="0" w:space="0" w:color="auto"/>
                  </w:divBdr>
                </w:div>
                <w:div w:id="1956861112">
                  <w:marLeft w:val="0"/>
                  <w:marRight w:val="0"/>
                  <w:marTop w:val="0"/>
                  <w:marBottom w:val="0"/>
                  <w:divBdr>
                    <w:top w:val="none" w:sz="0" w:space="0" w:color="auto"/>
                    <w:left w:val="none" w:sz="0" w:space="0" w:color="auto"/>
                    <w:bottom w:val="none" w:sz="0" w:space="0" w:color="auto"/>
                    <w:right w:val="none" w:sz="0" w:space="0" w:color="auto"/>
                  </w:divBdr>
                </w:div>
                <w:div w:id="1975017198">
                  <w:marLeft w:val="0"/>
                  <w:marRight w:val="0"/>
                  <w:marTop w:val="0"/>
                  <w:marBottom w:val="0"/>
                  <w:divBdr>
                    <w:top w:val="none" w:sz="0" w:space="0" w:color="auto"/>
                    <w:left w:val="none" w:sz="0" w:space="0" w:color="auto"/>
                    <w:bottom w:val="none" w:sz="0" w:space="0" w:color="auto"/>
                    <w:right w:val="none" w:sz="0" w:space="0" w:color="auto"/>
                  </w:divBdr>
                </w:div>
                <w:div w:id="1976719434">
                  <w:marLeft w:val="0"/>
                  <w:marRight w:val="0"/>
                  <w:marTop w:val="0"/>
                  <w:marBottom w:val="0"/>
                  <w:divBdr>
                    <w:top w:val="none" w:sz="0" w:space="0" w:color="auto"/>
                    <w:left w:val="none" w:sz="0" w:space="0" w:color="auto"/>
                    <w:bottom w:val="none" w:sz="0" w:space="0" w:color="auto"/>
                    <w:right w:val="none" w:sz="0" w:space="0" w:color="auto"/>
                  </w:divBdr>
                </w:div>
                <w:div w:id="1981305648">
                  <w:marLeft w:val="0"/>
                  <w:marRight w:val="0"/>
                  <w:marTop w:val="0"/>
                  <w:marBottom w:val="0"/>
                  <w:divBdr>
                    <w:top w:val="none" w:sz="0" w:space="0" w:color="auto"/>
                    <w:left w:val="none" w:sz="0" w:space="0" w:color="auto"/>
                    <w:bottom w:val="none" w:sz="0" w:space="0" w:color="auto"/>
                    <w:right w:val="none" w:sz="0" w:space="0" w:color="auto"/>
                  </w:divBdr>
                </w:div>
                <w:div w:id="1985036423">
                  <w:marLeft w:val="0"/>
                  <w:marRight w:val="0"/>
                  <w:marTop w:val="0"/>
                  <w:marBottom w:val="0"/>
                  <w:divBdr>
                    <w:top w:val="none" w:sz="0" w:space="0" w:color="auto"/>
                    <w:left w:val="none" w:sz="0" w:space="0" w:color="auto"/>
                    <w:bottom w:val="none" w:sz="0" w:space="0" w:color="auto"/>
                    <w:right w:val="none" w:sz="0" w:space="0" w:color="auto"/>
                  </w:divBdr>
                </w:div>
                <w:div w:id="2011593438">
                  <w:marLeft w:val="0"/>
                  <w:marRight w:val="0"/>
                  <w:marTop w:val="0"/>
                  <w:marBottom w:val="0"/>
                  <w:divBdr>
                    <w:top w:val="none" w:sz="0" w:space="0" w:color="auto"/>
                    <w:left w:val="none" w:sz="0" w:space="0" w:color="auto"/>
                    <w:bottom w:val="none" w:sz="0" w:space="0" w:color="auto"/>
                    <w:right w:val="none" w:sz="0" w:space="0" w:color="auto"/>
                  </w:divBdr>
                </w:div>
                <w:div w:id="2016154844">
                  <w:marLeft w:val="0"/>
                  <w:marRight w:val="0"/>
                  <w:marTop w:val="0"/>
                  <w:marBottom w:val="0"/>
                  <w:divBdr>
                    <w:top w:val="none" w:sz="0" w:space="0" w:color="auto"/>
                    <w:left w:val="none" w:sz="0" w:space="0" w:color="auto"/>
                    <w:bottom w:val="none" w:sz="0" w:space="0" w:color="auto"/>
                    <w:right w:val="none" w:sz="0" w:space="0" w:color="auto"/>
                  </w:divBdr>
                </w:div>
                <w:div w:id="2021350174">
                  <w:marLeft w:val="0"/>
                  <w:marRight w:val="0"/>
                  <w:marTop w:val="0"/>
                  <w:marBottom w:val="0"/>
                  <w:divBdr>
                    <w:top w:val="none" w:sz="0" w:space="0" w:color="auto"/>
                    <w:left w:val="none" w:sz="0" w:space="0" w:color="auto"/>
                    <w:bottom w:val="none" w:sz="0" w:space="0" w:color="auto"/>
                    <w:right w:val="none" w:sz="0" w:space="0" w:color="auto"/>
                  </w:divBdr>
                </w:div>
                <w:div w:id="2023434685">
                  <w:marLeft w:val="0"/>
                  <w:marRight w:val="0"/>
                  <w:marTop w:val="0"/>
                  <w:marBottom w:val="0"/>
                  <w:divBdr>
                    <w:top w:val="none" w:sz="0" w:space="0" w:color="auto"/>
                    <w:left w:val="none" w:sz="0" w:space="0" w:color="auto"/>
                    <w:bottom w:val="none" w:sz="0" w:space="0" w:color="auto"/>
                    <w:right w:val="none" w:sz="0" w:space="0" w:color="auto"/>
                  </w:divBdr>
                </w:div>
                <w:div w:id="2026319624">
                  <w:marLeft w:val="0"/>
                  <w:marRight w:val="0"/>
                  <w:marTop w:val="0"/>
                  <w:marBottom w:val="0"/>
                  <w:divBdr>
                    <w:top w:val="none" w:sz="0" w:space="0" w:color="auto"/>
                    <w:left w:val="none" w:sz="0" w:space="0" w:color="auto"/>
                    <w:bottom w:val="none" w:sz="0" w:space="0" w:color="auto"/>
                    <w:right w:val="none" w:sz="0" w:space="0" w:color="auto"/>
                  </w:divBdr>
                </w:div>
                <w:div w:id="2064717010">
                  <w:marLeft w:val="0"/>
                  <w:marRight w:val="0"/>
                  <w:marTop w:val="0"/>
                  <w:marBottom w:val="0"/>
                  <w:divBdr>
                    <w:top w:val="none" w:sz="0" w:space="0" w:color="auto"/>
                    <w:left w:val="none" w:sz="0" w:space="0" w:color="auto"/>
                    <w:bottom w:val="none" w:sz="0" w:space="0" w:color="auto"/>
                    <w:right w:val="none" w:sz="0" w:space="0" w:color="auto"/>
                  </w:divBdr>
                </w:div>
                <w:div w:id="2066371781">
                  <w:marLeft w:val="0"/>
                  <w:marRight w:val="0"/>
                  <w:marTop w:val="0"/>
                  <w:marBottom w:val="0"/>
                  <w:divBdr>
                    <w:top w:val="none" w:sz="0" w:space="0" w:color="auto"/>
                    <w:left w:val="none" w:sz="0" w:space="0" w:color="auto"/>
                    <w:bottom w:val="none" w:sz="0" w:space="0" w:color="auto"/>
                    <w:right w:val="none" w:sz="0" w:space="0" w:color="auto"/>
                  </w:divBdr>
                </w:div>
                <w:div w:id="2079090422">
                  <w:marLeft w:val="0"/>
                  <w:marRight w:val="0"/>
                  <w:marTop w:val="0"/>
                  <w:marBottom w:val="0"/>
                  <w:divBdr>
                    <w:top w:val="none" w:sz="0" w:space="0" w:color="auto"/>
                    <w:left w:val="none" w:sz="0" w:space="0" w:color="auto"/>
                    <w:bottom w:val="none" w:sz="0" w:space="0" w:color="auto"/>
                    <w:right w:val="none" w:sz="0" w:space="0" w:color="auto"/>
                  </w:divBdr>
                </w:div>
                <w:div w:id="2095396720">
                  <w:marLeft w:val="0"/>
                  <w:marRight w:val="0"/>
                  <w:marTop w:val="0"/>
                  <w:marBottom w:val="0"/>
                  <w:divBdr>
                    <w:top w:val="none" w:sz="0" w:space="0" w:color="auto"/>
                    <w:left w:val="none" w:sz="0" w:space="0" w:color="auto"/>
                    <w:bottom w:val="none" w:sz="0" w:space="0" w:color="auto"/>
                    <w:right w:val="none" w:sz="0" w:space="0" w:color="auto"/>
                  </w:divBdr>
                </w:div>
                <w:div w:id="2095660872">
                  <w:marLeft w:val="0"/>
                  <w:marRight w:val="0"/>
                  <w:marTop w:val="0"/>
                  <w:marBottom w:val="0"/>
                  <w:divBdr>
                    <w:top w:val="none" w:sz="0" w:space="0" w:color="auto"/>
                    <w:left w:val="none" w:sz="0" w:space="0" w:color="auto"/>
                    <w:bottom w:val="none" w:sz="0" w:space="0" w:color="auto"/>
                    <w:right w:val="none" w:sz="0" w:space="0" w:color="auto"/>
                  </w:divBdr>
                </w:div>
                <w:div w:id="2100443639">
                  <w:marLeft w:val="0"/>
                  <w:marRight w:val="0"/>
                  <w:marTop w:val="0"/>
                  <w:marBottom w:val="0"/>
                  <w:divBdr>
                    <w:top w:val="none" w:sz="0" w:space="0" w:color="auto"/>
                    <w:left w:val="none" w:sz="0" w:space="0" w:color="auto"/>
                    <w:bottom w:val="none" w:sz="0" w:space="0" w:color="auto"/>
                    <w:right w:val="none" w:sz="0" w:space="0" w:color="auto"/>
                  </w:divBdr>
                </w:div>
                <w:div w:id="2104958998">
                  <w:marLeft w:val="0"/>
                  <w:marRight w:val="0"/>
                  <w:marTop w:val="0"/>
                  <w:marBottom w:val="0"/>
                  <w:divBdr>
                    <w:top w:val="none" w:sz="0" w:space="0" w:color="auto"/>
                    <w:left w:val="none" w:sz="0" w:space="0" w:color="auto"/>
                    <w:bottom w:val="none" w:sz="0" w:space="0" w:color="auto"/>
                    <w:right w:val="none" w:sz="0" w:space="0" w:color="auto"/>
                  </w:divBdr>
                </w:div>
                <w:div w:id="2107849887">
                  <w:marLeft w:val="0"/>
                  <w:marRight w:val="0"/>
                  <w:marTop w:val="0"/>
                  <w:marBottom w:val="0"/>
                  <w:divBdr>
                    <w:top w:val="none" w:sz="0" w:space="0" w:color="auto"/>
                    <w:left w:val="none" w:sz="0" w:space="0" w:color="auto"/>
                    <w:bottom w:val="none" w:sz="0" w:space="0" w:color="auto"/>
                    <w:right w:val="none" w:sz="0" w:space="0" w:color="auto"/>
                  </w:divBdr>
                </w:div>
                <w:div w:id="2110925328">
                  <w:marLeft w:val="0"/>
                  <w:marRight w:val="0"/>
                  <w:marTop w:val="0"/>
                  <w:marBottom w:val="0"/>
                  <w:divBdr>
                    <w:top w:val="none" w:sz="0" w:space="0" w:color="auto"/>
                    <w:left w:val="none" w:sz="0" w:space="0" w:color="auto"/>
                    <w:bottom w:val="none" w:sz="0" w:space="0" w:color="auto"/>
                    <w:right w:val="none" w:sz="0" w:space="0" w:color="auto"/>
                  </w:divBdr>
                </w:div>
                <w:div w:id="2111465037">
                  <w:marLeft w:val="0"/>
                  <w:marRight w:val="0"/>
                  <w:marTop w:val="0"/>
                  <w:marBottom w:val="0"/>
                  <w:divBdr>
                    <w:top w:val="none" w:sz="0" w:space="0" w:color="auto"/>
                    <w:left w:val="none" w:sz="0" w:space="0" w:color="auto"/>
                    <w:bottom w:val="none" w:sz="0" w:space="0" w:color="auto"/>
                    <w:right w:val="none" w:sz="0" w:space="0" w:color="auto"/>
                  </w:divBdr>
                </w:div>
                <w:div w:id="2112772141">
                  <w:marLeft w:val="0"/>
                  <w:marRight w:val="0"/>
                  <w:marTop w:val="0"/>
                  <w:marBottom w:val="0"/>
                  <w:divBdr>
                    <w:top w:val="none" w:sz="0" w:space="0" w:color="auto"/>
                    <w:left w:val="none" w:sz="0" w:space="0" w:color="auto"/>
                    <w:bottom w:val="none" w:sz="0" w:space="0" w:color="auto"/>
                    <w:right w:val="none" w:sz="0" w:space="0" w:color="auto"/>
                  </w:divBdr>
                </w:div>
                <w:div w:id="2124182851">
                  <w:marLeft w:val="0"/>
                  <w:marRight w:val="0"/>
                  <w:marTop w:val="0"/>
                  <w:marBottom w:val="0"/>
                  <w:divBdr>
                    <w:top w:val="none" w:sz="0" w:space="0" w:color="auto"/>
                    <w:left w:val="none" w:sz="0" w:space="0" w:color="auto"/>
                    <w:bottom w:val="none" w:sz="0" w:space="0" w:color="auto"/>
                    <w:right w:val="none" w:sz="0" w:space="0" w:color="auto"/>
                  </w:divBdr>
                </w:div>
                <w:div w:id="2128741799">
                  <w:marLeft w:val="0"/>
                  <w:marRight w:val="0"/>
                  <w:marTop w:val="0"/>
                  <w:marBottom w:val="0"/>
                  <w:divBdr>
                    <w:top w:val="none" w:sz="0" w:space="0" w:color="auto"/>
                    <w:left w:val="none" w:sz="0" w:space="0" w:color="auto"/>
                    <w:bottom w:val="none" w:sz="0" w:space="0" w:color="auto"/>
                    <w:right w:val="none" w:sz="0" w:space="0" w:color="auto"/>
                  </w:divBdr>
                </w:div>
                <w:div w:id="21417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1543">
      <w:bodyDiv w:val="1"/>
      <w:marLeft w:val="0"/>
      <w:marRight w:val="0"/>
      <w:marTop w:val="0"/>
      <w:marBottom w:val="0"/>
      <w:divBdr>
        <w:top w:val="none" w:sz="0" w:space="0" w:color="auto"/>
        <w:left w:val="none" w:sz="0" w:space="0" w:color="auto"/>
        <w:bottom w:val="none" w:sz="0" w:space="0" w:color="auto"/>
        <w:right w:val="none" w:sz="0" w:space="0" w:color="auto"/>
      </w:divBdr>
    </w:div>
    <w:div w:id="1211769180">
      <w:bodyDiv w:val="1"/>
      <w:marLeft w:val="0"/>
      <w:marRight w:val="0"/>
      <w:marTop w:val="0"/>
      <w:marBottom w:val="0"/>
      <w:divBdr>
        <w:top w:val="none" w:sz="0" w:space="0" w:color="auto"/>
        <w:left w:val="none" w:sz="0" w:space="0" w:color="auto"/>
        <w:bottom w:val="none" w:sz="0" w:space="0" w:color="auto"/>
        <w:right w:val="none" w:sz="0" w:space="0" w:color="auto"/>
      </w:divBdr>
    </w:div>
    <w:div w:id="1224297394">
      <w:bodyDiv w:val="1"/>
      <w:marLeft w:val="0"/>
      <w:marRight w:val="0"/>
      <w:marTop w:val="0"/>
      <w:marBottom w:val="0"/>
      <w:divBdr>
        <w:top w:val="none" w:sz="0" w:space="0" w:color="auto"/>
        <w:left w:val="none" w:sz="0" w:space="0" w:color="auto"/>
        <w:bottom w:val="none" w:sz="0" w:space="0" w:color="auto"/>
        <w:right w:val="none" w:sz="0" w:space="0" w:color="auto"/>
      </w:divBdr>
    </w:div>
    <w:div w:id="1245381116">
      <w:bodyDiv w:val="1"/>
      <w:marLeft w:val="0"/>
      <w:marRight w:val="0"/>
      <w:marTop w:val="0"/>
      <w:marBottom w:val="0"/>
      <w:divBdr>
        <w:top w:val="none" w:sz="0" w:space="0" w:color="auto"/>
        <w:left w:val="none" w:sz="0" w:space="0" w:color="auto"/>
        <w:bottom w:val="none" w:sz="0" w:space="0" w:color="auto"/>
        <w:right w:val="none" w:sz="0" w:space="0" w:color="auto"/>
      </w:divBdr>
      <w:divsChild>
        <w:div w:id="1091047197">
          <w:marLeft w:val="0"/>
          <w:marRight w:val="0"/>
          <w:marTop w:val="0"/>
          <w:marBottom w:val="0"/>
          <w:divBdr>
            <w:top w:val="single" w:sz="2" w:space="0" w:color="D9D9E3"/>
            <w:left w:val="single" w:sz="2" w:space="0" w:color="D9D9E3"/>
            <w:bottom w:val="single" w:sz="2" w:space="0" w:color="D9D9E3"/>
            <w:right w:val="single" w:sz="2" w:space="0" w:color="D9D9E3"/>
          </w:divBdr>
          <w:divsChild>
            <w:div w:id="1138065372">
              <w:marLeft w:val="0"/>
              <w:marRight w:val="0"/>
              <w:marTop w:val="0"/>
              <w:marBottom w:val="0"/>
              <w:divBdr>
                <w:top w:val="single" w:sz="2" w:space="0" w:color="D9D9E3"/>
                <w:left w:val="single" w:sz="2" w:space="0" w:color="D9D9E3"/>
                <w:bottom w:val="single" w:sz="2" w:space="0" w:color="D9D9E3"/>
                <w:right w:val="single" w:sz="2" w:space="0" w:color="D9D9E3"/>
              </w:divBdr>
              <w:divsChild>
                <w:div w:id="1288393322">
                  <w:marLeft w:val="0"/>
                  <w:marRight w:val="0"/>
                  <w:marTop w:val="0"/>
                  <w:marBottom w:val="0"/>
                  <w:divBdr>
                    <w:top w:val="single" w:sz="2" w:space="0" w:color="D9D9E3"/>
                    <w:left w:val="single" w:sz="2" w:space="0" w:color="D9D9E3"/>
                    <w:bottom w:val="single" w:sz="2" w:space="0" w:color="D9D9E3"/>
                    <w:right w:val="single" w:sz="2" w:space="0" w:color="D9D9E3"/>
                  </w:divBdr>
                  <w:divsChild>
                    <w:div w:id="1271935975">
                      <w:marLeft w:val="0"/>
                      <w:marRight w:val="0"/>
                      <w:marTop w:val="0"/>
                      <w:marBottom w:val="0"/>
                      <w:divBdr>
                        <w:top w:val="single" w:sz="2" w:space="0" w:color="D9D9E3"/>
                        <w:left w:val="single" w:sz="2" w:space="0" w:color="D9D9E3"/>
                        <w:bottom w:val="single" w:sz="2" w:space="0" w:color="D9D9E3"/>
                        <w:right w:val="single" w:sz="2" w:space="0" w:color="D9D9E3"/>
                      </w:divBdr>
                      <w:divsChild>
                        <w:div w:id="627711237">
                          <w:marLeft w:val="0"/>
                          <w:marRight w:val="0"/>
                          <w:marTop w:val="0"/>
                          <w:marBottom w:val="0"/>
                          <w:divBdr>
                            <w:top w:val="single" w:sz="2" w:space="0" w:color="D9D9E3"/>
                            <w:left w:val="single" w:sz="2" w:space="0" w:color="D9D9E3"/>
                            <w:bottom w:val="single" w:sz="2" w:space="0" w:color="D9D9E3"/>
                            <w:right w:val="single" w:sz="2" w:space="0" w:color="D9D9E3"/>
                          </w:divBdr>
                          <w:divsChild>
                            <w:div w:id="1712151636">
                              <w:marLeft w:val="0"/>
                              <w:marRight w:val="0"/>
                              <w:marTop w:val="100"/>
                              <w:marBottom w:val="100"/>
                              <w:divBdr>
                                <w:top w:val="single" w:sz="2" w:space="0" w:color="D9D9E3"/>
                                <w:left w:val="single" w:sz="2" w:space="0" w:color="D9D9E3"/>
                                <w:bottom w:val="single" w:sz="2" w:space="0" w:color="D9D9E3"/>
                                <w:right w:val="single" w:sz="2" w:space="0" w:color="D9D9E3"/>
                              </w:divBdr>
                              <w:divsChild>
                                <w:div w:id="611589955">
                                  <w:marLeft w:val="0"/>
                                  <w:marRight w:val="0"/>
                                  <w:marTop w:val="0"/>
                                  <w:marBottom w:val="0"/>
                                  <w:divBdr>
                                    <w:top w:val="single" w:sz="2" w:space="0" w:color="D9D9E3"/>
                                    <w:left w:val="single" w:sz="2" w:space="0" w:color="D9D9E3"/>
                                    <w:bottom w:val="single" w:sz="2" w:space="0" w:color="D9D9E3"/>
                                    <w:right w:val="single" w:sz="2" w:space="0" w:color="D9D9E3"/>
                                  </w:divBdr>
                                  <w:divsChild>
                                    <w:div w:id="1297569886">
                                      <w:marLeft w:val="0"/>
                                      <w:marRight w:val="0"/>
                                      <w:marTop w:val="0"/>
                                      <w:marBottom w:val="0"/>
                                      <w:divBdr>
                                        <w:top w:val="single" w:sz="2" w:space="0" w:color="D9D9E3"/>
                                        <w:left w:val="single" w:sz="2" w:space="0" w:color="D9D9E3"/>
                                        <w:bottom w:val="single" w:sz="2" w:space="0" w:color="D9D9E3"/>
                                        <w:right w:val="single" w:sz="2" w:space="0" w:color="D9D9E3"/>
                                      </w:divBdr>
                                      <w:divsChild>
                                        <w:div w:id="1598827645">
                                          <w:marLeft w:val="0"/>
                                          <w:marRight w:val="0"/>
                                          <w:marTop w:val="0"/>
                                          <w:marBottom w:val="0"/>
                                          <w:divBdr>
                                            <w:top w:val="single" w:sz="2" w:space="0" w:color="D9D9E3"/>
                                            <w:left w:val="single" w:sz="2" w:space="0" w:color="D9D9E3"/>
                                            <w:bottom w:val="single" w:sz="2" w:space="0" w:color="D9D9E3"/>
                                            <w:right w:val="single" w:sz="2" w:space="0" w:color="D9D9E3"/>
                                          </w:divBdr>
                                          <w:divsChild>
                                            <w:div w:id="940449767">
                                              <w:marLeft w:val="0"/>
                                              <w:marRight w:val="0"/>
                                              <w:marTop w:val="0"/>
                                              <w:marBottom w:val="0"/>
                                              <w:divBdr>
                                                <w:top w:val="single" w:sz="2" w:space="0" w:color="D9D9E3"/>
                                                <w:left w:val="single" w:sz="2" w:space="0" w:color="D9D9E3"/>
                                                <w:bottom w:val="single" w:sz="2" w:space="0" w:color="D9D9E3"/>
                                                <w:right w:val="single" w:sz="2" w:space="0" w:color="D9D9E3"/>
                                              </w:divBdr>
                                              <w:divsChild>
                                                <w:div w:id="323974047">
                                                  <w:marLeft w:val="0"/>
                                                  <w:marRight w:val="0"/>
                                                  <w:marTop w:val="0"/>
                                                  <w:marBottom w:val="0"/>
                                                  <w:divBdr>
                                                    <w:top w:val="single" w:sz="2" w:space="0" w:color="D9D9E3"/>
                                                    <w:left w:val="single" w:sz="2" w:space="0" w:color="D9D9E3"/>
                                                    <w:bottom w:val="single" w:sz="2" w:space="0" w:color="D9D9E3"/>
                                                    <w:right w:val="single" w:sz="2" w:space="0" w:color="D9D9E3"/>
                                                  </w:divBdr>
                                                  <w:divsChild>
                                                    <w:div w:id="19239478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669342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46573699">
      <w:bodyDiv w:val="1"/>
      <w:marLeft w:val="0"/>
      <w:marRight w:val="0"/>
      <w:marTop w:val="0"/>
      <w:marBottom w:val="0"/>
      <w:divBdr>
        <w:top w:val="none" w:sz="0" w:space="0" w:color="auto"/>
        <w:left w:val="none" w:sz="0" w:space="0" w:color="auto"/>
        <w:bottom w:val="none" w:sz="0" w:space="0" w:color="auto"/>
        <w:right w:val="none" w:sz="0" w:space="0" w:color="auto"/>
      </w:divBdr>
    </w:div>
    <w:div w:id="1266621876">
      <w:bodyDiv w:val="1"/>
      <w:marLeft w:val="0"/>
      <w:marRight w:val="0"/>
      <w:marTop w:val="0"/>
      <w:marBottom w:val="0"/>
      <w:divBdr>
        <w:top w:val="none" w:sz="0" w:space="0" w:color="auto"/>
        <w:left w:val="none" w:sz="0" w:space="0" w:color="auto"/>
        <w:bottom w:val="none" w:sz="0" w:space="0" w:color="auto"/>
        <w:right w:val="none" w:sz="0" w:space="0" w:color="auto"/>
      </w:divBdr>
    </w:div>
    <w:div w:id="1273824543">
      <w:bodyDiv w:val="1"/>
      <w:marLeft w:val="0"/>
      <w:marRight w:val="0"/>
      <w:marTop w:val="0"/>
      <w:marBottom w:val="0"/>
      <w:divBdr>
        <w:top w:val="none" w:sz="0" w:space="0" w:color="auto"/>
        <w:left w:val="none" w:sz="0" w:space="0" w:color="auto"/>
        <w:bottom w:val="none" w:sz="0" w:space="0" w:color="auto"/>
        <w:right w:val="none" w:sz="0" w:space="0" w:color="auto"/>
      </w:divBdr>
    </w:div>
    <w:div w:id="1276865470">
      <w:bodyDiv w:val="1"/>
      <w:marLeft w:val="0"/>
      <w:marRight w:val="0"/>
      <w:marTop w:val="0"/>
      <w:marBottom w:val="0"/>
      <w:divBdr>
        <w:top w:val="none" w:sz="0" w:space="0" w:color="auto"/>
        <w:left w:val="none" w:sz="0" w:space="0" w:color="auto"/>
        <w:bottom w:val="none" w:sz="0" w:space="0" w:color="auto"/>
        <w:right w:val="none" w:sz="0" w:space="0" w:color="auto"/>
      </w:divBdr>
    </w:div>
    <w:div w:id="1277249058">
      <w:bodyDiv w:val="1"/>
      <w:marLeft w:val="0"/>
      <w:marRight w:val="0"/>
      <w:marTop w:val="0"/>
      <w:marBottom w:val="0"/>
      <w:divBdr>
        <w:top w:val="none" w:sz="0" w:space="0" w:color="auto"/>
        <w:left w:val="none" w:sz="0" w:space="0" w:color="auto"/>
        <w:bottom w:val="none" w:sz="0" w:space="0" w:color="auto"/>
        <w:right w:val="none" w:sz="0" w:space="0" w:color="auto"/>
      </w:divBdr>
    </w:div>
    <w:div w:id="1285386249">
      <w:bodyDiv w:val="1"/>
      <w:marLeft w:val="0"/>
      <w:marRight w:val="0"/>
      <w:marTop w:val="0"/>
      <w:marBottom w:val="0"/>
      <w:divBdr>
        <w:top w:val="none" w:sz="0" w:space="0" w:color="auto"/>
        <w:left w:val="none" w:sz="0" w:space="0" w:color="auto"/>
        <w:bottom w:val="none" w:sz="0" w:space="0" w:color="auto"/>
        <w:right w:val="none" w:sz="0" w:space="0" w:color="auto"/>
      </w:divBdr>
    </w:div>
    <w:div w:id="1288973662">
      <w:bodyDiv w:val="1"/>
      <w:marLeft w:val="0"/>
      <w:marRight w:val="0"/>
      <w:marTop w:val="0"/>
      <w:marBottom w:val="0"/>
      <w:divBdr>
        <w:top w:val="none" w:sz="0" w:space="0" w:color="auto"/>
        <w:left w:val="none" w:sz="0" w:space="0" w:color="auto"/>
        <w:bottom w:val="none" w:sz="0" w:space="0" w:color="auto"/>
        <w:right w:val="none" w:sz="0" w:space="0" w:color="auto"/>
      </w:divBdr>
    </w:div>
    <w:div w:id="1319723331">
      <w:bodyDiv w:val="1"/>
      <w:marLeft w:val="0"/>
      <w:marRight w:val="0"/>
      <w:marTop w:val="0"/>
      <w:marBottom w:val="0"/>
      <w:divBdr>
        <w:top w:val="none" w:sz="0" w:space="0" w:color="auto"/>
        <w:left w:val="none" w:sz="0" w:space="0" w:color="auto"/>
        <w:bottom w:val="none" w:sz="0" w:space="0" w:color="auto"/>
        <w:right w:val="none" w:sz="0" w:space="0" w:color="auto"/>
      </w:divBdr>
      <w:divsChild>
        <w:div w:id="1349793674">
          <w:marLeft w:val="0"/>
          <w:marRight w:val="0"/>
          <w:marTop w:val="0"/>
          <w:marBottom w:val="0"/>
          <w:divBdr>
            <w:top w:val="single" w:sz="2" w:space="0" w:color="auto"/>
            <w:left w:val="single" w:sz="2" w:space="0" w:color="auto"/>
            <w:bottom w:val="single" w:sz="6" w:space="0" w:color="auto"/>
            <w:right w:val="single" w:sz="2" w:space="0" w:color="auto"/>
          </w:divBdr>
          <w:divsChild>
            <w:div w:id="1502238311">
              <w:marLeft w:val="0"/>
              <w:marRight w:val="0"/>
              <w:marTop w:val="100"/>
              <w:marBottom w:val="100"/>
              <w:divBdr>
                <w:top w:val="single" w:sz="2" w:space="0" w:color="D9D9E3"/>
                <w:left w:val="single" w:sz="2" w:space="0" w:color="D9D9E3"/>
                <w:bottom w:val="single" w:sz="2" w:space="0" w:color="D9D9E3"/>
                <w:right w:val="single" w:sz="2" w:space="0" w:color="D9D9E3"/>
              </w:divBdr>
              <w:divsChild>
                <w:div w:id="1845777983">
                  <w:marLeft w:val="0"/>
                  <w:marRight w:val="0"/>
                  <w:marTop w:val="0"/>
                  <w:marBottom w:val="0"/>
                  <w:divBdr>
                    <w:top w:val="single" w:sz="2" w:space="0" w:color="D9D9E3"/>
                    <w:left w:val="single" w:sz="2" w:space="0" w:color="D9D9E3"/>
                    <w:bottom w:val="single" w:sz="2" w:space="0" w:color="D9D9E3"/>
                    <w:right w:val="single" w:sz="2" w:space="0" w:color="D9D9E3"/>
                  </w:divBdr>
                  <w:divsChild>
                    <w:div w:id="1074739193">
                      <w:marLeft w:val="0"/>
                      <w:marRight w:val="0"/>
                      <w:marTop w:val="0"/>
                      <w:marBottom w:val="0"/>
                      <w:divBdr>
                        <w:top w:val="single" w:sz="2" w:space="0" w:color="D9D9E3"/>
                        <w:left w:val="single" w:sz="2" w:space="0" w:color="D9D9E3"/>
                        <w:bottom w:val="single" w:sz="2" w:space="0" w:color="D9D9E3"/>
                        <w:right w:val="single" w:sz="2" w:space="0" w:color="D9D9E3"/>
                      </w:divBdr>
                      <w:divsChild>
                        <w:div w:id="390813363">
                          <w:marLeft w:val="0"/>
                          <w:marRight w:val="0"/>
                          <w:marTop w:val="0"/>
                          <w:marBottom w:val="0"/>
                          <w:divBdr>
                            <w:top w:val="single" w:sz="2" w:space="0" w:color="D9D9E3"/>
                            <w:left w:val="single" w:sz="2" w:space="0" w:color="D9D9E3"/>
                            <w:bottom w:val="single" w:sz="2" w:space="0" w:color="D9D9E3"/>
                            <w:right w:val="single" w:sz="2" w:space="0" w:color="D9D9E3"/>
                          </w:divBdr>
                          <w:divsChild>
                            <w:div w:id="1266113636">
                              <w:marLeft w:val="0"/>
                              <w:marRight w:val="0"/>
                              <w:marTop w:val="0"/>
                              <w:marBottom w:val="0"/>
                              <w:divBdr>
                                <w:top w:val="single" w:sz="2" w:space="0" w:color="D9D9E3"/>
                                <w:left w:val="single" w:sz="2" w:space="0" w:color="D9D9E3"/>
                                <w:bottom w:val="single" w:sz="2" w:space="0" w:color="D9D9E3"/>
                                <w:right w:val="single" w:sz="2" w:space="0" w:color="D9D9E3"/>
                              </w:divBdr>
                              <w:divsChild>
                                <w:div w:id="873929628">
                                  <w:marLeft w:val="0"/>
                                  <w:marRight w:val="0"/>
                                  <w:marTop w:val="0"/>
                                  <w:marBottom w:val="0"/>
                                  <w:divBdr>
                                    <w:top w:val="single" w:sz="2" w:space="0" w:color="D9D9E3"/>
                                    <w:left w:val="single" w:sz="2" w:space="0" w:color="D9D9E3"/>
                                    <w:bottom w:val="single" w:sz="2" w:space="0" w:color="D9D9E3"/>
                                    <w:right w:val="single" w:sz="2" w:space="0" w:color="D9D9E3"/>
                                  </w:divBdr>
                                  <w:divsChild>
                                    <w:div w:id="10450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25551280">
      <w:bodyDiv w:val="1"/>
      <w:marLeft w:val="0"/>
      <w:marRight w:val="0"/>
      <w:marTop w:val="0"/>
      <w:marBottom w:val="0"/>
      <w:divBdr>
        <w:top w:val="none" w:sz="0" w:space="0" w:color="auto"/>
        <w:left w:val="none" w:sz="0" w:space="0" w:color="auto"/>
        <w:bottom w:val="none" w:sz="0" w:space="0" w:color="auto"/>
        <w:right w:val="none" w:sz="0" w:space="0" w:color="auto"/>
      </w:divBdr>
    </w:div>
    <w:div w:id="1327857499">
      <w:bodyDiv w:val="1"/>
      <w:marLeft w:val="0"/>
      <w:marRight w:val="0"/>
      <w:marTop w:val="0"/>
      <w:marBottom w:val="0"/>
      <w:divBdr>
        <w:top w:val="none" w:sz="0" w:space="0" w:color="auto"/>
        <w:left w:val="none" w:sz="0" w:space="0" w:color="auto"/>
        <w:bottom w:val="none" w:sz="0" w:space="0" w:color="auto"/>
        <w:right w:val="none" w:sz="0" w:space="0" w:color="auto"/>
      </w:divBdr>
    </w:div>
    <w:div w:id="1328241723">
      <w:bodyDiv w:val="1"/>
      <w:marLeft w:val="0"/>
      <w:marRight w:val="0"/>
      <w:marTop w:val="0"/>
      <w:marBottom w:val="0"/>
      <w:divBdr>
        <w:top w:val="none" w:sz="0" w:space="0" w:color="auto"/>
        <w:left w:val="none" w:sz="0" w:space="0" w:color="auto"/>
        <w:bottom w:val="none" w:sz="0" w:space="0" w:color="auto"/>
        <w:right w:val="none" w:sz="0" w:space="0" w:color="auto"/>
      </w:divBdr>
    </w:div>
    <w:div w:id="1331718761">
      <w:bodyDiv w:val="1"/>
      <w:marLeft w:val="0"/>
      <w:marRight w:val="0"/>
      <w:marTop w:val="0"/>
      <w:marBottom w:val="0"/>
      <w:divBdr>
        <w:top w:val="none" w:sz="0" w:space="0" w:color="auto"/>
        <w:left w:val="none" w:sz="0" w:space="0" w:color="auto"/>
        <w:bottom w:val="none" w:sz="0" w:space="0" w:color="auto"/>
        <w:right w:val="none" w:sz="0" w:space="0" w:color="auto"/>
      </w:divBdr>
    </w:div>
    <w:div w:id="1333335189">
      <w:bodyDiv w:val="1"/>
      <w:marLeft w:val="0"/>
      <w:marRight w:val="0"/>
      <w:marTop w:val="0"/>
      <w:marBottom w:val="0"/>
      <w:divBdr>
        <w:top w:val="none" w:sz="0" w:space="0" w:color="auto"/>
        <w:left w:val="none" w:sz="0" w:space="0" w:color="auto"/>
        <w:bottom w:val="none" w:sz="0" w:space="0" w:color="auto"/>
        <w:right w:val="none" w:sz="0" w:space="0" w:color="auto"/>
      </w:divBdr>
    </w:div>
    <w:div w:id="1341156237">
      <w:bodyDiv w:val="1"/>
      <w:marLeft w:val="0"/>
      <w:marRight w:val="0"/>
      <w:marTop w:val="0"/>
      <w:marBottom w:val="0"/>
      <w:divBdr>
        <w:top w:val="none" w:sz="0" w:space="0" w:color="auto"/>
        <w:left w:val="none" w:sz="0" w:space="0" w:color="auto"/>
        <w:bottom w:val="none" w:sz="0" w:space="0" w:color="auto"/>
        <w:right w:val="none" w:sz="0" w:space="0" w:color="auto"/>
      </w:divBdr>
      <w:divsChild>
        <w:div w:id="358173">
          <w:marLeft w:val="0"/>
          <w:marRight w:val="0"/>
          <w:marTop w:val="0"/>
          <w:marBottom w:val="0"/>
          <w:divBdr>
            <w:top w:val="none" w:sz="0" w:space="0" w:color="auto"/>
            <w:left w:val="none" w:sz="0" w:space="0" w:color="auto"/>
            <w:bottom w:val="none" w:sz="0" w:space="0" w:color="auto"/>
            <w:right w:val="none" w:sz="0" w:space="0" w:color="auto"/>
          </w:divBdr>
        </w:div>
        <w:div w:id="40791368">
          <w:marLeft w:val="0"/>
          <w:marRight w:val="0"/>
          <w:marTop w:val="0"/>
          <w:marBottom w:val="0"/>
          <w:divBdr>
            <w:top w:val="none" w:sz="0" w:space="0" w:color="auto"/>
            <w:left w:val="none" w:sz="0" w:space="0" w:color="auto"/>
            <w:bottom w:val="none" w:sz="0" w:space="0" w:color="auto"/>
            <w:right w:val="none" w:sz="0" w:space="0" w:color="auto"/>
          </w:divBdr>
        </w:div>
        <w:div w:id="41056577">
          <w:marLeft w:val="0"/>
          <w:marRight w:val="0"/>
          <w:marTop w:val="0"/>
          <w:marBottom w:val="0"/>
          <w:divBdr>
            <w:top w:val="none" w:sz="0" w:space="0" w:color="auto"/>
            <w:left w:val="none" w:sz="0" w:space="0" w:color="auto"/>
            <w:bottom w:val="none" w:sz="0" w:space="0" w:color="auto"/>
            <w:right w:val="none" w:sz="0" w:space="0" w:color="auto"/>
          </w:divBdr>
        </w:div>
        <w:div w:id="64840257">
          <w:marLeft w:val="0"/>
          <w:marRight w:val="0"/>
          <w:marTop w:val="0"/>
          <w:marBottom w:val="0"/>
          <w:divBdr>
            <w:top w:val="none" w:sz="0" w:space="0" w:color="auto"/>
            <w:left w:val="none" w:sz="0" w:space="0" w:color="auto"/>
            <w:bottom w:val="none" w:sz="0" w:space="0" w:color="auto"/>
            <w:right w:val="none" w:sz="0" w:space="0" w:color="auto"/>
          </w:divBdr>
        </w:div>
        <w:div w:id="174421904">
          <w:marLeft w:val="0"/>
          <w:marRight w:val="0"/>
          <w:marTop w:val="0"/>
          <w:marBottom w:val="0"/>
          <w:divBdr>
            <w:top w:val="none" w:sz="0" w:space="0" w:color="auto"/>
            <w:left w:val="none" w:sz="0" w:space="0" w:color="auto"/>
            <w:bottom w:val="none" w:sz="0" w:space="0" w:color="auto"/>
            <w:right w:val="none" w:sz="0" w:space="0" w:color="auto"/>
          </w:divBdr>
        </w:div>
        <w:div w:id="215432811">
          <w:marLeft w:val="0"/>
          <w:marRight w:val="0"/>
          <w:marTop w:val="0"/>
          <w:marBottom w:val="0"/>
          <w:divBdr>
            <w:top w:val="none" w:sz="0" w:space="0" w:color="auto"/>
            <w:left w:val="none" w:sz="0" w:space="0" w:color="auto"/>
            <w:bottom w:val="none" w:sz="0" w:space="0" w:color="auto"/>
            <w:right w:val="none" w:sz="0" w:space="0" w:color="auto"/>
          </w:divBdr>
        </w:div>
        <w:div w:id="230968152">
          <w:marLeft w:val="0"/>
          <w:marRight w:val="0"/>
          <w:marTop w:val="0"/>
          <w:marBottom w:val="0"/>
          <w:divBdr>
            <w:top w:val="none" w:sz="0" w:space="0" w:color="auto"/>
            <w:left w:val="none" w:sz="0" w:space="0" w:color="auto"/>
            <w:bottom w:val="none" w:sz="0" w:space="0" w:color="auto"/>
            <w:right w:val="none" w:sz="0" w:space="0" w:color="auto"/>
          </w:divBdr>
        </w:div>
        <w:div w:id="255090143">
          <w:marLeft w:val="0"/>
          <w:marRight w:val="0"/>
          <w:marTop w:val="0"/>
          <w:marBottom w:val="0"/>
          <w:divBdr>
            <w:top w:val="none" w:sz="0" w:space="0" w:color="auto"/>
            <w:left w:val="none" w:sz="0" w:space="0" w:color="auto"/>
            <w:bottom w:val="none" w:sz="0" w:space="0" w:color="auto"/>
            <w:right w:val="none" w:sz="0" w:space="0" w:color="auto"/>
          </w:divBdr>
        </w:div>
        <w:div w:id="313030800">
          <w:marLeft w:val="0"/>
          <w:marRight w:val="0"/>
          <w:marTop w:val="0"/>
          <w:marBottom w:val="0"/>
          <w:divBdr>
            <w:top w:val="none" w:sz="0" w:space="0" w:color="auto"/>
            <w:left w:val="none" w:sz="0" w:space="0" w:color="auto"/>
            <w:bottom w:val="none" w:sz="0" w:space="0" w:color="auto"/>
            <w:right w:val="none" w:sz="0" w:space="0" w:color="auto"/>
          </w:divBdr>
        </w:div>
        <w:div w:id="320743081">
          <w:marLeft w:val="0"/>
          <w:marRight w:val="0"/>
          <w:marTop w:val="0"/>
          <w:marBottom w:val="0"/>
          <w:divBdr>
            <w:top w:val="none" w:sz="0" w:space="0" w:color="auto"/>
            <w:left w:val="none" w:sz="0" w:space="0" w:color="auto"/>
            <w:bottom w:val="none" w:sz="0" w:space="0" w:color="auto"/>
            <w:right w:val="none" w:sz="0" w:space="0" w:color="auto"/>
          </w:divBdr>
        </w:div>
        <w:div w:id="323123029">
          <w:marLeft w:val="0"/>
          <w:marRight w:val="0"/>
          <w:marTop w:val="0"/>
          <w:marBottom w:val="0"/>
          <w:divBdr>
            <w:top w:val="none" w:sz="0" w:space="0" w:color="auto"/>
            <w:left w:val="none" w:sz="0" w:space="0" w:color="auto"/>
            <w:bottom w:val="none" w:sz="0" w:space="0" w:color="auto"/>
            <w:right w:val="none" w:sz="0" w:space="0" w:color="auto"/>
          </w:divBdr>
        </w:div>
        <w:div w:id="350423601">
          <w:marLeft w:val="0"/>
          <w:marRight w:val="0"/>
          <w:marTop w:val="0"/>
          <w:marBottom w:val="0"/>
          <w:divBdr>
            <w:top w:val="none" w:sz="0" w:space="0" w:color="auto"/>
            <w:left w:val="none" w:sz="0" w:space="0" w:color="auto"/>
            <w:bottom w:val="none" w:sz="0" w:space="0" w:color="auto"/>
            <w:right w:val="none" w:sz="0" w:space="0" w:color="auto"/>
          </w:divBdr>
        </w:div>
        <w:div w:id="363991185">
          <w:marLeft w:val="0"/>
          <w:marRight w:val="0"/>
          <w:marTop w:val="0"/>
          <w:marBottom w:val="0"/>
          <w:divBdr>
            <w:top w:val="none" w:sz="0" w:space="0" w:color="auto"/>
            <w:left w:val="none" w:sz="0" w:space="0" w:color="auto"/>
            <w:bottom w:val="none" w:sz="0" w:space="0" w:color="auto"/>
            <w:right w:val="none" w:sz="0" w:space="0" w:color="auto"/>
          </w:divBdr>
        </w:div>
        <w:div w:id="378478223">
          <w:marLeft w:val="0"/>
          <w:marRight w:val="0"/>
          <w:marTop w:val="0"/>
          <w:marBottom w:val="0"/>
          <w:divBdr>
            <w:top w:val="none" w:sz="0" w:space="0" w:color="auto"/>
            <w:left w:val="none" w:sz="0" w:space="0" w:color="auto"/>
            <w:bottom w:val="none" w:sz="0" w:space="0" w:color="auto"/>
            <w:right w:val="none" w:sz="0" w:space="0" w:color="auto"/>
          </w:divBdr>
        </w:div>
        <w:div w:id="387844279">
          <w:marLeft w:val="0"/>
          <w:marRight w:val="0"/>
          <w:marTop w:val="0"/>
          <w:marBottom w:val="0"/>
          <w:divBdr>
            <w:top w:val="none" w:sz="0" w:space="0" w:color="auto"/>
            <w:left w:val="none" w:sz="0" w:space="0" w:color="auto"/>
            <w:bottom w:val="none" w:sz="0" w:space="0" w:color="auto"/>
            <w:right w:val="none" w:sz="0" w:space="0" w:color="auto"/>
          </w:divBdr>
        </w:div>
        <w:div w:id="389693826">
          <w:marLeft w:val="0"/>
          <w:marRight w:val="0"/>
          <w:marTop w:val="0"/>
          <w:marBottom w:val="0"/>
          <w:divBdr>
            <w:top w:val="none" w:sz="0" w:space="0" w:color="auto"/>
            <w:left w:val="none" w:sz="0" w:space="0" w:color="auto"/>
            <w:bottom w:val="none" w:sz="0" w:space="0" w:color="auto"/>
            <w:right w:val="none" w:sz="0" w:space="0" w:color="auto"/>
          </w:divBdr>
        </w:div>
        <w:div w:id="394549154">
          <w:marLeft w:val="0"/>
          <w:marRight w:val="0"/>
          <w:marTop w:val="0"/>
          <w:marBottom w:val="0"/>
          <w:divBdr>
            <w:top w:val="none" w:sz="0" w:space="0" w:color="auto"/>
            <w:left w:val="none" w:sz="0" w:space="0" w:color="auto"/>
            <w:bottom w:val="none" w:sz="0" w:space="0" w:color="auto"/>
            <w:right w:val="none" w:sz="0" w:space="0" w:color="auto"/>
          </w:divBdr>
        </w:div>
        <w:div w:id="436870190">
          <w:marLeft w:val="0"/>
          <w:marRight w:val="0"/>
          <w:marTop w:val="0"/>
          <w:marBottom w:val="0"/>
          <w:divBdr>
            <w:top w:val="none" w:sz="0" w:space="0" w:color="auto"/>
            <w:left w:val="none" w:sz="0" w:space="0" w:color="auto"/>
            <w:bottom w:val="none" w:sz="0" w:space="0" w:color="auto"/>
            <w:right w:val="none" w:sz="0" w:space="0" w:color="auto"/>
          </w:divBdr>
        </w:div>
        <w:div w:id="453253947">
          <w:marLeft w:val="0"/>
          <w:marRight w:val="0"/>
          <w:marTop w:val="0"/>
          <w:marBottom w:val="0"/>
          <w:divBdr>
            <w:top w:val="none" w:sz="0" w:space="0" w:color="auto"/>
            <w:left w:val="none" w:sz="0" w:space="0" w:color="auto"/>
            <w:bottom w:val="none" w:sz="0" w:space="0" w:color="auto"/>
            <w:right w:val="none" w:sz="0" w:space="0" w:color="auto"/>
          </w:divBdr>
        </w:div>
        <w:div w:id="469058125">
          <w:marLeft w:val="0"/>
          <w:marRight w:val="0"/>
          <w:marTop w:val="0"/>
          <w:marBottom w:val="0"/>
          <w:divBdr>
            <w:top w:val="none" w:sz="0" w:space="0" w:color="auto"/>
            <w:left w:val="none" w:sz="0" w:space="0" w:color="auto"/>
            <w:bottom w:val="none" w:sz="0" w:space="0" w:color="auto"/>
            <w:right w:val="none" w:sz="0" w:space="0" w:color="auto"/>
          </w:divBdr>
        </w:div>
        <w:div w:id="485366016">
          <w:marLeft w:val="0"/>
          <w:marRight w:val="0"/>
          <w:marTop w:val="0"/>
          <w:marBottom w:val="0"/>
          <w:divBdr>
            <w:top w:val="none" w:sz="0" w:space="0" w:color="auto"/>
            <w:left w:val="none" w:sz="0" w:space="0" w:color="auto"/>
            <w:bottom w:val="none" w:sz="0" w:space="0" w:color="auto"/>
            <w:right w:val="none" w:sz="0" w:space="0" w:color="auto"/>
          </w:divBdr>
        </w:div>
        <w:div w:id="502206554">
          <w:marLeft w:val="0"/>
          <w:marRight w:val="0"/>
          <w:marTop w:val="0"/>
          <w:marBottom w:val="0"/>
          <w:divBdr>
            <w:top w:val="none" w:sz="0" w:space="0" w:color="auto"/>
            <w:left w:val="none" w:sz="0" w:space="0" w:color="auto"/>
            <w:bottom w:val="none" w:sz="0" w:space="0" w:color="auto"/>
            <w:right w:val="none" w:sz="0" w:space="0" w:color="auto"/>
          </w:divBdr>
        </w:div>
        <w:div w:id="504394591">
          <w:marLeft w:val="0"/>
          <w:marRight w:val="0"/>
          <w:marTop w:val="0"/>
          <w:marBottom w:val="0"/>
          <w:divBdr>
            <w:top w:val="none" w:sz="0" w:space="0" w:color="auto"/>
            <w:left w:val="none" w:sz="0" w:space="0" w:color="auto"/>
            <w:bottom w:val="none" w:sz="0" w:space="0" w:color="auto"/>
            <w:right w:val="none" w:sz="0" w:space="0" w:color="auto"/>
          </w:divBdr>
        </w:div>
        <w:div w:id="545064259">
          <w:marLeft w:val="0"/>
          <w:marRight w:val="0"/>
          <w:marTop w:val="0"/>
          <w:marBottom w:val="0"/>
          <w:divBdr>
            <w:top w:val="none" w:sz="0" w:space="0" w:color="auto"/>
            <w:left w:val="none" w:sz="0" w:space="0" w:color="auto"/>
            <w:bottom w:val="none" w:sz="0" w:space="0" w:color="auto"/>
            <w:right w:val="none" w:sz="0" w:space="0" w:color="auto"/>
          </w:divBdr>
        </w:div>
        <w:div w:id="547188046">
          <w:marLeft w:val="0"/>
          <w:marRight w:val="0"/>
          <w:marTop w:val="0"/>
          <w:marBottom w:val="0"/>
          <w:divBdr>
            <w:top w:val="none" w:sz="0" w:space="0" w:color="auto"/>
            <w:left w:val="none" w:sz="0" w:space="0" w:color="auto"/>
            <w:bottom w:val="none" w:sz="0" w:space="0" w:color="auto"/>
            <w:right w:val="none" w:sz="0" w:space="0" w:color="auto"/>
          </w:divBdr>
        </w:div>
        <w:div w:id="564678499">
          <w:marLeft w:val="0"/>
          <w:marRight w:val="0"/>
          <w:marTop w:val="0"/>
          <w:marBottom w:val="0"/>
          <w:divBdr>
            <w:top w:val="none" w:sz="0" w:space="0" w:color="auto"/>
            <w:left w:val="none" w:sz="0" w:space="0" w:color="auto"/>
            <w:bottom w:val="none" w:sz="0" w:space="0" w:color="auto"/>
            <w:right w:val="none" w:sz="0" w:space="0" w:color="auto"/>
          </w:divBdr>
        </w:div>
        <w:div w:id="581372843">
          <w:marLeft w:val="0"/>
          <w:marRight w:val="0"/>
          <w:marTop w:val="0"/>
          <w:marBottom w:val="0"/>
          <w:divBdr>
            <w:top w:val="none" w:sz="0" w:space="0" w:color="auto"/>
            <w:left w:val="none" w:sz="0" w:space="0" w:color="auto"/>
            <w:bottom w:val="none" w:sz="0" w:space="0" w:color="auto"/>
            <w:right w:val="none" w:sz="0" w:space="0" w:color="auto"/>
          </w:divBdr>
        </w:div>
        <w:div w:id="594631917">
          <w:marLeft w:val="0"/>
          <w:marRight w:val="0"/>
          <w:marTop w:val="0"/>
          <w:marBottom w:val="0"/>
          <w:divBdr>
            <w:top w:val="none" w:sz="0" w:space="0" w:color="auto"/>
            <w:left w:val="none" w:sz="0" w:space="0" w:color="auto"/>
            <w:bottom w:val="none" w:sz="0" w:space="0" w:color="auto"/>
            <w:right w:val="none" w:sz="0" w:space="0" w:color="auto"/>
          </w:divBdr>
        </w:div>
        <w:div w:id="603457595">
          <w:marLeft w:val="0"/>
          <w:marRight w:val="0"/>
          <w:marTop w:val="0"/>
          <w:marBottom w:val="0"/>
          <w:divBdr>
            <w:top w:val="none" w:sz="0" w:space="0" w:color="auto"/>
            <w:left w:val="none" w:sz="0" w:space="0" w:color="auto"/>
            <w:bottom w:val="none" w:sz="0" w:space="0" w:color="auto"/>
            <w:right w:val="none" w:sz="0" w:space="0" w:color="auto"/>
          </w:divBdr>
        </w:div>
        <w:div w:id="609699996">
          <w:marLeft w:val="0"/>
          <w:marRight w:val="0"/>
          <w:marTop w:val="0"/>
          <w:marBottom w:val="0"/>
          <w:divBdr>
            <w:top w:val="none" w:sz="0" w:space="0" w:color="auto"/>
            <w:left w:val="none" w:sz="0" w:space="0" w:color="auto"/>
            <w:bottom w:val="none" w:sz="0" w:space="0" w:color="auto"/>
            <w:right w:val="none" w:sz="0" w:space="0" w:color="auto"/>
          </w:divBdr>
        </w:div>
        <w:div w:id="610747199">
          <w:marLeft w:val="0"/>
          <w:marRight w:val="0"/>
          <w:marTop w:val="0"/>
          <w:marBottom w:val="0"/>
          <w:divBdr>
            <w:top w:val="none" w:sz="0" w:space="0" w:color="auto"/>
            <w:left w:val="none" w:sz="0" w:space="0" w:color="auto"/>
            <w:bottom w:val="none" w:sz="0" w:space="0" w:color="auto"/>
            <w:right w:val="none" w:sz="0" w:space="0" w:color="auto"/>
          </w:divBdr>
        </w:div>
        <w:div w:id="617374332">
          <w:marLeft w:val="0"/>
          <w:marRight w:val="0"/>
          <w:marTop w:val="0"/>
          <w:marBottom w:val="0"/>
          <w:divBdr>
            <w:top w:val="none" w:sz="0" w:space="0" w:color="auto"/>
            <w:left w:val="none" w:sz="0" w:space="0" w:color="auto"/>
            <w:bottom w:val="none" w:sz="0" w:space="0" w:color="auto"/>
            <w:right w:val="none" w:sz="0" w:space="0" w:color="auto"/>
          </w:divBdr>
        </w:div>
        <w:div w:id="627130116">
          <w:marLeft w:val="0"/>
          <w:marRight w:val="0"/>
          <w:marTop w:val="0"/>
          <w:marBottom w:val="0"/>
          <w:divBdr>
            <w:top w:val="none" w:sz="0" w:space="0" w:color="auto"/>
            <w:left w:val="none" w:sz="0" w:space="0" w:color="auto"/>
            <w:bottom w:val="none" w:sz="0" w:space="0" w:color="auto"/>
            <w:right w:val="none" w:sz="0" w:space="0" w:color="auto"/>
          </w:divBdr>
        </w:div>
        <w:div w:id="633023548">
          <w:marLeft w:val="0"/>
          <w:marRight w:val="0"/>
          <w:marTop w:val="0"/>
          <w:marBottom w:val="0"/>
          <w:divBdr>
            <w:top w:val="none" w:sz="0" w:space="0" w:color="auto"/>
            <w:left w:val="none" w:sz="0" w:space="0" w:color="auto"/>
            <w:bottom w:val="none" w:sz="0" w:space="0" w:color="auto"/>
            <w:right w:val="none" w:sz="0" w:space="0" w:color="auto"/>
          </w:divBdr>
        </w:div>
        <w:div w:id="647127281">
          <w:marLeft w:val="0"/>
          <w:marRight w:val="0"/>
          <w:marTop w:val="0"/>
          <w:marBottom w:val="0"/>
          <w:divBdr>
            <w:top w:val="none" w:sz="0" w:space="0" w:color="auto"/>
            <w:left w:val="none" w:sz="0" w:space="0" w:color="auto"/>
            <w:bottom w:val="none" w:sz="0" w:space="0" w:color="auto"/>
            <w:right w:val="none" w:sz="0" w:space="0" w:color="auto"/>
          </w:divBdr>
        </w:div>
        <w:div w:id="652375262">
          <w:marLeft w:val="0"/>
          <w:marRight w:val="0"/>
          <w:marTop w:val="0"/>
          <w:marBottom w:val="0"/>
          <w:divBdr>
            <w:top w:val="none" w:sz="0" w:space="0" w:color="auto"/>
            <w:left w:val="none" w:sz="0" w:space="0" w:color="auto"/>
            <w:bottom w:val="none" w:sz="0" w:space="0" w:color="auto"/>
            <w:right w:val="none" w:sz="0" w:space="0" w:color="auto"/>
          </w:divBdr>
        </w:div>
        <w:div w:id="653918457">
          <w:marLeft w:val="0"/>
          <w:marRight w:val="0"/>
          <w:marTop w:val="0"/>
          <w:marBottom w:val="0"/>
          <w:divBdr>
            <w:top w:val="none" w:sz="0" w:space="0" w:color="auto"/>
            <w:left w:val="none" w:sz="0" w:space="0" w:color="auto"/>
            <w:bottom w:val="none" w:sz="0" w:space="0" w:color="auto"/>
            <w:right w:val="none" w:sz="0" w:space="0" w:color="auto"/>
          </w:divBdr>
        </w:div>
        <w:div w:id="688719511">
          <w:marLeft w:val="0"/>
          <w:marRight w:val="0"/>
          <w:marTop w:val="0"/>
          <w:marBottom w:val="0"/>
          <w:divBdr>
            <w:top w:val="none" w:sz="0" w:space="0" w:color="auto"/>
            <w:left w:val="none" w:sz="0" w:space="0" w:color="auto"/>
            <w:bottom w:val="none" w:sz="0" w:space="0" w:color="auto"/>
            <w:right w:val="none" w:sz="0" w:space="0" w:color="auto"/>
          </w:divBdr>
        </w:div>
        <w:div w:id="698623651">
          <w:marLeft w:val="0"/>
          <w:marRight w:val="0"/>
          <w:marTop w:val="0"/>
          <w:marBottom w:val="0"/>
          <w:divBdr>
            <w:top w:val="none" w:sz="0" w:space="0" w:color="auto"/>
            <w:left w:val="none" w:sz="0" w:space="0" w:color="auto"/>
            <w:bottom w:val="none" w:sz="0" w:space="0" w:color="auto"/>
            <w:right w:val="none" w:sz="0" w:space="0" w:color="auto"/>
          </w:divBdr>
        </w:div>
        <w:div w:id="706376984">
          <w:marLeft w:val="0"/>
          <w:marRight w:val="0"/>
          <w:marTop w:val="0"/>
          <w:marBottom w:val="0"/>
          <w:divBdr>
            <w:top w:val="none" w:sz="0" w:space="0" w:color="auto"/>
            <w:left w:val="none" w:sz="0" w:space="0" w:color="auto"/>
            <w:bottom w:val="none" w:sz="0" w:space="0" w:color="auto"/>
            <w:right w:val="none" w:sz="0" w:space="0" w:color="auto"/>
          </w:divBdr>
        </w:div>
        <w:div w:id="708145459">
          <w:marLeft w:val="0"/>
          <w:marRight w:val="0"/>
          <w:marTop w:val="0"/>
          <w:marBottom w:val="0"/>
          <w:divBdr>
            <w:top w:val="none" w:sz="0" w:space="0" w:color="auto"/>
            <w:left w:val="none" w:sz="0" w:space="0" w:color="auto"/>
            <w:bottom w:val="none" w:sz="0" w:space="0" w:color="auto"/>
            <w:right w:val="none" w:sz="0" w:space="0" w:color="auto"/>
          </w:divBdr>
        </w:div>
        <w:div w:id="708189044">
          <w:marLeft w:val="0"/>
          <w:marRight w:val="0"/>
          <w:marTop w:val="0"/>
          <w:marBottom w:val="0"/>
          <w:divBdr>
            <w:top w:val="none" w:sz="0" w:space="0" w:color="auto"/>
            <w:left w:val="none" w:sz="0" w:space="0" w:color="auto"/>
            <w:bottom w:val="none" w:sz="0" w:space="0" w:color="auto"/>
            <w:right w:val="none" w:sz="0" w:space="0" w:color="auto"/>
          </w:divBdr>
        </w:div>
        <w:div w:id="724524185">
          <w:marLeft w:val="0"/>
          <w:marRight w:val="0"/>
          <w:marTop w:val="0"/>
          <w:marBottom w:val="0"/>
          <w:divBdr>
            <w:top w:val="none" w:sz="0" w:space="0" w:color="auto"/>
            <w:left w:val="none" w:sz="0" w:space="0" w:color="auto"/>
            <w:bottom w:val="none" w:sz="0" w:space="0" w:color="auto"/>
            <w:right w:val="none" w:sz="0" w:space="0" w:color="auto"/>
          </w:divBdr>
        </w:div>
        <w:div w:id="735737728">
          <w:marLeft w:val="0"/>
          <w:marRight w:val="0"/>
          <w:marTop w:val="0"/>
          <w:marBottom w:val="0"/>
          <w:divBdr>
            <w:top w:val="none" w:sz="0" w:space="0" w:color="auto"/>
            <w:left w:val="none" w:sz="0" w:space="0" w:color="auto"/>
            <w:bottom w:val="none" w:sz="0" w:space="0" w:color="auto"/>
            <w:right w:val="none" w:sz="0" w:space="0" w:color="auto"/>
          </w:divBdr>
        </w:div>
        <w:div w:id="745734332">
          <w:marLeft w:val="0"/>
          <w:marRight w:val="0"/>
          <w:marTop w:val="0"/>
          <w:marBottom w:val="0"/>
          <w:divBdr>
            <w:top w:val="none" w:sz="0" w:space="0" w:color="auto"/>
            <w:left w:val="none" w:sz="0" w:space="0" w:color="auto"/>
            <w:bottom w:val="none" w:sz="0" w:space="0" w:color="auto"/>
            <w:right w:val="none" w:sz="0" w:space="0" w:color="auto"/>
          </w:divBdr>
        </w:div>
        <w:div w:id="751314736">
          <w:marLeft w:val="0"/>
          <w:marRight w:val="0"/>
          <w:marTop w:val="0"/>
          <w:marBottom w:val="0"/>
          <w:divBdr>
            <w:top w:val="none" w:sz="0" w:space="0" w:color="auto"/>
            <w:left w:val="none" w:sz="0" w:space="0" w:color="auto"/>
            <w:bottom w:val="none" w:sz="0" w:space="0" w:color="auto"/>
            <w:right w:val="none" w:sz="0" w:space="0" w:color="auto"/>
          </w:divBdr>
        </w:div>
        <w:div w:id="757672223">
          <w:marLeft w:val="0"/>
          <w:marRight w:val="0"/>
          <w:marTop w:val="0"/>
          <w:marBottom w:val="0"/>
          <w:divBdr>
            <w:top w:val="none" w:sz="0" w:space="0" w:color="auto"/>
            <w:left w:val="none" w:sz="0" w:space="0" w:color="auto"/>
            <w:bottom w:val="none" w:sz="0" w:space="0" w:color="auto"/>
            <w:right w:val="none" w:sz="0" w:space="0" w:color="auto"/>
          </w:divBdr>
        </w:div>
        <w:div w:id="769811234">
          <w:marLeft w:val="0"/>
          <w:marRight w:val="0"/>
          <w:marTop w:val="0"/>
          <w:marBottom w:val="0"/>
          <w:divBdr>
            <w:top w:val="none" w:sz="0" w:space="0" w:color="auto"/>
            <w:left w:val="none" w:sz="0" w:space="0" w:color="auto"/>
            <w:bottom w:val="none" w:sz="0" w:space="0" w:color="auto"/>
            <w:right w:val="none" w:sz="0" w:space="0" w:color="auto"/>
          </w:divBdr>
        </w:div>
        <w:div w:id="790979339">
          <w:marLeft w:val="0"/>
          <w:marRight w:val="0"/>
          <w:marTop w:val="0"/>
          <w:marBottom w:val="0"/>
          <w:divBdr>
            <w:top w:val="none" w:sz="0" w:space="0" w:color="auto"/>
            <w:left w:val="none" w:sz="0" w:space="0" w:color="auto"/>
            <w:bottom w:val="none" w:sz="0" w:space="0" w:color="auto"/>
            <w:right w:val="none" w:sz="0" w:space="0" w:color="auto"/>
          </w:divBdr>
        </w:div>
        <w:div w:id="798451634">
          <w:marLeft w:val="0"/>
          <w:marRight w:val="0"/>
          <w:marTop w:val="0"/>
          <w:marBottom w:val="0"/>
          <w:divBdr>
            <w:top w:val="none" w:sz="0" w:space="0" w:color="auto"/>
            <w:left w:val="none" w:sz="0" w:space="0" w:color="auto"/>
            <w:bottom w:val="none" w:sz="0" w:space="0" w:color="auto"/>
            <w:right w:val="none" w:sz="0" w:space="0" w:color="auto"/>
          </w:divBdr>
        </w:div>
        <w:div w:id="814836385">
          <w:marLeft w:val="0"/>
          <w:marRight w:val="0"/>
          <w:marTop w:val="0"/>
          <w:marBottom w:val="0"/>
          <w:divBdr>
            <w:top w:val="none" w:sz="0" w:space="0" w:color="auto"/>
            <w:left w:val="none" w:sz="0" w:space="0" w:color="auto"/>
            <w:bottom w:val="none" w:sz="0" w:space="0" w:color="auto"/>
            <w:right w:val="none" w:sz="0" w:space="0" w:color="auto"/>
          </w:divBdr>
        </w:div>
        <w:div w:id="820198319">
          <w:marLeft w:val="0"/>
          <w:marRight w:val="0"/>
          <w:marTop w:val="0"/>
          <w:marBottom w:val="0"/>
          <w:divBdr>
            <w:top w:val="none" w:sz="0" w:space="0" w:color="auto"/>
            <w:left w:val="none" w:sz="0" w:space="0" w:color="auto"/>
            <w:bottom w:val="none" w:sz="0" w:space="0" w:color="auto"/>
            <w:right w:val="none" w:sz="0" w:space="0" w:color="auto"/>
          </w:divBdr>
        </w:div>
        <w:div w:id="867522179">
          <w:marLeft w:val="0"/>
          <w:marRight w:val="0"/>
          <w:marTop w:val="0"/>
          <w:marBottom w:val="0"/>
          <w:divBdr>
            <w:top w:val="none" w:sz="0" w:space="0" w:color="auto"/>
            <w:left w:val="none" w:sz="0" w:space="0" w:color="auto"/>
            <w:bottom w:val="none" w:sz="0" w:space="0" w:color="auto"/>
            <w:right w:val="none" w:sz="0" w:space="0" w:color="auto"/>
          </w:divBdr>
        </w:div>
        <w:div w:id="881791460">
          <w:marLeft w:val="0"/>
          <w:marRight w:val="0"/>
          <w:marTop w:val="0"/>
          <w:marBottom w:val="0"/>
          <w:divBdr>
            <w:top w:val="none" w:sz="0" w:space="0" w:color="auto"/>
            <w:left w:val="none" w:sz="0" w:space="0" w:color="auto"/>
            <w:bottom w:val="none" w:sz="0" w:space="0" w:color="auto"/>
            <w:right w:val="none" w:sz="0" w:space="0" w:color="auto"/>
          </w:divBdr>
        </w:div>
        <w:div w:id="883326327">
          <w:marLeft w:val="0"/>
          <w:marRight w:val="0"/>
          <w:marTop w:val="0"/>
          <w:marBottom w:val="0"/>
          <w:divBdr>
            <w:top w:val="none" w:sz="0" w:space="0" w:color="auto"/>
            <w:left w:val="none" w:sz="0" w:space="0" w:color="auto"/>
            <w:bottom w:val="none" w:sz="0" w:space="0" w:color="auto"/>
            <w:right w:val="none" w:sz="0" w:space="0" w:color="auto"/>
          </w:divBdr>
        </w:div>
        <w:div w:id="888758621">
          <w:marLeft w:val="0"/>
          <w:marRight w:val="0"/>
          <w:marTop w:val="0"/>
          <w:marBottom w:val="0"/>
          <w:divBdr>
            <w:top w:val="none" w:sz="0" w:space="0" w:color="auto"/>
            <w:left w:val="none" w:sz="0" w:space="0" w:color="auto"/>
            <w:bottom w:val="none" w:sz="0" w:space="0" w:color="auto"/>
            <w:right w:val="none" w:sz="0" w:space="0" w:color="auto"/>
          </w:divBdr>
        </w:div>
        <w:div w:id="923221481">
          <w:marLeft w:val="0"/>
          <w:marRight w:val="0"/>
          <w:marTop w:val="0"/>
          <w:marBottom w:val="0"/>
          <w:divBdr>
            <w:top w:val="none" w:sz="0" w:space="0" w:color="auto"/>
            <w:left w:val="none" w:sz="0" w:space="0" w:color="auto"/>
            <w:bottom w:val="none" w:sz="0" w:space="0" w:color="auto"/>
            <w:right w:val="none" w:sz="0" w:space="0" w:color="auto"/>
          </w:divBdr>
        </w:div>
        <w:div w:id="930815688">
          <w:marLeft w:val="0"/>
          <w:marRight w:val="0"/>
          <w:marTop w:val="0"/>
          <w:marBottom w:val="0"/>
          <w:divBdr>
            <w:top w:val="none" w:sz="0" w:space="0" w:color="auto"/>
            <w:left w:val="none" w:sz="0" w:space="0" w:color="auto"/>
            <w:bottom w:val="none" w:sz="0" w:space="0" w:color="auto"/>
            <w:right w:val="none" w:sz="0" w:space="0" w:color="auto"/>
          </w:divBdr>
        </w:div>
        <w:div w:id="938558951">
          <w:marLeft w:val="0"/>
          <w:marRight w:val="0"/>
          <w:marTop w:val="0"/>
          <w:marBottom w:val="0"/>
          <w:divBdr>
            <w:top w:val="none" w:sz="0" w:space="0" w:color="auto"/>
            <w:left w:val="none" w:sz="0" w:space="0" w:color="auto"/>
            <w:bottom w:val="none" w:sz="0" w:space="0" w:color="auto"/>
            <w:right w:val="none" w:sz="0" w:space="0" w:color="auto"/>
          </w:divBdr>
        </w:div>
        <w:div w:id="969558313">
          <w:marLeft w:val="0"/>
          <w:marRight w:val="0"/>
          <w:marTop w:val="0"/>
          <w:marBottom w:val="0"/>
          <w:divBdr>
            <w:top w:val="none" w:sz="0" w:space="0" w:color="auto"/>
            <w:left w:val="none" w:sz="0" w:space="0" w:color="auto"/>
            <w:bottom w:val="none" w:sz="0" w:space="0" w:color="auto"/>
            <w:right w:val="none" w:sz="0" w:space="0" w:color="auto"/>
          </w:divBdr>
        </w:div>
        <w:div w:id="993919076">
          <w:marLeft w:val="0"/>
          <w:marRight w:val="0"/>
          <w:marTop w:val="0"/>
          <w:marBottom w:val="0"/>
          <w:divBdr>
            <w:top w:val="none" w:sz="0" w:space="0" w:color="auto"/>
            <w:left w:val="none" w:sz="0" w:space="0" w:color="auto"/>
            <w:bottom w:val="none" w:sz="0" w:space="0" w:color="auto"/>
            <w:right w:val="none" w:sz="0" w:space="0" w:color="auto"/>
          </w:divBdr>
        </w:div>
        <w:div w:id="1006206838">
          <w:marLeft w:val="0"/>
          <w:marRight w:val="0"/>
          <w:marTop w:val="0"/>
          <w:marBottom w:val="0"/>
          <w:divBdr>
            <w:top w:val="none" w:sz="0" w:space="0" w:color="auto"/>
            <w:left w:val="none" w:sz="0" w:space="0" w:color="auto"/>
            <w:bottom w:val="none" w:sz="0" w:space="0" w:color="auto"/>
            <w:right w:val="none" w:sz="0" w:space="0" w:color="auto"/>
          </w:divBdr>
        </w:div>
        <w:div w:id="1012490492">
          <w:marLeft w:val="0"/>
          <w:marRight w:val="0"/>
          <w:marTop w:val="0"/>
          <w:marBottom w:val="0"/>
          <w:divBdr>
            <w:top w:val="none" w:sz="0" w:space="0" w:color="auto"/>
            <w:left w:val="none" w:sz="0" w:space="0" w:color="auto"/>
            <w:bottom w:val="none" w:sz="0" w:space="0" w:color="auto"/>
            <w:right w:val="none" w:sz="0" w:space="0" w:color="auto"/>
          </w:divBdr>
        </w:div>
        <w:div w:id="1038360772">
          <w:marLeft w:val="0"/>
          <w:marRight w:val="0"/>
          <w:marTop w:val="0"/>
          <w:marBottom w:val="0"/>
          <w:divBdr>
            <w:top w:val="none" w:sz="0" w:space="0" w:color="auto"/>
            <w:left w:val="none" w:sz="0" w:space="0" w:color="auto"/>
            <w:bottom w:val="none" w:sz="0" w:space="0" w:color="auto"/>
            <w:right w:val="none" w:sz="0" w:space="0" w:color="auto"/>
          </w:divBdr>
        </w:div>
        <w:div w:id="1064259689">
          <w:marLeft w:val="0"/>
          <w:marRight w:val="0"/>
          <w:marTop w:val="0"/>
          <w:marBottom w:val="0"/>
          <w:divBdr>
            <w:top w:val="none" w:sz="0" w:space="0" w:color="auto"/>
            <w:left w:val="none" w:sz="0" w:space="0" w:color="auto"/>
            <w:bottom w:val="none" w:sz="0" w:space="0" w:color="auto"/>
            <w:right w:val="none" w:sz="0" w:space="0" w:color="auto"/>
          </w:divBdr>
        </w:div>
        <w:div w:id="1088888005">
          <w:marLeft w:val="0"/>
          <w:marRight w:val="0"/>
          <w:marTop w:val="0"/>
          <w:marBottom w:val="0"/>
          <w:divBdr>
            <w:top w:val="none" w:sz="0" w:space="0" w:color="auto"/>
            <w:left w:val="none" w:sz="0" w:space="0" w:color="auto"/>
            <w:bottom w:val="none" w:sz="0" w:space="0" w:color="auto"/>
            <w:right w:val="none" w:sz="0" w:space="0" w:color="auto"/>
          </w:divBdr>
        </w:div>
        <w:div w:id="1094401598">
          <w:marLeft w:val="0"/>
          <w:marRight w:val="0"/>
          <w:marTop w:val="0"/>
          <w:marBottom w:val="0"/>
          <w:divBdr>
            <w:top w:val="none" w:sz="0" w:space="0" w:color="auto"/>
            <w:left w:val="none" w:sz="0" w:space="0" w:color="auto"/>
            <w:bottom w:val="none" w:sz="0" w:space="0" w:color="auto"/>
            <w:right w:val="none" w:sz="0" w:space="0" w:color="auto"/>
          </w:divBdr>
        </w:div>
        <w:div w:id="1096242994">
          <w:marLeft w:val="0"/>
          <w:marRight w:val="0"/>
          <w:marTop w:val="0"/>
          <w:marBottom w:val="0"/>
          <w:divBdr>
            <w:top w:val="none" w:sz="0" w:space="0" w:color="auto"/>
            <w:left w:val="none" w:sz="0" w:space="0" w:color="auto"/>
            <w:bottom w:val="none" w:sz="0" w:space="0" w:color="auto"/>
            <w:right w:val="none" w:sz="0" w:space="0" w:color="auto"/>
          </w:divBdr>
        </w:div>
        <w:div w:id="1127701221">
          <w:marLeft w:val="0"/>
          <w:marRight w:val="0"/>
          <w:marTop w:val="0"/>
          <w:marBottom w:val="0"/>
          <w:divBdr>
            <w:top w:val="none" w:sz="0" w:space="0" w:color="auto"/>
            <w:left w:val="none" w:sz="0" w:space="0" w:color="auto"/>
            <w:bottom w:val="none" w:sz="0" w:space="0" w:color="auto"/>
            <w:right w:val="none" w:sz="0" w:space="0" w:color="auto"/>
          </w:divBdr>
        </w:div>
        <w:div w:id="1152454173">
          <w:marLeft w:val="0"/>
          <w:marRight w:val="0"/>
          <w:marTop w:val="0"/>
          <w:marBottom w:val="0"/>
          <w:divBdr>
            <w:top w:val="none" w:sz="0" w:space="0" w:color="auto"/>
            <w:left w:val="none" w:sz="0" w:space="0" w:color="auto"/>
            <w:bottom w:val="none" w:sz="0" w:space="0" w:color="auto"/>
            <w:right w:val="none" w:sz="0" w:space="0" w:color="auto"/>
          </w:divBdr>
        </w:div>
        <w:div w:id="1187720490">
          <w:marLeft w:val="0"/>
          <w:marRight w:val="0"/>
          <w:marTop w:val="0"/>
          <w:marBottom w:val="0"/>
          <w:divBdr>
            <w:top w:val="none" w:sz="0" w:space="0" w:color="auto"/>
            <w:left w:val="none" w:sz="0" w:space="0" w:color="auto"/>
            <w:bottom w:val="none" w:sz="0" w:space="0" w:color="auto"/>
            <w:right w:val="none" w:sz="0" w:space="0" w:color="auto"/>
          </w:divBdr>
        </w:div>
        <w:div w:id="1192455435">
          <w:marLeft w:val="0"/>
          <w:marRight w:val="0"/>
          <w:marTop w:val="0"/>
          <w:marBottom w:val="0"/>
          <w:divBdr>
            <w:top w:val="none" w:sz="0" w:space="0" w:color="auto"/>
            <w:left w:val="none" w:sz="0" w:space="0" w:color="auto"/>
            <w:bottom w:val="none" w:sz="0" w:space="0" w:color="auto"/>
            <w:right w:val="none" w:sz="0" w:space="0" w:color="auto"/>
          </w:divBdr>
        </w:div>
        <w:div w:id="1206599289">
          <w:marLeft w:val="0"/>
          <w:marRight w:val="0"/>
          <w:marTop w:val="0"/>
          <w:marBottom w:val="0"/>
          <w:divBdr>
            <w:top w:val="none" w:sz="0" w:space="0" w:color="auto"/>
            <w:left w:val="none" w:sz="0" w:space="0" w:color="auto"/>
            <w:bottom w:val="none" w:sz="0" w:space="0" w:color="auto"/>
            <w:right w:val="none" w:sz="0" w:space="0" w:color="auto"/>
          </w:divBdr>
        </w:div>
        <w:div w:id="1219784057">
          <w:marLeft w:val="0"/>
          <w:marRight w:val="0"/>
          <w:marTop w:val="0"/>
          <w:marBottom w:val="0"/>
          <w:divBdr>
            <w:top w:val="none" w:sz="0" w:space="0" w:color="auto"/>
            <w:left w:val="none" w:sz="0" w:space="0" w:color="auto"/>
            <w:bottom w:val="none" w:sz="0" w:space="0" w:color="auto"/>
            <w:right w:val="none" w:sz="0" w:space="0" w:color="auto"/>
          </w:divBdr>
        </w:div>
        <w:div w:id="1222519670">
          <w:marLeft w:val="0"/>
          <w:marRight w:val="0"/>
          <w:marTop w:val="0"/>
          <w:marBottom w:val="0"/>
          <w:divBdr>
            <w:top w:val="none" w:sz="0" w:space="0" w:color="auto"/>
            <w:left w:val="none" w:sz="0" w:space="0" w:color="auto"/>
            <w:bottom w:val="none" w:sz="0" w:space="0" w:color="auto"/>
            <w:right w:val="none" w:sz="0" w:space="0" w:color="auto"/>
          </w:divBdr>
        </w:div>
        <w:div w:id="1229536221">
          <w:marLeft w:val="0"/>
          <w:marRight w:val="0"/>
          <w:marTop w:val="0"/>
          <w:marBottom w:val="0"/>
          <w:divBdr>
            <w:top w:val="none" w:sz="0" w:space="0" w:color="auto"/>
            <w:left w:val="none" w:sz="0" w:space="0" w:color="auto"/>
            <w:bottom w:val="none" w:sz="0" w:space="0" w:color="auto"/>
            <w:right w:val="none" w:sz="0" w:space="0" w:color="auto"/>
          </w:divBdr>
        </w:div>
        <w:div w:id="1234319715">
          <w:marLeft w:val="0"/>
          <w:marRight w:val="0"/>
          <w:marTop w:val="0"/>
          <w:marBottom w:val="0"/>
          <w:divBdr>
            <w:top w:val="none" w:sz="0" w:space="0" w:color="auto"/>
            <w:left w:val="none" w:sz="0" w:space="0" w:color="auto"/>
            <w:bottom w:val="none" w:sz="0" w:space="0" w:color="auto"/>
            <w:right w:val="none" w:sz="0" w:space="0" w:color="auto"/>
          </w:divBdr>
        </w:div>
        <w:div w:id="1240092926">
          <w:marLeft w:val="0"/>
          <w:marRight w:val="0"/>
          <w:marTop w:val="0"/>
          <w:marBottom w:val="0"/>
          <w:divBdr>
            <w:top w:val="none" w:sz="0" w:space="0" w:color="auto"/>
            <w:left w:val="none" w:sz="0" w:space="0" w:color="auto"/>
            <w:bottom w:val="none" w:sz="0" w:space="0" w:color="auto"/>
            <w:right w:val="none" w:sz="0" w:space="0" w:color="auto"/>
          </w:divBdr>
        </w:div>
        <w:div w:id="1244414884">
          <w:marLeft w:val="0"/>
          <w:marRight w:val="0"/>
          <w:marTop w:val="0"/>
          <w:marBottom w:val="0"/>
          <w:divBdr>
            <w:top w:val="none" w:sz="0" w:space="0" w:color="auto"/>
            <w:left w:val="none" w:sz="0" w:space="0" w:color="auto"/>
            <w:bottom w:val="none" w:sz="0" w:space="0" w:color="auto"/>
            <w:right w:val="none" w:sz="0" w:space="0" w:color="auto"/>
          </w:divBdr>
        </w:div>
        <w:div w:id="1247809640">
          <w:marLeft w:val="0"/>
          <w:marRight w:val="0"/>
          <w:marTop w:val="0"/>
          <w:marBottom w:val="0"/>
          <w:divBdr>
            <w:top w:val="none" w:sz="0" w:space="0" w:color="auto"/>
            <w:left w:val="none" w:sz="0" w:space="0" w:color="auto"/>
            <w:bottom w:val="none" w:sz="0" w:space="0" w:color="auto"/>
            <w:right w:val="none" w:sz="0" w:space="0" w:color="auto"/>
          </w:divBdr>
        </w:div>
        <w:div w:id="1260913456">
          <w:marLeft w:val="0"/>
          <w:marRight w:val="0"/>
          <w:marTop w:val="0"/>
          <w:marBottom w:val="0"/>
          <w:divBdr>
            <w:top w:val="none" w:sz="0" w:space="0" w:color="auto"/>
            <w:left w:val="none" w:sz="0" w:space="0" w:color="auto"/>
            <w:bottom w:val="none" w:sz="0" w:space="0" w:color="auto"/>
            <w:right w:val="none" w:sz="0" w:space="0" w:color="auto"/>
          </w:divBdr>
        </w:div>
        <w:div w:id="1286039490">
          <w:marLeft w:val="0"/>
          <w:marRight w:val="0"/>
          <w:marTop w:val="0"/>
          <w:marBottom w:val="0"/>
          <w:divBdr>
            <w:top w:val="none" w:sz="0" w:space="0" w:color="auto"/>
            <w:left w:val="none" w:sz="0" w:space="0" w:color="auto"/>
            <w:bottom w:val="none" w:sz="0" w:space="0" w:color="auto"/>
            <w:right w:val="none" w:sz="0" w:space="0" w:color="auto"/>
          </w:divBdr>
        </w:div>
        <w:div w:id="1352149356">
          <w:marLeft w:val="0"/>
          <w:marRight w:val="0"/>
          <w:marTop w:val="0"/>
          <w:marBottom w:val="0"/>
          <w:divBdr>
            <w:top w:val="none" w:sz="0" w:space="0" w:color="auto"/>
            <w:left w:val="none" w:sz="0" w:space="0" w:color="auto"/>
            <w:bottom w:val="none" w:sz="0" w:space="0" w:color="auto"/>
            <w:right w:val="none" w:sz="0" w:space="0" w:color="auto"/>
          </w:divBdr>
        </w:div>
        <w:div w:id="1356730206">
          <w:marLeft w:val="0"/>
          <w:marRight w:val="0"/>
          <w:marTop w:val="0"/>
          <w:marBottom w:val="0"/>
          <w:divBdr>
            <w:top w:val="none" w:sz="0" w:space="0" w:color="auto"/>
            <w:left w:val="none" w:sz="0" w:space="0" w:color="auto"/>
            <w:bottom w:val="none" w:sz="0" w:space="0" w:color="auto"/>
            <w:right w:val="none" w:sz="0" w:space="0" w:color="auto"/>
          </w:divBdr>
        </w:div>
        <w:div w:id="1358577951">
          <w:marLeft w:val="0"/>
          <w:marRight w:val="0"/>
          <w:marTop w:val="0"/>
          <w:marBottom w:val="0"/>
          <w:divBdr>
            <w:top w:val="none" w:sz="0" w:space="0" w:color="auto"/>
            <w:left w:val="none" w:sz="0" w:space="0" w:color="auto"/>
            <w:bottom w:val="none" w:sz="0" w:space="0" w:color="auto"/>
            <w:right w:val="none" w:sz="0" w:space="0" w:color="auto"/>
          </w:divBdr>
        </w:div>
        <w:div w:id="1360935059">
          <w:marLeft w:val="0"/>
          <w:marRight w:val="0"/>
          <w:marTop w:val="0"/>
          <w:marBottom w:val="0"/>
          <w:divBdr>
            <w:top w:val="none" w:sz="0" w:space="0" w:color="auto"/>
            <w:left w:val="none" w:sz="0" w:space="0" w:color="auto"/>
            <w:bottom w:val="none" w:sz="0" w:space="0" w:color="auto"/>
            <w:right w:val="none" w:sz="0" w:space="0" w:color="auto"/>
          </w:divBdr>
        </w:div>
        <w:div w:id="1371035536">
          <w:marLeft w:val="0"/>
          <w:marRight w:val="0"/>
          <w:marTop w:val="0"/>
          <w:marBottom w:val="0"/>
          <w:divBdr>
            <w:top w:val="none" w:sz="0" w:space="0" w:color="auto"/>
            <w:left w:val="none" w:sz="0" w:space="0" w:color="auto"/>
            <w:bottom w:val="none" w:sz="0" w:space="0" w:color="auto"/>
            <w:right w:val="none" w:sz="0" w:space="0" w:color="auto"/>
          </w:divBdr>
        </w:div>
        <w:div w:id="1402291451">
          <w:marLeft w:val="0"/>
          <w:marRight w:val="0"/>
          <w:marTop w:val="0"/>
          <w:marBottom w:val="0"/>
          <w:divBdr>
            <w:top w:val="none" w:sz="0" w:space="0" w:color="auto"/>
            <w:left w:val="none" w:sz="0" w:space="0" w:color="auto"/>
            <w:bottom w:val="none" w:sz="0" w:space="0" w:color="auto"/>
            <w:right w:val="none" w:sz="0" w:space="0" w:color="auto"/>
          </w:divBdr>
        </w:div>
        <w:div w:id="1405179952">
          <w:marLeft w:val="0"/>
          <w:marRight w:val="0"/>
          <w:marTop w:val="0"/>
          <w:marBottom w:val="0"/>
          <w:divBdr>
            <w:top w:val="none" w:sz="0" w:space="0" w:color="auto"/>
            <w:left w:val="none" w:sz="0" w:space="0" w:color="auto"/>
            <w:bottom w:val="none" w:sz="0" w:space="0" w:color="auto"/>
            <w:right w:val="none" w:sz="0" w:space="0" w:color="auto"/>
          </w:divBdr>
        </w:div>
        <w:div w:id="1407457233">
          <w:marLeft w:val="0"/>
          <w:marRight w:val="0"/>
          <w:marTop w:val="0"/>
          <w:marBottom w:val="0"/>
          <w:divBdr>
            <w:top w:val="none" w:sz="0" w:space="0" w:color="auto"/>
            <w:left w:val="none" w:sz="0" w:space="0" w:color="auto"/>
            <w:bottom w:val="none" w:sz="0" w:space="0" w:color="auto"/>
            <w:right w:val="none" w:sz="0" w:space="0" w:color="auto"/>
          </w:divBdr>
        </w:div>
        <w:div w:id="1419986780">
          <w:marLeft w:val="0"/>
          <w:marRight w:val="0"/>
          <w:marTop w:val="0"/>
          <w:marBottom w:val="0"/>
          <w:divBdr>
            <w:top w:val="none" w:sz="0" w:space="0" w:color="auto"/>
            <w:left w:val="none" w:sz="0" w:space="0" w:color="auto"/>
            <w:bottom w:val="none" w:sz="0" w:space="0" w:color="auto"/>
            <w:right w:val="none" w:sz="0" w:space="0" w:color="auto"/>
          </w:divBdr>
        </w:div>
        <w:div w:id="1429161596">
          <w:marLeft w:val="0"/>
          <w:marRight w:val="0"/>
          <w:marTop w:val="0"/>
          <w:marBottom w:val="0"/>
          <w:divBdr>
            <w:top w:val="none" w:sz="0" w:space="0" w:color="auto"/>
            <w:left w:val="none" w:sz="0" w:space="0" w:color="auto"/>
            <w:bottom w:val="none" w:sz="0" w:space="0" w:color="auto"/>
            <w:right w:val="none" w:sz="0" w:space="0" w:color="auto"/>
          </w:divBdr>
        </w:div>
        <w:div w:id="1434982312">
          <w:marLeft w:val="0"/>
          <w:marRight w:val="0"/>
          <w:marTop w:val="0"/>
          <w:marBottom w:val="0"/>
          <w:divBdr>
            <w:top w:val="none" w:sz="0" w:space="0" w:color="auto"/>
            <w:left w:val="none" w:sz="0" w:space="0" w:color="auto"/>
            <w:bottom w:val="none" w:sz="0" w:space="0" w:color="auto"/>
            <w:right w:val="none" w:sz="0" w:space="0" w:color="auto"/>
          </w:divBdr>
        </w:div>
        <w:div w:id="1439595597">
          <w:marLeft w:val="0"/>
          <w:marRight w:val="0"/>
          <w:marTop w:val="0"/>
          <w:marBottom w:val="0"/>
          <w:divBdr>
            <w:top w:val="none" w:sz="0" w:space="0" w:color="auto"/>
            <w:left w:val="none" w:sz="0" w:space="0" w:color="auto"/>
            <w:bottom w:val="none" w:sz="0" w:space="0" w:color="auto"/>
            <w:right w:val="none" w:sz="0" w:space="0" w:color="auto"/>
          </w:divBdr>
        </w:div>
        <w:div w:id="1441027600">
          <w:marLeft w:val="0"/>
          <w:marRight w:val="0"/>
          <w:marTop w:val="0"/>
          <w:marBottom w:val="0"/>
          <w:divBdr>
            <w:top w:val="none" w:sz="0" w:space="0" w:color="auto"/>
            <w:left w:val="none" w:sz="0" w:space="0" w:color="auto"/>
            <w:bottom w:val="none" w:sz="0" w:space="0" w:color="auto"/>
            <w:right w:val="none" w:sz="0" w:space="0" w:color="auto"/>
          </w:divBdr>
        </w:div>
        <w:div w:id="1442720790">
          <w:marLeft w:val="0"/>
          <w:marRight w:val="0"/>
          <w:marTop w:val="0"/>
          <w:marBottom w:val="0"/>
          <w:divBdr>
            <w:top w:val="none" w:sz="0" w:space="0" w:color="auto"/>
            <w:left w:val="none" w:sz="0" w:space="0" w:color="auto"/>
            <w:bottom w:val="none" w:sz="0" w:space="0" w:color="auto"/>
            <w:right w:val="none" w:sz="0" w:space="0" w:color="auto"/>
          </w:divBdr>
        </w:div>
        <w:div w:id="1454251651">
          <w:marLeft w:val="0"/>
          <w:marRight w:val="0"/>
          <w:marTop w:val="0"/>
          <w:marBottom w:val="0"/>
          <w:divBdr>
            <w:top w:val="none" w:sz="0" w:space="0" w:color="auto"/>
            <w:left w:val="none" w:sz="0" w:space="0" w:color="auto"/>
            <w:bottom w:val="none" w:sz="0" w:space="0" w:color="auto"/>
            <w:right w:val="none" w:sz="0" w:space="0" w:color="auto"/>
          </w:divBdr>
        </w:div>
        <w:div w:id="1461341216">
          <w:marLeft w:val="0"/>
          <w:marRight w:val="0"/>
          <w:marTop w:val="0"/>
          <w:marBottom w:val="0"/>
          <w:divBdr>
            <w:top w:val="none" w:sz="0" w:space="0" w:color="auto"/>
            <w:left w:val="none" w:sz="0" w:space="0" w:color="auto"/>
            <w:bottom w:val="none" w:sz="0" w:space="0" w:color="auto"/>
            <w:right w:val="none" w:sz="0" w:space="0" w:color="auto"/>
          </w:divBdr>
        </w:div>
        <w:div w:id="1472795542">
          <w:marLeft w:val="0"/>
          <w:marRight w:val="0"/>
          <w:marTop w:val="0"/>
          <w:marBottom w:val="0"/>
          <w:divBdr>
            <w:top w:val="none" w:sz="0" w:space="0" w:color="auto"/>
            <w:left w:val="none" w:sz="0" w:space="0" w:color="auto"/>
            <w:bottom w:val="none" w:sz="0" w:space="0" w:color="auto"/>
            <w:right w:val="none" w:sz="0" w:space="0" w:color="auto"/>
          </w:divBdr>
        </w:div>
        <w:div w:id="1472821642">
          <w:marLeft w:val="0"/>
          <w:marRight w:val="0"/>
          <w:marTop w:val="0"/>
          <w:marBottom w:val="0"/>
          <w:divBdr>
            <w:top w:val="none" w:sz="0" w:space="0" w:color="auto"/>
            <w:left w:val="none" w:sz="0" w:space="0" w:color="auto"/>
            <w:bottom w:val="none" w:sz="0" w:space="0" w:color="auto"/>
            <w:right w:val="none" w:sz="0" w:space="0" w:color="auto"/>
          </w:divBdr>
        </w:div>
        <w:div w:id="1473643238">
          <w:marLeft w:val="0"/>
          <w:marRight w:val="0"/>
          <w:marTop w:val="0"/>
          <w:marBottom w:val="0"/>
          <w:divBdr>
            <w:top w:val="none" w:sz="0" w:space="0" w:color="auto"/>
            <w:left w:val="none" w:sz="0" w:space="0" w:color="auto"/>
            <w:bottom w:val="none" w:sz="0" w:space="0" w:color="auto"/>
            <w:right w:val="none" w:sz="0" w:space="0" w:color="auto"/>
          </w:divBdr>
        </w:div>
        <w:div w:id="1504082206">
          <w:marLeft w:val="0"/>
          <w:marRight w:val="0"/>
          <w:marTop w:val="0"/>
          <w:marBottom w:val="0"/>
          <w:divBdr>
            <w:top w:val="none" w:sz="0" w:space="0" w:color="auto"/>
            <w:left w:val="none" w:sz="0" w:space="0" w:color="auto"/>
            <w:bottom w:val="none" w:sz="0" w:space="0" w:color="auto"/>
            <w:right w:val="none" w:sz="0" w:space="0" w:color="auto"/>
          </w:divBdr>
        </w:div>
        <w:div w:id="1542008963">
          <w:marLeft w:val="0"/>
          <w:marRight w:val="0"/>
          <w:marTop w:val="0"/>
          <w:marBottom w:val="0"/>
          <w:divBdr>
            <w:top w:val="none" w:sz="0" w:space="0" w:color="auto"/>
            <w:left w:val="none" w:sz="0" w:space="0" w:color="auto"/>
            <w:bottom w:val="none" w:sz="0" w:space="0" w:color="auto"/>
            <w:right w:val="none" w:sz="0" w:space="0" w:color="auto"/>
          </w:divBdr>
        </w:div>
        <w:div w:id="1555122017">
          <w:marLeft w:val="0"/>
          <w:marRight w:val="0"/>
          <w:marTop w:val="0"/>
          <w:marBottom w:val="0"/>
          <w:divBdr>
            <w:top w:val="none" w:sz="0" w:space="0" w:color="auto"/>
            <w:left w:val="none" w:sz="0" w:space="0" w:color="auto"/>
            <w:bottom w:val="none" w:sz="0" w:space="0" w:color="auto"/>
            <w:right w:val="none" w:sz="0" w:space="0" w:color="auto"/>
          </w:divBdr>
        </w:div>
        <w:div w:id="1586456207">
          <w:marLeft w:val="0"/>
          <w:marRight w:val="0"/>
          <w:marTop w:val="0"/>
          <w:marBottom w:val="0"/>
          <w:divBdr>
            <w:top w:val="none" w:sz="0" w:space="0" w:color="auto"/>
            <w:left w:val="none" w:sz="0" w:space="0" w:color="auto"/>
            <w:bottom w:val="none" w:sz="0" w:space="0" w:color="auto"/>
            <w:right w:val="none" w:sz="0" w:space="0" w:color="auto"/>
          </w:divBdr>
        </w:div>
        <w:div w:id="1618369763">
          <w:marLeft w:val="0"/>
          <w:marRight w:val="0"/>
          <w:marTop w:val="0"/>
          <w:marBottom w:val="0"/>
          <w:divBdr>
            <w:top w:val="none" w:sz="0" w:space="0" w:color="auto"/>
            <w:left w:val="none" w:sz="0" w:space="0" w:color="auto"/>
            <w:bottom w:val="none" w:sz="0" w:space="0" w:color="auto"/>
            <w:right w:val="none" w:sz="0" w:space="0" w:color="auto"/>
          </w:divBdr>
        </w:div>
        <w:div w:id="1675692303">
          <w:marLeft w:val="0"/>
          <w:marRight w:val="0"/>
          <w:marTop w:val="0"/>
          <w:marBottom w:val="0"/>
          <w:divBdr>
            <w:top w:val="none" w:sz="0" w:space="0" w:color="auto"/>
            <w:left w:val="none" w:sz="0" w:space="0" w:color="auto"/>
            <w:bottom w:val="none" w:sz="0" w:space="0" w:color="auto"/>
            <w:right w:val="none" w:sz="0" w:space="0" w:color="auto"/>
          </w:divBdr>
        </w:div>
        <w:div w:id="1683699693">
          <w:marLeft w:val="0"/>
          <w:marRight w:val="0"/>
          <w:marTop w:val="0"/>
          <w:marBottom w:val="0"/>
          <w:divBdr>
            <w:top w:val="none" w:sz="0" w:space="0" w:color="auto"/>
            <w:left w:val="none" w:sz="0" w:space="0" w:color="auto"/>
            <w:bottom w:val="none" w:sz="0" w:space="0" w:color="auto"/>
            <w:right w:val="none" w:sz="0" w:space="0" w:color="auto"/>
          </w:divBdr>
        </w:div>
        <w:div w:id="1691250585">
          <w:marLeft w:val="0"/>
          <w:marRight w:val="0"/>
          <w:marTop w:val="0"/>
          <w:marBottom w:val="0"/>
          <w:divBdr>
            <w:top w:val="none" w:sz="0" w:space="0" w:color="auto"/>
            <w:left w:val="none" w:sz="0" w:space="0" w:color="auto"/>
            <w:bottom w:val="none" w:sz="0" w:space="0" w:color="auto"/>
            <w:right w:val="none" w:sz="0" w:space="0" w:color="auto"/>
          </w:divBdr>
        </w:div>
        <w:div w:id="1723208557">
          <w:marLeft w:val="0"/>
          <w:marRight w:val="0"/>
          <w:marTop w:val="0"/>
          <w:marBottom w:val="0"/>
          <w:divBdr>
            <w:top w:val="none" w:sz="0" w:space="0" w:color="auto"/>
            <w:left w:val="none" w:sz="0" w:space="0" w:color="auto"/>
            <w:bottom w:val="none" w:sz="0" w:space="0" w:color="auto"/>
            <w:right w:val="none" w:sz="0" w:space="0" w:color="auto"/>
          </w:divBdr>
        </w:div>
        <w:div w:id="1730179387">
          <w:marLeft w:val="0"/>
          <w:marRight w:val="0"/>
          <w:marTop w:val="0"/>
          <w:marBottom w:val="0"/>
          <w:divBdr>
            <w:top w:val="none" w:sz="0" w:space="0" w:color="auto"/>
            <w:left w:val="none" w:sz="0" w:space="0" w:color="auto"/>
            <w:bottom w:val="none" w:sz="0" w:space="0" w:color="auto"/>
            <w:right w:val="none" w:sz="0" w:space="0" w:color="auto"/>
          </w:divBdr>
        </w:div>
        <w:div w:id="1742673577">
          <w:marLeft w:val="0"/>
          <w:marRight w:val="0"/>
          <w:marTop w:val="0"/>
          <w:marBottom w:val="0"/>
          <w:divBdr>
            <w:top w:val="none" w:sz="0" w:space="0" w:color="auto"/>
            <w:left w:val="none" w:sz="0" w:space="0" w:color="auto"/>
            <w:bottom w:val="none" w:sz="0" w:space="0" w:color="auto"/>
            <w:right w:val="none" w:sz="0" w:space="0" w:color="auto"/>
          </w:divBdr>
        </w:div>
        <w:div w:id="1761557152">
          <w:marLeft w:val="0"/>
          <w:marRight w:val="0"/>
          <w:marTop w:val="0"/>
          <w:marBottom w:val="0"/>
          <w:divBdr>
            <w:top w:val="none" w:sz="0" w:space="0" w:color="auto"/>
            <w:left w:val="none" w:sz="0" w:space="0" w:color="auto"/>
            <w:bottom w:val="none" w:sz="0" w:space="0" w:color="auto"/>
            <w:right w:val="none" w:sz="0" w:space="0" w:color="auto"/>
          </w:divBdr>
        </w:div>
        <w:div w:id="1768186682">
          <w:marLeft w:val="0"/>
          <w:marRight w:val="0"/>
          <w:marTop w:val="0"/>
          <w:marBottom w:val="0"/>
          <w:divBdr>
            <w:top w:val="none" w:sz="0" w:space="0" w:color="auto"/>
            <w:left w:val="none" w:sz="0" w:space="0" w:color="auto"/>
            <w:bottom w:val="none" w:sz="0" w:space="0" w:color="auto"/>
            <w:right w:val="none" w:sz="0" w:space="0" w:color="auto"/>
          </w:divBdr>
        </w:div>
        <w:div w:id="1773669090">
          <w:marLeft w:val="0"/>
          <w:marRight w:val="0"/>
          <w:marTop w:val="0"/>
          <w:marBottom w:val="0"/>
          <w:divBdr>
            <w:top w:val="none" w:sz="0" w:space="0" w:color="auto"/>
            <w:left w:val="none" w:sz="0" w:space="0" w:color="auto"/>
            <w:bottom w:val="none" w:sz="0" w:space="0" w:color="auto"/>
            <w:right w:val="none" w:sz="0" w:space="0" w:color="auto"/>
          </w:divBdr>
        </w:div>
        <w:div w:id="1810393201">
          <w:marLeft w:val="0"/>
          <w:marRight w:val="0"/>
          <w:marTop w:val="0"/>
          <w:marBottom w:val="0"/>
          <w:divBdr>
            <w:top w:val="none" w:sz="0" w:space="0" w:color="auto"/>
            <w:left w:val="none" w:sz="0" w:space="0" w:color="auto"/>
            <w:bottom w:val="none" w:sz="0" w:space="0" w:color="auto"/>
            <w:right w:val="none" w:sz="0" w:space="0" w:color="auto"/>
          </w:divBdr>
        </w:div>
        <w:div w:id="1820149780">
          <w:marLeft w:val="0"/>
          <w:marRight w:val="0"/>
          <w:marTop w:val="0"/>
          <w:marBottom w:val="0"/>
          <w:divBdr>
            <w:top w:val="none" w:sz="0" w:space="0" w:color="auto"/>
            <w:left w:val="none" w:sz="0" w:space="0" w:color="auto"/>
            <w:bottom w:val="none" w:sz="0" w:space="0" w:color="auto"/>
            <w:right w:val="none" w:sz="0" w:space="0" w:color="auto"/>
          </w:divBdr>
        </w:div>
        <w:div w:id="1829054590">
          <w:marLeft w:val="0"/>
          <w:marRight w:val="0"/>
          <w:marTop w:val="0"/>
          <w:marBottom w:val="0"/>
          <w:divBdr>
            <w:top w:val="none" w:sz="0" w:space="0" w:color="auto"/>
            <w:left w:val="none" w:sz="0" w:space="0" w:color="auto"/>
            <w:bottom w:val="none" w:sz="0" w:space="0" w:color="auto"/>
            <w:right w:val="none" w:sz="0" w:space="0" w:color="auto"/>
          </w:divBdr>
        </w:div>
        <w:div w:id="1844978867">
          <w:marLeft w:val="0"/>
          <w:marRight w:val="0"/>
          <w:marTop w:val="0"/>
          <w:marBottom w:val="0"/>
          <w:divBdr>
            <w:top w:val="none" w:sz="0" w:space="0" w:color="auto"/>
            <w:left w:val="none" w:sz="0" w:space="0" w:color="auto"/>
            <w:bottom w:val="none" w:sz="0" w:space="0" w:color="auto"/>
            <w:right w:val="none" w:sz="0" w:space="0" w:color="auto"/>
          </w:divBdr>
        </w:div>
        <w:div w:id="1846164720">
          <w:marLeft w:val="0"/>
          <w:marRight w:val="0"/>
          <w:marTop w:val="0"/>
          <w:marBottom w:val="0"/>
          <w:divBdr>
            <w:top w:val="none" w:sz="0" w:space="0" w:color="auto"/>
            <w:left w:val="none" w:sz="0" w:space="0" w:color="auto"/>
            <w:bottom w:val="none" w:sz="0" w:space="0" w:color="auto"/>
            <w:right w:val="none" w:sz="0" w:space="0" w:color="auto"/>
          </w:divBdr>
        </w:div>
        <w:div w:id="1852185081">
          <w:marLeft w:val="0"/>
          <w:marRight w:val="0"/>
          <w:marTop w:val="0"/>
          <w:marBottom w:val="0"/>
          <w:divBdr>
            <w:top w:val="none" w:sz="0" w:space="0" w:color="auto"/>
            <w:left w:val="none" w:sz="0" w:space="0" w:color="auto"/>
            <w:bottom w:val="none" w:sz="0" w:space="0" w:color="auto"/>
            <w:right w:val="none" w:sz="0" w:space="0" w:color="auto"/>
          </w:divBdr>
        </w:div>
        <w:div w:id="1884319660">
          <w:marLeft w:val="0"/>
          <w:marRight w:val="0"/>
          <w:marTop w:val="0"/>
          <w:marBottom w:val="0"/>
          <w:divBdr>
            <w:top w:val="none" w:sz="0" w:space="0" w:color="auto"/>
            <w:left w:val="none" w:sz="0" w:space="0" w:color="auto"/>
            <w:bottom w:val="none" w:sz="0" w:space="0" w:color="auto"/>
            <w:right w:val="none" w:sz="0" w:space="0" w:color="auto"/>
          </w:divBdr>
        </w:div>
        <w:div w:id="1886677351">
          <w:marLeft w:val="0"/>
          <w:marRight w:val="0"/>
          <w:marTop w:val="0"/>
          <w:marBottom w:val="0"/>
          <w:divBdr>
            <w:top w:val="none" w:sz="0" w:space="0" w:color="auto"/>
            <w:left w:val="none" w:sz="0" w:space="0" w:color="auto"/>
            <w:bottom w:val="none" w:sz="0" w:space="0" w:color="auto"/>
            <w:right w:val="none" w:sz="0" w:space="0" w:color="auto"/>
          </w:divBdr>
        </w:div>
        <w:div w:id="1896621432">
          <w:marLeft w:val="0"/>
          <w:marRight w:val="0"/>
          <w:marTop w:val="0"/>
          <w:marBottom w:val="0"/>
          <w:divBdr>
            <w:top w:val="none" w:sz="0" w:space="0" w:color="auto"/>
            <w:left w:val="none" w:sz="0" w:space="0" w:color="auto"/>
            <w:bottom w:val="none" w:sz="0" w:space="0" w:color="auto"/>
            <w:right w:val="none" w:sz="0" w:space="0" w:color="auto"/>
          </w:divBdr>
        </w:div>
        <w:div w:id="1904752059">
          <w:marLeft w:val="0"/>
          <w:marRight w:val="0"/>
          <w:marTop w:val="0"/>
          <w:marBottom w:val="0"/>
          <w:divBdr>
            <w:top w:val="none" w:sz="0" w:space="0" w:color="auto"/>
            <w:left w:val="none" w:sz="0" w:space="0" w:color="auto"/>
            <w:bottom w:val="none" w:sz="0" w:space="0" w:color="auto"/>
            <w:right w:val="none" w:sz="0" w:space="0" w:color="auto"/>
          </w:divBdr>
        </w:div>
        <w:div w:id="1924608640">
          <w:marLeft w:val="0"/>
          <w:marRight w:val="0"/>
          <w:marTop w:val="0"/>
          <w:marBottom w:val="0"/>
          <w:divBdr>
            <w:top w:val="none" w:sz="0" w:space="0" w:color="auto"/>
            <w:left w:val="none" w:sz="0" w:space="0" w:color="auto"/>
            <w:bottom w:val="none" w:sz="0" w:space="0" w:color="auto"/>
            <w:right w:val="none" w:sz="0" w:space="0" w:color="auto"/>
          </w:divBdr>
        </w:div>
        <w:div w:id="1935280301">
          <w:marLeft w:val="0"/>
          <w:marRight w:val="0"/>
          <w:marTop w:val="0"/>
          <w:marBottom w:val="0"/>
          <w:divBdr>
            <w:top w:val="none" w:sz="0" w:space="0" w:color="auto"/>
            <w:left w:val="none" w:sz="0" w:space="0" w:color="auto"/>
            <w:bottom w:val="none" w:sz="0" w:space="0" w:color="auto"/>
            <w:right w:val="none" w:sz="0" w:space="0" w:color="auto"/>
          </w:divBdr>
        </w:div>
        <w:div w:id="1950156972">
          <w:marLeft w:val="0"/>
          <w:marRight w:val="0"/>
          <w:marTop w:val="0"/>
          <w:marBottom w:val="0"/>
          <w:divBdr>
            <w:top w:val="none" w:sz="0" w:space="0" w:color="auto"/>
            <w:left w:val="none" w:sz="0" w:space="0" w:color="auto"/>
            <w:bottom w:val="none" w:sz="0" w:space="0" w:color="auto"/>
            <w:right w:val="none" w:sz="0" w:space="0" w:color="auto"/>
          </w:divBdr>
        </w:div>
        <w:div w:id="1955095483">
          <w:marLeft w:val="0"/>
          <w:marRight w:val="0"/>
          <w:marTop w:val="0"/>
          <w:marBottom w:val="0"/>
          <w:divBdr>
            <w:top w:val="none" w:sz="0" w:space="0" w:color="auto"/>
            <w:left w:val="none" w:sz="0" w:space="0" w:color="auto"/>
            <w:bottom w:val="none" w:sz="0" w:space="0" w:color="auto"/>
            <w:right w:val="none" w:sz="0" w:space="0" w:color="auto"/>
          </w:divBdr>
        </w:div>
        <w:div w:id="1969046260">
          <w:marLeft w:val="0"/>
          <w:marRight w:val="0"/>
          <w:marTop w:val="0"/>
          <w:marBottom w:val="0"/>
          <w:divBdr>
            <w:top w:val="none" w:sz="0" w:space="0" w:color="auto"/>
            <w:left w:val="none" w:sz="0" w:space="0" w:color="auto"/>
            <w:bottom w:val="none" w:sz="0" w:space="0" w:color="auto"/>
            <w:right w:val="none" w:sz="0" w:space="0" w:color="auto"/>
          </w:divBdr>
        </w:div>
        <w:div w:id="2009752649">
          <w:marLeft w:val="0"/>
          <w:marRight w:val="0"/>
          <w:marTop w:val="0"/>
          <w:marBottom w:val="0"/>
          <w:divBdr>
            <w:top w:val="none" w:sz="0" w:space="0" w:color="auto"/>
            <w:left w:val="none" w:sz="0" w:space="0" w:color="auto"/>
            <w:bottom w:val="none" w:sz="0" w:space="0" w:color="auto"/>
            <w:right w:val="none" w:sz="0" w:space="0" w:color="auto"/>
          </w:divBdr>
        </w:div>
        <w:div w:id="2021928736">
          <w:marLeft w:val="0"/>
          <w:marRight w:val="0"/>
          <w:marTop w:val="0"/>
          <w:marBottom w:val="0"/>
          <w:divBdr>
            <w:top w:val="none" w:sz="0" w:space="0" w:color="auto"/>
            <w:left w:val="none" w:sz="0" w:space="0" w:color="auto"/>
            <w:bottom w:val="none" w:sz="0" w:space="0" w:color="auto"/>
            <w:right w:val="none" w:sz="0" w:space="0" w:color="auto"/>
          </w:divBdr>
        </w:div>
        <w:div w:id="2036804834">
          <w:marLeft w:val="0"/>
          <w:marRight w:val="0"/>
          <w:marTop w:val="0"/>
          <w:marBottom w:val="0"/>
          <w:divBdr>
            <w:top w:val="none" w:sz="0" w:space="0" w:color="auto"/>
            <w:left w:val="none" w:sz="0" w:space="0" w:color="auto"/>
            <w:bottom w:val="none" w:sz="0" w:space="0" w:color="auto"/>
            <w:right w:val="none" w:sz="0" w:space="0" w:color="auto"/>
          </w:divBdr>
        </w:div>
        <w:div w:id="2038698971">
          <w:marLeft w:val="0"/>
          <w:marRight w:val="0"/>
          <w:marTop w:val="0"/>
          <w:marBottom w:val="0"/>
          <w:divBdr>
            <w:top w:val="none" w:sz="0" w:space="0" w:color="auto"/>
            <w:left w:val="none" w:sz="0" w:space="0" w:color="auto"/>
            <w:bottom w:val="none" w:sz="0" w:space="0" w:color="auto"/>
            <w:right w:val="none" w:sz="0" w:space="0" w:color="auto"/>
          </w:divBdr>
        </w:div>
        <w:div w:id="2055932729">
          <w:marLeft w:val="0"/>
          <w:marRight w:val="0"/>
          <w:marTop w:val="0"/>
          <w:marBottom w:val="0"/>
          <w:divBdr>
            <w:top w:val="none" w:sz="0" w:space="0" w:color="auto"/>
            <w:left w:val="none" w:sz="0" w:space="0" w:color="auto"/>
            <w:bottom w:val="none" w:sz="0" w:space="0" w:color="auto"/>
            <w:right w:val="none" w:sz="0" w:space="0" w:color="auto"/>
          </w:divBdr>
        </w:div>
        <w:div w:id="2100709977">
          <w:marLeft w:val="0"/>
          <w:marRight w:val="0"/>
          <w:marTop w:val="0"/>
          <w:marBottom w:val="0"/>
          <w:divBdr>
            <w:top w:val="none" w:sz="0" w:space="0" w:color="auto"/>
            <w:left w:val="none" w:sz="0" w:space="0" w:color="auto"/>
            <w:bottom w:val="none" w:sz="0" w:space="0" w:color="auto"/>
            <w:right w:val="none" w:sz="0" w:space="0" w:color="auto"/>
          </w:divBdr>
        </w:div>
        <w:div w:id="2104060009">
          <w:marLeft w:val="0"/>
          <w:marRight w:val="0"/>
          <w:marTop w:val="0"/>
          <w:marBottom w:val="0"/>
          <w:divBdr>
            <w:top w:val="none" w:sz="0" w:space="0" w:color="auto"/>
            <w:left w:val="none" w:sz="0" w:space="0" w:color="auto"/>
            <w:bottom w:val="none" w:sz="0" w:space="0" w:color="auto"/>
            <w:right w:val="none" w:sz="0" w:space="0" w:color="auto"/>
          </w:divBdr>
        </w:div>
        <w:div w:id="2134249904">
          <w:marLeft w:val="0"/>
          <w:marRight w:val="0"/>
          <w:marTop w:val="0"/>
          <w:marBottom w:val="0"/>
          <w:divBdr>
            <w:top w:val="none" w:sz="0" w:space="0" w:color="auto"/>
            <w:left w:val="none" w:sz="0" w:space="0" w:color="auto"/>
            <w:bottom w:val="none" w:sz="0" w:space="0" w:color="auto"/>
            <w:right w:val="none" w:sz="0" w:space="0" w:color="auto"/>
          </w:divBdr>
        </w:div>
      </w:divsChild>
    </w:div>
    <w:div w:id="1345287030">
      <w:bodyDiv w:val="1"/>
      <w:marLeft w:val="0"/>
      <w:marRight w:val="0"/>
      <w:marTop w:val="0"/>
      <w:marBottom w:val="0"/>
      <w:divBdr>
        <w:top w:val="none" w:sz="0" w:space="0" w:color="auto"/>
        <w:left w:val="none" w:sz="0" w:space="0" w:color="auto"/>
        <w:bottom w:val="none" w:sz="0" w:space="0" w:color="auto"/>
        <w:right w:val="none" w:sz="0" w:space="0" w:color="auto"/>
      </w:divBdr>
    </w:div>
    <w:div w:id="1361592949">
      <w:bodyDiv w:val="1"/>
      <w:marLeft w:val="0"/>
      <w:marRight w:val="0"/>
      <w:marTop w:val="0"/>
      <w:marBottom w:val="0"/>
      <w:divBdr>
        <w:top w:val="none" w:sz="0" w:space="0" w:color="auto"/>
        <w:left w:val="none" w:sz="0" w:space="0" w:color="auto"/>
        <w:bottom w:val="none" w:sz="0" w:space="0" w:color="auto"/>
        <w:right w:val="none" w:sz="0" w:space="0" w:color="auto"/>
      </w:divBdr>
    </w:div>
    <w:div w:id="1364751523">
      <w:bodyDiv w:val="1"/>
      <w:marLeft w:val="0"/>
      <w:marRight w:val="0"/>
      <w:marTop w:val="0"/>
      <w:marBottom w:val="0"/>
      <w:divBdr>
        <w:top w:val="none" w:sz="0" w:space="0" w:color="auto"/>
        <w:left w:val="none" w:sz="0" w:space="0" w:color="auto"/>
        <w:bottom w:val="none" w:sz="0" w:space="0" w:color="auto"/>
        <w:right w:val="none" w:sz="0" w:space="0" w:color="auto"/>
      </w:divBdr>
    </w:div>
    <w:div w:id="1366180544">
      <w:bodyDiv w:val="1"/>
      <w:marLeft w:val="0"/>
      <w:marRight w:val="0"/>
      <w:marTop w:val="0"/>
      <w:marBottom w:val="0"/>
      <w:divBdr>
        <w:top w:val="none" w:sz="0" w:space="0" w:color="auto"/>
        <w:left w:val="none" w:sz="0" w:space="0" w:color="auto"/>
        <w:bottom w:val="none" w:sz="0" w:space="0" w:color="auto"/>
        <w:right w:val="none" w:sz="0" w:space="0" w:color="auto"/>
      </w:divBdr>
    </w:div>
    <w:div w:id="1384645794">
      <w:bodyDiv w:val="1"/>
      <w:marLeft w:val="0"/>
      <w:marRight w:val="0"/>
      <w:marTop w:val="0"/>
      <w:marBottom w:val="0"/>
      <w:divBdr>
        <w:top w:val="none" w:sz="0" w:space="0" w:color="auto"/>
        <w:left w:val="none" w:sz="0" w:space="0" w:color="auto"/>
        <w:bottom w:val="none" w:sz="0" w:space="0" w:color="auto"/>
        <w:right w:val="none" w:sz="0" w:space="0" w:color="auto"/>
      </w:divBdr>
    </w:div>
    <w:div w:id="1394353555">
      <w:bodyDiv w:val="1"/>
      <w:marLeft w:val="0"/>
      <w:marRight w:val="0"/>
      <w:marTop w:val="0"/>
      <w:marBottom w:val="0"/>
      <w:divBdr>
        <w:top w:val="none" w:sz="0" w:space="0" w:color="auto"/>
        <w:left w:val="none" w:sz="0" w:space="0" w:color="auto"/>
        <w:bottom w:val="none" w:sz="0" w:space="0" w:color="auto"/>
        <w:right w:val="none" w:sz="0" w:space="0" w:color="auto"/>
      </w:divBdr>
    </w:div>
    <w:div w:id="1398163973">
      <w:bodyDiv w:val="1"/>
      <w:marLeft w:val="0"/>
      <w:marRight w:val="0"/>
      <w:marTop w:val="0"/>
      <w:marBottom w:val="0"/>
      <w:divBdr>
        <w:top w:val="none" w:sz="0" w:space="0" w:color="auto"/>
        <w:left w:val="none" w:sz="0" w:space="0" w:color="auto"/>
        <w:bottom w:val="none" w:sz="0" w:space="0" w:color="auto"/>
        <w:right w:val="none" w:sz="0" w:space="0" w:color="auto"/>
      </w:divBdr>
    </w:div>
    <w:div w:id="1403061440">
      <w:bodyDiv w:val="1"/>
      <w:marLeft w:val="0"/>
      <w:marRight w:val="0"/>
      <w:marTop w:val="0"/>
      <w:marBottom w:val="0"/>
      <w:divBdr>
        <w:top w:val="none" w:sz="0" w:space="0" w:color="auto"/>
        <w:left w:val="none" w:sz="0" w:space="0" w:color="auto"/>
        <w:bottom w:val="none" w:sz="0" w:space="0" w:color="auto"/>
        <w:right w:val="none" w:sz="0" w:space="0" w:color="auto"/>
      </w:divBdr>
    </w:div>
    <w:div w:id="1404059859">
      <w:bodyDiv w:val="1"/>
      <w:marLeft w:val="0"/>
      <w:marRight w:val="0"/>
      <w:marTop w:val="0"/>
      <w:marBottom w:val="0"/>
      <w:divBdr>
        <w:top w:val="none" w:sz="0" w:space="0" w:color="auto"/>
        <w:left w:val="none" w:sz="0" w:space="0" w:color="auto"/>
        <w:bottom w:val="none" w:sz="0" w:space="0" w:color="auto"/>
        <w:right w:val="none" w:sz="0" w:space="0" w:color="auto"/>
      </w:divBdr>
    </w:div>
    <w:div w:id="1415471744">
      <w:bodyDiv w:val="1"/>
      <w:marLeft w:val="0"/>
      <w:marRight w:val="0"/>
      <w:marTop w:val="0"/>
      <w:marBottom w:val="0"/>
      <w:divBdr>
        <w:top w:val="none" w:sz="0" w:space="0" w:color="auto"/>
        <w:left w:val="none" w:sz="0" w:space="0" w:color="auto"/>
        <w:bottom w:val="none" w:sz="0" w:space="0" w:color="auto"/>
        <w:right w:val="none" w:sz="0" w:space="0" w:color="auto"/>
      </w:divBdr>
    </w:div>
    <w:div w:id="1415930728">
      <w:bodyDiv w:val="1"/>
      <w:marLeft w:val="0"/>
      <w:marRight w:val="0"/>
      <w:marTop w:val="0"/>
      <w:marBottom w:val="0"/>
      <w:divBdr>
        <w:top w:val="none" w:sz="0" w:space="0" w:color="auto"/>
        <w:left w:val="none" w:sz="0" w:space="0" w:color="auto"/>
        <w:bottom w:val="none" w:sz="0" w:space="0" w:color="auto"/>
        <w:right w:val="none" w:sz="0" w:space="0" w:color="auto"/>
      </w:divBdr>
    </w:div>
    <w:div w:id="1417244821">
      <w:bodyDiv w:val="1"/>
      <w:marLeft w:val="0"/>
      <w:marRight w:val="0"/>
      <w:marTop w:val="0"/>
      <w:marBottom w:val="0"/>
      <w:divBdr>
        <w:top w:val="none" w:sz="0" w:space="0" w:color="auto"/>
        <w:left w:val="none" w:sz="0" w:space="0" w:color="auto"/>
        <w:bottom w:val="none" w:sz="0" w:space="0" w:color="auto"/>
        <w:right w:val="none" w:sz="0" w:space="0" w:color="auto"/>
      </w:divBdr>
      <w:divsChild>
        <w:div w:id="108480119">
          <w:marLeft w:val="0"/>
          <w:marRight w:val="0"/>
          <w:marTop w:val="0"/>
          <w:marBottom w:val="0"/>
          <w:divBdr>
            <w:top w:val="single" w:sz="2" w:space="0" w:color="auto"/>
            <w:left w:val="single" w:sz="2" w:space="0" w:color="auto"/>
            <w:bottom w:val="single" w:sz="6" w:space="0" w:color="auto"/>
            <w:right w:val="single" w:sz="2" w:space="0" w:color="auto"/>
          </w:divBdr>
          <w:divsChild>
            <w:div w:id="48466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17201415">
                  <w:marLeft w:val="0"/>
                  <w:marRight w:val="0"/>
                  <w:marTop w:val="0"/>
                  <w:marBottom w:val="0"/>
                  <w:divBdr>
                    <w:top w:val="single" w:sz="2" w:space="0" w:color="D9D9E3"/>
                    <w:left w:val="single" w:sz="2" w:space="0" w:color="D9D9E3"/>
                    <w:bottom w:val="single" w:sz="2" w:space="0" w:color="D9D9E3"/>
                    <w:right w:val="single" w:sz="2" w:space="0" w:color="D9D9E3"/>
                  </w:divBdr>
                  <w:divsChild>
                    <w:div w:id="1356729772">
                      <w:marLeft w:val="0"/>
                      <w:marRight w:val="0"/>
                      <w:marTop w:val="0"/>
                      <w:marBottom w:val="0"/>
                      <w:divBdr>
                        <w:top w:val="single" w:sz="2" w:space="0" w:color="D9D9E3"/>
                        <w:left w:val="single" w:sz="2" w:space="0" w:color="D9D9E3"/>
                        <w:bottom w:val="single" w:sz="2" w:space="0" w:color="D9D9E3"/>
                        <w:right w:val="single" w:sz="2" w:space="0" w:color="D9D9E3"/>
                      </w:divBdr>
                      <w:divsChild>
                        <w:div w:id="517040871">
                          <w:marLeft w:val="0"/>
                          <w:marRight w:val="0"/>
                          <w:marTop w:val="0"/>
                          <w:marBottom w:val="0"/>
                          <w:divBdr>
                            <w:top w:val="single" w:sz="2" w:space="0" w:color="D9D9E3"/>
                            <w:left w:val="single" w:sz="2" w:space="0" w:color="D9D9E3"/>
                            <w:bottom w:val="single" w:sz="2" w:space="0" w:color="D9D9E3"/>
                            <w:right w:val="single" w:sz="2" w:space="0" w:color="D9D9E3"/>
                          </w:divBdr>
                          <w:divsChild>
                            <w:div w:id="419183504">
                              <w:marLeft w:val="0"/>
                              <w:marRight w:val="0"/>
                              <w:marTop w:val="0"/>
                              <w:marBottom w:val="0"/>
                              <w:divBdr>
                                <w:top w:val="single" w:sz="2" w:space="0" w:color="D9D9E3"/>
                                <w:left w:val="single" w:sz="2" w:space="0" w:color="D9D9E3"/>
                                <w:bottom w:val="single" w:sz="2" w:space="0" w:color="D9D9E3"/>
                                <w:right w:val="single" w:sz="2" w:space="0" w:color="D9D9E3"/>
                              </w:divBdr>
                              <w:divsChild>
                                <w:div w:id="1945458194">
                                  <w:marLeft w:val="0"/>
                                  <w:marRight w:val="0"/>
                                  <w:marTop w:val="0"/>
                                  <w:marBottom w:val="0"/>
                                  <w:divBdr>
                                    <w:top w:val="single" w:sz="2" w:space="0" w:color="D9D9E3"/>
                                    <w:left w:val="single" w:sz="2" w:space="0" w:color="D9D9E3"/>
                                    <w:bottom w:val="single" w:sz="2" w:space="0" w:color="D9D9E3"/>
                                    <w:right w:val="single" w:sz="2" w:space="0" w:color="D9D9E3"/>
                                  </w:divBdr>
                                  <w:divsChild>
                                    <w:div w:id="823386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33017961">
      <w:bodyDiv w:val="1"/>
      <w:marLeft w:val="0"/>
      <w:marRight w:val="0"/>
      <w:marTop w:val="0"/>
      <w:marBottom w:val="0"/>
      <w:divBdr>
        <w:top w:val="none" w:sz="0" w:space="0" w:color="auto"/>
        <w:left w:val="none" w:sz="0" w:space="0" w:color="auto"/>
        <w:bottom w:val="none" w:sz="0" w:space="0" w:color="auto"/>
        <w:right w:val="none" w:sz="0" w:space="0" w:color="auto"/>
      </w:divBdr>
      <w:divsChild>
        <w:div w:id="13189130">
          <w:marLeft w:val="0"/>
          <w:marRight w:val="0"/>
          <w:marTop w:val="0"/>
          <w:marBottom w:val="0"/>
          <w:divBdr>
            <w:top w:val="none" w:sz="0" w:space="0" w:color="auto"/>
            <w:left w:val="none" w:sz="0" w:space="0" w:color="auto"/>
            <w:bottom w:val="none" w:sz="0" w:space="0" w:color="auto"/>
            <w:right w:val="none" w:sz="0" w:space="0" w:color="auto"/>
          </w:divBdr>
        </w:div>
        <w:div w:id="19665501">
          <w:marLeft w:val="0"/>
          <w:marRight w:val="0"/>
          <w:marTop w:val="0"/>
          <w:marBottom w:val="0"/>
          <w:divBdr>
            <w:top w:val="none" w:sz="0" w:space="0" w:color="auto"/>
            <w:left w:val="none" w:sz="0" w:space="0" w:color="auto"/>
            <w:bottom w:val="none" w:sz="0" w:space="0" w:color="auto"/>
            <w:right w:val="none" w:sz="0" w:space="0" w:color="auto"/>
          </w:divBdr>
        </w:div>
        <w:div w:id="54161419">
          <w:marLeft w:val="0"/>
          <w:marRight w:val="0"/>
          <w:marTop w:val="0"/>
          <w:marBottom w:val="0"/>
          <w:divBdr>
            <w:top w:val="none" w:sz="0" w:space="0" w:color="auto"/>
            <w:left w:val="none" w:sz="0" w:space="0" w:color="auto"/>
            <w:bottom w:val="none" w:sz="0" w:space="0" w:color="auto"/>
            <w:right w:val="none" w:sz="0" w:space="0" w:color="auto"/>
          </w:divBdr>
        </w:div>
        <w:div w:id="84612522">
          <w:marLeft w:val="0"/>
          <w:marRight w:val="0"/>
          <w:marTop w:val="0"/>
          <w:marBottom w:val="0"/>
          <w:divBdr>
            <w:top w:val="none" w:sz="0" w:space="0" w:color="auto"/>
            <w:left w:val="none" w:sz="0" w:space="0" w:color="auto"/>
            <w:bottom w:val="none" w:sz="0" w:space="0" w:color="auto"/>
            <w:right w:val="none" w:sz="0" w:space="0" w:color="auto"/>
          </w:divBdr>
        </w:div>
        <w:div w:id="109864852">
          <w:marLeft w:val="0"/>
          <w:marRight w:val="0"/>
          <w:marTop w:val="0"/>
          <w:marBottom w:val="0"/>
          <w:divBdr>
            <w:top w:val="none" w:sz="0" w:space="0" w:color="auto"/>
            <w:left w:val="none" w:sz="0" w:space="0" w:color="auto"/>
            <w:bottom w:val="none" w:sz="0" w:space="0" w:color="auto"/>
            <w:right w:val="none" w:sz="0" w:space="0" w:color="auto"/>
          </w:divBdr>
        </w:div>
        <w:div w:id="127630831">
          <w:marLeft w:val="0"/>
          <w:marRight w:val="0"/>
          <w:marTop w:val="0"/>
          <w:marBottom w:val="0"/>
          <w:divBdr>
            <w:top w:val="none" w:sz="0" w:space="0" w:color="auto"/>
            <w:left w:val="none" w:sz="0" w:space="0" w:color="auto"/>
            <w:bottom w:val="none" w:sz="0" w:space="0" w:color="auto"/>
            <w:right w:val="none" w:sz="0" w:space="0" w:color="auto"/>
          </w:divBdr>
        </w:div>
        <w:div w:id="133453338">
          <w:marLeft w:val="0"/>
          <w:marRight w:val="0"/>
          <w:marTop w:val="0"/>
          <w:marBottom w:val="0"/>
          <w:divBdr>
            <w:top w:val="none" w:sz="0" w:space="0" w:color="auto"/>
            <w:left w:val="none" w:sz="0" w:space="0" w:color="auto"/>
            <w:bottom w:val="none" w:sz="0" w:space="0" w:color="auto"/>
            <w:right w:val="none" w:sz="0" w:space="0" w:color="auto"/>
          </w:divBdr>
        </w:div>
        <w:div w:id="143817985">
          <w:marLeft w:val="0"/>
          <w:marRight w:val="0"/>
          <w:marTop w:val="0"/>
          <w:marBottom w:val="0"/>
          <w:divBdr>
            <w:top w:val="none" w:sz="0" w:space="0" w:color="auto"/>
            <w:left w:val="none" w:sz="0" w:space="0" w:color="auto"/>
            <w:bottom w:val="none" w:sz="0" w:space="0" w:color="auto"/>
            <w:right w:val="none" w:sz="0" w:space="0" w:color="auto"/>
          </w:divBdr>
        </w:div>
        <w:div w:id="144586980">
          <w:marLeft w:val="0"/>
          <w:marRight w:val="0"/>
          <w:marTop w:val="0"/>
          <w:marBottom w:val="0"/>
          <w:divBdr>
            <w:top w:val="none" w:sz="0" w:space="0" w:color="auto"/>
            <w:left w:val="none" w:sz="0" w:space="0" w:color="auto"/>
            <w:bottom w:val="none" w:sz="0" w:space="0" w:color="auto"/>
            <w:right w:val="none" w:sz="0" w:space="0" w:color="auto"/>
          </w:divBdr>
        </w:div>
        <w:div w:id="151608127">
          <w:marLeft w:val="0"/>
          <w:marRight w:val="0"/>
          <w:marTop w:val="0"/>
          <w:marBottom w:val="0"/>
          <w:divBdr>
            <w:top w:val="none" w:sz="0" w:space="0" w:color="auto"/>
            <w:left w:val="none" w:sz="0" w:space="0" w:color="auto"/>
            <w:bottom w:val="none" w:sz="0" w:space="0" w:color="auto"/>
            <w:right w:val="none" w:sz="0" w:space="0" w:color="auto"/>
          </w:divBdr>
        </w:div>
        <w:div w:id="156238260">
          <w:marLeft w:val="0"/>
          <w:marRight w:val="0"/>
          <w:marTop w:val="0"/>
          <w:marBottom w:val="0"/>
          <w:divBdr>
            <w:top w:val="none" w:sz="0" w:space="0" w:color="auto"/>
            <w:left w:val="none" w:sz="0" w:space="0" w:color="auto"/>
            <w:bottom w:val="none" w:sz="0" w:space="0" w:color="auto"/>
            <w:right w:val="none" w:sz="0" w:space="0" w:color="auto"/>
          </w:divBdr>
        </w:div>
        <w:div w:id="318846504">
          <w:marLeft w:val="0"/>
          <w:marRight w:val="0"/>
          <w:marTop w:val="0"/>
          <w:marBottom w:val="0"/>
          <w:divBdr>
            <w:top w:val="none" w:sz="0" w:space="0" w:color="auto"/>
            <w:left w:val="none" w:sz="0" w:space="0" w:color="auto"/>
            <w:bottom w:val="none" w:sz="0" w:space="0" w:color="auto"/>
            <w:right w:val="none" w:sz="0" w:space="0" w:color="auto"/>
          </w:divBdr>
        </w:div>
        <w:div w:id="360980556">
          <w:marLeft w:val="0"/>
          <w:marRight w:val="0"/>
          <w:marTop w:val="0"/>
          <w:marBottom w:val="0"/>
          <w:divBdr>
            <w:top w:val="none" w:sz="0" w:space="0" w:color="auto"/>
            <w:left w:val="none" w:sz="0" w:space="0" w:color="auto"/>
            <w:bottom w:val="none" w:sz="0" w:space="0" w:color="auto"/>
            <w:right w:val="none" w:sz="0" w:space="0" w:color="auto"/>
          </w:divBdr>
        </w:div>
        <w:div w:id="367991191">
          <w:marLeft w:val="0"/>
          <w:marRight w:val="0"/>
          <w:marTop w:val="0"/>
          <w:marBottom w:val="0"/>
          <w:divBdr>
            <w:top w:val="none" w:sz="0" w:space="0" w:color="auto"/>
            <w:left w:val="none" w:sz="0" w:space="0" w:color="auto"/>
            <w:bottom w:val="none" w:sz="0" w:space="0" w:color="auto"/>
            <w:right w:val="none" w:sz="0" w:space="0" w:color="auto"/>
          </w:divBdr>
        </w:div>
        <w:div w:id="369038583">
          <w:marLeft w:val="0"/>
          <w:marRight w:val="0"/>
          <w:marTop w:val="0"/>
          <w:marBottom w:val="0"/>
          <w:divBdr>
            <w:top w:val="none" w:sz="0" w:space="0" w:color="auto"/>
            <w:left w:val="none" w:sz="0" w:space="0" w:color="auto"/>
            <w:bottom w:val="none" w:sz="0" w:space="0" w:color="auto"/>
            <w:right w:val="none" w:sz="0" w:space="0" w:color="auto"/>
          </w:divBdr>
        </w:div>
        <w:div w:id="379131658">
          <w:marLeft w:val="0"/>
          <w:marRight w:val="0"/>
          <w:marTop w:val="0"/>
          <w:marBottom w:val="0"/>
          <w:divBdr>
            <w:top w:val="none" w:sz="0" w:space="0" w:color="auto"/>
            <w:left w:val="none" w:sz="0" w:space="0" w:color="auto"/>
            <w:bottom w:val="none" w:sz="0" w:space="0" w:color="auto"/>
            <w:right w:val="none" w:sz="0" w:space="0" w:color="auto"/>
          </w:divBdr>
        </w:div>
        <w:div w:id="396169567">
          <w:marLeft w:val="0"/>
          <w:marRight w:val="0"/>
          <w:marTop w:val="0"/>
          <w:marBottom w:val="0"/>
          <w:divBdr>
            <w:top w:val="none" w:sz="0" w:space="0" w:color="auto"/>
            <w:left w:val="none" w:sz="0" w:space="0" w:color="auto"/>
            <w:bottom w:val="none" w:sz="0" w:space="0" w:color="auto"/>
            <w:right w:val="none" w:sz="0" w:space="0" w:color="auto"/>
          </w:divBdr>
        </w:div>
        <w:div w:id="424695132">
          <w:marLeft w:val="0"/>
          <w:marRight w:val="0"/>
          <w:marTop w:val="0"/>
          <w:marBottom w:val="0"/>
          <w:divBdr>
            <w:top w:val="none" w:sz="0" w:space="0" w:color="auto"/>
            <w:left w:val="none" w:sz="0" w:space="0" w:color="auto"/>
            <w:bottom w:val="none" w:sz="0" w:space="0" w:color="auto"/>
            <w:right w:val="none" w:sz="0" w:space="0" w:color="auto"/>
          </w:divBdr>
        </w:div>
        <w:div w:id="429207802">
          <w:marLeft w:val="0"/>
          <w:marRight w:val="0"/>
          <w:marTop w:val="0"/>
          <w:marBottom w:val="0"/>
          <w:divBdr>
            <w:top w:val="none" w:sz="0" w:space="0" w:color="auto"/>
            <w:left w:val="none" w:sz="0" w:space="0" w:color="auto"/>
            <w:bottom w:val="none" w:sz="0" w:space="0" w:color="auto"/>
            <w:right w:val="none" w:sz="0" w:space="0" w:color="auto"/>
          </w:divBdr>
        </w:div>
        <w:div w:id="481773186">
          <w:marLeft w:val="0"/>
          <w:marRight w:val="0"/>
          <w:marTop w:val="0"/>
          <w:marBottom w:val="0"/>
          <w:divBdr>
            <w:top w:val="none" w:sz="0" w:space="0" w:color="auto"/>
            <w:left w:val="none" w:sz="0" w:space="0" w:color="auto"/>
            <w:bottom w:val="none" w:sz="0" w:space="0" w:color="auto"/>
            <w:right w:val="none" w:sz="0" w:space="0" w:color="auto"/>
          </w:divBdr>
        </w:div>
        <w:div w:id="507211841">
          <w:marLeft w:val="0"/>
          <w:marRight w:val="0"/>
          <w:marTop w:val="0"/>
          <w:marBottom w:val="0"/>
          <w:divBdr>
            <w:top w:val="none" w:sz="0" w:space="0" w:color="auto"/>
            <w:left w:val="none" w:sz="0" w:space="0" w:color="auto"/>
            <w:bottom w:val="none" w:sz="0" w:space="0" w:color="auto"/>
            <w:right w:val="none" w:sz="0" w:space="0" w:color="auto"/>
          </w:divBdr>
        </w:div>
        <w:div w:id="512889189">
          <w:marLeft w:val="0"/>
          <w:marRight w:val="0"/>
          <w:marTop w:val="0"/>
          <w:marBottom w:val="0"/>
          <w:divBdr>
            <w:top w:val="none" w:sz="0" w:space="0" w:color="auto"/>
            <w:left w:val="none" w:sz="0" w:space="0" w:color="auto"/>
            <w:bottom w:val="none" w:sz="0" w:space="0" w:color="auto"/>
            <w:right w:val="none" w:sz="0" w:space="0" w:color="auto"/>
          </w:divBdr>
        </w:div>
        <w:div w:id="512957528">
          <w:marLeft w:val="0"/>
          <w:marRight w:val="0"/>
          <w:marTop w:val="0"/>
          <w:marBottom w:val="0"/>
          <w:divBdr>
            <w:top w:val="none" w:sz="0" w:space="0" w:color="auto"/>
            <w:left w:val="none" w:sz="0" w:space="0" w:color="auto"/>
            <w:bottom w:val="none" w:sz="0" w:space="0" w:color="auto"/>
            <w:right w:val="none" w:sz="0" w:space="0" w:color="auto"/>
          </w:divBdr>
        </w:div>
        <w:div w:id="562377787">
          <w:marLeft w:val="0"/>
          <w:marRight w:val="0"/>
          <w:marTop w:val="0"/>
          <w:marBottom w:val="0"/>
          <w:divBdr>
            <w:top w:val="none" w:sz="0" w:space="0" w:color="auto"/>
            <w:left w:val="none" w:sz="0" w:space="0" w:color="auto"/>
            <w:bottom w:val="none" w:sz="0" w:space="0" w:color="auto"/>
            <w:right w:val="none" w:sz="0" w:space="0" w:color="auto"/>
          </w:divBdr>
        </w:div>
        <w:div w:id="566888496">
          <w:marLeft w:val="0"/>
          <w:marRight w:val="0"/>
          <w:marTop w:val="0"/>
          <w:marBottom w:val="0"/>
          <w:divBdr>
            <w:top w:val="none" w:sz="0" w:space="0" w:color="auto"/>
            <w:left w:val="none" w:sz="0" w:space="0" w:color="auto"/>
            <w:bottom w:val="none" w:sz="0" w:space="0" w:color="auto"/>
            <w:right w:val="none" w:sz="0" w:space="0" w:color="auto"/>
          </w:divBdr>
        </w:div>
        <w:div w:id="574240237">
          <w:marLeft w:val="0"/>
          <w:marRight w:val="0"/>
          <w:marTop w:val="0"/>
          <w:marBottom w:val="0"/>
          <w:divBdr>
            <w:top w:val="none" w:sz="0" w:space="0" w:color="auto"/>
            <w:left w:val="none" w:sz="0" w:space="0" w:color="auto"/>
            <w:bottom w:val="none" w:sz="0" w:space="0" w:color="auto"/>
            <w:right w:val="none" w:sz="0" w:space="0" w:color="auto"/>
          </w:divBdr>
        </w:div>
        <w:div w:id="580602187">
          <w:marLeft w:val="0"/>
          <w:marRight w:val="0"/>
          <w:marTop w:val="0"/>
          <w:marBottom w:val="0"/>
          <w:divBdr>
            <w:top w:val="none" w:sz="0" w:space="0" w:color="auto"/>
            <w:left w:val="none" w:sz="0" w:space="0" w:color="auto"/>
            <w:bottom w:val="none" w:sz="0" w:space="0" w:color="auto"/>
            <w:right w:val="none" w:sz="0" w:space="0" w:color="auto"/>
          </w:divBdr>
        </w:div>
        <w:div w:id="599216579">
          <w:marLeft w:val="0"/>
          <w:marRight w:val="0"/>
          <w:marTop w:val="0"/>
          <w:marBottom w:val="0"/>
          <w:divBdr>
            <w:top w:val="none" w:sz="0" w:space="0" w:color="auto"/>
            <w:left w:val="none" w:sz="0" w:space="0" w:color="auto"/>
            <w:bottom w:val="none" w:sz="0" w:space="0" w:color="auto"/>
            <w:right w:val="none" w:sz="0" w:space="0" w:color="auto"/>
          </w:divBdr>
        </w:div>
        <w:div w:id="614824088">
          <w:marLeft w:val="0"/>
          <w:marRight w:val="0"/>
          <w:marTop w:val="0"/>
          <w:marBottom w:val="0"/>
          <w:divBdr>
            <w:top w:val="none" w:sz="0" w:space="0" w:color="auto"/>
            <w:left w:val="none" w:sz="0" w:space="0" w:color="auto"/>
            <w:bottom w:val="none" w:sz="0" w:space="0" w:color="auto"/>
            <w:right w:val="none" w:sz="0" w:space="0" w:color="auto"/>
          </w:divBdr>
        </w:div>
        <w:div w:id="623002250">
          <w:marLeft w:val="0"/>
          <w:marRight w:val="0"/>
          <w:marTop w:val="0"/>
          <w:marBottom w:val="0"/>
          <w:divBdr>
            <w:top w:val="none" w:sz="0" w:space="0" w:color="auto"/>
            <w:left w:val="none" w:sz="0" w:space="0" w:color="auto"/>
            <w:bottom w:val="none" w:sz="0" w:space="0" w:color="auto"/>
            <w:right w:val="none" w:sz="0" w:space="0" w:color="auto"/>
          </w:divBdr>
        </w:div>
        <w:div w:id="673387189">
          <w:marLeft w:val="0"/>
          <w:marRight w:val="0"/>
          <w:marTop w:val="0"/>
          <w:marBottom w:val="0"/>
          <w:divBdr>
            <w:top w:val="none" w:sz="0" w:space="0" w:color="auto"/>
            <w:left w:val="none" w:sz="0" w:space="0" w:color="auto"/>
            <w:bottom w:val="none" w:sz="0" w:space="0" w:color="auto"/>
            <w:right w:val="none" w:sz="0" w:space="0" w:color="auto"/>
          </w:divBdr>
        </w:div>
        <w:div w:id="673611329">
          <w:marLeft w:val="0"/>
          <w:marRight w:val="0"/>
          <w:marTop w:val="0"/>
          <w:marBottom w:val="0"/>
          <w:divBdr>
            <w:top w:val="none" w:sz="0" w:space="0" w:color="auto"/>
            <w:left w:val="none" w:sz="0" w:space="0" w:color="auto"/>
            <w:bottom w:val="none" w:sz="0" w:space="0" w:color="auto"/>
            <w:right w:val="none" w:sz="0" w:space="0" w:color="auto"/>
          </w:divBdr>
        </w:div>
        <w:div w:id="765610847">
          <w:marLeft w:val="0"/>
          <w:marRight w:val="0"/>
          <w:marTop w:val="0"/>
          <w:marBottom w:val="0"/>
          <w:divBdr>
            <w:top w:val="none" w:sz="0" w:space="0" w:color="auto"/>
            <w:left w:val="none" w:sz="0" w:space="0" w:color="auto"/>
            <w:bottom w:val="none" w:sz="0" w:space="0" w:color="auto"/>
            <w:right w:val="none" w:sz="0" w:space="0" w:color="auto"/>
          </w:divBdr>
        </w:div>
        <w:div w:id="815100681">
          <w:marLeft w:val="0"/>
          <w:marRight w:val="0"/>
          <w:marTop w:val="0"/>
          <w:marBottom w:val="0"/>
          <w:divBdr>
            <w:top w:val="none" w:sz="0" w:space="0" w:color="auto"/>
            <w:left w:val="none" w:sz="0" w:space="0" w:color="auto"/>
            <w:bottom w:val="none" w:sz="0" w:space="0" w:color="auto"/>
            <w:right w:val="none" w:sz="0" w:space="0" w:color="auto"/>
          </w:divBdr>
        </w:div>
        <w:div w:id="840702090">
          <w:marLeft w:val="0"/>
          <w:marRight w:val="0"/>
          <w:marTop w:val="0"/>
          <w:marBottom w:val="0"/>
          <w:divBdr>
            <w:top w:val="none" w:sz="0" w:space="0" w:color="auto"/>
            <w:left w:val="none" w:sz="0" w:space="0" w:color="auto"/>
            <w:bottom w:val="none" w:sz="0" w:space="0" w:color="auto"/>
            <w:right w:val="none" w:sz="0" w:space="0" w:color="auto"/>
          </w:divBdr>
        </w:div>
        <w:div w:id="854075867">
          <w:marLeft w:val="0"/>
          <w:marRight w:val="0"/>
          <w:marTop w:val="0"/>
          <w:marBottom w:val="0"/>
          <w:divBdr>
            <w:top w:val="none" w:sz="0" w:space="0" w:color="auto"/>
            <w:left w:val="none" w:sz="0" w:space="0" w:color="auto"/>
            <w:bottom w:val="none" w:sz="0" w:space="0" w:color="auto"/>
            <w:right w:val="none" w:sz="0" w:space="0" w:color="auto"/>
          </w:divBdr>
        </w:div>
        <w:div w:id="859271032">
          <w:marLeft w:val="0"/>
          <w:marRight w:val="0"/>
          <w:marTop w:val="0"/>
          <w:marBottom w:val="0"/>
          <w:divBdr>
            <w:top w:val="none" w:sz="0" w:space="0" w:color="auto"/>
            <w:left w:val="none" w:sz="0" w:space="0" w:color="auto"/>
            <w:bottom w:val="none" w:sz="0" w:space="0" w:color="auto"/>
            <w:right w:val="none" w:sz="0" w:space="0" w:color="auto"/>
          </w:divBdr>
        </w:div>
        <w:div w:id="882982691">
          <w:marLeft w:val="0"/>
          <w:marRight w:val="0"/>
          <w:marTop w:val="0"/>
          <w:marBottom w:val="0"/>
          <w:divBdr>
            <w:top w:val="none" w:sz="0" w:space="0" w:color="auto"/>
            <w:left w:val="none" w:sz="0" w:space="0" w:color="auto"/>
            <w:bottom w:val="none" w:sz="0" w:space="0" w:color="auto"/>
            <w:right w:val="none" w:sz="0" w:space="0" w:color="auto"/>
          </w:divBdr>
        </w:div>
        <w:div w:id="899484354">
          <w:marLeft w:val="0"/>
          <w:marRight w:val="0"/>
          <w:marTop w:val="0"/>
          <w:marBottom w:val="0"/>
          <w:divBdr>
            <w:top w:val="none" w:sz="0" w:space="0" w:color="auto"/>
            <w:left w:val="none" w:sz="0" w:space="0" w:color="auto"/>
            <w:bottom w:val="none" w:sz="0" w:space="0" w:color="auto"/>
            <w:right w:val="none" w:sz="0" w:space="0" w:color="auto"/>
          </w:divBdr>
        </w:div>
        <w:div w:id="929847201">
          <w:marLeft w:val="0"/>
          <w:marRight w:val="0"/>
          <w:marTop w:val="0"/>
          <w:marBottom w:val="0"/>
          <w:divBdr>
            <w:top w:val="none" w:sz="0" w:space="0" w:color="auto"/>
            <w:left w:val="none" w:sz="0" w:space="0" w:color="auto"/>
            <w:bottom w:val="none" w:sz="0" w:space="0" w:color="auto"/>
            <w:right w:val="none" w:sz="0" w:space="0" w:color="auto"/>
          </w:divBdr>
        </w:div>
        <w:div w:id="949969466">
          <w:marLeft w:val="0"/>
          <w:marRight w:val="0"/>
          <w:marTop w:val="0"/>
          <w:marBottom w:val="0"/>
          <w:divBdr>
            <w:top w:val="none" w:sz="0" w:space="0" w:color="auto"/>
            <w:left w:val="none" w:sz="0" w:space="0" w:color="auto"/>
            <w:bottom w:val="none" w:sz="0" w:space="0" w:color="auto"/>
            <w:right w:val="none" w:sz="0" w:space="0" w:color="auto"/>
          </w:divBdr>
        </w:div>
        <w:div w:id="995065016">
          <w:marLeft w:val="0"/>
          <w:marRight w:val="0"/>
          <w:marTop w:val="0"/>
          <w:marBottom w:val="0"/>
          <w:divBdr>
            <w:top w:val="none" w:sz="0" w:space="0" w:color="auto"/>
            <w:left w:val="none" w:sz="0" w:space="0" w:color="auto"/>
            <w:bottom w:val="none" w:sz="0" w:space="0" w:color="auto"/>
            <w:right w:val="none" w:sz="0" w:space="0" w:color="auto"/>
          </w:divBdr>
        </w:div>
        <w:div w:id="1042972658">
          <w:marLeft w:val="0"/>
          <w:marRight w:val="0"/>
          <w:marTop w:val="0"/>
          <w:marBottom w:val="0"/>
          <w:divBdr>
            <w:top w:val="none" w:sz="0" w:space="0" w:color="auto"/>
            <w:left w:val="none" w:sz="0" w:space="0" w:color="auto"/>
            <w:bottom w:val="none" w:sz="0" w:space="0" w:color="auto"/>
            <w:right w:val="none" w:sz="0" w:space="0" w:color="auto"/>
          </w:divBdr>
        </w:div>
        <w:div w:id="1062873593">
          <w:marLeft w:val="0"/>
          <w:marRight w:val="0"/>
          <w:marTop w:val="0"/>
          <w:marBottom w:val="0"/>
          <w:divBdr>
            <w:top w:val="none" w:sz="0" w:space="0" w:color="auto"/>
            <w:left w:val="none" w:sz="0" w:space="0" w:color="auto"/>
            <w:bottom w:val="none" w:sz="0" w:space="0" w:color="auto"/>
            <w:right w:val="none" w:sz="0" w:space="0" w:color="auto"/>
          </w:divBdr>
        </w:div>
        <w:div w:id="1077240657">
          <w:marLeft w:val="0"/>
          <w:marRight w:val="0"/>
          <w:marTop w:val="0"/>
          <w:marBottom w:val="0"/>
          <w:divBdr>
            <w:top w:val="none" w:sz="0" w:space="0" w:color="auto"/>
            <w:left w:val="none" w:sz="0" w:space="0" w:color="auto"/>
            <w:bottom w:val="none" w:sz="0" w:space="0" w:color="auto"/>
            <w:right w:val="none" w:sz="0" w:space="0" w:color="auto"/>
          </w:divBdr>
        </w:div>
        <w:div w:id="1080061256">
          <w:marLeft w:val="0"/>
          <w:marRight w:val="0"/>
          <w:marTop w:val="0"/>
          <w:marBottom w:val="0"/>
          <w:divBdr>
            <w:top w:val="none" w:sz="0" w:space="0" w:color="auto"/>
            <w:left w:val="none" w:sz="0" w:space="0" w:color="auto"/>
            <w:bottom w:val="none" w:sz="0" w:space="0" w:color="auto"/>
            <w:right w:val="none" w:sz="0" w:space="0" w:color="auto"/>
          </w:divBdr>
        </w:div>
        <w:div w:id="1131482360">
          <w:marLeft w:val="0"/>
          <w:marRight w:val="0"/>
          <w:marTop w:val="0"/>
          <w:marBottom w:val="0"/>
          <w:divBdr>
            <w:top w:val="none" w:sz="0" w:space="0" w:color="auto"/>
            <w:left w:val="none" w:sz="0" w:space="0" w:color="auto"/>
            <w:bottom w:val="none" w:sz="0" w:space="0" w:color="auto"/>
            <w:right w:val="none" w:sz="0" w:space="0" w:color="auto"/>
          </w:divBdr>
        </w:div>
        <w:div w:id="1136490983">
          <w:marLeft w:val="0"/>
          <w:marRight w:val="0"/>
          <w:marTop w:val="0"/>
          <w:marBottom w:val="0"/>
          <w:divBdr>
            <w:top w:val="none" w:sz="0" w:space="0" w:color="auto"/>
            <w:left w:val="none" w:sz="0" w:space="0" w:color="auto"/>
            <w:bottom w:val="none" w:sz="0" w:space="0" w:color="auto"/>
            <w:right w:val="none" w:sz="0" w:space="0" w:color="auto"/>
          </w:divBdr>
        </w:div>
        <w:div w:id="1144854786">
          <w:marLeft w:val="0"/>
          <w:marRight w:val="0"/>
          <w:marTop w:val="0"/>
          <w:marBottom w:val="0"/>
          <w:divBdr>
            <w:top w:val="none" w:sz="0" w:space="0" w:color="auto"/>
            <w:left w:val="none" w:sz="0" w:space="0" w:color="auto"/>
            <w:bottom w:val="none" w:sz="0" w:space="0" w:color="auto"/>
            <w:right w:val="none" w:sz="0" w:space="0" w:color="auto"/>
          </w:divBdr>
        </w:div>
        <w:div w:id="1155145126">
          <w:marLeft w:val="0"/>
          <w:marRight w:val="0"/>
          <w:marTop w:val="0"/>
          <w:marBottom w:val="0"/>
          <w:divBdr>
            <w:top w:val="none" w:sz="0" w:space="0" w:color="auto"/>
            <w:left w:val="none" w:sz="0" w:space="0" w:color="auto"/>
            <w:bottom w:val="none" w:sz="0" w:space="0" w:color="auto"/>
            <w:right w:val="none" w:sz="0" w:space="0" w:color="auto"/>
          </w:divBdr>
        </w:div>
        <w:div w:id="1155490240">
          <w:marLeft w:val="0"/>
          <w:marRight w:val="0"/>
          <w:marTop w:val="0"/>
          <w:marBottom w:val="0"/>
          <w:divBdr>
            <w:top w:val="none" w:sz="0" w:space="0" w:color="auto"/>
            <w:left w:val="none" w:sz="0" w:space="0" w:color="auto"/>
            <w:bottom w:val="none" w:sz="0" w:space="0" w:color="auto"/>
            <w:right w:val="none" w:sz="0" w:space="0" w:color="auto"/>
          </w:divBdr>
        </w:div>
        <w:div w:id="1161968967">
          <w:marLeft w:val="0"/>
          <w:marRight w:val="0"/>
          <w:marTop w:val="0"/>
          <w:marBottom w:val="0"/>
          <w:divBdr>
            <w:top w:val="none" w:sz="0" w:space="0" w:color="auto"/>
            <w:left w:val="none" w:sz="0" w:space="0" w:color="auto"/>
            <w:bottom w:val="none" w:sz="0" w:space="0" w:color="auto"/>
            <w:right w:val="none" w:sz="0" w:space="0" w:color="auto"/>
          </w:divBdr>
        </w:div>
        <w:div w:id="1165433760">
          <w:marLeft w:val="0"/>
          <w:marRight w:val="0"/>
          <w:marTop w:val="0"/>
          <w:marBottom w:val="0"/>
          <w:divBdr>
            <w:top w:val="none" w:sz="0" w:space="0" w:color="auto"/>
            <w:left w:val="none" w:sz="0" w:space="0" w:color="auto"/>
            <w:bottom w:val="none" w:sz="0" w:space="0" w:color="auto"/>
            <w:right w:val="none" w:sz="0" w:space="0" w:color="auto"/>
          </w:divBdr>
        </w:div>
        <w:div w:id="1171068531">
          <w:marLeft w:val="0"/>
          <w:marRight w:val="0"/>
          <w:marTop w:val="0"/>
          <w:marBottom w:val="0"/>
          <w:divBdr>
            <w:top w:val="none" w:sz="0" w:space="0" w:color="auto"/>
            <w:left w:val="none" w:sz="0" w:space="0" w:color="auto"/>
            <w:bottom w:val="none" w:sz="0" w:space="0" w:color="auto"/>
            <w:right w:val="none" w:sz="0" w:space="0" w:color="auto"/>
          </w:divBdr>
        </w:div>
        <w:div w:id="1175605528">
          <w:marLeft w:val="0"/>
          <w:marRight w:val="0"/>
          <w:marTop w:val="0"/>
          <w:marBottom w:val="0"/>
          <w:divBdr>
            <w:top w:val="none" w:sz="0" w:space="0" w:color="auto"/>
            <w:left w:val="none" w:sz="0" w:space="0" w:color="auto"/>
            <w:bottom w:val="none" w:sz="0" w:space="0" w:color="auto"/>
            <w:right w:val="none" w:sz="0" w:space="0" w:color="auto"/>
          </w:divBdr>
        </w:div>
        <w:div w:id="1252353607">
          <w:marLeft w:val="0"/>
          <w:marRight w:val="0"/>
          <w:marTop w:val="0"/>
          <w:marBottom w:val="0"/>
          <w:divBdr>
            <w:top w:val="none" w:sz="0" w:space="0" w:color="auto"/>
            <w:left w:val="none" w:sz="0" w:space="0" w:color="auto"/>
            <w:bottom w:val="none" w:sz="0" w:space="0" w:color="auto"/>
            <w:right w:val="none" w:sz="0" w:space="0" w:color="auto"/>
          </w:divBdr>
        </w:div>
        <w:div w:id="1309938535">
          <w:marLeft w:val="0"/>
          <w:marRight w:val="0"/>
          <w:marTop w:val="0"/>
          <w:marBottom w:val="0"/>
          <w:divBdr>
            <w:top w:val="none" w:sz="0" w:space="0" w:color="auto"/>
            <w:left w:val="none" w:sz="0" w:space="0" w:color="auto"/>
            <w:bottom w:val="none" w:sz="0" w:space="0" w:color="auto"/>
            <w:right w:val="none" w:sz="0" w:space="0" w:color="auto"/>
          </w:divBdr>
        </w:div>
        <w:div w:id="1318146605">
          <w:marLeft w:val="0"/>
          <w:marRight w:val="0"/>
          <w:marTop w:val="0"/>
          <w:marBottom w:val="0"/>
          <w:divBdr>
            <w:top w:val="none" w:sz="0" w:space="0" w:color="auto"/>
            <w:left w:val="none" w:sz="0" w:space="0" w:color="auto"/>
            <w:bottom w:val="none" w:sz="0" w:space="0" w:color="auto"/>
            <w:right w:val="none" w:sz="0" w:space="0" w:color="auto"/>
          </w:divBdr>
        </w:div>
        <w:div w:id="1333755179">
          <w:marLeft w:val="0"/>
          <w:marRight w:val="0"/>
          <w:marTop w:val="0"/>
          <w:marBottom w:val="0"/>
          <w:divBdr>
            <w:top w:val="none" w:sz="0" w:space="0" w:color="auto"/>
            <w:left w:val="none" w:sz="0" w:space="0" w:color="auto"/>
            <w:bottom w:val="none" w:sz="0" w:space="0" w:color="auto"/>
            <w:right w:val="none" w:sz="0" w:space="0" w:color="auto"/>
          </w:divBdr>
        </w:div>
        <w:div w:id="1345475671">
          <w:marLeft w:val="0"/>
          <w:marRight w:val="0"/>
          <w:marTop w:val="0"/>
          <w:marBottom w:val="0"/>
          <w:divBdr>
            <w:top w:val="none" w:sz="0" w:space="0" w:color="auto"/>
            <w:left w:val="none" w:sz="0" w:space="0" w:color="auto"/>
            <w:bottom w:val="none" w:sz="0" w:space="0" w:color="auto"/>
            <w:right w:val="none" w:sz="0" w:space="0" w:color="auto"/>
          </w:divBdr>
        </w:div>
        <w:div w:id="1349869160">
          <w:marLeft w:val="0"/>
          <w:marRight w:val="0"/>
          <w:marTop w:val="0"/>
          <w:marBottom w:val="0"/>
          <w:divBdr>
            <w:top w:val="none" w:sz="0" w:space="0" w:color="auto"/>
            <w:left w:val="none" w:sz="0" w:space="0" w:color="auto"/>
            <w:bottom w:val="none" w:sz="0" w:space="0" w:color="auto"/>
            <w:right w:val="none" w:sz="0" w:space="0" w:color="auto"/>
          </w:divBdr>
        </w:div>
        <w:div w:id="1354577145">
          <w:marLeft w:val="0"/>
          <w:marRight w:val="0"/>
          <w:marTop w:val="0"/>
          <w:marBottom w:val="0"/>
          <w:divBdr>
            <w:top w:val="none" w:sz="0" w:space="0" w:color="auto"/>
            <w:left w:val="none" w:sz="0" w:space="0" w:color="auto"/>
            <w:bottom w:val="none" w:sz="0" w:space="0" w:color="auto"/>
            <w:right w:val="none" w:sz="0" w:space="0" w:color="auto"/>
          </w:divBdr>
        </w:div>
        <w:div w:id="1368409132">
          <w:marLeft w:val="0"/>
          <w:marRight w:val="0"/>
          <w:marTop w:val="0"/>
          <w:marBottom w:val="0"/>
          <w:divBdr>
            <w:top w:val="none" w:sz="0" w:space="0" w:color="auto"/>
            <w:left w:val="none" w:sz="0" w:space="0" w:color="auto"/>
            <w:bottom w:val="none" w:sz="0" w:space="0" w:color="auto"/>
            <w:right w:val="none" w:sz="0" w:space="0" w:color="auto"/>
          </w:divBdr>
        </w:div>
        <w:div w:id="1409495376">
          <w:marLeft w:val="0"/>
          <w:marRight w:val="0"/>
          <w:marTop w:val="0"/>
          <w:marBottom w:val="0"/>
          <w:divBdr>
            <w:top w:val="none" w:sz="0" w:space="0" w:color="auto"/>
            <w:left w:val="none" w:sz="0" w:space="0" w:color="auto"/>
            <w:bottom w:val="none" w:sz="0" w:space="0" w:color="auto"/>
            <w:right w:val="none" w:sz="0" w:space="0" w:color="auto"/>
          </w:divBdr>
        </w:div>
        <w:div w:id="1410736215">
          <w:marLeft w:val="0"/>
          <w:marRight w:val="0"/>
          <w:marTop w:val="0"/>
          <w:marBottom w:val="0"/>
          <w:divBdr>
            <w:top w:val="none" w:sz="0" w:space="0" w:color="auto"/>
            <w:left w:val="none" w:sz="0" w:space="0" w:color="auto"/>
            <w:bottom w:val="none" w:sz="0" w:space="0" w:color="auto"/>
            <w:right w:val="none" w:sz="0" w:space="0" w:color="auto"/>
          </w:divBdr>
        </w:div>
        <w:div w:id="1416978895">
          <w:marLeft w:val="0"/>
          <w:marRight w:val="0"/>
          <w:marTop w:val="0"/>
          <w:marBottom w:val="0"/>
          <w:divBdr>
            <w:top w:val="none" w:sz="0" w:space="0" w:color="auto"/>
            <w:left w:val="none" w:sz="0" w:space="0" w:color="auto"/>
            <w:bottom w:val="none" w:sz="0" w:space="0" w:color="auto"/>
            <w:right w:val="none" w:sz="0" w:space="0" w:color="auto"/>
          </w:divBdr>
        </w:div>
        <w:div w:id="1427187996">
          <w:marLeft w:val="0"/>
          <w:marRight w:val="0"/>
          <w:marTop w:val="0"/>
          <w:marBottom w:val="0"/>
          <w:divBdr>
            <w:top w:val="none" w:sz="0" w:space="0" w:color="auto"/>
            <w:left w:val="none" w:sz="0" w:space="0" w:color="auto"/>
            <w:bottom w:val="none" w:sz="0" w:space="0" w:color="auto"/>
            <w:right w:val="none" w:sz="0" w:space="0" w:color="auto"/>
          </w:divBdr>
        </w:div>
        <w:div w:id="1438328620">
          <w:marLeft w:val="0"/>
          <w:marRight w:val="0"/>
          <w:marTop w:val="0"/>
          <w:marBottom w:val="0"/>
          <w:divBdr>
            <w:top w:val="none" w:sz="0" w:space="0" w:color="auto"/>
            <w:left w:val="none" w:sz="0" w:space="0" w:color="auto"/>
            <w:bottom w:val="none" w:sz="0" w:space="0" w:color="auto"/>
            <w:right w:val="none" w:sz="0" w:space="0" w:color="auto"/>
          </w:divBdr>
        </w:div>
        <w:div w:id="1483350221">
          <w:marLeft w:val="0"/>
          <w:marRight w:val="0"/>
          <w:marTop w:val="0"/>
          <w:marBottom w:val="0"/>
          <w:divBdr>
            <w:top w:val="none" w:sz="0" w:space="0" w:color="auto"/>
            <w:left w:val="none" w:sz="0" w:space="0" w:color="auto"/>
            <w:bottom w:val="none" w:sz="0" w:space="0" w:color="auto"/>
            <w:right w:val="none" w:sz="0" w:space="0" w:color="auto"/>
          </w:divBdr>
        </w:div>
        <w:div w:id="1486628814">
          <w:marLeft w:val="0"/>
          <w:marRight w:val="0"/>
          <w:marTop w:val="0"/>
          <w:marBottom w:val="0"/>
          <w:divBdr>
            <w:top w:val="none" w:sz="0" w:space="0" w:color="auto"/>
            <w:left w:val="none" w:sz="0" w:space="0" w:color="auto"/>
            <w:bottom w:val="none" w:sz="0" w:space="0" w:color="auto"/>
            <w:right w:val="none" w:sz="0" w:space="0" w:color="auto"/>
          </w:divBdr>
        </w:div>
        <w:div w:id="1487352959">
          <w:marLeft w:val="0"/>
          <w:marRight w:val="0"/>
          <w:marTop w:val="0"/>
          <w:marBottom w:val="0"/>
          <w:divBdr>
            <w:top w:val="none" w:sz="0" w:space="0" w:color="auto"/>
            <w:left w:val="none" w:sz="0" w:space="0" w:color="auto"/>
            <w:bottom w:val="none" w:sz="0" w:space="0" w:color="auto"/>
            <w:right w:val="none" w:sz="0" w:space="0" w:color="auto"/>
          </w:divBdr>
        </w:div>
        <w:div w:id="1494100930">
          <w:marLeft w:val="0"/>
          <w:marRight w:val="0"/>
          <w:marTop w:val="0"/>
          <w:marBottom w:val="0"/>
          <w:divBdr>
            <w:top w:val="none" w:sz="0" w:space="0" w:color="auto"/>
            <w:left w:val="none" w:sz="0" w:space="0" w:color="auto"/>
            <w:bottom w:val="none" w:sz="0" w:space="0" w:color="auto"/>
            <w:right w:val="none" w:sz="0" w:space="0" w:color="auto"/>
          </w:divBdr>
        </w:div>
        <w:div w:id="1494641417">
          <w:marLeft w:val="0"/>
          <w:marRight w:val="0"/>
          <w:marTop w:val="0"/>
          <w:marBottom w:val="0"/>
          <w:divBdr>
            <w:top w:val="none" w:sz="0" w:space="0" w:color="auto"/>
            <w:left w:val="none" w:sz="0" w:space="0" w:color="auto"/>
            <w:bottom w:val="none" w:sz="0" w:space="0" w:color="auto"/>
            <w:right w:val="none" w:sz="0" w:space="0" w:color="auto"/>
          </w:divBdr>
        </w:div>
        <w:div w:id="1558082531">
          <w:marLeft w:val="0"/>
          <w:marRight w:val="0"/>
          <w:marTop w:val="0"/>
          <w:marBottom w:val="0"/>
          <w:divBdr>
            <w:top w:val="none" w:sz="0" w:space="0" w:color="auto"/>
            <w:left w:val="none" w:sz="0" w:space="0" w:color="auto"/>
            <w:bottom w:val="none" w:sz="0" w:space="0" w:color="auto"/>
            <w:right w:val="none" w:sz="0" w:space="0" w:color="auto"/>
          </w:divBdr>
        </w:div>
        <w:div w:id="1571844798">
          <w:marLeft w:val="0"/>
          <w:marRight w:val="0"/>
          <w:marTop w:val="0"/>
          <w:marBottom w:val="0"/>
          <w:divBdr>
            <w:top w:val="none" w:sz="0" w:space="0" w:color="auto"/>
            <w:left w:val="none" w:sz="0" w:space="0" w:color="auto"/>
            <w:bottom w:val="none" w:sz="0" w:space="0" w:color="auto"/>
            <w:right w:val="none" w:sz="0" w:space="0" w:color="auto"/>
          </w:divBdr>
        </w:div>
        <w:div w:id="1576742665">
          <w:marLeft w:val="0"/>
          <w:marRight w:val="0"/>
          <w:marTop w:val="0"/>
          <w:marBottom w:val="0"/>
          <w:divBdr>
            <w:top w:val="none" w:sz="0" w:space="0" w:color="auto"/>
            <w:left w:val="none" w:sz="0" w:space="0" w:color="auto"/>
            <w:bottom w:val="none" w:sz="0" w:space="0" w:color="auto"/>
            <w:right w:val="none" w:sz="0" w:space="0" w:color="auto"/>
          </w:divBdr>
        </w:div>
        <w:div w:id="1638684714">
          <w:marLeft w:val="0"/>
          <w:marRight w:val="0"/>
          <w:marTop w:val="0"/>
          <w:marBottom w:val="0"/>
          <w:divBdr>
            <w:top w:val="none" w:sz="0" w:space="0" w:color="auto"/>
            <w:left w:val="none" w:sz="0" w:space="0" w:color="auto"/>
            <w:bottom w:val="none" w:sz="0" w:space="0" w:color="auto"/>
            <w:right w:val="none" w:sz="0" w:space="0" w:color="auto"/>
          </w:divBdr>
        </w:div>
        <w:div w:id="1670063078">
          <w:marLeft w:val="0"/>
          <w:marRight w:val="0"/>
          <w:marTop w:val="0"/>
          <w:marBottom w:val="0"/>
          <w:divBdr>
            <w:top w:val="none" w:sz="0" w:space="0" w:color="auto"/>
            <w:left w:val="none" w:sz="0" w:space="0" w:color="auto"/>
            <w:bottom w:val="none" w:sz="0" w:space="0" w:color="auto"/>
            <w:right w:val="none" w:sz="0" w:space="0" w:color="auto"/>
          </w:divBdr>
        </w:div>
        <w:div w:id="1690373766">
          <w:marLeft w:val="0"/>
          <w:marRight w:val="0"/>
          <w:marTop w:val="0"/>
          <w:marBottom w:val="0"/>
          <w:divBdr>
            <w:top w:val="none" w:sz="0" w:space="0" w:color="auto"/>
            <w:left w:val="none" w:sz="0" w:space="0" w:color="auto"/>
            <w:bottom w:val="none" w:sz="0" w:space="0" w:color="auto"/>
            <w:right w:val="none" w:sz="0" w:space="0" w:color="auto"/>
          </w:divBdr>
        </w:div>
        <w:div w:id="1691837419">
          <w:marLeft w:val="0"/>
          <w:marRight w:val="0"/>
          <w:marTop w:val="0"/>
          <w:marBottom w:val="0"/>
          <w:divBdr>
            <w:top w:val="none" w:sz="0" w:space="0" w:color="auto"/>
            <w:left w:val="none" w:sz="0" w:space="0" w:color="auto"/>
            <w:bottom w:val="none" w:sz="0" w:space="0" w:color="auto"/>
            <w:right w:val="none" w:sz="0" w:space="0" w:color="auto"/>
          </w:divBdr>
        </w:div>
        <w:div w:id="1744526137">
          <w:marLeft w:val="0"/>
          <w:marRight w:val="0"/>
          <w:marTop w:val="0"/>
          <w:marBottom w:val="0"/>
          <w:divBdr>
            <w:top w:val="none" w:sz="0" w:space="0" w:color="auto"/>
            <w:left w:val="none" w:sz="0" w:space="0" w:color="auto"/>
            <w:bottom w:val="none" w:sz="0" w:space="0" w:color="auto"/>
            <w:right w:val="none" w:sz="0" w:space="0" w:color="auto"/>
          </w:divBdr>
        </w:div>
        <w:div w:id="1760368629">
          <w:marLeft w:val="0"/>
          <w:marRight w:val="0"/>
          <w:marTop w:val="0"/>
          <w:marBottom w:val="0"/>
          <w:divBdr>
            <w:top w:val="none" w:sz="0" w:space="0" w:color="auto"/>
            <w:left w:val="none" w:sz="0" w:space="0" w:color="auto"/>
            <w:bottom w:val="none" w:sz="0" w:space="0" w:color="auto"/>
            <w:right w:val="none" w:sz="0" w:space="0" w:color="auto"/>
          </w:divBdr>
        </w:div>
        <w:div w:id="1760439556">
          <w:marLeft w:val="0"/>
          <w:marRight w:val="0"/>
          <w:marTop w:val="0"/>
          <w:marBottom w:val="0"/>
          <w:divBdr>
            <w:top w:val="none" w:sz="0" w:space="0" w:color="auto"/>
            <w:left w:val="none" w:sz="0" w:space="0" w:color="auto"/>
            <w:bottom w:val="none" w:sz="0" w:space="0" w:color="auto"/>
            <w:right w:val="none" w:sz="0" w:space="0" w:color="auto"/>
          </w:divBdr>
        </w:div>
        <w:div w:id="1772776146">
          <w:marLeft w:val="0"/>
          <w:marRight w:val="0"/>
          <w:marTop w:val="0"/>
          <w:marBottom w:val="0"/>
          <w:divBdr>
            <w:top w:val="none" w:sz="0" w:space="0" w:color="auto"/>
            <w:left w:val="none" w:sz="0" w:space="0" w:color="auto"/>
            <w:bottom w:val="none" w:sz="0" w:space="0" w:color="auto"/>
            <w:right w:val="none" w:sz="0" w:space="0" w:color="auto"/>
          </w:divBdr>
        </w:div>
        <w:div w:id="1796290489">
          <w:marLeft w:val="0"/>
          <w:marRight w:val="0"/>
          <w:marTop w:val="0"/>
          <w:marBottom w:val="0"/>
          <w:divBdr>
            <w:top w:val="none" w:sz="0" w:space="0" w:color="auto"/>
            <w:left w:val="none" w:sz="0" w:space="0" w:color="auto"/>
            <w:bottom w:val="none" w:sz="0" w:space="0" w:color="auto"/>
            <w:right w:val="none" w:sz="0" w:space="0" w:color="auto"/>
          </w:divBdr>
        </w:div>
        <w:div w:id="1811315705">
          <w:marLeft w:val="0"/>
          <w:marRight w:val="0"/>
          <w:marTop w:val="0"/>
          <w:marBottom w:val="0"/>
          <w:divBdr>
            <w:top w:val="none" w:sz="0" w:space="0" w:color="auto"/>
            <w:left w:val="none" w:sz="0" w:space="0" w:color="auto"/>
            <w:bottom w:val="none" w:sz="0" w:space="0" w:color="auto"/>
            <w:right w:val="none" w:sz="0" w:space="0" w:color="auto"/>
          </w:divBdr>
        </w:div>
        <w:div w:id="1824353376">
          <w:marLeft w:val="0"/>
          <w:marRight w:val="0"/>
          <w:marTop w:val="0"/>
          <w:marBottom w:val="0"/>
          <w:divBdr>
            <w:top w:val="none" w:sz="0" w:space="0" w:color="auto"/>
            <w:left w:val="none" w:sz="0" w:space="0" w:color="auto"/>
            <w:bottom w:val="none" w:sz="0" w:space="0" w:color="auto"/>
            <w:right w:val="none" w:sz="0" w:space="0" w:color="auto"/>
          </w:divBdr>
        </w:div>
        <w:div w:id="1864047833">
          <w:marLeft w:val="0"/>
          <w:marRight w:val="0"/>
          <w:marTop w:val="0"/>
          <w:marBottom w:val="0"/>
          <w:divBdr>
            <w:top w:val="none" w:sz="0" w:space="0" w:color="auto"/>
            <w:left w:val="none" w:sz="0" w:space="0" w:color="auto"/>
            <w:bottom w:val="none" w:sz="0" w:space="0" w:color="auto"/>
            <w:right w:val="none" w:sz="0" w:space="0" w:color="auto"/>
          </w:divBdr>
        </w:div>
        <w:div w:id="1885096009">
          <w:marLeft w:val="0"/>
          <w:marRight w:val="0"/>
          <w:marTop w:val="0"/>
          <w:marBottom w:val="0"/>
          <w:divBdr>
            <w:top w:val="none" w:sz="0" w:space="0" w:color="auto"/>
            <w:left w:val="none" w:sz="0" w:space="0" w:color="auto"/>
            <w:bottom w:val="none" w:sz="0" w:space="0" w:color="auto"/>
            <w:right w:val="none" w:sz="0" w:space="0" w:color="auto"/>
          </w:divBdr>
        </w:div>
        <w:div w:id="1887570949">
          <w:marLeft w:val="0"/>
          <w:marRight w:val="0"/>
          <w:marTop w:val="0"/>
          <w:marBottom w:val="0"/>
          <w:divBdr>
            <w:top w:val="none" w:sz="0" w:space="0" w:color="auto"/>
            <w:left w:val="none" w:sz="0" w:space="0" w:color="auto"/>
            <w:bottom w:val="none" w:sz="0" w:space="0" w:color="auto"/>
            <w:right w:val="none" w:sz="0" w:space="0" w:color="auto"/>
          </w:divBdr>
        </w:div>
        <w:div w:id="1901283402">
          <w:marLeft w:val="0"/>
          <w:marRight w:val="0"/>
          <w:marTop w:val="0"/>
          <w:marBottom w:val="0"/>
          <w:divBdr>
            <w:top w:val="none" w:sz="0" w:space="0" w:color="auto"/>
            <w:left w:val="none" w:sz="0" w:space="0" w:color="auto"/>
            <w:bottom w:val="none" w:sz="0" w:space="0" w:color="auto"/>
            <w:right w:val="none" w:sz="0" w:space="0" w:color="auto"/>
          </w:divBdr>
        </w:div>
        <w:div w:id="1989702524">
          <w:marLeft w:val="0"/>
          <w:marRight w:val="0"/>
          <w:marTop w:val="0"/>
          <w:marBottom w:val="0"/>
          <w:divBdr>
            <w:top w:val="none" w:sz="0" w:space="0" w:color="auto"/>
            <w:left w:val="none" w:sz="0" w:space="0" w:color="auto"/>
            <w:bottom w:val="none" w:sz="0" w:space="0" w:color="auto"/>
            <w:right w:val="none" w:sz="0" w:space="0" w:color="auto"/>
          </w:divBdr>
        </w:div>
        <w:div w:id="1992755905">
          <w:marLeft w:val="0"/>
          <w:marRight w:val="0"/>
          <w:marTop w:val="0"/>
          <w:marBottom w:val="0"/>
          <w:divBdr>
            <w:top w:val="none" w:sz="0" w:space="0" w:color="auto"/>
            <w:left w:val="none" w:sz="0" w:space="0" w:color="auto"/>
            <w:bottom w:val="none" w:sz="0" w:space="0" w:color="auto"/>
            <w:right w:val="none" w:sz="0" w:space="0" w:color="auto"/>
          </w:divBdr>
        </w:div>
        <w:div w:id="2023431732">
          <w:marLeft w:val="0"/>
          <w:marRight w:val="0"/>
          <w:marTop w:val="0"/>
          <w:marBottom w:val="0"/>
          <w:divBdr>
            <w:top w:val="none" w:sz="0" w:space="0" w:color="auto"/>
            <w:left w:val="none" w:sz="0" w:space="0" w:color="auto"/>
            <w:bottom w:val="none" w:sz="0" w:space="0" w:color="auto"/>
            <w:right w:val="none" w:sz="0" w:space="0" w:color="auto"/>
          </w:divBdr>
        </w:div>
        <w:div w:id="2089032987">
          <w:marLeft w:val="0"/>
          <w:marRight w:val="0"/>
          <w:marTop w:val="0"/>
          <w:marBottom w:val="0"/>
          <w:divBdr>
            <w:top w:val="none" w:sz="0" w:space="0" w:color="auto"/>
            <w:left w:val="none" w:sz="0" w:space="0" w:color="auto"/>
            <w:bottom w:val="none" w:sz="0" w:space="0" w:color="auto"/>
            <w:right w:val="none" w:sz="0" w:space="0" w:color="auto"/>
          </w:divBdr>
        </w:div>
      </w:divsChild>
    </w:div>
    <w:div w:id="1445463287">
      <w:bodyDiv w:val="1"/>
      <w:marLeft w:val="0"/>
      <w:marRight w:val="0"/>
      <w:marTop w:val="0"/>
      <w:marBottom w:val="0"/>
      <w:divBdr>
        <w:top w:val="none" w:sz="0" w:space="0" w:color="auto"/>
        <w:left w:val="none" w:sz="0" w:space="0" w:color="auto"/>
        <w:bottom w:val="none" w:sz="0" w:space="0" w:color="auto"/>
        <w:right w:val="none" w:sz="0" w:space="0" w:color="auto"/>
      </w:divBdr>
    </w:div>
    <w:div w:id="1446192776">
      <w:bodyDiv w:val="1"/>
      <w:marLeft w:val="0"/>
      <w:marRight w:val="0"/>
      <w:marTop w:val="0"/>
      <w:marBottom w:val="0"/>
      <w:divBdr>
        <w:top w:val="none" w:sz="0" w:space="0" w:color="auto"/>
        <w:left w:val="none" w:sz="0" w:space="0" w:color="auto"/>
        <w:bottom w:val="none" w:sz="0" w:space="0" w:color="auto"/>
        <w:right w:val="none" w:sz="0" w:space="0" w:color="auto"/>
      </w:divBdr>
    </w:div>
    <w:div w:id="1450509834">
      <w:bodyDiv w:val="1"/>
      <w:marLeft w:val="0"/>
      <w:marRight w:val="0"/>
      <w:marTop w:val="0"/>
      <w:marBottom w:val="0"/>
      <w:divBdr>
        <w:top w:val="none" w:sz="0" w:space="0" w:color="auto"/>
        <w:left w:val="none" w:sz="0" w:space="0" w:color="auto"/>
        <w:bottom w:val="none" w:sz="0" w:space="0" w:color="auto"/>
        <w:right w:val="none" w:sz="0" w:space="0" w:color="auto"/>
      </w:divBdr>
    </w:div>
    <w:div w:id="1454060561">
      <w:bodyDiv w:val="1"/>
      <w:marLeft w:val="0"/>
      <w:marRight w:val="0"/>
      <w:marTop w:val="0"/>
      <w:marBottom w:val="0"/>
      <w:divBdr>
        <w:top w:val="none" w:sz="0" w:space="0" w:color="auto"/>
        <w:left w:val="none" w:sz="0" w:space="0" w:color="auto"/>
        <w:bottom w:val="none" w:sz="0" w:space="0" w:color="auto"/>
        <w:right w:val="none" w:sz="0" w:space="0" w:color="auto"/>
      </w:divBdr>
    </w:div>
    <w:div w:id="1465656637">
      <w:bodyDiv w:val="1"/>
      <w:marLeft w:val="0"/>
      <w:marRight w:val="0"/>
      <w:marTop w:val="0"/>
      <w:marBottom w:val="0"/>
      <w:divBdr>
        <w:top w:val="none" w:sz="0" w:space="0" w:color="auto"/>
        <w:left w:val="none" w:sz="0" w:space="0" w:color="auto"/>
        <w:bottom w:val="none" w:sz="0" w:space="0" w:color="auto"/>
        <w:right w:val="none" w:sz="0" w:space="0" w:color="auto"/>
      </w:divBdr>
    </w:div>
    <w:div w:id="1481726944">
      <w:bodyDiv w:val="1"/>
      <w:marLeft w:val="0"/>
      <w:marRight w:val="0"/>
      <w:marTop w:val="0"/>
      <w:marBottom w:val="0"/>
      <w:divBdr>
        <w:top w:val="none" w:sz="0" w:space="0" w:color="auto"/>
        <w:left w:val="none" w:sz="0" w:space="0" w:color="auto"/>
        <w:bottom w:val="none" w:sz="0" w:space="0" w:color="auto"/>
        <w:right w:val="none" w:sz="0" w:space="0" w:color="auto"/>
      </w:divBdr>
    </w:div>
    <w:div w:id="1491555091">
      <w:bodyDiv w:val="1"/>
      <w:marLeft w:val="0"/>
      <w:marRight w:val="0"/>
      <w:marTop w:val="0"/>
      <w:marBottom w:val="0"/>
      <w:divBdr>
        <w:top w:val="none" w:sz="0" w:space="0" w:color="auto"/>
        <w:left w:val="none" w:sz="0" w:space="0" w:color="auto"/>
        <w:bottom w:val="none" w:sz="0" w:space="0" w:color="auto"/>
        <w:right w:val="none" w:sz="0" w:space="0" w:color="auto"/>
      </w:divBdr>
    </w:div>
    <w:div w:id="1494032848">
      <w:bodyDiv w:val="1"/>
      <w:marLeft w:val="0"/>
      <w:marRight w:val="0"/>
      <w:marTop w:val="0"/>
      <w:marBottom w:val="0"/>
      <w:divBdr>
        <w:top w:val="none" w:sz="0" w:space="0" w:color="auto"/>
        <w:left w:val="none" w:sz="0" w:space="0" w:color="auto"/>
        <w:bottom w:val="none" w:sz="0" w:space="0" w:color="auto"/>
        <w:right w:val="none" w:sz="0" w:space="0" w:color="auto"/>
      </w:divBdr>
    </w:div>
    <w:div w:id="1511213687">
      <w:bodyDiv w:val="1"/>
      <w:marLeft w:val="0"/>
      <w:marRight w:val="0"/>
      <w:marTop w:val="0"/>
      <w:marBottom w:val="0"/>
      <w:divBdr>
        <w:top w:val="none" w:sz="0" w:space="0" w:color="auto"/>
        <w:left w:val="none" w:sz="0" w:space="0" w:color="auto"/>
        <w:bottom w:val="none" w:sz="0" w:space="0" w:color="auto"/>
        <w:right w:val="none" w:sz="0" w:space="0" w:color="auto"/>
      </w:divBdr>
    </w:div>
    <w:div w:id="1512143306">
      <w:bodyDiv w:val="1"/>
      <w:marLeft w:val="0"/>
      <w:marRight w:val="0"/>
      <w:marTop w:val="0"/>
      <w:marBottom w:val="0"/>
      <w:divBdr>
        <w:top w:val="none" w:sz="0" w:space="0" w:color="auto"/>
        <w:left w:val="none" w:sz="0" w:space="0" w:color="auto"/>
        <w:bottom w:val="none" w:sz="0" w:space="0" w:color="auto"/>
        <w:right w:val="none" w:sz="0" w:space="0" w:color="auto"/>
      </w:divBdr>
    </w:div>
    <w:div w:id="1516308665">
      <w:bodyDiv w:val="1"/>
      <w:marLeft w:val="0"/>
      <w:marRight w:val="0"/>
      <w:marTop w:val="0"/>
      <w:marBottom w:val="0"/>
      <w:divBdr>
        <w:top w:val="none" w:sz="0" w:space="0" w:color="auto"/>
        <w:left w:val="none" w:sz="0" w:space="0" w:color="auto"/>
        <w:bottom w:val="none" w:sz="0" w:space="0" w:color="auto"/>
        <w:right w:val="none" w:sz="0" w:space="0" w:color="auto"/>
      </w:divBdr>
    </w:div>
    <w:div w:id="1518763787">
      <w:bodyDiv w:val="1"/>
      <w:marLeft w:val="0"/>
      <w:marRight w:val="0"/>
      <w:marTop w:val="0"/>
      <w:marBottom w:val="0"/>
      <w:divBdr>
        <w:top w:val="none" w:sz="0" w:space="0" w:color="auto"/>
        <w:left w:val="none" w:sz="0" w:space="0" w:color="auto"/>
        <w:bottom w:val="none" w:sz="0" w:space="0" w:color="auto"/>
        <w:right w:val="none" w:sz="0" w:space="0" w:color="auto"/>
      </w:divBdr>
      <w:divsChild>
        <w:div w:id="982200459">
          <w:marLeft w:val="0"/>
          <w:marRight w:val="0"/>
          <w:marTop w:val="0"/>
          <w:marBottom w:val="0"/>
          <w:divBdr>
            <w:top w:val="single" w:sz="2" w:space="0" w:color="auto"/>
            <w:left w:val="single" w:sz="2" w:space="0" w:color="auto"/>
            <w:bottom w:val="single" w:sz="6" w:space="0" w:color="auto"/>
            <w:right w:val="single" w:sz="2" w:space="0" w:color="auto"/>
          </w:divBdr>
          <w:divsChild>
            <w:div w:id="29574424">
              <w:marLeft w:val="0"/>
              <w:marRight w:val="0"/>
              <w:marTop w:val="100"/>
              <w:marBottom w:val="100"/>
              <w:divBdr>
                <w:top w:val="single" w:sz="2" w:space="0" w:color="D9D9E3"/>
                <w:left w:val="single" w:sz="2" w:space="0" w:color="D9D9E3"/>
                <w:bottom w:val="single" w:sz="2" w:space="0" w:color="D9D9E3"/>
                <w:right w:val="single" w:sz="2" w:space="0" w:color="D9D9E3"/>
              </w:divBdr>
              <w:divsChild>
                <w:div w:id="1546484234">
                  <w:marLeft w:val="0"/>
                  <w:marRight w:val="0"/>
                  <w:marTop w:val="0"/>
                  <w:marBottom w:val="0"/>
                  <w:divBdr>
                    <w:top w:val="single" w:sz="2" w:space="0" w:color="D9D9E3"/>
                    <w:left w:val="single" w:sz="2" w:space="0" w:color="D9D9E3"/>
                    <w:bottom w:val="single" w:sz="2" w:space="0" w:color="D9D9E3"/>
                    <w:right w:val="single" w:sz="2" w:space="0" w:color="D9D9E3"/>
                  </w:divBdr>
                  <w:divsChild>
                    <w:div w:id="1842155206">
                      <w:marLeft w:val="0"/>
                      <w:marRight w:val="0"/>
                      <w:marTop w:val="0"/>
                      <w:marBottom w:val="0"/>
                      <w:divBdr>
                        <w:top w:val="single" w:sz="2" w:space="0" w:color="D9D9E3"/>
                        <w:left w:val="single" w:sz="2" w:space="0" w:color="D9D9E3"/>
                        <w:bottom w:val="single" w:sz="2" w:space="0" w:color="D9D9E3"/>
                        <w:right w:val="single" w:sz="2" w:space="0" w:color="D9D9E3"/>
                      </w:divBdr>
                      <w:divsChild>
                        <w:div w:id="3166133">
                          <w:marLeft w:val="0"/>
                          <w:marRight w:val="0"/>
                          <w:marTop w:val="0"/>
                          <w:marBottom w:val="0"/>
                          <w:divBdr>
                            <w:top w:val="single" w:sz="2" w:space="0" w:color="D9D9E3"/>
                            <w:left w:val="single" w:sz="2" w:space="0" w:color="D9D9E3"/>
                            <w:bottom w:val="single" w:sz="2" w:space="0" w:color="D9D9E3"/>
                            <w:right w:val="single" w:sz="2" w:space="0" w:color="D9D9E3"/>
                          </w:divBdr>
                          <w:divsChild>
                            <w:div w:id="484473434">
                              <w:marLeft w:val="0"/>
                              <w:marRight w:val="0"/>
                              <w:marTop w:val="0"/>
                              <w:marBottom w:val="0"/>
                              <w:divBdr>
                                <w:top w:val="single" w:sz="2" w:space="0" w:color="D9D9E3"/>
                                <w:left w:val="single" w:sz="2" w:space="0" w:color="D9D9E3"/>
                                <w:bottom w:val="single" w:sz="2" w:space="0" w:color="D9D9E3"/>
                                <w:right w:val="single" w:sz="2" w:space="0" w:color="D9D9E3"/>
                              </w:divBdr>
                              <w:divsChild>
                                <w:div w:id="247664425">
                                  <w:marLeft w:val="0"/>
                                  <w:marRight w:val="0"/>
                                  <w:marTop w:val="0"/>
                                  <w:marBottom w:val="0"/>
                                  <w:divBdr>
                                    <w:top w:val="single" w:sz="2" w:space="0" w:color="D9D9E3"/>
                                    <w:left w:val="single" w:sz="2" w:space="0" w:color="D9D9E3"/>
                                    <w:bottom w:val="single" w:sz="2" w:space="0" w:color="D9D9E3"/>
                                    <w:right w:val="single" w:sz="2" w:space="0" w:color="D9D9E3"/>
                                  </w:divBdr>
                                  <w:divsChild>
                                    <w:div w:id="5900495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36038480">
      <w:bodyDiv w:val="1"/>
      <w:marLeft w:val="0"/>
      <w:marRight w:val="0"/>
      <w:marTop w:val="0"/>
      <w:marBottom w:val="0"/>
      <w:divBdr>
        <w:top w:val="none" w:sz="0" w:space="0" w:color="auto"/>
        <w:left w:val="none" w:sz="0" w:space="0" w:color="auto"/>
        <w:bottom w:val="none" w:sz="0" w:space="0" w:color="auto"/>
        <w:right w:val="none" w:sz="0" w:space="0" w:color="auto"/>
      </w:divBdr>
    </w:div>
    <w:div w:id="1550409785">
      <w:bodyDiv w:val="1"/>
      <w:marLeft w:val="0"/>
      <w:marRight w:val="0"/>
      <w:marTop w:val="0"/>
      <w:marBottom w:val="0"/>
      <w:divBdr>
        <w:top w:val="none" w:sz="0" w:space="0" w:color="auto"/>
        <w:left w:val="none" w:sz="0" w:space="0" w:color="auto"/>
        <w:bottom w:val="none" w:sz="0" w:space="0" w:color="auto"/>
        <w:right w:val="none" w:sz="0" w:space="0" w:color="auto"/>
      </w:divBdr>
      <w:divsChild>
        <w:div w:id="347634486">
          <w:marLeft w:val="0"/>
          <w:marRight w:val="0"/>
          <w:marTop w:val="0"/>
          <w:marBottom w:val="0"/>
          <w:divBdr>
            <w:top w:val="none" w:sz="0" w:space="0" w:color="auto"/>
            <w:left w:val="none" w:sz="0" w:space="0" w:color="auto"/>
            <w:bottom w:val="none" w:sz="0" w:space="0" w:color="auto"/>
            <w:right w:val="none" w:sz="0" w:space="0" w:color="auto"/>
          </w:divBdr>
        </w:div>
        <w:div w:id="968776977">
          <w:marLeft w:val="0"/>
          <w:marRight w:val="0"/>
          <w:marTop w:val="0"/>
          <w:marBottom w:val="0"/>
          <w:divBdr>
            <w:top w:val="none" w:sz="0" w:space="0" w:color="auto"/>
            <w:left w:val="none" w:sz="0" w:space="0" w:color="auto"/>
            <w:bottom w:val="none" w:sz="0" w:space="0" w:color="auto"/>
            <w:right w:val="none" w:sz="0" w:space="0" w:color="auto"/>
          </w:divBdr>
        </w:div>
        <w:div w:id="1623804703">
          <w:marLeft w:val="0"/>
          <w:marRight w:val="0"/>
          <w:marTop w:val="0"/>
          <w:marBottom w:val="0"/>
          <w:divBdr>
            <w:top w:val="none" w:sz="0" w:space="0" w:color="auto"/>
            <w:left w:val="none" w:sz="0" w:space="0" w:color="auto"/>
            <w:bottom w:val="none" w:sz="0" w:space="0" w:color="auto"/>
            <w:right w:val="none" w:sz="0" w:space="0" w:color="auto"/>
          </w:divBdr>
        </w:div>
        <w:div w:id="1864130377">
          <w:marLeft w:val="0"/>
          <w:marRight w:val="0"/>
          <w:marTop w:val="0"/>
          <w:marBottom w:val="0"/>
          <w:divBdr>
            <w:top w:val="none" w:sz="0" w:space="0" w:color="auto"/>
            <w:left w:val="none" w:sz="0" w:space="0" w:color="auto"/>
            <w:bottom w:val="none" w:sz="0" w:space="0" w:color="auto"/>
            <w:right w:val="none" w:sz="0" w:space="0" w:color="auto"/>
          </w:divBdr>
        </w:div>
        <w:div w:id="1962956218">
          <w:marLeft w:val="0"/>
          <w:marRight w:val="0"/>
          <w:marTop w:val="0"/>
          <w:marBottom w:val="0"/>
          <w:divBdr>
            <w:top w:val="none" w:sz="0" w:space="0" w:color="auto"/>
            <w:left w:val="none" w:sz="0" w:space="0" w:color="auto"/>
            <w:bottom w:val="none" w:sz="0" w:space="0" w:color="auto"/>
            <w:right w:val="none" w:sz="0" w:space="0" w:color="auto"/>
          </w:divBdr>
        </w:div>
      </w:divsChild>
    </w:div>
    <w:div w:id="1568607902">
      <w:bodyDiv w:val="1"/>
      <w:marLeft w:val="0"/>
      <w:marRight w:val="0"/>
      <w:marTop w:val="0"/>
      <w:marBottom w:val="0"/>
      <w:divBdr>
        <w:top w:val="none" w:sz="0" w:space="0" w:color="auto"/>
        <w:left w:val="none" w:sz="0" w:space="0" w:color="auto"/>
        <w:bottom w:val="none" w:sz="0" w:space="0" w:color="auto"/>
        <w:right w:val="none" w:sz="0" w:space="0" w:color="auto"/>
      </w:divBdr>
    </w:div>
    <w:div w:id="1577285247">
      <w:bodyDiv w:val="1"/>
      <w:marLeft w:val="0"/>
      <w:marRight w:val="0"/>
      <w:marTop w:val="0"/>
      <w:marBottom w:val="0"/>
      <w:divBdr>
        <w:top w:val="none" w:sz="0" w:space="0" w:color="auto"/>
        <w:left w:val="none" w:sz="0" w:space="0" w:color="auto"/>
        <w:bottom w:val="none" w:sz="0" w:space="0" w:color="auto"/>
        <w:right w:val="none" w:sz="0" w:space="0" w:color="auto"/>
      </w:divBdr>
    </w:div>
    <w:div w:id="1580627783">
      <w:bodyDiv w:val="1"/>
      <w:marLeft w:val="0"/>
      <w:marRight w:val="0"/>
      <w:marTop w:val="0"/>
      <w:marBottom w:val="0"/>
      <w:divBdr>
        <w:top w:val="none" w:sz="0" w:space="0" w:color="auto"/>
        <w:left w:val="none" w:sz="0" w:space="0" w:color="auto"/>
        <w:bottom w:val="none" w:sz="0" w:space="0" w:color="auto"/>
        <w:right w:val="none" w:sz="0" w:space="0" w:color="auto"/>
      </w:divBdr>
    </w:div>
    <w:div w:id="1581909351">
      <w:bodyDiv w:val="1"/>
      <w:marLeft w:val="0"/>
      <w:marRight w:val="0"/>
      <w:marTop w:val="0"/>
      <w:marBottom w:val="0"/>
      <w:divBdr>
        <w:top w:val="none" w:sz="0" w:space="0" w:color="auto"/>
        <w:left w:val="none" w:sz="0" w:space="0" w:color="auto"/>
        <w:bottom w:val="none" w:sz="0" w:space="0" w:color="auto"/>
        <w:right w:val="none" w:sz="0" w:space="0" w:color="auto"/>
      </w:divBdr>
    </w:div>
    <w:div w:id="1607882094">
      <w:bodyDiv w:val="1"/>
      <w:marLeft w:val="0"/>
      <w:marRight w:val="0"/>
      <w:marTop w:val="0"/>
      <w:marBottom w:val="0"/>
      <w:divBdr>
        <w:top w:val="none" w:sz="0" w:space="0" w:color="auto"/>
        <w:left w:val="none" w:sz="0" w:space="0" w:color="auto"/>
        <w:bottom w:val="none" w:sz="0" w:space="0" w:color="auto"/>
        <w:right w:val="none" w:sz="0" w:space="0" w:color="auto"/>
      </w:divBdr>
    </w:div>
    <w:div w:id="1614284154">
      <w:bodyDiv w:val="1"/>
      <w:marLeft w:val="0"/>
      <w:marRight w:val="0"/>
      <w:marTop w:val="0"/>
      <w:marBottom w:val="0"/>
      <w:divBdr>
        <w:top w:val="none" w:sz="0" w:space="0" w:color="auto"/>
        <w:left w:val="none" w:sz="0" w:space="0" w:color="auto"/>
        <w:bottom w:val="none" w:sz="0" w:space="0" w:color="auto"/>
        <w:right w:val="none" w:sz="0" w:space="0" w:color="auto"/>
      </w:divBdr>
      <w:divsChild>
        <w:div w:id="1335301471">
          <w:marLeft w:val="0"/>
          <w:marRight w:val="0"/>
          <w:marTop w:val="0"/>
          <w:marBottom w:val="0"/>
          <w:divBdr>
            <w:top w:val="single" w:sz="2" w:space="0" w:color="D9D9E3"/>
            <w:left w:val="single" w:sz="2" w:space="0" w:color="D9D9E3"/>
            <w:bottom w:val="single" w:sz="2" w:space="0" w:color="D9D9E3"/>
            <w:right w:val="single" w:sz="2" w:space="0" w:color="D9D9E3"/>
          </w:divBdr>
          <w:divsChild>
            <w:div w:id="1542666633">
              <w:marLeft w:val="0"/>
              <w:marRight w:val="0"/>
              <w:marTop w:val="0"/>
              <w:marBottom w:val="0"/>
              <w:divBdr>
                <w:top w:val="single" w:sz="2" w:space="0" w:color="D9D9E3"/>
                <w:left w:val="single" w:sz="2" w:space="0" w:color="D9D9E3"/>
                <w:bottom w:val="single" w:sz="2" w:space="0" w:color="D9D9E3"/>
                <w:right w:val="single" w:sz="2" w:space="0" w:color="D9D9E3"/>
              </w:divBdr>
              <w:divsChild>
                <w:div w:id="213977424">
                  <w:marLeft w:val="0"/>
                  <w:marRight w:val="0"/>
                  <w:marTop w:val="0"/>
                  <w:marBottom w:val="0"/>
                  <w:divBdr>
                    <w:top w:val="single" w:sz="2" w:space="0" w:color="D9D9E3"/>
                    <w:left w:val="single" w:sz="2" w:space="0" w:color="D9D9E3"/>
                    <w:bottom w:val="single" w:sz="2" w:space="0" w:color="D9D9E3"/>
                    <w:right w:val="single" w:sz="2" w:space="0" w:color="D9D9E3"/>
                  </w:divBdr>
                  <w:divsChild>
                    <w:div w:id="19744096">
                      <w:marLeft w:val="0"/>
                      <w:marRight w:val="0"/>
                      <w:marTop w:val="0"/>
                      <w:marBottom w:val="0"/>
                      <w:divBdr>
                        <w:top w:val="single" w:sz="2" w:space="0" w:color="D9D9E3"/>
                        <w:left w:val="single" w:sz="2" w:space="0" w:color="D9D9E3"/>
                        <w:bottom w:val="single" w:sz="2" w:space="0" w:color="D9D9E3"/>
                        <w:right w:val="single" w:sz="2" w:space="0" w:color="D9D9E3"/>
                      </w:divBdr>
                      <w:divsChild>
                        <w:div w:id="915824883">
                          <w:marLeft w:val="0"/>
                          <w:marRight w:val="0"/>
                          <w:marTop w:val="0"/>
                          <w:marBottom w:val="0"/>
                          <w:divBdr>
                            <w:top w:val="single" w:sz="2" w:space="0" w:color="D9D9E3"/>
                            <w:left w:val="single" w:sz="2" w:space="0" w:color="D9D9E3"/>
                            <w:bottom w:val="single" w:sz="2" w:space="0" w:color="D9D9E3"/>
                            <w:right w:val="single" w:sz="2" w:space="0" w:color="D9D9E3"/>
                          </w:divBdr>
                          <w:divsChild>
                            <w:div w:id="1009479095">
                              <w:marLeft w:val="0"/>
                              <w:marRight w:val="0"/>
                              <w:marTop w:val="100"/>
                              <w:marBottom w:val="100"/>
                              <w:divBdr>
                                <w:top w:val="single" w:sz="2" w:space="0" w:color="D9D9E3"/>
                                <w:left w:val="single" w:sz="2" w:space="0" w:color="D9D9E3"/>
                                <w:bottom w:val="single" w:sz="2" w:space="0" w:color="D9D9E3"/>
                                <w:right w:val="single" w:sz="2" w:space="0" w:color="D9D9E3"/>
                              </w:divBdr>
                              <w:divsChild>
                                <w:div w:id="116533276">
                                  <w:marLeft w:val="0"/>
                                  <w:marRight w:val="0"/>
                                  <w:marTop w:val="0"/>
                                  <w:marBottom w:val="0"/>
                                  <w:divBdr>
                                    <w:top w:val="single" w:sz="2" w:space="0" w:color="D9D9E3"/>
                                    <w:left w:val="single" w:sz="2" w:space="0" w:color="D9D9E3"/>
                                    <w:bottom w:val="single" w:sz="2" w:space="0" w:color="D9D9E3"/>
                                    <w:right w:val="single" w:sz="2" w:space="0" w:color="D9D9E3"/>
                                  </w:divBdr>
                                  <w:divsChild>
                                    <w:div w:id="804810066">
                                      <w:marLeft w:val="0"/>
                                      <w:marRight w:val="0"/>
                                      <w:marTop w:val="0"/>
                                      <w:marBottom w:val="0"/>
                                      <w:divBdr>
                                        <w:top w:val="single" w:sz="2" w:space="0" w:color="D9D9E3"/>
                                        <w:left w:val="single" w:sz="2" w:space="0" w:color="D9D9E3"/>
                                        <w:bottom w:val="single" w:sz="2" w:space="0" w:color="D9D9E3"/>
                                        <w:right w:val="single" w:sz="2" w:space="0" w:color="D9D9E3"/>
                                      </w:divBdr>
                                      <w:divsChild>
                                        <w:div w:id="1974286298">
                                          <w:marLeft w:val="0"/>
                                          <w:marRight w:val="0"/>
                                          <w:marTop w:val="0"/>
                                          <w:marBottom w:val="0"/>
                                          <w:divBdr>
                                            <w:top w:val="single" w:sz="2" w:space="0" w:color="D9D9E3"/>
                                            <w:left w:val="single" w:sz="2" w:space="0" w:color="D9D9E3"/>
                                            <w:bottom w:val="single" w:sz="2" w:space="0" w:color="D9D9E3"/>
                                            <w:right w:val="single" w:sz="2" w:space="0" w:color="D9D9E3"/>
                                          </w:divBdr>
                                          <w:divsChild>
                                            <w:div w:id="2040277982">
                                              <w:marLeft w:val="0"/>
                                              <w:marRight w:val="0"/>
                                              <w:marTop w:val="0"/>
                                              <w:marBottom w:val="0"/>
                                              <w:divBdr>
                                                <w:top w:val="single" w:sz="2" w:space="0" w:color="D9D9E3"/>
                                                <w:left w:val="single" w:sz="2" w:space="0" w:color="D9D9E3"/>
                                                <w:bottom w:val="single" w:sz="2" w:space="0" w:color="D9D9E3"/>
                                                <w:right w:val="single" w:sz="2" w:space="0" w:color="D9D9E3"/>
                                              </w:divBdr>
                                              <w:divsChild>
                                                <w:div w:id="985471865">
                                                  <w:marLeft w:val="0"/>
                                                  <w:marRight w:val="0"/>
                                                  <w:marTop w:val="0"/>
                                                  <w:marBottom w:val="0"/>
                                                  <w:divBdr>
                                                    <w:top w:val="single" w:sz="2" w:space="0" w:color="D9D9E3"/>
                                                    <w:left w:val="single" w:sz="2" w:space="0" w:color="D9D9E3"/>
                                                    <w:bottom w:val="single" w:sz="2" w:space="0" w:color="D9D9E3"/>
                                                    <w:right w:val="single" w:sz="2" w:space="0" w:color="D9D9E3"/>
                                                  </w:divBdr>
                                                  <w:divsChild>
                                                    <w:div w:id="138937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900289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14827938">
      <w:bodyDiv w:val="1"/>
      <w:marLeft w:val="0"/>
      <w:marRight w:val="0"/>
      <w:marTop w:val="0"/>
      <w:marBottom w:val="0"/>
      <w:divBdr>
        <w:top w:val="none" w:sz="0" w:space="0" w:color="auto"/>
        <w:left w:val="none" w:sz="0" w:space="0" w:color="auto"/>
        <w:bottom w:val="none" w:sz="0" w:space="0" w:color="auto"/>
        <w:right w:val="none" w:sz="0" w:space="0" w:color="auto"/>
      </w:divBdr>
    </w:div>
    <w:div w:id="1615209056">
      <w:bodyDiv w:val="1"/>
      <w:marLeft w:val="0"/>
      <w:marRight w:val="0"/>
      <w:marTop w:val="0"/>
      <w:marBottom w:val="0"/>
      <w:divBdr>
        <w:top w:val="none" w:sz="0" w:space="0" w:color="auto"/>
        <w:left w:val="none" w:sz="0" w:space="0" w:color="auto"/>
        <w:bottom w:val="none" w:sz="0" w:space="0" w:color="auto"/>
        <w:right w:val="none" w:sz="0" w:space="0" w:color="auto"/>
      </w:divBdr>
    </w:div>
    <w:div w:id="1624454907">
      <w:bodyDiv w:val="1"/>
      <w:marLeft w:val="0"/>
      <w:marRight w:val="0"/>
      <w:marTop w:val="0"/>
      <w:marBottom w:val="0"/>
      <w:divBdr>
        <w:top w:val="none" w:sz="0" w:space="0" w:color="auto"/>
        <w:left w:val="none" w:sz="0" w:space="0" w:color="auto"/>
        <w:bottom w:val="none" w:sz="0" w:space="0" w:color="auto"/>
        <w:right w:val="none" w:sz="0" w:space="0" w:color="auto"/>
      </w:divBdr>
    </w:div>
    <w:div w:id="1633904140">
      <w:bodyDiv w:val="1"/>
      <w:marLeft w:val="0"/>
      <w:marRight w:val="0"/>
      <w:marTop w:val="0"/>
      <w:marBottom w:val="0"/>
      <w:divBdr>
        <w:top w:val="none" w:sz="0" w:space="0" w:color="auto"/>
        <w:left w:val="none" w:sz="0" w:space="0" w:color="auto"/>
        <w:bottom w:val="none" w:sz="0" w:space="0" w:color="auto"/>
        <w:right w:val="none" w:sz="0" w:space="0" w:color="auto"/>
      </w:divBdr>
    </w:div>
    <w:div w:id="1649817104">
      <w:bodyDiv w:val="1"/>
      <w:marLeft w:val="0"/>
      <w:marRight w:val="0"/>
      <w:marTop w:val="0"/>
      <w:marBottom w:val="0"/>
      <w:divBdr>
        <w:top w:val="none" w:sz="0" w:space="0" w:color="auto"/>
        <w:left w:val="none" w:sz="0" w:space="0" w:color="auto"/>
        <w:bottom w:val="none" w:sz="0" w:space="0" w:color="auto"/>
        <w:right w:val="none" w:sz="0" w:space="0" w:color="auto"/>
      </w:divBdr>
    </w:div>
    <w:div w:id="1655404936">
      <w:bodyDiv w:val="1"/>
      <w:marLeft w:val="0"/>
      <w:marRight w:val="0"/>
      <w:marTop w:val="0"/>
      <w:marBottom w:val="0"/>
      <w:divBdr>
        <w:top w:val="none" w:sz="0" w:space="0" w:color="auto"/>
        <w:left w:val="none" w:sz="0" w:space="0" w:color="auto"/>
        <w:bottom w:val="none" w:sz="0" w:space="0" w:color="auto"/>
        <w:right w:val="none" w:sz="0" w:space="0" w:color="auto"/>
      </w:divBdr>
    </w:div>
    <w:div w:id="1665158766">
      <w:bodyDiv w:val="1"/>
      <w:marLeft w:val="0"/>
      <w:marRight w:val="0"/>
      <w:marTop w:val="0"/>
      <w:marBottom w:val="0"/>
      <w:divBdr>
        <w:top w:val="none" w:sz="0" w:space="0" w:color="auto"/>
        <w:left w:val="none" w:sz="0" w:space="0" w:color="auto"/>
        <w:bottom w:val="none" w:sz="0" w:space="0" w:color="auto"/>
        <w:right w:val="none" w:sz="0" w:space="0" w:color="auto"/>
      </w:divBdr>
    </w:div>
    <w:div w:id="1669481424">
      <w:bodyDiv w:val="1"/>
      <w:marLeft w:val="0"/>
      <w:marRight w:val="0"/>
      <w:marTop w:val="0"/>
      <w:marBottom w:val="0"/>
      <w:divBdr>
        <w:top w:val="none" w:sz="0" w:space="0" w:color="auto"/>
        <w:left w:val="none" w:sz="0" w:space="0" w:color="auto"/>
        <w:bottom w:val="none" w:sz="0" w:space="0" w:color="auto"/>
        <w:right w:val="none" w:sz="0" w:space="0" w:color="auto"/>
      </w:divBdr>
    </w:div>
    <w:div w:id="1669554029">
      <w:bodyDiv w:val="1"/>
      <w:marLeft w:val="0"/>
      <w:marRight w:val="0"/>
      <w:marTop w:val="0"/>
      <w:marBottom w:val="0"/>
      <w:divBdr>
        <w:top w:val="none" w:sz="0" w:space="0" w:color="auto"/>
        <w:left w:val="none" w:sz="0" w:space="0" w:color="auto"/>
        <w:bottom w:val="none" w:sz="0" w:space="0" w:color="auto"/>
        <w:right w:val="none" w:sz="0" w:space="0" w:color="auto"/>
      </w:divBdr>
    </w:div>
    <w:div w:id="1702897040">
      <w:bodyDiv w:val="1"/>
      <w:marLeft w:val="0"/>
      <w:marRight w:val="0"/>
      <w:marTop w:val="0"/>
      <w:marBottom w:val="0"/>
      <w:divBdr>
        <w:top w:val="none" w:sz="0" w:space="0" w:color="auto"/>
        <w:left w:val="none" w:sz="0" w:space="0" w:color="auto"/>
        <w:bottom w:val="none" w:sz="0" w:space="0" w:color="auto"/>
        <w:right w:val="none" w:sz="0" w:space="0" w:color="auto"/>
      </w:divBdr>
    </w:div>
    <w:div w:id="1703091772">
      <w:bodyDiv w:val="1"/>
      <w:marLeft w:val="0"/>
      <w:marRight w:val="0"/>
      <w:marTop w:val="0"/>
      <w:marBottom w:val="0"/>
      <w:divBdr>
        <w:top w:val="none" w:sz="0" w:space="0" w:color="auto"/>
        <w:left w:val="none" w:sz="0" w:space="0" w:color="auto"/>
        <w:bottom w:val="none" w:sz="0" w:space="0" w:color="auto"/>
        <w:right w:val="none" w:sz="0" w:space="0" w:color="auto"/>
      </w:divBdr>
    </w:div>
    <w:div w:id="1716158294">
      <w:bodyDiv w:val="1"/>
      <w:marLeft w:val="0"/>
      <w:marRight w:val="0"/>
      <w:marTop w:val="0"/>
      <w:marBottom w:val="0"/>
      <w:divBdr>
        <w:top w:val="none" w:sz="0" w:space="0" w:color="auto"/>
        <w:left w:val="none" w:sz="0" w:space="0" w:color="auto"/>
        <w:bottom w:val="none" w:sz="0" w:space="0" w:color="auto"/>
        <w:right w:val="none" w:sz="0" w:space="0" w:color="auto"/>
      </w:divBdr>
    </w:div>
    <w:div w:id="1717240635">
      <w:bodyDiv w:val="1"/>
      <w:marLeft w:val="0"/>
      <w:marRight w:val="0"/>
      <w:marTop w:val="0"/>
      <w:marBottom w:val="0"/>
      <w:divBdr>
        <w:top w:val="none" w:sz="0" w:space="0" w:color="auto"/>
        <w:left w:val="none" w:sz="0" w:space="0" w:color="auto"/>
        <w:bottom w:val="none" w:sz="0" w:space="0" w:color="auto"/>
        <w:right w:val="none" w:sz="0" w:space="0" w:color="auto"/>
      </w:divBdr>
    </w:div>
    <w:div w:id="1726836951">
      <w:bodyDiv w:val="1"/>
      <w:marLeft w:val="0"/>
      <w:marRight w:val="0"/>
      <w:marTop w:val="0"/>
      <w:marBottom w:val="0"/>
      <w:divBdr>
        <w:top w:val="none" w:sz="0" w:space="0" w:color="auto"/>
        <w:left w:val="none" w:sz="0" w:space="0" w:color="auto"/>
        <w:bottom w:val="none" w:sz="0" w:space="0" w:color="auto"/>
        <w:right w:val="none" w:sz="0" w:space="0" w:color="auto"/>
      </w:divBdr>
    </w:div>
    <w:div w:id="1728383167">
      <w:bodyDiv w:val="1"/>
      <w:marLeft w:val="0"/>
      <w:marRight w:val="0"/>
      <w:marTop w:val="0"/>
      <w:marBottom w:val="0"/>
      <w:divBdr>
        <w:top w:val="none" w:sz="0" w:space="0" w:color="auto"/>
        <w:left w:val="none" w:sz="0" w:space="0" w:color="auto"/>
        <w:bottom w:val="none" w:sz="0" w:space="0" w:color="auto"/>
        <w:right w:val="none" w:sz="0" w:space="0" w:color="auto"/>
      </w:divBdr>
    </w:div>
    <w:div w:id="1739476193">
      <w:bodyDiv w:val="1"/>
      <w:marLeft w:val="0"/>
      <w:marRight w:val="0"/>
      <w:marTop w:val="0"/>
      <w:marBottom w:val="0"/>
      <w:divBdr>
        <w:top w:val="none" w:sz="0" w:space="0" w:color="auto"/>
        <w:left w:val="none" w:sz="0" w:space="0" w:color="auto"/>
        <w:bottom w:val="none" w:sz="0" w:space="0" w:color="auto"/>
        <w:right w:val="none" w:sz="0" w:space="0" w:color="auto"/>
      </w:divBdr>
    </w:div>
    <w:div w:id="1747873231">
      <w:bodyDiv w:val="1"/>
      <w:marLeft w:val="0"/>
      <w:marRight w:val="0"/>
      <w:marTop w:val="0"/>
      <w:marBottom w:val="0"/>
      <w:divBdr>
        <w:top w:val="none" w:sz="0" w:space="0" w:color="auto"/>
        <w:left w:val="none" w:sz="0" w:space="0" w:color="auto"/>
        <w:bottom w:val="none" w:sz="0" w:space="0" w:color="auto"/>
        <w:right w:val="none" w:sz="0" w:space="0" w:color="auto"/>
      </w:divBdr>
    </w:div>
    <w:div w:id="1748649005">
      <w:bodyDiv w:val="1"/>
      <w:marLeft w:val="0"/>
      <w:marRight w:val="0"/>
      <w:marTop w:val="0"/>
      <w:marBottom w:val="0"/>
      <w:divBdr>
        <w:top w:val="none" w:sz="0" w:space="0" w:color="auto"/>
        <w:left w:val="none" w:sz="0" w:space="0" w:color="auto"/>
        <w:bottom w:val="none" w:sz="0" w:space="0" w:color="auto"/>
        <w:right w:val="none" w:sz="0" w:space="0" w:color="auto"/>
      </w:divBdr>
      <w:divsChild>
        <w:div w:id="679507544">
          <w:marLeft w:val="0"/>
          <w:marRight w:val="0"/>
          <w:marTop w:val="0"/>
          <w:marBottom w:val="0"/>
          <w:divBdr>
            <w:top w:val="single" w:sz="2" w:space="0" w:color="D9D9E3"/>
            <w:left w:val="single" w:sz="2" w:space="0" w:color="D9D9E3"/>
            <w:bottom w:val="single" w:sz="2" w:space="0" w:color="D9D9E3"/>
            <w:right w:val="single" w:sz="2" w:space="0" w:color="D9D9E3"/>
          </w:divBdr>
          <w:divsChild>
            <w:div w:id="1904370142">
              <w:marLeft w:val="0"/>
              <w:marRight w:val="0"/>
              <w:marTop w:val="0"/>
              <w:marBottom w:val="0"/>
              <w:divBdr>
                <w:top w:val="single" w:sz="2" w:space="0" w:color="D9D9E3"/>
                <w:left w:val="single" w:sz="2" w:space="0" w:color="D9D9E3"/>
                <w:bottom w:val="single" w:sz="2" w:space="0" w:color="D9D9E3"/>
                <w:right w:val="single" w:sz="2" w:space="0" w:color="D9D9E3"/>
              </w:divBdr>
              <w:divsChild>
                <w:div w:id="1385372770">
                  <w:marLeft w:val="0"/>
                  <w:marRight w:val="0"/>
                  <w:marTop w:val="0"/>
                  <w:marBottom w:val="0"/>
                  <w:divBdr>
                    <w:top w:val="single" w:sz="2" w:space="0" w:color="D9D9E3"/>
                    <w:left w:val="single" w:sz="2" w:space="0" w:color="D9D9E3"/>
                    <w:bottom w:val="single" w:sz="2" w:space="0" w:color="D9D9E3"/>
                    <w:right w:val="single" w:sz="2" w:space="0" w:color="D9D9E3"/>
                  </w:divBdr>
                  <w:divsChild>
                    <w:div w:id="426119605">
                      <w:marLeft w:val="0"/>
                      <w:marRight w:val="0"/>
                      <w:marTop w:val="0"/>
                      <w:marBottom w:val="0"/>
                      <w:divBdr>
                        <w:top w:val="single" w:sz="2" w:space="0" w:color="D9D9E3"/>
                        <w:left w:val="single" w:sz="2" w:space="0" w:color="D9D9E3"/>
                        <w:bottom w:val="single" w:sz="2" w:space="0" w:color="D9D9E3"/>
                        <w:right w:val="single" w:sz="2" w:space="0" w:color="D9D9E3"/>
                      </w:divBdr>
                      <w:divsChild>
                        <w:div w:id="1446345150">
                          <w:marLeft w:val="0"/>
                          <w:marRight w:val="0"/>
                          <w:marTop w:val="0"/>
                          <w:marBottom w:val="0"/>
                          <w:divBdr>
                            <w:top w:val="single" w:sz="2" w:space="0" w:color="D9D9E3"/>
                            <w:left w:val="single" w:sz="2" w:space="0" w:color="D9D9E3"/>
                            <w:bottom w:val="single" w:sz="2" w:space="0" w:color="D9D9E3"/>
                            <w:right w:val="single" w:sz="2" w:space="0" w:color="D9D9E3"/>
                          </w:divBdr>
                          <w:divsChild>
                            <w:div w:id="1072771678">
                              <w:marLeft w:val="0"/>
                              <w:marRight w:val="0"/>
                              <w:marTop w:val="100"/>
                              <w:marBottom w:val="100"/>
                              <w:divBdr>
                                <w:top w:val="single" w:sz="2" w:space="0" w:color="D9D9E3"/>
                                <w:left w:val="single" w:sz="2" w:space="0" w:color="D9D9E3"/>
                                <w:bottom w:val="single" w:sz="2" w:space="0" w:color="D9D9E3"/>
                                <w:right w:val="single" w:sz="2" w:space="0" w:color="D9D9E3"/>
                              </w:divBdr>
                              <w:divsChild>
                                <w:div w:id="535391945">
                                  <w:marLeft w:val="0"/>
                                  <w:marRight w:val="0"/>
                                  <w:marTop w:val="0"/>
                                  <w:marBottom w:val="0"/>
                                  <w:divBdr>
                                    <w:top w:val="single" w:sz="2" w:space="0" w:color="D9D9E3"/>
                                    <w:left w:val="single" w:sz="2" w:space="0" w:color="D9D9E3"/>
                                    <w:bottom w:val="single" w:sz="2" w:space="0" w:color="D9D9E3"/>
                                    <w:right w:val="single" w:sz="2" w:space="0" w:color="D9D9E3"/>
                                  </w:divBdr>
                                  <w:divsChild>
                                    <w:div w:id="1942226688">
                                      <w:marLeft w:val="0"/>
                                      <w:marRight w:val="0"/>
                                      <w:marTop w:val="0"/>
                                      <w:marBottom w:val="0"/>
                                      <w:divBdr>
                                        <w:top w:val="single" w:sz="2" w:space="0" w:color="D9D9E3"/>
                                        <w:left w:val="single" w:sz="2" w:space="0" w:color="D9D9E3"/>
                                        <w:bottom w:val="single" w:sz="2" w:space="0" w:color="D9D9E3"/>
                                        <w:right w:val="single" w:sz="2" w:space="0" w:color="D9D9E3"/>
                                      </w:divBdr>
                                      <w:divsChild>
                                        <w:div w:id="800660158">
                                          <w:marLeft w:val="0"/>
                                          <w:marRight w:val="0"/>
                                          <w:marTop w:val="0"/>
                                          <w:marBottom w:val="0"/>
                                          <w:divBdr>
                                            <w:top w:val="single" w:sz="2" w:space="0" w:color="D9D9E3"/>
                                            <w:left w:val="single" w:sz="2" w:space="0" w:color="D9D9E3"/>
                                            <w:bottom w:val="single" w:sz="2" w:space="0" w:color="D9D9E3"/>
                                            <w:right w:val="single" w:sz="2" w:space="0" w:color="D9D9E3"/>
                                          </w:divBdr>
                                          <w:divsChild>
                                            <w:div w:id="357391358">
                                              <w:marLeft w:val="0"/>
                                              <w:marRight w:val="0"/>
                                              <w:marTop w:val="0"/>
                                              <w:marBottom w:val="0"/>
                                              <w:divBdr>
                                                <w:top w:val="single" w:sz="2" w:space="0" w:color="D9D9E3"/>
                                                <w:left w:val="single" w:sz="2" w:space="0" w:color="D9D9E3"/>
                                                <w:bottom w:val="single" w:sz="2" w:space="0" w:color="D9D9E3"/>
                                                <w:right w:val="single" w:sz="2" w:space="0" w:color="D9D9E3"/>
                                              </w:divBdr>
                                              <w:divsChild>
                                                <w:div w:id="206726669">
                                                  <w:marLeft w:val="0"/>
                                                  <w:marRight w:val="0"/>
                                                  <w:marTop w:val="0"/>
                                                  <w:marBottom w:val="0"/>
                                                  <w:divBdr>
                                                    <w:top w:val="single" w:sz="2" w:space="0" w:color="D9D9E3"/>
                                                    <w:left w:val="single" w:sz="2" w:space="0" w:color="D9D9E3"/>
                                                    <w:bottom w:val="single" w:sz="2" w:space="0" w:color="D9D9E3"/>
                                                    <w:right w:val="single" w:sz="2" w:space="0" w:color="D9D9E3"/>
                                                  </w:divBdr>
                                                  <w:divsChild>
                                                    <w:div w:id="12537355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69284741">
          <w:marLeft w:val="0"/>
          <w:marRight w:val="0"/>
          <w:marTop w:val="0"/>
          <w:marBottom w:val="0"/>
          <w:divBdr>
            <w:top w:val="none" w:sz="0" w:space="0" w:color="auto"/>
            <w:left w:val="none" w:sz="0" w:space="0" w:color="auto"/>
            <w:bottom w:val="none" w:sz="0" w:space="0" w:color="auto"/>
            <w:right w:val="none" w:sz="0" w:space="0" w:color="auto"/>
          </w:divBdr>
        </w:div>
      </w:divsChild>
    </w:div>
    <w:div w:id="1754860370">
      <w:bodyDiv w:val="1"/>
      <w:marLeft w:val="0"/>
      <w:marRight w:val="0"/>
      <w:marTop w:val="0"/>
      <w:marBottom w:val="0"/>
      <w:divBdr>
        <w:top w:val="none" w:sz="0" w:space="0" w:color="auto"/>
        <w:left w:val="none" w:sz="0" w:space="0" w:color="auto"/>
        <w:bottom w:val="none" w:sz="0" w:space="0" w:color="auto"/>
        <w:right w:val="none" w:sz="0" w:space="0" w:color="auto"/>
      </w:divBdr>
    </w:div>
    <w:div w:id="1756587189">
      <w:bodyDiv w:val="1"/>
      <w:marLeft w:val="0"/>
      <w:marRight w:val="0"/>
      <w:marTop w:val="0"/>
      <w:marBottom w:val="0"/>
      <w:divBdr>
        <w:top w:val="none" w:sz="0" w:space="0" w:color="auto"/>
        <w:left w:val="none" w:sz="0" w:space="0" w:color="auto"/>
        <w:bottom w:val="none" w:sz="0" w:space="0" w:color="auto"/>
        <w:right w:val="none" w:sz="0" w:space="0" w:color="auto"/>
      </w:divBdr>
      <w:divsChild>
        <w:div w:id="785122067">
          <w:marLeft w:val="0"/>
          <w:marRight w:val="0"/>
          <w:marTop w:val="0"/>
          <w:marBottom w:val="304"/>
          <w:divBdr>
            <w:top w:val="none" w:sz="0" w:space="0" w:color="auto"/>
            <w:left w:val="none" w:sz="0" w:space="0" w:color="auto"/>
            <w:bottom w:val="none" w:sz="0" w:space="0" w:color="auto"/>
            <w:right w:val="none" w:sz="0" w:space="0" w:color="auto"/>
          </w:divBdr>
        </w:div>
        <w:div w:id="1833250420">
          <w:marLeft w:val="-240"/>
          <w:marRight w:val="-240"/>
          <w:marTop w:val="0"/>
          <w:marBottom w:val="0"/>
          <w:divBdr>
            <w:top w:val="none" w:sz="0" w:space="0" w:color="auto"/>
            <w:left w:val="none" w:sz="0" w:space="0" w:color="auto"/>
            <w:bottom w:val="none" w:sz="0" w:space="0" w:color="auto"/>
            <w:right w:val="none" w:sz="0" w:space="0" w:color="auto"/>
          </w:divBdr>
          <w:divsChild>
            <w:div w:id="664481855">
              <w:marLeft w:val="0"/>
              <w:marRight w:val="0"/>
              <w:marTop w:val="0"/>
              <w:marBottom w:val="0"/>
              <w:divBdr>
                <w:top w:val="none" w:sz="0" w:space="0" w:color="auto"/>
                <w:left w:val="none" w:sz="0" w:space="0" w:color="auto"/>
                <w:bottom w:val="none" w:sz="0" w:space="0" w:color="auto"/>
                <w:right w:val="none" w:sz="0" w:space="0" w:color="auto"/>
              </w:divBdr>
              <w:divsChild>
                <w:div w:id="1631323421">
                  <w:marLeft w:val="0"/>
                  <w:marRight w:val="0"/>
                  <w:marTop w:val="0"/>
                  <w:marBottom w:val="480"/>
                  <w:divBdr>
                    <w:top w:val="none" w:sz="0" w:space="0" w:color="auto"/>
                    <w:left w:val="none" w:sz="0" w:space="0" w:color="auto"/>
                    <w:bottom w:val="none" w:sz="0" w:space="0" w:color="auto"/>
                    <w:right w:val="none" w:sz="0" w:space="0" w:color="auto"/>
                  </w:divBdr>
                  <w:divsChild>
                    <w:div w:id="8926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698288">
      <w:bodyDiv w:val="1"/>
      <w:marLeft w:val="0"/>
      <w:marRight w:val="0"/>
      <w:marTop w:val="0"/>
      <w:marBottom w:val="0"/>
      <w:divBdr>
        <w:top w:val="none" w:sz="0" w:space="0" w:color="auto"/>
        <w:left w:val="none" w:sz="0" w:space="0" w:color="auto"/>
        <w:bottom w:val="none" w:sz="0" w:space="0" w:color="auto"/>
        <w:right w:val="none" w:sz="0" w:space="0" w:color="auto"/>
      </w:divBdr>
    </w:div>
    <w:div w:id="1796824889">
      <w:bodyDiv w:val="1"/>
      <w:marLeft w:val="0"/>
      <w:marRight w:val="0"/>
      <w:marTop w:val="0"/>
      <w:marBottom w:val="0"/>
      <w:divBdr>
        <w:top w:val="none" w:sz="0" w:space="0" w:color="auto"/>
        <w:left w:val="none" w:sz="0" w:space="0" w:color="auto"/>
        <w:bottom w:val="none" w:sz="0" w:space="0" w:color="auto"/>
        <w:right w:val="none" w:sz="0" w:space="0" w:color="auto"/>
      </w:divBdr>
      <w:divsChild>
        <w:div w:id="446848991">
          <w:marLeft w:val="0"/>
          <w:marRight w:val="0"/>
          <w:marTop w:val="0"/>
          <w:marBottom w:val="0"/>
          <w:divBdr>
            <w:top w:val="single" w:sz="2" w:space="0" w:color="E3E3E3"/>
            <w:left w:val="single" w:sz="2" w:space="0" w:color="E3E3E3"/>
            <w:bottom w:val="single" w:sz="2" w:space="0" w:color="E3E3E3"/>
            <w:right w:val="single" w:sz="2" w:space="0" w:color="E3E3E3"/>
          </w:divBdr>
          <w:divsChild>
            <w:div w:id="271671203">
              <w:marLeft w:val="0"/>
              <w:marRight w:val="0"/>
              <w:marTop w:val="0"/>
              <w:marBottom w:val="0"/>
              <w:divBdr>
                <w:top w:val="single" w:sz="2" w:space="0" w:color="E3E3E3"/>
                <w:left w:val="single" w:sz="2" w:space="0" w:color="E3E3E3"/>
                <w:bottom w:val="single" w:sz="2" w:space="0" w:color="E3E3E3"/>
                <w:right w:val="single" w:sz="2" w:space="0" w:color="E3E3E3"/>
              </w:divBdr>
              <w:divsChild>
                <w:div w:id="521942470">
                  <w:marLeft w:val="0"/>
                  <w:marRight w:val="0"/>
                  <w:marTop w:val="0"/>
                  <w:marBottom w:val="0"/>
                  <w:divBdr>
                    <w:top w:val="single" w:sz="2" w:space="0" w:color="E3E3E3"/>
                    <w:left w:val="single" w:sz="2" w:space="0" w:color="E3E3E3"/>
                    <w:bottom w:val="single" w:sz="2" w:space="0" w:color="E3E3E3"/>
                    <w:right w:val="single" w:sz="2" w:space="0" w:color="E3E3E3"/>
                  </w:divBdr>
                  <w:divsChild>
                    <w:div w:id="1085224314">
                      <w:marLeft w:val="0"/>
                      <w:marRight w:val="0"/>
                      <w:marTop w:val="0"/>
                      <w:marBottom w:val="0"/>
                      <w:divBdr>
                        <w:top w:val="single" w:sz="2" w:space="0" w:color="E3E3E3"/>
                        <w:left w:val="single" w:sz="2" w:space="0" w:color="E3E3E3"/>
                        <w:bottom w:val="single" w:sz="2" w:space="0" w:color="E3E3E3"/>
                        <w:right w:val="single" w:sz="2" w:space="0" w:color="E3E3E3"/>
                      </w:divBdr>
                      <w:divsChild>
                        <w:div w:id="1354839989">
                          <w:marLeft w:val="0"/>
                          <w:marRight w:val="0"/>
                          <w:marTop w:val="0"/>
                          <w:marBottom w:val="0"/>
                          <w:divBdr>
                            <w:top w:val="single" w:sz="2" w:space="0" w:color="E3E3E3"/>
                            <w:left w:val="single" w:sz="2" w:space="0" w:color="E3E3E3"/>
                            <w:bottom w:val="single" w:sz="2" w:space="0" w:color="E3E3E3"/>
                            <w:right w:val="single" w:sz="2" w:space="0" w:color="E3E3E3"/>
                          </w:divBdr>
                          <w:divsChild>
                            <w:div w:id="1037198372">
                              <w:marLeft w:val="0"/>
                              <w:marRight w:val="0"/>
                              <w:marTop w:val="0"/>
                              <w:marBottom w:val="0"/>
                              <w:divBdr>
                                <w:top w:val="single" w:sz="2" w:space="0" w:color="E3E3E3"/>
                                <w:left w:val="single" w:sz="2" w:space="0" w:color="E3E3E3"/>
                                <w:bottom w:val="single" w:sz="2" w:space="0" w:color="E3E3E3"/>
                                <w:right w:val="single" w:sz="2" w:space="0" w:color="E3E3E3"/>
                              </w:divBdr>
                              <w:divsChild>
                                <w:div w:id="454833387">
                                  <w:marLeft w:val="0"/>
                                  <w:marRight w:val="0"/>
                                  <w:marTop w:val="100"/>
                                  <w:marBottom w:val="100"/>
                                  <w:divBdr>
                                    <w:top w:val="single" w:sz="2" w:space="0" w:color="E3E3E3"/>
                                    <w:left w:val="single" w:sz="2" w:space="0" w:color="E3E3E3"/>
                                    <w:bottom w:val="single" w:sz="2" w:space="0" w:color="E3E3E3"/>
                                    <w:right w:val="single" w:sz="2" w:space="0" w:color="E3E3E3"/>
                                  </w:divBdr>
                                  <w:divsChild>
                                    <w:div w:id="597983098">
                                      <w:marLeft w:val="0"/>
                                      <w:marRight w:val="0"/>
                                      <w:marTop w:val="0"/>
                                      <w:marBottom w:val="0"/>
                                      <w:divBdr>
                                        <w:top w:val="single" w:sz="2" w:space="0" w:color="E3E3E3"/>
                                        <w:left w:val="single" w:sz="2" w:space="0" w:color="E3E3E3"/>
                                        <w:bottom w:val="single" w:sz="2" w:space="0" w:color="E3E3E3"/>
                                        <w:right w:val="single" w:sz="2" w:space="0" w:color="E3E3E3"/>
                                      </w:divBdr>
                                      <w:divsChild>
                                        <w:div w:id="915166418">
                                          <w:marLeft w:val="0"/>
                                          <w:marRight w:val="0"/>
                                          <w:marTop w:val="0"/>
                                          <w:marBottom w:val="0"/>
                                          <w:divBdr>
                                            <w:top w:val="single" w:sz="2" w:space="0" w:color="E3E3E3"/>
                                            <w:left w:val="single" w:sz="2" w:space="0" w:color="E3E3E3"/>
                                            <w:bottom w:val="single" w:sz="2" w:space="0" w:color="E3E3E3"/>
                                            <w:right w:val="single" w:sz="2" w:space="0" w:color="E3E3E3"/>
                                          </w:divBdr>
                                          <w:divsChild>
                                            <w:div w:id="1839734964">
                                              <w:marLeft w:val="0"/>
                                              <w:marRight w:val="0"/>
                                              <w:marTop w:val="0"/>
                                              <w:marBottom w:val="0"/>
                                              <w:divBdr>
                                                <w:top w:val="single" w:sz="2" w:space="0" w:color="E3E3E3"/>
                                                <w:left w:val="single" w:sz="2" w:space="0" w:color="E3E3E3"/>
                                                <w:bottom w:val="single" w:sz="2" w:space="0" w:color="E3E3E3"/>
                                                <w:right w:val="single" w:sz="2" w:space="0" w:color="E3E3E3"/>
                                              </w:divBdr>
                                              <w:divsChild>
                                                <w:div w:id="2060011628">
                                                  <w:marLeft w:val="0"/>
                                                  <w:marRight w:val="0"/>
                                                  <w:marTop w:val="0"/>
                                                  <w:marBottom w:val="0"/>
                                                  <w:divBdr>
                                                    <w:top w:val="single" w:sz="2" w:space="0" w:color="E3E3E3"/>
                                                    <w:left w:val="single" w:sz="2" w:space="0" w:color="E3E3E3"/>
                                                    <w:bottom w:val="single" w:sz="2" w:space="0" w:color="E3E3E3"/>
                                                    <w:right w:val="single" w:sz="2" w:space="0" w:color="E3E3E3"/>
                                                  </w:divBdr>
                                                  <w:divsChild>
                                                    <w:div w:id="1786315416">
                                                      <w:marLeft w:val="0"/>
                                                      <w:marRight w:val="0"/>
                                                      <w:marTop w:val="0"/>
                                                      <w:marBottom w:val="0"/>
                                                      <w:divBdr>
                                                        <w:top w:val="single" w:sz="2" w:space="0" w:color="E3E3E3"/>
                                                        <w:left w:val="single" w:sz="2" w:space="0" w:color="E3E3E3"/>
                                                        <w:bottom w:val="single" w:sz="2" w:space="0" w:color="E3E3E3"/>
                                                        <w:right w:val="single" w:sz="2" w:space="0" w:color="E3E3E3"/>
                                                      </w:divBdr>
                                                      <w:divsChild>
                                                        <w:div w:id="9964208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717163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99029997">
      <w:bodyDiv w:val="1"/>
      <w:marLeft w:val="0"/>
      <w:marRight w:val="0"/>
      <w:marTop w:val="0"/>
      <w:marBottom w:val="0"/>
      <w:divBdr>
        <w:top w:val="none" w:sz="0" w:space="0" w:color="auto"/>
        <w:left w:val="none" w:sz="0" w:space="0" w:color="auto"/>
        <w:bottom w:val="none" w:sz="0" w:space="0" w:color="auto"/>
        <w:right w:val="none" w:sz="0" w:space="0" w:color="auto"/>
      </w:divBdr>
    </w:div>
    <w:div w:id="1801338536">
      <w:bodyDiv w:val="1"/>
      <w:marLeft w:val="0"/>
      <w:marRight w:val="0"/>
      <w:marTop w:val="0"/>
      <w:marBottom w:val="0"/>
      <w:divBdr>
        <w:top w:val="none" w:sz="0" w:space="0" w:color="auto"/>
        <w:left w:val="none" w:sz="0" w:space="0" w:color="auto"/>
        <w:bottom w:val="none" w:sz="0" w:space="0" w:color="auto"/>
        <w:right w:val="none" w:sz="0" w:space="0" w:color="auto"/>
      </w:divBdr>
    </w:div>
    <w:div w:id="1801529440">
      <w:bodyDiv w:val="1"/>
      <w:marLeft w:val="0"/>
      <w:marRight w:val="0"/>
      <w:marTop w:val="0"/>
      <w:marBottom w:val="0"/>
      <w:divBdr>
        <w:top w:val="none" w:sz="0" w:space="0" w:color="auto"/>
        <w:left w:val="none" w:sz="0" w:space="0" w:color="auto"/>
        <w:bottom w:val="none" w:sz="0" w:space="0" w:color="auto"/>
        <w:right w:val="none" w:sz="0" w:space="0" w:color="auto"/>
      </w:divBdr>
    </w:div>
    <w:div w:id="1802385542">
      <w:bodyDiv w:val="1"/>
      <w:marLeft w:val="0"/>
      <w:marRight w:val="0"/>
      <w:marTop w:val="0"/>
      <w:marBottom w:val="0"/>
      <w:divBdr>
        <w:top w:val="none" w:sz="0" w:space="0" w:color="auto"/>
        <w:left w:val="none" w:sz="0" w:space="0" w:color="auto"/>
        <w:bottom w:val="none" w:sz="0" w:space="0" w:color="auto"/>
        <w:right w:val="none" w:sz="0" w:space="0" w:color="auto"/>
      </w:divBdr>
      <w:divsChild>
        <w:div w:id="2091149618">
          <w:marLeft w:val="0"/>
          <w:marRight w:val="0"/>
          <w:marTop w:val="0"/>
          <w:marBottom w:val="0"/>
          <w:divBdr>
            <w:top w:val="single" w:sz="2" w:space="0" w:color="D9D9E3"/>
            <w:left w:val="single" w:sz="2" w:space="0" w:color="D9D9E3"/>
            <w:bottom w:val="single" w:sz="2" w:space="0" w:color="D9D9E3"/>
            <w:right w:val="single" w:sz="2" w:space="0" w:color="D9D9E3"/>
          </w:divBdr>
          <w:divsChild>
            <w:div w:id="312416751">
              <w:marLeft w:val="0"/>
              <w:marRight w:val="0"/>
              <w:marTop w:val="0"/>
              <w:marBottom w:val="0"/>
              <w:divBdr>
                <w:top w:val="single" w:sz="2" w:space="0" w:color="D9D9E3"/>
                <w:left w:val="single" w:sz="2" w:space="0" w:color="D9D9E3"/>
                <w:bottom w:val="single" w:sz="2" w:space="0" w:color="D9D9E3"/>
                <w:right w:val="single" w:sz="2" w:space="0" w:color="D9D9E3"/>
              </w:divBdr>
              <w:divsChild>
                <w:div w:id="2089031472">
                  <w:marLeft w:val="0"/>
                  <w:marRight w:val="0"/>
                  <w:marTop w:val="0"/>
                  <w:marBottom w:val="0"/>
                  <w:divBdr>
                    <w:top w:val="single" w:sz="2" w:space="0" w:color="D9D9E3"/>
                    <w:left w:val="single" w:sz="2" w:space="0" w:color="D9D9E3"/>
                    <w:bottom w:val="single" w:sz="2" w:space="0" w:color="D9D9E3"/>
                    <w:right w:val="single" w:sz="2" w:space="0" w:color="D9D9E3"/>
                  </w:divBdr>
                  <w:divsChild>
                    <w:div w:id="1792165529">
                      <w:marLeft w:val="0"/>
                      <w:marRight w:val="0"/>
                      <w:marTop w:val="0"/>
                      <w:marBottom w:val="0"/>
                      <w:divBdr>
                        <w:top w:val="single" w:sz="2" w:space="0" w:color="D9D9E3"/>
                        <w:left w:val="single" w:sz="2" w:space="0" w:color="D9D9E3"/>
                        <w:bottom w:val="single" w:sz="2" w:space="0" w:color="D9D9E3"/>
                        <w:right w:val="single" w:sz="2" w:space="0" w:color="D9D9E3"/>
                      </w:divBdr>
                      <w:divsChild>
                        <w:div w:id="1778678538">
                          <w:marLeft w:val="0"/>
                          <w:marRight w:val="0"/>
                          <w:marTop w:val="0"/>
                          <w:marBottom w:val="0"/>
                          <w:divBdr>
                            <w:top w:val="single" w:sz="2" w:space="0" w:color="D9D9E3"/>
                            <w:left w:val="single" w:sz="2" w:space="0" w:color="D9D9E3"/>
                            <w:bottom w:val="single" w:sz="2" w:space="0" w:color="D9D9E3"/>
                            <w:right w:val="single" w:sz="2" w:space="0" w:color="D9D9E3"/>
                          </w:divBdr>
                          <w:divsChild>
                            <w:div w:id="1712221508">
                              <w:marLeft w:val="0"/>
                              <w:marRight w:val="0"/>
                              <w:marTop w:val="100"/>
                              <w:marBottom w:val="100"/>
                              <w:divBdr>
                                <w:top w:val="single" w:sz="2" w:space="0" w:color="D9D9E3"/>
                                <w:left w:val="single" w:sz="2" w:space="0" w:color="D9D9E3"/>
                                <w:bottom w:val="single" w:sz="2" w:space="0" w:color="D9D9E3"/>
                                <w:right w:val="single" w:sz="2" w:space="0" w:color="D9D9E3"/>
                              </w:divBdr>
                              <w:divsChild>
                                <w:div w:id="1868181213">
                                  <w:marLeft w:val="0"/>
                                  <w:marRight w:val="0"/>
                                  <w:marTop w:val="0"/>
                                  <w:marBottom w:val="0"/>
                                  <w:divBdr>
                                    <w:top w:val="single" w:sz="2" w:space="0" w:color="D9D9E3"/>
                                    <w:left w:val="single" w:sz="2" w:space="0" w:color="D9D9E3"/>
                                    <w:bottom w:val="single" w:sz="2" w:space="0" w:color="D9D9E3"/>
                                    <w:right w:val="single" w:sz="2" w:space="0" w:color="D9D9E3"/>
                                  </w:divBdr>
                                  <w:divsChild>
                                    <w:div w:id="1253469058">
                                      <w:marLeft w:val="0"/>
                                      <w:marRight w:val="0"/>
                                      <w:marTop w:val="0"/>
                                      <w:marBottom w:val="0"/>
                                      <w:divBdr>
                                        <w:top w:val="single" w:sz="2" w:space="0" w:color="D9D9E3"/>
                                        <w:left w:val="single" w:sz="2" w:space="0" w:color="D9D9E3"/>
                                        <w:bottom w:val="single" w:sz="2" w:space="0" w:color="D9D9E3"/>
                                        <w:right w:val="single" w:sz="2" w:space="0" w:color="D9D9E3"/>
                                      </w:divBdr>
                                      <w:divsChild>
                                        <w:div w:id="393353096">
                                          <w:marLeft w:val="0"/>
                                          <w:marRight w:val="0"/>
                                          <w:marTop w:val="0"/>
                                          <w:marBottom w:val="0"/>
                                          <w:divBdr>
                                            <w:top w:val="single" w:sz="2" w:space="0" w:color="D9D9E3"/>
                                            <w:left w:val="single" w:sz="2" w:space="0" w:color="D9D9E3"/>
                                            <w:bottom w:val="single" w:sz="2" w:space="0" w:color="D9D9E3"/>
                                            <w:right w:val="single" w:sz="2" w:space="0" w:color="D9D9E3"/>
                                          </w:divBdr>
                                          <w:divsChild>
                                            <w:div w:id="1735852686">
                                              <w:marLeft w:val="0"/>
                                              <w:marRight w:val="0"/>
                                              <w:marTop w:val="0"/>
                                              <w:marBottom w:val="0"/>
                                              <w:divBdr>
                                                <w:top w:val="single" w:sz="2" w:space="0" w:color="D9D9E3"/>
                                                <w:left w:val="single" w:sz="2" w:space="0" w:color="D9D9E3"/>
                                                <w:bottom w:val="single" w:sz="2" w:space="0" w:color="D9D9E3"/>
                                                <w:right w:val="single" w:sz="2" w:space="0" w:color="D9D9E3"/>
                                              </w:divBdr>
                                              <w:divsChild>
                                                <w:div w:id="2029209337">
                                                  <w:marLeft w:val="0"/>
                                                  <w:marRight w:val="0"/>
                                                  <w:marTop w:val="0"/>
                                                  <w:marBottom w:val="0"/>
                                                  <w:divBdr>
                                                    <w:top w:val="single" w:sz="2" w:space="0" w:color="D9D9E3"/>
                                                    <w:left w:val="single" w:sz="2" w:space="0" w:color="D9D9E3"/>
                                                    <w:bottom w:val="single" w:sz="2" w:space="0" w:color="D9D9E3"/>
                                                    <w:right w:val="single" w:sz="2" w:space="0" w:color="D9D9E3"/>
                                                  </w:divBdr>
                                                  <w:divsChild>
                                                    <w:div w:id="17414452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159294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06845978">
      <w:bodyDiv w:val="1"/>
      <w:marLeft w:val="0"/>
      <w:marRight w:val="0"/>
      <w:marTop w:val="0"/>
      <w:marBottom w:val="0"/>
      <w:divBdr>
        <w:top w:val="none" w:sz="0" w:space="0" w:color="auto"/>
        <w:left w:val="none" w:sz="0" w:space="0" w:color="auto"/>
        <w:bottom w:val="none" w:sz="0" w:space="0" w:color="auto"/>
        <w:right w:val="none" w:sz="0" w:space="0" w:color="auto"/>
      </w:divBdr>
      <w:divsChild>
        <w:div w:id="177736862">
          <w:marLeft w:val="0"/>
          <w:marRight w:val="0"/>
          <w:marTop w:val="0"/>
          <w:marBottom w:val="0"/>
          <w:divBdr>
            <w:top w:val="none" w:sz="0" w:space="0" w:color="auto"/>
            <w:left w:val="none" w:sz="0" w:space="0" w:color="auto"/>
            <w:bottom w:val="none" w:sz="0" w:space="0" w:color="auto"/>
            <w:right w:val="none" w:sz="0" w:space="0" w:color="auto"/>
          </w:divBdr>
        </w:div>
        <w:div w:id="709495166">
          <w:marLeft w:val="0"/>
          <w:marRight w:val="0"/>
          <w:marTop w:val="0"/>
          <w:marBottom w:val="0"/>
          <w:divBdr>
            <w:top w:val="none" w:sz="0" w:space="0" w:color="auto"/>
            <w:left w:val="none" w:sz="0" w:space="0" w:color="auto"/>
            <w:bottom w:val="none" w:sz="0" w:space="0" w:color="auto"/>
            <w:right w:val="none" w:sz="0" w:space="0" w:color="auto"/>
          </w:divBdr>
          <w:divsChild>
            <w:div w:id="363798803">
              <w:marLeft w:val="-225"/>
              <w:marRight w:val="-225"/>
              <w:marTop w:val="0"/>
              <w:marBottom w:val="0"/>
              <w:divBdr>
                <w:top w:val="none" w:sz="0" w:space="0" w:color="auto"/>
                <w:left w:val="none" w:sz="0" w:space="0" w:color="auto"/>
                <w:bottom w:val="none" w:sz="0" w:space="0" w:color="auto"/>
                <w:right w:val="none" w:sz="0" w:space="0" w:color="auto"/>
              </w:divBdr>
              <w:divsChild>
                <w:div w:id="944121245">
                  <w:marLeft w:val="0"/>
                  <w:marRight w:val="0"/>
                  <w:marTop w:val="0"/>
                  <w:marBottom w:val="0"/>
                  <w:divBdr>
                    <w:top w:val="none" w:sz="0" w:space="0" w:color="auto"/>
                    <w:left w:val="none" w:sz="0" w:space="0" w:color="auto"/>
                    <w:bottom w:val="none" w:sz="0" w:space="0" w:color="auto"/>
                    <w:right w:val="none" w:sz="0" w:space="0" w:color="auto"/>
                  </w:divBdr>
                </w:div>
              </w:divsChild>
            </w:div>
            <w:div w:id="1941179214">
              <w:marLeft w:val="0"/>
              <w:marRight w:val="0"/>
              <w:marTop w:val="0"/>
              <w:marBottom w:val="0"/>
              <w:divBdr>
                <w:top w:val="none" w:sz="0" w:space="0" w:color="auto"/>
                <w:left w:val="none" w:sz="0" w:space="0" w:color="auto"/>
                <w:bottom w:val="none" w:sz="0" w:space="0" w:color="auto"/>
                <w:right w:val="none" w:sz="0" w:space="0" w:color="auto"/>
              </w:divBdr>
              <w:divsChild>
                <w:div w:id="92824883">
                  <w:marLeft w:val="0"/>
                  <w:marRight w:val="0"/>
                  <w:marTop w:val="0"/>
                  <w:marBottom w:val="0"/>
                  <w:divBdr>
                    <w:top w:val="none" w:sz="0" w:space="0" w:color="auto"/>
                    <w:left w:val="none" w:sz="0" w:space="0" w:color="auto"/>
                    <w:bottom w:val="none" w:sz="0" w:space="0" w:color="auto"/>
                    <w:right w:val="none" w:sz="0" w:space="0" w:color="auto"/>
                  </w:divBdr>
                  <w:divsChild>
                    <w:div w:id="33234492">
                      <w:marLeft w:val="-225"/>
                      <w:marRight w:val="-225"/>
                      <w:marTop w:val="0"/>
                      <w:marBottom w:val="0"/>
                      <w:divBdr>
                        <w:top w:val="none" w:sz="0" w:space="0" w:color="auto"/>
                        <w:left w:val="none" w:sz="0" w:space="0" w:color="auto"/>
                        <w:bottom w:val="none" w:sz="0" w:space="0" w:color="auto"/>
                        <w:right w:val="none" w:sz="0" w:space="0" w:color="auto"/>
                      </w:divBdr>
                      <w:divsChild>
                        <w:div w:id="745958717">
                          <w:marLeft w:val="0"/>
                          <w:marRight w:val="0"/>
                          <w:marTop w:val="0"/>
                          <w:marBottom w:val="0"/>
                          <w:divBdr>
                            <w:top w:val="none" w:sz="0" w:space="0" w:color="auto"/>
                            <w:left w:val="none" w:sz="0" w:space="0" w:color="auto"/>
                            <w:bottom w:val="none" w:sz="0" w:space="0" w:color="auto"/>
                            <w:right w:val="none" w:sz="0" w:space="0" w:color="auto"/>
                          </w:divBdr>
                          <w:divsChild>
                            <w:div w:id="1214268966">
                              <w:marLeft w:val="0"/>
                              <w:marRight w:val="0"/>
                              <w:marTop w:val="0"/>
                              <w:marBottom w:val="450"/>
                              <w:divBdr>
                                <w:top w:val="none" w:sz="0" w:space="0" w:color="auto"/>
                                <w:left w:val="none" w:sz="0" w:space="0" w:color="auto"/>
                                <w:bottom w:val="none" w:sz="0" w:space="0" w:color="auto"/>
                                <w:right w:val="none" w:sz="0" w:space="0" w:color="auto"/>
                              </w:divBdr>
                            </w:div>
                          </w:divsChild>
                        </w:div>
                        <w:div w:id="1012687364">
                          <w:marLeft w:val="0"/>
                          <w:marRight w:val="0"/>
                          <w:marTop w:val="0"/>
                          <w:marBottom w:val="0"/>
                          <w:divBdr>
                            <w:top w:val="none" w:sz="0" w:space="0" w:color="auto"/>
                            <w:left w:val="none" w:sz="0" w:space="0" w:color="auto"/>
                            <w:bottom w:val="none" w:sz="0" w:space="0" w:color="auto"/>
                            <w:right w:val="none" w:sz="0" w:space="0" w:color="auto"/>
                          </w:divBdr>
                          <w:divsChild>
                            <w:div w:id="1651209079">
                              <w:marLeft w:val="0"/>
                              <w:marRight w:val="0"/>
                              <w:marTop w:val="0"/>
                              <w:marBottom w:val="450"/>
                              <w:divBdr>
                                <w:top w:val="none" w:sz="0" w:space="0" w:color="auto"/>
                                <w:left w:val="none" w:sz="0" w:space="0" w:color="auto"/>
                                <w:bottom w:val="none" w:sz="0" w:space="0" w:color="auto"/>
                                <w:right w:val="none" w:sz="0" w:space="0" w:color="auto"/>
                              </w:divBdr>
                            </w:div>
                          </w:divsChild>
                        </w:div>
                        <w:div w:id="1376388346">
                          <w:marLeft w:val="0"/>
                          <w:marRight w:val="0"/>
                          <w:marTop w:val="0"/>
                          <w:marBottom w:val="0"/>
                          <w:divBdr>
                            <w:top w:val="none" w:sz="0" w:space="0" w:color="auto"/>
                            <w:left w:val="none" w:sz="0" w:space="0" w:color="auto"/>
                            <w:bottom w:val="none" w:sz="0" w:space="0" w:color="auto"/>
                            <w:right w:val="none" w:sz="0" w:space="0" w:color="auto"/>
                          </w:divBdr>
                          <w:divsChild>
                            <w:div w:id="216088175">
                              <w:marLeft w:val="0"/>
                              <w:marRight w:val="0"/>
                              <w:marTop w:val="0"/>
                              <w:marBottom w:val="450"/>
                              <w:divBdr>
                                <w:top w:val="none" w:sz="0" w:space="0" w:color="auto"/>
                                <w:left w:val="none" w:sz="0" w:space="0" w:color="auto"/>
                                <w:bottom w:val="none" w:sz="0" w:space="0" w:color="auto"/>
                                <w:right w:val="none" w:sz="0" w:space="0" w:color="auto"/>
                              </w:divBdr>
                            </w:div>
                          </w:divsChild>
                        </w:div>
                        <w:div w:id="1658728755">
                          <w:marLeft w:val="0"/>
                          <w:marRight w:val="0"/>
                          <w:marTop w:val="0"/>
                          <w:marBottom w:val="0"/>
                          <w:divBdr>
                            <w:top w:val="none" w:sz="0" w:space="0" w:color="auto"/>
                            <w:left w:val="none" w:sz="0" w:space="0" w:color="auto"/>
                            <w:bottom w:val="none" w:sz="0" w:space="0" w:color="auto"/>
                            <w:right w:val="none" w:sz="0" w:space="0" w:color="auto"/>
                          </w:divBdr>
                          <w:divsChild>
                            <w:div w:id="16481700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29772910">
          <w:marLeft w:val="0"/>
          <w:marRight w:val="0"/>
          <w:marTop w:val="0"/>
          <w:marBottom w:val="0"/>
          <w:divBdr>
            <w:top w:val="none" w:sz="0" w:space="0" w:color="auto"/>
            <w:left w:val="none" w:sz="0" w:space="0" w:color="auto"/>
            <w:bottom w:val="none" w:sz="0" w:space="0" w:color="auto"/>
            <w:right w:val="none" w:sz="0" w:space="0" w:color="auto"/>
          </w:divBdr>
        </w:div>
        <w:div w:id="787628960">
          <w:marLeft w:val="0"/>
          <w:marRight w:val="0"/>
          <w:marTop w:val="0"/>
          <w:marBottom w:val="0"/>
          <w:divBdr>
            <w:top w:val="none" w:sz="0" w:space="0" w:color="auto"/>
            <w:left w:val="none" w:sz="0" w:space="0" w:color="auto"/>
            <w:bottom w:val="none" w:sz="0" w:space="0" w:color="auto"/>
            <w:right w:val="none" w:sz="0" w:space="0" w:color="auto"/>
          </w:divBdr>
          <w:divsChild>
            <w:div w:id="407506102">
              <w:marLeft w:val="-225"/>
              <w:marRight w:val="-225"/>
              <w:marTop w:val="0"/>
              <w:marBottom w:val="0"/>
              <w:divBdr>
                <w:top w:val="none" w:sz="0" w:space="0" w:color="auto"/>
                <w:left w:val="none" w:sz="0" w:space="0" w:color="auto"/>
                <w:bottom w:val="none" w:sz="0" w:space="0" w:color="auto"/>
                <w:right w:val="none" w:sz="0" w:space="0" w:color="auto"/>
              </w:divBdr>
              <w:divsChild>
                <w:div w:id="906964095">
                  <w:marLeft w:val="0"/>
                  <w:marRight w:val="0"/>
                  <w:marTop w:val="0"/>
                  <w:marBottom w:val="0"/>
                  <w:divBdr>
                    <w:top w:val="none" w:sz="0" w:space="0" w:color="auto"/>
                    <w:left w:val="none" w:sz="0" w:space="0" w:color="auto"/>
                    <w:bottom w:val="none" w:sz="0" w:space="0" w:color="auto"/>
                    <w:right w:val="none" w:sz="0" w:space="0" w:color="auto"/>
                  </w:divBdr>
                  <w:divsChild>
                    <w:div w:id="1770009341">
                      <w:marLeft w:val="0"/>
                      <w:marRight w:val="0"/>
                      <w:marTop w:val="0"/>
                      <w:marBottom w:val="0"/>
                      <w:divBdr>
                        <w:top w:val="none" w:sz="0" w:space="0" w:color="auto"/>
                        <w:left w:val="none" w:sz="0" w:space="0" w:color="auto"/>
                        <w:bottom w:val="none" w:sz="0" w:space="0" w:color="auto"/>
                        <w:right w:val="none" w:sz="0" w:space="0" w:color="auto"/>
                      </w:divBdr>
                      <w:divsChild>
                        <w:div w:id="75136047">
                          <w:marLeft w:val="0"/>
                          <w:marRight w:val="0"/>
                          <w:marTop w:val="0"/>
                          <w:marBottom w:val="0"/>
                          <w:divBdr>
                            <w:top w:val="none" w:sz="0" w:space="0" w:color="auto"/>
                            <w:left w:val="none" w:sz="0" w:space="0" w:color="auto"/>
                            <w:bottom w:val="none" w:sz="0" w:space="0" w:color="auto"/>
                            <w:right w:val="none" w:sz="0" w:space="0" w:color="auto"/>
                          </w:divBdr>
                        </w:div>
                        <w:div w:id="213472091">
                          <w:marLeft w:val="0"/>
                          <w:marRight w:val="0"/>
                          <w:marTop w:val="0"/>
                          <w:marBottom w:val="0"/>
                          <w:divBdr>
                            <w:top w:val="none" w:sz="0" w:space="0" w:color="auto"/>
                            <w:left w:val="none" w:sz="0" w:space="0" w:color="auto"/>
                            <w:bottom w:val="none" w:sz="0" w:space="0" w:color="auto"/>
                            <w:right w:val="none" w:sz="0" w:space="0" w:color="auto"/>
                          </w:divBdr>
                        </w:div>
                        <w:div w:id="650138527">
                          <w:marLeft w:val="0"/>
                          <w:marRight w:val="0"/>
                          <w:marTop w:val="0"/>
                          <w:marBottom w:val="0"/>
                          <w:divBdr>
                            <w:top w:val="none" w:sz="0" w:space="0" w:color="auto"/>
                            <w:left w:val="none" w:sz="0" w:space="0" w:color="auto"/>
                            <w:bottom w:val="none" w:sz="0" w:space="0" w:color="auto"/>
                            <w:right w:val="none" w:sz="0" w:space="0" w:color="auto"/>
                          </w:divBdr>
                        </w:div>
                        <w:div w:id="977999466">
                          <w:marLeft w:val="0"/>
                          <w:marRight w:val="0"/>
                          <w:marTop w:val="0"/>
                          <w:marBottom w:val="0"/>
                          <w:divBdr>
                            <w:top w:val="none" w:sz="0" w:space="0" w:color="auto"/>
                            <w:left w:val="none" w:sz="0" w:space="0" w:color="auto"/>
                            <w:bottom w:val="none" w:sz="0" w:space="0" w:color="auto"/>
                            <w:right w:val="none" w:sz="0" w:space="0" w:color="auto"/>
                          </w:divBdr>
                        </w:div>
                        <w:div w:id="1361972189">
                          <w:marLeft w:val="0"/>
                          <w:marRight w:val="0"/>
                          <w:marTop w:val="0"/>
                          <w:marBottom w:val="0"/>
                          <w:divBdr>
                            <w:top w:val="none" w:sz="0" w:space="0" w:color="auto"/>
                            <w:left w:val="none" w:sz="0" w:space="0" w:color="auto"/>
                            <w:bottom w:val="none" w:sz="0" w:space="0" w:color="auto"/>
                            <w:right w:val="none" w:sz="0" w:space="0" w:color="auto"/>
                          </w:divBdr>
                        </w:div>
                        <w:div w:id="1487087078">
                          <w:marLeft w:val="0"/>
                          <w:marRight w:val="0"/>
                          <w:marTop w:val="0"/>
                          <w:marBottom w:val="0"/>
                          <w:divBdr>
                            <w:top w:val="none" w:sz="0" w:space="0" w:color="auto"/>
                            <w:left w:val="none" w:sz="0" w:space="0" w:color="auto"/>
                            <w:bottom w:val="none" w:sz="0" w:space="0" w:color="auto"/>
                            <w:right w:val="none" w:sz="0" w:space="0" w:color="auto"/>
                          </w:divBdr>
                        </w:div>
                        <w:div w:id="1991206056">
                          <w:marLeft w:val="0"/>
                          <w:marRight w:val="0"/>
                          <w:marTop w:val="0"/>
                          <w:marBottom w:val="0"/>
                          <w:divBdr>
                            <w:top w:val="none" w:sz="0" w:space="0" w:color="auto"/>
                            <w:left w:val="none" w:sz="0" w:space="0" w:color="auto"/>
                            <w:bottom w:val="none" w:sz="0" w:space="0" w:color="auto"/>
                            <w:right w:val="none" w:sz="0" w:space="0" w:color="auto"/>
                          </w:divBdr>
                        </w:div>
                        <w:div w:id="20535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0676">
                  <w:marLeft w:val="0"/>
                  <w:marRight w:val="0"/>
                  <w:marTop w:val="0"/>
                  <w:marBottom w:val="0"/>
                  <w:divBdr>
                    <w:top w:val="none" w:sz="0" w:space="0" w:color="auto"/>
                    <w:left w:val="none" w:sz="0" w:space="0" w:color="auto"/>
                    <w:bottom w:val="none" w:sz="0" w:space="0" w:color="auto"/>
                    <w:right w:val="none" w:sz="0" w:space="0" w:color="auto"/>
                  </w:divBdr>
                  <w:divsChild>
                    <w:div w:id="6937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3162">
              <w:marLeft w:val="-225"/>
              <w:marRight w:val="-225"/>
              <w:marTop w:val="0"/>
              <w:marBottom w:val="0"/>
              <w:divBdr>
                <w:top w:val="none" w:sz="0" w:space="0" w:color="auto"/>
                <w:left w:val="none" w:sz="0" w:space="0" w:color="auto"/>
                <w:bottom w:val="none" w:sz="0" w:space="0" w:color="auto"/>
                <w:right w:val="none" w:sz="0" w:space="0" w:color="auto"/>
              </w:divBdr>
              <w:divsChild>
                <w:div w:id="20373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4779">
          <w:marLeft w:val="0"/>
          <w:marRight w:val="0"/>
          <w:marTop w:val="0"/>
          <w:marBottom w:val="0"/>
          <w:divBdr>
            <w:top w:val="none" w:sz="0" w:space="0" w:color="auto"/>
            <w:left w:val="none" w:sz="0" w:space="0" w:color="auto"/>
            <w:bottom w:val="none" w:sz="0" w:space="0" w:color="auto"/>
            <w:right w:val="none" w:sz="0" w:space="0" w:color="auto"/>
          </w:divBdr>
          <w:divsChild>
            <w:div w:id="1630012257">
              <w:marLeft w:val="0"/>
              <w:marRight w:val="0"/>
              <w:marTop w:val="0"/>
              <w:marBottom w:val="0"/>
              <w:divBdr>
                <w:top w:val="none" w:sz="0" w:space="0" w:color="auto"/>
                <w:left w:val="none" w:sz="0" w:space="0" w:color="auto"/>
                <w:bottom w:val="none" w:sz="0" w:space="0" w:color="auto"/>
                <w:right w:val="none" w:sz="0" w:space="0" w:color="auto"/>
              </w:divBdr>
              <w:divsChild>
                <w:div w:id="452096064">
                  <w:marLeft w:val="0"/>
                  <w:marRight w:val="0"/>
                  <w:marTop w:val="0"/>
                  <w:marBottom w:val="0"/>
                  <w:divBdr>
                    <w:top w:val="none" w:sz="0" w:space="0" w:color="auto"/>
                    <w:left w:val="none" w:sz="0" w:space="0" w:color="auto"/>
                    <w:bottom w:val="none" w:sz="0" w:space="0" w:color="auto"/>
                    <w:right w:val="none" w:sz="0" w:space="0" w:color="auto"/>
                  </w:divBdr>
                  <w:divsChild>
                    <w:div w:id="20278200">
                      <w:marLeft w:val="-225"/>
                      <w:marRight w:val="-225"/>
                      <w:marTop w:val="0"/>
                      <w:marBottom w:val="0"/>
                      <w:divBdr>
                        <w:top w:val="none" w:sz="0" w:space="0" w:color="auto"/>
                        <w:left w:val="none" w:sz="0" w:space="0" w:color="auto"/>
                        <w:bottom w:val="none" w:sz="0" w:space="0" w:color="auto"/>
                        <w:right w:val="none" w:sz="0" w:space="0" w:color="auto"/>
                      </w:divBdr>
                      <w:divsChild>
                        <w:div w:id="234248038">
                          <w:marLeft w:val="0"/>
                          <w:marRight w:val="0"/>
                          <w:marTop w:val="0"/>
                          <w:marBottom w:val="0"/>
                          <w:divBdr>
                            <w:top w:val="none" w:sz="0" w:space="0" w:color="auto"/>
                            <w:left w:val="none" w:sz="0" w:space="0" w:color="auto"/>
                            <w:bottom w:val="none" w:sz="0" w:space="0" w:color="auto"/>
                            <w:right w:val="none" w:sz="0" w:space="0" w:color="auto"/>
                          </w:divBdr>
                          <w:divsChild>
                            <w:div w:id="1986615809">
                              <w:marLeft w:val="0"/>
                              <w:marRight w:val="0"/>
                              <w:marTop w:val="0"/>
                              <w:marBottom w:val="450"/>
                              <w:divBdr>
                                <w:top w:val="none" w:sz="0" w:space="0" w:color="auto"/>
                                <w:left w:val="none" w:sz="0" w:space="0" w:color="auto"/>
                                <w:bottom w:val="none" w:sz="0" w:space="0" w:color="auto"/>
                                <w:right w:val="none" w:sz="0" w:space="0" w:color="auto"/>
                              </w:divBdr>
                            </w:div>
                          </w:divsChild>
                        </w:div>
                        <w:div w:id="422461900">
                          <w:marLeft w:val="0"/>
                          <w:marRight w:val="0"/>
                          <w:marTop w:val="0"/>
                          <w:marBottom w:val="0"/>
                          <w:divBdr>
                            <w:top w:val="none" w:sz="0" w:space="0" w:color="auto"/>
                            <w:left w:val="none" w:sz="0" w:space="0" w:color="auto"/>
                            <w:bottom w:val="none" w:sz="0" w:space="0" w:color="auto"/>
                            <w:right w:val="none" w:sz="0" w:space="0" w:color="auto"/>
                          </w:divBdr>
                          <w:divsChild>
                            <w:div w:id="985741820">
                              <w:marLeft w:val="0"/>
                              <w:marRight w:val="0"/>
                              <w:marTop w:val="0"/>
                              <w:marBottom w:val="450"/>
                              <w:divBdr>
                                <w:top w:val="none" w:sz="0" w:space="0" w:color="auto"/>
                                <w:left w:val="none" w:sz="0" w:space="0" w:color="auto"/>
                                <w:bottom w:val="none" w:sz="0" w:space="0" w:color="auto"/>
                                <w:right w:val="none" w:sz="0" w:space="0" w:color="auto"/>
                              </w:divBdr>
                            </w:div>
                          </w:divsChild>
                        </w:div>
                        <w:div w:id="633100329">
                          <w:marLeft w:val="0"/>
                          <w:marRight w:val="0"/>
                          <w:marTop w:val="0"/>
                          <w:marBottom w:val="0"/>
                          <w:divBdr>
                            <w:top w:val="none" w:sz="0" w:space="0" w:color="auto"/>
                            <w:left w:val="none" w:sz="0" w:space="0" w:color="auto"/>
                            <w:bottom w:val="none" w:sz="0" w:space="0" w:color="auto"/>
                            <w:right w:val="none" w:sz="0" w:space="0" w:color="auto"/>
                          </w:divBdr>
                          <w:divsChild>
                            <w:div w:id="93985601">
                              <w:marLeft w:val="0"/>
                              <w:marRight w:val="0"/>
                              <w:marTop w:val="0"/>
                              <w:marBottom w:val="450"/>
                              <w:divBdr>
                                <w:top w:val="none" w:sz="0" w:space="0" w:color="auto"/>
                                <w:left w:val="none" w:sz="0" w:space="0" w:color="auto"/>
                                <w:bottom w:val="none" w:sz="0" w:space="0" w:color="auto"/>
                                <w:right w:val="none" w:sz="0" w:space="0" w:color="auto"/>
                              </w:divBdr>
                            </w:div>
                          </w:divsChild>
                        </w:div>
                        <w:div w:id="931163544">
                          <w:marLeft w:val="0"/>
                          <w:marRight w:val="0"/>
                          <w:marTop w:val="0"/>
                          <w:marBottom w:val="0"/>
                          <w:divBdr>
                            <w:top w:val="none" w:sz="0" w:space="0" w:color="auto"/>
                            <w:left w:val="none" w:sz="0" w:space="0" w:color="auto"/>
                            <w:bottom w:val="none" w:sz="0" w:space="0" w:color="auto"/>
                            <w:right w:val="none" w:sz="0" w:space="0" w:color="auto"/>
                          </w:divBdr>
                          <w:divsChild>
                            <w:div w:id="995719111">
                              <w:marLeft w:val="0"/>
                              <w:marRight w:val="0"/>
                              <w:marTop w:val="0"/>
                              <w:marBottom w:val="450"/>
                              <w:divBdr>
                                <w:top w:val="none" w:sz="0" w:space="0" w:color="auto"/>
                                <w:left w:val="single" w:sz="12" w:space="8" w:color="EBEDE9"/>
                                <w:bottom w:val="none" w:sz="0" w:space="6" w:color="auto"/>
                                <w:right w:val="single" w:sz="12" w:space="8" w:color="EBEDE9"/>
                              </w:divBdr>
                            </w:div>
                          </w:divsChild>
                        </w:div>
                        <w:div w:id="1239290654">
                          <w:marLeft w:val="0"/>
                          <w:marRight w:val="0"/>
                          <w:marTop w:val="0"/>
                          <w:marBottom w:val="0"/>
                          <w:divBdr>
                            <w:top w:val="none" w:sz="0" w:space="0" w:color="auto"/>
                            <w:left w:val="none" w:sz="0" w:space="0" w:color="auto"/>
                            <w:bottom w:val="none" w:sz="0" w:space="0" w:color="auto"/>
                            <w:right w:val="none" w:sz="0" w:space="0" w:color="auto"/>
                          </w:divBdr>
                          <w:divsChild>
                            <w:div w:id="1172990535">
                              <w:marLeft w:val="0"/>
                              <w:marRight w:val="0"/>
                              <w:marTop w:val="0"/>
                              <w:marBottom w:val="450"/>
                              <w:divBdr>
                                <w:top w:val="none" w:sz="0" w:space="0" w:color="auto"/>
                                <w:left w:val="none" w:sz="0" w:space="0" w:color="auto"/>
                                <w:bottom w:val="none" w:sz="0" w:space="0" w:color="auto"/>
                                <w:right w:val="none" w:sz="0" w:space="0" w:color="auto"/>
                              </w:divBdr>
                            </w:div>
                          </w:divsChild>
                        </w:div>
                        <w:div w:id="2125149002">
                          <w:marLeft w:val="0"/>
                          <w:marRight w:val="0"/>
                          <w:marTop w:val="0"/>
                          <w:marBottom w:val="0"/>
                          <w:divBdr>
                            <w:top w:val="none" w:sz="0" w:space="0" w:color="auto"/>
                            <w:left w:val="none" w:sz="0" w:space="0" w:color="auto"/>
                            <w:bottom w:val="none" w:sz="0" w:space="0" w:color="auto"/>
                            <w:right w:val="none" w:sz="0" w:space="0" w:color="auto"/>
                          </w:divBdr>
                          <w:divsChild>
                            <w:div w:id="3324196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114545781">
              <w:marLeft w:val="-225"/>
              <w:marRight w:val="-225"/>
              <w:marTop w:val="0"/>
              <w:marBottom w:val="0"/>
              <w:divBdr>
                <w:top w:val="none" w:sz="0" w:space="0" w:color="auto"/>
                <w:left w:val="none" w:sz="0" w:space="0" w:color="auto"/>
                <w:bottom w:val="none" w:sz="0" w:space="0" w:color="auto"/>
                <w:right w:val="none" w:sz="0" w:space="0" w:color="auto"/>
              </w:divBdr>
              <w:divsChild>
                <w:div w:id="1062562610">
                  <w:marLeft w:val="0"/>
                  <w:marRight w:val="0"/>
                  <w:marTop w:val="0"/>
                  <w:marBottom w:val="0"/>
                  <w:divBdr>
                    <w:top w:val="none" w:sz="0" w:space="0" w:color="auto"/>
                    <w:left w:val="none" w:sz="0" w:space="0" w:color="auto"/>
                    <w:bottom w:val="none" w:sz="0" w:space="0" w:color="auto"/>
                    <w:right w:val="none" w:sz="0" w:space="0" w:color="auto"/>
                  </w:divBdr>
                  <w:divsChild>
                    <w:div w:id="195823585">
                      <w:marLeft w:val="0"/>
                      <w:marRight w:val="0"/>
                      <w:marTop w:val="390"/>
                      <w:marBottom w:val="0"/>
                      <w:divBdr>
                        <w:top w:val="none" w:sz="0" w:space="0" w:color="auto"/>
                        <w:left w:val="none" w:sz="0" w:space="0" w:color="auto"/>
                        <w:bottom w:val="none" w:sz="0" w:space="0" w:color="auto"/>
                        <w:right w:val="none" w:sz="0" w:space="0" w:color="auto"/>
                      </w:divBdr>
                    </w:div>
                  </w:divsChild>
                </w:div>
              </w:divsChild>
            </w:div>
          </w:divsChild>
        </w:div>
        <w:div w:id="1061292264">
          <w:marLeft w:val="0"/>
          <w:marRight w:val="0"/>
          <w:marTop w:val="0"/>
          <w:marBottom w:val="0"/>
          <w:divBdr>
            <w:top w:val="none" w:sz="0" w:space="0" w:color="auto"/>
            <w:left w:val="none" w:sz="0" w:space="0" w:color="auto"/>
            <w:bottom w:val="none" w:sz="0" w:space="0" w:color="auto"/>
            <w:right w:val="none" w:sz="0" w:space="0" w:color="auto"/>
          </w:divBdr>
          <w:divsChild>
            <w:div w:id="933050097">
              <w:marLeft w:val="-225"/>
              <w:marRight w:val="-225"/>
              <w:marTop w:val="0"/>
              <w:marBottom w:val="0"/>
              <w:divBdr>
                <w:top w:val="none" w:sz="0" w:space="0" w:color="auto"/>
                <w:left w:val="none" w:sz="0" w:space="0" w:color="auto"/>
                <w:bottom w:val="none" w:sz="0" w:space="0" w:color="auto"/>
                <w:right w:val="none" w:sz="0" w:space="0" w:color="auto"/>
              </w:divBdr>
              <w:divsChild>
                <w:div w:id="555049432">
                  <w:marLeft w:val="0"/>
                  <w:marRight w:val="0"/>
                  <w:marTop w:val="0"/>
                  <w:marBottom w:val="0"/>
                  <w:divBdr>
                    <w:top w:val="none" w:sz="0" w:space="0" w:color="auto"/>
                    <w:left w:val="none" w:sz="0" w:space="0" w:color="auto"/>
                    <w:bottom w:val="none" w:sz="0" w:space="0" w:color="auto"/>
                    <w:right w:val="none" w:sz="0" w:space="0" w:color="auto"/>
                  </w:divBdr>
                </w:div>
              </w:divsChild>
            </w:div>
            <w:div w:id="1666206490">
              <w:marLeft w:val="-225"/>
              <w:marRight w:val="-225"/>
              <w:marTop w:val="0"/>
              <w:marBottom w:val="0"/>
              <w:divBdr>
                <w:top w:val="none" w:sz="0" w:space="0" w:color="auto"/>
                <w:left w:val="none" w:sz="0" w:space="0" w:color="auto"/>
                <w:bottom w:val="none" w:sz="0" w:space="0" w:color="auto"/>
                <w:right w:val="none" w:sz="0" w:space="0" w:color="auto"/>
              </w:divBdr>
              <w:divsChild>
                <w:div w:id="1525244677">
                  <w:marLeft w:val="0"/>
                  <w:marRight w:val="0"/>
                  <w:marTop w:val="0"/>
                  <w:marBottom w:val="0"/>
                  <w:divBdr>
                    <w:top w:val="none" w:sz="0" w:space="0" w:color="auto"/>
                    <w:left w:val="none" w:sz="0" w:space="0" w:color="auto"/>
                    <w:bottom w:val="none" w:sz="0" w:space="0" w:color="auto"/>
                    <w:right w:val="none" w:sz="0" w:space="0" w:color="auto"/>
                  </w:divBdr>
                  <w:divsChild>
                    <w:div w:id="1199273618">
                      <w:marLeft w:val="0"/>
                      <w:marRight w:val="0"/>
                      <w:marTop w:val="0"/>
                      <w:marBottom w:val="0"/>
                      <w:divBdr>
                        <w:top w:val="none" w:sz="0" w:space="0" w:color="auto"/>
                        <w:left w:val="none" w:sz="0" w:space="0" w:color="auto"/>
                        <w:bottom w:val="none" w:sz="0" w:space="0" w:color="auto"/>
                        <w:right w:val="none" w:sz="0" w:space="0" w:color="auto"/>
                      </w:divBdr>
                    </w:div>
                  </w:divsChild>
                </w:div>
                <w:div w:id="2086292947">
                  <w:marLeft w:val="0"/>
                  <w:marRight w:val="0"/>
                  <w:marTop w:val="0"/>
                  <w:marBottom w:val="0"/>
                  <w:divBdr>
                    <w:top w:val="none" w:sz="0" w:space="0" w:color="auto"/>
                    <w:left w:val="none" w:sz="0" w:space="0" w:color="auto"/>
                    <w:bottom w:val="none" w:sz="0" w:space="0" w:color="auto"/>
                    <w:right w:val="none" w:sz="0" w:space="0" w:color="auto"/>
                  </w:divBdr>
                  <w:divsChild>
                    <w:div w:id="124113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13530">
          <w:marLeft w:val="0"/>
          <w:marRight w:val="0"/>
          <w:marTop w:val="0"/>
          <w:marBottom w:val="0"/>
          <w:divBdr>
            <w:top w:val="none" w:sz="0" w:space="0" w:color="auto"/>
            <w:left w:val="none" w:sz="0" w:space="0" w:color="auto"/>
            <w:bottom w:val="none" w:sz="0" w:space="0" w:color="auto"/>
            <w:right w:val="none" w:sz="0" w:space="0" w:color="auto"/>
          </w:divBdr>
        </w:div>
        <w:div w:id="1411342560">
          <w:marLeft w:val="0"/>
          <w:marRight w:val="0"/>
          <w:marTop w:val="0"/>
          <w:marBottom w:val="0"/>
          <w:divBdr>
            <w:top w:val="none" w:sz="0" w:space="0" w:color="auto"/>
            <w:left w:val="none" w:sz="0" w:space="0" w:color="auto"/>
            <w:bottom w:val="none" w:sz="0" w:space="0" w:color="auto"/>
            <w:right w:val="none" w:sz="0" w:space="0" w:color="auto"/>
          </w:divBdr>
          <w:divsChild>
            <w:div w:id="1787506640">
              <w:marLeft w:val="-225"/>
              <w:marRight w:val="-225"/>
              <w:marTop w:val="0"/>
              <w:marBottom w:val="0"/>
              <w:divBdr>
                <w:top w:val="none" w:sz="0" w:space="0" w:color="auto"/>
                <w:left w:val="none" w:sz="0" w:space="0" w:color="auto"/>
                <w:bottom w:val="none" w:sz="0" w:space="0" w:color="auto"/>
                <w:right w:val="none" w:sz="0" w:space="0" w:color="auto"/>
              </w:divBdr>
              <w:divsChild>
                <w:div w:id="1743406431">
                  <w:marLeft w:val="0"/>
                  <w:marRight w:val="0"/>
                  <w:marTop w:val="0"/>
                  <w:marBottom w:val="0"/>
                  <w:divBdr>
                    <w:top w:val="none" w:sz="0" w:space="0" w:color="auto"/>
                    <w:left w:val="none" w:sz="0" w:space="0" w:color="auto"/>
                    <w:bottom w:val="none" w:sz="0" w:space="0" w:color="auto"/>
                    <w:right w:val="none" w:sz="0" w:space="0" w:color="auto"/>
                  </w:divBdr>
                  <w:divsChild>
                    <w:div w:id="1235581706">
                      <w:marLeft w:val="0"/>
                      <w:marRight w:val="0"/>
                      <w:marTop w:val="0"/>
                      <w:marBottom w:val="0"/>
                      <w:divBdr>
                        <w:top w:val="none" w:sz="0" w:space="0" w:color="auto"/>
                        <w:left w:val="none" w:sz="0" w:space="0" w:color="auto"/>
                        <w:bottom w:val="none" w:sz="0" w:space="0" w:color="auto"/>
                        <w:right w:val="none" w:sz="0" w:space="0" w:color="auto"/>
                      </w:divBdr>
                    </w:div>
                    <w:div w:id="1244485513">
                      <w:marLeft w:val="-225"/>
                      <w:marRight w:val="-225"/>
                      <w:marTop w:val="0"/>
                      <w:marBottom w:val="0"/>
                      <w:divBdr>
                        <w:top w:val="none" w:sz="0" w:space="0" w:color="auto"/>
                        <w:left w:val="none" w:sz="0" w:space="0" w:color="auto"/>
                        <w:bottom w:val="none" w:sz="0" w:space="0" w:color="auto"/>
                        <w:right w:val="none" w:sz="0" w:space="0" w:color="auto"/>
                      </w:divBdr>
                      <w:divsChild>
                        <w:div w:id="1789012146">
                          <w:marLeft w:val="0"/>
                          <w:marRight w:val="0"/>
                          <w:marTop w:val="0"/>
                          <w:marBottom w:val="0"/>
                          <w:divBdr>
                            <w:top w:val="none" w:sz="0" w:space="0" w:color="auto"/>
                            <w:left w:val="none" w:sz="0" w:space="0" w:color="auto"/>
                            <w:bottom w:val="none" w:sz="0" w:space="0" w:color="auto"/>
                            <w:right w:val="none" w:sz="0" w:space="0" w:color="auto"/>
                          </w:divBdr>
                          <w:divsChild>
                            <w:div w:id="1294463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698694312">
          <w:marLeft w:val="0"/>
          <w:marRight w:val="0"/>
          <w:marTop w:val="0"/>
          <w:marBottom w:val="0"/>
          <w:divBdr>
            <w:top w:val="none" w:sz="0" w:space="0" w:color="auto"/>
            <w:left w:val="none" w:sz="0" w:space="0" w:color="auto"/>
            <w:bottom w:val="none" w:sz="0" w:space="0" w:color="auto"/>
            <w:right w:val="none" w:sz="0" w:space="0" w:color="auto"/>
          </w:divBdr>
          <w:divsChild>
            <w:div w:id="570580357">
              <w:marLeft w:val="0"/>
              <w:marRight w:val="0"/>
              <w:marTop w:val="0"/>
              <w:marBottom w:val="0"/>
              <w:divBdr>
                <w:top w:val="none" w:sz="0" w:space="0" w:color="auto"/>
                <w:left w:val="none" w:sz="0" w:space="0" w:color="auto"/>
                <w:bottom w:val="none" w:sz="0" w:space="0" w:color="auto"/>
                <w:right w:val="none" w:sz="0" w:space="0" w:color="auto"/>
              </w:divBdr>
              <w:divsChild>
                <w:div w:id="240068795">
                  <w:marLeft w:val="0"/>
                  <w:marRight w:val="0"/>
                  <w:marTop w:val="0"/>
                  <w:marBottom w:val="0"/>
                  <w:divBdr>
                    <w:top w:val="none" w:sz="0" w:space="0" w:color="auto"/>
                    <w:left w:val="none" w:sz="0" w:space="0" w:color="auto"/>
                    <w:bottom w:val="none" w:sz="0" w:space="0" w:color="auto"/>
                    <w:right w:val="none" w:sz="0" w:space="0" w:color="auto"/>
                  </w:divBdr>
                  <w:divsChild>
                    <w:div w:id="1392773521">
                      <w:marLeft w:val="-225"/>
                      <w:marRight w:val="-225"/>
                      <w:marTop w:val="0"/>
                      <w:marBottom w:val="0"/>
                      <w:divBdr>
                        <w:top w:val="none" w:sz="0" w:space="0" w:color="auto"/>
                        <w:left w:val="none" w:sz="0" w:space="0" w:color="auto"/>
                        <w:bottom w:val="none" w:sz="0" w:space="0" w:color="auto"/>
                        <w:right w:val="none" w:sz="0" w:space="0" w:color="auto"/>
                      </w:divBdr>
                      <w:divsChild>
                        <w:div w:id="95761133">
                          <w:marLeft w:val="0"/>
                          <w:marRight w:val="0"/>
                          <w:marTop w:val="0"/>
                          <w:marBottom w:val="0"/>
                          <w:divBdr>
                            <w:top w:val="none" w:sz="0" w:space="0" w:color="auto"/>
                            <w:left w:val="none" w:sz="0" w:space="0" w:color="auto"/>
                            <w:bottom w:val="none" w:sz="0" w:space="0" w:color="auto"/>
                            <w:right w:val="none" w:sz="0" w:space="0" w:color="auto"/>
                          </w:divBdr>
                          <w:divsChild>
                            <w:div w:id="1560432078">
                              <w:marLeft w:val="0"/>
                              <w:marRight w:val="0"/>
                              <w:marTop w:val="0"/>
                              <w:marBottom w:val="450"/>
                              <w:divBdr>
                                <w:top w:val="none" w:sz="0" w:space="0" w:color="auto"/>
                                <w:left w:val="none" w:sz="0" w:space="0" w:color="auto"/>
                                <w:bottom w:val="none" w:sz="0" w:space="0" w:color="auto"/>
                                <w:right w:val="none" w:sz="0" w:space="0" w:color="auto"/>
                              </w:divBdr>
                            </w:div>
                          </w:divsChild>
                        </w:div>
                        <w:div w:id="136844301">
                          <w:marLeft w:val="0"/>
                          <w:marRight w:val="0"/>
                          <w:marTop w:val="0"/>
                          <w:marBottom w:val="0"/>
                          <w:divBdr>
                            <w:top w:val="none" w:sz="0" w:space="0" w:color="auto"/>
                            <w:left w:val="none" w:sz="0" w:space="0" w:color="auto"/>
                            <w:bottom w:val="none" w:sz="0" w:space="0" w:color="auto"/>
                            <w:right w:val="none" w:sz="0" w:space="0" w:color="auto"/>
                          </w:divBdr>
                          <w:divsChild>
                            <w:div w:id="1182210403">
                              <w:marLeft w:val="0"/>
                              <w:marRight w:val="0"/>
                              <w:marTop w:val="0"/>
                              <w:marBottom w:val="450"/>
                              <w:divBdr>
                                <w:top w:val="none" w:sz="0" w:space="0" w:color="auto"/>
                                <w:left w:val="none" w:sz="0" w:space="0" w:color="auto"/>
                                <w:bottom w:val="none" w:sz="0" w:space="0" w:color="auto"/>
                                <w:right w:val="none" w:sz="0" w:space="0" w:color="auto"/>
                              </w:divBdr>
                            </w:div>
                          </w:divsChild>
                        </w:div>
                        <w:div w:id="390543873">
                          <w:marLeft w:val="0"/>
                          <w:marRight w:val="0"/>
                          <w:marTop w:val="0"/>
                          <w:marBottom w:val="0"/>
                          <w:divBdr>
                            <w:top w:val="none" w:sz="0" w:space="0" w:color="auto"/>
                            <w:left w:val="none" w:sz="0" w:space="0" w:color="auto"/>
                            <w:bottom w:val="none" w:sz="0" w:space="0" w:color="auto"/>
                            <w:right w:val="none" w:sz="0" w:space="0" w:color="auto"/>
                          </w:divBdr>
                          <w:divsChild>
                            <w:div w:id="1862624634">
                              <w:marLeft w:val="0"/>
                              <w:marRight w:val="0"/>
                              <w:marTop w:val="0"/>
                              <w:marBottom w:val="450"/>
                              <w:divBdr>
                                <w:top w:val="none" w:sz="0" w:space="0" w:color="auto"/>
                                <w:left w:val="none" w:sz="0" w:space="0" w:color="auto"/>
                                <w:bottom w:val="none" w:sz="0" w:space="0" w:color="auto"/>
                                <w:right w:val="none" w:sz="0" w:space="0" w:color="auto"/>
                              </w:divBdr>
                            </w:div>
                          </w:divsChild>
                        </w:div>
                        <w:div w:id="434640733">
                          <w:marLeft w:val="0"/>
                          <w:marRight w:val="0"/>
                          <w:marTop w:val="0"/>
                          <w:marBottom w:val="0"/>
                          <w:divBdr>
                            <w:top w:val="none" w:sz="0" w:space="0" w:color="auto"/>
                            <w:left w:val="none" w:sz="0" w:space="0" w:color="auto"/>
                            <w:bottom w:val="none" w:sz="0" w:space="0" w:color="auto"/>
                            <w:right w:val="none" w:sz="0" w:space="0" w:color="auto"/>
                          </w:divBdr>
                          <w:divsChild>
                            <w:div w:id="1094017138">
                              <w:marLeft w:val="0"/>
                              <w:marRight w:val="0"/>
                              <w:marTop w:val="0"/>
                              <w:marBottom w:val="450"/>
                              <w:divBdr>
                                <w:top w:val="none" w:sz="0" w:space="0" w:color="auto"/>
                                <w:left w:val="none" w:sz="0" w:space="0" w:color="auto"/>
                                <w:bottom w:val="none" w:sz="0" w:space="0" w:color="auto"/>
                                <w:right w:val="none" w:sz="0" w:space="0" w:color="auto"/>
                              </w:divBdr>
                            </w:div>
                          </w:divsChild>
                        </w:div>
                        <w:div w:id="556863994">
                          <w:marLeft w:val="0"/>
                          <w:marRight w:val="0"/>
                          <w:marTop w:val="0"/>
                          <w:marBottom w:val="0"/>
                          <w:divBdr>
                            <w:top w:val="none" w:sz="0" w:space="0" w:color="auto"/>
                            <w:left w:val="none" w:sz="0" w:space="0" w:color="auto"/>
                            <w:bottom w:val="none" w:sz="0" w:space="0" w:color="auto"/>
                            <w:right w:val="none" w:sz="0" w:space="0" w:color="auto"/>
                          </w:divBdr>
                          <w:divsChild>
                            <w:div w:id="1109155234">
                              <w:marLeft w:val="0"/>
                              <w:marRight w:val="0"/>
                              <w:marTop w:val="0"/>
                              <w:marBottom w:val="450"/>
                              <w:divBdr>
                                <w:top w:val="none" w:sz="0" w:space="0" w:color="auto"/>
                                <w:left w:val="none" w:sz="0" w:space="0" w:color="auto"/>
                                <w:bottom w:val="none" w:sz="0" w:space="0" w:color="auto"/>
                                <w:right w:val="none" w:sz="0" w:space="0" w:color="auto"/>
                              </w:divBdr>
                            </w:div>
                          </w:divsChild>
                        </w:div>
                        <w:div w:id="756169967">
                          <w:marLeft w:val="0"/>
                          <w:marRight w:val="0"/>
                          <w:marTop w:val="0"/>
                          <w:marBottom w:val="0"/>
                          <w:divBdr>
                            <w:top w:val="none" w:sz="0" w:space="0" w:color="auto"/>
                            <w:left w:val="none" w:sz="0" w:space="0" w:color="auto"/>
                            <w:bottom w:val="none" w:sz="0" w:space="0" w:color="auto"/>
                            <w:right w:val="none" w:sz="0" w:space="0" w:color="auto"/>
                          </w:divBdr>
                          <w:divsChild>
                            <w:div w:id="1261984155">
                              <w:marLeft w:val="0"/>
                              <w:marRight w:val="0"/>
                              <w:marTop w:val="0"/>
                              <w:marBottom w:val="450"/>
                              <w:divBdr>
                                <w:top w:val="none" w:sz="0" w:space="0" w:color="auto"/>
                                <w:left w:val="none" w:sz="0" w:space="0" w:color="auto"/>
                                <w:bottom w:val="none" w:sz="0" w:space="0" w:color="auto"/>
                                <w:right w:val="none" w:sz="0" w:space="0" w:color="auto"/>
                              </w:divBdr>
                            </w:div>
                          </w:divsChild>
                        </w:div>
                        <w:div w:id="844242753">
                          <w:marLeft w:val="0"/>
                          <w:marRight w:val="0"/>
                          <w:marTop w:val="0"/>
                          <w:marBottom w:val="0"/>
                          <w:divBdr>
                            <w:top w:val="none" w:sz="0" w:space="0" w:color="auto"/>
                            <w:left w:val="none" w:sz="0" w:space="0" w:color="auto"/>
                            <w:bottom w:val="none" w:sz="0" w:space="0" w:color="auto"/>
                            <w:right w:val="none" w:sz="0" w:space="0" w:color="auto"/>
                          </w:divBdr>
                          <w:divsChild>
                            <w:div w:id="1089733437">
                              <w:marLeft w:val="0"/>
                              <w:marRight w:val="0"/>
                              <w:marTop w:val="0"/>
                              <w:marBottom w:val="450"/>
                              <w:divBdr>
                                <w:top w:val="none" w:sz="0" w:space="0" w:color="auto"/>
                                <w:left w:val="none" w:sz="0" w:space="0" w:color="auto"/>
                                <w:bottom w:val="none" w:sz="0" w:space="0" w:color="auto"/>
                                <w:right w:val="none" w:sz="0" w:space="0" w:color="auto"/>
                              </w:divBdr>
                            </w:div>
                          </w:divsChild>
                        </w:div>
                        <w:div w:id="1290549242">
                          <w:marLeft w:val="0"/>
                          <w:marRight w:val="0"/>
                          <w:marTop w:val="0"/>
                          <w:marBottom w:val="0"/>
                          <w:divBdr>
                            <w:top w:val="none" w:sz="0" w:space="0" w:color="auto"/>
                            <w:left w:val="none" w:sz="0" w:space="0" w:color="auto"/>
                            <w:bottom w:val="none" w:sz="0" w:space="0" w:color="auto"/>
                            <w:right w:val="none" w:sz="0" w:space="0" w:color="auto"/>
                          </w:divBdr>
                          <w:divsChild>
                            <w:div w:id="106582134">
                              <w:marLeft w:val="0"/>
                              <w:marRight w:val="0"/>
                              <w:marTop w:val="0"/>
                              <w:marBottom w:val="450"/>
                              <w:divBdr>
                                <w:top w:val="none" w:sz="0" w:space="0" w:color="auto"/>
                                <w:left w:val="none" w:sz="0" w:space="0" w:color="auto"/>
                                <w:bottom w:val="none" w:sz="0" w:space="0" w:color="auto"/>
                                <w:right w:val="none" w:sz="0" w:space="0" w:color="auto"/>
                              </w:divBdr>
                            </w:div>
                          </w:divsChild>
                        </w:div>
                        <w:div w:id="1425877591">
                          <w:marLeft w:val="0"/>
                          <w:marRight w:val="0"/>
                          <w:marTop w:val="0"/>
                          <w:marBottom w:val="0"/>
                          <w:divBdr>
                            <w:top w:val="none" w:sz="0" w:space="0" w:color="auto"/>
                            <w:left w:val="none" w:sz="0" w:space="0" w:color="auto"/>
                            <w:bottom w:val="none" w:sz="0" w:space="0" w:color="auto"/>
                            <w:right w:val="none" w:sz="0" w:space="0" w:color="auto"/>
                          </w:divBdr>
                          <w:divsChild>
                            <w:div w:id="991641733">
                              <w:marLeft w:val="0"/>
                              <w:marRight w:val="0"/>
                              <w:marTop w:val="0"/>
                              <w:marBottom w:val="450"/>
                              <w:divBdr>
                                <w:top w:val="none" w:sz="0" w:space="0" w:color="auto"/>
                                <w:left w:val="none" w:sz="0" w:space="0" w:color="auto"/>
                                <w:bottom w:val="none" w:sz="0" w:space="0" w:color="auto"/>
                                <w:right w:val="none" w:sz="0" w:space="0" w:color="auto"/>
                              </w:divBdr>
                            </w:div>
                          </w:divsChild>
                        </w:div>
                        <w:div w:id="1792279745">
                          <w:marLeft w:val="0"/>
                          <w:marRight w:val="0"/>
                          <w:marTop w:val="0"/>
                          <w:marBottom w:val="0"/>
                          <w:divBdr>
                            <w:top w:val="none" w:sz="0" w:space="0" w:color="auto"/>
                            <w:left w:val="none" w:sz="0" w:space="0" w:color="auto"/>
                            <w:bottom w:val="none" w:sz="0" w:space="0" w:color="auto"/>
                            <w:right w:val="none" w:sz="0" w:space="0" w:color="auto"/>
                          </w:divBdr>
                          <w:divsChild>
                            <w:div w:id="1577476255">
                              <w:marLeft w:val="0"/>
                              <w:marRight w:val="0"/>
                              <w:marTop w:val="0"/>
                              <w:marBottom w:val="450"/>
                              <w:divBdr>
                                <w:top w:val="none" w:sz="0" w:space="0" w:color="auto"/>
                                <w:left w:val="none" w:sz="0" w:space="0" w:color="auto"/>
                                <w:bottom w:val="none" w:sz="0" w:space="0" w:color="auto"/>
                                <w:right w:val="none" w:sz="0" w:space="0" w:color="auto"/>
                              </w:divBdr>
                            </w:div>
                          </w:divsChild>
                        </w:div>
                        <w:div w:id="1974217413">
                          <w:marLeft w:val="0"/>
                          <w:marRight w:val="0"/>
                          <w:marTop w:val="0"/>
                          <w:marBottom w:val="0"/>
                          <w:divBdr>
                            <w:top w:val="none" w:sz="0" w:space="0" w:color="auto"/>
                            <w:left w:val="none" w:sz="0" w:space="0" w:color="auto"/>
                            <w:bottom w:val="none" w:sz="0" w:space="0" w:color="auto"/>
                            <w:right w:val="none" w:sz="0" w:space="0" w:color="auto"/>
                          </w:divBdr>
                          <w:divsChild>
                            <w:div w:id="10118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778649960">
              <w:marLeft w:val="-225"/>
              <w:marRight w:val="-225"/>
              <w:marTop w:val="0"/>
              <w:marBottom w:val="0"/>
              <w:divBdr>
                <w:top w:val="none" w:sz="0" w:space="0" w:color="auto"/>
                <w:left w:val="none" w:sz="0" w:space="0" w:color="auto"/>
                <w:bottom w:val="none" w:sz="0" w:space="0" w:color="auto"/>
                <w:right w:val="none" w:sz="0" w:space="0" w:color="auto"/>
              </w:divBdr>
              <w:divsChild>
                <w:div w:id="1478108584">
                  <w:marLeft w:val="0"/>
                  <w:marRight w:val="0"/>
                  <w:marTop w:val="0"/>
                  <w:marBottom w:val="0"/>
                  <w:divBdr>
                    <w:top w:val="none" w:sz="0" w:space="0" w:color="auto"/>
                    <w:left w:val="none" w:sz="0" w:space="0" w:color="auto"/>
                    <w:bottom w:val="none" w:sz="0" w:space="0" w:color="auto"/>
                    <w:right w:val="none" w:sz="0" w:space="0" w:color="auto"/>
                  </w:divBdr>
                  <w:divsChild>
                    <w:div w:id="1714695453">
                      <w:marLeft w:val="0"/>
                      <w:marRight w:val="0"/>
                      <w:marTop w:val="390"/>
                      <w:marBottom w:val="0"/>
                      <w:divBdr>
                        <w:top w:val="none" w:sz="0" w:space="0" w:color="auto"/>
                        <w:left w:val="none" w:sz="0" w:space="0" w:color="auto"/>
                        <w:bottom w:val="none" w:sz="0" w:space="0" w:color="auto"/>
                        <w:right w:val="none" w:sz="0" w:space="0" w:color="auto"/>
                      </w:divBdr>
                    </w:div>
                  </w:divsChild>
                </w:div>
              </w:divsChild>
            </w:div>
          </w:divsChild>
        </w:div>
      </w:divsChild>
    </w:div>
    <w:div w:id="1815222033">
      <w:bodyDiv w:val="1"/>
      <w:marLeft w:val="0"/>
      <w:marRight w:val="0"/>
      <w:marTop w:val="0"/>
      <w:marBottom w:val="0"/>
      <w:divBdr>
        <w:top w:val="none" w:sz="0" w:space="0" w:color="auto"/>
        <w:left w:val="none" w:sz="0" w:space="0" w:color="auto"/>
        <w:bottom w:val="none" w:sz="0" w:space="0" w:color="auto"/>
        <w:right w:val="none" w:sz="0" w:space="0" w:color="auto"/>
      </w:divBdr>
    </w:div>
    <w:div w:id="1816339272">
      <w:bodyDiv w:val="1"/>
      <w:marLeft w:val="0"/>
      <w:marRight w:val="0"/>
      <w:marTop w:val="0"/>
      <w:marBottom w:val="0"/>
      <w:divBdr>
        <w:top w:val="none" w:sz="0" w:space="0" w:color="auto"/>
        <w:left w:val="none" w:sz="0" w:space="0" w:color="auto"/>
        <w:bottom w:val="none" w:sz="0" w:space="0" w:color="auto"/>
        <w:right w:val="none" w:sz="0" w:space="0" w:color="auto"/>
      </w:divBdr>
    </w:div>
    <w:div w:id="1861704143">
      <w:bodyDiv w:val="1"/>
      <w:marLeft w:val="0"/>
      <w:marRight w:val="0"/>
      <w:marTop w:val="0"/>
      <w:marBottom w:val="0"/>
      <w:divBdr>
        <w:top w:val="none" w:sz="0" w:space="0" w:color="auto"/>
        <w:left w:val="none" w:sz="0" w:space="0" w:color="auto"/>
        <w:bottom w:val="none" w:sz="0" w:space="0" w:color="auto"/>
        <w:right w:val="none" w:sz="0" w:space="0" w:color="auto"/>
      </w:divBdr>
    </w:div>
    <w:div w:id="1872959181">
      <w:bodyDiv w:val="1"/>
      <w:marLeft w:val="0"/>
      <w:marRight w:val="0"/>
      <w:marTop w:val="0"/>
      <w:marBottom w:val="0"/>
      <w:divBdr>
        <w:top w:val="none" w:sz="0" w:space="0" w:color="auto"/>
        <w:left w:val="none" w:sz="0" w:space="0" w:color="auto"/>
        <w:bottom w:val="none" w:sz="0" w:space="0" w:color="auto"/>
        <w:right w:val="none" w:sz="0" w:space="0" w:color="auto"/>
      </w:divBdr>
    </w:div>
    <w:div w:id="1881700926">
      <w:bodyDiv w:val="1"/>
      <w:marLeft w:val="0"/>
      <w:marRight w:val="0"/>
      <w:marTop w:val="0"/>
      <w:marBottom w:val="0"/>
      <w:divBdr>
        <w:top w:val="none" w:sz="0" w:space="0" w:color="auto"/>
        <w:left w:val="none" w:sz="0" w:space="0" w:color="auto"/>
        <w:bottom w:val="none" w:sz="0" w:space="0" w:color="auto"/>
        <w:right w:val="none" w:sz="0" w:space="0" w:color="auto"/>
      </w:divBdr>
    </w:div>
    <w:div w:id="1887331891">
      <w:bodyDiv w:val="1"/>
      <w:marLeft w:val="0"/>
      <w:marRight w:val="0"/>
      <w:marTop w:val="0"/>
      <w:marBottom w:val="0"/>
      <w:divBdr>
        <w:top w:val="none" w:sz="0" w:space="0" w:color="auto"/>
        <w:left w:val="none" w:sz="0" w:space="0" w:color="auto"/>
        <w:bottom w:val="none" w:sz="0" w:space="0" w:color="auto"/>
        <w:right w:val="none" w:sz="0" w:space="0" w:color="auto"/>
      </w:divBdr>
    </w:div>
    <w:div w:id="1892039080">
      <w:bodyDiv w:val="1"/>
      <w:marLeft w:val="0"/>
      <w:marRight w:val="0"/>
      <w:marTop w:val="0"/>
      <w:marBottom w:val="0"/>
      <w:divBdr>
        <w:top w:val="none" w:sz="0" w:space="0" w:color="auto"/>
        <w:left w:val="none" w:sz="0" w:space="0" w:color="auto"/>
        <w:bottom w:val="none" w:sz="0" w:space="0" w:color="auto"/>
        <w:right w:val="none" w:sz="0" w:space="0" w:color="auto"/>
      </w:divBdr>
      <w:divsChild>
        <w:div w:id="1742563778">
          <w:marLeft w:val="0"/>
          <w:marRight w:val="0"/>
          <w:marTop w:val="0"/>
          <w:marBottom w:val="0"/>
          <w:divBdr>
            <w:top w:val="single" w:sz="2" w:space="0" w:color="auto"/>
            <w:left w:val="single" w:sz="2" w:space="0" w:color="auto"/>
            <w:bottom w:val="single" w:sz="6" w:space="0" w:color="auto"/>
            <w:right w:val="single" w:sz="2" w:space="0" w:color="auto"/>
          </w:divBdr>
          <w:divsChild>
            <w:div w:id="718868564">
              <w:marLeft w:val="0"/>
              <w:marRight w:val="0"/>
              <w:marTop w:val="100"/>
              <w:marBottom w:val="100"/>
              <w:divBdr>
                <w:top w:val="single" w:sz="2" w:space="0" w:color="D9D9E3"/>
                <w:left w:val="single" w:sz="2" w:space="0" w:color="D9D9E3"/>
                <w:bottom w:val="single" w:sz="2" w:space="0" w:color="D9D9E3"/>
                <w:right w:val="single" w:sz="2" w:space="0" w:color="D9D9E3"/>
              </w:divBdr>
              <w:divsChild>
                <w:div w:id="1475677323">
                  <w:marLeft w:val="0"/>
                  <w:marRight w:val="0"/>
                  <w:marTop w:val="0"/>
                  <w:marBottom w:val="0"/>
                  <w:divBdr>
                    <w:top w:val="single" w:sz="2" w:space="0" w:color="D9D9E3"/>
                    <w:left w:val="single" w:sz="2" w:space="0" w:color="D9D9E3"/>
                    <w:bottom w:val="single" w:sz="2" w:space="0" w:color="D9D9E3"/>
                    <w:right w:val="single" w:sz="2" w:space="0" w:color="D9D9E3"/>
                  </w:divBdr>
                  <w:divsChild>
                    <w:div w:id="1541284722">
                      <w:marLeft w:val="0"/>
                      <w:marRight w:val="0"/>
                      <w:marTop w:val="0"/>
                      <w:marBottom w:val="0"/>
                      <w:divBdr>
                        <w:top w:val="single" w:sz="2" w:space="0" w:color="D9D9E3"/>
                        <w:left w:val="single" w:sz="2" w:space="0" w:color="D9D9E3"/>
                        <w:bottom w:val="single" w:sz="2" w:space="0" w:color="D9D9E3"/>
                        <w:right w:val="single" w:sz="2" w:space="0" w:color="D9D9E3"/>
                      </w:divBdr>
                      <w:divsChild>
                        <w:div w:id="1923489186">
                          <w:marLeft w:val="0"/>
                          <w:marRight w:val="0"/>
                          <w:marTop w:val="0"/>
                          <w:marBottom w:val="0"/>
                          <w:divBdr>
                            <w:top w:val="single" w:sz="2" w:space="0" w:color="D9D9E3"/>
                            <w:left w:val="single" w:sz="2" w:space="0" w:color="D9D9E3"/>
                            <w:bottom w:val="single" w:sz="2" w:space="0" w:color="D9D9E3"/>
                            <w:right w:val="single" w:sz="2" w:space="0" w:color="D9D9E3"/>
                          </w:divBdr>
                          <w:divsChild>
                            <w:div w:id="16741466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03323843">
      <w:bodyDiv w:val="1"/>
      <w:marLeft w:val="0"/>
      <w:marRight w:val="0"/>
      <w:marTop w:val="0"/>
      <w:marBottom w:val="0"/>
      <w:divBdr>
        <w:top w:val="none" w:sz="0" w:space="0" w:color="auto"/>
        <w:left w:val="none" w:sz="0" w:space="0" w:color="auto"/>
        <w:bottom w:val="none" w:sz="0" w:space="0" w:color="auto"/>
        <w:right w:val="none" w:sz="0" w:space="0" w:color="auto"/>
      </w:divBdr>
      <w:divsChild>
        <w:div w:id="903375896">
          <w:marLeft w:val="0"/>
          <w:marRight w:val="0"/>
          <w:marTop w:val="0"/>
          <w:marBottom w:val="0"/>
          <w:divBdr>
            <w:top w:val="none" w:sz="0" w:space="0" w:color="auto"/>
            <w:left w:val="none" w:sz="0" w:space="0" w:color="auto"/>
            <w:bottom w:val="none" w:sz="0" w:space="0" w:color="auto"/>
            <w:right w:val="none" w:sz="0" w:space="0" w:color="auto"/>
          </w:divBdr>
        </w:div>
      </w:divsChild>
    </w:div>
    <w:div w:id="1906645336">
      <w:bodyDiv w:val="1"/>
      <w:marLeft w:val="0"/>
      <w:marRight w:val="0"/>
      <w:marTop w:val="0"/>
      <w:marBottom w:val="0"/>
      <w:divBdr>
        <w:top w:val="none" w:sz="0" w:space="0" w:color="auto"/>
        <w:left w:val="none" w:sz="0" w:space="0" w:color="auto"/>
        <w:bottom w:val="none" w:sz="0" w:space="0" w:color="auto"/>
        <w:right w:val="none" w:sz="0" w:space="0" w:color="auto"/>
      </w:divBdr>
    </w:div>
    <w:div w:id="1906794092">
      <w:bodyDiv w:val="1"/>
      <w:marLeft w:val="0"/>
      <w:marRight w:val="0"/>
      <w:marTop w:val="0"/>
      <w:marBottom w:val="0"/>
      <w:divBdr>
        <w:top w:val="none" w:sz="0" w:space="0" w:color="auto"/>
        <w:left w:val="none" w:sz="0" w:space="0" w:color="auto"/>
        <w:bottom w:val="none" w:sz="0" w:space="0" w:color="auto"/>
        <w:right w:val="none" w:sz="0" w:space="0" w:color="auto"/>
      </w:divBdr>
      <w:divsChild>
        <w:div w:id="1149399351">
          <w:marLeft w:val="0"/>
          <w:marRight w:val="0"/>
          <w:marTop w:val="0"/>
          <w:marBottom w:val="0"/>
          <w:divBdr>
            <w:top w:val="single" w:sz="2" w:space="0" w:color="auto"/>
            <w:left w:val="single" w:sz="2" w:space="0" w:color="auto"/>
            <w:bottom w:val="single" w:sz="4" w:space="0" w:color="auto"/>
            <w:right w:val="single" w:sz="2" w:space="0" w:color="auto"/>
          </w:divBdr>
          <w:divsChild>
            <w:div w:id="1937522257">
              <w:marLeft w:val="0"/>
              <w:marRight w:val="0"/>
              <w:marTop w:val="100"/>
              <w:marBottom w:val="100"/>
              <w:divBdr>
                <w:top w:val="single" w:sz="2" w:space="0" w:color="D9D9E3"/>
                <w:left w:val="single" w:sz="2" w:space="0" w:color="D9D9E3"/>
                <w:bottom w:val="single" w:sz="2" w:space="0" w:color="D9D9E3"/>
                <w:right w:val="single" w:sz="2" w:space="0" w:color="D9D9E3"/>
              </w:divBdr>
              <w:divsChild>
                <w:div w:id="27218829">
                  <w:marLeft w:val="0"/>
                  <w:marRight w:val="0"/>
                  <w:marTop w:val="0"/>
                  <w:marBottom w:val="0"/>
                  <w:divBdr>
                    <w:top w:val="single" w:sz="2" w:space="0" w:color="D9D9E3"/>
                    <w:left w:val="single" w:sz="2" w:space="0" w:color="D9D9E3"/>
                    <w:bottom w:val="single" w:sz="2" w:space="0" w:color="D9D9E3"/>
                    <w:right w:val="single" w:sz="2" w:space="0" w:color="D9D9E3"/>
                  </w:divBdr>
                  <w:divsChild>
                    <w:div w:id="1786970519">
                      <w:marLeft w:val="0"/>
                      <w:marRight w:val="0"/>
                      <w:marTop w:val="0"/>
                      <w:marBottom w:val="0"/>
                      <w:divBdr>
                        <w:top w:val="single" w:sz="2" w:space="0" w:color="D9D9E3"/>
                        <w:left w:val="single" w:sz="2" w:space="0" w:color="D9D9E3"/>
                        <w:bottom w:val="single" w:sz="2" w:space="0" w:color="D9D9E3"/>
                        <w:right w:val="single" w:sz="2" w:space="0" w:color="D9D9E3"/>
                      </w:divBdr>
                      <w:divsChild>
                        <w:div w:id="1844784117">
                          <w:marLeft w:val="0"/>
                          <w:marRight w:val="0"/>
                          <w:marTop w:val="0"/>
                          <w:marBottom w:val="0"/>
                          <w:divBdr>
                            <w:top w:val="single" w:sz="2" w:space="0" w:color="D9D9E3"/>
                            <w:left w:val="single" w:sz="2" w:space="0" w:color="D9D9E3"/>
                            <w:bottom w:val="single" w:sz="2" w:space="0" w:color="D9D9E3"/>
                            <w:right w:val="single" w:sz="2" w:space="0" w:color="D9D9E3"/>
                          </w:divBdr>
                          <w:divsChild>
                            <w:div w:id="1469588519">
                              <w:marLeft w:val="0"/>
                              <w:marRight w:val="0"/>
                              <w:marTop w:val="0"/>
                              <w:marBottom w:val="0"/>
                              <w:divBdr>
                                <w:top w:val="single" w:sz="2" w:space="0" w:color="D9D9E3"/>
                                <w:left w:val="single" w:sz="2" w:space="0" w:color="D9D9E3"/>
                                <w:bottom w:val="single" w:sz="2" w:space="0" w:color="D9D9E3"/>
                                <w:right w:val="single" w:sz="2" w:space="0" w:color="D9D9E3"/>
                              </w:divBdr>
                              <w:divsChild>
                                <w:div w:id="975264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07106757">
      <w:bodyDiv w:val="1"/>
      <w:marLeft w:val="0"/>
      <w:marRight w:val="0"/>
      <w:marTop w:val="0"/>
      <w:marBottom w:val="0"/>
      <w:divBdr>
        <w:top w:val="none" w:sz="0" w:space="0" w:color="auto"/>
        <w:left w:val="none" w:sz="0" w:space="0" w:color="auto"/>
        <w:bottom w:val="none" w:sz="0" w:space="0" w:color="auto"/>
        <w:right w:val="none" w:sz="0" w:space="0" w:color="auto"/>
      </w:divBdr>
    </w:div>
    <w:div w:id="1924298046">
      <w:bodyDiv w:val="1"/>
      <w:marLeft w:val="0"/>
      <w:marRight w:val="0"/>
      <w:marTop w:val="0"/>
      <w:marBottom w:val="0"/>
      <w:divBdr>
        <w:top w:val="none" w:sz="0" w:space="0" w:color="auto"/>
        <w:left w:val="none" w:sz="0" w:space="0" w:color="auto"/>
        <w:bottom w:val="none" w:sz="0" w:space="0" w:color="auto"/>
        <w:right w:val="none" w:sz="0" w:space="0" w:color="auto"/>
      </w:divBdr>
    </w:div>
    <w:div w:id="1931503150">
      <w:bodyDiv w:val="1"/>
      <w:marLeft w:val="0"/>
      <w:marRight w:val="0"/>
      <w:marTop w:val="0"/>
      <w:marBottom w:val="0"/>
      <w:divBdr>
        <w:top w:val="none" w:sz="0" w:space="0" w:color="auto"/>
        <w:left w:val="none" w:sz="0" w:space="0" w:color="auto"/>
        <w:bottom w:val="none" w:sz="0" w:space="0" w:color="auto"/>
        <w:right w:val="none" w:sz="0" w:space="0" w:color="auto"/>
      </w:divBdr>
      <w:divsChild>
        <w:div w:id="976224916">
          <w:marLeft w:val="0"/>
          <w:marRight w:val="0"/>
          <w:marTop w:val="0"/>
          <w:marBottom w:val="0"/>
          <w:divBdr>
            <w:top w:val="single" w:sz="2" w:space="0" w:color="auto"/>
            <w:left w:val="single" w:sz="2" w:space="0" w:color="auto"/>
            <w:bottom w:val="single" w:sz="6" w:space="0" w:color="auto"/>
            <w:right w:val="single" w:sz="2" w:space="0" w:color="auto"/>
          </w:divBdr>
          <w:divsChild>
            <w:div w:id="2005623092">
              <w:marLeft w:val="0"/>
              <w:marRight w:val="0"/>
              <w:marTop w:val="100"/>
              <w:marBottom w:val="100"/>
              <w:divBdr>
                <w:top w:val="single" w:sz="2" w:space="0" w:color="D9D9E3"/>
                <w:left w:val="single" w:sz="2" w:space="0" w:color="D9D9E3"/>
                <w:bottom w:val="single" w:sz="2" w:space="0" w:color="D9D9E3"/>
                <w:right w:val="single" w:sz="2" w:space="0" w:color="D9D9E3"/>
              </w:divBdr>
              <w:divsChild>
                <w:div w:id="618801578">
                  <w:marLeft w:val="0"/>
                  <w:marRight w:val="0"/>
                  <w:marTop w:val="0"/>
                  <w:marBottom w:val="0"/>
                  <w:divBdr>
                    <w:top w:val="single" w:sz="2" w:space="0" w:color="D9D9E3"/>
                    <w:left w:val="single" w:sz="2" w:space="0" w:color="D9D9E3"/>
                    <w:bottom w:val="single" w:sz="2" w:space="0" w:color="D9D9E3"/>
                    <w:right w:val="single" w:sz="2" w:space="0" w:color="D9D9E3"/>
                  </w:divBdr>
                  <w:divsChild>
                    <w:div w:id="1133522027">
                      <w:marLeft w:val="0"/>
                      <w:marRight w:val="0"/>
                      <w:marTop w:val="0"/>
                      <w:marBottom w:val="0"/>
                      <w:divBdr>
                        <w:top w:val="single" w:sz="2" w:space="0" w:color="D9D9E3"/>
                        <w:left w:val="single" w:sz="2" w:space="0" w:color="D9D9E3"/>
                        <w:bottom w:val="single" w:sz="2" w:space="0" w:color="D9D9E3"/>
                        <w:right w:val="single" w:sz="2" w:space="0" w:color="D9D9E3"/>
                      </w:divBdr>
                      <w:divsChild>
                        <w:div w:id="1496918244">
                          <w:marLeft w:val="0"/>
                          <w:marRight w:val="0"/>
                          <w:marTop w:val="0"/>
                          <w:marBottom w:val="0"/>
                          <w:divBdr>
                            <w:top w:val="single" w:sz="2" w:space="0" w:color="D9D9E3"/>
                            <w:left w:val="single" w:sz="2" w:space="0" w:color="D9D9E3"/>
                            <w:bottom w:val="single" w:sz="2" w:space="0" w:color="D9D9E3"/>
                            <w:right w:val="single" w:sz="2" w:space="0" w:color="D9D9E3"/>
                          </w:divBdr>
                          <w:divsChild>
                            <w:div w:id="353042644">
                              <w:marLeft w:val="0"/>
                              <w:marRight w:val="0"/>
                              <w:marTop w:val="0"/>
                              <w:marBottom w:val="0"/>
                              <w:divBdr>
                                <w:top w:val="single" w:sz="2" w:space="0" w:color="D9D9E3"/>
                                <w:left w:val="single" w:sz="2" w:space="0" w:color="D9D9E3"/>
                                <w:bottom w:val="single" w:sz="2" w:space="0" w:color="D9D9E3"/>
                                <w:right w:val="single" w:sz="2" w:space="0" w:color="D9D9E3"/>
                              </w:divBdr>
                              <w:divsChild>
                                <w:div w:id="254942184">
                                  <w:marLeft w:val="0"/>
                                  <w:marRight w:val="0"/>
                                  <w:marTop w:val="0"/>
                                  <w:marBottom w:val="0"/>
                                  <w:divBdr>
                                    <w:top w:val="single" w:sz="2" w:space="0" w:color="D9D9E3"/>
                                    <w:left w:val="single" w:sz="2" w:space="0" w:color="D9D9E3"/>
                                    <w:bottom w:val="single" w:sz="2" w:space="0" w:color="D9D9E3"/>
                                    <w:right w:val="single" w:sz="2" w:space="0" w:color="D9D9E3"/>
                                  </w:divBdr>
                                  <w:divsChild>
                                    <w:div w:id="20794037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35358432">
      <w:bodyDiv w:val="1"/>
      <w:marLeft w:val="0"/>
      <w:marRight w:val="0"/>
      <w:marTop w:val="0"/>
      <w:marBottom w:val="0"/>
      <w:divBdr>
        <w:top w:val="none" w:sz="0" w:space="0" w:color="auto"/>
        <w:left w:val="none" w:sz="0" w:space="0" w:color="auto"/>
        <w:bottom w:val="none" w:sz="0" w:space="0" w:color="auto"/>
        <w:right w:val="none" w:sz="0" w:space="0" w:color="auto"/>
      </w:divBdr>
    </w:div>
    <w:div w:id="1939170539">
      <w:bodyDiv w:val="1"/>
      <w:marLeft w:val="0"/>
      <w:marRight w:val="0"/>
      <w:marTop w:val="0"/>
      <w:marBottom w:val="0"/>
      <w:divBdr>
        <w:top w:val="none" w:sz="0" w:space="0" w:color="auto"/>
        <w:left w:val="none" w:sz="0" w:space="0" w:color="auto"/>
        <w:bottom w:val="none" w:sz="0" w:space="0" w:color="auto"/>
        <w:right w:val="none" w:sz="0" w:space="0" w:color="auto"/>
      </w:divBdr>
    </w:div>
    <w:div w:id="1951468764">
      <w:bodyDiv w:val="1"/>
      <w:marLeft w:val="0"/>
      <w:marRight w:val="0"/>
      <w:marTop w:val="0"/>
      <w:marBottom w:val="0"/>
      <w:divBdr>
        <w:top w:val="none" w:sz="0" w:space="0" w:color="auto"/>
        <w:left w:val="none" w:sz="0" w:space="0" w:color="auto"/>
        <w:bottom w:val="none" w:sz="0" w:space="0" w:color="auto"/>
        <w:right w:val="none" w:sz="0" w:space="0" w:color="auto"/>
      </w:divBdr>
      <w:divsChild>
        <w:div w:id="95904850">
          <w:marLeft w:val="0"/>
          <w:marRight w:val="0"/>
          <w:marTop w:val="0"/>
          <w:marBottom w:val="0"/>
          <w:divBdr>
            <w:top w:val="none" w:sz="0" w:space="0" w:color="auto"/>
            <w:left w:val="none" w:sz="0" w:space="0" w:color="auto"/>
            <w:bottom w:val="none" w:sz="0" w:space="0" w:color="auto"/>
            <w:right w:val="none" w:sz="0" w:space="0" w:color="auto"/>
          </w:divBdr>
        </w:div>
        <w:div w:id="97601679">
          <w:marLeft w:val="0"/>
          <w:marRight w:val="0"/>
          <w:marTop w:val="0"/>
          <w:marBottom w:val="0"/>
          <w:divBdr>
            <w:top w:val="none" w:sz="0" w:space="0" w:color="auto"/>
            <w:left w:val="none" w:sz="0" w:space="0" w:color="auto"/>
            <w:bottom w:val="none" w:sz="0" w:space="0" w:color="auto"/>
            <w:right w:val="none" w:sz="0" w:space="0" w:color="auto"/>
          </w:divBdr>
        </w:div>
        <w:div w:id="291718436">
          <w:marLeft w:val="0"/>
          <w:marRight w:val="0"/>
          <w:marTop w:val="0"/>
          <w:marBottom w:val="0"/>
          <w:divBdr>
            <w:top w:val="none" w:sz="0" w:space="0" w:color="auto"/>
            <w:left w:val="none" w:sz="0" w:space="0" w:color="auto"/>
            <w:bottom w:val="none" w:sz="0" w:space="0" w:color="auto"/>
            <w:right w:val="none" w:sz="0" w:space="0" w:color="auto"/>
          </w:divBdr>
        </w:div>
        <w:div w:id="425228891">
          <w:marLeft w:val="0"/>
          <w:marRight w:val="0"/>
          <w:marTop w:val="0"/>
          <w:marBottom w:val="0"/>
          <w:divBdr>
            <w:top w:val="none" w:sz="0" w:space="0" w:color="auto"/>
            <w:left w:val="none" w:sz="0" w:space="0" w:color="auto"/>
            <w:bottom w:val="none" w:sz="0" w:space="0" w:color="auto"/>
            <w:right w:val="none" w:sz="0" w:space="0" w:color="auto"/>
          </w:divBdr>
        </w:div>
        <w:div w:id="434787600">
          <w:marLeft w:val="0"/>
          <w:marRight w:val="0"/>
          <w:marTop w:val="0"/>
          <w:marBottom w:val="0"/>
          <w:divBdr>
            <w:top w:val="none" w:sz="0" w:space="0" w:color="auto"/>
            <w:left w:val="none" w:sz="0" w:space="0" w:color="auto"/>
            <w:bottom w:val="none" w:sz="0" w:space="0" w:color="auto"/>
            <w:right w:val="none" w:sz="0" w:space="0" w:color="auto"/>
          </w:divBdr>
        </w:div>
        <w:div w:id="835002993">
          <w:marLeft w:val="0"/>
          <w:marRight w:val="0"/>
          <w:marTop w:val="0"/>
          <w:marBottom w:val="0"/>
          <w:divBdr>
            <w:top w:val="none" w:sz="0" w:space="0" w:color="auto"/>
            <w:left w:val="none" w:sz="0" w:space="0" w:color="auto"/>
            <w:bottom w:val="none" w:sz="0" w:space="0" w:color="auto"/>
            <w:right w:val="none" w:sz="0" w:space="0" w:color="auto"/>
          </w:divBdr>
        </w:div>
        <w:div w:id="913853689">
          <w:marLeft w:val="0"/>
          <w:marRight w:val="0"/>
          <w:marTop w:val="0"/>
          <w:marBottom w:val="0"/>
          <w:divBdr>
            <w:top w:val="none" w:sz="0" w:space="0" w:color="auto"/>
            <w:left w:val="none" w:sz="0" w:space="0" w:color="auto"/>
            <w:bottom w:val="none" w:sz="0" w:space="0" w:color="auto"/>
            <w:right w:val="none" w:sz="0" w:space="0" w:color="auto"/>
          </w:divBdr>
        </w:div>
        <w:div w:id="965625815">
          <w:marLeft w:val="0"/>
          <w:marRight w:val="0"/>
          <w:marTop w:val="0"/>
          <w:marBottom w:val="0"/>
          <w:divBdr>
            <w:top w:val="none" w:sz="0" w:space="0" w:color="auto"/>
            <w:left w:val="none" w:sz="0" w:space="0" w:color="auto"/>
            <w:bottom w:val="none" w:sz="0" w:space="0" w:color="auto"/>
            <w:right w:val="none" w:sz="0" w:space="0" w:color="auto"/>
          </w:divBdr>
        </w:div>
        <w:div w:id="1301498645">
          <w:marLeft w:val="0"/>
          <w:marRight w:val="0"/>
          <w:marTop w:val="0"/>
          <w:marBottom w:val="0"/>
          <w:divBdr>
            <w:top w:val="none" w:sz="0" w:space="0" w:color="auto"/>
            <w:left w:val="none" w:sz="0" w:space="0" w:color="auto"/>
            <w:bottom w:val="none" w:sz="0" w:space="0" w:color="auto"/>
            <w:right w:val="none" w:sz="0" w:space="0" w:color="auto"/>
          </w:divBdr>
        </w:div>
        <w:div w:id="1609775209">
          <w:marLeft w:val="0"/>
          <w:marRight w:val="0"/>
          <w:marTop w:val="0"/>
          <w:marBottom w:val="0"/>
          <w:divBdr>
            <w:top w:val="none" w:sz="0" w:space="0" w:color="auto"/>
            <w:left w:val="none" w:sz="0" w:space="0" w:color="auto"/>
            <w:bottom w:val="none" w:sz="0" w:space="0" w:color="auto"/>
            <w:right w:val="none" w:sz="0" w:space="0" w:color="auto"/>
          </w:divBdr>
        </w:div>
        <w:div w:id="1814758700">
          <w:marLeft w:val="0"/>
          <w:marRight w:val="0"/>
          <w:marTop w:val="0"/>
          <w:marBottom w:val="0"/>
          <w:divBdr>
            <w:top w:val="none" w:sz="0" w:space="0" w:color="auto"/>
            <w:left w:val="none" w:sz="0" w:space="0" w:color="auto"/>
            <w:bottom w:val="none" w:sz="0" w:space="0" w:color="auto"/>
            <w:right w:val="none" w:sz="0" w:space="0" w:color="auto"/>
          </w:divBdr>
        </w:div>
        <w:div w:id="2003848443">
          <w:marLeft w:val="0"/>
          <w:marRight w:val="0"/>
          <w:marTop w:val="0"/>
          <w:marBottom w:val="0"/>
          <w:divBdr>
            <w:top w:val="none" w:sz="0" w:space="0" w:color="auto"/>
            <w:left w:val="none" w:sz="0" w:space="0" w:color="auto"/>
            <w:bottom w:val="none" w:sz="0" w:space="0" w:color="auto"/>
            <w:right w:val="none" w:sz="0" w:space="0" w:color="auto"/>
          </w:divBdr>
        </w:div>
      </w:divsChild>
    </w:div>
    <w:div w:id="1961573162">
      <w:bodyDiv w:val="1"/>
      <w:marLeft w:val="0"/>
      <w:marRight w:val="0"/>
      <w:marTop w:val="0"/>
      <w:marBottom w:val="0"/>
      <w:divBdr>
        <w:top w:val="none" w:sz="0" w:space="0" w:color="auto"/>
        <w:left w:val="none" w:sz="0" w:space="0" w:color="auto"/>
        <w:bottom w:val="none" w:sz="0" w:space="0" w:color="auto"/>
        <w:right w:val="none" w:sz="0" w:space="0" w:color="auto"/>
      </w:divBdr>
    </w:div>
    <w:div w:id="1962611058">
      <w:bodyDiv w:val="1"/>
      <w:marLeft w:val="0"/>
      <w:marRight w:val="0"/>
      <w:marTop w:val="0"/>
      <w:marBottom w:val="0"/>
      <w:divBdr>
        <w:top w:val="none" w:sz="0" w:space="0" w:color="auto"/>
        <w:left w:val="none" w:sz="0" w:space="0" w:color="auto"/>
        <w:bottom w:val="none" w:sz="0" w:space="0" w:color="auto"/>
        <w:right w:val="none" w:sz="0" w:space="0" w:color="auto"/>
      </w:divBdr>
    </w:div>
    <w:div w:id="1964997524">
      <w:bodyDiv w:val="1"/>
      <w:marLeft w:val="0"/>
      <w:marRight w:val="0"/>
      <w:marTop w:val="0"/>
      <w:marBottom w:val="0"/>
      <w:divBdr>
        <w:top w:val="none" w:sz="0" w:space="0" w:color="auto"/>
        <w:left w:val="none" w:sz="0" w:space="0" w:color="auto"/>
        <w:bottom w:val="none" w:sz="0" w:space="0" w:color="auto"/>
        <w:right w:val="none" w:sz="0" w:space="0" w:color="auto"/>
      </w:divBdr>
    </w:div>
    <w:div w:id="1972905304">
      <w:bodyDiv w:val="1"/>
      <w:marLeft w:val="0"/>
      <w:marRight w:val="0"/>
      <w:marTop w:val="0"/>
      <w:marBottom w:val="0"/>
      <w:divBdr>
        <w:top w:val="none" w:sz="0" w:space="0" w:color="auto"/>
        <w:left w:val="none" w:sz="0" w:space="0" w:color="auto"/>
        <w:bottom w:val="none" w:sz="0" w:space="0" w:color="auto"/>
        <w:right w:val="none" w:sz="0" w:space="0" w:color="auto"/>
      </w:divBdr>
    </w:div>
    <w:div w:id="1973896729">
      <w:bodyDiv w:val="1"/>
      <w:marLeft w:val="0"/>
      <w:marRight w:val="0"/>
      <w:marTop w:val="0"/>
      <w:marBottom w:val="0"/>
      <w:divBdr>
        <w:top w:val="none" w:sz="0" w:space="0" w:color="auto"/>
        <w:left w:val="none" w:sz="0" w:space="0" w:color="auto"/>
        <w:bottom w:val="none" w:sz="0" w:space="0" w:color="auto"/>
        <w:right w:val="none" w:sz="0" w:space="0" w:color="auto"/>
      </w:divBdr>
    </w:div>
    <w:div w:id="1986928263">
      <w:bodyDiv w:val="1"/>
      <w:marLeft w:val="0"/>
      <w:marRight w:val="0"/>
      <w:marTop w:val="0"/>
      <w:marBottom w:val="0"/>
      <w:divBdr>
        <w:top w:val="none" w:sz="0" w:space="0" w:color="auto"/>
        <w:left w:val="none" w:sz="0" w:space="0" w:color="auto"/>
        <w:bottom w:val="none" w:sz="0" w:space="0" w:color="auto"/>
        <w:right w:val="none" w:sz="0" w:space="0" w:color="auto"/>
      </w:divBdr>
    </w:div>
    <w:div w:id="1991711990">
      <w:bodyDiv w:val="1"/>
      <w:marLeft w:val="0"/>
      <w:marRight w:val="0"/>
      <w:marTop w:val="0"/>
      <w:marBottom w:val="0"/>
      <w:divBdr>
        <w:top w:val="none" w:sz="0" w:space="0" w:color="auto"/>
        <w:left w:val="none" w:sz="0" w:space="0" w:color="auto"/>
        <w:bottom w:val="none" w:sz="0" w:space="0" w:color="auto"/>
        <w:right w:val="none" w:sz="0" w:space="0" w:color="auto"/>
      </w:divBdr>
    </w:div>
    <w:div w:id="2037389599">
      <w:bodyDiv w:val="1"/>
      <w:marLeft w:val="0"/>
      <w:marRight w:val="0"/>
      <w:marTop w:val="0"/>
      <w:marBottom w:val="0"/>
      <w:divBdr>
        <w:top w:val="none" w:sz="0" w:space="0" w:color="auto"/>
        <w:left w:val="none" w:sz="0" w:space="0" w:color="auto"/>
        <w:bottom w:val="none" w:sz="0" w:space="0" w:color="auto"/>
        <w:right w:val="none" w:sz="0" w:space="0" w:color="auto"/>
      </w:divBdr>
      <w:divsChild>
        <w:div w:id="1451054159">
          <w:marLeft w:val="0"/>
          <w:marRight w:val="0"/>
          <w:marTop w:val="0"/>
          <w:marBottom w:val="0"/>
          <w:divBdr>
            <w:top w:val="single" w:sz="2" w:space="0" w:color="auto"/>
            <w:left w:val="single" w:sz="2" w:space="0" w:color="auto"/>
            <w:bottom w:val="single" w:sz="6" w:space="0" w:color="auto"/>
            <w:right w:val="single" w:sz="2" w:space="0" w:color="auto"/>
          </w:divBdr>
          <w:divsChild>
            <w:div w:id="1842890222">
              <w:marLeft w:val="0"/>
              <w:marRight w:val="0"/>
              <w:marTop w:val="100"/>
              <w:marBottom w:val="100"/>
              <w:divBdr>
                <w:top w:val="single" w:sz="2" w:space="0" w:color="D9D9E3"/>
                <w:left w:val="single" w:sz="2" w:space="0" w:color="D9D9E3"/>
                <w:bottom w:val="single" w:sz="2" w:space="0" w:color="D9D9E3"/>
                <w:right w:val="single" w:sz="2" w:space="0" w:color="D9D9E3"/>
              </w:divBdr>
              <w:divsChild>
                <w:div w:id="991104304">
                  <w:marLeft w:val="0"/>
                  <w:marRight w:val="0"/>
                  <w:marTop w:val="0"/>
                  <w:marBottom w:val="0"/>
                  <w:divBdr>
                    <w:top w:val="single" w:sz="2" w:space="0" w:color="D9D9E3"/>
                    <w:left w:val="single" w:sz="2" w:space="0" w:color="D9D9E3"/>
                    <w:bottom w:val="single" w:sz="2" w:space="0" w:color="D9D9E3"/>
                    <w:right w:val="single" w:sz="2" w:space="0" w:color="D9D9E3"/>
                  </w:divBdr>
                  <w:divsChild>
                    <w:div w:id="1921716477">
                      <w:marLeft w:val="0"/>
                      <w:marRight w:val="0"/>
                      <w:marTop w:val="0"/>
                      <w:marBottom w:val="0"/>
                      <w:divBdr>
                        <w:top w:val="single" w:sz="2" w:space="0" w:color="D9D9E3"/>
                        <w:left w:val="single" w:sz="2" w:space="0" w:color="D9D9E3"/>
                        <w:bottom w:val="single" w:sz="2" w:space="0" w:color="D9D9E3"/>
                        <w:right w:val="single" w:sz="2" w:space="0" w:color="D9D9E3"/>
                      </w:divBdr>
                      <w:divsChild>
                        <w:div w:id="1976835237">
                          <w:marLeft w:val="0"/>
                          <w:marRight w:val="0"/>
                          <w:marTop w:val="0"/>
                          <w:marBottom w:val="0"/>
                          <w:divBdr>
                            <w:top w:val="single" w:sz="2" w:space="0" w:color="D9D9E3"/>
                            <w:left w:val="single" w:sz="2" w:space="0" w:color="D9D9E3"/>
                            <w:bottom w:val="single" w:sz="2" w:space="0" w:color="D9D9E3"/>
                            <w:right w:val="single" w:sz="2" w:space="0" w:color="D9D9E3"/>
                          </w:divBdr>
                          <w:divsChild>
                            <w:div w:id="8071954">
                              <w:marLeft w:val="0"/>
                              <w:marRight w:val="0"/>
                              <w:marTop w:val="0"/>
                              <w:marBottom w:val="0"/>
                              <w:divBdr>
                                <w:top w:val="single" w:sz="2" w:space="0" w:color="D9D9E3"/>
                                <w:left w:val="single" w:sz="2" w:space="0" w:color="D9D9E3"/>
                                <w:bottom w:val="single" w:sz="2" w:space="0" w:color="D9D9E3"/>
                                <w:right w:val="single" w:sz="2" w:space="0" w:color="D9D9E3"/>
                              </w:divBdr>
                              <w:divsChild>
                                <w:div w:id="496269467">
                                  <w:marLeft w:val="0"/>
                                  <w:marRight w:val="0"/>
                                  <w:marTop w:val="0"/>
                                  <w:marBottom w:val="0"/>
                                  <w:divBdr>
                                    <w:top w:val="single" w:sz="2" w:space="0" w:color="D9D9E3"/>
                                    <w:left w:val="single" w:sz="2" w:space="0" w:color="D9D9E3"/>
                                    <w:bottom w:val="single" w:sz="2" w:space="0" w:color="D9D9E3"/>
                                    <w:right w:val="single" w:sz="2" w:space="0" w:color="D9D9E3"/>
                                  </w:divBdr>
                                  <w:divsChild>
                                    <w:div w:id="1947311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40545576">
      <w:bodyDiv w:val="1"/>
      <w:marLeft w:val="0"/>
      <w:marRight w:val="0"/>
      <w:marTop w:val="0"/>
      <w:marBottom w:val="0"/>
      <w:divBdr>
        <w:top w:val="none" w:sz="0" w:space="0" w:color="auto"/>
        <w:left w:val="none" w:sz="0" w:space="0" w:color="auto"/>
        <w:bottom w:val="none" w:sz="0" w:space="0" w:color="auto"/>
        <w:right w:val="none" w:sz="0" w:space="0" w:color="auto"/>
      </w:divBdr>
    </w:div>
    <w:div w:id="2041200834">
      <w:bodyDiv w:val="1"/>
      <w:marLeft w:val="0"/>
      <w:marRight w:val="0"/>
      <w:marTop w:val="0"/>
      <w:marBottom w:val="0"/>
      <w:divBdr>
        <w:top w:val="none" w:sz="0" w:space="0" w:color="auto"/>
        <w:left w:val="none" w:sz="0" w:space="0" w:color="auto"/>
        <w:bottom w:val="none" w:sz="0" w:space="0" w:color="auto"/>
        <w:right w:val="none" w:sz="0" w:space="0" w:color="auto"/>
      </w:divBdr>
    </w:div>
    <w:div w:id="2049796614">
      <w:bodyDiv w:val="1"/>
      <w:marLeft w:val="0"/>
      <w:marRight w:val="0"/>
      <w:marTop w:val="0"/>
      <w:marBottom w:val="0"/>
      <w:divBdr>
        <w:top w:val="none" w:sz="0" w:space="0" w:color="auto"/>
        <w:left w:val="none" w:sz="0" w:space="0" w:color="auto"/>
        <w:bottom w:val="none" w:sz="0" w:space="0" w:color="auto"/>
        <w:right w:val="none" w:sz="0" w:space="0" w:color="auto"/>
      </w:divBdr>
    </w:div>
    <w:div w:id="2060661910">
      <w:bodyDiv w:val="1"/>
      <w:marLeft w:val="0"/>
      <w:marRight w:val="0"/>
      <w:marTop w:val="0"/>
      <w:marBottom w:val="0"/>
      <w:divBdr>
        <w:top w:val="none" w:sz="0" w:space="0" w:color="auto"/>
        <w:left w:val="none" w:sz="0" w:space="0" w:color="auto"/>
        <w:bottom w:val="none" w:sz="0" w:space="0" w:color="auto"/>
        <w:right w:val="none" w:sz="0" w:space="0" w:color="auto"/>
      </w:divBdr>
    </w:div>
    <w:div w:id="2064716179">
      <w:bodyDiv w:val="1"/>
      <w:marLeft w:val="0"/>
      <w:marRight w:val="0"/>
      <w:marTop w:val="0"/>
      <w:marBottom w:val="0"/>
      <w:divBdr>
        <w:top w:val="none" w:sz="0" w:space="0" w:color="auto"/>
        <w:left w:val="none" w:sz="0" w:space="0" w:color="auto"/>
        <w:bottom w:val="none" w:sz="0" w:space="0" w:color="auto"/>
        <w:right w:val="none" w:sz="0" w:space="0" w:color="auto"/>
      </w:divBdr>
      <w:divsChild>
        <w:div w:id="2442562">
          <w:marLeft w:val="0"/>
          <w:marRight w:val="0"/>
          <w:marTop w:val="0"/>
          <w:marBottom w:val="0"/>
          <w:divBdr>
            <w:top w:val="none" w:sz="0" w:space="0" w:color="auto"/>
            <w:left w:val="none" w:sz="0" w:space="0" w:color="auto"/>
            <w:bottom w:val="none" w:sz="0" w:space="0" w:color="auto"/>
            <w:right w:val="none" w:sz="0" w:space="0" w:color="auto"/>
          </w:divBdr>
        </w:div>
        <w:div w:id="37706908">
          <w:marLeft w:val="0"/>
          <w:marRight w:val="0"/>
          <w:marTop w:val="0"/>
          <w:marBottom w:val="0"/>
          <w:divBdr>
            <w:top w:val="none" w:sz="0" w:space="0" w:color="auto"/>
            <w:left w:val="none" w:sz="0" w:space="0" w:color="auto"/>
            <w:bottom w:val="none" w:sz="0" w:space="0" w:color="auto"/>
            <w:right w:val="none" w:sz="0" w:space="0" w:color="auto"/>
          </w:divBdr>
        </w:div>
        <w:div w:id="38939612">
          <w:marLeft w:val="0"/>
          <w:marRight w:val="0"/>
          <w:marTop w:val="0"/>
          <w:marBottom w:val="0"/>
          <w:divBdr>
            <w:top w:val="none" w:sz="0" w:space="0" w:color="auto"/>
            <w:left w:val="none" w:sz="0" w:space="0" w:color="auto"/>
            <w:bottom w:val="none" w:sz="0" w:space="0" w:color="auto"/>
            <w:right w:val="none" w:sz="0" w:space="0" w:color="auto"/>
          </w:divBdr>
        </w:div>
        <w:div w:id="55052914">
          <w:marLeft w:val="0"/>
          <w:marRight w:val="0"/>
          <w:marTop w:val="0"/>
          <w:marBottom w:val="0"/>
          <w:divBdr>
            <w:top w:val="none" w:sz="0" w:space="0" w:color="auto"/>
            <w:left w:val="none" w:sz="0" w:space="0" w:color="auto"/>
            <w:bottom w:val="none" w:sz="0" w:space="0" w:color="auto"/>
            <w:right w:val="none" w:sz="0" w:space="0" w:color="auto"/>
          </w:divBdr>
        </w:div>
        <w:div w:id="79984803">
          <w:marLeft w:val="0"/>
          <w:marRight w:val="0"/>
          <w:marTop w:val="0"/>
          <w:marBottom w:val="0"/>
          <w:divBdr>
            <w:top w:val="none" w:sz="0" w:space="0" w:color="auto"/>
            <w:left w:val="none" w:sz="0" w:space="0" w:color="auto"/>
            <w:bottom w:val="none" w:sz="0" w:space="0" w:color="auto"/>
            <w:right w:val="none" w:sz="0" w:space="0" w:color="auto"/>
          </w:divBdr>
        </w:div>
        <w:div w:id="80414580">
          <w:marLeft w:val="0"/>
          <w:marRight w:val="0"/>
          <w:marTop w:val="0"/>
          <w:marBottom w:val="0"/>
          <w:divBdr>
            <w:top w:val="none" w:sz="0" w:space="0" w:color="auto"/>
            <w:left w:val="none" w:sz="0" w:space="0" w:color="auto"/>
            <w:bottom w:val="none" w:sz="0" w:space="0" w:color="auto"/>
            <w:right w:val="none" w:sz="0" w:space="0" w:color="auto"/>
          </w:divBdr>
        </w:div>
        <w:div w:id="81413952">
          <w:marLeft w:val="0"/>
          <w:marRight w:val="0"/>
          <w:marTop w:val="0"/>
          <w:marBottom w:val="0"/>
          <w:divBdr>
            <w:top w:val="none" w:sz="0" w:space="0" w:color="auto"/>
            <w:left w:val="none" w:sz="0" w:space="0" w:color="auto"/>
            <w:bottom w:val="none" w:sz="0" w:space="0" w:color="auto"/>
            <w:right w:val="none" w:sz="0" w:space="0" w:color="auto"/>
          </w:divBdr>
        </w:div>
        <w:div w:id="87314699">
          <w:marLeft w:val="0"/>
          <w:marRight w:val="0"/>
          <w:marTop w:val="0"/>
          <w:marBottom w:val="0"/>
          <w:divBdr>
            <w:top w:val="none" w:sz="0" w:space="0" w:color="auto"/>
            <w:left w:val="none" w:sz="0" w:space="0" w:color="auto"/>
            <w:bottom w:val="none" w:sz="0" w:space="0" w:color="auto"/>
            <w:right w:val="none" w:sz="0" w:space="0" w:color="auto"/>
          </w:divBdr>
        </w:div>
        <w:div w:id="91897398">
          <w:marLeft w:val="0"/>
          <w:marRight w:val="0"/>
          <w:marTop w:val="0"/>
          <w:marBottom w:val="0"/>
          <w:divBdr>
            <w:top w:val="none" w:sz="0" w:space="0" w:color="auto"/>
            <w:left w:val="none" w:sz="0" w:space="0" w:color="auto"/>
            <w:bottom w:val="none" w:sz="0" w:space="0" w:color="auto"/>
            <w:right w:val="none" w:sz="0" w:space="0" w:color="auto"/>
          </w:divBdr>
        </w:div>
        <w:div w:id="103699550">
          <w:marLeft w:val="0"/>
          <w:marRight w:val="0"/>
          <w:marTop w:val="0"/>
          <w:marBottom w:val="0"/>
          <w:divBdr>
            <w:top w:val="none" w:sz="0" w:space="0" w:color="auto"/>
            <w:left w:val="none" w:sz="0" w:space="0" w:color="auto"/>
            <w:bottom w:val="none" w:sz="0" w:space="0" w:color="auto"/>
            <w:right w:val="none" w:sz="0" w:space="0" w:color="auto"/>
          </w:divBdr>
        </w:div>
        <w:div w:id="106776065">
          <w:marLeft w:val="0"/>
          <w:marRight w:val="0"/>
          <w:marTop w:val="0"/>
          <w:marBottom w:val="0"/>
          <w:divBdr>
            <w:top w:val="none" w:sz="0" w:space="0" w:color="auto"/>
            <w:left w:val="none" w:sz="0" w:space="0" w:color="auto"/>
            <w:bottom w:val="none" w:sz="0" w:space="0" w:color="auto"/>
            <w:right w:val="none" w:sz="0" w:space="0" w:color="auto"/>
          </w:divBdr>
        </w:div>
        <w:div w:id="107163705">
          <w:marLeft w:val="0"/>
          <w:marRight w:val="0"/>
          <w:marTop w:val="0"/>
          <w:marBottom w:val="0"/>
          <w:divBdr>
            <w:top w:val="none" w:sz="0" w:space="0" w:color="auto"/>
            <w:left w:val="none" w:sz="0" w:space="0" w:color="auto"/>
            <w:bottom w:val="none" w:sz="0" w:space="0" w:color="auto"/>
            <w:right w:val="none" w:sz="0" w:space="0" w:color="auto"/>
          </w:divBdr>
        </w:div>
        <w:div w:id="110327859">
          <w:marLeft w:val="0"/>
          <w:marRight w:val="0"/>
          <w:marTop w:val="0"/>
          <w:marBottom w:val="0"/>
          <w:divBdr>
            <w:top w:val="none" w:sz="0" w:space="0" w:color="auto"/>
            <w:left w:val="none" w:sz="0" w:space="0" w:color="auto"/>
            <w:bottom w:val="none" w:sz="0" w:space="0" w:color="auto"/>
            <w:right w:val="none" w:sz="0" w:space="0" w:color="auto"/>
          </w:divBdr>
        </w:div>
        <w:div w:id="118456166">
          <w:marLeft w:val="0"/>
          <w:marRight w:val="0"/>
          <w:marTop w:val="0"/>
          <w:marBottom w:val="0"/>
          <w:divBdr>
            <w:top w:val="none" w:sz="0" w:space="0" w:color="auto"/>
            <w:left w:val="none" w:sz="0" w:space="0" w:color="auto"/>
            <w:bottom w:val="none" w:sz="0" w:space="0" w:color="auto"/>
            <w:right w:val="none" w:sz="0" w:space="0" w:color="auto"/>
          </w:divBdr>
        </w:div>
        <w:div w:id="120154230">
          <w:marLeft w:val="0"/>
          <w:marRight w:val="0"/>
          <w:marTop w:val="0"/>
          <w:marBottom w:val="0"/>
          <w:divBdr>
            <w:top w:val="none" w:sz="0" w:space="0" w:color="auto"/>
            <w:left w:val="none" w:sz="0" w:space="0" w:color="auto"/>
            <w:bottom w:val="none" w:sz="0" w:space="0" w:color="auto"/>
            <w:right w:val="none" w:sz="0" w:space="0" w:color="auto"/>
          </w:divBdr>
        </w:div>
        <w:div w:id="120727896">
          <w:marLeft w:val="0"/>
          <w:marRight w:val="0"/>
          <w:marTop w:val="0"/>
          <w:marBottom w:val="0"/>
          <w:divBdr>
            <w:top w:val="none" w:sz="0" w:space="0" w:color="auto"/>
            <w:left w:val="none" w:sz="0" w:space="0" w:color="auto"/>
            <w:bottom w:val="none" w:sz="0" w:space="0" w:color="auto"/>
            <w:right w:val="none" w:sz="0" w:space="0" w:color="auto"/>
          </w:divBdr>
        </w:div>
        <w:div w:id="121775074">
          <w:marLeft w:val="0"/>
          <w:marRight w:val="0"/>
          <w:marTop w:val="0"/>
          <w:marBottom w:val="0"/>
          <w:divBdr>
            <w:top w:val="none" w:sz="0" w:space="0" w:color="auto"/>
            <w:left w:val="none" w:sz="0" w:space="0" w:color="auto"/>
            <w:bottom w:val="none" w:sz="0" w:space="0" w:color="auto"/>
            <w:right w:val="none" w:sz="0" w:space="0" w:color="auto"/>
          </w:divBdr>
        </w:div>
        <w:div w:id="139349812">
          <w:marLeft w:val="0"/>
          <w:marRight w:val="0"/>
          <w:marTop w:val="0"/>
          <w:marBottom w:val="0"/>
          <w:divBdr>
            <w:top w:val="none" w:sz="0" w:space="0" w:color="auto"/>
            <w:left w:val="none" w:sz="0" w:space="0" w:color="auto"/>
            <w:bottom w:val="none" w:sz="0" w:space="0" w:color="auto"/>
            <w:right w:val="none" w:sz="0" w:space="0" w:color="auto"/>
          </w:divBdr>
        </w:div>
        <w:div w:id="140344383">
          <w:marLeft w:val="0"/>
          <w:marRight w:val="0"/>
          <w:marTop w:val="0"/>
          <w:marBottom w:val="0"/>
          <w:divBdr>
            <w:top w:val="none" w:sz="0" w:space="0" w:color="auto"/>
            <w:left w:val="none" w:sz="0" w:space="0" w:color="auto"/>
            <w:bottom w:val="none" w:sz="0" w:space="0" w:color="auto"/>
            <w:right w:val="none" w:sz="0" w:space="0" w:color="auto"/>
          </w:divBdr>
        </w:div>
        <w:div w:id="150827792">
          <w:marLeft w:val="0"/>
          <w:marRight w:val="0"/>
          <w:marTop w:val="0"/>
          <w:marBottom w:val="0"/>
          <w:divBdr>
            <w:top w:val="none" w:sz="0" w:space="0" w:color="auto"/>
            <w:left w:val="none" w:sz="0" w:space="0" w:color="auto"/>
            <w:bottom w:val="none" w:sz="0" w:space="0" w:color="auto"/>
            <w:right w:val="none" w:sz="0" w:space="0" w:color="auto"/>
          </w:divBdr>
        </w:div>
        <w:div w:id="151601673">
          <w:marLeft w:val="0"/>
          <w:marRight w:val="0"/>
          <w:marTop w:val="0"/>
          <w:marBottom w:val="0"/>
          <w:divBdr>
            <w:top w:val="none" w:sz="0" w:space="0" w:color="auto"/>
            <w:left w:val="none" w:sz="0" w:space="0" w:color="auto"/>
            <w:bottom w:val="none" w:sz="0" w:space="0" w:color="auto"/>
            <w:right w:val="none" w:sz="0" w:space="0" w:color="auto"/>
          </w:divBdr>
        </w:div>
        <w:div w:id="162093811">
          <w:marLeft w:val="0"/>
          <w:marRight w:val="0"/>
          <w:marTop w:val="0"/>
          <w:marBottom w:val="0"/>
          <w:divBdr>
            <w:top w:val="none" w:sz="0" w:space="0" w:color="auto"/>
            <w:left w:val="none" w:sz="0" w:space="0" w:color="auto"/>
            <w:bottom w:val="none" w:sz="0" w:space="0" w:color="auto"/>
            <w:right w:val="none" w:sz="0" w:space="0" w:color="auto"/>
          </w:divBdr>
        </w:div>
        <w:div w:id="168065223">
          <w:marLeft w:val="0"/>
          <w:marRight w:val="0"/>
          <w:marTop w:val="0"/>
          <w:marBottom w:val="0"/>
          <w:divBdr>
            <w:top w:val="none" w:sz="0" w:space="0" w:color="auto"/>
            <w:left w:val="none" w:sz="0" w:space="0" w:color="auto"/>
            <w:bottom w:val="none" w:sz="0" w:space="0" w:color="auto"/>
            <w:right w:val="none" w:sz="0" w:space="0" w:color="auto"/>
          </w:divBdr>
        </w:div>
        <w:div w:id="173308814">
          <w:marLeft w:val="0"/>
          <w:marRight w:val="0"/>
          <w:marTop w:val="0"/>
          <w:marBottom w:val="0"/>
          <w:divBdr>
            <w:top w:val="none" w:sz="0" w:space="0" w:color="auto"/>
            <w:left w:val="none" w:sz="0" w:space="0" w:color="auto"/>
            <w:bottom w:val="none" w:sz="0" w:space="0" w:color="auto"/>
            <w:right w:val="none" w:sz="0" w:space="0" w:color="auto"/>
          </w:divBdr>
        </w:div>
        <w:div w:id="183980930">
          <w:marLeft w:val="0"/>
          <w:marRight w:val="0"/>
          <w:marTop w:val="0"/>
          <w:marBottom w:val="0"/>
          <w:divBdr>
            <w:top w:val="none" w:sz="0" w:space="0" w:color="auto"/>
            <w:left w:val="none" w:sz="0" w:space="0" w:color="auto"/>
            <w:bottom w:val="none" w:sz="0" w:space="0" w:color="auto"/>
            <w:right w:val="none" w:sz="0" w:space="0" w:color="auto"/>
          </w:divBdr>
        </w:div>
        <w:div w:id="197206396">
          <w:marLeft w:val="0"/>
          <w:marRight w:val="0"/>
          <w:marTop w:val="0"/>
          <w:marBottom w:val="0"/>
          <w:divBdr>
            <w:top w:val="none" w:sz="0" w:space="0" w:color="auto"/>
            <w:left w:val="none" w:sz="0" w:space="0" w:color="auto"/>
            <w:bottom w:val="none" w:sz="0" w:space="0" w:color="auto"/>
            <w:right w:val="none" w:sz="0" w:space="0" w:color="auto"/>
          </w:divBdr>
        </w:div>
        <w:div w:id="204754374">
          <w:marLeft w:val="0"/>
          <w:marRight w:val="0"/>
          <w:marTop w:val="0"/>
          <w:marBottom w:val="0"/>
          <w:divBdr>
            <w:top w:val="none" w:sz="0" w:space="0" w:color="auto"/>
            <w:left w:val="none" w:sz="0" w:space="0" w:color="auto"/>
            <w:bottom w:val="none" w:sz="0" w:space="0" w:color="auto"/>
            <w:right w:val="none" w:sz="0" w:space="0" w:color="auto"/>
          </w:divBdr>
        </w:div>
        <w:div w:id="237131724">
          <w:marLeft w:val="0"/>
          <w:marRight w:val="0"/>
          <w:marTop w:val="0"/>
          <w:marBottom w:val="0"/>
          <w:divBdr>
            <w:top w:val="none" w:sz="0" w:space="0" w:color="auto"/>
            <w:left w:val="none" w:sz="0" w:space="0" w:color="auto"/>
            <w:bottom w:val="none" w:sz="0" w:space="0" w:color="auto"/>
            <w:right w:val="none" w:sz="0" w:space="0" w:color="auto"/>
          </w:divBdr>
        </w:div>
        <w:div w:id="243340559">
          <w:marLeft w:val="0"/>
          <w:marRight w:val="0"/>
          <w:marTop w:val="0"/>
          <w:marBottom w:val="0"/>
          <w:divBdr>
            <w:top w:val="none" w:sz="0" w:space="0" w:color="auto"/>
            <w:left w:val="none" w:sz="0" w:space="0" w:color="auto"/>
            <w:bottom w:val="none" w:sz="0" w:space="0" w:color="auto"/>
            <w:right w:val="none" w:sz="0" w:space="0" w:color="auto"/>
          </w:divBdr>
        </w:div>
        <w:div w:id="244386331">
          <w:marLeft w:val="0"/>
          <w:marRight w:val="0"/>
          <w:marTop w:val="0"/>
          <w:marBottom w:val="0"/>
          <w:divBdr>
            <w:top w:val="none" w:sz="0" w:space="0" w:color="auto"/>
            <w:left w:val="none" w:sz="0" w:space="0" w:color="auto"/>
            <w:bottom w:val="none" w:sz="0" w:space="0" w:color="auto"/>
            <w:right w:val="none" w:sz="0" w:space="0" w:color="auto"/>
          </w:divBdr>
        </w:div>
        <w:div w:id="245841146">
          <w:marLeft w:val="0"/>
          <w:marRight w:val="0"/>
          <w:marTop w:val="0"/>
          <w:marBottom w:val="0"/>
          <w:divBdr>
            <w:top w:val="none" w:sz="0" w:space="0" w:color="auto"/>
            <w:left w:val="none" w:sz="0" w:space="0" w:color="auto"/>
            <w:bottom w:val="none" w:sz="0" w:space="0" w:color="auto"/>
            <w:right w:val="none" w:sz="0" w:space="0" w:color="auto"/>
          </w:divBdr>
        </w:div>
        <w:div w:id="248739171">
          <w:marLeft w:val="0"/>
          <w:marRight w:val="0"/>
          <w:marTop w:val="0"/>
          <w:marBottom w:val="0"/>
          <w:divBdr>
            <w:top w:val="none" w:sz="0" w:space="0" w:color="auto"/>
            <w:left w:val="none" w:sz="0" w:space="0" w:color="auto"/>
            <w:bottom w:val="none" w:sz="0" w:space="0" w:color="auto"/>
            <w:right w:val="none" w:sz="0" w:space="0" w:color="auto"/>
          </w:divBdr>
        </w:div>
        <w:div w:id="256403221">
          <w:marLeft w:val="0"/>
          <w:marRight w:val="0"/>
          <w:marTop w:val="0"/>
          <w:marBottom w:val="0"/>
          <w:divBdr>
            <w:top w:val="none" w:sz="0" w:space="0" w:color="auto"/>
            <w:left w:val="none" w:sz="0" w:space="0" w:color="auto"/>
            <w:bottom w:val="none" w:sz="0" w:space="0" w:color="auto"/>
            <w:right w:val="none" w:sz="0" w:space="0" w:color="auto"/>
          </w:divBdr>
        </w:div>
        <w:div w:id="257062915">
          <w:marLeft w:val="0"/>
          <w:marRight w:val="0"/>
          <w:marTop w:val="0"/>
          <w:marBottom w:val="0"/>
          <w:divBdr>
            <w:top w:val="none" w:sz="0" w:space="0" w:color="auto"/>
            <w:left w:val="none" w:sz="0" w:space="0" w:color="auto"/>
            <w:bottom w:val="none" w:sz="0" w:space="0" w:color="auto"/>
            <w:right w:val="none" w:sz="0" w:space="0" w:color="auto"/>
          </w:divBdr>
        </w:div>
        <w:div w:id="260139515">
          <w:marLeft w:val="0"/>
          <w:marRight w:val="0"/>
          <w:marTop w:val="0"/>
          <w:marBottom w:val="0"/>
          <w:divBdr>
            <w:top w:val="none" w:sz="0" w:space="0" w:color="auto"/>
            <w:left w:val="none" w:sz="0" w:space="0" w:color="auto"/>
            <w:bottom w:val="none" w:sz="0" w:space="0" w:color="auto"/>
            <w:right w:val="none" w:sz="0" w:space="0" w:color="auto"/>
          </w:divBdr>
        </w:div>
        <w:div w:id="261571594">
          <w:marLeft w:val="0"/>
          <w:marRight w:val="0"/>
          <w:marTop w:val="0"/>
          <w:marBottom w:val="0"/>
          <w:divBdr>
            <w:top w:val="none" w:sz="0" w:space="0" w:color="auto"/>
            <w:left w:val="none" w:sz="0" w:space="0" w:color="auto"/>
            <w:bottom w:val="none" w:sz="0" w:space="0" w:color="auto"/>
            <w:right w:val="none" w:sz="0" w:space="0" w:color="auto"/>
          </w:divBdr>
        </w:div>
        <w:div w:id="265189926">
          <w:marLeft w:val="0"/>
          <w:marRight w:val="0"/>
          <w:marTop w:val="0"/>
          <w:marBottom w:val="0"/>
          <w:divBdr>
            <w:top w:val="none" w:sz="0" w:space="0" w:color="auto"/>
            <w:left w:val="none" w:sz="0" w:space="0" w:color="auto"/>
            <w:bottom w:val="none" w:sz="0" w:space="0" w:color="auto"/>
            <w:right w:val="none" w:sz="0" w:space="0" w:color="auto"/>
          </w:divBdr>
        </w:div>
        <w:div w:id="267541651">
          <w:marLeft w:val="0"/>
          <w:marRight w:val="0"/>
          <w:marTop w:val="0"/>
          <w:marBottom w:val="0"/>
          <w:divBdr>
            <w:top w:val="none" w:sz="0" w:space="0" w:color="auto"/>
            <w:left w:val="none" w:sz="0" w:space="0" w:color="auto"/>
            <w:bottom w:val="none" w:sz="0" w:space="0" w:color="auto"/>
            <w:right w:val="none" w:sz="0" w:space="0" w:color="auto"/>
          </w:divBdr>
        </w:div>
        <w:div w:id="273094195">
          <w:marLeft w:val="0"/>
          <w:marRight w:val="0"/>
          <w:marTop w:val="0"/>
          <w:marBottom w:val="0"/>
          <w:divBdr>
            <w:top w:val="none" w:sz="0" w:space="0" w:color="auto"/>
            <w:left w:val="none" w:sz="0" w:space="0" w:color="auto"/>
            <w:bottom w:val="none" w:sz="0" w:space="0" w:color="auto"/>
            <w:right w:val="none" w:sz="0" w:space="0" w:color="auto"/>
          </w:divBdr>
        </w:div>
        <w:div w:id="292103039">
          <w:marLeft w:val="0"/>
          <w:marRight w:val="0"/>
          <w:marTop w:val="0"/>
          <w:marBottom w:val="0"/>
          <w:divBdr>
            <w:top w:val="none" w:sz="0" w:space="0" w:color="auto"/>
            <w:left w:val="none" w:sz="0" w:space="0" w:color="auto"/>
            <w:bottom w:val="none" w:sz="0" w:space="0" w:color="auto"/>
            <w:right w:val="none" w:sz="0" w:space="0" w:color="auto"/>
          </w:divBdr>
        </w:div>
        <w:div w:id="319425726">
          <w:marLeft w:val="0"/>
          <w:marRight w:val="0"/>
          <w:marTop w:val="0"/>
          <w:marBottom w:val="0"/>
          <w:divBdr>
            <w:top w:val="none" w:sz="0" w:space="0" w:color="auto"/>
            <w:left w:val="none" w:sz="0" w:space="0" w:color="auto"/>
            <w:bottom w:val="none" w:sz="0" w:space="0" w:color="auto"/>
            <w:right w:val="none" w:sz="0" w:space="0" w:color="auto"/>
          </w:divBdr>
        </w:div>
        <w:div w:id="325982702">
          <w:marLeft w:val="0"/>
          <w:marRight w:val="0"/>
          <w:marTop w:val="0"/>
          <w:marBottom w:val="0"/>
          <w:divBdr>
            <w:top w:val="none" w:sz="0" w:space="0" w:color="auto"/>
            <w:left w:val="none" w:sz="0" w:space="0" w:color="auto"/>
            <w:bottom w:val="none" w:sz="0" w:space="0" w:color="auto"/>
            <w:right w:val="none" w:sz="0" w:space="0" w:color="auto"/>
          </w:divBdr>
        </w:div>
        <w:div w:id="332028101">
          <w:marLeft w:val="0"/>
          <w:marRight w:val="0"/>
          <w:marTop w:val="0"/>
          <w:marBottom w:val="0"/>
          <w:divBdr>
            <w:top w:val="none" w:sz="0" w:space="0" w:color="auto"/>
            <w:left w:val="none" w:sz="0" w:space="0" w:color="auto"/>
            <w:bottom w:val="none" w:sz="0" w:space="0" w:color="auto"/>
            <w:right w:val="none" w:sz="0" w:space="0" w:color="auto"/>
          </w:divBdr>
        </w:div>
        <w:div w:id="342820968">
          <w:marLeft w:val="0"/>
          <w:marRight w:val="0"/>
          <w:marTop w:val="0"/>
          <w:marBottom w:val="0"/>
          <w:divBdr>
            <w:top w:val="none" w:sz="0" w:space="0" w:color="auto"/>
            <w:left w:val="none" w:sz="0" w:space="0" w:color="auto"/>
            <w:bottom w:val="none" w:sz="0" w:space="0" w:color="auto"/>
            <w:right w:val="none" w:sz="0" w:space="0" w:color="auto"/>
          </w:divBdr>
        </w:div>
        <w:div w:id="344671478">
          <w:marLeft w:val="0"/>
          <w:marRight w:val="0"/>
          <w:marTop w:val="0"/>
          <w:marBottom w:val="0"/>
          <w:divBdr>
            <w:top w:val="none" w:sz="0" w:space="0" w:color="auto"/>
            <w:left w:val="none" w:sz="0" w:space="0" w:color="auto"/>
            <w:bottom w:val="none" w:sz="0" w:space="0" w:color="auto"/>
            <w:right w:val="none" w:sz="0" w:space="0" w:color="auto"/>
          </w:divBdr>
        </w:div>
        <w:div w:id="357125124">
          <w:marLeft w:val="0"/>
          <w:marRight w:val="0"/>
          <w:marTop w:val="0"/>
          <w:marBottom w:val="0"/>
          <w:divBdr>
            <w:top w:val="none" w:sz="0" w:space="0" w:color="auto"/>
            <w:left w:val="none" w:sz="0" w:space="0" w:color="auto"/>
            <w:bottom w:val="none" w:sz="0" w:space="0" w:color="auto"/>
            <w:right w:val="none" w:sz="0" w:space="0" w:color="auto"/>
          </w:divBdr>
        </w:div>
        <w:div w:id="379676295">
          <w:marLeft w:val="0"/>
          <w:marRight w:val="0"/>
          <w:marTop w:val="0"/>
          <w:marBottom w:val="0"/>
          <w:divBdr>
            <w:top w:val="none" w:sz="0" w:space="0" w:color="auto"/>
            <w:left w:val="none" w:sz="0" w:space="0" w:color="auto"/>
            <w:bottom w:val="none" w:sz="0" w:space="0" w:color="auto"/>
            <w:right w:val="none" w:sz="0" w:space="0" w:color="auto"/>
          </w:divBdr>
        </w:div>
        <w:div w:id="379785935">
          <w:marLeft w:val="0"/>
          <w:marRight w:val="0"/>
          <w:marTop w:val="0"/>
          <w:marBottom w:val="0"/>
          <w:divBdr>
            <w:top w:val="none" w:sz="0" w:space="0" w:color="auto"/>
            <w:left w:val="none" w:sz="0" w:space="0" w:color="auto"/>
            <w:bottom w:val="none" w:sz="0" w:space="0" w:color="auto"/>
            <w:right w:val="none" w:sz="0" w:space="0" w:color="auto"/>
          </w:divBdr>
        </w:div>
        <w:div w:id="382945035">
          <w:marLeft w:val="0"/>
          <w:marRight w:val="0"/>
          <w:marTop w:val="0"/>
          <w:marBottom w:val="0"/>
          <w:divBdr>
            <w:top w:val="none" w:sz="0" w:space="0" w:color="auto"/>
            <w:left w:val="none" w:sz="0" w:space="0" w:color="auto"/>
            <w:bottom w:val="none" w:sz="0" w:space="0" w:color="auto"/>
            <w:right w:val="none" w:sz="0" w:space="0" w:color="auto"/>
          </w:divBdr>
        </w:div>
        <w:div w:id="403258565">
          <w:marLeft w:val="0"/>
          <w:marRight w:val="0"/>
          <w:marTop w:val="0"/>
          <w:marBottom w:val="0"/>
          <w:divBdr>
            <w:top w:val="none" w:sz="0" w:space="0" w:color="auto"/>
            <w:left w:val="none" w:sz="0" w:space="0" w:color="auto"/>
            <w:bottom w:val="none" w:sz="0" w:space="0" w:color="auto"/>
            <w:right w:val="none" w:sz="0" w:space="0" w:color="auto"/>
          </w:divBdr>
        </w:div>
        <w:div w:id="413284732">
          <w:marLeft w:val="0"/>
          <w:marRight w:val="0"/>
          <w:marTop w:val="0"/>
          <w:marBottom w:val="0"/>
          <w:divBdr>
            <w:top w:val="none" w:sz="0" w:space="0" w:color="auto"/>
            <w:left w:val="none" w:sz="0" w:space="0" w:color="auto"/>
            <w:bottom w:val="none" w:sz="0" w:space="0" w:color="auto"/>
            <w:right w:val="none" w:sz="0" w:space="0" w:color="auto"/>
          </w:divBdr>
        </w:div>
        <w:div w:id="423960926">
          <w:marLeft w:val="0"/>
          <w:marRight w:val="0"/>
          <w:marTop w:val="0"/>
          <w:marBottom w:val="0"/>
          <w:divBdr>
            <w:top w:val="none" w:sz="0" w:space="0" w:color="auto"/>
            <w:left w:val="none" w:sz="0" w:space="0" w:color="auto"/>
            <w:bottom w:val="none" w:sz="0" w:space="0" w:color="auto"/>
            <w:right w:val="none" w:sz="0" w:space="0" w:color="auto"/>
          </w:divBdr>
        </w:div>
        <w:div w:id="430518535">
          <w:marLeft w:val="0"/>
          <w:marRight w:val="0"/>
          <w:marTop w:val="0"/>
          <w:marBottom w:val="0"/>
          <w:divBdr>
            <w:top w:val="none" w:sz="0" w:space="0" w:color="auto"/>
            <w:left w:val="none" w:sz="0" w:space="0" w:color="auto"/>
            <w:bottom w:val="none" w:sz="0" w:space="0" w:color="auto"/>
            <w:right w:val="none" w:sz="0" w:space="0" w:color="auto"/>
          </w:divBdr>
        </w:div>
        <w:div w:id="436755908">
          <w:marLeft w:val="0"/>
          <w:marRight w:val="0"/>
          <w:marTop w:val="0"/>
          <w:marBottom w:val="0"/>
          <w:divBdr>
            <w:top w:val="none" w:sz="0" w:space="0" w:color="auto"/>
            <w:left w:val="none" w:sz="0" w:space="0" w:color="auto"/>
            <w:bottom w:val="none" w:sz="0" w:space="0" w:color="auto"/>
            <w:right w:val="none" w:sz="0" w:space="0" w:color="auto"/>
          </w:divBdr>
        </w:div>
        <w:div w:id="443380475">
          <w:marLeft w:val="0"/>
          <w:marRight w:val="0"/>
          <w:marTop w:val="0"/>
          <w:marBottom w:val="0"/>
          <w:divBdr>
            <w:top w:val="none" w:sz="0" w:space="0" w:color="auto"/>
            <w:left w:val="none" w:sz="0" w:space="0" w:color="auto"/>
            <w:bottom w:val="none" w:sz="0" w:space="0" w:color="auto"/>
            <w:right w:val="none" w:sz="0" w:space="0" w:color="auto"/>
          </w:divBdr>
        </w:div>
        <w:div w:id="480468691">
          <w:marLeft w:val="0"/>
          <w:marRight w:val="0"/>
          <w:marTop w:val="0"/>
          <w:marBottom w:val="0"/>
          <w:divBdr>
            <w:top w:val="none" w:sz="0" w:space="0" w:color="auto"/>
            <w:left w:val="none" w:sz="0" w:space="0" w:color="auto"/>
            <w:bottom w:val="none" w:sz="0" w:space="0" w:color="auto"/>
            <w:right w:val="none" w:sz="0" w:space="0" w:color="auto"/>
          </w:divBdr>
        </w:div>
        <w:div w:id="486367167">
          <w:marLeft w:val="0"/>
          <w:marRight w:val="0"/>
          <w:marTop w:val="0"/>
          <w:marBottom w:val="0"/>
          <w:divBdr>
            <w:top w:val="none" w:sz="0" w:space="0" w:color="auto"/>
            <w:left w:val="none" w:sz="0" w:space="0" w:color="auto"/>
            <w:bottom w:val="none" w:sz="0" w:space="0" w:color="auto"/>
            <w:right w:val="none" w:sz="0" w:space="0" w:color="auto"/>
          </w:divBdr>
        </w:div>
        <w:div w:id="487944730">
          <w:marLeft w:val="0"/>
          <w:marRight w:val="0"/>
          <w:marTop w:val="0"/>
          <w:marBottom w:val="0"/>
          <w:divBdr>
            <w:top w:val="none" w:sz="0" w:space="0" w:color="auto"/>
            <w:left w:val="none" w:sz="0" w:space="0" w:color="auto"/>
            <w:bottom w:val="none" w:sz="0" w:space="0" w:color="auto"/>
            <w:right w:val="none" w:sz="0" w:space="0" w:color="auto"/>
          </w:divBdr>
        </w:div>
        <w:div w:id="520507303">
          <w:marLeft w:val="0"/>
          <w:marRight w:val="0"/>
          <w:marTop w:val="0"/>
          <w:marBottom w:val="0"/>
          <w:divBdr>
            <w:top w:val="none" w:sz="0" w:space="0" w:color="auto"/>
            <w:left w:val="none" w:sz="0" w:space="0" w:color="auto"/>
            <w:bottom w:val="none" w:sz="0" w:space="0" w:color="auto"/>
            <w:right w:val="none" w:sz="0" w:space="0" w:color="auto"/>
          </w:divBdr>
        </w:div>
        <w:div w:id="522287815">
          <w:marLeft w:val="0"/>
          <w:marRight w:val="0"/>
          <w:marTop w:val="0"/>
          <w:marBottom w:val="0"/>
          <w:divBdr>
            <w:top w:val="none" w:sz="0" w:space="0" w:color="auto"/>
            <w:left w:val="none" w:sz="0" w:space="0" w:color="auto"/>
            <w:bottom w:val="none" w:sz="0" w:space="0" w:color="auto"/>
            <w:right w:val="none" w:sz="0" w:space="0" w:color="auto"/>
          </w:divBdr>
        </w:div>
        <w:div w:id="529950058">
          <w:marLeft w:val="0"/>
          <w:marRight w:val="0"/>
          <w:marTop w:val="0"/>
          <w:marBottom w:val="0"/>
          <w:divBdr>
            <w:top w:val="none" w:sz="0" w:space="0" w:color="auto"/>
            <w:left w:val="none" w:sz="0" w:space="0" w:color="auto"/>
            <w:bottom w:val="none" w:sz="0" w:space="0" w:color="auto"/>
            <w:right w:val="none" w:sz="0" w:space="0" w:color="auto"/>
          </w:divBdr>
        </w:div>
        <w:div w:id="537159359">
          <w:marLeft w:val="0"/>
          <w:marRight w:val="0"/>
          <w:marTop w:val="0"/>
          <w:marBottom w:val="0"/>
          <w:divBdr>
            <w:top w:val="none" w:sz="0" w:space="0" w:color="auto"/>
            <w:left w:val="none" w:sz="0" w:space="0" w:color="auto"/>
            <w:bottom w:val="none" w:sz="0" w:space="0" w:color="auto"/>
            <w:right w:val="none" w:sz="0" w:space="0" w:color="auto"/>
          </w:divBdr>
        </w:div>
        <w:div w:id="539511414">
          <w:marLeft w:val="0"/>
          <w:marRight w:val="0"/>
          <w:marTop w:val="0"/>
          <w:marBottom w:val="0"/>
          <w:divBdr>
            <w:top w:val="none" w:sz="0" w:space="0" w:color="auto"/>
            <w:left w:val="none" w:sz="0" w:space="0" w:color="auto"/>
            <w:bottom w:val="none" w:sz="0" w:space="0" w:color="auto"/>
            <w:right w:val="none" w:sz="0" w:space="0" w:color="auto"/>
          </w:divBdr>
        </w:div>
        <w:div w:id="545721316">
          <w:marLeft w:val="0"/>
          <w:marRight w:val="0"/>
          <w:marTop w:val="0"/>
          <w:marBottom w:val="0"/>
          <w:divBdr>
            <w:top w:val="none" w:sz="0" w:space="0" w:color="auto"/>
            <w:left w:val="none" w:sz="0" w:space="0" w:color="auto"/>
            <w:bottom w:val="none" w:sz="0" w:space="0" w:color="auto"/>
            <w:right w:val="none" w:sz="0" w:space="0" w:color="auto"/>
          </w:divBdr>
        </w:div>
        <w:div w:id="551964300">
          <w:marLeft w:val="0"/>
          <w:marRight w:val="0"/>
          <w:marTop w:val="0"/>
          <w:marBottom w:val="0"/>
          <w:divBdr>
            <w:top w:val="none" w:sz="0" w:space="0" w:color="auto"/>
            <w:left w:val="none" w:sz="0" w:space="0" w:color="auto"/>
            <w:bottom w:val="none" w:sz="0" w:space="0" w:color="auto"/>
            <w:right w:val="none" w:sz="0" w:space="0" w:color="auto"/>
          </w:divBdr>
        </w:div>
        <w:div w:id="566110137">
          <w:marLeft w:val="0"/>
          <w:marRight w:val="0"/>
          <w:marTop w:val="0"/>
          <w:marBottom w:val="0"/>
          <w:divBdr>
            <w:top w:val="none" w:sz="0" w:space="0" w:color="auto"/>
            <w:left w:val="none" w:sz="0" w:space="0" w:color="auto"/>
            <w:bottom w:val="none" w:sz="0" w:space="0" w:color="auto"/>
            <w:right w:val="none" w:sz="0" w:space="0" w:color="auto"/>
          </w:divBdr>
        </w:div>
        <w:div w:id="569271642">
          <w:marLeft w:val="0"/>
          <w:marRight w:val="0"/>
          <w:marTop w:val="0"/>
          <w:marBottom w:val="0"/>
          <w:divBdr>
            <w:top w:val="none" w:sz="0" w:space="0" w:color="auto"/>
            <w:left w:val="none" w:sz="0" w:space="0" w:color="auto"/>
            <w:bottom w:val="none" w:sz="0" w:space="0" w:color="auto"/>
            <w:right w:val="none" w:sz="0" w:space="0" w:color="auto"/>
          </w:divBdr>
        </w:div>
        <w:div w:id="572087474">
          <w:marLeft w:val="0"/>
          <w:marRight w:val="0"/>
          <w:marTop w:val="0"/>
          <w:marBottom w:val="0"/>
          <w:divBdr>
            <w:top w:val="none" w:sz="0" w:space="0" w:color="auto"/>
            <w:left w:val="none" w:sz="0" w:space="0" w:color="auto"/>
            <w:bottom w:val="none" w:sz="0" w:space="0" w:color="auto"/>
            <w:right w:val="none" w:sz="0" w:space="0" w:color="auto"/>
          </w:divBdr>
        </w:div>
        <w:div w:id="583496473">
          <w:marLeft w:val="0"/>
          <w:marRight w:val="0"/>
          <w:marTop w:val="0"/>
          <w:marBottom w:val="0"/>
          <w:divBdr>
            <w:top w:val="none" w:sz="0" w:space="0" w:color="auto"/>
            <w:left w:val="none" w:sz="0" w:space="0" w:color="auto"/>
            <w:bottom w:val="none" w:sz="0" w:space="0" w:color="auto"/>
            <w:right w:val="none" w:sz="0" w:space="0" w:color="auto"/>
          </w:divBdr>
        </w:div>
        <w:div w:id="584147054">
          <w:marLeft w:val="0"/>
          <w:marRight w:val="0"/>
          <w:marTop w:val="0"/>
          <w:marBottom w:val="0"/>
          <w:divBdr>
            <w:top w:val="none" w:sz="0" w:space="0" w:color="auto"/>
            <w:left w:val="none" w:sz="0" w:space="0" w:color="auto"/>
            <w:bottom w:val="none" w:sz="0" w:space="0" w:color="auto"/>
            <w:right w:val="none" w:sz="0" w:space="0" w:color="auto"/>
          </w:divBdr>
        </w:div>
        <w:div w:id="593244983">
          <w:marLeft w:val="0"/>
          <w:marRight w:val="0"/>
          <w:marTop w:val="0"/>
          <w:marBottom w:val="0"/>
          <w:divBdr>
            <w:top w:val="none" w:sz="0" w:space="0" w:color="auto"/>
            <w:left w:val="none" w:sz="0" w:space="0" w:color="auto"/>
            <w:bottom w:val="none" w:sz="0" w:space="0" w:color="auto"/>
            <w:right w:val="none" w:sz="0" w:space="0" w:color="auto"/>
          </w:divBdr>
        </w:div>
        <w:div w:id="601114525">
          <w:marLeft w:val="0"/>
          <w:marRight w:val="0"/>
          <w:marTop w:val="0"/>
          <w:marBottom w:val="0"/>
          <w:divBdr>
            <w:top w:val="none" w:sz="0" w:space="0" w:color="auto"/>
            <w:left w:val="none" w:sz="0" w:space="0" w:color="auto"/>
            <w:bottom w:val="none" w:sz="0" w:space="0" w:color="auto"/>
            <w:right w:val="none" w:sz="0" w:space="0" w:color="auto"/>
          </w:divBdr>
        </w:div>
        <w:div w:id="611670144">
          <w:marLeft w:val="0"/>
          <w:marRight w:val="0"/>
          <w:marTop w:val="0"/>
          <w:marBottom w:val="0"/>
          <w:divBdr>
            <w:top w:val="none" w:sz="0" w:space="0" w:color="auto"/>
            <w:left w:val="none" w:sz="0" w:space="0" w:color="auto"/>
            <w:bottom w:val="none" w:sz="0" w:space="0" w:color="auto"/>
            <w:right w:val="none" w:sz="0" w:space="0" w:color="auto"/>
          </w:divBdr>
        </w:div>
        <w:div w:id="616375824">
          <w:marLeft w:val="0"/>
          <w:marRight w:val="0"/>
          <w:marTop w:val="0"/>
          <w:marBottom w:val="0"/>
          <w:divBdr>
            <w:top w:val="none" w:sz="0" w:space="0" w:color="auto"/>
            <w:left w:val="none" w:sz="0" w:space="0" w:color="auto"/>
            <w:bottom w:val="none" w:sz="0" w:space="0" w:color="auto"/>
            <w:right w:val="none" w:sz="0" w:space="0" w:color="auto"/>
          </w:divBdr>
        </w:div>
        <w:div w:id="620036100">
          <w:marLeft w:val="0"/>
          <w:marRight w:val="0"/>
          <w:marTop w:val="0"/>
          <w:marBottom w:val="0"/>
          <w:divBdr>
            <w:top w:val="none" w:sz="0" w:space="0" w:color="auto"/>
            <w:left w:val="none" w:sz="0" w:space="0" w:color="auto"/>
            <w:bottom w:val="none" w:sz="0" w:space="0" w:color="auto"/>
            <w:right w:val="none" w:sz="0" w:space="0" w:color="auto"/>
          </w:divBdr>
        </w:div>
        <w:div w:id="636106577">
          <w:marLeft w:val="0"/>
          <w:marRight w:val="0"/>
          <w:marTop w:val="0"/>
          <w:marBottom w:val="0"/>
          <w:divBdr>
            <w:top w:val="none" w:sz="0" w:space="0" w:color="auto"/>
            <w:left w:val="none" w:sz="0" w:space="0" w:color="auto"/>
            <w:bottom w:val="none" w:sz="0" w:space="0" w:color="auto"/>
            <w:right w:val="none" w:sz="0" w:space="0" w:color="auto"/>
          </w:divBdr>
        </w:div>
        <w:div w:id="644942300">
          <w:marLeft w:val="0"/>
          <w:marRight w:val="0"/>
          <w:marTop w:val="0"/>
          <w:marBottom w:val="0"/>
          <w:divBdr>
            <w:top w:val="none" w:sz="0" w:space="0" w:color="auto"/>
            <w:left w:val="none" w:sz="0" w:space="0" w:color="auto"/>
            <w:bottom w:val="none" w:sz="0" w:space="0" w:color="auto"/>
            <w:right w:val="none" w:sz="0" w:space="0" w:color="auto"/>
          </w:divBdr>
        </w:div>
        <w:div w:id="648175609">
          <w:marLeft w:val="0"/>
          <w:marRight w:val="0"/>
          <w:marTop w:val="0"/>
          <w:marBottom w:val="0"/>
          <w:divBdr>
            <w:top w:val="none" w:sz="0" w:space="0" w:color="auto"/>
            <w:left w:val="none" w:sz="0" w:space="0" w:color="auto"/>
            <w:bottom w:val="none" w:sz="0" w:space="0" w:color="auto"/>
            <w:right w:val="none" w:sz="0" w:space="0" w:color="auto"/>
          </w:divBdr>
        </w:div>
        <w:div w:id="652101537">
          <w:marLeft w:val="0"/>
          <w:marRight w:val="0"/>
          <w:marTop w:val="0"/>
          <w:marBottom w:val="0"/>
          <w:divBdr>
            <w:top w:val="none" w:sz="0" w:space="0" w:color="auto"/>
            <w:left w:val="none" w:sz="0" w:space="0" w:color="auto"/>
            <w:bottom w:val="none" w:sz="0" w:space="0" w:color="auto"/>
            <w:right w:val="none" w:sz="0" w:space="0" w:color="auto"/>
          </w:divBdr>
        </w:div>
        <w:div w:id="654601446">
          <w:marLeft w:val="0"/>
          <w:marRight w:val="0"/>
          <w:marTop w:val="0"/>
          <w:marBottom w:val="0"/>
          <w:divBdr>
            <w:top w:val="none" w:sz="0" w:space="0" w:color="auto"/>
            <w:left w:val="none" w:sz="0" w:space="0" w:color="auto"/>
            <w:bottom w:val="none" w:sz="0" w:space="0" w:color="auto"/>
            <w:right w:val="none" w:sz="0" w:space="0" w:color="auto"/>
          </w:divBdr>
        </w:div>
        <w:div w:id="661079605">
          <w:marLeft w:val="0"/>
          <w:marRight w:val="0"/>
          <w:marTop w:val="0"/>
          <w:marBottom w:val="0"/>
          <w:divBdr>
            <w:top w:val="none" w:sz="0" w:space="0" w:color="auto"/>
            <w:left w:val="none" w:sz="0" w:space="0" w:color="auto"/>
            <w:bottom w:val="none" w:sz="0" w:space="0" w:color="auto"/>
            <w:right w:val="none" w:sz="0" w:space="0" w:color="auto"/>
          </w:divBdr>
        </w:div>
        <w:div w:id="679428053">
          <w:marLeft w:val="0"/>
          <w:marRight w:val="0"/>
          <w:marTop w:val="0"/>
          <w:marBottom w:val="0"/>
          <w:divBdr>
            <w:top w:val="none" w:sz="0" w:space="0" w:color="auto"/>
            <w:left w:val="none" w:sz="0" w:space="0" w:color="auto"/>
            <w:bottom w:val="none" w:sz="0" w:space="0" w:color="auto"/>
            <w:right w:val="none" w:sz="0" w:space="0" w:color="auto"/>
          </w:divBdr>
        </w:div>
        <w:div w:id="685981087">
          <w:marLeft w:val="0"/>
          <w:marRight w:val="0"/>
          <w:marTop w:val="0"/>
          <w:marBottom w:val="0"/>
          <w:divBdr>
            <w:top w:val="none" w:sz="0" w:space="0" w:color="auto"/>
            <w:left w:val="none" w:sz="0" w:space="0" w:color="auto"/>
            <w:bottom w:val="none" w:sz="0" w:space="0" w:color="auto"/>
            <w:right w:val="none" w:sz="0" w:space="0" w:color="auto"/>
          </w:divBdr>
        </w:div>
        <w:div w:id="718019275">
          <w:marLeft w:val="0"/>
          <w:marRight w:val="0"/>
          <w:marTop w:val="0"/>
          <w:marBottom w:val="0"/>
          <w:divBdr>
            <w:top w:val="none" w:sz="0" w:space="0" w:color="auto"/>
            <w:left w:val="none" w:sz="0" w:space="0" w:color="auto"/>
            <w:bottom w:val="none" w:sz="0" w:space="0" w:color="auto"/>
            <w:right w:val="none" w:sz="0" w:space="0" w:color="auto"/>
          </w:divBdr>
        </w:div>
        <w:div w:id="735782354">
          <w:marLeft w:val="0"/>
          <w:marRight w:val="0"/>
          <w:marTop w:val="0"/>
          <w:marBottom w:val="0"/>
          <w:divBdr>
            <w:top w:val="none" w:sz="0" w:space="0" w:color="auto"/>
            <w:left w:val="none" w:sz="0" w:space="0" w:color="auto"/>
            <w:bottom w:val="none" w:sz="0" w:space="0" w:color="auto"/>
            <w:right w:val="none" w:sz="0" w:space="0" w:color="auto"/>
          </w:divBdr>
        </w:div>
        <w:div w:id="736517966">
          <w:marLeft w:val="0"/>
          <w:marRight w:val="0"/>
          <w:marTop w:val="0"/>
          <w:marBottom w:val="0"/>
          <w:divBdr>
            <w:top w:val="none" w:sz="0" w:space="0" w:color="auto"/>
            <w:left w:val="none" w:sz="0" w:space="0" w:color="auto"/>
            <w:bottom w:val="none" w:sz="0" w:space="0" w:color="auto"/>
            <w:right w:val="none" w:sz="0" w:space="0" w:color="auto"/>
          </w:divBdr>
        </w:div>
        <w:div w:id="737896871">
          <w:marLeft w:val="0"/>
          <w:marRight w:val="0"/>
          <w:marTop w:val="0"/>
          <w:marBottom w:val="0"/>
          <w:divBdr>
            <w:top w:val="none" w:sz="0" w:space="0" w:color="auto"/>
            <w:left w:val="none" w:sz="0" w:space="0" w:color="auto"/>
            <w:bottom w:val="none" w:sz="0" w:space="0" w:color="auto"/>
            <w:right w:val="none" w:sz="0" w:space="0" w:color="auto"/>
          </w:divBdr>
        </w:div>
        <w:div w:id="742263103">
          <w:marLeft w:val="0"/>
          <w:marRight w:val="0"/>
          <w:marTop w:val="0"/>
          <w:marBottom w:val="0"/>
          <w:divBdr>
            <w:top w:val="none" w:sz="0" w:space="0" w:color="auto"/>
            <w:left w:val="none" w:sz="0" w:space="0" w:color="auto"/>
            <w:bottom w:val="none" w:sz="0" w:space="0" w:color="auto"/>
            <w:right w:val="none" w:sz="0" w:space="0" w:color="auto"/>
          </w:divBdr>
        </w:div>
        <w:div w:id="743530117">
          <w:marLeft w:val="0"/>
          <w:marRight w:val="0"/>
          <w:marTop w:val="0"/>
          <w:marBottom w:val="0"/>
          <w:divBdr>
            <w:top w:val="none" w:sz="0" w:space="0" w:color="auto"/>
            <w:left w:val="none" w:sz="0" w:space="0" w:color="auto"/>
            <w:bottom w:val="none" w:sz="0" w:space="0" w:color="auto"/>
            <w:right w:val="none" w:sz="0" w:space="0" w:color="auto"/>
          </w:divBdr>
        </w:div>
        <w:div w:id="743642457">
          <w:marLeft w:val="0"/>
          <w:marRight w:val="0"/>
          <w:marTop w:val="0"/>
          <w:marBottom w:val="0"/>
          <w:divBdr>
            <w:top w:val="none" w:sz="0" w:space="0" w:color="auto"/>
            <w:left w:val="none" w:sz="0" w:space="0" w:color="auto"/>
            <w:bottom w:val="none" w:sz="0" w:space="0" w:color="auto"/>
            <w:right w:val="none" w:sz="0" w:space="0" w:color="auto"/>
          </w:divBdr>
        </w:div>
        <w:div w:id="747462438">
          <w:marLeft w:val="0"/>
          <w:marRight w:val="0"/>
          <w:marTop w:val="0"/>
          <w:marBottom w:val="0"/>
          <w:divBdr>
            <w:top w:val="none" w:sz="0" w:space="0" w:color="auto"/>
            <w:left w:val="none" w:sz="0" w:space="0" w:color="auto"/>
            <w:bottom w:val="none" w:sz="0" w:space="0" w:color="auto"/>
            <w:right w:val="none" w:sz="0" w:space="0" w:color="auto"/>
          </w:divBdr>
        </w:div>
        <w:div w:id="772213161">
          <w:marLeft w:val="0"/>
          <w:marRight w:val="0"/>
          <w:marTop w:val="0"/>
          <w:marBottom w:val="0"/>
          <w:divBdr>
            <w:top w:val="none" w:sz="0" w:space="0" w:color="auto"/>
            <w:left w:val="none" w:sz="0" w:space="0" w:color="auto"/>
            <w:bottom w:val="none" w:sz="0" w:space="0" w:color="auto"/>
            <w:right w:val="none" w:sz="0" w:space="0" w:color="auto"/>
          </w:divBdr>
        </w:div>
        <w:div w:id="778570133">
          <w:marLeft w:val="0"/>
          <w:marRight w:val="0"/>
          <w:marTop w:val="0"/>
          <w:marBottom w:val="0"/>
          <w:divBdr>
            <w:top w:val="none" w:sz="0" w:space="0" w:color="auto"/>
            <w:left w:val="none" w:sz="0" w:space="0" w:color="auto"/>
            <w:bottom w:val="none" w:sz="0" w:space="0" w:color="auto"/>
            <w:right w:val="none" w:sz="0" w:space="0" w:color="auto"/>
          </w:divBdr>
        </w:div>
        <w:div w:id="779958671">
          <w:marLeft w:val="0"/>
          <w:marRight w:val="0"/>
          <w:marTop w:val="0"/>
          <w:marBottom w:val="0"/>
          <w:divBdr>
            <w:top w:val="none" w:sz="0" w:space="0" w:color="auto"/>
            <w:left w:val="none" w:sz="0" w:space="0" w:color="auto"/>
            <w:bottom w:val="none" w:sz="0" w:space="0" w:color="auto"/>
            <w:right w:val="none" w:sz="0" w:space="0" w:color="auto"/>
          </w:divBdr>
        </w:div>
        <w:div w:id="793865719">
          <w:marLeft w:val="0"/>
          <w:marRight w:val="0"/>
          <w:marTop w:val="0"/>
          <w:marBottom w:val="0"/>
          <w:divBdr>
            <w:top w:val="none" w:sz="0" w:space="0" w:color="auto"/>
            <w:left w:val="none" w:sz="0" w:space="0" w:color="auto"/>
            <w:bottom w:val="none" w:sz="0" w:space="0" w:color="auto"/>
            <w:right w:val="none" w:sz="0" w:space="0" w:color="auto"/>
          </w:divBdr>
        </w:div>
        <w:div w:id="796726717">
          <w:marLeft w:val="0"/>
          <w:marRight w:val="0"/>
          <w:marTop w:val="0"/>
          <w:marBottom w:val="0"/>
          <w:divBdr>
            <w:top w:val="none" w:sz="0" w:space="0" w:color="auto"/>
            <w:left w:val="none" w:sz="0" w:space="0" w:color="auto"/>
            <w:bottom w:val="none" w:sz="0" w:space="0" w:color="auto"/>
            <w:right w:val="none" w:sz="0" w:space="0" w:color="auto"/>
          </w:divBdr>
        </w:div>
        <w:div w:id="803810967">
          <w:marLeft w:val="0"/>
          <w:marRight w:val="0"/>
          <w:marTop w:val="0"/>
          <w:marBottom w:val="0"/>
          <w:divBdr>
            <w:top w:val="none" w:sz="0" w:space="0" w:color="auto"/>
            <w:left w:val="none" w:sz="0" w:space="0" w:color="auto"/>
            <w:bottom w:val="none" w:sz="0" w:space="0" w:color="auto"/>
            <w:right w:val="none" w:sz="0" w:space="0" w:color="auto"/>
          </w:divBdr>
        </w:div>
        <w:div w:id="805319153">
          <w:marLeft w:val="0"/>
          <w:marRight w:val="0"/>
          <w:marTop w:val="0"/>
          <w:marBottom w:val="0"/>
          <w:divBdr>
            <w:top w:val="none" w:sz="0" w:space="0" w:color="auto"/>
            <w:left w:val="none" w:sz="0" w:space="0" w:color="auto"/>
            <w:bottom w:val="none" w:sz="0" w:space="0" w:color="auto"/>
            <w:right w:val="none" w:sz="0" w:space="0" w:color="auto"/>
          </w:divBdr>
        </w:div>
        <w:div w:id="814448213">
          <w:marLeft w:val="0"/>
          <w:marRight w:val="0"/>
          <w:marTop w:val="0"/>
          <w:marBottom w:val="0"/>
          <w:divBdr>
            <w:top w:val="none" w:sz="0" w:space="0" w:color="auto"/>
            <w:left w:val="none" w:sz="0" w:space="0" w:color="auto"/>
            <w:bottom w:val="none" w:sz="0" w:space="0" w:color="auto"/>
            <w:right w:val="none" w:sz="0" w:space="0" w:color="auto"/>
          </w:divBdr>
        </w:div>
        <w:div w:id="815878063">
          <w:marLeft w:val="0"/>
          <w:marRight w:val="0"/>
          <w:marTop w:val="0"/>
          <w:marBottom w:val="0"/>
          <w:divBdr>
            <w:top w:val="none" w:sz="0" w:space="0" w:color="auto"/>
            <w:left w:val="none" w:sz="0" w:space="0" w:color="auto"/>
            <w:bottom w:val="none" w:sz="0" w:space="0" w:color="auto"/>
            <w:right w:val="none" w:sz="0" w:space="0" w:color="auto"/>
          </w:divBdr>
        </w:div>
        <w:div w:id="826475431">
          <w:marLeft w:val="0"/>
          <w:marRight w:val="0"/>
          <w:marTop w:val="0"/>
          <w:marBottom w:val="0"/>
          <w:divBdr>
            <w:top w:val="none" w:sz="0" w:space="0" w:color="auto"/>
            <w:left w:val="none" w:sz="0" w:space="0" w:color="auto"/>
            <w:bottom w:val="none" w:sz="0" w:space="0" w:color="auto"/>
            <w:right w:val="none" w:sz="0" w:space="0" w:color="auto"/>
          </w:divBdr>
        </w:div>
        <w:div w:id="835193720">
          <w:marLeft w:val="0"/>
          <w:marRight w:val="0"/>
          <w:marTop w:val="0"/>
          <w:marBottom w:val="0"/>
          <w:divBdr>
            <w:top w:val="none" w:sz="0" w:space="0" w:color="auto"/>
            <w:left w:val="none" w:sz="0" w:space="0" w:color="auto"/>
            <w:bottom w:val="none" w:sz="0" w:space="0" w:color="auto"/>
            <w:right w:val="none" w:sz="0" w:space="0" w:color="auto"/>
          </w:divBdr>
        </w:div>
        <w:div w:id="850528844">
          <w:marLeft w:val="0"/>
          <w:marRight w:val="0"/>
          <w:marTop w:val="0"/>
          <w:marBottom w:val="0"/>
          <w:divBdr>
            <w:top w:val="none" w:sz="0" w:space="0" w:color="auto"/>
            <w:left w:val="none" w:sz="0" w:space="0" w:color="auto"/>
            <w:bottom w:val="none" w:sz="0" w:space="0" w:color="auto"/>
            <w:right w:val="none" w:sz="0" w:space="0" w:color="auto"/>
          </w:divBdr>
        </w:div>
        <w:div w:id="858078963">
          <w:marLeft w:val="0"/>
          <w:marRight w:val="0"/>
          <w:marTop w:val="0"/>
          <w:marBottom w:val="0"/>
          <w:divBdr>
            <w:top w:val="none" w:sz="0" w:space="0" w:color="auto"/>
            <w:left w:val="none" w:sz="0" w:space="0" w:color="auto"/>
            <w:bottom w:val="none" w:sz="0" w:space="0" w:color="auto"/>
            <w:right w:val="none" w:sz="0" w:space="0" w:color="auto"/>
          </w:divBdr>
        </w:div>
        <w:div w:id="866219296">
          <w:marLeft w:val="0"/>
          <w:marRight w:val="0"/>
          <w:marTop w:val="0"/>
          <w:marBottom w:val="0"/>
          <w:divBdr>
            <w:top w:val="none" w:sz="0" w:space="0" w:color="auto"/>
            <w:left w:val="none" w:sz="0" w:space="0" w:color="auto"/>
            <w:bottom w:val="none" w:sz="0" w:space="0" w:color="auto"/>
            <w:right w:val="none" w:sz="0" w:space="0" w:color="auto"/>
          </w:divBdr>
        </w:div>
        <w:div w:id="867452143">
          <w:marLeft w:val="0"/>
          <w:marRight w:val="0"/>
          <w:marTop w:val="0"/>
          <w:marBottom w:val="0"/>
          <w:divBdr>
            <w:top w:val="none" w:sz="0" w:space="0" w:color="auto"/>
            <w:left w:val="none" w:sz="0" w:space="0" w:color="auto"/>
            <w:bottom w:val="none" w:sz="0" w:space="0" w:color="auto"/>
            <w:right w:val="none" w:sz="0" w:space="0" w:color="auto"/>
          </w:divBdr>
        </w:div>
        <w:div w:id="868296935">
          <w:marLeft w:val="0"/>
          <w:marRight w:val="0"/>
          <w:marTop w:val="0"/>
          <w:marBottom w:val="0"/>
          <w:divBdr>
            <w:top w:val="none" w:sz="0" w:space="0" w:color="auto"/>
            <w:left w:val="none" w:sz="0" w:space="0" w:color="auto"/>
            <w:bottom w:val="none" w:sz="0" w:space="0" w:color="auto"/>
            <w:right w:val="none" w:sz="0" w:space="0" w:color="auto"/>
          </w:divBdr>
        </w:div>
        <w:div w:id="872426325">
          <w:marLeft w:val="0"/>
          <w:marRight w:val="0"/>
          <w:marTop w:val="0"/>
          <w:marBottom w:val="0"/>
          <w:divBdr>
            <w:top w:val="none" w:sz="0" w:space="0" w:color="auto"/>
            <w:left w:val="none" w:sz="0" w:space="0" w:color="auto"/>
            <w:bottom w:val="none" w:sz="0" w:space="0" w:color="auto"/>
            <w:right w:val="none" w:sz="0" w:space="0" w:color="auto"/>
          </w:divBdr>
        </w:div>
        <w:div w:id="879129237">
          <w:marLeft w:val="0"/>
          <w:marRight w:val="0"/>
          <w:marTop w:val="0"/>
          <w:marBottom w:val="0"/>
          <w:divBdr>
            <w:top w:val="none" w:sz="0" w:space="0" w:color="auto"/>
            <w:left w:val="none" w:sz="0" w:space="0" w:color="auto"/>
            <w:bottom w:val="none" w:sz="0" w:space="0" w:color="auto"/>
            <w:right w:val="none" w:sz="0" w:space="0" w:color="auto"/>
          </w:divBdr>
        </w:div>
        <w:div w:id="892691467">
          <w:marLeft w:val="0"/>
          <w:marRight w:val="0"/>
          <w:marTop w:val="0"/>
          <w:marBottom w:val="0"/>
          <w:divBdr>
            <w:top w:val="none" w:sz="0" w:space="0" w:color="auto"/>
            <w:left w:val="none" w:sz="0" w:space="0" w:color="auto"/>
            <w:bottom w:val="none" w:sz="0" w:space="0" w:color="auto"/>
            <w:right w:val="none" w:sz="0" w:space="0" w:color="auto"/>
          </w:divBdr>
        </w:div>
        <w:div w:id="892959191">
          <w:marLeft w:val="0"/>
          <w:marRight w:val="0"/>
          <w:marTop w:val="0"/>
          <w:marBottom w:val="0"/>
          <w:divBdr>
            <w:top w:val="none" w:sz="0" w:space="0" w:color="auto"/>
            <w:left w:val="none" w:sz="0" w:space="0" w:color="auto"/>
            <w:bottom w:val="none" w:sz="0" w:space="0" w:color="auto"/>
            <w:right w:val="none" w:sz="0" w:space="0" w:color="auto"/>
          </w:divBdr>
        </w:div>
        <w:div w:id="894271374">
          <w:marLeft w:val="0"/>
          <w:marRight w:val="0"/>
          <w:marTop w:val="0"/>
          <w:marBottom w:val="0"/>
          <w:divBdr>
            <w:top w:val="none" w:sz="0" w:space="0" w:color="auto"/>
            <w:left w:val="none" w:sz="0" w:space="0" w:color="auto"/>
            <w:bottom w:val="none" w:sz="0" w:space="0" w:color="auto"/>
            <w:right w:val="none" w:sz="0" w:space="0" w:color="auto"/>
          </w:divBdr>
        </w:div>
        <w:div w:id="898905688">
          <w:marLeft w:val="0"/>
          <w:marRight w:val="0"/>
          <w:marTop w:val="0"/>
          <w:marBottom w:val="0"/>
          <w:divBdr>
            <w:top w:val="none" w:sz="0" w:space="0" w:color="auto"/>
            <w:left w:val="none" w:sz="0" w:space="0" w:color="auto"/>
            <w:bottom w:val="none" w:sz="0" w:space="0" w:color="auto"/>
            <w:right w:val="none" w:sz="0" w:space="0" w:color="auto"/>
          </w:divBdr>
        </w:div>
        <w:div w:id="899486409">
          <w:marLeft w:val="0"/>
          <w:marRight w:val="0"/>
          <w:marTop w:val="0"/>
          <w:marBottom w:val="0"/>
          <w:divBdr>
            <w:top w:val="none" w:sz="0" w:space="0" w:color="auto"/>
            <w:left w:val="none" w:sz="0" w:space="0" w:color="auto"/>
            <w:bottom w:val="none" w:sz="0" w:space="0" w:color="auto"/>
            <w:right w:val="none" w:sz="0" w:space="0" w:color="auto"/>
          </w:divBdr>
        </w:div>
        <w:div w:id="899756151">
          <w:marLeft w:val="0"/>
          <w:marRight w:val="0"/>
          <w:marTop w:val="0"/>
          <w:marBottom w:val="0"/>
          <w:divBdr>
            <w:top w:val="none" w:sz="0" w:space="0" w:color="auto"/>
            <w:left w:val="none" w:sz="0" w:space="0" w:color="auto"/>
            <w:bottom w:val="none" w:sz="0" w:space="0" w:color="auto"/>
            <w:right w:val="none" w:sz="0" w:space="0" w:color="auto"/>
          </w:divBdr>
        </w:div>
        <w:div w:id="902182892">
          <w:marLeft w:val="0"/>
          <w:marRight w:val="0"/>
          <w:marTop w:val="0"/>
          <w:marBottom w:val="0"/>
          <w:divBdr>
            <w:top w:val="none" w:sz="0" w:space="0" w:color="auto"/>
            <w:left w:val="none" w:sz="0" w:space="0" w:color="auto"/>
            <w:bottom w:val="none" w:sz="0" w:space="0" w:color="auto"/>
            <w:right w:val="none" w:sz="0" w:space="0" w:color="auto"/>
          </w:divBdr>
        </w:div>
        <w:div w:id="909998288">
          <w:marLeft w:val="0"/>
          <w:marRight w:val="0"/>
          <w:marTop w:val="0"/>
          <w:marBottom w:val="0"/>
          <w:divBdr>
            <w:top w:val="none" w:sz="0" w:space="0" w:color="auto"/>
            <w:left w:val="none" w:sz="0" w:space="0" w:color="auto"/>
            <w:bottom w:val="none" w:sz="0" w:space="0" w:color="auto"/>
            <w:right w:val="none" w:sz="0" w:space="0" w:color="auto"/>
          </w:divBdr>
        </w:div>
        <w:div w:id="915552004">
          <w:marLeft w:val="0"/>
          <w:marRight w:val="0"/>
          <w:marTop w:val="0"/>
          <w:marBottom w:val="0"/>
          <w:divBdr>
            <w:top w:val="none" w:sz="0" w:space="0" w:color="auto"/>
            <w:left w:val="none" w:sz="0" w:space="0" w:color="auto"/>
            <w:bottom w:val="none" w:sz="0" w:space="0" w:color="auto"/>
            <w:right w:val="none" w:sz="0" w:space="0" w:color="auto"/>
          </w:divBdr>
        </w:div>
        <w:div w:id="926960314">
          <w:marLeft w:val="0"/>
          <w:marRight w:val="0"/>
          <w:marTop w:val="0"/>
          <w:marBottom w:val="0"/>
          <w:divBdr>
            <w:top w:val="none" w:sz="0" w:space="0" w:color="auto"/>
            <w:left w:val="none" w:sz="0" w:space="0" w:color="auto"/>
            <w:bottom w:val="none" w:sz="0" w:space="0" w:color="auto"/>
            <w:right w:val="none" w:sz="0" w:space="0" w:color="auto"/>
          </w:divBdr>
        </w:div>
        <w:div w:id="929856472">
          <w:marLeft w:val="0"/>
          <w:marRight w:val="0"/>
          <w:marTop w:val="0"/>
          <w:marBottom w:val="0"/>
          <w:divBdr>
            <w:top w:val="none" w:sz="0" w:space="0" w:color="auto"/>
            <w:left w:val="none" w:sz="0" w:space="0" w:color="auto"/>
            <w:bottom w:val="none" w:sz="0" w:space="0" w:color="auto"/>
            <w:right w:val="none" w:sz="0" w:space="0" w:color="auto"/>
          </w:divBdr>
        </w:div>
        <w:div w:id="930040181">
          <w:marLeft w:val="0"/>
          <w:marRight w:val="0"/>
          <w:marTop w:val="0"/>
          <w:marBottom w:val="0"/>
          <w:divBdr>
            <w:top w:val="none" w:sz="0" w:space="0" w:color="auto"/>
            <w:left w:val="none" w:sz="0" w:space="0" w:color="auto"/>
            <w:bottom w:val="none" w:sz="0" w:space="0" w:color="auto"/>
            <w:right w:val="none" w:sz="0" w:space="0" w:color="auto"/>
          </w:divBdr>
        </w:div>
        <w:div w:id="934941414">
          <w:marLeft w:val="0"/>
          <w:marRight w:val="0"/>
          <w:marTop w:val="0"/>
          <w:marBottom w:val="0"/>
          <w:divBdr>
            <w:top w:val="none" w:sz="0" w:space="0" w:color="auto"/>
            <w:left w:val="none" w:sz="0" w:space="0" w:color="auto"/>
            <w:bottom w:val="none" w:sz="0" w:space="0" w:color="auto"/>
            <w:right w:val="none" w:sz="0" w:space="0" w:color="auto"/>
          </w:divBdr>
        </w:div>
        <w:div w:id="954751575">
          <w:marLeft w:val="0"/>
          <w:marRight w:val="0"/>
          <w:marTop w:val="0"/>
          <w:marBottom w:val="0"/>
          <w:divBdr>
            <w:top w:val="none" w:sz="0" w:space="0" w:color="auto"/>
            <w:left w:val="none" w:sz="0" w:space="0" w:color="auto"/>
            <w:bottom w:val="none" w:sz="0" w:space="0" w:color="auto"/>
            <w:right w:val="none" w:sz="0" w:space="0" w:color="auto"/>
          </w:divBdr>
        </w:div>
        <w:div w:id="959844318">
          <w:marLeft w:val="0"/>
          <w:marRight w:val="0"/>
          <w:marTop w:val="0"/>
          <w:marBottom w:val="0"/>
          <w:divBdr>
            <w:top w:val="none" w:sz="0" w:space="0" w:color="auto"/>
            <w:left w:val="none" w:sz="0" w:space="0" w:color="auto"/>
            <w:bottom w:val="none" w:sz="0" w:space="0" w:color="auto"/>
            <w:right w:val="none" w:sz="0" w:space="0" w:color="auto"/>
          </w:divBdr>
        </w:div>
        <w:div w:id="969629211">
          <w:marLeft w:val="0"/>
          <w:marRight w:val="0"/>
          <w:marTop w:val="0"/>
          <w:marBottom w:val="0"/>
          <w:divBdr>
            <w:top w:val="none" w:sz="0" w:space="0" w:color="auto"/>
            <w:left w:val="none" w:sz="0" w:space="0" w:color="auto"/>
            <w:bottom w:val="none" w:sz="0" w:space="0" w:color="auto"/>
            <w:right w:val="none" w:sz="0" w:space="0" w:color="auto"/>
          </w:divBdr>
        </w:div>
        <w:div w:id="973371309">
          <w:marLeft w:val="0"/>
          <w:marRight w:val="0"/>
          <w:marTop w:val="0"/>
          <w:marBottom w:val="0"/>
          <w:divBdr>
            <w:top w:val="none" w:sz="0" w:space="0" w:color="auto"/>
            <w:left w:val="none" w:sz="0" w:space="0" w:color="auto"/>
            <w:bottom w:val="none" w:sz="0" w:space="0" w:color="auto"/>
            <w:right w:val="none" w:sz="0" w:space="0" w:color="auto"/>
          </w:divBdr>
        </w:div>
        <w:div w:id="977994380">
          <w:marLeft w:val="0"/>
          <w:marRight w:val="0"/>
          <w:marTop w:val="0"/>
          <w:marBottom w:val="0"/>
          <w:divBdr>
            <w:top w:val="none" w:sz="0" w:space="0" w:color="auto"/>
            <w:left w:val="none" w:sz="0" w:space="0" w:color="auto"/>
            <w:bottom w:val="none" w:sz="0" w:space="0" w:color="auto"/>
            <w:right w:val="none" w:sz="0" w:space="0" w:color="auto"/>
          </w:divBdr>
        </w:div>
        <w:div w:id="982271907">
          <w:marLeft w:val="0"/>
          <w:marRight w:val="0"/>
          <w:marTop w:val="0"/>
          <w:marBottom w:val="0"/>
          <w:divBdr>
            <w:top w:val="none" w:sz="0" w:space="0" w:color="auto"/>
            <w:left w:val="none" w:sz="0" w:space="0" w:color="auto"/>
            <w:bottom w:val="none" w:sz="0" w:space="0" w:color="auto"/>
            <w:right w:val="none" w:sz="0" w:space="0" w:color="auto"/>
          </w:divBdr>
        </w:div>
        <w:div w:id="985279674">
          <w:marLeft w:val="0"/>
          <w:marRight w:val="0"/>
          <w:marTop w:val="0"/>
          <w:marBottom w:val="0"/>
          <w:divBdr>
            <w:top w:val="none" w:sz="0" w:space="0" w:color="auto"/>
            <w:left w:val="none" w:sz="0" w:space="0" w:color="auto"/>
            <w:bottom w:val="none" w:sz="0" w:space="0" w:color="auto"/>
            <w:right w:val="none" w:sz="0" w:space="0" w:color="auto"/>
          </w:divBdr>
        </w:div>
        <w:div w:id="999970038">
          <w:marLeft w:val="0"/>
          <w:marRight w:val="0"/>
          <w:marTop w:val="0"/>
          <w:marBottom w:val="0"/>
          <w:divBdr>
            <w:top w:val="none" w:sz="0" w:space="0" w:color="auto"/>
            <w:left w:val="none" w:sz="0" w:space="0" w:color="auto"/>
            <w:bottom w:val="none" w:sz="0" w:space="0" w:color="auto"/>
            <w:right w:val="none" w:sz="0" w:space="0" w:color="auto"/>
          </w:divBdr>
        </w:div>
        <w:div w:id="1003052579">
          <w:marLeft w:val="0"/>
          <w:marRight w:val="0"/>
          <w:marTop w:val="0"/>
          <w:marBottom w:val="0"/>
          <w:divBdr>
            <w:top w:val="none" w:sz="0" w:space="0" w:color="auto"/>
            <w:left w:val="none" w:sz="0" w:space="0" w:color="auto"/>
            <w:bottom w:val="none" w:sz="0" w:space="0" w:color="auto"/>
            <w:right w:val="none" w:sz="0" w:space="0" w:color="auto"/>
          </w:divBdr>
        </w:div>
        <w:div w:id="1005128635">
          <w:marLeft w:val="0"/>
          <w:marRight w:val="0"/>
          <w:marTop w:val="0"/>
          <w:marBottom w:val="0"/>
          <w:divBdr>
            <w:top w:val="none" w:sz="0" w:space="0" w:color="auto"/>
            <w:left w:val="none" w:sz="0" w:space="0" w:color="auto"/>
            <w:bottom w:val="none" w:sz="0" w:space="0" w:color="auto"/>
            <w:right w:val="none" w:sz="0" w:space="0" w:color="auto"/>
          </w:divBdr>
        </w:div>
        <w:div w:id="1015808163">
          <w:marLeft w:val="0"/>
          <w:marRight w:val="0"/>
          <w:marTop w:val="0"/>
          <w:marBottom w:val="0"/>
          <w:divBdr>
            <w:top w:val="none" w:sz="0" w:space="0" w:color="auto"/>
            <w:left w:val="none" w:sz="0" w:space="0" w:color="auto"/>
            <w:bottom w:val="none" w:sz="0" w:space="0" w:color="auto"/>
            <w:right w:val="none" w:sz="0" w:space="0" w:color="auto"/>
          </w:divBdr>
        </w:div>
        <w:div w:id="1018626580">
          <w:marLeft w:val="0"/>
          <w:marRight w:val="0"/>
          <w:marTop w:val="0"/>
          <w:marBottom w:val="0"/>
          <w:divBdr>
            <w:top w:val="none" w:sz="0" w:space="0" w:color="auto"/>
            <w:left w:val="none" w:sz="0" w:space="0" w:color="auto"/>
            <w:bottom w:val="none" w:sz="0" w:space="0" w:color="auto"/>
            <w:right w:val="none" w:sz="0" w:space="0" w:color="auto"/>
          </w:divBdr>
        </w:div>
        <w:div w:id="1041519808">
          <w:marLeft w:val="0"/>
          <w:marRight w:val="0"/>
          <w:marTop w:val="0"/>
          <w:marBottom w:val="0"/>
          <w:divBdr>
            <w:top w:val="none" w:sz="0" w:space="0" w:color="auto"/>
            <w:left w:val="none" w:sz="0" w:space="0" w:color="auto"/>
            <w:bottom w:val="none" w:sz="0" w:space="0" w:color="auto"/>
            <w:right w:val="none" w:sz="0" w:space="0" w:color="auto"/>
          </w:divBdr>
        </w:div>
        <w:div w:id="1042053000">
          <w:marLeft w:val="0"/>
          <w:marRight w:val="0"/>
          <w:marTop w:val="0"/>
          <w:marBottom w:val="0"/>
          <w:divBdr>
            <w:top w:val="none" w:sz="0" w:space="0" w:color="auto"/>
            <w:left w:val="none" w:sz="0" w:space="0" w:color="auto"/>
            <w:bottom w:val="none" w:sz="0" w:space="0" w:color="auto"/>
            <w:right w:val="none" w:sz="0" w:space="0" w:color="auto"/>
          </w:divBdr>
        </w:div>
        <w:div w:id="1043210994">
          <w:marLeft w:val="0"/>
          <w:marRight w:val="0"/>
          <w:marTop w:val="0"/>
          <w:marBottom w:val="0"/>
          <w:divBdr>
            <w:top w:val="none" w:sz="0" w:space="0" w:color="auto"/>
            <w:left w:val="none" w:sz="0" w:space="0" w:color="auto"/>
            <w:bottom w:val="none" w:sz="0" w:space="0" w:color="auto"/>
            <w:right w:val="none" w:sz="0" w:space="0" w:color="auto"/>
          </w:divBdr>
        </w:div>
        <w:div w:id="1043746902">
          <w:marLeft w:val="0"/>
          <w:marRight w:val="0"/>
          <w:marTop w:val="0"/>
          <w:marBottom w:val="0"/>
          <w:divBdr>
            <w:top w:val="none" w:sz="0" w:space="0" w:color="auto"/>
            <w:left w:val="none" w:sz="0" w:space="0" w:color="auto"/>
            <w:bottom w:val="none" w:sz="0" w:space="0" w:color="auto"/>
            <w:right w:val="none" w:sz="0" w:space="0" w:color="auto"/>
          </w:divBdr>
        </w:div>
        <w:div w:id="1043946833">
          <w:marLeft w:val="0"/>
          <w:marRight w:val="0"/>
          <w:marTop w:val="0"/>
          <w:marBottom w:val="0"/>
          <w:divBdr>
            <w:top w:val="none" w:sz="0" w:space="0" w:color="auto"/>
            <w:left w:val="none" w:sz="0" w:space="0" w:color="auto"/>
            <w:bottom w:val="none" w:sz="0" w:space="0" w:color="auto"/>
            <w:right w:val="none" w:sz="0" w:space="0" w:color="auto"/>
          </w:divBdr>
        </w:div>
        <w:div w:id="1058361775">
          <w:marLeft w:val="0"/>
          <w:marRight w:val="0"/>
          <w:marTop w:val="0"/>
          <w:marBottom w:val="0"/>
          <w:divBdr>
            <w:top w:val="none" w:sz="0" w:space="0" w:color="auto"/>
            <w:left w:val="none" w:sz="0" w:space="0" w:color="auto"/>
            <w:bottom w:val="none" w:sz="0" w:space="0" w:color="auto"/>
            <w:right w:val="none" w:sz="0" w:space="0" w:color="auto"/>
          </w:divBdr>
        </w:div>
        <w:div w:id="1069620283">
          <w:marLeft w:val="0"/>
          <w:marRight w:val="0"/>
          <w:marTop w:val="0"/>
          <w:marBottom w:val="0"/>
          <w:divBdr>
            <w:top w:val="none" w:sz="0" w:space="0" w:color="auto"/>
            <w:left w:val="none" w:sz="0" w:space="0" w:color="auto"/>
            <w:bottom w:val="none" w:sz="0" w:space="0" w:color="auto"/>
            <w:right w:val="none" w:sz="0" w:space="0" w:color="auto"/>
          </w:divBdr>
        </w:div>
        <w:div w:id="1080718672">
          <w:marLeft w:val="0"/>
          <w:marRight w:val="0"/>
          <w:marTop w:val="0"/>
          <w:marBottom w:val="0"/>
          <w:divBdr>
            <w:top w:val="none" w:sz="0" w:space="0" w:color="auto"/>
            <w:left w:val="none" w:sz="0" w:space="0" w:color="auto"/>
            <w:bottom w:val="none" w:sz="0" w:space="0" w:color="auto"/>
            <w:right w:val="none" w:sz="0" w:space="0" w:color="auto"/>
          </w:divBdr>
        </w:div>
        <w:div w:id="1082214760">
          <w:marLeft w:val="0"/>
          <w:marRight w:val="0"/>
          <w:marTop w:val="0"/>
          <w:marBottom w:val="0"/>
          <w:divBdr>
            <w:top w:val="none" w:sz="0" w:space="0" w:color="auto"/>
            <w:left w:val="none" w:sz="0" w:space="0" w:color="auto"/>
            <w:bottom w:val="none" w:sz="0" w:space="0" w:color="auto"/>
            <w:right w:val="none" w:sz="0" w:space="0" w:color="auto"/>
          </w:divBdr>
        </w:div>
        <w:div w:id="1088572600">
          <w:marLeft w:val="0"/>
          <w:marRight w:val="0"/>
          <w:marTop w:val="0"/>
          <w:marBottom w:val="0"/>
          <w:divBdr>
            <w:top w:val="none" w:sz="0" w:space="0" w:color="auto"/>
            <w:left w:val="none" w:sz="0" w:space="0" w:color="auto"/>
            <w:bottom w:val="none" w:sz="0" w:space="0" w:color="auto"/>
            <w:right w:val="none" w:sz="0" w:space="0" w:color="auto"/>
          </w:divBdr>
        </w:div>
        <w:div w:id="1092706184">
          <w:marLeft w:val="0"/>
          <w:marRight w:val="0"/>
          <w:marTop w:val="0"/>
          <w:marBottom w:val="0"/>
          <w:divBdr>
            <w:top w:val="none" w:sz="0" w:space="0" w:color="auto"/>
            <w:left w:val="none" w:sz="0" w:space="0" w:color="auto"/>
            <w:bottom w:val="none" w:sz="0" w:space="0" w:color="auto"/>
            <w:right w:val="none" w:sz="0" w:space="0" w:color="auto"/>
          </w:divBdr>
        </w:div>
        <w:div w:id="1101340062">
          <w:marLeft w:val="0"/>
          <w:marRight w:val="0"/>
          <w:marTop w:val="0"/>
          <w:marBottom w:val="0"/>
          <w:divBdr>
            <w:top w:val="none" w:sz="0" w:space="0" w:color="auto"/>
            <w:left w:val="none" w:sz="0" w:space="0" w:color="auto"/>
            <w:bottom w:val="none" w:sz="0" w:space="0" w:color="auto"/>
            <w:right w:val="none" w:sz="0" w:space="0" w:color="auto"/>
          </w:divBdr>
        </w:div>
        <w:div w:id="1120077193">
          <w:marLeft w:val="0"/>
          <w:marRight w:val="0"/>
          <w:marTop w:val="0"/>
          <w:marBottom w:val="0"/>
          <w:divBdr>
            <w:top w:val="none" w:sz="0" w:space="0" w:color="auto"/>
            <w:left w:val="none" w:sz="0" w:space="0" w:color="auto"/>
            <w:bottom w:val="none" w:sz="0" w:space="0" w:color="auto"/>
            <w:right w:val="none" w:sz="0" w:space="0" w:color="auto"/>
          </w:divBdr>
        </w:div>
        <w:div w:id="1129587738">
          <w:marLeft w:val="0"/>
          <w:marRight w:val="0"/>
          <w:marTop w:val="0"/>
          <w:marBottom w:val="0"/>
          <w:divBdr>
            <w:top w:val="none" w:sz="0" w:space="0" w:color="auto"/>
            <w:left w:val="none" w:sz="0" w:space="0" w:color="auto"/>
            <w:bottom w:val="none" w:sz="0" w:space="0" w:color="auto"/>
            <w:right w:val="none" w:sz="0" w:space="0" w:color="auto"/>
          </w:divBdr>
        </w:div>
        <w:div w:id="1130172024">
          <w:marLeft w:val="0"/>
          <w:marRight w:val="0"/>
          <w:marTop w:val="0"/>
          <w:marBottom w:val="0"/>
          <w:divBdr>
            <w:top w:val="none" w:sz="0" w:space="0" w:color="auto"/>
            <w:left w:val="none" w:sz="0" w:space="0" w:color="auto"/>
            <w:bottom w:val="none" w:sz="0" w:space="0" w:color="auto"/>
            <w:right w:val="none" w:sz="0" w:space="0" w:color="auto"/>
          </w:divBdr>
        </w:div>
        <w:div w:id="1132022699">
          <w:marLeft w:val="0"/>
          <w:marRight w:val="0"/>
          <w:marTop w:val="0"/>
          <w:marBottom w:val="0"/>
          <w:divBdr>
            <w:top w:val="none" w:sz="0" w:space="0" w:color="auto"/>
            <w:left w:val="none" w:sz="0" w:space="0" w:color="auto"/>
            <w:bottom w:val="none" w:sz="0" w:space="0" w:color="auto"/>
            <w:right w:val="none" w:sz="0" w:space="0" w:color="auto"/>
          </w:divBdr>
        </w:div>
        <w:div w:id="1140928263">
          <w:marLeft w:val="0"/>
          <w:marRight w:val="0"/>
          <w:marTop w:val="0"/>
          <w:marBottom w:val="0"/>
          <w:divBdr>
            <w:top w:val="none" w:sz="0" w:space="0" w:color="auto"/>
            <w:left w:val="none" w:sz="0" w:space="0" w:color="auto"/>
            <w:bottom w:val="none" w:sz="0" w:space="0" w:color="auto"/>
            <w:right w:val="none" w:sz="0" w:space="0" w:color="auto"/>
          </w:divBdr>
        </w:div>
        <w:div w:id="1144590264">
          <w:marLeft w:val="0"/>
          <w:marRight w:val="0"/>
          <w:marTop w:val="0"/>
          <w:marBottom w:val="0"/>
          <w:divBdr>
            <w:top w:val="none" w:sz="0" w:space="0" w:color="auto"/>
            <w:left w:val="none" w:sz="0" w:space="0" w:color="auto"/>
            <w:bottom w:val="none" w:sz="0" w:space="0" w:color="auto"/>
            <w:right w:val="none" w:sz="0" w:space="0" w:color="auto"/>
          </w:divBdr>
        </w:div>
        <w:div w:id="1165902894">
          <w:marLeft w:val="0"/>
          <w:marRight w:val="0"/>
          <w:marTop w:val="0"/>
          <w:marBottom w:val="0"/>
          <w:divBdr>
            <w:top w:val="none" w:sz="0" w:space="0" w:color="auto"/>
            <w:left w:val="none" w:sz="0" w:space="0" w:color="auto"/>
            <w:bottom w:val="none" w:sz="0" w:space="0" w:color="auto"/>
            <w:right w:val="none" w:sz="0" w:space="0" w:color="auto"/>
          </w:divBdr>
        </w:div>
        <w:div w:id="1167210033">
          <w:marLeft w:val="0"/>
          <w:marRight w:val="0"/>
          <w:marTop w:val="0"/>
          <w:marBottom w:val="0"/>
          <w:divBdr>
            <w:top w:val="none" w:sz="0" w:space="0" w:color="auto"/>
            <w:left w:val="none" w:sz="0" w:space="0" w:color="auto"/>
            <w:bottom w:val="none" w:sz="0" w:space="0" w:color="auto"/>
            <w:right w:val="none" w:sz="0" w:space="0" w:color="auto"/>
          </w:divBdr>
        </w:div>
        <w:div w:id="1178231469">
          <w:marLeft w:val="0"/>
          <w:marRight w:val="0"/>
          <w:marTop w:val="0"/>
          <w:marBottom w:val="0"/>
          <w:divBdr>
            <w:top w:val="none" w:sz="0" w:space="0" w:color="auto"/>
            <w:left w:val="none" w:sz="0" w:space="0" w:color="auto"/>
            <w:bottom w:val="none" w:sz="0" w:space="0" w:color="auto"/>
            <w:right w:val="none" w:sz="0" w:space="0" w:color="auto"/>
          </w:divBdr>
        </w:div>
        <w:div w:id="1191410409">
          <w:marLeft w:val="0"/>
          <w:marRight w:val="0"/>
          <w:marTop w:val="0"/>
          <w:marBottom w:val="0"/>
          <w:divBdr>
            <w:top w:val="none" w:sz="0" w:space="0" w:color="auto"/>
            <w:left w:val="none" w:sz="0" w:space="0" w:color="auto"/>
            <w:bottom w:val="none" w:sz="0" w:space="0" w:color="auto"/>
            <w:right w:val="none" w:sz="0" w:space="0" w:color="auto"/>
          </w:divBdr>
        </w:div>
        <w:div w:id="1205600844">
          <w:marLeft w:val="0"/>
          <w:marRight w:val="0"/>
          <w:marTop w:val="0"/>
          <w:marBottom w:val="0"/>
          <w:divBdr>
            <w:top w:val="none" w:sz="0" w:space="0" w:color="auto"/>
            <w:left w:val="none" w:sz="0" w:space="0" w:color="auto"/>
            <w:bottom w:val="none" w:sz="0" w:space="0" w:color="auto"/>
            <w:right w:val="none" w:sz="0" w:space="0" w:color="auto"/>
          </w:divBdr>
        </w:div>
        <w:div w:id="1207446970">
          <w:marLeft w:val="0"/>
          <w:marRight w:val="0"/>
          <w:marTop w:val="0"/>
          <w:marBottom w:val="0"/>
          <w:divBdr>
            <w:top w:val="none" w:sz="0" w:space="0" w:color="auto"/>
            <w:left w:val="none" w:sz="0" w:space="0" w:color="auto"/>
            <w:bottom w:val="none" w:sz="0" w:space="0" w:color="auto"/>
            <w:right w:val="none" w:sz="0" w:space="0" w:color="auto"/>
          </w:divBdr>
        </w:div>
        <w:div w:id="1224607624">
          <w:marLeft w:val="0"/>
          <w:marRight w:val="0"/>
          <w:marTop w:val="0"/>
          <w:marBottom w:val="0"/>
          <w:divBdr>
            <w:top w:val="none" w:sz="0" w:space="0" w:color="auto"/>
            <w:left w:val="none" w:sz="0" w:space="0" w:color="auto"/>
            <w:bottom w:val="none" w:sz="0" w:space="0" w:color="auto"/>
            <w:right w:val="none" w:sz="0" w:space="0" w:color="auto"/>
          </w:divBdr>
        </w:div>
        <w:div w:id="1225943904">
          <w:marLeft w:val="0"/>
          <w:marRight w:val="0"/>
          <w:marTop w:val="0"/>
          <w:marBottom w:val="0"/>
          <w:divBdr>
            <w:top w:val="none" w:sz="0" w:space="0" w:color="auto"/>
            <w:left w:val="none" w:sz="0" w:space="0" w:color="auto"/>
            <w:bottom w:val="none" w:sz="0" w:space="0" w:color="auto"/>
            <w:right w:val="none" w:sz="0" w:space="0" w:color="auto"/>
          </w:divBdr>
        </w:div>
        <w:div w:id="1226406685">
          <w:marLeft w:val="0"/>
          <w:marRight w:val="0"/>
          <w:marTop w:val="0"/>
          <w:marBottom w:val="0"/>
          <w:divBdr>
            <w:top w:val="none" w:sz="0" w:space="0" w:color="auto"/>
            <w:left w:val="none" w:sz="0" w:space="0" w:color="auto"/>
            <w:bottom w:val="none" w:sz="0" w:space="0" w:color="auto"/>
            <w:right w:val="none" w:sz="0" w:space="0" w:color="auto"/>
          </w:divBdr>
        </w:div>
        <w:div w:id="1232231622">
          <w:marLeft w:val="0"/>
          <w:marRight w:val="0"/>
          <w:marTop w:val="0"/>
          <w:marBottom w:val="0"/>
          <w:divBdr>
            <w:top w:val="none" w:sz="0" w:space="0" w:color="auto"/>
            <w:left w:val="none" w:sz="0" w:space="0" w:color="auto"/>
            <w:bottom w:val="none" w:sz="0" w:space="0" w:color="auto"/>
            <w:right w:val="none" w:sz="0" w:space="0" w:color="auto"/>
          </w:divBdr>
        </w:div>
        <w:div w:id="1234243033">
          <w:marLeft w:val="0"/>
          <w:marRight w:val="0"/>
          <w:marTop w:val="0"/>
          <w:marBottom w:val="0"/>
          <w:divBdr>
            <w:top w:val="none" w:sz="0" w:space="0" w:color="auto"/>
            <w:left w:val="none" w:sz="0" w:space="0" w:color="auto"/>
            <w:bottom w:val="none" w:sz="0" w:space="0" w:color="auto"/>
            <w:right w:val="none" w:sz="0" w:space="0" w:color="auto"/>
          </w:divBdr>
        </w:div>
        <w:div w:id="1244991121">
          <w:marLeft w:val="0"/>
          <w:marRight w:val="0"/>
          <w:marTop w:val="0"/>
          <w:marBottom w:val="0"/>
          <w:divBdr>
            <w:top w:val="none" w:sz="0" w:space="0" w:color="auto"/>
            <w:left w:val="none" w:sz="0" w:space="0" w:color="auto"/>
            <w:bottom w:val="none" w:sz="0" w:space="0" w:color="auto"/>
            <w:right w:val="none" w:sz="0" w:space="0" w:color="auto"/>
          </w:divBdr>
        </w:div>
        <w:div w:id="1254510264">
          <w:marLeft w:val="0"/>
          <w:marRight w:val="0"/>
          <w:marTop w:val="0"/>
          <w:marBottom w:val="0"/>
          <w:divBdr>
            <w:top w:val="none" w:sz="0" w:space="0" w:color="auto"/>
            <w:left w:val="none" w:sz="0" w:space="0" w:color="auto"/>
            <w:bottom w:val="none" w:sz="0" w:space="0" w:color="auto"/>
            <w:right w:val="none" w:sz="0" w:space="0" w:color="auto"/>
          </w:divBdr>
        </w:div>
        <w:div w:id="1263220701">
          <w:marLeft w:val="0"/>
          <w:marRight w:val="0"/>
          <w:marTop w:val="0"/>
          <w:marBottom w:val="0"/>
          <w:divBdr>
            <w:top w:val="none" w:sz="0" w:space="0" w:color="auto"/>
            <w:left w:val="none" w:sz="0" w:space="0" w:color="auto"/>
            <w:bottom w:val="none" w:sz="0" w:space="0" w:color="auto"/>
            <w:right w:val="none" w:sz="0" w:space="0" w:color="auto"/>
          </w:divBdr>
        </w:div>
        <w:div w:id="1268273463">
          <w:marLeft w:val="0"/>
          <w:marRight w:val="0"/>
          <w:marTop w:val="0"/>
          <w:marBottom w:val="0"/>
          <w:divBdr>
            <w:top w:val="none" w:sz="0" w:space="0" w:color="auto"/>
            <w:left w:val="none" w:sz="0" w:space="0" w:color="auto"/>
            <w:bottom w:val="none" w:sz="0" w:space="0" w:color="auto"/>
            <w:right w:val="none" w:sz="0" w:space="0" w:color="auto"/>
          </w:divBdr>
        </w:div>
        <w:div w:id="1270508744">
          <w:marLeft w:val="0"/>
          <w:marRight w:val="0"/>
          <w:marTop w:val="0"/>
          <w:marBottom w:val="0"/>
          <w:divBdr>
            <w:top w:val="none" w:sz="0" w:space="0" w:color="auto"/>
            <w:left w:val="none" w:sz="0" w:space="0" w:color="auto"/>
            <w:bottom w:val="none" w:sz="0" w:space="0" w:color="auto"/>
            <w:right w:val="none" w:sz="0" w:space="0" w:color="auto"/>
          </w:divBdr>
        </w:div>
        <w:div w:id="1286498905">
          <w:marLeft w:val="0"/>
          <w:marRight w:val="0"/>
          <w:marTop w:val="0"/>
          <w:marBottom w:val="0"/>
          <w:divBdr>
            <w:top w:val="none" w:sz="0" w:space="0" w:color="auto"/>
            <w:left w:val="none" w:sz="0" w:space="0" w:color="auto"/>
            <w:bottom w:val="none" w:sz="0" w:space="0" w:color="auto"/>
            <w:right w:val="none" w:sz="0" w:space="0" w:color="auto"/>
          </w:divBdr>
        </w:div>
        <w:div w:id="1297221826">
          <w:marLeft w:val="0"/>
          <w:marRight w:val="0"/>
          <w:marTop w:val="0"/>
          <w:marBottom w:val="0"/>
          <w:divBdr>
            <w:top w:val="none" w:sz="0" w:space="0" w:color="auto"/>
            <w:left w:val="none" w:sz="0" w:space="0" w:color="auto"/>
            <w:bottom w:val="none" w:sz="0" w:space="0" w:color="auto"/>
            <w:right w:val="none" w:sz="0" w:space="0" w:color="auto"/>
          </w:divBdr>
        </w:div>
        <w:div w:id="1313288031">
          <w:marLeft w:val="0"/>
          <w:marRight w:val="0"/>
          <w:marTop w:val="0"/>
          <w:marBottom w:val="0"/>
          <w:divBdr>
            <w:top w:val="none" w:sz="0" w:space="0" w:color="auto"/>
            <w:left w:val="none" w:sz="0" w:space="0" w:color="auto"/>
            <w:bottom w:val="none" w:sz="0" w:space="0" w:color="auto"/>
            <w:right w:val="none" w:sz="0" w:space="0" w:color="auto"/>
          </w:divBdr>
        </w:div>
        <w:div w:id="1315449862">
          <w:marLeft w:val="0"/>
          <w:marRight w:val="0"/>
          <w:marTop w:val="0"/>
          <w:marBottom w:val="0"/>
          <w:divBdr>
            <w:top w:val="none" w:sz="0" w:space="0" w:color="auto"/>
            <w:left w:val="none" w:sz="0" w:space="0" w:color="auto"/>
            <w:bottom w:val="none" w:sz="0" w:space="0" w:color="auto"/>
            <w:right w:val="none" w:sz="0" w:space="0" w:color="auto"/>
          </w:divBdr>
        </w:div>
        <w:div w:id="1321621248">
          <w:marLeft w:val="0"/>
          <w:marRight w:val="0"/>
          <w:marTop w:val="0"/>
          <w:marBottom w:val="0"/>
          <w:divBdr>
            <w:top w:val="none" w:sz="0" w:space="0" w:color="auto"/>
            <w:left w:val="none" w:sz="0" w:space="0" w:color="auto"/>
            <w:bottom w:val="none" w:sz="0" w:space="0" w:color="auto"/>
            <w:right w:val="none" w:sz="0" w:space="0" w:color="auto"/>
          </w:divBdr>
        </w:div>
        <w:div w:id="1326323592">
          <w:marLeft w:val="0"/>
          <w:marRight w:val="0"/>
          <w:marTop w:val="0"/>
          <w:marBottom w:val="0"/>
          <w:divBdr>
            <w:top w:val="none" w:sz="0" w:space="0" w:color="auto"/>
            <w:left w:val="none" w:sz="0" w:space="0" w:color="auto"/>
            <w:bottom w:val="none" w:sz="0" w:space="0" w:color="auto"/>
            <w:right w:val="none" w:sz="0" w:space="0" w:color="auto"/>
          </w:divBdr>
        </w:div>
        <w:div w:id="1335113074">
          <w:marLeft w:val="0"/>
          <w:marRight w:val="0"/>
          <w:marTop w:val="0"/>
          <w:marBottom w:val="0"/>
          <w:divBdr>
            <w:top w:val="none" w:sz="0" w:space="0" w:color="auto"/>
            <w:left w:val="none" w:sz="0" w:space="0" w:color="auto"/>
            <w:bottom w:val="none" w:sz="0" w:space="0" w:color="auto"/>
            <w:right w:val="none" w:sz="0" w:space="0" w:color="auto"/>
          </w:divBdr>
        </w:div>
        <w:div w:id="1364673093">
          <w:marLeft w:val="0"/>
          <w:marRight w:val="0"/>
          <w:marTop w:val="0"/>
          <w:marBottom w:val="0"/>
          <w:divBdr>
            <w:top w:val="none" w:sz="0" w:space="0" w:color="auto"/>
            <w:left w:val="none" w:sz="0" w:space="0" w:color="auto"/>
            <w:bottom w:val="none" w:sz="0" w:space="0" w:color="auto"/>
            <w:right w:val="none" w:sz="0" w:space="0" w:color="auto"/>
          </w:divBdr>
        </w:div>
        <w:div w:id="1372877880">
          <w:marLeft w:val="0"/>
          <w:marRight w:val="0"/>
          <w:marTop w:val="0"/>
          <w:marBottom w:val="0"/>
          <w:divBdr>
            <w:top w:val="none" w:sz="0" w:space="0" w:color="auto"/>
            <w:left w:val="none" w:sz="0" w:space="0" w:color="auto"/>
            <w:bottom w:val="none" w:sz="0" w:space="0" w:color="auto"/>
            <w:right w:val="none" w:sz="0" w:space="0" w:color="auto"/>
          </w:divBdr>
        </w:div>
        <w:div w:id="1375689068">
          <w:marLeft w:val="0"/>
          <w:marRight w:val="0"/>
          <w:marTop w:val="0"/>
          <w:marBottom w:val="0"/>
          <w:divBdr>
            <w:top w:val="none" w:sz="0" w:space="0" w:color="auto"/>
            <w:left w:val="none" w:sz="0" w:space="0" w:color="auto"/>
            <w:bottom w:val="none" w:sz="0" w:space="0" w:color="auto"/>
            <w:right w:val="none" w:sz="0" w:space="0" w:color="auto"/>
          </w:divBdr>
        </w:div>
        <w:div w:id="1382637485">
          <w:marLeft w:val="0"/>
          <w:marRight w:val="0"/>
          <w:marTop w:val="0"/>
          <w:marBottom w:val="0"/>
          <w:divBdr>
            <w:top w:val="none" w:sz="0" w:space="0" w:color="auto"/>
            <w:left w:val="none" w:sz="0" w:space="0" w:color="auto"/>
            <w:bottom w:val="none" w:sz="0" w:space="0" w:color="auto"/>
            <w:right w:val="none" w:sz="0" w:space="0" w:color="auto"/>
          </w:divBdr>
        </w:div>
        <w:div w:id="1382827537">
          <w:marLeft w:val="0"/>
          <w:marRight w:val="0"/>
          <w:marTop w:val="0"/>
          <w:marBottom w:val="0"/>
          <w:divBdr>
            <w:top w:val="none" w:sz="0" w:space="0" w:color="auto"/>
            <w:left w:val="none" w:sz="0" w:space="0" w:color="auto"/>
            <w:bottom w:val="none" w:sz="0" w:space="0" w:color="auto"/>
            <w:right w:val="none" w:sz="0" w:space="0" w:color="auto"/>
          </w:divBdr>
        </w:div>
        <w:div w:id="1397706317">
          <w:marLeft w:val="0"/>
          <w:marRight w:val="0"/>
          <w:marTop w:val="0"/>
          <w:marBottom w:val="0"/>
          <w:divBdr>
            <w:top w:val="none" w:sz="0" w:space="0" w:color="auto"/>
            <w:left w:val="none" w:sz="0" w:space="0" w:color="auto"/>
            <w:bottom w:val="none" w:sz="0" w:space="0" w:color="auto"/>
            <w:right w:val="none" w:sz="0" w:space="0" w:color="auto"/>
          </w:divBdr>
        </w:div>
        <w:div w:id="1400447155">
          <w:marLeft w:val="0"/>
          <w:marRight w:val="0"/>
          <w:marTop w:val="0"/>
          <w:marBottom w:val="0"/>
          <w:divBdr>
            <w:top w:val="none" w:sz="0" w:space="0" w:color="auto"/>
            <w:left w:val="none" w:sz="0" w:space="0" w:color="auto"/>
            <w:bottom w:val="none" w:sz="0" w:space="0" w:color="auto"/>
            <w:right w:val="none" w:sz="0" w:space="0" w:color="auto"/>
          </w:divBdr>
        </w:div>
        <w:div w:id="1405684495">
          <w:marLeft w:val="0"/>
          <w:marRight w:val="0"/>
          <w:marTop w:val="0"/>
          <w:marBottom w:val="0"/>
          <w:divBdr>
            <w:top w:val="none" w:sz="0" w:space="0" w:color="auto"/>
            <w:left w:val="none" w:sz="0" w:space="0" w:color="auto"/>
            <w:bottom w:val="none" w:sz="0" w:space="0" w:color="auto"/>
            <w:right w:val="none" w:sz="0" w:space="0" w:color="auto"/>
          </w:divBdr>
        </w:div>
        <w:div w:id="1409427386">
          <w:marLeft w:val="0"/>
          <w:marRight w:val="0"/>
          <w:marTop w:val="0"/>
          <w:marBottom w:val="0"/>
          <w:divBdr>
            <w:top w:val="none" w:sz="0" w:space="0" w:color="auto"/>
            <w:left w:val="none" w:sz="0" w:space="0" w:color="auto"/>
            <w:bottom w:val="none" w:sz="0" w:space="0" w:color="auto"/>
            <w:right w:val="none" w:sz="0" w:space="0" w:color="auto"/>
          </w:divBdr>
        </w:div>
        <w:div w:id="1429345947">
          <w:marLeft w:val="0"/>
          <w:marRight w:val="0"/>
          <w:marTop w:val="0"/>
          <w:marBottom w:val="0"/>
          <w:divBdr>
            <w:top w:val="none" w:sz="0" w:space="0" w:color="auto"/>
            <w:left w:val="none" w:sz="0" w:space="0" w:color="auto"/>
            <w:bottom w:val="none" w:sz="0" w:space="0" w:color="auto"/>
            <w:right w:val="none" w:sz="0" w:space="0" w:color="auto"/>
          </w:divBdr>
        </w:div>
        <w:div w:id="1436485959">
          <w:marLeft w:val="0"/>
          <w:marRight w:val="0"/>
          <w:marTop w:val="0"/>
          <w:marBottom w:val="0"/>
          <w:divBdr>
            <w:top w:val="none" w:sz="0" w:space="0" w:color="auto"/>
            <w:left w:val="none" w:sz="0" w:space="0" w:color="auto"/>
            <w:bottom w:val="none" w:sz="0" w:space="0" w:color="auto"/>
            <w:right w:val="none" w:sz="0" w:space="0" w:color="auto"/>
          </w:divBdr>
        </w:div>
        <w:div w:id="1448357100">
          <w:marLeft w:val="0"/>
          <w:marRight w:val="0"/>
          <w:marTop w:val="0"/>
          <w:marBottom w:val="0"/>
          <w:divBdr>
            <w:top w:val="none" w:sz="0" w:space="0" w:color="auto"/>
            <w:left w:val="none" w:sz="0" w:space="0" w:color="auto"/>
            <w:bottom w:val="none" w:sz="0" w:space="0" w:color="auto"/>
            <w:right w:val="none" w:sz="0" w:space="0" w:color="auto"/>
          </w:divBdr>
        </w:div>
        <w:div w:id="1448741566">
          <w:marLeft w:val="0"/>
          <w:marRight w:val="0"/>
          <w:marTop w:val="0"/>
          <w:marBottom w:val="0"/>
          <w:divBdr>
            <w:top w:val="none" w:sz="0" w:space="0" w:color="auto"/>
            <w:left w:val="none" w:sz="0" w:space="0" w:color="auto"/>
            <w:bottom w:val="none" w:sz="0" w:space="0" w:color="auto"/>
            <w:right w:val="none" w:sz="0" w:space="0" w:color="auto"/>
          </w:divBdr>
        </w:div>
        <w:div w:id="1458448735">
          <w:marLeft w:val="0"/>
          <w:marRight w:val="0"/>
          <w:marTop w:val="0"/>
          <w:marBottom w:val="0"/>
          <w:divBdr>
            <w:top w:val="none" w:sz="0" w:space="0" w:color="auto"/>
            <w:left w:val="none" w:sz="0" w:space="0" w:color="auto"/>
            <w:bottom w:val="none" w:sz="0" w:space="0" w:color="auto"/>
            <w:right w:val="none" w:sz="0" w:space="0" w:color="auto"/>
          </w:divBdr>
        </w:div>
        <w:div w:id="1464272556">
          <w:marLeft w:val="0"/>
          <w:marRight w:val="0"/>
          <w:marTop w:val="0"/>
          <w:marBottom w:val="0"/>
          <w:divBdr>
            <w:top w:val="none" w:sz="0" w:space="0" w:color="auto"/>
            <w:left w:val="none" w:sz="0" w:space="0" w:color="auto"/>
            <w:bottom w:val="none" w:sz="0" w:space="0" w:color="auto"/>
            <w:right w:val="none" w:sz="0" w:space="0" w:color="auto"/>
          </w:divBdr>
        </w:div>
        <w:div w:id="1471940262">
          <w:marLeft w:val="0"/>
          <w:marRight w:val="0"/>
          <w:marTop w:val="0"/>
          <w:marBottom w:val="0"/>
          <w:divBdr>
            <w:top w:val="none" w:sz="0" w:space="0" w:color="auto"/>
            <w:left w:val="none" w:sz="0" w:space="0" w:color="auto"/>
            <w:bottom w:val="none" w:sz="0" w:space="0" w:color="auto"/>
            <w:right w:val="none" w:sz="0" w:space="0" w:color="auto"/>
          </w:divBdr>
        </w:div>
        <w:div w:id="1479954106">
          <w:marLeft w:val="0"/>
          <w:marRight w:val="0"/>
          <w:marTop w:val="0"/>
          <w:marBottom w:val="0"/>
          <w:divBdr>
            <w:top w:val="none" w:sz="0" w:space="0" w:color="auto"/>
            <w:left w:val="none" w:sz="0" w:space="0" w:color="auto"/>
            <w:bottom w:val="none" w:sz="0" w:space="0" w:color="auto"/>
            <w:right w:val="none" w:sz="0" w:space="0" w:color="auto"/>
          </w:divBdr>
        </w:div>
        <w:div w:id="1483891222">
          <w:marLeft w:val="0"/>
          <w:marRight w:val="0"/>
          <w:marTop w:val="0"/>
          <w:marBottom w:val="0"/>
          <w:divBdr>
            <w:top w:val="none" w:sz="0" w:space="0" w:color="auto"/>
            <w:left w:val="none" w:sz="0" w:space="0" w:color="auto"/>
            <w:bottom w:val="none" w:sz="0" w:space="0" w:color="auto"/>
            <w:right w:val="none" w:sz="0" w:space="0" w:color="auto"/>
          </w:divBdr>
        </w:div>
        <w:div w:id="1502426968">
          <w:marLeft w:val="0"/>
          <w:marRight w:val="0"/>
          <w:marTop w:val="0"/>
          <w:marBottom w:val="0"/>
          <w:divBdr>
            <w:top w:val="none" w:sz="0" w:space="0" w:color="auto"/>
            <w:left w:val="none" w:sz="0" w:space="0" w:color="auto"/>
            <w:bottom w:val="none" w:sz="0" w:space="0" w:color="auto"/>
            <w:right w:val="none" w:sz="0" w:space="0" w:color="auto"/>
          </w:divBdr>
        </w:div>
        <w:div w:id="1510869200">
          <w:marLeft w:val="0"/>
          <w:marRight w:val="0"/>
          <w:marTop w:val="0"/>
          <w:marBottom w:val="0"/>
          <w:divBdr>
            <w:top w:val="none" w:sz="0" w:space="0" w:color="auto"/>
            <w:left w:val="none" w:sz="0" w:space="0" w:color="auto"/>
            <w:bottom w:val="none" w:sz="0" w:space="0" w:color="auto"/>
            <w:right w:val="none" w:sz="0" w:space="0" w:color="auto"/>
          </w:divBdr>
        </w:div>
        <w:div w:id="1517885956">
          <w:marLeft w:val="0"/>
          <w:marRight w:val="0"/>
          <w:marTop w:val="0"/>
          <w:marBottom w:val="0"/>
          <w:divBdr>
            <w:top w:val="none" w:sz="0" w:space="0" w:color="auto"/>
            <w:left w:val="none" w:sz="0" w:space="0" w:color="auto"/>
            <w:bottom w:val="none" w:sz="0" w:space="0" w:color="auto"/>
            <w:right w:val="none" w:sz="0" w:space="0" w:color="auto"/>
          </w:divBdr>
        </w:div>
        <w:div w:id="1524250894">
          <w:marLeft w:val="0"/>
          <w:marRight w:val="0"/>
          <w:marTop w:val="0"/>
          <w:marBottom w:val="0"/>
          <w:divBdr>
            <w:top w:val="none" w:sz="0" w:space="0" w:color="auto"/>
            <w:left w:val="none" w:sz="0" w:space="0" w:color="auto"/>
            <w:bottom w:val="none" w:sz="0" w:space="0" w:color="auto"/>
            <w:right w:val="none" w:sz="0" w:space="0" w:color="auto"/>
          </w:divBdr>
        </w:div>
        <w:div w:id="1543055511">
          <w:marLeft w:val="0"/>
          <w:marRight w:val="0"/>
          <w:marTop w:val="0"/>
          <w:marBottom w:val="0"/>
          <w:divBdr>
            <w:top w:val="none" w:sz="0" w:space="0" w:color="auto"/>
            <w:left w:val="none" w:sz="0" w:space="0" w:color="auto"/>
            <w:bottom w:val="none" w:sz="0" w:space="0" w:color="auto"/>
            <w:right w:val="none" w:sz="0" w:space="0" w:color="auto"/>
          </w:divBdr>
        </w:div>
        <w:div w:id="1549490300">
          <w:marLeft w:val="0"/>
          <w:marRight w:val="0"/>
          <w:marTop w:val="0"/>
          <w:marBottom w:val="0"/>
          <w:divBdr>
            <w:top w:val="none" w:sz="0" w:space="0" w:color="auto"/>
            <w:left w:val="none" w:sz="0" w:space="0" w:color="auto"/>
            <w:bottom w:val="none" w:sz="0" w:space="0" w:color="auto"/>
            <w:right w:val="none" w:sz="0" w:space="0" w:color="auto"/>
          </w:divBdr>
        </w:div>
        <w:div w:id="1552227361">
          <w:marLeft w:val="0"/>
          <w:marRight w:val="0"/>
          <w:marTop w:val="0"/>
          <w:marBottom w:val="0"/>
          <w:divBdr>
            <w:top w:val="none" w:sz="0" w:space="0" w:color="auto"/>
            <w:left w:val="none" w:sz="0" w:space="0" w:color="auto"/>
            <w:bottom w:val="none" w:sz="0" w:space="0" w:color="auto"/>
            <w:right w:val="none" w:sz="0" w:space="0" w:color="auto"/>
          </w:divBdr>
        </w:div>
        <w:div w:id="1561134971">
          <w:marLeft w:val="0"/>
          <w:marRight w:val="0"/>
          <w:marTop w:val="0"/>
          <w:marBottom w:val="0"/>
          <w:divBdr>
            <w:top w:val="none" w:sz="0" w:space="0" w:color="auto"/>
            <w:left w:val="none" w:sz="0" w:space="0" w:color="auto"/>
            <w:bottom w:val="none" w:sz="0" w:space="0" w:color="auto"/>
            <w:right w:val="none" w:sz="0" w:space="0" w:color="auto"/>
          </w:divBdr>
        </w:div>
        <w:div w:id="1562138624">
          <w:marLeft w:val="0"/>
          <w:marRight w:val="0"/>
          <w:marTop w:val="0"/>
          <w:marBottom w:val="0"/>
          <w:divBdr>
            <w:top w:val="none" w:sz="0" w:space="0" w:color="auto"/>
            <w:left w:val="none" w:sz="0" w:space="0" w:color="auto"/>
            <w:bottom w:val="none" w:sz="0" w:space="0" w:color="auto"/>
            <w:right w:val="none" w:sz="0" w:space="0" w:color="auto"/>
          </w:divBdr>
        </w:div>
        <w:div w:id="1563324723">
          <w:marLeft w:val="0"/>
          <w:marRight w:val="0"/>
          <w:marTop w:val="0"/>
          <w:marBottom w:val="0"/>
          <w:divBdr>
            <w:top w:val="none" w:sz="0" w:space="0" w:color="auto"/>
            <w:left w:val="none" w:sz="0" w:space="0" w:color="auto"/>
            <w:bottom w:val="none" w:sz="0" w:space="0" w:color="auto"/>
            <w:right w:val="none" w:sz="0" w:space="0" w:color="auto"/>
          </w:divBdr>
        </w:div>
        <w:div w:id="1564170905">
          <w:marLeft w:val="0"/>
          <w:marRight w:val="0"/>
          <w:marTop w:val="0"/>
          <w:marBottom w:val="0"/>
          <w:divBdr>
            <w:top w:val="none" w:sz="0" w:space="0" w:color="auto"/>
            <w:left w:val="none" w:sz="0" w:space="0" w:color="auto"/>
            <w:bottom w:val="none" w:sz="0" w:space="0" w:color="auto"/>
            <w:right w:val="none" w:sz="0" w:space="0" w:color="auto"/>
          </w:divBdr>
        </w:div>
        <w:div w:id="1566334354">
          <w:marLeft w:val="0"/>
          <w:marRight w:val="0"/>
          <w:marTop w:val="0"/>
          <w:marBottom w:val="0"/>
          <w:divBdr>
            <w:top w:val="none" w:sz="0" w:space="0" w:color="auto"/>
            <w:left w:val="none" w:sz="0" w:space="0" w:color="auto"/>
            <w:bottom w:val="none" w:sz="0" w:space="0" w:color="auto"/>
            <w:right w:val="none" w:sz="0" w:space="0" w:color="auto"/>
          </w:divBdr>
        </w:div>
        <w:div w:id="1574974487">
          <w:marLeft w:val="0"/>
          <w:marRight w:val="0"/>
          <w:marTop w:val="0"/>
          <w:marBottom w:val="0"/>
          <w:divBdr>
            <w:top w:val="none" w:sz="0" w:space="0" w:color="auto"/>
            <w:left w:val="none" w:sz="0" w:space="0" w:color="auto"/>
            <w:bottom w:val="none" w:sz="0" w:space="0" w:color="auto"/>
            <w:right w:val="none" w:sz="0" w:space="0" w:color="auto"/>
          </w:divBdr>
        </w:div>
        <w:div w:id="1578243550">
          <w:marLeft w:val="0"/>
          <w:marRight w:val="0"/>
          <w:marTop w:val="0"/>
          <w:marBottom w:val="0"/>
          <w:divBdr>
            <w:top w:val="none" w:sz="0" w:space="0" w:color="auto"/>
            <w:left w:val="none" w:sz="0" w:space="0" w:color="auto"/>
            <w:bottom w:val="none" w:sz="0" w:space="0" w:color="auto"/>
            <w:right w:val="none" w:sz="0" w:space="0" w:color="auto"/>
          </w:divBdr>
        </w:div>
        <w:div w:id="1581020373">
          <w:marLeft w:val="0"/>
          <w:marRight w:val="0"/>
          <w:marTop w:val="0"/>
          <w:marBottom w:val="0"/>
          <w:divBdr>
            <w:top w:val="none" w:sz="0" w:space="0" w:color="auto"/>
            <w:left w:val="none" w:sz="0" w:space="0" w:color="auto"/>
            <w:bottom w:val="none" w:sz="0" w:space="0" w:color="auto"/>
            <w:right w:val="none" w:sz="0" w:space="0" w:color="auto"/>
          </w:divBdr>
        </w:div>
        <w:div w:id="1584532087">
          <w:marLeft w:val="0"/>
          <w:marRight w:val="0"/>
          <w:marTop w:val="0"/>
          <w:marBottom w:val="0"/>
          <w:divBdr>
            <w:top w:val="none" w:sz="0" w:space="0" w:color="auto"/>
            <w:left w:val="none" w:sz="0" w:space="0" w:color="auto"/>
            <w:bottom w:val="none" w:sz="0" w:space="0" w:color="auto"/>
            <w:right w:val="none" w:sz="0" w:space="0" w:color="auto"/>
          </w:divBdr>
        </w:div>
        <w:div w:id="1598364564">
          <w:marLeft w:val="0"/>
          <w:marRight w:val="0"/>
          <w:marTop w:val="0"/>
          <w:marBottom w:val="0"/>
          <w:divBdr>
            <w:top w:val="none" w:sz="0" w:space="0" w:color="auto"/>
            <w:left w:val="none" w:sz="0" w:space="0" w:color="auto"/>
            <w:bottom w:val="none" w:sz="0" w:space="0" w:color="auto"/>
            <w:right w:val="none" w:sz="0" w:space="0" w:color="auto"/>
          </w:divBdr>
        </w:div>
        <w:div w:id="1599556246">
          <w:marLeft w:val="0"/>
          <w:marRight w:val="0"/>
          <w:marTop w:val="0"/>
          <w:marBottom w:val="0"/>
          <w:divBdr>
            <w:top w:val="none" w:sz="0" w:space="0" w:color="auto"/>
            <w:left w:val="none" w:sz="0" w:space="0" w:color="auto"/>
            <w:bottom w:val="none" w:sz="0" w:space="0" w:color="auto"/>
            <w:right w:val="none" w:sz="0" w:space="0" w:color="auto"/>
          </w:divBdr>
        </w:div>
        <w:div w:id="1627352898">
          <w:marLeft w:val="0"/>
          <w:marRight w:val="0"/>
          <w:marTop w:val="0"/>
          <w:marBottom w:val="0"/>
          <w:divBdr>
            <w:top w:val="none" w:sz="0" w:space="0" w:color="auto"/>
            <w:left w:val="none" w:sz="0" w:space="0" w:color="auto"/>
            <w:bottom w:val="none" w:sz="0" w:space="0" w:color="auto"/>
            <w:right w:val="none" w:sz="0" w:space="0" w:color="auto"/>
          </w:divBdr>
        </w:div>
        <w:div w:id="1627469605">
          <w:marLeft w:val="0"/>
          <w:marRight w:val="0"/>
          <w:marTop w:val="0"/>
          <w:marBottom w:val="0"/>
          <w:divBdr>
            <w:top w:val="none" w:sz="0" w:space="0" w:color="auto"/>
            <w:left w:val="none" w:sz="0" w:space="0" w:color="auto"/>
            <w:bottom w:val="none" w:sz="0" w:space="0" w:color="auto"/>
            <w:right w:val="none" w:sz="0" w:space="0" w:color="auto"/>
          </w:divBdr>
        </w:div>
        <w:div w:id="1663967836">
          <w:marLeft w:val="0"/>
          <w:marRight w:val="0"/>
          <w:marTop w:val="0"/>
          <w:marBottom w:val="0"/>
          <w:divBdr>
            <w:top w:val="none" w:sz="0" w:space="0" w:color="auto"/>
            <w:left w:val="none" w:sz="0" w:space="0" w:color="auto"/>
            <w:bottom w:val="none" w:sz="0" w:space="0" w:color="auto"/>
            <w:right w:val="none" w:sz="0" w:space="0" w:color="auto"/>
          </w:divBdr>
        </w:div>
        <w:div w:id="1672374191">
          <w:marLeft w:val="0"/>
          <w:marRight w:val="0"/>
          <w:marTop w:val="0"/>
          <w:marBottom w:val="0"/>
          <w:divBdr>
            <w:top w:val="none" w:sz="0" w:space="0" w:color="auto"/>
            <w:left w:val="none" w:sz="0" w:space="0" w:color="auto"/>
            <w:bottom w:val="none" w:sz="0" w:space="0" w:color="auto"/>
            <w:right w:val="none" w:sz="0" w:space="0" w:color="auto"/>
          </w:divBdr>
        </w:div>
        <w:div w:id="1674913353">
          <w:marLeft w:val="0"/>
          <w:marRight w:val="0"/>
          <w:marTop w:val="0"/>
          <w:marBottom w:val="0"/>
          <w:divBdr>
            <w:top w:val="none" w:sz="0" w:space="0" w:color="auto"/>
            <w:left w:val="none" w:sz="0" w:space="0" w:color="auto"/>
            <w:bottom w:val="none" w:sz="0" w:space="0" w:color="auto"/>
            <w:right w:val="none" w:sz="0" w:space="0" w:color="auto"/>
          </w:divBdr>
        </w:div>
        <w:div w:id="1679769632">
          <w:marLeft w:val="0"/>
          <w:marRight w:val="0"/>
          <w:marTop w:val="0"/>
          <w:marBottom w:val="0"/>
          <w:divBdr>
            <w:top w:val="none" w:sz="0" w:space="0" w:color="auto"/>
            <w:left w:val="none" w:sz="0" w:space="0" w:color="auto"/>
            <w:bottom w:val="none" w:sz="0" w:space="0" w:color="auto"/>
            <w:right w:val="none" w:sz="0" w:space="0" w:color="auto"/>
          </w:divBdr>
        </w:div>
        <w:div w:id="1687515348">
          <w:marLeft w:val="0"/>
          <w:marRight w:val="0"/>
          <w:marTop w:val="0"/>
          <w:marBottom w:val="0"/>
          <w:divBdr>
            <w:top w:val="none" w:sz="0" w:space="0" w:color="auto"/>
            <w:left w:val="none" w:sz="0" w:space="0" w:color="auto"/>
            <w:bottom w:val="none" w:sz="0" w:space="0" w:color="auto"/>
            <w:right w:val="none" w:sz="0" w:space="0" w:color="auto"/>
          </w:divBdr>
        </w:div>
        <w:div w:id="1694375935">
          <w:marLeft w:val="0"/>
          <w:marRight w:val="0"/>
          <w:marTop w:val="0"/>
          <w:marBottom w:val="0"/>
          <w:divBdr>
            <w:top w:val="none" w:sz="0" w:space="0" w:color="auto"/>
            <w:left w:val="none" w:sz="0" w:space="0" w:color="auto"/>
            <w:bottom w:val="none" w:sz="0" w:space="0" w:color="auto"/>
            <w:right w:val="none" w:sz="0" w:space="0" w:color="auto"/>
          </w:divBdr>
        </w:div>
        <w:div w:id="1694768079">
          <w:marLeft w:val="0"/>
          <w:marRight w:val="0"/>
          <w:marTop w:val="0"/>
          <w:marBottom w:val="0"/>
          <w:divBdr>
            <w:top w:val="none" w:sz="0" w:space="0" w:color="auto"/>
            <w:left w:val="none" w:sz="0" w:space="0" w:color="auto"/>
            <w:bottom w:val="none" w:sz="0" w:space="0" w:color="auto"/>
            <w:right w:val="none" w:sz="0" w:space="0" w:color="auto"/>
          </w:divBdr>
        </w:div>
        <w:div w:id="1696887583">
          <w:marLeft w:val="0"/>
          <w:marRight w:val="0"/>
          <w:marTop w:val="0"/>
          <w:marBottom w:val="0"/>
          <w:divBdr>
            <w:top w:val="none" w:sz="0" w:space="0" w:color="auto"/>
            <w:left w:val="none" w:sz="0" w:space="0" w:color="auto"/>
            <w:bottom w:val="none" w:sz="0" w:space="0" w:color="auto"/>
            <w:right w:val="none" w:sz="0" w:space="0" w:color="auto"/>
          </w:divBdr>
        </w:div>
        <w:div w:id="1702434675">
          <w:marLeft w:val="0"/>
          <w:marRight w:val="0"/>
          <w:marTop w:val="0"/>
          <w:marBottom w:val="0"/>
          <w:divBdr>
            <w:top w:val="none" w:sz="0" w:space="0" w:color="auto"/>
            <w:left w:val="none" w:sz="0" w:space="0" w:color="auto"/>
            <w:bottom w:val="none" w:sz="0" w:space="0" w:color="auto"/>
            <w:right w:val="none" w:sz="0" w:space="0" w:color="auto"/>
          </w:divBdr>
        </w:div>
        <w:div w:id="1705642271">
          <w:marLeft w:val="0"/>
          <w:marRight w:val="0"/>
          <w:marTop w:val="0"/>
          <w:marBottom w:val="0"/>
          <w:divBdr>
            <w:top w:val="none" w:sz="0" w:space="0" w:color="auto"/>
            <w:left w:val="none" w:sz="0" w:space="0" w:color="auto"/>
            <w:bottom w:val="none" w:sz="0" w:space="0" w:color="auto"/>
            <w:right w:val="none" w:sz="0" w:space="0" w:color="auto"/>
          </w:divBdr>
        </w:div>
        <w:div w:id="1716812135">
          <w:marLeft w:val="0"/>
          <w:marRight w:val="0"/>
          <w:marTop w:val="0"/>
          <w:marBottom w:val="0"/>
          <w:divBdr>
            <w:top w:val="none" w:sz="0" w:space="0" w:color="auto"/>
            <w:left w:val="none" w:sz="0" w:space="0" w:color="auto"/>
            <w:bottom w:val="none" w:sz="0" w:space="0" w:color="auto"/>
            <w:right w:val="none" w:sz="0" w:space="0" w:color="auto"/>
          </w:divBdr>
        </w:div>
        <w:div w:id="1721243782">
          <w:marLeft w:val="0"/>
          <w:marRight w:val="0"/>
          <w:marTop w:val="0"/>
          <w:marBottom w:val="0"/>
          <w:divBdr>
            <w:top w:val="none" w:sz="0" w:space="0" w:color="auto"/>
            <w:left w:val="none" w:sz="0" w:space="0" w:color="auto"/>
            <w:bottom w:val="none" w:sz="0" w:space="0" w:color="auto"/>
            <w:right w:val="none" w:sz="0" w:space="0" w:color="auto"/>
          </w:divBdr>
        </w:div>
        <w:div w:id="1748724034">
          <w:marLeft w:val="0"/>
          <w:marRight w:val="0"/>
          <w:marTop w:val="0"/>
          <w:marBottom w:val="0"/>
          <w:divBdr>
            <w:top w:val="none" w:sz="0" w:space="0" w:color="auto"/>
            <w:left w:val="none" w:sz="0" w:space="0" w:color="auto"/>
            <w:bottom w:val="none" w:sz="0" w:space="0" w:color="auto"/>
            <w:right w:val="none" w:sz="0" w:space="0" w:color="auto"/>
          </w:divBdr>
        </w:div>
        <w:div w:id="1753551428">
          <w:marLeft w:val="0"/>
          <w:marRight w:val="0"/>
          <w:marTop w:val="0"/>
          <w:marBottom w:val="0"/>
          <w:divBdr>
            <w:top w:val="none" w:sz="0" w:space="0" w:color="auto"/>
            <w:left w:val="none" w:sz="0" w:space="0" w:color="auto"/>
            <w:bottom w:val="none" w:sz="0" w:space="0" w:color="auto"/>
            <w:right w:val="none" w:sz="0" w:space="0" w:color="auto"/>
          </w:divBdr>
        </w:div>
        <w:div w:id="1754234221">
          <w:marLeft w:val="0"/>
          <w:marRight w:val="0"/>
          <w:marTop w:val="0"/>
          <w:marBottom w:val="0"/>
          <w:divBdr>
            <w:top w:val="none" w:sz="0" w:space="0" w:color="auto"/>
            <w:left w:val="none" w:sz="0" w:space="0" w:color="auto"/>
            <w:bottom w:val="none" w:sz="0" w:space="0" w:color="auto"/>
            <w:right w:val="none" w:sz="0" w:space="0" w:color="auto"/>
          </w:divBdr>
        </w:div>
        <w:div w:id="1766343016">
          <w:marLeft w:val="0"/>
          <w:marRight w:val="0"/>
          <w:marTop w:val="0"/>
          <w:marBottom w:val="0"/>
          <w:divBdr>
            <w:top w:val="none" w:sz="0" w:space="0" w:color="auto"/>
            <w:left w:val="none" w:sz="0" w:space="0" w:color="auto"/>
            <w:bottom w:val="none" w:sz="0" w:space="0" w:color="auto"/>
            <w:right w:val="none" w:sz="0" w:space="0" w:color="auto"/>
          </w:divBdr>
        </w:div>
        <w:div w:id="1782920005">
          <w:marLeft w:val="0"/>
          <w:marRight w:val="0"/>
          <w:marTop w:val="0"/>
          <w:marBottom w:val="0"/>
          <w:divBdr>
            <w:top w:val="none" w:sz="0" w:space="0" w:color="auto"/>
            <w:left w:val="none" w:sz="0" w:space="0" w:color="auto"/>
            <w:bottom w:val="none" w:sz="0" w:space="0" w:color="auto"/>
            <w:right w:val="none" w:sz="0" w:space="0" w:color="auto"/>
          </w:divBdr>
        </w:div>
        <w:div w:id="1784154512">
          <w:marLeft w:val="0"/>
          <w:marRight w:val="0"/>
          <w:marTop w:val="0"/>
          <w:marBottom w:val="0"/>
          <w:divBdr>
            <w:top w:val="none" w:sz="0" w:space="0" w:color="auto"/>
            <w:left w:val="none" w:sz="0" w:space="0" w:color="auto"/>
            <w:bottom w:val="none" w:sz="0" w:space="0" w:color="auto"/>
            <w:right w:val="none" w:sz="0" w:space="0" w:color="auto"/>
          </w:divBdr>
        </w:div>
        <w:div w:id="1791047712">
          <w:marLeft w:val="0"/>
          <w:marRight w:val="0"/>
          <w:marTop w:val="0"/>
          <w:marBottom w:val="0"/>
          <w:divBdr>
            <w:top w:val="none" w:sz="0" w:space="0" w:color="auto"/>
            <w:left w:val="none" w:sz="0" w:space="0" w:color="auto"/>
            <w:bottom w:val="none" w:sz="0" w:space="0" w:color="auto"/>
            <w:right w:val="none" w:sz="0" w:space="0" w:color="auto"/>
          </w:divBdr>
        </w:div>
        <w:div w:id="1794861627">
          <w:marLeft w:val="0"/>
          <w:marRight w:val="0"/>
          <w:marTop w:val="0"/>
          <w:marBottom w:val="0"/>
          <w:divBdr>
            <w:top w:val="none" w:sz="0" w:space="0" w:color="auto"/>
            <w:left w:val="none" w:sz="0" w:space="0" w:color="auto"/>
            <w:bottom w:val="none" w:sz="0" w:space="0" w:color="auto"/>
            <w:right w:val="none" w:sz="0" w:space="0" w:color="auto"/>
          </w:divBdr>
        </w:div>
        <w:div w:id="1803231964">
          <w:marLeft w:val="0"/>
          <w:marRight w:val="0"/>
          <w:marTop w:val="0"/>
          <w:marBottom w:val="0"/>
          <w:divBdr>
            <w:top w:val="none" w:sz="0" w:space="0" w:color="auto"/>
            <w:left w:val="none" w:sz="0" w:space="0" w:color="auto"/>
            <w:bottom w:val="none" w:sz="0" w:space="0" w:color="auto"/>
            <w:right w:val="none" w:sz="0" w:space="0" w:color="auto"/>
          </w:divBdr>
        </w:div>
        <w:div w:id="1808358011">
          <w:marLeft w:val="0"/>
          <w:marRight w:val="0"/>
          <w:marTop w:val="0"/>
          <w:marBottom w:val="0"/>
          <w:divBdr>
            <w:top w:val="none" w:sz="0" w:space="0" w:color="auto"/>
            <w:left w:val="none" w:sz="0" w:space="0" w:color="auto"/>
            <w:bottom w:val="none" w:sz="0" w:space="0" w:color="auto"/>
            <w:right w:val="none" w:sz="0" w:space="0" w:color="auto"/>
          </w:divBdr>
        </w:div>
        <w:div w:id="1817380088">
          <w:marLeft w:val="0"/>
          <w:marRight w:val="0"/>
          <w:marTop w:val="0"/>
          <w:marBottom w:val="0"/>
          <w:divBdr>
            <w:top w:val="none" w:sz="0" w:space="0" w:color="auto"/>
            <w:left w:val="none" w:sz="0" w:space="0" w:color="auto"/>
            <w:bottom w:val="none" w:sz="0" w:space="0" w:color="auto"/>
            <w:right w:val="none" w:sz="0" w:space="0" w:color="auto"/>
          </w:divBdr>
        </w:div>
        <w:div w:id="1834568475">
          <w:marLeft w:val="0"/>
          <w:marRight w:val="0"/>
          <w:marTop w:val="0"/>
          <w:marBottom w:val="0"/>
          <w:divBdr>
            <w:top w:val="none" w:sz="0" w:space="0" w:color="auto"/>
            <w:left w:val="none" w:sz="0" w:space="0" w:color="auto"/>
            <w:bottom w:val="none" w:sz="0" w:space="0" w:color="auto"/>
            <w:right w:val="none" w:sz="0" w:space="0" w:color="auto"/>
          </w:divBdr>
        </w:div>
        <w:div w:id="1841853419">
          <w:marLeft w:val="0"/>
          <w:marRight w:val="0"/>
          <w:marTop w:val="0"/>
          <w:marBottom w:val="0"/>
          <w:divBdr>
            <w:top w:val="none" w:sz="0" w:space="0" w:color="auto"/>
            <w:left w:val="none" w:sz="0" w:space="0" w:color="auto"/>
            <w:bottom w:val="none" w:sz="0" w:space="0" w:color="auto"/>
            <w:right w:val="none" w:sz="0" w:space="0" w:color="auto"/>
          </w:divBdr>
        </w:div>
        <w:div w:id="1850633025">
          <w:marLeft w:val="0"/>
          <w:marRight w:val="0"/>
          <w:marTop w:val="0"/>
          <w:marBottom w:val="0"/>
          <w:divBdr>
            <w:top w:val="none" w:sz="0" w:space="0" w:color="auto"/>
            <w:left w:val="none" w:sz="0" w:space="0" w:color="auto"/>
            <w:bottom w:val="none" w:sz="0" w:space="0" w:color="auto"/>
            <w:right w:val="none" w:sz="0" w:space="0" w:color="auto"/>
          </w:divBdr>
        </w:div>
        <w:div w:id="1853689657">
          <w:marLeft w:val="0"/>
          <w:marRight w:val="0"/>
          <w:marTop w:val="0"/>
          <w:marBottom w:val="0"/>
          <w:divBdr>
            <w:top w:val="none" w:sz="0" w:space="0" w:color="auto"/>
            <w:left w:val="none" w:sz="0" w:space="0" w:color="auto"/>
            <w:bottom w:val="none" w:sz="0" w:space="0" w:color="auto"/>
            <w:right w:val="none" w:sz="0" w:space="0" w:color="auto"/>
          </w:divBdr>
        </w:div>
        <w:div w:id="1855461378">
          <w:marLeft w:val="0"/>
          <w:marRight w:val="0"/>
          <w:marTop w:val="0"/>
          <w:marBottom w:val="0"/>
          <w:divBdr>
            <w:top w:val="none" w:sz="0" w:space="0" w:color="auto"/>
            <w:left w:val="none" w:sz="0" w:space="0" w:color="auto"/>
            <w:bottom w:val="none" w:sz="0" w:space="0" w:color="auto"/>
            <w:right w:val="none" w:sz="0" w:space="0" w:color="auto"/>
          </w:divBdr>
        </w:div>
        <w:div w:id="1860580654">
          <w:marLeft w:val="0"/>
          <w:marRight w:val="0"/>
          <w:marTop w:val="0"/>
          <w:marBottom w:val="0"/>
          <w:divBdr>
            <w:top w:val="none" w:sz="0" w:space="0" w:color="auto"/>
            <w:left w:val="none" w:sz="0" w:space="0" w:color="auto"/>
            <w:bottom w:val="none" w:sz="0" w:space="0" w:color="auto"/>
            <w:right w:val="none" w:sz="0" w:space="0" w:color="auto"/>
          </w:divBdr>
        </w:div>
        <w:div w:id="1863788243">
          <w:marLeft w:val="0"/>
          <w:marRight w:val="0"/>
          <w:marTop w:val="0"/>
          <w:marBottom w:val="0"/>
          <w:divBdr>
            <w:top w:val="none" w:sz="0" w:space="0" w:color="auto"/>
            <w:left w:val="none" w:sz="0" w:space="0" w:color="auto"/>
            <w:bottom w:val="none" w:sz="0" w:space="0" w:color="auto"/>
            <w:right w:val="none" w:sz="0" w:space="0" w:color="auto"/>
          </w:divBdr>
        </w:div>
        <w:div w:id="1867596988">
          <w:marLeft w:val="0"/>
          <w:marRight w:val="0"/>
          <w:marTop w:val="0"/>
          <w:marBottom w:val="0"/>
          <w:divBdr>
            <w:top w:val="none" w:sz="0" w:space="0" w:color="auto"/>
            <w:left w:val="none" w:sz="0" w:space="0" w:color="auto"/>
            <w:bottom w:val="none" w:sz="0" w:space="0" w:color="auto"/>
            <w:right w:val="none" w:sz="0" w:space="0" w:color="auto"/>
          </w:divBdr>
        </w:div>
        <w:div w:id="1868525776">
          <w:marLeft w:val="0"/>
          <w:marRight w:val="0"/>
          <w:marTop w:val="0"/>
          <w:marBottom w:val="0"/>
          <w:divBdr>
            <w:top w:val="none" w:sz="0" w:space="0" w:color="auto"/>
            <w:left w:val="none" w:sz="0" w:space="0" w:color="auto"/>
            <w:bottom w:val="none" w:sz="0" w:space="0" w:color="auto"/>
            <w:right w:val="none" w:sz="0" w:space="0" w:color="auto"/>
          </w:divBdr>
        </w:div>
        <w:div w:id="1874346228">
          <w:marLeft w:val="0"/>
          <w:marRight w:val="0"/>
          <w:marTop w:val="0"/>
          <w:marBottom w:val="0"/>
          <w:divBdr>
            <w:top w:val="none" w:sz="0" w:space="0" w:color="auto"/>
            <w:left w:val="none" w:sz="0" w:space="0" w:color="auto"/>
            <w:bottom w:val="none" w:sz="0" w:space="0" w:color="auto"/>
            <w:right w:val="none" w:sz="0" w:space="0" w:color="auto"/>
          </w:divBdr>
        </w:div>
        <w:div w:id="1900746619">
          <w:marLeft w:val="0"/>
          <w:marRight w:val="0"/>
          <w:marTop w:val="0"/>
          <w:marBottom w:val="0"/>
          <w:divBdr>
            <w:top w:val="none" w:sz="0" w:space="0" w:color="auto"/>
            <w:left w:val="none" w:sz="0" w:space="0" w:color="auto"/>
            <w:bottom w:val="none" w:sz="0" w:space="0" w:color="auto"/>
            <w:right w:val="none" w:sz="0" w:space="0" w:color="auto"/>
          </w:divBdr>
        </w:div>
        <w:div w:id="1902404403">
          <w:marLeft w:val="0"/>
          <w:marRight w:val="0"/>
          <w:marTop w:val="0"/>
          <w:marBottom w:val="0"/>
          <w:divBdr>
            <w:top w:val="none" w:sz="0" w:space="0" w:color="auto"/>
            <w:left w:val="none" w:sz="0" w:space="0" w:color="auto"/>
            <w:bottom w:val="none" w:sz="0" w:space="0" w:color="auto"/>
            <w:right w:val="none" w:sz="0" w:space="0" w:color="auto"/>
          </w:divBdr>
        </w:div>
        <w:div w:id="1903756081">
          <w:marLeft w:val="0"/>
          <w:marRight w:val="0"/>
          <w:marTop w:val="0"/>
          <w:marBottom w:val="0"/>
          <w:divBdr>
            <w:top w:val="none" w:sz="0" w:space="0" w:color="auto"/>
            <w:left w:val="none" w:sz="0" w:space="0" w:color="auto"/>
            <w:bottom w:val="none" w:sz="0" w:space="0" w:color="auto"/>
            <w:right w:val="none" w:sz="0" w:space="0" w:color="auto"/>
          </w:divBdr>
        </w:div>
        <w:div w:id="1920600571">
          <w:marLeft w:val="0"/>
          <w:marRight w:val="0"/>
          <w:marTop w:val="0"/>
          <w:marBottom w:val="0"/>
          <w:divBdr>
            <w:top w:val="none" w:sz="0" w:space="0" w:color="auto"/>
            <w:left w:val="none" w:sz="0" w:space="0" w:color="auto"/>
            <w:bottom w:val="none" w:sz="0" w:space="0" w:color="auto"/>
            <w:right w:val="none" w:sz="0" w:space="0" w:color="auto"/>
          </w:divBdr>
        </w:div>
        <w:div w:id="1921787511">
          <w:marLeft w:val="0"/>
          <w:marRight w:val="0"/>
          <w:marTop w:val="0"/>
          <w:marBottom w:val="0"/>
          <w:divBdr>
            <w:top w:val="none" w:sz="0" w:space="0" w:color="auto"/>
            <w:left w:val="none" w:sz="0" w:space="0" w:color="auto"/>
            <w:bottom w:val="none" w:sz="0" w:space="0" w:color="auto"/>
            <w:right w:val="none" w:sz="0" w:space="0" w:color="auto"/>
          </w:divBdr>
        </w:div>
        <w:div w:id="1937712531">
          <w:marLeft w:val="0"/>
          <w:marRight w:val="0"/>
          <w:marTop w:val="0"/>
          <w:marBottom w:val="0"/>
          <w:divBdr>
            <w:top w:val="none" w:sz="0" w:space="0" w:color="auto"/>
            <w:left w:val="none" w:sz="0" w:space="0" w:color="auto"/>
            <w:bottom w:val="none" w:sz="0" w:space="0" w:color="auto"/>
            <w:right w:val="none" w:sz="0" w:space="0" w:color="auto"/>
          </w:divBdr>
        </w:div>
        <w:div w:id="1938249680">
          <w:marLeft w:val="0"/>
          <w:marRight w:val="0"/>
          <w:marTop w:val="0"/>
          <w:marBottom w:val="0"/>
          <w:divBdr>
            <w:top w:val="none" w:sz="0" w:space="0" w:color="auto"/>
            <w:left w:val="none" w:sz="0" w:space="0" w:color="auto"/>
            <w:bottom w:val="none" w:sz="0" w:space="0" w:color="auto"/>
            <w:right w:val="none" w:sz="0" w:space="0" w:color="auto"/>
          </w:divBdr>
        </w:div>
        <w:div w:id="1939749046">
          <w:marLeft w:val="0"/>
          <w:marRight w:val="0"/>
          <w:marTop w:val="0"/>
          <w:marBottom w:val="0"/>
          <w:divBdr>
            <w:top w:val="none" w:sz="0" w:space="0" w:color="auto"/>
            <w:left w:val="none" w:sz="0" w:space="0" w:color="auto"/>
            <w:bottom w:val="none" w:sz="0" w:space="0" w:color="auto"/>
            <w:right w:val="none" w:sz="0" w:space="0" w:color="auto"/>
          </w:divBdr>
        </w:div>
        <w:div w:id="1941134184">
          <w:marLeft w:val="0"/>
          <w:marRight w:val="0"/>
          <w:marTop w:val="0"/>
          <w:marBottom w:val="0"/>
          <w:divBdr>
            <w:top w:val="none" w:sz="0" w:space="0" w:color="auto"/>
            <w:left w:val="none" w:sz="0" w:space="0" w:color="auto"/>
            <w:bottom w:val="none" w:sz="0" w:space="0" w:color="auto"/>
            <w:right w:val="none" w:sz="0" w:space="0" w:color="auto"/>
          </w:divBdr>
        </w:div>
        <w:div w:id="1959949545">
          <w:marLeft w:val="0"/>
          <w:marRight w:val="0"/>
          <w:marTop w:val="0"/>
          <w:marBottom w:val="0"/>
          <w:divBdr>
            <w:top w:val="none" w:sz="0" w:space="0" w:color="auto"/>
            <w:left w:val="none" w:sz="0" w:space="0" w:color="auto"/>
            <w:bottom w:val="none" w:sz="0" w:space="0" w:color="auto"/>
            <w:right w:val="none" w:sz="0" w:space="0" w:color="auto"/>
          </w:divBdr>
        </w:div>
        <w:div w:id="1968929567">
          <w:marLeft w:val="0"/>
          <w:marRight w:val="0"/>
          <w:marTop w:val="0"/>
          <w:marBottom w:val="0"/>
          <w:divBdr>
            <w:top w:val="none" w:sz="0" w:space="0" w:color="auto"/>
            <w:left w:val="none" w:sz="0" w:space="0" w:color="auto"/>
            <w:bottom w:val="none" w:sz="0" w:space="0" w:color="auto"/>
            <w:right w:val="none" w:sz="0" w:space="0" w:color="auto"/>
          </w:divBdr>
        </w:div>
        <w:div w:id="1996490535">
          <w:marLeft w:val="0"/>
          <w:marRight w:val="0"/>
          <w:marTop w:val="0"/>
          <w:marBottom w:val="0"/>
          <w:divBdr>
            <w:top w:val="none" w:sz="0" w:space="0" w:color="auto"/>
            <w:left w:val="none" w:sz="0" w:space="0" w:color="auto"/>
            <w:bottom w:val="none" w:sz="0" w:space="0" w:color="auto"/>
            <w:right w:val="none" w:sz="0" w:space="0" w:color="auto"/>
          </w:divBdr>
        </w:div>
        <w:div w:id="2002809454">
          <w:marLeft w:val="0"/>
          <w:marRight w:val="0"/>
          <w:marTop w:val="0"/>
          <w:marBottom w:val="0"/>
          <w:divBdr>
            <w:top w:val="none" w:sz="0" w:space="0" w:color="auto"/>
            <w:left w:val="none" w:sz="0" w:space="0" w:color="auto"/>
            <w:bottom w:val="none" w:sz="0" w:space="0" w:color="auto"/>
            <w:right w:val="none" w:sz="0" w:space="0" w:color="auto"/>
          </w:divBdr>
        </w:div>
        <w:div w:id="2005737264">
          <w:marLeft w:val="0"/>
          <w:marRight w:val="0"/>
          <w:marTop w:val="0"/>
          <w:marBottom w:val="0"/>
          <w:divBdr>
            <w:top w:val="none" w:sz="0" w:space="0" w:color="auto"/>
            <w:left w:val="none" w:sz="0" w:space="0" w:color="auto"/>
            <w:bottom w:val="none" w:sz="0" w:space="0" w:color="auto"/>
            <w:right w:val="none" w:sz="0" w:space="0" w:color="auto"/>
          </w:divBdr>
        </w:div>
        <w:div w:id="2012176576">
          <w:marLeft w:val="0"/>
          <w:marRight w:val="0"/>
          <w:marTop w:val="0"/>
          <w:marBottom w:val="0"/>
          <w:divBdr>
            <w:top w:val="none" w:sz="0" w:space="0" w:color="auto"/>
            <w:left w:val="none" w:sz="0" w:space="0" w:color="auto"/>
            <w:bottom w:val="none" w:sz="0" w:space="0" w:color="auto"/>
            <w:right w:val="none" w:sz="0" w:space="0" w:color="auto"/>
          </w:divBdr>
        </w:div>
        <w:div w:id="2012292787">
          <w:marLeft w:val="0"/>
          <w:marRight w:val="0"/>
          <w:marTop w:val="0"/>
          <w:marBottom w:val="0"/>
          <w:divBdr>
            <w:top w:val="none" w:sz="0" w:space="0" w:color="auto"/>
            <w:left w:val="none" w:sz="0" w:space="0" w:color="auto"/>
            <w:bottom w:val="none" w:sz="0" w:space="0" w:color="auto"/>
            <w:right w:val="none" w:sz="0" w:space="0" w:color="auto"/>
          </w:divBdr>
        </w:div>
        <w:div w:id="2017616021">
          <w:marLeft w:val="0"/>
          <w:marRight w:val="0"/>
          <w:marTop w:val="0"/>
          <w:marBottom w:val="0"/>
          <w:divBdr>
            <w:top w:val="none" w:sz="0" w:space="0" w:color="auto"/>
            <w:left w:val="none" w:sz="0" w:space="0" w:color="auto"/>
            <w:bottom w:val="none" w:sz="0" w:space="0" w:color="auto"/>
            <w:right w:val="none" w:sz="0" w:space="0" w:color="auto"/>
          </w:divBdr>
        </w:div>
        <w:div w:id="2018381963">
          <w:marLeft w:val="0"/>
          <w:marRight w:val="0"/>
          <w:marTop w:val="0"/>
          <w:marBottom w:val="0"/>
          <w:divBdr>
            <w:top w:val="none" w:sz="0" w:space="0" w:color="auto"/>
            <w:left w:val="none" w:sz="0" w:space="0" w:color="auto"/>
            <w:bottom w:val="none" w:sz="0" w:space="0" w:color="auto"/>
            <w:right w:val="none" w:sz="0" w:space="0" w:color="auto"/>
          </w:divBdr>
        </w:div>
        <w:div w:id="2027251912">
          <w:marLeft w:val="0"/>
          <w:marRight w:val="0"/>
          <w:marTop w:val="0"/>
          <w:marBottom w:val="0"/>
          <w:divBdr>
            <w:top w:val="none" w:sz="0" w:space="0" w:color="auto"/>
            <w:left w:val="none" w:sz="0" w:space="0" w:color="auto"/>
            <w:bottom w:val="none" w:sz="0" w:space="0" w:color="auto"/>
            <w:right w:val="none" w:sz="0" w:space="0" w:color="auto"/>
          </w:divBdr>
        </w:div>
        <w:div w:id="2041391844">
          <w:marLeft w:val="0"/>
          <w:marRight w:val="0"/>
          <w:marTop w:val="0"/>
          <w:marBottom w:val="0"/>
          <w:divBdr>
            <w:top w:val="none" w:sz="0" w:space="0" w:color="auto"/>
            <w:left w:val="none" w:sz="0" w:space="0" w:color="auto"/>
            <w:bottom w:val="none" w:sz="0" w:space="0" w:color="auto"/>
            <w:right w:val="none" w:sz="0" w:space="0" w:color="auto"/>
          </w:divBdr>
        </w:div>
        <w:div w:id="2048292902">
          <w:marLeft w:val="0"/>
          <w:marRight w:val="0"/>
          <w:marTop w:val="0"/>
          <w:marBottom w:val="0"/>
          <w:divBdr>
            <w:top w:val="none" w:sz="0" w:space="0" w:color="auto"/>
            <w:left w:val="none" w:sz="0" w:space="0" w:color="auto"/>
            <w:bottom w:val="none" w:sz="0" w:space="0" w:color="auto"/>
            <w:right w:val="none" w:sz="0" w:space="0" w:color="auto"/>
          </w:divBdr>
        </w:div>
        <w:div w:id="2058234045">
          <w:marLeft w:val="0"/>
          <w:marRight w:val="0"/>
          <w:marTop w:val="0"/>
          <w:marBottom w:val="0"/>
          <w:divBdr>
            <w:top w:val="none" w:sz="0" w:space="0" w:color="auto"/>
            <w:left w:val="none" w:sz="0" w:space="0" w:color="auto"/>
            <w:bottom w:val="none" w:sz="0" w:space="0" w:color="auto"/>
            <w:right w:val="none" w:sz="0" w:space="0" w:color="auto"/>
          </w:divBdr>
        </w:div>
        <w:div w:id="2078087905">
          <w:marLeft w:val="0"/>
          <w:marRight w:val="0"/>
          <w:marTop w:val="0"/>
          <w:marBottom w:val="0"/>
          <w:divBdr>
            <w:top w:val="none" w:sz="0" w:space="0" w:color="auto"/>
            <w:left w:val="none" w:sz="0" w:space="0" w:color="auto"/>
            <w:bottom w:val="none" w:sz="0" w:space="0" w:color="auto"/>
            <w:right w:val="none" w:sz="0" w:space="0" w:color="auto"/>
          </w:divBdr>
        </w:div>
        <w:div w:id="2087024916">
          <w:marLeft w:val="0"/>
          <w:marRight w:val="0"/>
          <w:marTop w:val="0"/>
          <w:marBottom w:val="0"/>
          <w:divBdr>
            <w:top w:val="none" w:sz="0" w:space="0" w:color="auto"/>
            <w:left w:val="none" w:sz="0" w:space="0" w:color="auto"/>
            <w:bottom w:val="none" w:sz="0" w:space="0" w:color="auto"/>
            <w:right w:val="none" w:sz="0" w:space="0" w:color="auto"/>
          </w:divBdr>
        </w:div>
        <w:div w:id="2091736896">
          <w:marLeft w:val="0"/>
          <w:marRight w:val="0"/>
          <w:marTop w:val="0"/>
          <w:marBottom w:val="0"/>
          <w:divBdr>
            <w:top w:val="none" w:sz="0" w:space="0" w:color="auto"/>
            <w:left w:val="none" w:sz="0" w:space="0" w:color="auto"/>
            <w:bottom w:val="none" w:sz="0" w:space="0" w:color="auto"/>
            <w:right w:val="none" w:sz="0" w:space="0" w:color="auto"/>
          </w:divBdr>
        </w:div>
        <w:div w:id="2098287288">
          <w:marLeft w:val="0"/>
          <w:marRight w:val="0"/>
          <w:marTop w:val="0"/>
          <w:marBottom w:val="0"/>
          <w:divBdr>
            <w:top w:val="none" w:sz="0" w:space="0" w:color="auto"/>
            <w:left w:val="none" w:sz="0" w:space="0" w:color="auto"/>
            <w:bottom w:val="none" w:sz="0" w:space="0" w:color="auto"/>
            <w:right w:val="none" w:sz="0" w:space="0" w:color="auto"/>
          </w:divBdr>
        </w:div>
        <w:div w:id="2099400730">
          <w:marLeft w:val="0"/>
          <w:marRight w:val="0"/>
          <w:marTop w:val="0"/>
          <w:marBottom w:val="0"/>
          <w:divBdr>
            <w:top w:val="none" w:sz="0" w:space="0" w:color="auto"/>
            <w:left w:val="none" w:sz="0" w:space="0" w:color="auto"/>
            <w:bottom w:val="none" w:sz="0" w:space="0" w:color="auto"/>
            <w:right w:val="none" w:sz="0" w:space="0" w:color="auto"/>
          </w:divBdr>
        </w:div>
        <w:div w:id="2113740379">
          <w:marLeft w:val="0"/>
          <w:marRight w:val="0"/>
          <w:marTop w:val="0"/>
          <w:marBottom w:val="0"/>
          <w:divBdr>
            <w:top w:val="none" w:sz="0" w:space="0" w:color="auto"/>
            <w:left w:val="none" w:sz="0" w:space="0" w:color="auto"/>
            <w:bottom w:val="none" w:sz="0" w:space="0" w:color="auto"/>
            <w:right w:val="none" w:sz="0" w:space="0" w:color="auto"/>
          </w:divBdr>
        </w:div>
        <w:div w:id="2118477357">
          <w:marLeft w:val="0"/>
          <w:marRight w:val="0"/>
          <w:marTop w:val="0"/>
          <w:marBottom w:val="0"/>
          <w:divBdr>
            <w:top w:val="none" w:sz="0" w:space="0" w:color="auto"/>
            <w:left w:val="none" w:sz="0" w:space="0" w:color="auto"/>
            <w:bottom w:val="none" w:sz="0" w:space="0" w:color="auto"/>
            <w:right w:val="none" w:sz="0" w:space="0" w:color="auto"/>
          </w:divBdr>
        </w:div>
        <w:div w:id="2132166378">
          <w:marLeft w:val="0"/>
          <w:marRight w:val="0"/>
          <w:marTop w:val="0"/>
          <w:marBottom w:val="0"/>
          <w:divBdr>
            <w:top w:val="none" w:sz="0" w:space="0" w:color="auto"/>
            <w:left w:val="none" w:sz="0" w:space="0" w:color="auto"/>
            <w:bottom w:val="none" w:sz="0" w:space="0" w:color="auto"/>
            <w:right w:val="none" w:sz="0" w:space="0" w:color="auto"/>
          </w:divBdr>
        </w:div>
        <w:div w:id="2132896311">
          <w:marLeft w:val="0"/>
          <w:marRight w:val="0"/>
          <w:marTop w:val="0"/>
          <w:marBottom w:val="0"/>
          <w:divBdr>
            <w:top w:val="none" w:sz="0" w:space="0" w:color="auto"/>
            <w:left w:val="none" w:sz="0" w:space="0" w:color="auto"/>
            <w:bottom w:val="none" w:sz="0" w:space="0" w:color="auto"/>
            <w:right w:val="none" w:sz="0" w:space="0" w:color="auto"/>
          </w:divBdr>
        </w:div>
        <w:div w:id="2140418118">
          <w:marLeft w:val="0"/>
          <w:marRight w:val="0"/>
          <w:marTop w:val="0"/>
          <w:marBottom w:val="0"/>
          <w:divBdr>
            <w:top w:val="none" w:sz="0" w:space="0" w:color="auto"/>
            <w:left w:val="none" w:sz="0" w:space="0" w:color="auto"/>
            <w:bottom w:val="none" w:sz="0" w:space="0" w:color="auto"/>
            <w:right w:val="none" w:sz="0" w:space="0" w:color="auto"/>
          </w:divBdr>
        </w:div>
        <w:div w:id="2143303089">
          <w:marLeft w:val="0"/>
          <w:marRight w:val="0"/>
          <w:marTop w:val="0"/>
          <w:marBottom w:val="0"/>
          <w:divBdr>
            <w:top w:val="none" w:sz="0" w:space="0" w:color="auto"/>
            <w:left w:val="none" w:sz="0" w:space="0" w:color="auto"/>
            <w:bottom w:val="none" w:sz="0" w:space="0" w:color="auto"/>
            <w:right w:val="none" w:sz="0" w:space="0" w:color="auto"/>
          </w:divBdr>
        </w:div>
      </w:divsChild>
    </w:div>
    <w:div w:id="2075855482">
      <w:bodyDiv w:val="1"/>
      <w:marLeft w:val="0"/>
      <w:marRight w:val="0"/>
      <w:marTop w:val="0"/>
      <w:marBottom w:val="0"/>
      <w:divBdr>
        <w:top w:val="none" w:sz="0" w:space="0" w:color="auto"/>
        <w:left w:val="none" w:sz="0" w:space="0" w:color="auto"/>
        <w:bottom w:val="none" w:sz="0" w:space="0" w:color="auto"/>
        <w:right w:val="none" w:sz="0" w:space="0" w:color="auto"/>
      </w:divBdr>
    </w:div>
    <w:div w:id="2077244249">
      <w:bodyDiv w:val="1"/>
      <w:marLeft w:val="0"/>
      <w:marRight w:val="0"/>
      <w:marTop w:val="0"/>
      <w:marBottom w:val="0"/>
      <w:divBdr>
        <w:top w:val="none" w:sz="0" w:space="0" w:color="auto"/>
        <w:left w:val="none" w:sz="0" w:space="0" w:color="auto"/>
        <w:bottom w:val="none" w:sz="0" w:space="0" w:color="auto"/>
        <w:right w:val="none" w:sz="0" w:space="0" w:color="auto"/>
      </w:divBdr>
    </w:div>
    <w:div w:id="2081755193">
      <w:bodyDiv w:val="1"/>
      <w:marLeft w:val="0"/>
      <w:marRight w:val="0"/>
      <w:marTop w:val="0"/>
      <w:marBottom w:val="0"/>
      <w:divBdr>
        <w:top w:val="none" w:sz="0" w:space="0" w:color="auto"/>
        <w:left w:val="none" w:sz="0" w:space="0" w:color="auto"/>
        <w:bottom w:val="none" w:sz="0" w:space="0" w:color="auto"/>
        <w:right w:val="none" w:sz="0" w:space="0" w:color="auto"/>
      </w:divBdr>
      <w:divsChild>
        <w:div w:id="930624147">
          <w:marLeft w:val="0"/>
          <w:marRight w:val="0"/>
          <w:marTop w:val="16"/>
          <w:marBottom w:val="0"/>
          <w:divBdr>
            <w:top w:val="single" w:sz="48" w:space="0" w:color="auto"/>
            <w:left w:val="single" w:sz="48" w:space="0" w:color="auto"/>
            <w:bottom w:val="single" w:sz="48" w:space="0" w:color="auto"/>
            <w:right w:val="single" w:sz="48" w:space="0" w:color="auto"/>
          </w:divBdr>
          <w:divsChild>
            <w:div w:id="1594319834">
              <w:marLeft w:val="0"/>
              <w:marRight w:val="0"/>
              <w:marTop w:val="0"/>
              <w:marBottom w:val="0"/>
              <w:divBdr>
                <w:top w:val="none" w:sz="0" w:space="0" w:color="auto"/>
                <w:left w:val="none" w:sz="0" w:space="0" w:color="auto"/>
                <w:bottom w:val="none" w:sz="0" w:space="0" w:color="auto"/>
                <w:right w:val="none" w:sz="0" w:space="0" w:color="auto"/>
              </w:divBdr>
              <w:divsChild>
                <w:div w:id="3359482">
                  <w:marLeft w:val="0"/>
                  <w:marRight w:val="0"/>
                  <w:marTop w:val="0"/>
                  <w:marBottom w:val="0"/>
                  <w:divBdr>
                    <w:top w:val="none" w:sz="0" w:space="0" w:color="auto"/>
                    <w:left w:val="none" w:sz="0" w:space="0" w:color="auto"/>
                    <w:bottom w:val="none" w:sz="0" w:space="0" w:color="auto"/>
                    <w:right w:val="none" w:sz="0" w:space="0" w:color="auto"/>
                  </w:divBdr>
                </w:div>
                <w:div w:id="20519497">
                  <w:marLeft w:val="0"/>
                  <w:marRight w:val="0"/>
                  <w:marTop w:val="0"/>
                  <w:marBottom w:val="0"/>
                  <w:divBdr>
                    <w:top w:val="none" w:sz="0" w:space="0" w:color="auto"/>
                    <w:left w:val="none" w:sz="0" w:space="0" w:color="auto"/>
                    <w:bottom w:val="none" w:sz="0" w:space="0" w:color="auto"/>
                    <w:right w:val="none" w:sz="0" w:space="0" w:color="auto"/>
                  </w:divBdr>
                </w:div>
                <w:div w:id="20863723">
                  <w:marLeft w:val="0"/>
                  <w:marRight w:val="0"/>
                  <w:marTop w:val="0"/>
                  <w:marBottom w:val="0"/>
                  <w:divBdr>
                    <w:top w:val="none" w:sz="0" w:space="0" w:color="auto"/>
                    <w:left w:val="none" w:sz="0" w:space="0" w:color="auto"/>
                    <w:bottom w:val="none" w:sz="0" w:space="0" w:color="auto"/>
                    <w:right w:val="none" w:sz="0" w:space="0" w:color="auto"/>
                  </w:divBdr>
                </w:div>
                <w:div w:id="26104674">
                  <w:marLeft w:val="0"/>
                  <w:marRight w:val="0"/>
                  <w:marTop w:val="0"/>
                  <w:marBottom w:val="0"/>
                  <w:divBdr>
                    <w:top w:val="none" w:sz="0" w:space="0" w:color="auto"/>
                    <w:left w:val="none" w:sz="0" w:space="0" w:color="auto"/>
                    <w:bottom w:val="none" w:sz="0" w:space="0" w:color="auto"/>
                    <w:right w:val="none" w:sz="0" w:space="0" w:color="auto"/>
                  </w:divBdr>
                </w:div>
                <w:div w:id="30808438">
                  <w:marLeft w:val="0"/>
                  <w:marRight w:val="0"/>
                  <w:marTop w:val="0"/>
                  <w:marBottom w:val="0"/>
                  <w:divBdr>
                    <w:top w:val="none" w:sz="0" w:space="0" w:color="auto"/>
                    <w:left w:val="none" w:sz="0" w:space="0" w:color="auto"/>
                    <w:bottom w:val="none" w:sz="0" w:space="0" w:color="auto"/>
                    <w:right w:val="none" w:sz="0" w:space="0" w:color="auto"/>
                  </w:divBdr>
                </w:div>
                <w:div w:id="59834880">
                  <w:marLeft w:val="0"/>
                  <w:marRight w:val="0"/>
                  <w:marTop w:val="0"/>
                  <w:marBottom w:val="0"/>
                  <w:divBdr>
                    <w:top w:val="none" w:sz="0" w:space="0" w:color="auto"/>
                    <w:left w:val="none" w:sz="0" w:space="0" w:color="auto"/>
                    <w:bottom w:val="none" w:sz="0" w:space="0" w:color="auto"/>
                    <w:right w:val="none" w:sz="0" w:space="0" w:color="auto"/>
                  </w:divBdr>
                </w:div>
                <w:div w:id="80880524">
                  <w:marLeft w:val="0"/>
                  <w:marRight w:val="0"/>
                  <w:marTop w:val="0"/>
                  <w:marBottom w:val="0"/>
                  <w:divBdr>
                    <w:top w:val="none" w:sz="0" w:space="0" w:color="auto"/>
                    <w:left w:val="none" w:sz="0" w:space="0" w:color="auto"/>
                    <w:bottom w:val="none" w:sz="0" w:space="0" w:color="auto"/>
                    <w:right w:val="none" w:sz="0" w:space="0" w:color="auto"/>
                  </w:divBdr>
                </w:div>
                <w:div w:id="84305797">
                  <w:marLeft w:val="0"/>
                  <w:marRight w:val="0"/>
                  <w:marTop w:val="0"/>
                  <w:marBottom w:val="0"/>
                  <w:divBdr>
                    <w:top w:val="none" w:sz="0" w:space="0" w:color="auto"/>
                    <w:left w:val="none" w:sz="0" w:space="0" w:color="auto"/>
                    <w:bottom w:val="none" w:sz="0" w:space="0" w:color="auto"/>
                    <w:right w:val="none" w:sz="0" w:space="0" w:color="auto"/>
                  </w:divBdr>
                </w:div>
                <w:div w:id="92602902">
                  <w:marLeft w:val="0"/>
                  <w:marRight w:val="0"/>
                  <w:marTop w:val="0"/>
                  <w:marBottom w:val="0"/>
                  <w:divBdr>
                    <w:top w:val="none" w:sz="0" w:space="0" w:color="auto"/>
                    <w:left w:val="none" w:sz="0" w:space="0" w:color="auto"/>
                    <w:bottom w:val="none" w:sz="0" w:space="0" w:color="auto"/>
                    <w:right w:val="none" w:sz="0" w:space="0" w:color="auto"/>
                  </w:divBdr>
                </w:div>
                <w:div w:id="109403634">
                  <w:marLeft w:val="0"/>
                  <w:marRight w:val="0"/>
                  <w:marTop w:val="0"/>
                  <w:marBottom w:val="0"/>
                  <w:divBdr>
                    <w:top w:val="none" w:sz="0" w:space="0" w:color="auto"/>
                    <w:left w:val="none" w:sz="0" w:space="0" w:color="auto"/>
                    <w:bottom w:val="none" w:sz="0" w:space="0" w:color="auto"/>
                    <w:right w:val="none" w:sz="0" w:space="0" w:color="auto"/>
                  </w:divBdr>
                </w:div>
                <w:div w:id="110370175">
                  <w:marLeft w:val="0"/>
                  <w:marRight w:val="0"/>
                  <w:marTop w:val="0"/>
                  <w:marBottom w:val="0"/>
                  <w:divBdr>
                    <w:top w:val="none" w:sz="0" w:space="0" w:color="auto"/>
                    <w:left w:val="none" w:sz="0" w:space="0" w:color="auto"/>
                    <w:bottom w:val="none" w:sz="0" w:space="0" w:color="auto"/>
                    <w:right w:val="none" w:sz="0" w:space="0" w:color="auto"/>
                  </w:divBdr>
                </w:div>
                <w:div w:id="119110541">
                  <w:marLeft w:val="0"/>
                  <w:marRight w:val="0"/>
                  <w:marTop w:val="0"/>
                  <w:marBottom w:val="0"/>
                  <w:divBdr>
                    <w:top w:val="none" w:sz="0" w:space="0" w:color="auto"/>
                    <w:left w:val="none" w:sz="0" w:space="0" w:color="auto"/>
                    <w:bottom w:val="none" w:sz="0" w:space="0" w:color="auto"/>
                    <w:right w:val="none" w:sz="0" w:space="0" w:color="auto"/>
                  </w:divBdr>
                </w:div>
                <w:div w:id="142940540">
                  <w:marLeft w:val="0"/>
                  <w:marRight w:val="0"/>
                  <w:marTop w:val="0"/>
                  <w:marBottom w:val="0"/>
                  <w:divBdr>
                    <w:top w:val="none" w:sz="0" w:space="0" w:color="auto"/>
                    <w:left w:val="none" w:sz="0" w:space="0" w:color="auto"/>
                    <w:bottom w:val="none" w:sz="0" w:space="0" w:color="auto"/>
                    <w:right w:val="none" w:sz="0" w:space="0" w:color="auto"/>
                  </w:divBdr>
                </w:div>
                <w:div w:id="143201355">
                  <w:marLeft w:val="0"/>
                  <w:marRight w:val="0"/>
                  <w:marTop w:val="0"/>
                  <w:marBottom w:val="0"/>
                  <w:divBdr>
                    <w:top w:val="none" w:sz="0" w:space="0" w:color="auto"/>
                    <w:left w:val="none" w:sz="0" w:space="0" w:color="auto"/>
                    <w:bottom w:val="none" w:sz="0" w:space="0" w:color="auto"/>
                    <w:right w:val="none" w:sz="0" w:space="0" w:color="auto"/>
                  </w:divBdr>
                </w:div>
                <w:div w:id="154079254">
                  <w:marLeft w:val="0"/>
                  <w:marRight w:val="0"/>
                  <w:marTop w:val="0"/>
                  <w:marBottom w:val="0"/>
                  <w:divBdr>
                    <w:top w:val="none" w:sz="0" w:space="0" w:color="auto"/>
                    <w:left w:val="none" w:sz="0" w:space="0" w:color="auto"/>
                    <w:bottom w:val="none" w:sz="0" w:space="0" w:color="auto"/>
                    <w:right w:val="none" w:sz="0" w:space="0" w:color="auto"/>
                  </w:divBdr>
                </w:div>
                <w:div w:id="154610017">
                  <w:marLeft w:val="0"/>
                  <w:marRight w:val="0"/>
                  <w:marTop w:val="0"/>
                  <w:marBottom w:val="0"/>
                  <w:divBdr>
                    <w:top w:val="none" w:sz="0" w:space="0" w:color="auto"/>
                    <w:left w:val="none" w:sz="0" w:space="0" w:color="auto"/>
                    <w:bottom w:val="none" w:sz="0" w:space="0" w:color="auto"/>
                    <w:right w:val="none" w:sz="0" w:space="0" w:color="auto"/>
                  </w:divBdr>
                </w:div>
                <w:div w:id="155071556">
                  <w:marLeft w:val="0"/>
                  <w:marRight w:val="0"/>
                  <w:marTop w:val="0"/>
                  <w:marBottom w:val="0"/>
                  <w:divBdr>
                    <w:top w:val="none" w:sz="0" w:space="0" w:color="auto"/>
                    <w:left w:val="none" w:sz="0" w:space="0" w:color="auto"/>
                    <w:bottom w:val="none" w:sz="0" w:space="0" w:color="auto"/>
                    <w:right w:val="none" w:sz="0" w:space="0" w:color="auto"/>
                  </w:divBdr>
                </w:div>
                <w:div w:id="158354595">
                  <w:marLeft w:val="0"/>
                  <w:marRight w:val="0"/>
                  <w:marTop w:val="0"/>
                  <w:marBottom w:val="0"/>
                  <w:divBdr>
                    <w:top w:val="none" w:sz="0" w:space="0" w:color="auto"/>
                    <w:left w:val="none" w:sz="0" w:space="0" w:color="auto"/>
                    <w:bottom w:val="none" w:sz="0" w:space="0" w:color="auto"/>
                    <w:right w:val="none" w:sz="0" w:space="0" w:color="auto"/>
                  </w:divBdr>
                </w:div>
                <w:div w:id="161354509">
                  <w:marLeft w:val="0"/>
                  <w:marRight w:val="0"/>
                  <w:marTop w:val="0"/>
                  <w:marBottom w:val="0"/>
                  <w:divBdr>
                    <w:top w:val="none" w:sz="0" w:space="0" w:color="auto"/>
                    <w:left w:val="none" w:sz="0" w:space="0" w:color="auto"/>
                    <w:bottom w:val="none" w:sz="0" w:space="0" w:color="auto"/>
                    <w:right w:val="none" w:sz="0" w:space="0" w:color="auto"/>
                  </w:divBdr>
                </w:div>
                <w:div w:id="176190197">
                  <w:marLeft w:val="0"/>
                  <w:marRight w:val="0"/>
                  <w:marTop w:val="0"/>
                  <w:marBottom w:val="0"/>
                  <w:divBdr>
                    <w:top w:val="none" w:sz="0" w:space="0" w:color="auto"/>
                    <w:left w:val="none" w:sz="0" w:space="0" w:color="auto"/>
                    <w:bottom w:val="none" w:sz="0" w:space="0" w:color="auto"/>
                    <w:right w:val="none" w:sz="0" w:space="0" w:color="auto"/>
                  </w:divBdr>
                </w:div>
                <w:div w:id="191456176">
                  <w:marLeft w:val="0"/>
                  <w:marRight w:val="0"/>
                  <w:marTop w:val="0"/>
                  <w:marBottom w:val="0"/>
                  <w:divBdr>
                    <w:top w:val="none" w:sz="0" w:space="0" w:color="auto"/>
                    <w:left w:val="none" w:sz="0" w:space="0" w:color="auto"/>
                    <w:bottom w:val="none" w:sz="0" w:space="0" w:color="auto"/>
                    <w:right w:val="none" w:sz="0" w:space="0" w:color="auto"/>
                  </w:divBdr>
                </w:div>
                <w:div w:id="201141338">
                  <w:marLeft w:val="0"/>
                  <w:marRight w:val="0"/>
                  <w:marTop w:val="0"/>
                  <w:marBottom w:val="0"/>
                  <w:divBdr>
                    <w:top w:val="none" w:sz="0" w:space="0" w:color="auto"/>
                    <w:left w:val="none" w:sz="0" w:space="0" w:color="auto"/>
                    <w:bottom w:val="none" w:sz="0" w:space="0" w:color="auto"/>
                    <w:right w:val="none" w:sz="0" w:space="0" w:color="auto"/>
                  </w:divBdr>
                </w:div>
                <w:div w:id="204022528">
                  <w:marLeft w:val="0"/>
                  <w:marRight w:val="0"/>
                  <w:marTop w:val="0"/>
                  <w:marBottom w:val="0"/>
                  <w:divBdr>
                    <w:top w:val="none" w:sz="0" w:space="0" w:color="auto"/>
                    <w:left w:val="none" w:sz="0" w:space="0" w:color="auto"/>
                    <w:bottom w:val="none" w:sz="0" w:space="0" w:color="auto"/>
                    <w:right w:val="none" w:sz="0" w:space="0" w:color="auto"/>
                  </w:divBdr>
                </w:div>
                <w:div w:id="205332780">
                  <w:marLeft w:val="0"/>
                  <w:marRight w:val="0"/>
                  <w:marTop w:val="0"/>
                  <w:marBottom w:val="0"/>
                  <w:divBdr>
                    <w:top w:val="none" w:sz="0" w:space="0" w:color="auto"/>
                    <w:left w:val="none" w:sz="0" w:space="0" w:color="auto"/>
                    <w:bottom w:val="none" w:sz="0" w:space="0" w:color="auto"/>
                    <w:right w:val="none" w:sz="0" w:space="0" w:color="auto"/>
                  </w:divBdr>
                </w:div>
                <w:div w:id="208536280">
                  <w:marLeft w:val="0"/>
                  <w:marRight w:val="0"/>
                  <w:marTop w:val="0"/>
                  <w:marBottom w:val="0"/>
                  <w:divBdr>
                    <w:top w:val="none" w:sz="0" w:space="0" w:color="auto"/>
                    <w:left w:val="none" w:sz="0" w:space="0" w:color="auto"/>
                    <w:bottom w:val="none" w:sz="0" w:space="0" w:color="auto"/>
                    <w:right w:val="none" w:sz="0" w:space="0" w:color="auto"/>
                  </w:divBdr>
                </w:div>
                <w:div w:id="212041505">
                  <w:marLeft w:val="0"/>
                  <w:marRight w:val="0"/>
                  <w:marTop w:val="0"/>
                  <w:marBottom w:val="0"/>
                  <w:divBdr>
                    <w:top w:val="none" w:sz="0" w:space="0" w:color="auto"/>
                    <w:left w:val="none" w:sz="0" w:space="0" w:color="auto"/>
                    <w:bottom w:val="none" w:sz="0" w:space="0" w:color="auto"/>
                    <w:right w:val="none" w:sz="0" w:space="0" w:color="auto"/>
                  </w:divBdr>
                </w:div>
                <w:div w:id="215162238">
                  <w:marLeft w:val="0"/>
                  <w:marRight w:val="0"/>
                  <w:marTop w:val="0"/>
                  <w:marBottom w:val="0"/>
                  <w:divBdr>
                    <w:top w:val="none" w:sz="0" w:space="0" w:color="auto"/>
                    <w:left w:val="none" w:sz="0" w:space="0" w:color="auto"/>
                    <w:bottom w:val="none" w:sz="0" w:space="0" w:color="auto"/>
                    <w:right w:val="none" w:sz="0" w:space="0" w:color="auto"/>
                  </w:divBdr>
                </w:div>
                <w:div w:id="221723400">
                  <w:marLeft w:val="0"/>
                  <w:marRight w:val="0"/>
                  <w:marTop w:val="0"/>
                  <w:marBottom w:val="0"/>
                  <w:divBdr>
                    <w:top w:val="none" w:sz="0" w:space="0" w:color="auto"/>
                    <w:left w:val="none" w:sz="0" w:space="0" w:color="auto"/>
                    <w:bottom w:val="none" w:sz="0" w:space="0" w:color="auto"/>
                    <w:right w:val="none" w:sz="0" w:space="0" w:color="auto"/>
                  </w:divBdr>
                </w:div>
                <w:div w:id="222757720">
                  <w:marLeft w:val="0"/>
                  <w:marRight w:val="0"/>
                  <w:marTop w:val="0"/>
                  <w:marBottom w:val="0"/>
                  <w:divBdr>
                    <w:top w:val="none" w:sz="0" w:space="0" w:color="auto"/>
                    <w:left w:val="none" w:sz="0" w:space="0" w:color="auto"/>
                    <w:bottom w:val="none" w:sz="0" w:space="0" w:color="auto"/>
                    <w:right w:val="none" w:sz="0" w:space="0" w:color="auto"/>
                  </w:divBdr>
                </w:div>
                <w:div w:id="233973631">
                  <w:marLeft w:val="0"/>
                  <w:marRight w:val="0"/>
                  <w:marTop w:val="0"/>
                  <w:marBottom w:val="0"/>
                  <w:divBdr>
                    <w:top w:val="none" w:sz="0" w:space="0" w:color="auto"/>
                    <w:left w:val="none" w:sz="0" w:space="0" w:color="auto"/>
                    <w:bottom w:val="none" w:sz="0" w:space="0" w:color="auto"/>
                    <w:right w:val="none" w:sz="0" w:space="0" w:color="auto"/>
                  </w:divBdr>
                </w:div>
                <w:div w:id="238558747">
                  <w:marLeft w:val="0"/>
                  <w:marRight w:val="0"/>
                  <w:marTop w:val="0"/>
                  <w:marBottom w:val="0"/>
                  <w:divBdr>
                    <w:top w:val="none" w:sz="0" w:space="0" w:color="auto"/>
                    <w:left w:val="none" w:sz="0" w:space="0" w:color="auto"/>
                    <w:bottom w:val="none" w:sz="0" w:space="0" w:color="auto"/>
                    <w:right w:val="none" w:sz="0" w:space="0" w:color="auto"/>
                  </w:divBdr>
                </w:div>
                <w:div w:id="241379791">
                  <w:marLeft w:val="0"/>
                  <w:marRight w:val="0"/>
                  <w:marTop w:val="0"/>
                  <w:marBottom w:val="0"/>
                  <w:divBdr>
                    <w:top w:val="none" w:sz="0" w:space="0" w:color="auto"/>
                    <w:left w:val="none" w:sz="0" w:space="0" w:color="auto"/>
                    <w:bottom w:val="none" w:sz="0" w:space="0" w:color="auto"/>
                    <w:right w:val="none" w:sz="0" w:space="0" w:color="auto"/>
                  </w:divBdr>
                </w:div>
                <w:div w:id="246157798">
                  <w:marLeft w:val="0"/>
                  <w:marRight w:val="0"/>
                  <w:marTop w:val="0"/>
                  <w:marBottom w:val="0"/>
                  <w:divBdr>
                    <w:top w:val="none" w:sz="0" w:space="0" w:color="auto"/>
                    <w:left w:val="none" w:sz="0" w:space="0" w:color="auto"/>
                    <w:bottom w:val="none" w:sz="0" w:space="0" w:color="auto"/>
                    <w:right w:val="none" w:sz="0" w:space="0" w:color="auto"/>
                  </w:divBdr>
                </w:div>
                <w:div w:id="252125935">
                  <w:marLeft w:val="0"/>
                  <w:marRight w:val="0"/>
                  <w:marTop w:val="0"/>
                  <w:marBottom w:val="0"/>
                  <w:divBdr>
                    <w:top w:val="none" w:sz="0" w:space="0" w:color="auto"/>
                    <w:left w:val="none" w:sz="0" w:space="0" w:color="auto"/>
                    <w:bottom w:val="none" w:sz="0" w:space="0" w:color="auto"/>
                    <w:right w:val="none" w:sz="0" w:space="0" w:color="auto"/>
                  </w:divBdr>
                </w:div>
                <w:div w:id="257644120">
                  <w:marLeft w:val="0"/>
                  <w:marRight w:val="0"/>
                  <w:marTop w:val="0"/>
                  <w:marBottom w:val="0"/>
                  <w:divBdr>
                    <w:top w:val="none" w:sz="0" w:space="0" w:color="auto"/>
                    <w:left w:val="none" w:sz="0" w:space="0" w:color="auto"/>
                    <w:bottom w:val="none" w:sz="0" w:space="0" w:color="auto"/>
                    <w:right w:val="none" w:sz="0" w:space="0" w:color="auto"/>
                  </w:divBdr>
                </w:div>
                <w:div w:id="262154930">
                  <w:marLeft w:val="0"/>
                  <w:marRight w:val="0"/>
                  <w:marTop w:val="0"/>
                  <w:marBottom w:val="0"/>
                  <w:divBdr>
                    <w:top w:val="none" w:sz="0" w:space="0" w:color="auto"/>
                    <w:left w:val="none" w:sz="0" w:space="0" w:color="auto"/>
                    <w:bottom w:val="none" w:sz="0" w:space="0" w:color="auto"/>
                    <w:right w:val="none" w:sz="0" w:space="0" w:color="auto"/>
                  </w:divBdr>
                </w:div>
                <w:div w:id="269625434">
                  <w:marLeft w:val="0"/>
                  <w:marRight w:val="0"/>
                  <w:marTop w:val="0"/>
                  <w:marBottom w:val="0"/>
                  <w:divBdr>
                    <w:top w:val="none" w:sz="0" w:space="0" w:color="auto"/>
                    <w:left w:val="none" w:sz="0" w:space="0" w:color="auto"/>
                    <w:bottom w:val="none" w:sz="0" w:space="0" w:color="auto"/>
                    <w:right w:val="none" w:sz="0" w:space="0" w:color="auto"/>
                  </w:divBdr>
                </w:div>
                <w:div w:id="274289003">
                  <w:marLeft w:val="0"/>
                  <w:marRight w:val="0"/>
                  <w:marTop w:val="0"/>
                  <w:marBottom w:val="0"/>
                  <w:divBdr>
                    <w:top w:val="none" w:sz="0" w:space="0" w:color="auto"/>
                    <w:left w:val="none" w:sz="0" w:space="0" w:color="auto"/>
                    <w:bottom w:val="none" w:sz="0" w:space="0" w:color="auto"/>
                    <w:right w:val="none" w:sz="0" w:space="0" w:color="auto"/>
                  </w:divBdr>
                </w:div>
                <w:div w:id="280039883">
                  <w:marLeft w:val="0"/>
                  <w:marRight w:val="0"/>
                  <w:marTop w:val="0"/>
                  <w:marBottom w:val="0"/>
                  <w:divBdr>
                    <w:top w:val="none" w:sz="0" w:space="0" w:color="auto"/>
                    <w:left w:val="none" w:sz="0" w:space="0" w:color="auto"/>
                    <w:bottom w:val="none" w:sz="0" w:space="0" w:color="auto"/>
                    <w:right w:val="none" w:sz="0" w:space="0" w:color="auto"/>
                  </w:divBdr>
                </w:div>
                <w:div w:id="290482058">
                  <w:marLeft w:val="0"/>
                  <w:marRight w:val="0"/>
                  <w:marTop w:val="0"/>
                  <w:marBottom w:val="0"/>
                  <w:divBdr>
                    <w:top w:val="none" w:sz="0" w:space="0" w:color="auto"/>
                    <w:left w:val="none" w:sz="0" w:space="0" w:color="auto"/>
                    <w:bottom w:val="none" w:sz="0" w:space="0" w:color="auto"/>
                    <w:right w:val="none" w:sz="0" w:space="0" w:color="auto"/>
                  </w:divBdr>
                </w:div>
                <w:div w:id="290941505">
                  <w:marLeft w:val="0"/>
                  <w:marRight w:val="0"/>
                  <w:marTop w:val="0"/>
                  <w:marBottom w:val="0"/>
                  <w:divBdr>
                    <w:top w:val="none" w:sz="0" w:space="0" w:color="auto"/>
                    <w:left w:val="none" w:sz="0" w:space="0" w:color="auto"/>
                    <w:bottom w:val="none" w:sz="0" w:space="0" w:color="auto"/>
                    <w:right w:val="none" w:sz="0" w:space="0" w:color="auto"/>
                  </w:divBdr>
                </w:div>
                <w:div w:id="300115865">
                  <w:marLeft w:val="0"/>
                  <w:marRight w:val="0"/>
                  <w:marTop w:val="0"/>
                  <w:marBottom w:val="0"/>
                  <w:divBdr>
                    <w:top w:val="none" w:sz="0" w:space="0" w:color="auto"/>
                    <w:left w:val="none" w:sz="0" w:space="0" w:color="auto"/>
                    <w:bottom w:val="none" w:sz="0" w:space="0" w:color="auto"/>
                    <w:right w:val="none" w:sz="0" w:space="0" w:color="auto"/>
                  </w:divBdr>
                </w:div>
                <w:div w:id="305166285">
                  <w:marLeft w:val="0"/>
                  <w:marRight w:val="0"/>
                  <w:marTop w:val="0"/>
                  <w:marBottom w:val="0"/>
                  <w:divBdr>
                    <w:top w:val="none" w:sz="0" w:space="0" w:color="auto"/>
                    <w:left w:val="none" w:sz="0" w:space="0" w:color="auto"/>
                    <w:bottom w:val="none" w:sz="0" w:space="0" w:color="auto"/>
                    <w:right w:val="none" w:sz="0" w:space="0" w:color="auto"/>
                  </w:divBdr>
                </w:div>
                <w:div w:id="307780259">
                  <w:marLeft w:val="0"/>
                  <w:marRight w:val="0"/>
                  <w:marTop w:val="0"/>
                  <w:marBottom w:val="0"/>
                  <w:divBdr>
                    <w:top w:val="none" w:sz="0" w:space="0" w:color="auto"/>
                    <w:left w:val="none" w:sz="0" w:space="0" w:color="auto"/>
                    <w:bottom w:val="none" w:sz="0" w:space="0" w:color="auto"/>
                    <w:right w:val="none" w:sz="0" w:space="0" w:color="auto"/>
                  </w:divBdr>
                </w:div>
                <w:div w:id="309554826">
                  <w:marLeft w:val="0"/>
                  <w:marRight w:val="0"/>
                  <w:marTop w:val="0"/>
                  <w:marBottom w:val="0"/>
                  <w:divBdr>
                    <w:top w:val="none" w:sz="0" w:space="0" w:color="auto"/>
                    <w:left w:val="none" w:sz="0" w:space="0" w:color="auto"/>
                    <w:bottom w:val="none" w:sz="0" w:space="0" w:color="auto"/>
                    <w:right w:val="none" w:sz="0" w:space="0" w:color="auto"/>
                  </w:divBdr>
                </w:div>
                <w:div w:id="311909861">
                  <w:marLeft w:val="0"/>
                  <w:marRight w:val="0"/>
                  <w:marTop w:val="0"/>
                  <w:marBottom w:val="0"/>
                  <w:divBdr>
                    <w:top w:val="none" w:sz="0" w:space="0" w:color="auto"/>
                    <w:left w:val="none" w:sz="0" w:space="0" w:color="auto"/>
                    <w:bottom w:val="none" w:sz="0" w:space="0" w:color="auto"/>
                    <w:right w:val="none" w:sz="0" w:space="0" w:color="auto"/>
                  </w:divBdr>
                </w:div>
                <w:div w:id="313536550">
                  <w:marLeft w:val="0"/>
                  <w:marRight w:val="0"/>
                  <w:marTop w:val="0"/>
                  <w:marBottom w:val="0"/>
                  <w:divBdr>
                    <w:top w:val="none" w:sz="0" w:space="0" w:color="auto"/>
                    <w:left w:val="none" w:sz="0" w:space="0" w:color="auto"/>
                    <w:bottom w:val="none" w:sz="0" w:space="0" w:color="auto"/>
                    <w:right w:val="none" w:sz="0" w:space="0" w:color="auto"/>
                  </w:divBdr>
                </w:div>
                <w:div w:id="318582613">
                  <w:marLeft w:val="0"/>
                  <w:marRight w:val="0"/>
                  <w:marTop w:val="0"/>
                  <w:marBottom w:val="0"/>
                  <w:divBdr>
                    <w:top w:val="none" w:sz="0" w:space="0" w:color="auto"/>
                    <w:left w:val="none" w:sz="0" w:space="0" w:color="auto"/>
                    <w:bottom w:val="none" w:sz="0" w:space="0" w:color="auto"/>
                    <w:right w:val="none" w:sz="0" w:space="0" w:color="auto"/>
                  </w:divBdr>
                </w:div>
                <w:div w:id="321008913">
                  <w:marLeft w:val="0"/>
                  <w:marRight w:val="0"/>
                  <w:marTop w:val="0"/>
                  <w:marBottom w:val="0"/>
                  <w:divBdr>
                    <w:top w:val="none" w:sz="0" w:space="0" w:color="auto"/>
                    <w:left w:val="none" w:sz="0" w:space="0" w:color="auto"/>
                    <w:bottom w:val="none" w:sz="0" w:space="0" w:color="auto"/>
                    <w:right w:val="none" w:sz="0" w:space="0" w:color="auto"/>
                  </w:divBdr>
                </w:div>
                <w:div w:id="338852074">
                  <w:marLeft w:val="0"/>
                  <w:marRight w:val="0"/>
                  <w:marTop w:val="0"/>
                  <w:marBottom w:val="0"/>
                  <w:divBdr>
                    <w:top w:val="none" w:sz="0" w:space="0" w:color="auto"/>
                    <w:left w:val="none" w:sz="0" w:space="0" w:color="auto"/>
                    <w:bottom w:val="none" w:sz="0" w:space="0" w:color="auto"/>
                    <w:right w:val="none" w:sz="0" w:space="0" w:color="auto"/>
                  </w:divBdr>
                </w:div>
                <w:div w:id="367922617">
                  <w:marLeft w:val="0"/>
                  <w:marRight w:val="0"/>
                  <w:marTop w:val="0"/>
                  <w:marBottom w:val="0"/>
                  <w:divBdr>
                    <w:top w:val="none" w:sz="0" w:space="0" w:color="auto"/>
                    <w:left w:val="none" w:sz="0" w:space="0" w:color="auto"/>
                    <w:bottom w:val="none" w:sz="0" w:space="0" w:color="auto"/>
                    <w:right w:val="none" w:sz="0" w:space="0" w:color="auto"/>
                  </w:divBdr>
                </w:div>
                <w:div w:id="380326360">
                  <w:marLeft w:val="0"/>
                  <w:marRight w:val="0"/>
                  <w:marTop w:val="0"/>
                  <w:marBottom w:val="0"/>
                  <w:divBdr>
                    <w:top w:val="none" w:sz="0" w:space="0" w:color="auto"/>
                    <w:left w:val="none" w:sz="0" w:space="0" w:color="auto"/>
                    <w:bottom w:val="none" w:sz="0" w:space="0" w:color="auto"/>
                    <w:right w:val="none" w:sz="0" w:space="0" w:color="auto"/>
                  </w:divBdr>
                </w:div>
                <w:div w:id="380599091">
                  <w:marLeft w:val="0"/>
                  <w:marRight w:val="0"/>
                  <w:marTop w:val="0"/>
                  <w:marBottom w:val="0"/>
                  <w:divBdr>
                    <w:top w:val="none" w:sz="0" w:space="0" w:color="auto"/>
                    <w:left w:val="none" w:sz="0" w:space="0" w:color="auto"/>
                    <w:bottom w:val="none" w:sz="0" w:space="0" w:color="auto"/>
                    <w:right w:val="none" w:sz="0" w:space="0" w:color="auto"/>
                  </w:divBdr>
                </w:div>
                <w:div w:id="380903992">
                  <w:marLeft w:val="0"/>
                  <w:marRight w:val="0"/>
                  <w:marTop w:val="0"/>
                  <w:marBottom w:val="0"/>
                  <w:divBdr>
                    <w:top w:val="none" w:sz="0" w:space="0" w:color="auto"/>
                    <w:left w:val="none" w:sz="0" w:space="0" w:color="auto"/>
                    <w:bottom w:val="none" w:sz="0" w:space="0" w:color="auto"/>
                    <w:right w:val="none" w:sz="0" w:space="0" w:color="auto"/>
                  </w:divBdr>
                </w:div>
                <w:div w:id="382024838">
                  <w:marLeft w:val="0"/>
                  <w:marRight w:val="0"/>
                  <w:marTop w:val="0"/>
                  <w:marBottom w:val="0"/>
                  <w:divBdr>
                    <w:top w:val="none" w:sz="0" w:space="0" w:color="auto"/>
                    <w:left w:val="none" w:sz="0" w:space="0" w:color="auto"/>
                    <w:bottom w:val="none" w:sz="0" w:space="0" w:color="auto"/>
                    <w:right w:val="none" w:sz="0" w:space="0" w:color="auto"/>
                  </w:divBdr>
                </w:div>
                <w:div w:id="382365664">
                  <w:marLeft w:val="0"/>
                  <w:marRight w:val="0"/>
                  <w:marTop w:val="0"/>
                  <w:marBottom w:val="0"/>
                  <w:divBdr>
                    <w:top w:val="none" w:sz="0" w:space="0" w:color="auto"/>
                    <w:left w:val="none" w:sz="0" w:space="0" w:color="auto"/>
                    <w:bottom w:val="none" w:sz="0" w:space="0" w:color="auto"/>
                    <w:right w:val="none" w:sz="0" w:space="0" w:color="auto"/>
                  </w:divBdr>
                </w:div>
                <w:div w:id="394015327">
                  <w:marLeft w:val="0"/>
                  <w:marRight w:val="0"/>
                  <w:marTop w:val="0"/>
                  <w:marBottom w:val="0"/>
                  <w:divBdr>
                    <w:top w:val="none" w:sz="0" w:space="0" w:color="auto"/>
                    <w:left w:val="none" w:sz="0" w:space="0" w:color="auto"/>
                    <w:bottom w:val="none" w:sz="0" w:space="0" w:color="auto"/>
                    <w:right w:val="none" w:sz="0" w:space="0" w:color="auto"/>
                  </w:divBdr>
                </w:div>
                <w:div w:id="403990956">
                  <w:marLeft w:val="0"/>
                  <w:marRight w:val="0"/>
                  <w:marTop w:val="0"/>
                  <w:marBottom w:val="0"/>
                  <w:divBdr>
                    <w:top w:val="none" w:sz="0" w:space="0" w:color="auto"/>
                    <w:left w:val="none" w:sz="0" w:space="0" w:color="auto"/>
                    <w:bottom w:val="none" w:sz="0" w:space="0" w:color="auto"/>
                    <w:right w:val="none" w:sz="0" w:space="0" w:color="auto"/>
                  </w:divBdr>
                </w:div>
                <w:div w:id="404037886">
                  <w:marLeft w:val="0"/>
                  <w:marRight w:val="0"/>
                  <w:marTop w:val="0"/>
                  <w:marBottom w:val="0"/>
                  <w:divBdr>
                    <w:top w:val="none" w:sz="0" w:space="0" w:color="auto"/>
                    <w:left w:val="none" w:sz="0" w:space="0" w:color="auto"/>
                    <w:bottom w:val="none" w:sz="0" w:space="0" w:color="auto"/>
                    <w:right w:val="none" w:sz="0" w:space="0" w:color="auto"/>
                  </w:divBdr>
                </w:div>
                <w:div w:id="409959983">
                  <w:marLeft w:val="0"/>
                  <w:marRight w:val="0"/>
                  <w:marTop w:val="0"/>
                  <w:marBottom w:val="0"/>
                  <w:divBdr>
                    <w:top w:val="none" w:sz="0" w:space="0" w:color="auto"/>
                    <w:left w:val="none" w:sz="0" w:space="0" w:color="auto"/>
                    <w:bottom w:val="none" w:sz="0" w:space="0" w:color="auto"/>
                    <w:right w:val="none" w:sz="0" w:space="0" w:color="auto"/>
                  </w:divBdr>
                </w:div>
                <w:div w:id="412897358">
                  <w:marLeft w:val="0"/>
                  <w:marRight w:val="0"/>
                  <w:marTop w:val="0"/>
                  <w:marBottom w:val="0"/>
                  <w:divBdr>
                    <w:top w:val="none" w:sz="0" w:space="0" w:color="auto"/>
                    <w:left w:val="none" w:sz="0" w:space="0" w:color="auto"/>
                    <w:bottom w:val="none" w:sz="0" w:space="0" w:color="auto"/>
                    <w:right w:val="none" w:sz="0" w:space="0" w:color="auto"/>
                  </w:divBdr>
                </w:div>
                <w:div w:id="427432057">
                  <w:marLeft w:val="0"/>
                  <w:marRight w:val="0"/>
                  <w:marTop w:val="0"/>
                  <w:marBottom w:val="0"/>
                  <w:divBdr>
                    <w:top w:val="none" w:sz="0" w:space="0" w:color="auto"/>
                    <w:left w:val="none" w:sz="0" w:space="0" w:color="auto"/>
                    <w:bottom w:val="none" w:sz="0" w:space="0" w:color="auto"/>
                    <w:right w:val="none" w:sz="0" w:space="0" w:color="auto"/>
                  </w:divBdr>
                </w:div>
                <w:div w:id="438450698">
                  <w:marLeft w:val="0"/>
                  <w:marRight w:val="0"/>
                  <w:marTop w:val="0"/>
                  <w:marBottom w:val="0"/>
                  <w:divBdr>
                    <w:top w:val="none" w:sz="0" w:space="0" w:color="auto"/>
                    <w:left w:val="none" w:sz="0" w:space="0" w:color="auto"/>
                    <w:bottom w:val="none" w:sz="0" w:space="0" w:color="auto"/>
                    <w:right w:val="none" w:sz="0" w:space="0" w:color="auto"/>
                  </w:divBdr>
                </w:div>
                <w:div w:id="451942422">
                  <w:marLeft w:val="0"/>
                  <w:marRight w:val="0"/>
                  <w:marTop w:val="0"/>
                  <w:marBottom w:val="0"/>
                  <w:divBdr>
                    <w:top w:val="none" w:sz="0" w:space="0" w:color="auto"/>
                    <w:left w:val="none" w:sz="0" w:space="0" w:color="auto"/>
                    <w:bottom w:val="none" w:sz="0" w:space="0" w:color="auto"/>
                    <w:right w:val="none" w:sz="0" w:space="0" w:color="auto"/>
                  </w:divBdr>
                </w:div>
                <w:div w:id="453451810">
                  <w:marLeft w:val="0"/>
                  <w:marRight w:val="0"/>
                  <w:marTop w:val="0"/>
                  <w:marBottom w:val="0"/>
                  <w:divBdr>
                    <w:top w:val="none" w:sz="0" w:space="0" w:color="auto"/>
                    <w:left w:val="none" w:sz="0" w:space="0" w:color="auto"/>
                    <w:bottom w:val="none" w:sz="0" w:space="0" w:color="auto"/>
                    <w:right w:val="none" w:sz="0" w:space="0" w:color="auto"/>
                  </w:divBdr>
                </w:div>
                <w:div w:id="455374575">
                  <w:marLeft w:val="0"/>
                  <w:marRight w:val="0"/>
                  <w:marTop w:val="0"/>
                  <w:marBottom w:val="0"/>
                  <w:divBdr>
                    <w:top w:val="none" w:sz="0" w:space="0" w:color="auto"/>
                    <w:left w:val="none" w:sz="0" w:space="0" w:color="auto"/>
                    <w:bottom w:val="none" w:sz="0" w:space="0" w:color="auto"/>
                    <w:right w:val="none" w:sz="0" w:space="0" w:color="auto"/>
                  </w:divBdr>
                </w:div>
                <w:div w:id="456293082">
                  <w:marLeft w:val="0"/>
                  <w:marRight w:val="0"/>
                  <w:marTop w:val="0"/>
                  <w:marBottom w:val="0"/>
                  <w:divBdr>
                    <w:top w:val="none" w:sz="0" w:space="0" w:color="auto"/>
                    <w:left w:val="none" w:sz="0" w:space="0" w:color="auto"/>
                    <w:bottom w:val="none" w:sz="0" w:space="0" w:color="auto"/>
                    <w:right w:val="none" w:sz="0" w:space="0" w:color="auto"/>
                  </w:divBdr>
                </w:div>
                <w:div w:id="472988571">
                  <w:marLeft w:val="0"/>
                  <w:marRight w:val="0"/>
                  <w:marTop w:val="0"/>
                  <w:marBottom w:val="0"/>
                  <w:divBdr>
                    <w:top w:val="none" w:sz="0" w:space="0" w:color="auto"/>
                    <w:left w:val="none" w:sz="0" w:space="0" w:color="auto"/>
                    <w:bottom w:val="none" w:sz="0" w:space="0" w:color="auto"/>
                    <w:right w:val="none" w:sz="0" w:space="0" w:color="auto"/>
                  </w:divBdr>
                </w:div>
                <w:div w:id="479661788">
                  <w:marLeft w:val="0"/>
                  <w:marRight w:val="0"/>
                  <w:marTop w:val="0"/>
                  <w:marBottom w:val="0"/>
                  <w:divBdr>
                    <w:top w:val="none" w:sz="0" w:space="0" w:color="auto"/>
                    <w:left w:val="none" w:sz="0" w:space="0" w:color="auto"/>
                    <w:bottom w:val="none" w:sz="0" w:space="0" w:color="auto"/>
                    <w:right w:val="none" w:sz="0" w:space="0" w:color="auto"/>
                  </w:divBdr>
                </w:div>
                <w:div w:id="480656700">
                  <w:marLeft w:val="0"/>
                  <w:marRight w:val="0"/>
                  <w:marTop w:val="0"/>
                  <w:marBottom w:val="0"/>
                  <w:divBdr>
                    <w:top w:val="none" w:sz="0" w:space="0" w:color="auto"/>
                    <w:left w:val="none" w:sz="0" w:space="0" w:color="auto"/>
                    <w:bottom w:val="none" w:sz="0" w:space="0" w:color="auto"/>
                    <w:right w:val="none" w:sz="0" w:space="0" w:color="auto"/>
                  </w:divBdr>
                </w:div>
                <w:div w:id="501551298">
                  <w:marLeft w:val="0"/>
                  <w:marRight w:val="0"/>
                  <w:marTop w:val="0"/>
                  <w:marBottom w:val="0"/>
                  <w:divBdr>
                    <w:top w:val="none" w:sz="0" w:space="0" w:color="auto"/>
                    <w:left w:val="none" w:sz="0" w:space="0" w:color="auto"/>
                    <w:bottom w:val="none" w:sz="0" w:space="0" w:color="auto"/>
                    <w:right w:val="none" w:sz="0" w:space="0" w:color="auto"/>
                  </w:divBdr>
                </w:div>
                <w:div w:id="506218330">
                  <w:marLeft w:val="0"/>
                  <w:marRight w:val="0"/>
                  <w:marTop w:val="0"/>
                  <w:marBottom w:val="0"/>
                  <w:divBdr>
                    <w:top w:val="none" w:sz="0" w:space="0" w:color="auto"/>
                    <w:left w:val="none" w:sz="0" w:space="0" w:color="auto"/>
                    <w:bottom w:val="none" w:sz="0" w:space="0" w:color="auto"/>
                    <w:right w:val="none" w:sz="0" w:space="0" w:color="auto"/>
                  </w:divBdr>
                </w:div>
                <w:div w:id="518084856">
                  <w:marLeft w:val="0"/>
                  <w:marRight w:val="0"/>
                  <w:marTop w:val="0"/>
                  <w:marBottom w:val="0"/>
                  <w:divBdr>
                    <w:top w:val="none" w:sz="0" w:space="0" w:color="auto"/>
                    <w:left w:val="none" w:sz="0" w:space="0" w:color="auto"/>
                    <w:bottom w:val="none" w:sz="0" w:space="0" w:color="auto"/>
                    <w:right w:val="none" w:sz="0" w:space="0" w:color="auto"/>
                  </w:divBdr>
                </w:div>
                <w:div w:id="518591168">
                  <w:marLeft w:val="0"/>
                  <w:marRight w:val="0"/>
                  <w:marTop w:val="0"/>
                  <w:marBottom w:val="0"/>
                  <w:divBdr>
                    <w:top w:val="none" w:sz="0" w:space="0" w:color="auto"/>
                    <w:left w:val="none" w:sz="0" w:space="0" w:color="auto"/>
                    <w:bottom w:val="none" w:sz="0" w:space="0" w:color="auto"/>
                    <w:right w:val="none" w:sz="0" w:space="0" w:color="auto"/>
                  </w:divBdr>
                </w:div>
                <w:div w:id="548342843">
                  <w:marLeft w:val="0"/>
                  <w:marRight w:val="0"/>
                  <w:marTop w:val="0"/>
                  <w:marBottom w:val="0"/>
                  <w:divBdr>
                    <w:top w:val="none" w:sz="0" w:space="0" w:color="auto"/>
                    <w:left w:val="none" w:sz="0" w:space="0" w:color="auto"/>
                    <w:bottom w:val="none" w:sz="0" w:space="0" w:color="auto"/>
                    <w:right w:val="none" w:sz="0" w:space="0" w:color="auto"/>
                  </w:divBdr>
                </w:div>
                <w:div w:id="550383614">
                  <w:marLeft w:val="0"/>
                  <w:marRight w:val="0"/>
                  <w:marTop w:val="0"/>
                  <w:marBottom w:val="0"/>
                  <w:divBdr>
                    <w:top w:val="none" w:sz="0" w:space="0" w:color="auto"/>
                    <w:left w:val="none" w:sz="0" w:space="0" w:color="auto"/>
                    <w:bottom w:val="none" w:sz="0" w:space="0" w:color="auto"/>
                    <w:right w:val="none" w:sz="0" w:space="0" w:color="auto"/>
                  </w:divBdr>
                </w:div>
                <w:div w:id="553856770">
                  <w:marLeft w:val="0"/>
                  <w:marRight w:val="0"/>
                  <w:marTop w:val="0"/>
                  <w:marBottom w:val="0"/>
                  <w:divBdr>
                    <w:top w:val="none" w:sz="0" w:space="0" w:color="auto"/>
                    <w:left w:val="none" w:sz="0" w:space="0" w:color="auto"/>
                    <w:bottom w:val="none" w:sz="0" w:space="0" w:color="auto"/>
                    <w:right w:val="none" w:sz="0" w:space="0" w:color="auto"/>
                  </w:divBdr>
                </w:div>
                <w:div w:id="558370929">
                  <w:marLeft w:val="0"/>
                  <w:marRight w:val="0"/>
                  <w:marTop w:val="0"/>
                  <w:marBottom w:val="0"/>
                  <w:divBdr>
                    <w:top w:val="none" w:sz="0" w:space="0" w:color="auto"/>
                    <w:left w:val="none" w:sz="0" w:space="0" w:color="auto"/>
                    <w:bottom w:val="none" w:sz="0" w:space="0" w:color="auto"/>
                    <w:right w:val="none" w:sz="0" w:space="0" w:color="auto"/>
                  </w:divBdr>
                </w:div>
                <w:div w:id="575407955">
                  <w:marLeft w:val="0"/>
                  <w:marRight w:val="0"/>
                  <w:marTop w:val="0"/>
                  <w:marBottom w:val="0"/>
                  <w:divBdr>
                    <w:top w:val="none" w:sz="0" w:space="0" w:color="auto"/>
                    <w:left w:val="none" w:sz="0" w:space="0" w:color="auto"/>
                    <w:bottom w:val="none" w:sz="0" w:space="0" w:color="auto"/>
                    <w:right w:val="none" w:sz="0" w:space="0" w:color="auto"/>
                  </w:divBdr>
                </w:div>
                <w:div w:id="577136309">
                  <w:marLeft w:val="0"/>
                  <w:marRight w:val="0"/>
                  <w:marTop w:val="0"/>
                  <w:marBottom w:val="0"/>
                  <w:divBdr>
                    <w:top w:val="none" w:sz="0" w:space="0" w:color="auto"/>
                    <w:left w:val="none" w:sz="0" w:space="0" w:color="auto"/>
                    <w:bottom w:val="none" w:sz="0" w:space="0" w:color="auto"/>
                    <w:right w:val="none" w:sz="0" w:space="0" w:color="auto"/>
                  </w:divBdr>
                </w:div>
                <w:div w:id="578370520">
                  <w:marLeft w:val="0"/>
                  <w:marRight w:val="0"/>
                  <w:marTop w:val="0"/>
                  <w:marBottom w:val="0"/>
                  <w:divBdr>
                    <w:top w:val="none" w:sz="0" w:space="0" w:color="auto"/>
                    <w:left w:val="none" w:sz="0" w:space="0" w:color="auto"/>
                    <w:bottom w:val="none" w:sz="0" w:space="0" w:color="auto"/>
                    <w:right w:val="none" w:sz="0" w:space="0" w:color="auto"/>
                  </w:divBdr>
                </w:div>
                <w:div w:id="580330208">
                  <w:marLeft w:val="0"/>
                  <w:marRight w:val="0"/>
                  <w:marTop w:val="0"/>
                  <w:marBottom w:val="0"/>
                  <w:divBdr>
                    <w:top w:val="none" w:sz="0" w:space="0" w:color="auto"/>
                    <w:left w:val="none" w:sz="0" w:space="0" w:color="auto"/>
                    <w:bottom w:val="none" w:sz="0" w:space="0" w:color="auto"/>
                    <w:right w:val="none" w:sz="0" w:space="0" w:color="auto"/>
                  </w:divBdr>
                </w:div>
                <w:div w:id="598949073">
                  <w:marLeft w:val="0"/>
                  <w:marRight w:val="0"/>
                  <w:marTop w:val="0"/>
                  <w:marBottom w:val="0"/>
                  <w:divBdr>
                    <w:top w:val="none" w:sz="0" w:space="0" w:color="auto"/>
                    <w:left w:val="none" w:sz="0" w:space="0" w:color="auto"/>
                    <w:bottom w:val="none" w:sz="0" w:space="0" w:color="auto"/>
                    <w:right w:val="none" w:sz="0" w:space="0" w:color="auto"/>
                  </w:divBdr>
                </w:div>
                <w:div w:id="604076291">
                  <w:marLeft w:val="0"/>
                  <w:marRight w:val="0"/>
                  <w:marTop w:val="0"/>
                  <w:marBottom w:val="0"/>
                  <w:divBdr>
                    <w:top w:val="none" w:sz="0" w:space="0" w:color="auto"/>
                    <w:left w:val="none" w:sz="0" w:space="0" w:color="auto"/>
                    <w:bottom w:val="none" w:sz="0" w:space="0" w:color="auto"/>
                    <w:right w:val="none" w:sz="0" w:space="0" w:color="auto"/>
                  </w:divBdr>
                </w:div>
                <w:div w:id="607928828">
                  <w:marLeft w:val="0"/>
                  <w:marRight w:val="0"/>
                  <w:marTop w:val="0"/>
                  <w:marBottom w:val="0"/>
                  <w:divBdr>
                    <w:top w:val="none" w:sz="0" w:space="0" w:color="auto"/>
                    <w:left w:val="none" w:sz="0" w:space="0" w:color="auto"/>
                    <w:bottom w:val="none" w:sz="0" w:space="0" w:color="auto"/>
                    <w:right w:val="none" w:sz="0" w:space="0" w:color="auto"/>
                  </w:divBdr>
                </w:div>
                <w:div w:id="613832736">
                  <w:marLeft w:val="0"/>
                  <w:marRight w:val="0"/>
                  <w:marTop w:val="0"/>
                  <w:marBottom w:val="0"/>
                  <w:divBdr>
                    <w:top w:val="none" w:sz="0" w:space="0" w:color="auto"/>
                    <w:left w:val="none" w:sz="0" w:space="0" w:color="auto"/>
                    <w:bottom w:val="none" w:sz="0" w:space="0" w:color="auto"/>
                    <w:right w:val="none" w:sz="0" w:space="0" w:color="auto"/>
                  </w:divBdr>
                </w:div>
                <w:div w:id="620233040">
                  <w:marLeft w:val="0"/>
                  <w:marRight w:val="0"/>
                  <w:marTop w:val="0"/>
                  <w:marBottom w:val="0"/>
                  <w:divBdr>
                    <w:top w:val="none" w:sz="0" w:space="0" w:color="auto"/>
                    <w:left w:val="none" w:sz="0" w:space="0" w:color="auto"/>
                    <w:bottom w:val="none" w:sz="0" w:space="0" w:color="auto"/>
                    <w:right w:val="none" w:sz="0" w:space="0" w:color="auto"/>
                  </w:divBdr>
                </w:div>
                <w:div w:id="625815727">
                  <w:marLeft w:val="0"/>
                  <w:marRight w:val="0"/>
                  <w:marTop w:val="0"/>
                  <w:marBottom w:val="0"/>
                  <w:divBdr>
                    <w:top w:val="none" w:sz="0" w:space="0" w:color="auto"/>
                    <w:left w:val="none" w:sz="0" w:space="0" w:color="auto"/>
                    <w:bottom w:val="none" w:sz="0" w:space="0" w:color="auto"/>
                    <w:right w:val="none" w:sz="0" w:space="0" w:color="auto"/>
                  </w:divBdr>
                </w:div>
                <w:div w:id="630483408">
                  <w:marLeft w:val="0"/>
                  <w:marRight w:val="0"/>
                  <w:marTop w:val="0"/>
                  <w:marBottom w:val="0"/>
                  <w:divBdr>
                    <w:top w:val="none" w:sz="0" w:space="0" w:color="auto"/>
                    <w:left w:val="none" w:sz="0" w:space="0" w:color="auto"/>
                    <w:bottom w:val="none" w:sz="0" w:space="0" w:color="auto"/>
                    <w:right w:val="none" w:sz="0" w:space="0" w:color="auto"/>
                  </w:divBdr>
                </w:div>
                <w:div w:id="631714035">
                  <w:marLeft w:val="0"/>
                  <w:marRight w:val="0"/>
                  <w:marTop w:val="0"/>
                  <w:marBottom w:val="0"/>
                  <w:divBdr>
                    <w:top w:val="none" w:sz="0" w:space="0" w:color="auto"/>
                    <w:left w:val="none" w:sz="0" w:space="0" w:color="auto"/>
                    <w:bottom w:val="none" w:sz="0" w:space="0" w:color="auto"/>
                    <w:right w:val="none" w:sz="0" w:space="0" w:color="auto"/>
                  </w:divBdr>
                </w:div>
                <w:div w:id="636028993">
                  <w:marLeft w:val="0"/>
                  <w:marRight w:val="0"/>
                  <w:marTop w:val="0"/>
                  <w:marBottom w:val="0"/>
                  <w:divBdr>
                    <w:top w:val="none" w:sz="0" w:space="0" w:color="auto"/>
                    <w:left w:val="none" w:sz="0" w:space="0" w:color="auto"/>
                    <w:bottom w:val="none" w:sz="0" w:space="0" w:color="auto"/>
                    <w:right w:val="none" w:sz="0" w:space="0" w:color="auto"/>
                  </w:divBdr>
                </w:div>
                <w:div w:id="649097113">
                  <w:marLeft w:val="0"/>
                  <w:marRight w:val="0"/>
                  <w:marTop w:val="0"/>
                  <w:marBottom w:val="0"/>
                  <w:divBdr>
                    <w:top w:val="none" w:sz="0" w:space="0" w:color="auto"/>
                    <w:left w:val="none" w:sz="0" w:space="0" w:color="auto"/>
                    <w:bottom w:val="none" w:sz="0" w:space="0" w:color="auto"/>
                    <w:right w:val="none" w:sz="0" w:space="0" w:color="auto"/>
                  </w:divBdr>
                </w:div>
                <w:div w:id="655454172">
                  <w:marLeft w:val="0"/>
                  <w:marRight w:val="0"/>
                  <w:marTop w:val="0"/>
                  <w:marBottom w:val="0"/>
                  <w:divBdr>
                    <w:top w:val="none" w:sz="0" w:space="0" w:color="auto"/>
                    <w:left w:val="none" w:sz="0" w:space="0" w:color="auto"/>
                    <w:bottom w:val="none" w:sz="0" w:space="0" w:color="auto"/>
                    <w:right w:val="none" w:sz="0" w:space="0" w:color="auto"/>
                  </w:divBdr>
                </w:div>
                <w:div w:id="658655266">
                  <w:marLeft w:val="0"/>
                  <w:marRight w:val="0"/>
                  <w:marTop w:val="0"/>
                  <w:marBottom w:val="0"/>
                  <w:divBdr>
                    <w:top w:val="none" w:sz="0" w:space="0" w:color="auto"/>
                    <w:left w:val="none" w:sz="0" w:space="0" w:color="auto"/>
                    <w:bottom w:val="none" w:sz="0" w:space="0" w:color="auto"/>
                    <w:right w:val="none" w:sz="0" w:space="0" w:color="auto"/>
                  </w:divBdr>
                </w:div>
                <w:div w:id="659315414">
                  <w:marLeft w:val="0"/>
                  <w:marRight w:val="0"/>
                  <w:marTop w:val="0"/>
                  <w:marBottom w:val="0"/>
                  <w:divBdr>
                    <w:top w:val="none" w:sz="0" w:space="0" w:color="auto"/>
                    <w:left w:val="none" w:sz="0" w:space="0" w:color="auto"/>
                    <w:bottom w:val="none" w:sz="0" w:space="0" w:color="auto"/>
                    <w:right w:val="none" w:sz="0" w:space="0" w:color="auto"/>
                  </w:divBdr>
                </w:div>
                <w:div w:id="677735387">
                  <w:marLeft w:val="0"/>
                  <w:marRight w:val="0"/>
                  <w:marTop w:val="0"/>
                  <w:marBottom w:val="0"/>
                  <w:divBdr>
                    <w:top w:val="none" w:sz="0" w:space="0" w:color="auto"/>
                    <w:left w:val="none" w:sz="0" w:space="0" w:color="auto"/>
                    <w:bottom w:val="none" w:sz="0" w:space="0" w:color="auto"/>
                    <w:right w:val="none" w:sz="0" w:space="0" w:color="auto"/>
                  </w:divBdr>
                </w:div>
                <w:div w:id="701589540">
                  <w:marLeft w:val="0"/>
                  <w:marRight w:val="0"/>
                  <w:marTop w:val="0"/>
                  <w:marBottom w:val="0"/>
                  <w:divBdr>
                    <w:top w:val="none" w:sz="0" w:space="0" w:color="auto"/>
                    <w:left w:val="none" w:sz="0" w:space="0" w:color="auto"/>
                    <w:bottom w:val="none" w:sz="0" w:space="0" w:color="auto"/>
                    <w:right w:val="none" w:sz="0" w:space="0" w:color="auto"/>
                  </w:divBdr>
                </w:div>
                <w:div w:id="703018618">
                  <w:marLeft w:val="0"/>
                  <w:marRight w:val="0"/>
                  <w:marTop w:val="0"/>
                  <w:marBottom w:val="0"/>
                  <w:divBdr>
                    <w:top w:val="none" w:sz="0" w:space="0" w:color="auto"/>
                    <w:left w:val="none" w:sz="0" w:space="0" w:color="auto"/>
                    <w:bottom w:val="none" w:sz="0" w:space="0" w:color="auto"/>
                    <w:right w:val="none" w:sz="0" w:space="0" w:color="auto"/>
                  </w:divBdr>
                </w:div>
                <w:div w:id="709259300">
                  <w:marLeft w:val="0"/>
                  <w:marRight w:val="0"/>
                  <w:marTop w:val="0"/>
                  <w:marBottom w:val="0"/>
                  <w:divBdr>
                    <w:top w:val="none" w:sz="0" w:space="0" w:color="auto"/>
                    <w:left w:val="none" w:sz="0" w:space="0" w:color="auto"/>
                    <w:bottom w:val="none" w:sz="0" w:space="0" w:color="auto"/>
                    <w:right w:val="none" w:sz="0" w:space="0" w:color="auto"/>
                  </w:divBdr>
                </w:div>
                <w:div w:id="715856888">
                  <w:marLeft w:val="0"/>
                  <w:marRight w:val="0"/>
                  <w:marTop w:val="0"/>
                  <w:marBottom w:val="0"/>
                  <w:divBdr>
                    <w:top w:val="none" w:sz="0" w:space="0" w:color="auto"/>
                    <w:left w:val="none" w:sz="0" w:space="0" w:color="auto"/>
                    <w:bottom w:val="none" w:sz="0" w:space="0" w:color="auto"/>
                    <w:right w:val="none" w:sz="0" w:space="0" w:color="auto"/>
                  </w:divBdr>
                </w:div>
                <w:div w:id="731925182">
                  <w:marLeft w:val="0"/>
                  <w:marRight w:val="0"/>
                  <w:marTop w:val="0"/>
                  <w:marBottom w:val="0"/>
                  <w:divBdr>
                    <w:top w:val="none" w:sz="0" w:space="0" w:color="auto"/>
                    <w:left w:val="none" w:sz="0" w:space="0" w:color="auto"/>
                    <w:bottom w:val="none" w:sz="0" w:space="0" w:color="auto"/>
                    <w:right w:val="none" w:sz="0" w:space="0" w:color="auto"/>
                  </w:divBdr>
                </w:div>
                <w:div w:id="744768459">
                  <w:marLeft w:val="0"/>
                  <w:marRight w:val="0"/>
                  <w:marTop w:val="0"/>
                  <w:marBottom w:val="0"/>
                  <w:divBdr>
                    <w:top w:val="none" w:sz="0" w:space="0" w:color="auto"/>
                    <w:left w:val="none" w:sz="0" w:space="0" w:color="auto"/>
                    <w:bottom w:val="none" w:sz="0" w:space="0" w:color="auto"/>
                    <w:right w:val="none" w:sz="0" w:space="0" w:color="auto"/>
                  </w:divBdr>
                </w:div>
                <w:div w:id="750470471">
                  <w:marLeft w:val="0"/>
                  <w:marRight w:val="0"/>
                  <w:marTop w:val="0"/>
                  <w:marBottom w:val="0"/>
                  <w:divBdr>
                    <w:top w:val="none" w:sz="0" w:space="0" w:color="auto"/>
                    <w:left w:val="none" w:sz="0" w:space="0" w:color="auto"/>
                    <w:bottom w:val="none" w:sz="0" w:space="0" w:color="auto"/>
                    <w:right w:val="none" w:sz="0" w:space="0" w:color="auto"/>
                  </w:divBdr>
                </w:div>
                <w:div w:id="757098309">
                  <w:marLeft w:val="0"/>
                  <w:marRight w:val="0"/>
                  <w:marTop w:val="0"/>
                  <w:marBottom w:val="0"/>
                  <w:divBdr>
                    <w:top w:val="none" w:sz="0" w:space="0" w:color="auto"/>
                    <w:left w:val="none" w:sz="0" w:space="0" w:color="auto"/>
                    <w:bottom w:val="none" w:sz="0" w:space="0" w:color="auto"/>
                    <w:right w:val="none" w:sz="0" w:space="0" w:color="auto"/>
                  </w:divBdr>
                </w:div>
                <w:div w:id="759060668">
                  <w:marLeft w:val="0"/>
                  <w:marRight w:val="0"/>
                  <w:marTop w:val="0"/>
                  <w:marBottom w:val="0"/>
                  <w:divBdr>
                    <w:top w:val="none" w:sz="0" w:space="0" w:color="auto"/>
                    <w:left w:val="none" w:sz="0" w:space="0" w:color="auto"/>
                    <w:bottom w:val="none" w:sz="0" w:space="0" w:color="auto"/>
                    <w:right w:val="none" w:sz="0" w:space="0" w:color="auto"/>
                  </w:divBdr>
                </w:div>
                <w:div w:id="761266336">
                  <w:marLeft w:val="0"/>
                  <w:marRight w:val="0"/>
                  <w:marTop w:val="0"/>
                  <w:marBottom w:val="0"/>
                  <w:divBdr>
                    <w:top w:val="none" w:sz="0" w:space="0" w:color="auto"/>
                    <w:left w:val="none" w:sz="0" w:space="0" w:color="auto"/>
                    <w:bottom w:val="none" w:sz="0" w:space="0" w:color="auto"/>
                    <w:right w:val="none" w:sz="0" w:space="0" w:color="auto"/>
                  </w:divBdr>
                </w:div>
                <w:div w:id="763457939">
                  <w:marLeft w:val="0"/>
                  <w:marRight w:val="0"/>
                  <w:marTop w:val="0"/>
                  <w:marBottom w:val="0"/>
                  <w:divBdr>
                    <w:top w:val="none" w:sz="0" w:space="0" w:color="auto"/>
                    <w:left w:val="none" w:sz="0" w:space="0" w:color="auto"/>
                    <w:bottom w:val="none" w:sz="0" w:space="0" w:color="auto"/>
                    <w:right w:val="none" w:sz="0" w:space="0" w:color="auto"/>
                  </w:divBdr>
                </w:div>
                <w:div w:id="766658402">
                  <w:marLeft w:val="0"/>
                  <w:marRight w:val="0"/>
                  <w:marTop w:val="0"/>
                  <w:marBottom w:val="0"/>
                  <w:divBdr>
                    <w:top w:val="none" w:sz="0" w:space="0" w:color="auto"/>
                    <w:left w:val="none" w:sz="0" w:space="0" w:color="auto"/>
                    <w:bottom w:val="none" w:sz="0" w:space="0" w:color="auto"/>
                    <w:right w:val="none" w:sz="0" w:space="0" w:color="auto"/>
                  </w:divBdr>
                </w:div>
                <w:div w:id="767821314">
                  <w:marLeft w:val="0"/>
                  <w:marRight w:val="0"/>
                  <w:marTop w:val="0"/>
                  <w:marBottom w:val="0"/>
                  <w:divBdr>
                    <w:top w:val="none" w:sz="0" w:space="0" w:color="auto"/>
                    <w:left w:val="none" w:sz="0" w:space="0" w:color="auto"/>
                    <w:bottom w:val="none" w:sz="0" w:space="0" w:color="auto"/>
                    <w:right w:val="none" w:sz="0" w:space="0" w:color="auto"/>
                  </w:divBdr>
                </w:div>
                <w:div w:id="774443086">
                  <w:marLeft w:val="0"/>
                  <w:marRight w:val="0"/>
                  <w:marTop w:val="0"/>
                  <w:marBottom w:val="0"/>
                  <w:divBdr>
                    <w:top w:val="none" w:sz="0" w:space="0" w:color="auto"/>
                    <w:left w:val="none" w:sz="0" w:space="0" w:color="auto"/>
                    <w:bottom w:val="none" w:sz="0" w:space="0" w:color="auto"/>
                    <w:right w:val="none" w:sz="0" w:space="0" w:color="auto"/>
                  </w:divBdr>
                </w:div>
                <w:div w:id="781458996">
                  <w:marLeft w:val="0"/>
                  <w:marRight w:val="0"/>
                  <w:marTop w:val="0"/>
                  <w:marBottom w:val="0"/>
                  <w:divBdr>
                    <w:top w:val="none" w:sz="0" w:space="0" w:color="auto"/>
                    <w:left w:val="none" w:sz="0" w:space="0" w:color="auto"/>
                    <w:bottom w:val="none" w:sz="0" w:space="0" w:color="auto"/>
                    <w:right w:val="none" w:sz="0" w:space="0" w:color="auto"/>
                  </w:divBdr>
                </w:div>
                <w:div w:id="781654550">
                  <w:marLeft w:val="0"/>
                  <w:marRight w:val="0"/>
                  <w:marTop w:val="0"/>
                  <w:marBottom w:val="0"/>
                  <w:divBdr>
                    <w:top w:val="none" w:sz="0" w:space="0" w:color="auto"/>
                    <w:left w:val="none" w:sz="0" w:space="0" w:color="auto"/>
                    <w:bottom w:val="none" w:sz="0" w:space="0" w:color="auto"/>
                    <w:right w:val="none" w:sz="0" w:space="0" w:color="auto"/>
                  </w:divBdr>
                </w:div>
                <w:div w:id="781729552">
                  <w:marLeft w:val="0"/>
                  <w:marRight w:val="0"/>
                  <w:marTop w:val="0"/>
                  <w:marBottom w:val="0"/>
                  <w:divBdr>
                    <w:top w:val="none" w:sz="0" w:space="0" w:color="auto"/>
                    <w:left w:val="none" w:sz="0" w:space="0" w:color="auto"/>
                    <w:bottom w:val="none" w:sz="0" w:space="0" w:color="auto"/>
                    <w:right w:val="none" w:sz="0" w:space="0" w:color="auto"/>
                  </w:divBdr>
                </w:div>
                <w:div w:id="783235219">
                  <w:marLeft w:val="0"/>
                  <w:marRight w:val="0"/>
                  <w:marTop w:val="0"/>
                  <w:marBottom w:val="0"/>
                  <w:divBdr>
                    <w:top w:val="none" w:sz="0" w:space="0" w:color="auto"/>
                    <w:left w:val="none" w:sz="0" w:space="0" w:color="auto"/>
                    <w:bottom w:val="none" w:sz="0" w:space="0" w:color="auto"/>
                    <w:right w:val="none" w:sz="0" w:space="0" w:color="auto"/>
                  </w:divBdr>
                </w:div>
                <w:div w:id="810246516">
                  <w:marLeft w:val="0"/>
                  <w:marRight w:val="0"/>
                  <w:marTop w:val="0"/>
                  <w:marBottom w:val="0"/>
                  <w:divBdr>
                    <w:top w:val="none" w:sz="0" w:space="0" w:color="auto"/>
                    <w:left w:val="none" w:sz="0" w:space="0" w:color="auto"/>
                    <w:bottom w:val="none" w:sz="0" w:space="0" w:color="auto"/>
                    <w:right w:val="none" w:sz="0" w:space="0" w:color="auto"/>
                  </w:divBdr>
                </w:div>
                <w:div w:id="810751828">
                  <w:marLeft w:val="0"/>
                  <w:marRight w:val="0"/>
                  <w:marTop w:val="0"/>
                  <w:marBottom w:val="0"/>
                  <w:divBdr>
                    <w:top w:val="none" w:sz="0" w:space="0" w:color="auto"/>
                    <w:left w:val="none" w:sz="0" w:space="0" w:color="auto"/>
                    <w:bottom w:val="none" w:sz="0" w:space="0" w:color="auto"/>
                    <w:right w:val="none" w:sz="0" w:space="0" w:color="auto"/>
                  </w:divBdr>
                </w:div>
                <w:div w:id="822698810">
                  <w:marLeft w:val="0"/>
                  <w:marRight w:val="0"/>
                  <w:marTop w:val="0"/>
                  <w:marBottom w:val="0"/>
                  <w:divBdr>
                    <w:top w:val="none" w:sz="0" w:space="0" w:color="auto"/>
                    <w:left w:val="none" w:sz="0" w:space="0" w:color="auto"/>
                    <w:bottom w:val="none" w:sz="0" w:space="0" w:color="auto"/>
                    <w:right w:val="none" w:sz="0" w:space="0" w:color="auto"/>
                  </w:divBdr>
                </w:div>
                <w:div w:id="831025887">
                  <w:marLeft w:val="0"/>
                  <w:marRight w:val="0"/>
                  <w:marTop w:val="0"/>
                  <w:marBottom w:val="0"/>
                  <w:divBdr>
                    <w:top w:val="none" w:sz="0" w:space="0" w:color="auto"/>
                    <w:left w:val="none" w:sz="0" w:space="0" w:color="auto"/>
                    <w:bottom w:val="none" w:sz="0" w:space="0" w:color="auto"/>
                    <w:right w:val="none" w:sz="0" w:space="0" w:color="auto"/>
                  </w:divBdr>
                </w:div>
                <w:div w:id="852036482">
                  <w:marLeft w:val="0"/>
                  <w:marRight w:val="0"/>
                  <w:marTop w:val="0"/>
                  <w:marBottom w:val="0"/>
                  <w:divBdr>
                    <w:top w:val="none" w:sz="0" w:space="0" w:color="auto"/>
                    <w:left w:val="none" w:sz="0" w:space="0" w:color="auto"/>
                    <w:bottom w:val="none" w:sz="0" w:space="0" w:color="auto"/>
                    <w:right w:val="none" w:sz="0" w:space="0" w:color="auto"/>
                  </w:divBdr>
                </w:div>
                <w:div w:id="853032844">
                  <w:marLeft w:val="0"/>
                  <w:marRight w:val="0"/>
                  <w:marTop w:val="0"/>
                  <w:marBottom w:val="0"/>
                  <w:divBdr>
                    <w:top w:val="none" w:sz="0" w:space="0" w:color="auto"/>
                    <w:left w:val="none" w:sz="0" w:space="0" w:color="auto"/>
                    <w:bottom w:val="none" w:sz="0" w:space="0" w:color="auto"/>
                    <w:right w:val="none" w:sz="0" w:space="0" w:color="auto"/>
                  </w:divBdr>
                </w:div>
                <w:div w:id="858160847">
                  <w:marLeft w:val="0"/>
                  <w:marRight w:val="0"/>
                  <w:marTop w:val="0"/>
                  <w:marBottom w:val="0"/>
                  <w:divBdr>
                    <w:top w:val="none" w:sz="0" w:space="0" w:color="auto"/>
                    <w:left w:val="none" w:sz="0" w:space="0" w:color="auto"/>
                    <w:bottom w:val="none" w:sz="0" w:space="0" w:color="auto"/>
                    <w:right w:val="none" w:sz="0" w:space="0" w:color="auto"/>
                  </w:divBdr>
                </w:div>
                <w:div w:id="868839313">
                  <w:marLeft w:val="0"/>
                  <w:marRight w:val="0"/>
                  <w:marTop w:val="0"/>
                  <w:marBottom w:val="0"/>
                  <w:divBdr>
                    <w:top w:val="none" w:sz="0" w:space="0" w:color="auto"/>
                    <w:left w:val="none" w:sz="0" w:space="0" w:color="auto"/>
                    <w:bottom w:val="none" w:sz="0" w:space="0" w:color="auto"/>
                    <w:right w:val="none" w:sz="0" w:space="0" w:color="auto"/>
                  </w:divBdr>
                </w:div>
                <w:div w:id="868877391">
                  <w:marLeft w:val="0"/>
                  <w:marRight w:val="0"/>
                  <w:marTop w:val="0"/>
                  <w:marBottom w:val="0"/>
                  <w:divBdr>
                    <w:top w:val="none" w:sz="0" w:space="0" w:color="auto"/>
                    <w:left w:val="none" w:sz="0" w:space="0" w:color="auto"/>
                    <w:bottom w:val="none" w:sz="0" w:space="0" w:color="auto"/>
                    <w:right w:val="none" w:sz="0" w:space="0" w:color="auto"/>
                  </w:divBdr>
                </w:div>
                <w:div w:id="869802372">
                  <w:marLeft w:val="0"/>
                  <w:marRight w:val="0"/>
                  <w:marTop w:val="0"/>
                  <w:marBottom w:val="0"/>
                  <w:divBdr>
                    <w:top w:val="none" w:sz="0" w:space="0" w:color="auto"/>
                    <w:left w:val="none" w:sz="0" w:space="0" w:color="auto"/>
                    <w:bottom w:val="none" w:sz="0" w:space="0" w:color="auto"/>
                    <w:right w:val="none" w:sz="0" w:space="0" w:color="auto"/>
                  </w:divBdr>
                </w:div>
                <w:div w:id="870916681">
                  <w:marLeft w:val="0"/>
                  <w:marRight w:val="0"/>
                  <w:marTop w:val="0"/>
                  <w:marBottom w:val="0"/>
                  <w:divBdr>
                    <w:top w:val="none" w:sz="0" w:space="0" w:color="auto"/>
                    <w:left w:val="none" w:sz="0" w:space="0" w:color="auto"/>
                    <w:bottom w:val="none" w:sz="0" w:space="0" w:color="auto"/>
                    <w:right w:val="none" w:sz="0" w:space="0" w:color="auto"/>
                  </w:divBdr>
                </w:div>
                <w:div w:id="872310434">
                  <w:marLeft w:val="0"/>
                  <w:marRight w:val="0"/>
                  <w:marTop w:val="0"/>
                  <w:marBottom w:val="0"/>
                  <w:divBdr>
                    <w:top w:val="none" w:sz="0" w:space="0" w:color="auto"/>
                    <w:left w:val="none" w:sz="0" w:space="0" w:color="auto"/>
                    <w:bottom w:val="none" w:sz="0" w:space="0" w:color="auto"/>
                    <w:right w:val="none" w:sz="0" w:space="0" w:color="auto"/>
                  </w:divBdr>
                </w:div>
                <w:div w:id="878124139">
                  <w:marLeft w:val="0"/>
                  <w:marRight w:val="0"/>
                  <w:marTop w:val="0"/>
                  <w:marBottom w:val="0"/>
                  <w:divBdr>
                    <w:top w:val="none" w:sz="0" w:space="0" w:color="auto"/>
                    <w:left w:val="none" w:sz="0" w:space="0" w:color="auto"/>
                    <w:bottom w:val="none" w:sz="0" w:space="0" w:color="auto"/>
                    <w:right w:val="none" w:sz="0" w:space="0" w:color="auto"/>
                  </w:divBdr>
                </w:div>
                <w:div w:id="879174353">
                  <w:marLeft w:val="0"/>
                  <w:marRight w:val="0"/>
                  <w:marTop w:val="0"/>
                  <w:marBottom w:val="0"/>
                  <w:divBdr>
                    <w:top w:val="none" w:sz="0" w:space="0" w:color="auto"/>
                    <w:left w:val="none" w:sz="0" w:space="0" w:color="auto"/>
                    <w:bottom w:val="none" w:sz="0" w:space="0" w:color="auto"/>
                    <w:right w:val="none" w:sz="0" w:space="0" w:color="auto"/>
                  </w:divBdr>
                </w:div>
                <w:div w:id="890312810">
                  <w:marLeft w:val="0"/>
                  <w:marRight w:val="0"/>
                  <w:marTop w:val="0"/>
                  <w:marBottom w:val="0"/>
                  <w:divBdr>
                    <w:top w:val="none" w:sz="0" w:space="0" w:color="auto"/>
                    <w:left w:val="none" w:sz="0" w:space="0" w:color="auto"/>
                    <w:bottom w:val="none" w:sz="0" w:space="0" w:color="auto"/>
                    <w:right w:val="none" w:sz="0" w:space="0" w:color="auto"/>
                  </w:divBdr>
                </w:div>
                <w:div w:id="898714320">
                  <w:marLeft w:val="0"/>
                  <w:marRight w:val="0"/>
                  <w:marTop w:val="0"/>
                  <w:marBottom w:val="0"/>
                  <w:divBdr>
                    <w:top w:val="none" w:sz="0" w:space="0" w:color="auto"/>
                    <w:left w:val="none" w:sz="0" w:space="0" w:color="auto"/>
                    <w:bottom w:val="none" w:sz="0" w:space="0" w:color="auto"/>
                    <w:right w:val="none" w:sz="0" w:space="0" w:color="auto"/>
                  </w:divBdr>
                </w:div>
                <w:div w:id="903104482">
                  <w:marLeft w:val="0"/>
                  <w:marRight w:val="0"/>
                  <w:marTop w:val="0"/>
                  <w:marBottom w:val="0"/>
                  <w:divBdr>
                    <w:top w:val="none" w:sz="0" w:space="0" w:color="auto"/>
                    <w:left w:val="none" w:sz="0" w:space="0" w:color="auto"/>
                    <w:bottom w:val="none" w:sz="0" w:space="0" w:color="auto"/>
                    <w:right w:val="none" w:sz="0" w:space="0" w:color="auto"/>
                  </w:divBdr>
                </w:div>
                <w:div w:id="904267027">
                  <w:marLeft w:val="0"/>
                  <w:marRight w:val="0"/>
                  <w:marTop w:val="0"/>
                  <w:marBottom w:val="0"/>
                  <w:divBdr>
                    <w:top w:val="none" w:sz="0" w:space="0" w:color="auto"/>
                    <w:left w:val="none" w:sz="0" w:space="0" w:color="auto"/>
                    <w:bottom w:val="none" w:sz="0" w:space="0" w:color="auto"/>
                    <w:right w:val="none" w:sz="0" w:space="0" w:color="auto"/>
                  </w:divBdr>
                </w:div>
                <w:div w:id="909075000">
                  <w:marLeft w:val="0"/>
                  <w:marRight w:val="0"/>
                  <w:marTop w:val="0"/>
                  <w:marBottom w:val="0"/>
                  <w:divBdr>
                    <w:top w:val="none" w:sz="0" w:space="0" w:color="auto"/>
                    <w:left w:val="none" w:sz="0" w:space="0" w:color="auto"/>
                    <w:bottom w:val="none" w:sz="0" w:space="0" w:color="auto"/>
                    <w:right w:val="none" w:sz="0" w:space="0" w:color="auto"/>
                  </w:divBdr>
                </w:div>
                <w:div w:id="915628620">
                  <w:marLeft w:val="0"/>
                  <w:marRight w:val="0"/>
                  <w:marTop w:val="0"/>
                  <w:marBottom w:val="0"/>
                  <w:divBdr>
                    <w:top w:val="none" w:sz="0" w:space="0" w:color="auto"/>
                    <w:left w:val="none" w:sz="0" w:space="0" w:color="auto"/>
                    <w:bottom w:val="none" w:sz="0" w:space="0" w:color="auto"/>
                    <w:right w:val="none" w:sz="0" w:space="0" w:color="auto"/>
                  </w:divBdr>
                </w:div>
                <w:div w:id="916404104">
                  <w:marLeft w:val="0"/>
                  <w:marRight w:val="0"/>
                  <w:marTop w:val="0"/>
                  <w:marBottom w:val="0"/>
                  <w:divBdr>
                    <w:top w:val="none" w:sz="0" w:space="0" w:color="auto"/>
                    <w:left w:val="none" w:sz="0" w:space="0" w:color="auto"/>
                    <w:bottom w:val="none" w:sz="0" w:space="0" w:color="auto"/>
                    <w:right w:val="none" w:sz="0" w:space="0" w:color="auto"/>
                  </w:divBdr>
                </w:div>
                <w:div w:id="918293702">
                  <w:marLeft w:val="0"/>
                  <w:marRight w:val="0"/>
                  <w:marTop w:val="0"/>
                  <w:marBottom w:val="0"/>
                  <w:divBdr>
                    <w:top w:val="none" w:sz="0" w:space="0" w:color="auto"/>
                    <w:left w:val="none" w:sz="0" w:space="0" w:color="auto"/>
                    <w:bottom w:val="none" w:sz="0" w:space="0" w:color="auto"/>
                    <w:right w:val="none" w:sz="0" w:space="0" w:color="auto"/>
                  </w:divBdr>
                </w:div>
                <w:div w:id="922375952">
                  <w:marLeft w:val="0"/>
                  <w:marRight w:val="0"/>
                  <w:marTop w:val="0"/>
                  <w:marBottom w:val="0"/>
                  <w:divBdr>
                    <w:top w:val="none" w:sz="0" w:space="0" w:color="auto"/>
                    <w:left w:val="none" w:sz="0" w:space="0" w:color="auto"/>
                    <w:bottom w:val="none" w:sz="0" w:space="0" w:color="auto"/>
                    <w:right w:val="none" w:sz="0" w:space="0" w:color="auto"/>
                  </w:divBdr>
                </w:div>
                <w:div w:id="928393598">
                  <w:marLeft w:val="0"/>
                  <w:marRight w:val="0"/>
                  <w:marTop w:val="0"/>
                  <w:marBottom w:val="0"/>
                  <w:divBdr>
                    <w:top w:val="none" w:sz="0" w:space="0" w:color="auto"/>
                    <w:left w:val="none" w:sz="0" w:space="0" w:color="auto"/>
                    <w:bottom w:val="none" w:sz="0" w:space="0" w:color="auto"/>
                    <w:right w:val="none" w:sz="0" w:space="0" w:color="auto"/>
                  </w:divBdr>
                </w:div>
                <w:div w:id="934364349">
                  <w:marLeft w:val="0"/>
                  <w:marRight w:val="0"/>
                  <w:marTop w:val="0"/>
                  <w:marBottom w:val="0"/>
                  <w:divBdr>
                    <w:top w:val="none" w:sz="0" w:space="0" w:color="auto"/>
                    <w:left w:val="none" w:sz="0" w:space="0" w:color="auto"/>
                    <w:bottom w:val="none" w:sz="0" w:space="0" w:color="auto"/>
                    <w:right w:val="none" w:sz="0" w:space="0" w:color="auto"/>
                  </w:divBdr>
                </w:div>
                <w:div w:id="936258037">
                  <w:marLeft w:val="0"/>
                  <w:marRight w:val="0"/>
                  <w:marTop w:val="0"/>
                  <w:marBottom w:val="0"/>
                  <w:divBdr>
                    <w:top w:val="none" w:sz="0" w:space="0" w:color="auto"/>
                    <w:left w:val="none" w:sz="0" w:space="0" w:color="auto"/>
                    <w:bottom w:val="none" w:sz="0" w:space="0" w:color="auto"/>
                    <w:right w:val="none" w:sz="0" w:space="0" w:color="auto"/>
                  </w:divBdr>
                </w:div>
                <w:div w:id="945887203">
                  <w:marLeft w:val="0"/>
                  <w:marRight w:val="0"/>
                  <w:marTop w:val="0"/>
                  <w:marBottom w:val="0"/>
                  <w:divBdr>
                    <w:top w:val="none" w:sz="0" w:space="0" w:color="auto"/>
                    <w:left w:val="none" w:sz="0" w:space="0" w:color="auto"/>
                    <w:bottom w:val="none" w:sz="0" w:space="0" w:color="auto"/>
                    <w:right w:val="none" w:sz="0" w:space="0" w:color="auto"/>
                  </w:divBdr>
                </w:div>
                <w:div w:id="953556323">
                  <w:marLeft w:val="0"/>
                  <w:marRight w:val="0"/>
                  <w:marTop w:val="0"/>
                  <w:marBottom w:val="0"/>
                  <w:divBdr>
                    <w:top w:val="none" w:sz="0" w:space="0" w:color="auto"/>
                    <w:left w:val="none" w:sz="0" w:space="0" w:color="auto"/>
                    <w:bottom w:val="none" w:sz="0" w:space="0" w:color="auto"/>
                    <w:right w:val="none" w:sz="0" w:space="0" w:color="auto"/>
                  </w:divBdr>
                </w:div>
                <w:div w:id="956332384">
                  <w:marLeft w:val="0"/>
                  <w:marRight w:val="0"/>
                  <w:marTop w:val="0"/>
                  <w:marBottom w:val="0"/>
                  <w:divBdr>
                    <w:top w:val="none" w:sz="0" w:space="0" w:color="auto"/>
                    <w:left w:val="none" w:sz="0" w:space="0" w:color="auto"/>
                    <w:bottom w:val="none" w:sz="0" w:space="0" w:color="auto"/>
                    <w:right w:val="none" w:sz="0" w:space="0" w:color="auto"/>
                  </w:divBdr>
                </w:div>
                <w:div w:id="962616369">
                  <w:marLeft w:val="0"/>
                  <w:marRight w:val="0"/>
                  <w:marTop w:val="0"/>
                  <w:marBottom w:val="0"/>
                  <w:divBdr>
                    <w:top w:val="none" w:sz="0" w:space="0" w:color="auto"/>
                    <w:left w:val="none" w:sz="0" w:space="0" w:color="auto"/>
                    <w:bottom w:val="none" w:sz="0" w:space="0" w:color="auto"/>
                    <w:right w:val="none" w:sz="0" w:space="0" w:color="auto"/>
                  </w:divBdr>
                </w:div>
                <w:div w:id="963653105">
                  <w:marLeft w:val="0"/>
                  <w:marRight w:val="0"/>
                  <w:marTop w:val="0"/>
                  <w:marBottom w:val="0"/>
                  <w:divBdr>
                    <w:top w:val="none" w:sz="0" w:space="0" w:color="auto"/>
                    <w:left w:val="none" w:sz="0" w:space="0" w:color="auto"/>
                    <w:bottom w:val="none" w:sz="0" w:space="0" w:color="auto"/>
                    <w:right w:val="none" w:sz="0" w:space="0" w:color="auto"/>
                  </w:divBdr>
                </w:div>
                <w:div w:id="971131553">
                  <w:marLeft w:val="0"/>
                  <w:marRight w:val="0"/>
                  <w:marTop w:val="0"/>
                  <w:marBottom w:val="0"/>
                  <w:divBdr>
                    <w:top w:val="none" w:sz="0" w:space="0" w:color="auto"/>
                    <w:left w:val="none" w:sz="0" w:space="0" w:color="auto"/>
                    <w:bottom w:val="none" w:sz="0" w:space="0" w:color="auto"/>
                    <w:right w:val="none" w:sz="0" w:space="0" w:color="auto"/>
                  </w:divBdr>
                </w:div>
                <w:div w:id="975255564">
                  <w:marLeft w:val="0"/>
                  <w:marRight w:val="0"/>
                  <w:marTop w:val="0"/>
                  <w:marBottom w:val="0"/>
                  <w:divBdr>
                    <w:top w:val="none" w:sz="0" w:space="0" w:color="auto"/>
                    <w:left w:val="none" w:sz="0" w:space="0" w:color="auto"/>
                    <w:bottom w:val="none" w:sz="0" w:space="0" w:color="auto"/>
                    <w:right w:val="none" w:sz="0" w:space="0" w:color="auto"/>
                  </w:divBdr>
                </w:div>
                <w:div w:id="976110076">
                  <w:marLeft w:val="0"/>
                  <w:marRight w:val="0"/>
                  <w:marTop w:val="0"/>
                  <w:marBottom w:val="0"/>
                  <w:divBdr>
                    <w:top w:val="none" w:sz="0" w:space="0" w:color="auto"/>
                    <w:left w:val="none" w:sz="0" w:space="0" w:color="auto"/>
                    <w:bottom w:val="none" w:sz="0" w:space="0" w:color="auto"/>
                    <w:right w:val="none" w:sz="0" w:space="0" w:color="auto"/>
                  </w:divBdr>
                </w:div>
                <w:div w:id="984703356">
                  <w:marLeft w:val="0"/>
                  <w:marRight w:val="0"/>
                  <w:marTop w:val="0"/>
                  <w:marBottom w:val="0"/>
                  <w:divBdr>
                    <w:top w:val="none" w:sz="0" w:space="0" w:color="auto"/>
                    <w:left w:val="none" w:sz="0" w:space="0" w:color="auto"/>
                    <w:bottom w:val="none" w:sz="0" w:space="0" w:color="auto"/>
                    <w:right w:val="none" w:sz="0" w:space="0" w:color="auto"/>
                  </w:divBdr>
                </w:div>
                <w:div w:id="984704801">
                  <w:marLeft w:val="0"/>
                  <w:marRight w:val="0"/>
                  <w:marTop w:val="0"/>
                  <w:marBottom w:val="0"/>
                  <w:divBdr>
                    <w:top w:val="none" w:sz="0" w:space="0" w:color="auto"/>
                    <w:left w:val="none" w:sz="0" w:space="0" w:color="auto"/>
                    <w:bottom w:val="none" w:sz="0" w:space="0" w:color="auto"/>
                    <w:right w:val="none" w:sz="0" w:space="0" w:color="auto"/>
                  </w:divBdr>
                </w:div>
                <w:div w:id="987786926">
                  <w:marLeft w:val="0"/>
                  <w:marRight w:val="0"/>
                  <w:marTop w:val="0"/>
                  <w:marBottom w:val="0"/>
                  <w:divBdr>
                    <w:top w:val="none" w:sz="0" w:space="0" w:color="auto"/>
                    <w:left w:val="none" w:sz="0" w:space="0" w:color="auto"/>
                    <w:bottom w:val="none" w:sz="0" w:space="0" w:color="auto"/>
                    <w:right w:val="none" w:sz="0" w:space="0" w:color="auto"/>
                  </w:divBdr>
                </w:div>
                <w:div w:id="988435815">
                  <w:marLeft w:val="0"/>
                  <w:marRight w:val="0"/>
                  <w:marTop w:val="0"/>
                  <w:marBottom w:val="0"/>
                  <w:divBdr>
                    <w:top w:val="none" w:sz="0" w:space="0" w:color="auto"/>
                    <w:left w:val="none" w:sz="0" w:space="0" w:color="auto"/>
                    <w:bottom w:val="none" w:sz="0" w:space="0" w:color="auto"/>
                    <w:right w:val="none" w:sz="0" w:space="0" w:color="auto"/>
                  </w:divBdr>
                </w:div>
                <w:div w:id="1005550546">
                  <w:marLeft w:val="0"/>
                  <w:marRight w:val="0"/>
                  <w:marTop w:val="0"/>
                  <w:marBottom w:val="0"/>
                  <w:divBdr>
                    <w:top w:val="none" w:sz="0" w:space="0" w:color="auto"/>
                    <w:left w:val="none" w:sz="0" w:space="0" w:color="auto"/>
                    <w:bottom w:val="none" w:sz="0" w:space="0" w:color="auto"/>
                    <w:right w:val="none" w:sz="0" w:space="0" w:color="auto"/>
                  </w:divBdr>
                </w:div>
                <w:div w:id="1015578111">
                  <w:marLeft w:val="0"/>
                  <w:marRight w:val="0"/>
                  <w:marTop w:val="0"/>
                  <w:marBottom w:val="0"/>
                  <w:divBdr>
                    <w:top w:val="none" w:sz="0" w:space="0" w:color="auto"/>
                    <w:left w:val="none" w:sz="0" w:space="0" w:color="auto"/>
                    <w:bottom w:val="none" w:sz="0" w:space="0" w:color="auto"/>
                    <w:right w:val="none" w:sz="0" w:space="0" w:color="auto"/>
                  </w:divBdr>
                </w:div>
                <w:div w:id="1021855492">
                  <w:marLeft w:val="0"/>
                  <w:marRight w:val="0"/>
                  <w:marTop w:val="0"/>
                  <w:marBottom w:val="0"/>
                  <w:divBdr>
                    <w:top w:val="none" w:sz="0" w:space="0" w:color="auto"/>
                    <w:left w:val="none" w:sz="0" w:space="0" w:color="auto"/>
                    <w:bottom w:val="none" w:sz="0" w:space="0" w:color="auto"/>
                    <w:right w:val="none" w:sz="0" w:space="0" w:color="auto"/>
                  </w:divBdr>
                </w:div>
                <w:div w:id="1024795225">
                  <w:marLeft w:val="0"/>
                  <w:marRight w:val="0"/>
                  <w:marTop w:val="0"/>
                  <w:marBottom w:val="0"/>
                  <w:divBdr>
                    <w:top w:val="none" w:sz="0" w:space="0" w:color="auto"/>
                    <w:left w:val="none" w:sz="0" w:space="0" w:color="auto"/>
                    <w:bottom w:val="none" w:sz="0" w:space="0" w:color="auto"/>
                    <w:right w:val="none" w:sz="0" w:space="0" w:color="auto"/>
                  </w:divBdr>
                </w:div>
                <w:div w:id="1031999826">
                  <w:marLeft w:val="0"/>
                  <w:marRight w:val="0"/>
                  <w:marTop w:val="0"/>
                  <w:marBottom w:val="0"/>
                  <w:divBdr>
                    <w:top w:val="none" w:sz="0" w:space="0" w:color="auto"/>
                    <w:left w:val="none" w:sz="0" w:space="0" w:color="auto"/>
                    <w:bottom w:val="none" w:sz="0" w:space="0" w:color="auto"/>
                    <w:right w:val="none" w:sz="0" w:space="0" w:color="auto"/>
                  </w:divBdr>
                </w:div>
                <w:div w:id="1044986004">
                  <w:marLeft w:val="0"/>
                  <w:marRight w:val="0"/>
                  <w:marTop w:val="0"/>
                  <w:marBottom w:val="0"/>
                  <w:divBdr>
                    <w:top w:val="none" w:sz="0" w:space="0" w:color="auto"/>
                    <w:left w:val="none" w:sz="0" w:space="0" w:color="auto"/>
                    <w:bottom w:val="none" w:sz="0" w:space="0" w:color="auto"/>
                    <w:right w:val="none" w:sz="0" w:space="0" w:color="auto"/>
                  </w:divBdr>
                </w:div>
                <w:div w:id="1057893197">
                  <w:marLeft w:val="0"/>
                  <w:marRight w:val="0"/>
                  <w:marTop w:val="0"/>
                  <w:marBottom w:val="0"/>
                  <w:divBdr>
                    <w:top w:val="none" w:sz="0" w:space="0" w:color="auto"/>
                    <w:left w:val="none" w:sz="0" w:space="0" w:color="auto"/>
                    <w:bottom w:val="none" w:sz="0" w:space="0" w:color="auto"/>
                    <w:right w:val="none" w:sz="0" w:space="0" w:color="auto"/>
                  </w:divBdr>
                </w:div>
                <w:div w:id="1059206217">
                  <w:marLeft w:val="0"/>
                  <w:marRight w:val="0"/>
                  <w:marTop w:val="0"/>
                  <w:marBottom w:val="0"/>
                  <w:divBdr>
                    <w:top w:val="none" w:sz="0" w:space="0" w:color="auto"/>
                    <w:left w:val="none" w:sz="0" w:space="0" w:color="auto"/>
                    <w:bottom w:val="none" w:sz="0" w:space="0" w:color="auto"/>
                    <w:right w:val="none" w:sz="0" w:space="0" w:color="auto"/>
                  </w:divBdr>
                </w:div>
                <w:div w:id="1065103239">
                  <w:marLeft w:val="0"/>
                  <w:marRight w:val="0"/>
                  <w:marTop w:val="0"/>
                  <w:marBottom w:val="0"/>
                  <w:divBdr>
                    <w:top w:val="none" w:sz="0" w:space="0" w:color="auto"/>
                    <w:left w:val="none" w:sz="0" w:space="0" w:color="auto"/>
                    <w:bottom w:val="none" w:sz="0" w:space="0" w:color="auto"/>
                    <w:right w:val="none" w:sz="0" w:space="0" w:color="auto"/>
                  </w:divBdr>
                </w:div>
                <w:div w:id="1065562971">
                  <w:marLeft w:val="0"/>
                  <w:marRight w:val="0"/>
                  <w:marTop w:val="0"/>
                  <w:marBottom w:val="0"/>
                  <w:divBdr>
                    <w:top w:val="none" w:sz="0" w:space="0" w:color="auto"/>
                    <w:left w:val="none" w:sz="0" w:space="0" w:color="auto"/>
                    <w:bottom w:val="none" w:sz="0" w:space="0" w:color="auto"/>
                    <w:right w:val="none" w:sz="0" w:space="0" w:color="auto"/>
                  </w:divBdr>
                </w:div>
                <w:div w:id="1076972814">
                  <w:marLeft w:val="0"/>
                  <w:marRight w:val="0"/>
                  <w:marTop w:val="0"/>
                  <w:marBottom w:val="0"/>
                  <w:divBdr>
                    <w:top w:val="none" w:sz="0" w:space="0" w:color="auto"/>
                    <w:left w:val="none" w:sz="0" w:space="0" w:color="auto"/>
                    <w:bottom w:val="none" w:sz="0" w:space="0" w:color="auto"/>
                    <w:right w:val="none" w:sz="0" w:space="0" w:color="auto"/>
                  </w:divBdr>
                </w:div>
                <w:div w:id="1081485082">
                  <w:marLeft w:val="0"/>
                  <w:marRight w:val="0"/>
                  <w:marTop w:val="0"/>
                  <w:marBottom w:val="0"/>
                  <w:divBdr>
                    <w:top w:val="none" w:sz="0" w:space="0" w:color="auto"/>
                    <w:left w:val="none" w:sz="0" w:space="0" w:color="auto"/>
                    <w:bottom w:val="none" w:sz="0" w:space="0" w:color="auto"/>
                    <w:right w:val="none" w:sz="0" w:space="0" w:color="auto"/>
                  </w:divBdr>
                </w:div>
                <w:div w:id="1094790404">
                  <w:marLeft w:val="0"/>
                  <w:marRight w:val="0"/>
                  <w:marTop w:val="0"/>
                  <w:marBottom w:val="0"/>
                  <w:divBdr>
                    <w:top w:val="none" w:sz="0" w:space="0" w:color="auto"/>
                    <w:left w:val="none" w:sz="0" w:space="0" w:color="auto"/>
                    <w:bottom w:val="none" w:sz="0" w:space="0" w:color="auto"/>
                    <w:right w:val="none" w:sz="0" w:space="0" w:color="auto"/>
                  </w:divBdr>
                </w:div>
                <w:div w:id="1098673512">
                  <w:marLeft w:val="0"/>
                  <w:marRight w:val="0"/>
                  <w:marTop w:val="0"/>
                  <w:marBottom w:val="0"/>
                  <w:divBdr>
                    <w:top w:val="none" w:sz="0" w:space="0" w:color="auto"/>
                    <w:left w:val="none" w:sz="0" w:space="0" w:color="auto"/>
                    <w:bottom w:val="none" w:sz="0" w:space="0" w:color="auto"/>
                    <w:right w:val="none" w:sz="0" w:space="0" w:color="auto"/>
                  </w:divBdr>
                </w:div>
                <w:div w:id="1106852334">
                  <w:marLeft w:val="0"/>
                  <w:marRight w:val="0"/>
                  <w:marTop w:val="0"/>
                  <w:marBottom w:val="0"/>
                  <w:divBdr>
                    <w:top w:val="none" w:sz="0" w:space="0" w:color="auto"/>
                    <w:left w:val="none" w:sz="0" w:space="0" w:color="auto"/>
                    <w:bottom w:val="none" w:sz="0" w:space="0" w:color="auto"/>
                    <w:right w:val="none" w:sz="0" w:space="0" w:color="auto"/>
                  </w:divBdr>
                </w:div>
                <w:div w:id="1142116586">
                  <w:marLeft w:val="0"/>
                  <w:marRight w:val="0"/>
                  <w:marTop w:val="0"/>
                  <w:marBottom w:val="0"/>
                  <w:divBdr>
                    <w:top w:val="none" w:sz="0" w:space="0" w:color="auto"/>
                    <w:left w:val="none" w:sz="0" w:space="0" w:color="auto"/>
                    <w:bottom w:val="none" w:sz="0" w:space="0" w:color="auto"/>
                    <w:right w:val="none" w:sz="0" w:space="0" w:color="auto"/>
                  </w:divBdr>
                </w:div>
                <w:div w:id="1148204726">
                  <w:marLeft w:val="0"/>
                  <w:marRight w:val="0"/>
                  <w:marTop w:val="0"/>
                  <w:marBottom w:val="0"/>
                  <w:divBdr>
                    <w:top w:val="none" w:sz="0" w:space="0" w:color="auto"/>
                    <w:left w:val="none" w:sz="0" w:space="0" w:color="auto"/>
                    <w:bottom w:val="none" w:sz="0" w:space="0" w:color="auto"/>
                    <w:right w:val="none" w:sz="0" w:space="0" w:color="auto"/>
                  </w:divBdr>
                </w:div>
                <w:div w:id="1167280226">
                  <w:marLeft w:val="0"/>
                  <w:marRight w:val="0"/>
                  <w:marTop w:val="0"/>
                  <w:marBottom w:val="0"/>
                  <w:divBdr>
                    <w:top w:val="none" w:sz="0" w:space="0" w:color="auto"/>
                    <w:left w:val="none" w:sz="0" w:space="0" w:color="auto"/>
                    <w:bottom w:val="none" w:sz="0" w:space="0" w:color="auto"/>
                    <w:right w:val="none" w:sz="0" w:space="0" w:color="auto"/>
                  </w:divBdr>
                </w:div>
                <w:div w:id="1168982248">
                  <w:marLeft w:val="0"/>
                  <w:marRight w:val="0"/>
                  <w:marTop w:val="0"/>
                  <w:marBottom w:val="0"/>
                  <w:divBdr>
                    <w:top w:val="none" w:sz="0" w:space="0" w:color="auto"/>
                    <w:left w:val="none" w:sz="0" w:space="0" w:color="auto"/>
                    <w:bottom w:val="none" w:sz="0" w:space="0" w:color="auto"/>
                    <w:right w:val="none" w:sz="0" w:space="0" w:color="auto"/>
                  </w:divBdr>
                </w:div>
                <w:div w:id="1172142047">
                  <w:marLeft w:val="0"/>
                  <w:marRight w:val="0"/>
                  <w:marTop w:val="0"/>
                  <w:marBottom w:val="0"/>
                  <w:divBdr>
                    <w:top w:val="none" w:sz="0" w:space="0" w:color="auto"/>
                    <w:left w:val="none" w:sz="0" w:space="0" w:color="auto"/>
                    <w:bottom w:val="none" w:sz="0" w:space="0" w:color="auto"/>
                    <w:right w:val="none" w:sz="0" w:space="0" w:color="auto"/>
                  </w:divBdr>
                </w:div>
                <w:div w:id="1176505403">
                  <w:marLeft w:val="0"/>
                  <w:marRight w:val="0"/>
                  <w:marTop w:val="0"/>
                  <w:marBottom w:val="0"/>
                  <w:divBdr>
                    <w:top w:val="none" w:sz="0" w:space="0" w:color="auto"/>
                    <w:left w:val="none" w:sz="0" w:space="0" w:color="auto"/>
                    <w:bottom w:val="none" w:sz="0" w:space="0" w:color="auto"/>
                    <w:right w:val="none" w:sz="0" w:space="0" w:color="auto"/>
                  </w:divBdr>
                </w:div>
                <w:div w:id="1206407144">
                  <w:marLeft w:val="0"/>
                  <w:marRight w:val="0"/>
                  <w:marTop w:val="0"/>
                  <w:marBottom w:val="0"/>
                  <w:divBdr>
                    <w:top w:val="none" w:sz="0" w:space="0" w:color="auto"/>
                    <w:left w:val="none" w:sz="0" w:space="0" w:color="auto"/>
                    <w:bottom w:val="none" w:sz="0" w:space="0" w:color="auto"/>
                    <w:right w:val="none" w:sz="0" w:space="0" w:color="auto"/>
                  </w:divBdr>
                </w:div>
                <w:div w:id="1210996160">
                  <w:marLeft w:val="0"/>
                  <w:marRight w:val="0"/>
                  <w:marTop w:val="0"/>
                  <w:marBottom w:val="0"/>
                  <w:divBdr>
                    <w:top w:val="none" w:sz="0" w:space="0" w:color="auto"/>
                    <w:left w:val="none" w:sz="0" w:space="0" w:color="auto"/>
                    <w:bottom w:val="none" w:sz="0" w:space="0" w:color="auto"/>
                    <w:right w:val="none" w:sz="0" w:space="0" w:color="auto"/>
                  </w:divBdr>
                </w:div>
                <w:div w:id="1211308839">
                  <w:marLeft w:val="0"/>
                  <w:marRight w:val="0"/>
                  <w:marTop w:val="0"/>
                  <w:marBottom w:val="0"/>
                  <w:divBdr>
                    <w:top w:val="none" w:sz="0" w:space="0" w:color="auto"/>
                    <w:left w:val="none" w:sz="0" w:space="0" w:color="auto"/>
                    <w:bottom w:val="none" w:sz="0" w:space="0" w:color="auto"/>
                    <w:right w:val="none" w:sz="0" w:space="0" w:color="auto"/>
                  </w:divBdr>
                </w:div>
                <w:div w:id="1217356999">
                  <w:marLeft w:val="0"/>
                  <w:marRight w:val="0"/>
                  <w:marTop w:val="0"/>
                  <w:marBottom w:val="0"/>
                  <w:divBdr>
                    <w:top w:val="none" w:sz="0" w:space="0" w:color="auto"/>
                    <w:left w:val="none" w:sz="0" w:space="0" w:color="auto"/>
                    <w:bottom w:val="none" w:sz="0" w:space="0" w:color="auto"/>
                    <w:right w:val="none" w:sz="0" w:space="0" w:color="auto"/>
                  </w:divBdr>
                </w:div>
                <w:div w:id="1218514691">
                  <w:marLeft w:val="0"/>
                  <w:marRight w:val="0"/>
                  <w:marTop w:val="0"/>
                  <w:marBottom w:val="0"/>
                  <w:divBdr>
                    <w:top w:val="none" w:sz="0" w:space="0" w:color="auto"/>
                    <w:left w:val="none" w:sz="0" w:space="0" w:color="auto"/>
                    <w:bottom w:val="none" w:sz="0" w:space="0" w:color="auto"/>
                    <w:right w:val="none" w:sz="0" w:space="0" w:color="auto"/>
                  </w:divBdr>
                </w:div>
                <w:div w:id="1221013010">
                  <w:marLeft w:val="0"/>
                  <w:marRight w:val="0"/>
                  <w:marTop w:val="0"/>
                  <w:marBottom w:val="0"/>
                  <w:divBdr>
                    <w:top w:val="none" w:sz="0" w:space="0" w:color="auto"/>
                    <w:left w:val="none" w:sz="0" w:space="0" w:color="auto"/>
                    <w:bottom w:val="none" w:sz="0" w:space="0" w:color="auto"/>
                    <w:right w:val="none" w:sz="0" w:space="0" w:color="auto"/>
                  </w:divBdr>
                </w:div>
                <w:div w:id="1237209499">
                  <w:marLeft w:val="0"/>
                  <w:marRight w:val="0"/>
                  <w:marTop w:val="0"/>
                  <w:marBottom w:val="0"/>
                  <w:divBdr>
                    <w:top w:val="none" w:sz="0" w:space="0" w:color="auto"/>
                    <w:left w:val="none" w:sz="0" w:space="0" w:color="auto"/>
                    <w:bottom w:val="none" w:sz="0" w:space="0" w:color="auto"/>
                    <w:right w:val="none" w:sz="0" w:space="0" w:color="auto"/>
                  </w:divBdr>
                </w:div>
                <w:div w:id="1264416118">
                  <w:marLeft w:val="0"/>
                  <w:marRight w:val="0"/>
                  <w:marTop w:val="0"/>
                  <w:marBottom w:val="0"/>
                  <w:divBdr>
                    <w:top w:val="none" w:sz="0" w:space="0" w:color="auto"/>
                    <w:left w:val="none" w:sz="0" w:space="0" w:color="auto"/>
                    <w:bottom w:val="none" w:sz="0" w:space="0" w:color="auto"/>
                    <w:right w:val="none" w:sz="0" w:space="0" w:color="auto"/>
                  </w:divBdr>
                </w:div>
                <w:div w:id="1273778553">
                  <w:marLeft w:val="0"/>
                  <w:marRight w:val="0"/>
                  <w:marTop w:val="0"/>
                  <w:marBottom w:val="0"/>
                  <w:divBdr>
                    <w:top w:val="none" w:sz="0" w:space="0" w:color="auto"/>
                    <w:left w:val="none" w:sz="0" w:space="0" w:color="auto"/>
                    <w:bottom w:val="none" w:sz="0" w:space="0" w:color="auto"/>
                    <w:right w:val="none" w:sz="0" w:space="0" w:color="auto"/>
                  </w:divBdr>
                </w:div>
                <w:div w:id="1275332545">
                  <w:marLeft w:val="0"/>
                  <w:marRight w:val="0"/>
                  <w:marTop w:val="0"/>
                  <w:marBottom w:val="0"/>
                  <w:divBdr>
                    <w:top w:val="none" w:sz="0" w:space="0" w:color="auto"/>
                    <w:left w:val="none" w:sz="0" w:space="0" w:color="auto"/>
                    <w:bottom w:val="none" w:sz="0" w:space="0" w:color="auto"/>
                    <w:right w:val="none" w:sz="0" w:space="0" w:color="auto"/>
                  </w:divBdr>
                </w:div>
                <w:div w:id="1275475570">
                  <w:marLeft w:val="0"/>
                  <w:marRight w:val="0"/>
                  <w:marTop w:val="0"/>
                  <w:marBottom w:val="0"/>
                  <w:divBdr>
                    <w:top w:val="none" w:sz="0" w:space="0" w:color="auto"/>
                    <w:left w:val="none" w:sz="0" w:space="0" w:color="auto"/>
                    <w:bottom w:val="none" w:sz="0" w:space="0" w:color="auto"/>
                    <w:right w:val="none" w:sz="0" w:space="0" w:color="auto"/>
                  </w:divBdr>
                </w:div>
                <w:div w:id="1280986496">
                  <w:marLeft w:val="0"/>
                  <w:marRight w:val="0"/>
                  <w:marTop w:val="0"/>
                  <w:marBottom w:val="0"/>
                  <w:divBdr>
                    <w:top w:val="none" w:sz="0" w:space="0" w:color="auto"/>
                    <w:left w:val="none" w:sz="0" w:space="0" w:color="auto"/>
                    <w:bottom w:val="none" w:sz="0" w:space="0" w:color="auto"/>
                    <w:right w:val="none" w:sz="0" w:space="0" w:color="auto"/>
                  </w:divBdr>
                </w:div>
                <w:div w:id="1282758580">
                  <w:marLeft w:val="0"/>
                  <w:marRight w:val="0"/>
                  <w:marTop w:val="0"/>
                  <w:marBottom w:val="0"/>
                  <w:divBdr>
                    <w:top w:val="none" w:sz="0" w:space="0" w:color="auto"/>
                    <w:left w:val="none" w:sz="0" w:space="0" w:color="auto"/>
                    <w:bottom w:val="none" w:sz="0" w:space="0" w:color="auto"/>
                    <w:right w:val="none" w:sz="0" w:space="0" w:color="auto"/>
                  </w:divBdr>
                </w:div>
                <w:div w:id="1306470484">
                  <w:marLeft w:val="0"/>
                  <w:marRight w:val="0"/>
                  <w:marTop w:val="0"/>
                  <w:marBottom w:val="0"/>
                  <w:divBdr>
                    <w:top w:val="none" w:sz="0" w:space="0" w:color="auto"/>
                    <w:left w:val="none" w:sz="0" w:space="0" w:color="auto"/>
                    <w:bottom w:val="none" w:sz="0" w:space="0" w:color="auto"/>
                    <w:right w:val="none" w:sz="0" w:space="0" w:color="auto"/>
                  </w:divBdr>
                </w:div>
                <w:div w:id="1308321056">
                  <w:marLeft w:val="0"/>
                  <w:marRight w:val="0"/>
                  <w:marTop w:val="0"/>
                  <w:marBottom w:val="0"/>
                  <w:divBdr>
                    <w:top w:val="none" w:sz="0" w:space="0" w:color="auto"/>
                    <w:left w:val="none" w:sz="0" w:space="0" w:color="auto"/>
                    <w:bottom w:val="none" w:sz="0" w:space="0" w:color="auto"/>
                    <w:right w:val="none" w:sz="0" w:space="0" w:color="auto"/>
                  </w:divBdr>
                </w:div>
                <w:div w:id="1314263142">
                  <w:marLeft w:val="0"/>
                  <w:marRight w:val="0"/>
                  <w:marTop w:val="0"/>
                  <w:marBottom w:val="0"/>
                  <w:divBdr>
                    <w:top w:val="none" w:sz="0" w:space="0" w:color="auto"/>
                    <w:left w:val="none" w:sz="0" w:space="0" w:color="auto"/>
                    <w:bottom w:val="none" w:sz="0" w:space="0" w:color="auto"/>
                    <w:right w:val="none" w:sz="0" w:space="0" w:color="auto"/>
                  </w:divBdr>
                </w:div>
                <w:div w:id="1322927386">
                  <w:marLeft w:val="0"/>
                  <w:marRight w:val="0"/>
                  <w:marTop w:val="0"/>
                  <w:marBottom w:val="0"/>
                  <w:divBdr>
                    <w:top w:val="none" w:sz="0" w:space="0" w:color="auto"/>
                    <w:left w:val="none" w:sz="0" w:space="0" w:color="auto"/>
                    <w:bottom w:val="none" w:sz="0" w:space="0" w:color="auto"/>
                    <w:right w:val="none" w:sz="0" w:space="0" w:color="auto"/>
                  </w:divBdr>
                </w:div>
                <w:div w:id="1353917307">
                  <w:marLeft w:val="0"/>
                  <w:marRight w:val="0"/>
                  <w:marTop w:val="0"/>
                  <w:marBottom w:val="0"/>
                  <w:divBdr>
                    <w:top w:val="none" w:sz="0" w:space="0" w:color="auto"/>
                    <w:left w:val="none" w:sz="0" w:space="0" w:color="auto"/>
                    <w:bottom w:val="none" w:sz="0" w:space="0" w:color="auto"/>
                    <w:right w:val="none" w:sz="0" w:space="0" w:color="auto"/>
                  </w:divBdr>
                </w:div>
                <w:div w:id="1358851219">
                  <w:marLeft w:val="0"/>
                  <w:marRight w:val="0"/>
                  <w:marTop w:val="0"/>
                  <w:marBottom w:val="0"/>
                  <w:divBdr>
                    <w:top w:val="none" w:sz="0" w:space="0" w:color="auto"/>
                    <w:left w:val="none" w:sz="0" w:space="0" w:color="auto"/>
                    <w:bottom w:val="none" w:sz="0" w:space="0" w:color="auto"/>
                    <w:right w:val="none" w:sz="0" w:space="0" w:color="auto"/>
                  </w:divBdr>
                </w:div>
                <w:div w:id="1385637888">
                  <w:marLeft w:val="0"/>
                  <w:marRight w:val="0"/>
                  <w:marTop w:val="0"/>
                  <w:marBottom w:val="0"/>
                  <w:divBdr>
                    <w:top w:val="none" w:sz="0" w:space="0" w:color="auto"/>
                    <w:left w:val="none" w:sz="0" w:space="0" w:color="auto"/>
                    <w:bottom w:val="none" w:sz="0" w:space="0" w:color="auto"/>
                    <w:right w:val="none" w:sz="0" w:space="0" w:color="auto"/>
                  </w:divBdr>
                </w:div>
                <w:div w:id="1390303855">
                  <w:marLeft w:val="0"/>
                  <w:marRight w:val="0"/>
                  <w:marTop w:val="0"/>
                  <w:marBottom w:val="0"/>
                  <w:divBdr>
                    <w:top w:val="none" w:sz="0" w:space="0" w:color="auto"/>
                    <w:left w:val="none" w:sz="0" w:space="0" w:color="auto"/>
                    <w:bottom w:val="none" w:sz="0" w:space="0" w:color="auto"/>
                    <w:right w:val="none" w:sz="0" w:space="0" w:color="auto"/>
                  </w:divBdr>
                </w:div>
                <w:div w:id="1390618594">
                  <w:marLeft w:val="0"/>
                  <w:marRight w:val="0"/>
                  <w:marTop w:val="0"/>
                  <w:marBottom w:val="0"/>
                  <w:divBdr>
                    <w:top w:val="none" w:sz="0" w:space="0" w:color="auto"/>
                    <w:left w:val="none" w:sz="0" w:space="0" w:color="auto"/>
                    <w:bottom w:val="none" w:sz="0" w:space="0" w:color="auto"/>
                    <w:right w:val="none" w:sz="0" w:space="0" w:color="auto"/>
                  </w:divBdr>
                </w:div>
                <w:div w:id="1395853528">
                  <w:marLeft w:val="0"/>
                  <w:marRight w:val="0"/>
                  <w:marTop w:val="0"/>
                  <w:marBottom w:val="0"/>
                  <w:divBdr>
                    <w:top w:val="none" w:sz="0" w:space="0" w:color="auto"/>
                    <w:left w:val="none" w:sz="0" w:space="0" w:color="auto"/>
                    <w:bottom w:val="none" w:sz="0" w:space="0" w:color="auto"/>
                    <w:right w:val="none" w:sz="0" w:space="0" w:color="auto"/>
                  </w:divBdr>
                </w:div>
                <w:div w:id="1397774529">
                  <w:marLeft w:val="0"/>
                  <w:marRight w:val="0"/>
                  <w:marTop w:val="0"/>
                  <w:marBottom w:val="0"/>
                  <w:divBdr>
                    <w:top w:val="none" w:sz="0" w:space="0" w:color="auto"/>
                    <w:left w:val="none" w:sz="0" w:space="0" w:color="auto"/>
                    <w:bottom w:val="none" w:sz="0" w:space="0" w:color="auto"/>
                    <w:right w:val="none" w:sz="0" w:space="0" w:color="auto"/>
                  </w:divBdr>
                </w:div>
                <w:div w:id="1398822019">
                  <w:marLeft w:val="0"/>
                  <w:marRight w:val="0"/>
                  <w:marTop w:val="0"/>
                  <w:marBottom w:val="0"/>
                  <w:divBdr>
                    <w:top w:val="none" w:sz="0" w:space="0" w:color="auto"/>
                    <w:left w:val="none" w:sz="0" w:space="0" w:color="auto"/>
                    <w:bottom w:val="none" w:sz="0" w:space="0" w:color="auto"/>
                    <w:right w:val="none" w:sz="0" w:space="0" w:color="auto"/>
                  </w:divBdr>
                </w:div>
                <w:div w:id="1406104413">
                  <w:marLeft w:val="0"/>
                  <w:marRight w:val="0"/>
                  <w:marTop w:val="0"/>
                  <w:marBottom w:val="0"/>
                  <w:divBdr>
                    <w:top w:val="none" w:sz="0" w:space="0" w:color="auto"/>
                    <w:left w:val="none" w:sz="0" w:space="0" w:color="auto"/>
                    <w:bottom w:val="none" w:sz="0" w:space="0" w:color="auto"/>
                    <w:right w:val="none" w:sz="0" w:space="0" w:color="auto"/>
                  </w:divBdr>
                </w:div>
                <w:div w:id="1416198330">
                  <w:marLeft w:val="0"/>
                  <w:marRight w:val="0"/>
                  <w:marTop w:val="0"/>
                  <w:marBottom w:val="0"/>
                  <w:divBdr>
                    <w:top w:val="none" w:sz="0" w:space="0" w:color="auto"/>
                    <w:left w:val="none" w:sz="0" w:space="0" w:color="auto"/>
                    <w:bottom w:val="none" w:sz="0" w:space="0" w:color="auto"/>
                    <w:right w:val="none" w:sz="0" w:space="0" w:color="auto"/>
                  </w:divBdr>
                </w:div>
                <w:div w:id="1425416814">
                  <w:marLeft w:val="0"/>
                  <w:marRight w:val="0"/>
                  <w:marTop w:val="0"/>
                  <w:marBottom w:val="0"/>
                  <w:divBdr>
                    <w:top w:val="none" w:sz="0" w:space="0" w:color="auto"/>
                    <w:left w:val="none" w:sz="0" w:space="0" w:color="auto"/>
                    <w:bottom w:val="none" w:sz="0" w:space="0" w:color="auto"/>
                    <w:right w:val="none" w:sz="0" w:space="0" w:color="auto"/>
                  </w:divBdr>
                </w:div>
                <w:div w:id="1433476115">
                  <w:marLeft w:val="0"/>
                  <w:marRight w:val="0"/>
                  <w:marTop w:val="0"/>
                  <w:marBottom w:val="0"/>
                  <w:divBdr>
                    <w:top w:val="none" w:sz="0" w:space="0" w:color="auto"/>
                    <w:left w:val="none" w:sz="0" w:space="0" w:color="auto"/>
                    <w:bottom w:val="none" w:sz="0" w:space="0" w:color="auto"/>
                    <w:right w:val="none" w:sz="0" w:space="0" w:color="auto"/>
                  </w:divBdr>
                </w:div>
                <w:div w:id="1440754684">
                  <w:marLeft w:val="0"/>
                  <w:marRight w:val="0"/>
                  <w:marTop w:val="0"/>
                  <w:marBottom w:val="0"/>
                  <w:divBdr>
                    <w:top w:val="none" w:sz="0" w:space="0" w:color="auto"/>
                    <w:left w:val="none" w:sz="0" w:space="0" w:color="auto"/>
                    <w:bottom w:val="none" w:sz="0" w:space="0" w:color="auto"/>
                    <w:right w:val="none" w:sz="0" w:space="0" w:color="auto"/>
                  </w:divBdr>
                </w:div>
                <w:div w:id="1450202461">
                  <w:marLeft w:val="0"/>
                  <w:marRight w:val="0"/>
                  <w:marTop w:val="0"/>
                  <w:marBottom w:val="0"/>
                  <w:divBdr>
                    <w:top w:val="none" w:sz="0" w:space="0" w:color="auto"/>
                    <w:left w:val="none" w:sz="0" w:space="0" w:color="auto"/>
                    <w:bottom w:val="none" w:sz="0" w:space="0" w:color="auto"/>
                    <w:right w:val="none" w:sz="0" w:space="0" w:color="auto"/>
                  </w:divBdr>
                </w:div>
                <w:div w:id="1477256522">
                  <w:marLeft w:val="0"/>
                  <w:marRight w:val="0"/>
                  <w:marTop w:val="0"/>
                  <w:marBottom w:val="0"/>
                  <w:divBdr>
                    <w:top w:val="none" w:sz="0" w:space="0" w:color="auto"/>
                    <w:left w:val="none" w:sz="0" w:space="0" w:color="auto"/>
                    <w:bottom w:val="none" w:sz="0" w:space="0" w:color="auto"/>
                    <w:right w:val="none" w:sz="0" w:space="0" w:color="auto"/>
                  </w:divBdr>
                </w:div>
                <w:div w:id="1486361332">
                  <w:marLeft w:val="0"/>
                  <w:marRight w:val="0"/>
                  <w:marTop w:val="0"/>
                  <w:marBottom w:val="0"/>
                  <w:divBdr>
                    <w:top w:val="none" w:sz="0" w:space="0" w:color="auto"/>
                    <w:left w:val="none" w:sz="0" w:space="0" w:color="auto"/>
                    <w:bottom w:val="none" w:sz="0" w:space="0" w:color="auto"/>
                    <w:right w:val="none" w:sz="0" w:space="0" w:color="auto"/>
                  </w:divBdr>
                </w:div>
                <w:div w:id="1501237043">
                  <w:marLeft w:val="0"/>
                  <w:marRight w:val="0"/>
                  <w:marTop w:val="0"/>
                  <w:marBottom w:val="0"/>
                  <w:divBdr>
                    <w:top w:val="none" w:sz="0" w:space="0" w:color="auto"/>
                    <w:left w:val="none" w:sz="0" w:space="0" w:color="auto"/>
                    <w:bottom w:val="none" w:sz="0" w:space="0" w:color="auto"/>
                    <w:right w:val="none" w:sz="0" w:space="0" w:color="auto"/>
                  </w:divBdr>
                </w:div>
                <w:div w:id="1504783843">
                  <w:marLeft w:val="0"/>
                  <w:marRight w:val="0"/>
                  <w:marTop w:val="0"/>
                  <w:marBottom w:val="0"/>
                  <w:divBdr>
                    <w:top w:val="none" w:sz="0" w:space="0" w:color="auto"/>
                    <w:left w:val="none" w:sz="0" w:space="0" w:color="auto"/>
                    <w:bottom w:val="none" w:sz="0" w:space="0" w:color="auto"/>
                    <w:right w:val="none" w:sz="0" w:space="0" w:color="auto"/>
                  </w:divBdr>
                </w:div>
                <w:div w:id="1528367989">
                  <w:marLeft w:val="0"/>
                  <w:marRight w:val="0"/>
                  <w:marTop w:val="0"/>
                  <w:marBottom w:val="0"/>
                  <w:divBdr>
                    <w:top w:val="none" w:sz="0" w:space="0" w:color="auto"/>
                    <w:left w:val="none" w:sz="0" w:space="0" w:color="auto"/>
                    <w:bottom w:val="none" w:sz="0" w:space="0" w:color="auto"/>
                    <w:right w:val="none" w:sz="0" w:space="0" w:color="auto"/>
                  </w:divBdr>
                </w:div>
                <w:div w:id="1529761674">
                  <w:marLeft w:val="0"/>
                  <w:marRight w:val="0"/>
                  <w:marTop w:val="0"/>
                  <w:marBottom w:val="0"/>
                  <w:divBdr>
                    <w:top w:val="none" w:sz="0" w:space="0" w:color="auto"/>
                    <w:left w:val="none" w:sz="0" w:space="0" w:color="auto"/>
                    <w:bottom w:val="none" w:sz="0" w:space="0" w:color="auto"/>
                    <w:right w:val="none" w:sz="0" w:space="0" w:color="auto"/>
                  </w:divBdr>
                </w:div>
                <w:div w:id="1533228712">
                  <w:marLeft w:val="0"/>
                  <w:marRight w:val="0"/>
                  <w:marTop w:val="0"/>
                  <w:marBottom w:val="0"/>
                  <w:divBdr>
                    <w:top w:val="none" w:sz="0" w:space="0" w:color="auto"/>
                    <w:left w:val="none" w:sz="0" w:space="0" w:color="auto"/>
                    <w:bottom w:val="none" w:sz="0" w:space="0" w:color="auto"/>
                    <w:right w:val="none" w:sz="0" w:space="0" w:color="auto"/>
                  </w:divBdr>
                </w:div>
                <w:div w:id="1539775172">
                  <w:marLeft w:val="0"/>
                  <w:marRight w:val="0"/>
                  <w:marTop w:val="0"/>
                  <w:marBottom w:val="0"/>
                  <w:divBdr>
                    <w:top w:val="none" w:sz="0" w:space="0" w:color="auto"/>
                    <w:left w:val="none" w:sz="0" w:space="0" w:color="auto"/>
                    <w:bottom w:val="none" w:sz="0" w:space="0" w:color="auto"/>
                    <w:right w:val="none" w:sz="0" w:space="0" w:color="auto"/>
                  </w:divBdr>
                </w:div>
                <w:div w:id="1540779500">
                  <w:marLeft w:val="0"/>
                  <w:marRight w:val="0"/>
                  <w:marTop w:val="0"/>
                  <w:marBottom w:val="0"/>
                  <w:divBdr>
                    <w:top w:val="none" w:sz="0" w:space="0" w:color="auto"/>
                    <w:left w:val="none" w:sz="0" w:space="0" w:color="auto"/>
                    <w:bottom w:val="none" w:sz="0" w:space="0" w:color="auto"/>
                    <w:right w:val="none" w:sz="0" w:space="0" w:color="auto"/>
                  </w:divBdr>
                </w:div>
                <w:div w:id="1561676027">
                  <w:marLeft w:val="0"/>
                  <w:marRight w:val="0"/>
                  <w:marTop w:val="0"/>
                  <w:marBottom w:val="0"/>
                  <w:divBdr>
                    <w:top w:val="none" w:sz="0" w:space="0" w:color="auto"/>
                    <w:left w:val="none" w:sz="0" w:space="0" w:color="auto"/>
                    <w:bottom w:val="none" w:sz="0" w:space="0" w:color="auto"/>
                    <w:right w:val="none" w:sz="0" w:space="0" w:color="auto"/>
                  </w:divBdr>
                </w:div>
                <w:div w:id="1566648921">
                  <w:marLeft w:val="0"/>
                  <w:marRight w:val="0"/>
                  <w:marTop w:val="0"/>
                  <w:marBottom w:val="0"/>
                  <w:divBdr>
                    <w:top w:val="none" w:sz="0" w:space="0" w:color="auto"/>
                    <w:left w:val="none" w:sz="0" w:space="0" w:color="auto"/>
                    <w:bottom w:val="none" w:sz="0" w:space="0" w:color="auto"/>
                    <w:right w:val="none" w:sz="0" w:space="0" w:color="auto"/>
                  </w:divBdr>
                </w:div>
                <w:div w:id="1578510834">
                  <w:marLeft w:val="0"/>
                  <w:marRight w:val="0"/>
                  <w:marTop w:val="0"/>
                  <w:marBottom w:val="0"/>
                  <w:divBdr>
                    <w:top w:val="none" w:sz="0" w:space="0" w:color="auto"/>
                    <w:left w:val="none" w:sz="0" w:space="0" w:color="auto"/>
                    <w:bottom w:val="none" w:sz="0" w:space="0" w:color="auto"/>
                    <w:right w:val="none" w:sz="0" w:space="0" w:color="auto"/>
                  </w:divBdr>
                </w:div>
                <w:div w:id="1598753790">
                  <w:marLeft w:val="0"/>
                  <w:marRight w:val="0"/>
                  <w:marTop w:val="0"/>
                  <w:marBottom w:val="0"/>
                  <w:divBdr>
                    <w:top w:val="none" w:sz="0" w:space="0" w:color="auto"/>
                    <w:left w:val="none" w:sz="0" w:space="0" w:color="auto"/>
                    <w:bottom w:val="none" w:sz="0" w:space="0" w:color="auto"/>
                    <w:right w:val="none" w:sz="0" w:space="0" w:color="auto"/>
                  </w:divBdr>
                </w:div>
                <w:div w:id="1604804895">
                  <w:marLeft w:val="0"/>
                  <w:marRight w:val="0"/>
                  <w:marTop w:val="0"/>
                  <w:marBottom w:val="0"/>
                  <w:divBdr>
                    <w:top w:val="none" w:sz="0" w:space="0" w:color="auto"/>
                    <w:left w:val="none" w:sz="0" w:space="0" w:color="auto"/>
                    <w:bottom w:val="none" w:sz="0" w:space="0" w:color="auto"/>
                    <w:right w:val="none" w:sz="0" w:space="0" w:color="auto"/>
                  </w:divBdr>
                </w:div>
                <w:div w:id="1614283339">
                  <w:marLeft w:val="0"/>
                  <w:marRight w:val="0"/>
                  <w:marTop w:val="0"/>
                  <w:marBottom w:val="0"/>
                  <w:divBdr>
                    <w:top w:val="none" w:sz="0" w:space="0" w:color="auto"/>
                    <w:left w:val="none" w:sz="0" w:space="0" w:color="auto"/>
                    <w:bottom w:val="none" w:sz="0" w:space="0" w:color="auto"/>
                    <w:right w:val="none" w:sz="0" w:space="0" w:color="auto"/>
                  </w:divBdr>
                </w:div>
                <w:div w:id="1615164428">
                  <w:marLeft w:val="0"/>
                  <w:marRight w:val="0"/>
                  <w:marTop w:val="0"/>
                  <w:marBottom w:val="0"/>
                  <w:divBdr>
                    <w:top w:val="none" w:sz="0" w:space="0" w:color="auto"/>
                    <w:left w:val="none" w:sz="0" w:space="0" w:color="auto"/>
                    <w:bottom w:val="none" w:sz="0" w:space="0" w:color="auto"/>
                    <w:right w:val="none" w:sz="0" w:space="0" w:color="auto"/>
                  </w:divBdr>
                </w:div>
                <w:div w:id="1616863898">
                  <w:marLeft w:val="0"/>
                  <w:marRight w:val="0"/>
                  <w:marTop w:val="0"/>
                  <w:marBottom w:val="0"/>
                  <w:divBdr>
                    <w:top w:val="none" w:sz="0" w:space="0" w:color="auto"/>
                    <w:left w:val="none" w:sz="0" w:space="0" w:color="auto"/>
                    <w:bottom w:val="none" w:sz="0" w:space="0" w:color="auto"/>
                    <w:right w:val="none" w:sz="0" w:space="0" w:color="auto"/>
                  </w:divBdr>
                </w:div>
                <w:div w:id="1618411941">
                  <w:marLeft w:val="0"/>
                  <w:marRight w:val="0"/>
                  <w:marTop w:val="0"/>
                  <w:marBottom w:val="0"/>
                  <w:divBdr>
                    <w:top w:val="none" w:sz="0" w:space="0" w:color="auto"/>
                    <w:left w:val="none" w:sz="0" w:space="0" w:color="auto"/>
                    <w:bottom w:val="none" w:sz="0" w:space="0" w:color="auto"/>
                    <w:right w:val="none" w:sz="0" w:space="0" w:color="auto"/>
                  </w:divBdr>
                </w:div>
                <w:div w:id="1621645084">
                  <w:marLeft w:val="0"/>
                  <w:marRight w:val="0"/>
                  <w:marTop w:val="0"/>
                  <w:marBottom w:val="0"/>
                  <w:divBdr>
                    <w:top w:val="none" w:sz="0" w:space="0" w:color="auto"/>
                    <w:left w:val="none" w:sz="0" w:space="0" w:color="auto"/>
                    <w:bottom w:val="none" w:sz="0" w:space="0" w:color="auto"/>
                    <w:right w:val="none" w:sz="0" w:space="0" w:color="auto"/>
                  </w:divBdr>
                </w:div>
                <w:div w:id="1626080027">
                  <w:marLeft w:val="0"/>
                  <w:marRight w:val="0"/>
                  <w:marTop w:val="0"/>
                  <w:marBottom w:val="0"/>
                  <w:divBdr>
                    <w:top w:val="none" w:sz="0" w:space="0" w:color="auto"/>
                    <w:left w:val="none" w:sz="0" w:space="0" w:color="auto"/>
                    <w:bottom w:val="none" w:sz="0" w:space="0" w:color="auto"/>
                    <w:right w:val="none" w:sz="0" w:space="0" w:color="auto"/>
                  </w:divBdr>
                </w:div>
                <w:div w:id="1626083882">
                  <w:marLeft w:val="0"/>
                  <w:marRight w:val="0"/>
                  <w:marTop w:val="0"/>
                  <w:marBottom w:val="0"/>
                  <w:divBdr>
                    <w:top w:val="none" w:sz="0" w:space="0" w:color="auto"/>
                    <w:left w:val="none" w:sz="0" w:space="0" w:color="auto"/>
                    <w:bottom w:val="none" w:sz="0" w:space="0" w:color="auto"/>
                    <w:right w:val="none" w:sz="0" w:space="0" w:color="auto"/>
                  </w:divBdr>
                </w:div>
                <w:div w:id="1626502163">
                  <w:marLeft w:val="0"/>
                  <w:marRight w:val="0"/>
                  <w:marTop w:val="0"/>
                  <w:marBottom w:val="0"/>
                  <w:divBdr>
                    <w:top w:val="none" w:sz="0" w:space="0" w:color="auto"/>
                    <w:left w:val="none" w:sz="0" w:space="0" w:color="auto"/>
                    <w:bottom w:val="none" w:sz="0" w:space="0" w:color="auto"/>
                    <w:right w:val="none" w:sz="0" w:space="0" w:color="auto"/>
                  </w:divBdr>
                </w:div>
                <w:div w:id="1644233342">
                  <w:marLeft w:val="0"/>
                  <w:marRight w:val="0"/>
                  <w:marTop w:val="0"/>
                  <w:marBottom w:val="0"/>
                  <w:divBdr>
                    <w:top w:val="none" w:sz="0" w:space="0" w:color="auto"/>
                    <w:left w:val="none" w:sz="0" w:space="0" w:color="auto"/>
                    <w:bottom w:val="none" w:sz="0" w:space="0" w:color="auto"/>
                    <w:right w:val="none" w:sz="0" w:space="0" w:color="auto"/>
                  </w:divBdr>
                </w:div>
                <w:div w:id="1644429883">
                  <w:marLeft w:val="0"/>
                  <w:marRight w:val="0"/>
                  <w:marTop w:val="0"/>
                  <w:marBottom w:val="0"/>
                  <w:divBdr>
                    <w:top w:val="none" w:sz="0" w:space="0" w:color="auto"/>
                    <w:left w:val="none" w:sz="0" w:space="0" w:color="auto"/>
                    <w:bottom w:val="none" w:sz="0" w:space="0" w:color="auto"/>
                    <w:right w:val="none" w:sz="0" w:space="0" w:color="auto"/>
                  </w:divBdr>
                </w:div>
                <w:div w:id="1645235928">
                  <w:marLeft w:val="0"/>
                  <w:marRight w:val="0"/>
                  <w:marTop w:val="0"/>
                  <w:marBottom w:val="0"/>
                  <w:divBdr>
                    <w:top w:val="none" w:sz="0" w:space="0" w:color="auto"/>
                    <w:left w:val="none" w:sz="0" w:space="0" w:color="auto"/>
                    <w:bottom w:val="none" w:sz="0" w:space="0" w:color="auto"/>
                    <w:right w:val="none" w:sz="0" w:space="0" w:color="auto"/>
                  </w:divBdr>
                </w:div>
                <w:div w:id="1654331294">
                  <w:marLeft w:val="0"/>
                  <w:marRight w:val="0"/>
                  <w:marTop w:val="0"/>
                  <w:marBottom w:val="0"/>
                  <w:divBdr>
                    <w:top w:val="none" w:sz="0" w:space="0" w:color="auto"/>
                    <w:left w:val="none" w:sz="0" w:space="0" w:color="auto"/>
                    <w:bottom w:val="none" w:sz="0" w:space="0" w:color="auto"/>
                    <w:right w:val="none" w:sz="0" w:space="0" w:color="auto"/>
                  </w:divBdr>
                </w:div>
                <w:div w:id="1654795616">
                  <w:marLeft w:val="0"/>
                  <w:marRight w:val="0"/>
                  <w:marTop w:val="0"/>
                  <w:marBottom w:val="0"/>
                  <w:divBdr>
                    <w:top w:val="none" w:sz="0" w:space="0" w:color="auto"/>
                    <w:left w:val="none" w:sz="0" w:space="0" w:color="auto"/>
                    <w:bottom w:val="none" w:sz="0" w:space="0" w:color="auto"/>
                    <w:right w:val="none" w:sz="0" w:space="0" w:color="auto"/>
                  </w:divBdr>
                </w:div>
                <w:div w:id="1655992568">
                  <w:marLeft w:val="0"/>
                  <w:marRight w:val="0"/>
                  <w:marTop w:val="0"/>
                  <w:marBottom w:val="0"/>
                  <w:divBdr>
                    <w:top w:val="none" w:sz="0" w:space="0" w:color="auto"/>
                    <w:left w:val="none" w:sz="0" w:space="0" w:color="auto"/>
                    <w:bottom w:val="none" w:sz="0" w:space="0" w:color="auto"/>
                    <w:right w:val="none" w:sz="0" w:space="0" w:color="auto"/>
                  </w:divBdr>
                </w:div>
                <w:div w:id="1659386554">
                  <w:marLeft w:val="0"/>
                  <w:marRight w:val="0"/>
                  <w:marTop w:val="0"/>
                  <w:marBottom w:val="0"/>
                  <w:divBdr>
                    <w:top w:val="none" w:sz="0" w:space="0" w:color="auto"/>
                    <w:left w:val="none" w:sz="0" w:space="0" w:color="auto"/>
                    <w:bottom w:val="none" w:sz="0" w:space="0" w:color="auto"/>
                    <w:right w:val="none" w:sz="0" w:space="0" w:color="auto"/>
                  </w:divBdr>
                </w:div>
                <w:div w:id="1671450574">
                  <w:marLeft w:val="0"/>
                  <w:marRight w:val="0"/>
                  <w:marTop w:val="0"/>
                  <w:marBottom w:val="0"/>
                  <w:divBdr>
                    <w:top w:val="none" w:sz="0" w:space="0" w:color="auto"/>
                    <w:left w:val="none" w:sz="0" w:space="0" w:color="auto"/>
                    <w:bottom w:val="none" w:sz="0" w:space="0" w:color="auto"/>
                    <w:right w:val="none" w:sz="0" w:space="0" w:color="auto"/>
                  </w:divBdr>
                </w:div>
                <w:div w:id="1682469795">
                  <w:marLeft w:val="0"/>
                  <w:marRight w:val="0"/>
                  <w:marTop w:val="0"/>
                  <w:marBottom w:val="0"/>
                  <w:divBdr>
                    <w:top w:val="none" w:sz="0" w:space="0" w:color="auto"/>
                    <w:left w:val="none" w:sz="0" w:space="0" w:color="auto"/>
                    <w:bottom w:val="none" w:sz="0" w:space="0" w:color="auto"/>
                    <w:right w:val="none" w:sz="0" w:space="0" w:color="auto"/>
                  </w:divBdr>
                </w:div>
                <w:div w:id="1692023201">
                  <w:marLeft w:val="0"/>
                  <w:marRight w:val="0"/>
                  <w:marTop w:val="0"/>
                  <w:marBottom w:val="0"/>
                  <w:divBdr>
                    <w:top w:val="none" w:sz="0" w:space="0" w:color="auto"/>
                    <w:left w:val="none" w:sz="0" w:space="0" w:color="auto"/>
                    <w:bottom w:val="none" w:sz="0" w:space="0" w:color="auto"/>
                    <w:right w:val="none" w:sz="0" w:space="0" w:color="auto"/>
                  </w:divBdr>
                </w:div>
                <w:div w:id="1698964726">
                  <w:marLeft w:val="0"/>
                  <w:marRight w:val="0"/>
                  <w:marTop w:val="0"/>
                  <w:marBottom w:val="0"/>
                  <w:divBdr>
                    <w:top w:val="none" w:sz="0" w:space="0" w:color="auto"/>
                    <w:left w:val="none" w:sz="0" w:space="0" w:color="auto"/>
                    <w:bottom w:val="none" w:sz="0" w:space="0" w:color="auto"/>
                    <w:right w:val="none" w:sz="0" w:space="0" w:color="auto"/>
                  </w:divBdr>
                </w:div>
                <w:div w:id="1699240376">
                  <w:marLeft w:val="0"/>
                  <w:marRight w:val="0"/>
                  <w:marTop w:val="0"/>
                  <w:marBottom w:val="0"/>
                  <w:divBdr>
                    <w:top w:val="none" w:sz="0" w:space="0" w:color="auto"/>
                    <w:left w:val="none" w:sz="0" w:space="0" w:color="auto"/>
                    <w:bottom w:val="none" w:sz="0" w:space="0" w:color="auto"/>
                    <w:right w:val="none" w:sz="0" w:space="0" w:color="auto"/>
                  </w:divBdr>
                </w:div>
                <w:div w:id="1703818555">
                  <w:marLeft w:val="0"/>
                  <w:marRight w:val="0"/>
                  <w:marTop w:val="0"/>
                  <w:marBottom w:val="0"/>
                  <w:divBdr>
                    <w:top w:val="none" w:sz="0" w:space="0" w:color="auto"/>
                    <w:left w:val="none" w:sz="0" w:space="0" w:color="auto"/>
                    <w:bottom w:val="none" w:sz="0" w:space="0" w:color="auto"/>
                    <w:right w:val="none" w:sz="0" w:space="0" w:color="auto"/>
                  </w:divBdr>
                </w:div>
                <w:div w:id="1713799161">
                  <w:marLeft w:val="0"/>
                  <w:marRight w:val="0"/>
                  <w:marTop w:val="0"/>
                  <w:marBottom w:val="0"/>
                  <w:divBdr>
                    <w:top w:val="none" w:sz="0" w:space="0" w:color="auto"/>
                    <w:left w:val="none" w:sz="0" w:space="0" w:color="auto"/>
                    <w:bottom w:val="none" w:sz="0" w:space="0" w:color="auto"/>
                    <w:right w:val="none" w:sz="0" w:space="0" w:color="auto"/>
                  </w:divBdr>
                </w:div>
                <w:div w:id="1713919371">
                  <w:marLeft w:val="0"/>
                  <w:marRight w:val="0"/>
                  <w:marTop w:val="0"/>
                  <w:marBottom w:val="0"/>
                  <w:divBdr>
                    <w:top w:val="none" w:sz="0" w:space="0" w:color="auto"/>
                    <w:left w:val="none" w:sz="0" w:space="0" w:color="auto"/>
                    <w:bottom w:val="none" w:sz="0" w:space="0" w:color="auto"/>
                    <w:right w:val="none" w:sz="0" w:space="0" w:color="auto"/>
                  </w:divBdr>
                </w:div>
                <w:div w:id="1718239841">
                  <w:marLeft w:val="0"/>
                  <w:marRight w:val="0"/>
                  <w:marTop w:val="0"/>
                  <w:marBottom w:val="0"/>
                  <w:divBdr>
                    <w:top w:val="none" w:sz="0" w:space="0" w:color="auto"/>
                    <w:left w:val="none" w:sz="0" w:space="0" w:color="auto"/>
                    <w:bottom w:val="none" w:sz="0" w:space="0" w:color="auto"/>
                    <w:right w:val="none" w:sz="0" w:space="0" w:color="auto"/>
                  </w:divBdr>
                </w:div>
                <w:div w:id="1722053559">
                  <w:marLeft w:val="0"/>
                  <w:marRight w:val="0"/>
                  <w:marTop w:val="0"/>
                  <w:marBottom w:val="0"/>
                  <w:divBdr>
                    <w:top w:val="none" w:sz="0" w:space="0" w:color="auto"/>
                    <w:left w:val="none" w:sz="0" w:space="0" w:color="auto"/>
                    <w:bottom w:val="none" w:sz="0" w:space="0" w:color="auto"/>
                    <w:right w:val="none" w:sz="0" w:space="0" w:color="auto"/>
                  </w:divBdr>
                </w:div>
                <w:div w:id="1743216654">
                  <w:marLeft w:val="0"/>
                  <w:marRight w:val="0"/>
                  <w:marTop w:val="0"/>
                  <w:marBottom w:val="0"/>
                  <w:divBdr>
                    <w:top w:val="none" w:sz="0" w:space="0" w:color="auto"/>
                    <w:left w:val="none" w:sz="0" w:space="0" w:color="auto"/>
                    <w:bottom w:val="none" w:sz="0" w:space="0" w:color="auto"/>
                    <w:right w:val="none" w:sz="0" w:space="0" w:color="auto"/>
                  </w:divBdr>
                </w:div>
                <w:div w:id="1755391539">
                  <w:marLeft w:val="0"/>
                  <w:marRight w:val="0"/>
                  <w:marTop w:val="0"/>
                  <w:marBottom w:val="0"/>
                  <w:divBdr>
                    <w:top w:val="none" w:sz="0" w:space="0" w:color="auto"/>
                    <w:left w:val="none" w:sz="0" w:space="0" w:color="auto"/>
                    <w:bottom w:val="none" w:sz="0" w:space="0" w:color="auto"/>
                    <w:right w:val="none" w:sz="0" w:space="0" w:color="auto"/>
                  </w:divBdr>
                </w:div>
                <w:div w:id="1763183014">
                  <w:marLeft w:val="0"/>
                  <w:marRight w:val="0"/>
                  <w:marTop w:val="0"/>
                  <w:marBottom w:val="0"/>
                  <w:divBdr>
                    <w:top w:val="none" w:sz="0" w:space="0" w:color="auto"/>
                    <w:left w:val="none" w:sz="0" w:space="0" w:color="auto"/>
                    <w:bottom w:val="none" w:sz="0" w:space="0" w:color="auto"/>
                    <w:right w:val="none" w:sz="0" w:space="0" w:color="auto"/>
                  </w:divBdr>
                </w:div>
                <w:div w:id="1766073759">
                  <w:marLeft w:val="0"/>
                  <w:marRight w:val="0"/>
                  <w:marTop w:val="0"/>
                  <w:marBottom w:val="0"/>
                  <w:divBdr>
                    <w:top w:val="none" w:sz="0" w:space="0" w:color="auto"/>
                    <w:left w:val="none" w:sz="0" w:space="0" w:color="auto"/>
                    <w:bottom w:val="none" w:sz="0" w:space="0" w:color="auto"/>
                    <w:right w:val="none" w:sz="0" w:space="0" w:color="auto"/>
                  </w:divBdr>
                </w:div>
                <w:div w:id="1774470491">
                  <w:marLeft w:val="0"/>
                  <w:marRight w:val="0"/>
                  <w:marTop w:val="0"/>
                  <w:marBottom w:val="0"/>
                  <w:divBdr>
                    <w:top w:val="none" w:sz="0" w:space="0" w:color="auto"/>
                    <w:left w:val="none" w:sz="0" w:space="0" w:color="auto"/>
                    <w:bottom w:val="none" w:sz="0" w:space="0" w:color="auto"/>
                    <w:right w:val="none" w:sz="0" w:space="0" w:color="auto"/>
                  </w:divBdr>
                </w:div>
                <w:div w:id="1774857060">
                  <w:marLeft w:val="0"/>
                  <w:marRight w:val="0"/>
                  <w:marTop w:val="0"/>
                  <w:marBottom w:val="0"/>
                  <w:divBdr>
                    <w:top w:val="none" w:sz="0" w:space="0" w:color="auto"/>
                    <w:left w:val="none" w:sz="0" w:space="0" w:color="auto"/>
                    <w:bottom w:val="none" w:sz="0" w:space="0" w:color="auto"/>
                    <w:right w:val="none" w:sz="0" w:space="0" w:color="auto"/>
                  </w:divBdr>
                </w:div>
                <w:div w:id="1777867110">
                  <w:marLeft w:val="0"/>
                  <w:marRight w:val="0"/>
                  <w:marTop w:val="0"/>
                  <w:marBottom w:val="0"/>
                  <w:divBdr>
                    <w:top w:val="none" w:sz="0" w:space="0" w:color="auto"/>
                    <w:left w:val="none" w:sz="0" w:space="0" w:color="auto"/>
                    <w:bottom w:val="none" w:sz="0" w:space="0" w:color="auto"/>
                    <w:right w:val="none" w:sz="0" w:space="0" w:color="auto"/>
                  </w:divBdr>
                </w:div>
                <w:div w:id="1779911205">
                  <w:marLeft w:val="0"/>
                  <w:marRight w:val="0"/>
                  <w:marTop w:val="0"/>
                  <w:marBottom w:val="0"/>
                  <w:divBdr>
                    <w:top w:val="none" w:sz="0" w:space="0" w:color="auto"/>
                    <w:left w:val="none" w:sz="0" w:space="0" w:color="auto"/>
                    <w:bottom w:val="none" w:sz="0" w:space="0" w:color="auto"/>
                    <w:right w:val="none" w:sz="0" w:space="0" w:color="auto"/>
                  </w:divBdr>
                </w:div>
                <w:div w:id="1781685775">
                  <w:marLeft w:val="0"/>
                  <w:marRight w:val="0"/>
                  <w:marTop w:val="0"/>
                  <w:marBottom w:val="0"/>
                  <w:divBdr>
                    <w:top w:val="none" w:sz="0" w:space="0" w:color="auto"/>
                    <w:left w:val="none" w:sz="0" w:space="0" w:color="auto"/>
                    <w:bottom w:val="none" w:sz="0" w:space="0" w:color="auto"/>
                    <w:right w:val="none" w:sz="0" w:space="0" w:color="auto"/>
                  </w:divBdr>
                </w:div>
                <w:div w:id="1784959341">
                  <w:marLeft w:val="0"/>
                  <w:marRight w:val="0"/>
                  <w:marTop w:val="0"/>
                  <w:marBottom w:val="0"/>
                  <w:divBdr>
                    <w:top w:val="none" w:sz="0" w:space="0" w:color="auto"/>
                    <w:left w:val="none" w:sz="0" w:space="0" w:color="auto"/>
                    <w:bottom w:val="none" w:sz="0" w:space="0" w:color="auto"/>
                    <w:right w:val="none" w:sz="0" w:space="0" w:color="auto"/>
                  </w:divBdr>
                </w:div>
                <w:div w:id="1788113420">
                  <w:marLeft w:val="0"/>
                  <w:marRight w:val="0"/>
                  <w:marTop w:val="0"/>
                  <w:marBottom w:val="0"/>
                  <w:divBdr>
                    <w:top w:val="none" w:sz="0" w:space="0" w:color="auto"/>
                    <w:left w:val="none" w:sz="0" w:space="0" w:color="auto"/>
                    <w:bottom w:val="none" w:sz="0" w:space="0" w:color="auto"/>
                    <w:right w:val="none" w:sz="0" w:space="0" w:color="auto"/>
                  </w:divBdr>
                </w:div>
                <w:div w:id="1800610954">
                  <w:marLeft w:val="0"/>
                  <w:marRight w:val="0"/>
                  <w:marTop w:val="0"/>
                  <w:marBottom w:val="0"/>
                  <w:divBdr>
                    <w:top w:val="none" w:sz="0" w:space="0" w:color="auto"/>
                    <w:left w:val="none" w:sz="0" w:space="0" w:color="auto"/>
                    <w:bottom w:val="none" w:sz="0" w:space="0" w:color="auto"/>
                    <w:right w:val="none" w:sz="0" w:space="0" w:color="auto"/>
                  </w:divBdr>
                </w:div>
                <w:div w:id="1801529921">
                  <w:marLeft w:val="0"/>
                  <w:marRight w:val="0"/>
                  <w:marTop w:val="0"/>
                  <w:marBottom w:val="0"/>
                  <w:divBdr>
                    <w:top w:val="none" w:sz="0" w:space="0" w:color="auto"/>
                    <w:left w:val="none" w:sz="0" w:space="0" w:color="auto"/>
                    <w:bottom w:val="none" w:sz="0" w:space="0" w:color="auto"/>
                    <w:right w:val="none" w:sz="0" w:space="0" w:color="auto"/>
                  </w:divBdr>
                </w:div>
                <w:div w:id="1801847940">
                  <w:marLeft w:val="0"/>
                  <w:marRight w:val="0"/>
                  <w:marTop w:val="0"/>
                  <w:marBottom w:val="0"/>
                  <w:divBdr>
                    <w:top w:val="none" w:sz="0" w:space="0" w:color="auto"/>
                    <w:left w:val="none" w:sz="0" w:space="0" w:color="auto"/>
                    <w:bottom w:val="none" w:sz="0" w:space="0" w:color="auto"/>
                    <w:right w:val="none" w:sz="0" w:space="0" w:color="auto"/>
                  </w:divBdr>
                </w:div>
                <w:div w:id="1806115991">
                  <w:marLeft w:val="0"/>
                  <w:marRight w:val="0"/>
                  <w:marTop w:val="0"/>
                  <w:marBottom w:val="0"/>
                  <w:divBdr>
                    <w:top w:val="none" w:sz="0" w:space="0" w:color="auto"/>
                    <w:left w:val="none" w:sz="0" w:space="0" w:color="auto"/>
                    <w:bottom w:val="none" w:sz="0" w:space="0" w:color="auto"/>
                    <w:right w:val="none" w:sz="0" w:space="0" w:color="auto"/>
                  </w:divBdr>
                </w:div>
                <w:div w:id="1811093254">
                  <w:marLeft w:val="0"/>
                  <w:marRight w:val="0"/>
                  <w:marTop w:val="0"/>
                  <w:marBottom w:val="0"/>
                  <w:divBdr>
                    <w:top w:val="none" w:sz="0" w:space="0" w:color="auto"/>
                    <w:left w:val="none" w:sz="0" w:space="0" w:color="auto"/>
                    <w:bottom w:val="none" w:sz="0" w:space="0" w:color="auto"/>
                    <w:right w:val="none" w:sz="0" w:space="0" w:color="auto"/>
                  </w:divBdr>
                </w:div>
                <w:div w:id="1815021254">
                  <w:marLeft w:val="0"/>
                  <w:marRight w:val="0"/>
                  <w:marTop w:val="0"/>
                  <w:marBottom w:val="0"/>
                  <w:divBdr>
                    <w:top w:val="none" w:sz="0" w:space="0" w:color="auto"/>
                    <w:left w:val="none" w:sz="0" w:space="0" w:color="auto"/>
                    <w:bottom w:val="none" w:sz="0" w:space="0" w:color="auto"/>
                    <w:right w:val="none" w:sz="0" w:space="0" w:color="auto"/>
                  </w:divBdr>
                </w:div>
                <w:div w:id="1835955743">
                  <w:marLeft w:val="0"/>
                  <w:marRight w:val="0"/>
                  <w:marTop w:val="0"/>
                  <w:marBottom w:val="0"/>
                  <w:divBdr>
                    <w:top w:val="none" w:sz="0" w:space="0" w:color="auto"/>
                    <w:left w:val="none" w:sz="0" w:space="0" w:color="auto"/>
                    <w:bottom w:val="none" w:sz="0" w:space="0" w:color="auto"/>
                    <w:right w:val="none" w:sz="0" w:space="0" w:color="auto"/>
                  </w:divBdr>
                </w:div>
                <w:div w:id="1836921423">
                  <w:marLeft w:val="0"/>
                  <w:marRight w:val="0"/>
                  <w:marTop w:val="0"/>
                  <w:marBottom w:val="0"/>
                  <w:divBdr>
                    <w:top w:val="none" w:sz="0" w:space="0" w:color="auto"/>
                    <w:left w:val="none" w:sz="0" w:space="0" w:color="auto"/>
                    <w:bottom w:val="none" w:sz="0" w:space="0" w:color="auto"/>
                    <w:right w:val="none" w:sz="0" w:space="0" w:color="auto"/>
                  </w:divBdr>
                </w:div>
                <w:div w:id="1844196854">
                  <w:marLeft w:val="0"/>
                  <w:marRight w:val="0"/>
                  <w:marTop w:val="0"/>
                  <w:marBottom w:val="0"/>
                  <w:divBdr>
                    <w:top w:val="none" w:sz="0" w:space="0" w:color="auto"/>
                    <w:left w:val="none" w:sz="0" w:space="0" w:color="auto"/>
                    <w:bottom w:val="none" w:sz="0" w:space="0" w:color="auto"/>
                    <w:right w:val="none" w:sz="0" w:space="0" w:color="auto"/>
                  </w:divBdr>
                </w:div>
                <w:div w:id="1845821956">
                  <w:marLeft w:val="0"/>
                  <w:marRight w:val="0"/>
                  <w:marTop w:val="0"/>
                  <w:marBottom w:val="0"/>
                  <w:divBdr>
                    <w:top w:val="none" w:sz="0" w:space="0" w:color="auto"/>
                    <w:left w:val="none" w:sz="0" w:space="0" w:color="auto"/>
                    <w:bottom w:val="none" w:sz="0" w:space="0" w:color="auto"/>
                    <w:right w:val="none" w:sz="0" w:space="0" w:color="auto"/>
                  </w:divBdr>
                </w:div>
                <w:div w:id="1849755083">
                  <w:marLeft w:val="0"/>
                  <w:marRight w:val="0"/>
                  <w:marTop w:val="0"/>
                  <w:marBottom w:val="0"/>
                  <w:divBdr>
                    <w:top w:val="none" w:sz="0" w:space="0" w:color="auto"/>
                    <w:left w:val="none" w:sz="0" w:space="0" w:color="auto"/>
                    <w:bottom w:val="none" w:sz="0" w:space="0" w:color="auto"/>
                    <w:right w:val="none" w:sz="0" w:space="0" w:color="auto"/>
                  </w:divBdr>
                </w:div>
                <w:div w:id="1855455834">
                  <w:marLeft w:val="0"/>
                  <w:marRight w:val="0"/>
                  <w:marTop w:val="0"/>
                  <w:marBottom w:val="0"/>
                  <w:divBdr>
                    <w:top w:val="none" w:sz="0" w:space="0" w:color="auto"/>
                    <w:left w:val="none" w:sz="0" w:space="0" w:color="auto"/>
                    <w:bottom w:val="none" w:sz="0" w:space="0" w:color="auto"/>
                    <w:right w:val="none" w:sz="0" w:space="0" w:color="auto"/>
                  </w:divBdr>
                </w:div>
                <w:div w:id="1876118674">
                  <w:marLeft w:val="0"/>
                  <w:marRight w:val="0"/>
                  <w:marTop w:val="0"/>
                  <w:marBottom w:val="0"/>
                  <w:divBdr>
                    <w:top w:val="none" w:sz="0" w:space="0" w:color="auto"/>
                    <w:left w:val="none" w:sz="0" w:space="0" w:color="auto"/>
                    <w:bottom w:val="none" w:sz="0" w:space="0" w:color="auto"/>
                    <w:right w:val="none" w:sz="0" w:space="0" w:color="auto"/>
                  </w:divBdr>
                </w:div>
                <w:div w:id="1887790553">
                  <w:marLeft w:val="0"/>
                  <w:marRight w:val="0"/>
                  <w:marTop w:val="0"/>
                  <w:marBottom w:val="0"/>
                  <w:divBdr>
                    <w:top w:val="none" w:sz="0" w:space="0" w:color="auto"/>
                    <w:left w:val="none" w:sz="0" w:space="0" w:color="auto"/>
                    <w:bottom w:val="none" w:sz="0" w:space="0" w:color="auto"/>
                    <w:right w:val="none" w:sz="0" w:space="0" w:color="auto"/>
                  </w:divBdr>
                </w:div>
                <w:div w:id="1895113801">
                  <w:marLeft w:val="0"/>
                  <w:marRight w:val="0"/>
                  <w:marTop w:val="0"/>
                  <w:marBottom w:val="0"/>
                  <w:divBdr>
                    <w:top w:val="none" w:sz="0" w:space="0" w:color="auto"/>
                    <w:left w:val="none" w:sz="0" w:space="0" w:color="auto"/>
                    <w:bottom w:val="none" w:sz="0" w:space="0" w:color="auto"/>
                    <w:right w:val="none" w:sz="0" w:space="0" w:color="auto"/>
                  </w:divBdr>
                </w:div>
                <w:div w:id="1895655838">
                  <w:marLeft w:val="0"/>
                  <w:marRight w:val="0"/>
                  <w:marTop w:val="0"/>
                  <w:marBottom w:val="0"/>
                  <w:divBdr>
                    <w:top w:val="none" w:sz="0" w:space="0" w:color="auto"/>
                    <w:left w:val="none" w:sz="0" w:space="0" w:color="auto"/>
                    <w:bottom w:val="none" w:sz="0" w:space="0" w:color="auto"/>
                    <w:right w:val="none" w:sz="0" w:space="0" w:color="auto"/>
                  </w:divBdr>
                </w:div>
                <w:div w:id="1908342867">
                  <w:marLeft w:val="0"/>
                  <w:marRight w:val="0"/>
                  <w:marTop w:val="0"/>
                  <w:marBottom w:val="0"/>
                  <w:divBdr>
                    <w:top w:val="none" w:sz="0" w:space="0" w:color="auto"/>
                    <w:left w:val="none" w:sz="0" w:space="0" w:color="auto"/>
                    <w:bottom w:val="none" w:sz="0" w:space="0" w:color="auto"/>
                    <w:right w:val="none" w:sz="0" w:space="0" w:color="auto"/>
                  </w:divBdr>
                </w:div>
                <w:div w:id="1915622762">
                  <w:marLeft w:val="0"/>
                  <w:marRight w:val="0"/>
                  <w:marTop w:val="0"/>
                  <w:marBottom w:val="0"/>
                  <w:divBdr>
                    <w:top w:val="none" w:sz="0" w:space="0" w:color="auto"/>
                    <w:left w:val="none" w:sz="0" w:space="0" w:color="auto"/>
                    <w:bottom w:val="none" w:sz="0" w:space="0" w:color="auto"/>
                    <w:right w:val="none" w:sz="0" w:space="0" w:color="auto"/>
                  </w:divBdr>
                </w:div>
                <w:div w:id="1916158173">
                  <w:marLeft w:val="0"/>
                  <w:marRight w:val="0"/>
                  <w:marTop w:val="0"/>
                  <w:marBottom w:val="0"/>
                  <w:divBdr>
                    <w:top w:val="none" w:sz="0" w:space="0" w:color="auto"/>
                    <w:left w:val="none" w:sz="0" w:space="0" w:color="auto"/>
                    <w:bottom w:val="none" w:sz="0" w:space="0" w:color="auto"/>
                    <w:right w:val="none" w:sz="0" w:space="0" w:color="auto"/>
                  </w:divBdr>
                </w:div>
                <w:div w:id="1916353536">
                  <w:marLeft w:val="0"/>
                  <w:marRight w:val="0"/>
                  <w:marTop w:val="0"/>
                  <w:marBottom w:val="0"/>
                  <w:divBdr>
                    <w:top w:val="none" w:sz="0" w:space="0" w:color="auto"/>
                    <w:left w:val="none" w:sz="0" w:space="0" w:color="auto"/>
                    <w:bottom w:val="none" w:sz="0" w:space="0" w:color="auto"/>
                    <w:right w:val="none" w:sz="0" w:space="0" w:color="auto"/>
                  </w:divBdr>
                </w:div>
                <w:div w:id="1918897760">
                  <w:marLeft w:val="0"/>
                  <w:marRight w:val="0"/>
                  <w:marTop w:val="0"/>
                  <w:marBottom w:val="0"/>
                  <w:divBdr>
                    <w:top w:val="none" w:sz="0" w:space="0" w:color="auto"/>
                    <w:left w:val="none" w:sz="0" w:space="0" w:color="auto"/>
                    <w:bottom w:val="none" w:sz="0" w:space="0" w:color="auto"/>
                    <w:right w:val="none" w:sz="0" w:space="0" w:color="auto"/>
                  </w:divBdr>
                </w:div>
                <w:div w:id="1920365938">
                  <w:marLeft w:val="0"/>
                  <w:marRight w:val="0"/>
                  <w:marTop w:val="0"/>
                  <w:marBottom w:val="0"/>
                  <w:divBdr>
                    <w:top w:val="none" w:sz="0" w:space="0" w:color="auto"/>
                    <w:left w:val="none" w:sz="0" w:space="0" w:color="auto"/>
                    <w:bottom w:val="none" w:sz="0" w:space="0" w:color="auto"/>
                    <w:right w:val="none" w:sz="0" w:space="0" w:color="auto"/>
                  </w:divBdr>
                </w:div>
                <w:div w:id="1927223858">
                  <w:marLeft w:val="0"/>
                  <w:marRight w:val="0"/>
                  <w:marTop w:val="0"/>
                  <w:marBottom w:val="0"/>
                  <w:divBdr>
                    <w:top w:val="none" w:sz="0" w:space="0" w:color="auto"/>
                    <w:left w:val="none" w:sz="0" w:space="0" w:color="auto"/>
                    <w:bottom w:val="none" w:sz="0" w:space="0" w:color="auto"/>
                    <w:right w:val="none" w:sz="0" w:space="0" w:color="auto"/>
                  </w:divBdr>
                </w:div>
                <w:div w:id="1928803593">
                  <w:marLeft w:val="0"/>
                  <w:marRight w:val="0"/>
                  <w:marTop w:val="0"/>
                  <w:marBottom w:val="0"/>
                  <w:divBdr>
                    <w:top w:val="none" w:sz="0" w:space="0" w:color="auto"/>
                    <w:left w:val="none" w:sz="0" w:space="0" w:color="auto"/>
                    <w:bottom w:val="none" w:sz="0" w:space="0" w:color="auto"/>
                    <w:right w:val="none" w:sz="0" w:space="0" w:color="auto"/>
                  </w:divBdr>
                </w:div>
                <w:div w:id="1931695454">
                  <w:marLeft w:val="0"/>
                  <w:marRight w:val="0"/>
                  <w:marTop w:val="0"/>
                  <w:marBottom w:val="0"/>
                  <w:divBdr>
                    <w:top w:val="none" w:sz="0" w:space="0" w:color="auto"/>
                    <w:left w:val="none" w:sz="0" w:space="0" w:color="auto"/>
                    <w:bottom w:val="none" w:sz="0" w:space="0" w:color="auto"/>
                    <w:right w:val="none" w:sz="0" w:space="0" w:color="auto"/>
                  </w:divBdr>
                </w:div>
                <w:div w:id="1935430734">
                  <w:marLeft w:val="0"/>
                  <w:marRight w:val="0"/>
                  <w:marTop w:val="0"/>
                  <w:marBottom w:val="0"/>
                  <w:divBdr>
                    <w:top w:val="none" w:sz="0" w:space="0" w:color="auto"/>
                    <w:left w:val="none" w:sz="0" w:space="0" w:color="auto"/>
                    <w:bottom w:val="none" w:sz="0" w:space="0" w:color="auto"/>
                    <w:right w:val="none" w:sz="0" w:space="0" w:color="auto"/>
                  </w:divBdr>
                </w:div>
                <w:div w:id="1945110406">
                  <w:marLeft w:val="0"/>
                  <w:marRight w:val="0"/>
                  <w:marTop w:val="0"/>
                  <w:marBottom w:val="0"/>
                  <w:divBdr>
                    <w:top w:val="none" w:sz="0" w:space="0" w:color="auto"/>
                    <w:left w:val="none" w:sz="0" w:space="0" w:color="auto"/>
                    <w:bottom w:val="none" w:sz="0" w:space="0" w:color="auto"/>
                    <w:right w:val="none" w:sz="0" w:space="0" w:color="auto"/>
                  </w:divBdr>
                </w:div>
                <w:div w:id="1953515269">
                  <w:marLeft w:val="0"/>
                  <w:marRight w:val="0"/>
                  <w:marTop w:val="0"/>
                  <w:marBottom w:val="0"/>
                  <w:divBdr>
                    <w:top w:val="none" w:sz="0" w:space="0" w:color="auto"/>
                    <w:left w:val="none" w:sz="0" w:space="0" w:color="auto"/>
                    <w:bottom w:val="none" w:sz="0" w:space="0" w:color="auto"/>
                    <w:right w:val="none" w:sz="0" w:space="0" w:color="auto"/>
                  </w:divBdr>
                </w:div>
                <w:div w:id="1977177105">
                  <w:marLeft w:val="0"/>
                  <w:marRight w:val="0"/>
                  <w:marTop w:val="0"/>
                  <w:marBottom w:val="0"/>
                  <w:divBdr>
                    <w:top w:val="none" w:sz="0" w:space="0" w:color="auto"/>
                    <w:left w:val="none" w:sz="0" w:space="0" w:color="auto"/>
                    <w:bottom w:val="none" w:sz="0" w:space="0" w:color="auto"/>
                    <w:right w:val="none" w:sz="0" w:space="0" w:color="auto"/>
                  </w:divBdr>
                </w:div>
                <w:div w:id="1984920862">
                  <w:marLeft w:val="0"/>
                  <w:marRight w:val="0"/>
                  <w:marTop w:val="0"/>
                  <w:marBottom w:val="0"/>
                  <w:divBdr>
                    <w:top w:val="none" w:sz="0" w:space="0" w:color="auto"/>
                    <w:left w:val="none" w:sz="0" w:space="0" w:color="auto"/>
                    <w:bottom w:val="none" w:sz="0" w:space="0" w:color="auto"/>
                    <w:right w:val="none" w:sz="0" w:space="0" w:color="auto"/>
                  </w:divBdr>
                </w:div>
                <w:div w:id="1996034244">
                  <w:marLeft w:val="0"/>
                  <w:marRight w:val="0"/>
                  <w:marTop w:val="0"/>
                  <w:marBottom w:val="0"/>
                  <w:divBdr>
                    <w:top w:val="none" w:sz="0" w:space="0" w:color="auto"/>
                    <w:left w:val="none" w:sz="0" w:space="0" w:color="auto"/>
                    <w:bottom w:val="none" w:sz="0" w:space="0" w:color="auto"/>
                    <w:right w:val="none" w:sz="0" w:space="0" w:color="auto"/>
                  </w:divBdr>
                </w:div>
                <w:div w:id="1998805241">
                  <w:marLeft w:val="0"/>
                  <w:marRight w:val="0"/>
                  <w:marTop w:val="0"/>
                  <w:marBottom w:val="0"/>
                  <w:divBdr>
                    <w:top w:val="none" w:sz="0" w:space="0" w:color="auto"/>
                    <w:left w:val="none" w:sz="0" w:space="0" w:color="auto"/>
                    <w:bottom w:val="none" w:sz="0" w:space="0" w:color="auto"/>
                    <w:right w:val="none" w:sz="0" w:space="0" w:color="auto"/>
                  </w:divBdr>
                </w:div>
                <w:div w:id="2013684247">
                  <w:marLeft w:val="0"/>
                  <w:marRight w:val="0"/>
                  <w:marTop w:val="0"/>
                  <w:marBottom w:val="0"/>
                  <w:divBdr>
                    <w:top w:val="none" w:sz="0" w:space="0" w:color="auto"/>
                    <w:left w:val="none" w:sz="0" w:space="0" w:color="auto"/>
                    <w:bottom w:val="none" w:sz="0" w:space="0" w:color="auto"/>
                    <w:right w:val="none" w:sz="0" w:space="0" w:color="auto"/>
                  </w:divBdr>
                </w:div>
                <w:div w:id="2016837332">
                  <w:marLeft w:val="0"/>
                  <w:marRight w:val="0"/>
                  <w:marTop w:val="0"/>
                  <w:marBottom w:val="0"/>
                  <w:divBdr>
                    <w:top w:val="none" w:sz="0" w:space="0" w:color="auto"/>
                    <w:left w:val="none" w:sz="0" w:space="0" w:color="auto"/>
                    <w:bottom w:val="none" w:sz="0" w:space="0" w:color="auto"/>
                    <w:right w:val="none" w:sz="0" w:space="0" w:color="auto"/>
                  </w:divBdr>
                </w:div>
                <w:div w:id="2021658797">
                  <w:marLeft w:val="0"/>
                  <w:marRight w:val="0"/>
                  <w:marTop w:val="0"/>
                  <w:marBottom w:val="0"/>
                  <w:divBdr>
                    <w:top w:val="none" w:sz="0" w:space="0" w:color="auto"/>
                    <w:left w:val="none" w:sz="0" w:space="0" w:color="auto"/>
                    <w:bottom w:val="none" w:sz="0" w:space="0" w:color="auto"/>
                    <w:right w:val="none" w:sz="0" w:space="0" w:color="auto"/>
                  </w:divBdr>
                </w:div>
                <w:div w:id="2022924853">
                  <w:marLeft w:val="0"/>
                  <w:marRight w:val="0"/>
                  <w:marTop w:val="0"/>
                  <w:marBottom w:val="0"/>
                  <w:divBdr>
                    <w:top w:val="none" w:sz="0" w:space="0" w:color="auto"/>
                    <w:left w:val="none" w:sz="0" w:space="0" w:color="auto"/>
                    <w:bottom w:val="none" w:sz="0" w:space="0" w:color="auto"/>
                    <w:right w:val="none" w:sz="0" w:space="0" w:color="auto"/>
                  </w:divBdr>
                </w:div>
                <w:div w:id="2022929938">
                  <w:marLeft w:val="0"/>
                  <w:marRight w:val="0"/>
                  <w:marTop w:val="0"/>
                  <w:marBottom w:val="0"/>
                  <w:divBdr>
                    <w:top w:val="none" w:sz="0" w:space="0" w:color="auto"/>
                    <w:left w:val="none" w:sz="0" w:space="0" w:color="auto"/>
                    <w:bottom w:val="none" w:sz="0" w:space="0" w:color="auto"/>
                    <w:right w:val="none" w:sz="0" w:space="0" w:color="auto"/>
                  </w:divBdr>
                </w:div>
                <w:div w:id="2058892624">
                  <w:marLeft w:val="0"/>
                  <w:marRight w:val="0"/>
                  <w:marTop w:val="0"/>
                  <w:marBottom w:val="0"/>
                  <w:divBdr>
                    <w:top w:val="none" w:sz="0" w:space="0" w:color="auto"/>
                    <w:left w:val="none" w:sz="0" w:space="0" w:color="auto"/>
                    <w:bottom w:val="none" w:sz="0" w:space="0" w:color="auto"/>
                    <w:right w:val="none" w:sz="0" w:space="0" w:color="auto"/>
                  </w:divBdr>
                </w:div>
                <w:div w:id="2065519556">
                  <w:marLeft w:val="0"/>
                  <w:marRight w:val="0"/>
                  <w:marTop w:val="0"/>
                  <w:marBottom w:val="0"/>
                  <w:divBdr>
                    <w:top w:val="none" w:sz="0" w:space="0" w:color="auto"/>
                    <w:left w:val="none" w:sz="0" w:space="0" w:color="auto"/>
                    <w:bottom w:val="none" w:sz="0" w:space="0" w:color="auto"/>
                    <w:right w:val="none" w:sz="0" w:space="0" w:color="auto"/>
                  </w:divBdr>
                </w:div>
                <w:div w:id="2074038754">
                  <w:marLeft w:val="0"/>
                  <w:marRight w:val="0"/>
                  <w:marTop w:val="0"/>
                  <w:marBottom w:val="0"/>
                  <w:divBdr>
                    <w:top w:val="none" w:sz="0" w:space="0" w:color="auto"/>
                    <w:left w:val="none" w:sz="0" w:space="0" w:color="auto"/>
                    <w:bottom w:val="none" w:sz="0" w:space="0" w:color="auto"/>
                    <w:right w:val="none" w:sz="0" w:space="0" w:color="auto"/>
                  </w:divBdr>
                </w:div>
                <w:div w:id="2083793679">
                  <w:marLeft w:val="0"/>
                  <w:marRight w:val="0"/>
                  <w:marTop w:val="0"/>
                  <w:marBottom w:val="0"/>
                  <w:divBdr>
                    <w:top w:val="none" w:sz="0" w:space="0" w:color="auto"/>
                    <w:left w:val="none" w:sz="0" w:space="0" w:color="auto"/>
                    <w:bottom w:val="none" w:sz="0" w:space="0" w:color="auto"/>
                    <w:right w:val="none" w:sz="0" w:space="0" w:color="auto"/>
                  </w:divBdr>
                </w:div>
                <w:div w:id="2083941762">
                  <w:marLeft w:val="0"/>
                  <w:marRight w:val="0"/>
                  <w:marTop w:val="0"/>
                  <w:marBottom w:val="0"/>
                  <w:divBdr>
                    <w:top w:val="none" w:sz="0" w:space="0" w:color="auto"/>
                    <w:left w:val="none" w:sz="0" w:space="0" w:color="auto"/>
                    <w:bottom w:val="none" w:sz="0" w:space="0" w:color="auto"/>
                    <w:right w:val="none" w:sz="0" w:space="0" w:color="auto"/>
                  </w:divBdr>
                </w:div>
                <w:div w:id="2087921077">
                  <w:marLeft w:val="0"/>
                  <w:marRight w:val="0"/>
                  <w:marTop w:val="0"/>
                  <w:marBottom w:val="0"/>
                  <w:divBdr>
                    <w:top w:val="none" w:sz="0" w:space="0" w:color="auto"/>
                    <w:left w:val="none" w:sz="0" w:space="0" w:color="auto"/>
                    <w:bottom w:val="none" w:sz="0" w:space="0" w:color="auto"/>
                    <w:right w:val="none" w:sz="0" w:space="0" w:color="auto"/>
                  </w:divBdr>
                </w:div>
                <w:div w:id="2090803336">
                  <w:marLeft w:val="0"/>
                  <w:marRight w:val="0"/>
                  <w:marTop w:val="0"/>
                  <w:marBottom w:val="0"/>
                  <w:divBdr>
                    <w:top w:val="none" w:sz="0" w:space="0" w:color="auto"/>
                    <w:left w:val="none" w:sz="0" w:space="0" w:color="auto"/>
                    <w:bottom w:val="none" w:sz="0" w:space="0" w:color="auto"/>
                    <w:right w:val="none" w:sz="0" w:space="0" w:color="auto"/>
                  </w:divBdr>
                </w:div>
                <w:div w:id="2091998374">
                  <w:marLeft w:val="0"/>
                  <w:marRight w:val="0"/>
                  <w:marTop w:val="0"/>
                  <w:marBottom w:val="0"/>
                  <w:divBdr>
                    <w:top w:val="none" w:sz="0" w:space="0" w:color="auto"/>
                    <w:left w:val="none" w:sz="0" w:space="0" w:color="auto"/>
                    <w:bottom w:val="none" w:sz="0" w:space="0" w:color="auto"/>
                    <w:right w:val="none" w:sz="0" w:space="0" w:color="auto"/>
                  </w:divBdr>
                </w:div>
                <w:div w:id="2097742966">
                  <w:marLeft w:val="0"/>
                  <w:marRight w:val="0"/>
                  <w:marTop w:val="0"/>
                  <w:marBottom w:val="0"/>
                  <w:divBdr>
                    <w:top w:val="none" w:sz="0" w:space="0" w:color="auto"/>
                    <w:left w:val="none" w:sz="0" w:space="0" w:color="auto"/>
                    <w:bottom w:val="none" w:sz="0" w:space="0" w:color="auto"/>
                    <w:right w:val="none" w:sz="0" w:space="0" w:color="auto"/>
                  </w:divBdr>
                </w:div>
                <w:div w:id="2100977347">
                  <w:marLeft w:val="0"/>
                  <w:marRight w:val="0"/>
                  <w:marTop w:val="0"/>
                  <w:marBottom w:val="0"/>
                  <w:divBdr>
                    <w:top w:val="none" w:sz="0" w:space="0" w:color="auto"/>
                    <w:left w:val="none" w:sz="0" w:space="0" w:color="auto"/>
                    <w:bottom w:val="none" w:sz="0" w:space="0" w:color="auto"/>
                    <w:right w:val="none" w:sz="0" w:space="0" w:color="auto"/>
                  </w:divBdr>
                </w:div>
                <w:div w:id="2117019017">
                  <w:marLeft w:val="0"/>
                  <w:marRight w:val="0"/>
                  <w:marTop w:val="0"/>
                  <w:marBottom w:val="0"/>
                  <w:divBdr>
                    <w:top w:val="none" w:sz="0" w:space="0" w:color="auto"/>
                    <w:left w:val="none" w:sz="0" w:space="0" w:color="auto"/>
                    <w:bottom w:val="none" w:sz="0" w:space="0" w:color="auto"/>
                    <w:right w:val="none" w:sz="0" w:space="0" w:color="auto"/>
                  </w:divBdr>
                </w:div>
                <w:div w:id="2129619228">
                  <w:marLeft w:val="0"/>
                  <w:marRight w:val="0"/>
                  <w:marTop w:val="0"/>
                  <w:marBottom w:val="0"/>
                  <w:divBdr>
                    <w:top w:val="none" w:sz="0" w:space="0" w:color="auto"/>
                    <w:left w:val="none" w:sz="0" w:space="0" w:color="auto"/>
                    <w:bottom w:val="none" w:sz="0" w:space="0" w:color="auto"/>
                    <w:right w:val="none" w:sz="0" w:space="0" w:color="auto"/>
                  </w:divBdr>
                </w:div>
                <w:div w:id="2130314866">
                  <w:marLeft w:val="0"/>
                  <w:marRight w:val="0"/>
                  <w:marTop w:val="0"/>
                  <w:marBottom w:val="0"/>
                  <w:divBdr>
                    <w:top w:val="none" w:sz="0" w:space="0" w:color="auto"/>
                    <w:left w:val="none" w:sz="0" w:space="0" w:color="auto"/>
                    <w:bottom w:val="none" w:sz="0" w:space="0" w:color="auto"/>
                    <w:right w:val="none" w:sz="0" w:space="0" w:color="auto"/>
                  </w:divBdr>
                </w:div>
                <w:div w:id="2132895562">
                  <w:marLeft w:val="0"/>
                  <w:marRight w:val="0"/>
                  <w:marTop w:val="0"/>
                  <w:marBottom w:val="0"/>
                  <w:divBdr>
                    <w:top w:val="none" w:sz="0" w:space="0" w:color="auto"/>
                    <w:left w:val="none" w:sz="0" w:space="0" w:color="auto"/>
                    <w:bottom w:val="none" w:sz="0" w:space="0" w:color="auto"/>
                    <w:right w:val="none" w:sz="0" w:space="0" w:color="auto"/>
                  </w:divBdr>
                </w:div>
                <w:div w:id="21429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7120">
      <w:bodyDiv w:val="1"/>
      <w:marLeft w:val="0"/>
      <w:marRight w:val="0"/>
      <w:marTop w:val="0"/>
      <w:marBottom w:val="0"/>
      <w:divBdr>
        <w:top w:val="none" w:sz="0" w:space="0" w:color="auto"/>
        <w:left w:val="none" w:sz="0" w:space="0" w:color="auto"/>
        <w:bottom w:val="none" w:sz="0" w:space="0" w:color="auto"/>
        <w:right w:val="none" w:sz="0" w:space="0" w:color="auto"/>
      </w:divBdr>
      <w:divsChild>
        <w:div w:id="1518352171">
          <w:marLeft w:val="0"/>
          <w:marRight w:val="0"/>
          <w:marTop w:val="0"/>
          <w:marBottom w:val="0"/>
          <w:divBdr>
            <w:top w:val="single" w:sz="2" w:space="0" w:color="D9D9E3"/>
            <w:left w:val="single" w:sz="2" w:space="0" w:color="D9D9E3"/>
            <w:bottom w:val="single" w:sz="2" w:space="0" w:color="D9D9E3"/>
            <w:right w:val="single" w:sz="2" w:space="0" w:color="D9D9E3"/>
          </w:divBdr>
          <w:divsChild>
            <w:div w:id="330255868">
              <w:marLeft w:val="0"/>
              <w:marRight w:val="0"/>
              <w:marTop w:val="0"/>
              <w:marBottom w:val="0"/>
              <w:divBdr>
                <w:top w:val="single" w:sz="2" w:space="0" w:color="D9D9E3"/>
                <w:left w:val="single" w:sz="2" w:space="0" w:color="D9D9E3"/>
                <w:bottom w:val="single" w:sz="2" w:space="0" w:color="D9D9E3"/>
                <w:right w:val="single" w:sz="2" w:space="0" w:color="D9D9E3"/>
              </w:divBdr>
              <w:divsChild>
                <w:div w:id="647436133">
                  <w:marLeft w:val="0"/>
                  <w:marRight w:val="0"/>
                  <w:marTop w:val="0"/>
                  <w:marBottom w:val="0"/>
                  <w:divBdr>
                    <w:top w:val="single" w:sz="2" w:space="0" w:color="D9D9E3"/>
                    <w:left w:val="single" w:sz="2" w:space="0" w:color="D9D9E3"/>
                    <w:bottom w:val="single" w:sz="2" w:space="0" w:color="D9D9E3"/>
                    <w:right w:val="single" w:sz="2" w:space="0" w:color="D9D9E3"/>
                  </w:divBdr>
                  <w:divsChild>
                    <w:div w:id="1846704418">
                      <w:marLeft w:val="0"/>
                      <w:marRight w:val="0"/>
                      <w:marTop w:val="0"/>
                      <w:marBottom w:val="0"/>
                      <w:divBdr>
                        <w:top w:val="single" w:sz="2" w:space="0" w:color="D9D9E3"/>
                        <w:left w:val="single" w:sz="2" w:space="0" w:color="D9D9E3"/>
                        <w:bottom w:val="single" w:sz="2" w:space="0" w:color="D9D9E3"/>
                        <w:right w:val="single" w:sz="2" w:space="0" w:color="D9D9E3"/>
                      </w:divBdr>
                      <w:divsChild>
                        <w:div w:id="215555150">
                          <w:marLeft w:val="0"/>
                          <w:marRight w:val="0"/>
                          <w:marTop w:val="0"/>
                          <w:marBottom w:val="0"/>
                          <w:divBdr>
                            <w:top w:val="single" w:sz="2" w:space="0" w:color="D9D9E3"/>
                            <w:left w:val="single" w:sz="2" w:space="0" w:color="D9D9E3"/>
                            <w:bottom w:val="single" w:sz="2" w:space="0" w:color="D9D9E3"/>
                            <w:right w:val="single" w:sz="2" w:space="0" w:color="D9D9E3"/>
                          </w:divBdr>
                          <w:divsChild>
                            <w:div w:id="235359541">
                              <w:marLeft w:val="0"/>
                              <w:marRight w:val="0"/>
                              <w:marTop w:val="100"/>
                              <w:marBottom w:val="100"/>
                              <w:divBdr>
                                <w:top w:val="single" w:sz="2" w:space="0" w:color="D9D9E3"/>
                                <w:left w:val="single" w:sz="2" w:space="0" w:color="D9D9E3"/>
                                <w:bottom w:val="single" w:sz="2" w:space="0" w:color="D9D9E3"/>
                                <w:right w:val="single" w:sz="2" w:space="0" w:color="D9D9E3"/>
                              </w:divBdr>
                              <w:divsChild>
                                <w:div w:id="303699369">
                                  <w:marLeft w:val="0"/>
                                  <w:marRight w:val="0"/>
                                  <w:marTop w:val="0"/>
                                  <w:marBottom w:val="0"/>
                                  <w:divBdr>
                                    <w:top w:val="single" w:sz="2" w:space="0" w:color="D9D9E3"/>
                                    <w:left w:val="single" w:sz="2" w:space="0" w:color="D9D9E3"/>
                                    <w:bottom w:val="single" w:sz="2" w:space="0" w:color="D9D9E3"/>
                                    <w:right w:val="single" w:sz="2" w:space="0" w:color="D9D9E3"/>
                                  </w:divBdr>
                                  <w:divsChild>
                                    <w:div w:id="1868248632">
                                      <w:marLeft w:val="0"/>
                                      <w:marRight w:val="0"/>
                                      <w:marTop w:val="0"/>
                                      <w:marBottom w:val="0"/>
                                      <w:divBdr>
                                        <w:top w:val="single" w:sz="2" w:space="0" w:color="D9D9E3"/>
                                        <w:left w:val="single" w:sz="2" w:space="0" w:color="D9D9E3"/>
                                        <w:bottom w:val="single" w:sz="2" w:space="0" w:color="D9D9E3"/>
                                        <w:right w:val="single" w:sz="2" w:space="0" w:color="D9D9E3"/>
                                      </w:divBdr>
                                      <w:divsChild>
                                        <w:div w:id="785081691">
                                          <w:marLeft w:val="0"/>
                                          <w:marRight w:val="0"/>
                                          <w:marTop w:val="0"/>
                                          <w:marBottom w:val="0"/>
                                          <w:divBdr>
                                            <w:top w:val="single" w:sz="2" w:space="0" w:color="D9D9E3"/>
                                            <w:left w:val="single" w:sz="2" w:space="0" w:color="D9D9E3"/>
                                            <w:bottom w:val="single" w:sz="2" w:space="0" w:color="D9D9E3"/>
                                            <w:right w:val="single" w:sz="2" w:space="0" w:color="D9D9E3"/>
                                          </w:divBdr>
                                          <w:divsChild>
                                            <w:div w:id="235749802">
                                              <w:marLeft w:val="0"/>
                                              <w:marRight w:val="0"/>
                                              <w:marTop w:val="0"/>
                                              <w:marBottom w:val="0"/>
                                              <w:divBdr>
                                                <w:top w:val="single" w:sz="2" w:space="0" w:color="D9D9E3"/>
                                                <w:left w:val="single" w:sz="2" w:space="0" w:color="D9D9E3"/>
                                                <w:bottom w:val="single" w:sz="2" w:space="0" w:color="D9D9E3"/>
                                                <w:right w:val="single" w:sz="2" w:space="0" w:color="D9D9E3"/>
                                              </w:divBdr>
                                              <w:divsChild>
                                                <w:div w:id="1814829452">
                                                  <w:marLeft w:val="0"/>
                                                  <w:marRight w:val="0"/>
                                                  <w:marTop w:val="0"/>
                                                  <w:marBottom w:val="0"/>
                                                  <w:divBdr>
                                                    <w:top w:val="single" w:sz="2" w:space="0" w:color="D9D9E3"/>
                                                    <w:left w:val="single" w:sz="2" w:space="0" w:color="D9D9E3"/>
                                                    <w:bottom w:val="single" w:sz="2" w:space="0" w:color="D9D9E3"/>
                                                    <w:right w:val="single" w:sz="2" w:space="0" w:color="D9D9E3"/>
                                                  </w:divBdr>
                                                  <w:divsChild>
                                                    <w:div w:id="7381389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069327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103719429">
      <w:bodyDiv w:val="1"/>
      <w:marLeft w:val="0"/>
      <w:marRight w:val="0"/>
      <w:marTop w:val="0"/>
      <w:marBottom w:val="0"/>
      <w:divBdr>
        <w:top w:val="none" w:sz="0" w:space="0" w:color="auto"/>
        <w:left w:val="none" w:sz="0" w:space="0" w:color="auto"/>
        <w:bottom w:val="none" w:sz="0" w:space="0" w:color="auto"/>
        <w:right w:val="none" w:sz="0" w:space="0" w:color="auto"/>
      </w:divBdr>
    </w:div>
    <w:div w:id="2107993342">
      <w:bodyDiv w:val="1"/>
      <w:marLeft w:val="0"/>
      <w:marRight w:val="0"/>
      <w:marTop w:val="0"/>
      <w:marBottom w:val="0"/>
      <w:divBdr>
        <w:top w:val="none" w:sz="0" w:space="0" w:color="auto"/>
        <w:left w:val="none" w:sz="0" w:space="0" w:color="auto"/>
        <w:bottom w:val="none" w:sz="0" w:space="0" w:color="auto"/>
        <w:right w:val="none" w:sz="0" w:space="0" w:color="auto"/>
      </w:divBdr>
    </w:div>
    <w:div w:id="2116829554">
      <w:bodyDiv w:val="1"/>
      <w:marLeft w:val="0"/>
      <w:marRight w:val="0"/>
      <w:marTop w:val="0"/>
      <w:marBottom w:val="0"/>
      <w:divBdr>
        <w:top w:val="none" w:sz="0" w:space="0" w:color="auto"/>
        <w:left w:val="none" w:sz="0" w:space="0" w:color="auto"/>
        <w:bottom w:val="none" w:sz="0" w:space="0" w:color="auto"/>
        <w:right w:val="none" w:sz="0" w:space="0" w:color="auto"/>
      </w:divBdr>
    </w:div>
    <w:div w:id="2117407625">
      <w:bodyDiv w:val="1"/>
      <w:marLeft w:val="0"/>
      <w:marRight w:val="0"/>
      <w:marTop w:val="0"/>
      <w:marBottom w:val="0"/>
      <w:divBdr>
        <w:top w:val="none" w:sz="0" w:space="0" w:color="auto"/>
        <w:left w:val="none" w:sz="0" w:space="0" w:color="auto"/>
        <w:bottom w:val="none" w:sz="0" w:space="0" w:color="auto"/>
        <w:right w:val="none" w:sz="0" w:space="0" w:color="auto"/>
      </w:divBdr>
      <w:divsChild>
        <w:div w:id="1384401571">
          <w:marLeft w:val="0"/>
          <w:marRight w:val="0"/>
          <w:marTop w:val="15"/>
          <w:marBottom w:val="0"/>
          <w:divBdr>
            <w:top w:val="single" w:sz="48" w:space="0" w:color="auto"/>
            <w:left w:val="single" w:sz="48" w:space="0" w:color="auto"/>
            <w:bottom w:val="single" w:sz="48" w:space="0" w:color="auto"/>
            <w:right w:val="single" w:sz="48" w:space="0" w:color="auto"/>
          </w:divBdr>
          <w:divsChild>
            <w:div w:id="1251088331">
              <w:marLeft w:val="0"/>
              <w:marRight w:val="0"/>
              <w:marTop w:val="0"/>
              <w:marBottom w:val="0"/>
              <w:divBdr>
                <w:top w:val="none" w:sz="0" w:space="0" w:color="auto"/>
                <w:left w:val="none" w:sz="0" w:space="0" w:color="auto"/>
                <w:bottom w:val="none" w:sz="0" w:space="0" w:color="auto"/>
                <w:right w:val="none" w:sz="0" w:space="0" w:color="auto"/>
              </w:divBdr>
              <w:divsChild>
                <w:div w:id="21638408">
                  <w:marLeft w:val="0"/>
                  <w:marRight w:val="0"/>
                  <w:marTop w:val="0"/>
                  <w:marBottom w:val="0"/>
                  <w:divBdr>
                    <w:top w:val="none" w:sz="0" w:space="0" w:color="auto"/>
                    <w:left w:val="none" w:sz="0" w:space="0" w:color="auto"/>
                    <w:bottom w:val="none" w:sz="0" w:space="0" w:color="auto"/>
                    <w:right w:val="none" w:sz="0" w:space="0" w:color="auto"/>
                  </w:divBdr>
                </w:div>
                <w:div w:id="22677283">
                  <w:marLeft w:val="0"/>
                  <w:marRight w:val="0"/>
                  <w:marTop w:val="0"/>
                  <w:marBottom w:val="0"/>
                  <w:divBdr>
                    <w:top w:val="none" w:sz="0" w:space="0" w:color="auto"/>
                    <w:left w:val="none" w:sz="0" w:space="0" w:color="auto"/>
                    <w:bottom w:val="none" w:sz="0" w:space="0" w:color="auto"/>
                    <w:right w:val="none" w:sz="0" w:space="0" w:color="auto"/>
                  </w:divBdr>
                </w:div>
                <w:div w:id="39522546">
                  <w:marLeft w:val="0"/>
                  <w:marRight w:val="0"/>
                  <w:marTop w:val="0"/>
                  <w:marBottom w:val="0"/>
                  <w:divBdr>
                    <w:top w:val="none" w:sz="0" w:space="0" w:color="auto"/>
                    <w:left w:val="none" w:sz="0" w:space="0" w:color="auto"/>
                    <w:bottom w:val="none" w:sz="0" w:space="0" w:color="auto"/>
                    <w:right w:val="none" w:sz="0" w:space="0" w:color="auto"/>
                  </w:divBdr>
                </w:div>
                <w:div w:id="179584159">
                  <w:marLeft w:val="0"/>
                  <w:marRight w:val="0"/>
                  <w:marTop w:val="0"/>
                  <w:marBottom w:val="0"/>
                  <w:divBdr>
                    <w:top w:val="none" w:sz="0" w:space="0" w:color="auto"/>
                    <w:left w:val="none" w:sz="0" w:space="0" w:color="auto"/>
                    <w:bottom w:val="none" w:sz="0" w:space="0" w:color="auto"/>
                    <w:right w:val="none" w:sz="0" w:space="0" w:color="auto"/>
                  </w:divBdr>
                </w:div>
                <w:div w:id="372660685">
                  <w:marLeft w:val="0"/>
                  <w:marRight w:val="0"/>
                  <w:marTop w:val="0"/>
                  <w:marBottom w:val="0"/>
                  <w:divBdr>
                    <w:top w:val="none" w:sz="0" w:space="0" w:color="auto"/>
                    <w:left w:val="none" w:sz="0" w:space="0" w:color="auto"/>
                    <w:bottom w:val="none" w:sz="0" w:space="0" w:color="auto"/>
                    <w:right w:val="none" w:sz="0" w:space="0" w:color="auto"/>
                  </w:divBdr>
                </w:div>
                <w:div w:id="374816297">
                  <w:marLeft w:val="0"/>
                  <w:marRight w:val="0"/>
                  <w:marTop w:val="0"/>
                  <w:marBottom w:val="0"/>
                  <w:divBdr>
                    <w:top w:val="none" w:sz="0" w:space="0" w:color="auto"/>
                    <w:left w:val="none" w:sz="0" w:space="0" w:color="auto"/>
                    <w:bottom w:val="none" w:sz="0" w:space="0" w:color="auto"/>
                    <w:right w:val="none" w:sz="0" w:space="0" w:color="auto"/>
                  </w:divBdr>
                </w:div>
                <w:div w:id="702512481">
                  <w:marLeft w:val="0"/>
                  <w:marRight w:val="0"/>
                  <w:marTop w:val="0"/>
                  <w:marBottom w:val="0"/>
                  <w:divBdr>
                    <w:top w:val="none" w:sz="0" w:space="0" w:color="auto"/>
                    <w:left w:val="none" w:sz="0" w:space="0" w:color="auto"/>
                    <w:bottom w:val="none" w:sz="0" w:space="0" w:color="auto"/>
                    <w:right w:val="none" w:sz="0" w:space="0" w:color="auto"/>
                  </w:divBdr>
                </w:div>
                <w:div w:id="716050187">
                  <w:marLeft w:val="0"/>
                  <w:marRight w:val="0"/>
                  <w:marTop w:val="0"/>
                  <w:marBottom w:val="0"/>
                  <w:divBdr>
                    <w:top w:val="none" w:sz="0" w:space="0" w:color="auto"/>
                    <w:left w:val="none" w:sz="0" w:space="0" w:color="auto"/>
                    <w:bottom w:val="none" w:sz="0" w:space="0" w:color="auto"/>
                    <w:right w:val="none" w:sz="0" w:space="0" w:color="auto"/>
                  </w:divBdr>
                </w:div>
                <w:div w:id="790246913">
                  <w:marLeft w:val="0"/>
                  <w:marRight w:val="0"/>
                  <w:marTop w:val="0"/>
                  <w:marBottom w:val="0"/>
                  <w:divBdr>
                    <w:top w:val="none" w:sz="0" w:space="0" w:color="auto"/>
                    <w:left w:val="none" w:sz="0" w:space="0" w:color="auto"/>
                    <w:bottom w:val="none" w:sz="0" w:space="0" w:color="auto"/>
                    <w:right w:val="none" w:sz="0" w:space="0" w:color="auto"/>
                  </w:divBdr>
                </w:div>
                <w:div w:id="856236184">
                  <w:marLeft w:val="0"/>
                  <w:marRight w:val="0"/>
                  <w:marTop w:val="0"/>
                  <w:marBottom w:val="0"/>
                  <w:divBdr>
                    <w:top w:val="none" w:sz="0" w:space="0" w:color="auto"/>
                    <w:left w:val="none" w:sz="0" w:space="0" w:color="auto"/>
                    <w:bottom w:val="none" w:sz="0" w:space="0" w:color="auto"/>
                    <w:right w:val="none" w:sz="0" w:space="0" w:color="auto"/>
                  </w:divBdr>
                </w:div>
                <w:div w:id="980429657">
                  <w:marLeft w:val="0"/>
                  <w:marRight w:val="0"/>
                  <w:marTop w:val="0"/>
                  <w:marBottom w:val="0"/>
                  <w:divBdr>
                    <w:top w:val="none" w:sz="0" w:space="0" w:color="auto"/>
                    <w:left w:val="none" w:sz="0" w:space="0" w:color="auto"/>
                    <w:bottom w:val="none" w:sz="0" w:space="0" w:color="auto"/>
                    <w:right w:val="none" w:sz="0" w:space="0" w:color="auto"/>
                  </w:divBdr>
                </w:div>
                <w:div w:id="1259951591">
                  <w:marLeft w:val="0"/>
                  <w:marRight w:val="0"/>
                  <w:marTop w:val="0"/>
                  <w:marBottom w:val="0"/>
                  <w:divBdr>
                    <w:top w:val="none" w:sz="0" w:space="0" w:color="auto"/>
                    <w:left w:val="none" w:sz="0" w:space="0" w:color="auto"/>
                    <w:bottom w:val="none" w:sz="0" w:space="0" w:color="auto"/>
                    <w:right w:val="none" w:sz="0" w:space="0" w:color="auto"/>
                  </w:divBdr>
                </w:div>
                <w:div w:id="155565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6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uvrtysa.gov.ua/newsite/wp-content/uploads/2012/10/Zone_MUVG.jpg" TargetMode="External"/><Relationship Id="rId18" Type="http://schemas.openxmlformats.org/officeDocument/2006/relationships/hyperlink" Target="https://vue.gov.ua/%D0%91%D0%B5%D1%80%D0%B5%D0%B3%D1%96%D0%B2%D1%81%D1%8C%D0%BA%D0%B8%D0%B9_%D1%80%D0%B0%D0%B9%D0%BE%D0%BD" TargetMode="External"/><Relationship Id="rId26" Type="http://schemas.openxmlformats.org/officeDocument/2006/relationships/hyperlink" Target="https://firtka.if.ua/blog/view/vpliv-voiennikh-diyi-v-ukrayini-na-vodni-resursi-ta-stan-dovkillia" TargetMode="External"/><Relationship Id="rId39" Type="http://schemas.openxmlformats.org/officeDocument/2006/relationships/hyperlink" Target="https://lb.ua/blog/nikol_danylova/503123_smittya_eksport_tisa_nese.html" TargetMode="External"/><Relationship Id="rId21" Type="http://schemas.openxmlformats.org/officeDocument/2006/relationships/hyperlink" Target="https://vue.gov.ua/%D0%92%D0%B8%D1%82%D1%80%D0%B0%D1%82%D0%B0_%D0%B2%D0%BE%D0%B4%D0%B8_%D0%B2_%D1%80%D1%96%D1%87%D0%BA%D0%B0%D1%85" TargetMode="External"/><Relationship Id="rId34" Type="http://schemas.openxmlformats.org/officeDocument/2006/relationships/hyperlink" Target="https://buvrtysa.gov.ua/newsite/download/National%20plan%20final_ost.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ue.gov.ua/%D0%A2%D1%8F%D1%87%D1%96%D0%B2" TargetMode="External"/><Relationship Id="rId20" Type="http://schemas.openxmlformats.org/officeDocument/2006/relationships/hyperlink" Target="https://vue.gov.ua/%D0%92%D1%83%D0%BB%D0%BA%D0%B0%D0%BD%D1%96%D1%87%D0%BD%D0%B8%D0%B9_%D1%85%D1%80%D0%B5%D0%B1%D0%B5%D1%82" TargetMode="External"/><Relationship Id="rId29" Type="http://schemas.openxmlformats.org/officeDocument/2006/relationships/hyperlink" Target="https://docplayer.net/237568830-Ekologichni-probemi-richki-tisa-u-zakarpatskiy-oblasti-vikonala-studentka-3-kursu-1-grupi-specialnist-ekologiya-agoshton-diana-ivanivna.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yperlink" Target="https://buvrtysa.gov.ua/newsite/?p=26255" TargetMode="External"/><Relationship Id="rId37" Type="http://schemas.openxmlformats.org/officeDocument/2006/relationships/hyperlink" Target="https://vue.gov.ua/%D0%A2%D0%B8%D1%81%D0%B0" TargetMode="External"/><Relationship Id="rId40"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vue.gov.ua/%D0%A0%D0%B0%D1%85%D1%96%D0%B2%D1%81%D1%8C%D0%BA%D0%B8%D0%B9_%D1%80%D0%B0%D0%B9%D0%BE%D0%BD" TargetMode="External"/><Relationship Id="rId23" Type="http://schemas.openxmlformats.org/officeDocument/2006/relationships/image" Target="media/image8.png"/><Relationship Id="rId28" Type="http://schemas.openxmlformats.org/officeDocument/2006/relationships/hyperlink" Target="https://nubip.edu.ua/sites/default/files/u341/agoshton_diana_ekologichni_problemi_r.tisa__1.pdf" TargetMode="External"/><Relationship Id="rId36" Type="http://schemas.openxmlformats.org/officeDocument/2006/relationships/hyperlink" Target="https://buvrtysa.gov.ua/newsite/wp-content/uploads/2022/12/Tysa_PURB_2-1-100.pdf" TargetMode="External"/><Relationship Id="rId10" Type="http://schemas.openxmlformats.org/officeDocument/2006/relationships/image" Target="media/image3.png"/><Relationship Id="rId19" Type="http://schemas.openxmlformats.org/officeDocument/2006/relationships/hyperlink" Target="https://vue.gov.ua/%D0%A3%D0%B6%D0%B3%D0%BE%D1%80%D0%BE%D0%B4%D1%81%D1%8C%D0%BA%D0%B8%D0%B9_%D1%80%D0%B0%D0%B9%D0%BE%D0%BD" TargetMode="External"/><Relationship Id="rId31" Type="http://schemas.openxmlformats.org/officeDocument/2006/relationships/hyperlink" Target="https://www.researchgate.net/publication/344207459_INTEGRALNA_OCINKA_EKOLOGICNOGO_STANU_POVERHNEVIH_VOD_RICKI_TISA_U_M_RAHI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7.png"/><Relationship Id="rId27" Type="http://schemas.openxmlformats.org/officeDocument/2006/relationships/hyperlink" Target="https://www.researchgate.net/publication/335701068_GIDROEKOLOGICNA_HARAKTERISTIKA_VERHNOI_TISI_V_MEZAH_ZAKARPATSKOI_OBLASTI" TargetMode="External"/><Relationship Id="rId30" Type="http://schemas.openxmlformats.org/officeDocument/2006/relationships/hyperlink" Target="https://www.radiosvoboda.org/a/920949.html" TargetMode="External"/><Relationship Id="rId35" Type="http://schemas.openxmlformats.org/officeDocument/2006/relationships/hyperlink" Target="https://www.researchgate.net/publication/335701118_OCINKA_AKOSTI_VODI_RICKI_BILA_TISA"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vue.gov.ua/%D0%92%D0%B8%D0%BB%D0%BE%D0%BA" TargetMode="External"/><Relationship Id="rId25" Type="http://schemas.openxmlformats.org/officeDocument/2006/relationships/hyperlink" Target="http://www.novaecologia.org/voeco-861.html" TargetMode="External"/><Relationship Id="rId33" Type="http://schemas.openxmlformats.org/officeDocument/2006/relationships/hyperlink" Target="https://goloskarpat.info/society/6023d605c411d/" TargetMode="External"/><Relationship Id="rId38" Type="http://schemas.openxmlformats.org/officeDocument/2006/relationships/hyperlink" Target="https://www.sip-starter.com/ua/projects/chista-richka-tis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A3E22-23CA-4AEA-83A5-F472824B5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Pages>
  <Words>71152</Words>
  <Characters>40557</Characters>
  <Application>Microsoft Office Word</Application>
  <DocSecurity>0</DocSecurity>
  <Lines>337</Lines>
  <Paragraphs>222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dc:creator>
  <cp:lastModifiedBy>LENOVO</cp:lastModifiedBy>
  <cp:revision>6</cp:revision>
  <dcterms:created xsi:type="dcterms:W3CDTF">2024-04-06T11:00:00Z</dcterms:created>
  <dcterms:modified xsi:type="dcterms:W3CDTF">2024-06-05T13:56:00Z</dcterms:modified>
</cp:coreProperties>
</file>