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00F" w:rsidRPr="00F97C54" w:rsidRDefault="00FF200F" w:rsidP="00FF200F">
      <w:pPr>
        <w:spacing w:after="0" w:line="360" w:lineRule="auto"/>
        <w:rPr>
          <w:rFonts w:ascii="Times New Roman" w:hAnsi="Times New Roman"/>
          <w:b/>
          <w:caps/>
          <w:sz w:val="24"/>
          <w:szCs w:val="24"/>
          <w:lang w:val="uk-UA"/>
        </w:rPr>
      </w:pPr>
      <w:r w:rsidRPr="00F97C54">
        <w:rPr>
          <w:rFonts w:ascii="Times New Roman" w:hAnsi="Times New Roman"/>
          <w:b/>
          <w:caps/>
          <w:sz w:val="24"/>
          <w:szCs w:val="24"/>
          <w:lang w:val="uk-UA"/>
        </w:rPr>
        <w:t>УДК 621.311.61</w:t>
      </w:r>
    </w:p>
    <w:p w:rsidR="00FF200F" w:rsidRPr="00FF200F" w:rsidRDefault="00FF200F" w:rsidP="00FF200F">
      <w:pPr>
        <w:spacing w:after="0" w:line="360" w:lineRule="auto"/>
        <w:jc w:val="center"/>
        <w:rPr>
          <w:rFonts w:ascii="Times New Roman" w:hAnsi="Times New Roman"/>
          <w:b/>
          <w:caps/>
          <w:spacing w:val="-6"/>
          <w:sz w:val="24"/>
          <w:szCs w:val="24"/>
          <w:lang w:val="uk-UA"/>
        </w:rPr>
      </w:pPr>
      <w:r>
        <w:rPr>
          <w:rFonts w:ascii="Times New Roman" w:hAnsi="Times New Roman"/>
          <w:b/>
          <w:caps/>
          <w:spacing w:val="-6"/>
          <w:sz w:val="24"/>
          <w:szCs w:val="24"/>
          <w:lang w:val="uk-UA"/>
        </w:rPr>
        <w:t xml:space="preserve">Перспективи використання </w:t>
      </w:r>
      <w:r w:rsidR="002A7337">
        <w:rPr>
          <w:rFonts w:ascii="Times New Roman" w:hAnsi="Times New Roman"/>
          <w:b/>
          <w:caps/>
          <w:spacing w:val="-6"/>
          <w:sz w:val="24"/>
          <w:szCs w:val="24"/>
          <w:lang w:val="uk-UA"/>
        </w:rPr>
        <w:t>відновлювальних джерел електроенергії</w:t>
      </w:r>
      <w:r>
        <w:rPr>
          <w:rFonts w:ascii="Times New Roman" w:hAnsi="Times New Roman"/>
          <w:b/>
          <w:caps/>
          <w:spacing w:val="-6"/>
          <w:sz w:val="24"/>
          <w:szCs w:val="24"/>
          <w:lang w:val="uk-UA"/>
        </w:rPr>
        <w:t xml:space="preserve"> в системах протипожежного захисту</w:t>
      </w:r>
    </w:p>
    <w:p w:rsidR="00FF200F" w:rsidRPr="00087CC6" w:rsidRDefault="00C834D9" w:rsidP="00FF200F">
      <w:pPr>
        <w:spacing w:after="0" w:line="360" w:lineRule="auto"/>
        <w:ind w:firstLine="709"/>
        <w:jc w:val="center"/>
        <w:rPr>
          <w:rFonts w:ascii="Times New Roman" w:hAnsi="Times New Roman"/>
          <w:b/>
          <w:i/>
          <w:sz w:val="24"/>
          <w:szCs w:val="24"/>
          <w:lang w:val="uk-UA"/>
        </w:rPr>
      </w:pPr>
      <w:r>
        <w:rPr>
          <w:rFonts w:ascii="Times New Roman" w:hAnsi="Times New Roman"/>
          <w:b/>
          <w:i/>
          <w:sz w:val="24"/>
          <w:szCs w:val="24"/>
          <w:lang w:val="uk-UA"/>
        </w:rPr>
        <w:t>Юлія</w:t>
      </w:r>
      <w:r>
        <w:rPr>
          <w:rFonts w:ascii="Times New Roman" w:hAnsi="Times New Roman"/>
          <w:b/>
          <w:i/>
          <w:sz w:val="24"/>
          <w:szCs w:val="24"/>
          <w:lang w:val="uk-UA"/>
        </w:rPr>
        <w:t xml:space="preserve"> </w:t>
      </w:r>
      <w:proofErr w:type="spellStart"/>
      <w:r w:rsidR="002A7337">
        <w:rPr>
          <w:rFonts w:ascii="Times New Roman" w:hAnsi="Times New Roman"/>
          <w:b/>
          <w:i/>
          <w:sz w:val="24"/>
          <w:szCs w:val="24"/>
          <w:lang w:val="uk-UA"/>
        </w:rPr>
        <w:t>Пристацька</w:t>
      </w:r>
      <w:proofErr w:type="spellEnd"/>
      <w:r w:rsidR="002A7337">
        <w:rPr>
          <w:rFonts w:ascii="Times New Roman" w:hAnsi="Times New Roman"/>
          <w:b/>
          <w:i/>
          <w:sz w:val="24"/>
          <w:szCs w:val="24"/>
          <w:lang w:val="uk-UA"/>
        </w:rPr>
        <w:t xml:space="preserve"> </w:t>
      </w:r>
    </w:p>
    <w:p w:rsidR="00CB5679" w:rsidRPr="002A7337" w:rsidRDefault="002A7337" w:rsidP="00CB5679">
      <w:pPr>
        <w:spacing w:after="0" w:line="240" w:lineRule="auto"/>
        <w:jc w:val="center"/>
        <w:rPr>
          <w:rFonts w:ascii="Times New Roman" w:hAnsi="Times New Roman"/>
          <w:sz w:val="24"/>
          <w:szCs w:val="24"/>
          <w:lang w:val="uk-UA"/>
        </w:rPr>
      </w:pPr>
      <w:r w:rsidRPr="002A7337">
        <w:rPr>
          <w:rFonts w:ascii="Times New Roman" w:hAnsi="Times New Roman"/>
          <w:b/>
          <w:sz w:val="24"/>
          <w:szCs w:val="24"/>
          <w:lang w:val="uk-UA"/>
        </w:rPr>
        <w:t xml:space="preserve">Олег </w:t>
      </w:r>
      <w:proofErr w:type="spellStart"/>
      <w:r w:rsidR="00CB5679" w:rsidRPr="002A7337">
        <w:rPr>
          <w:rFonts w:ascii="Times New Roman" w:hAnsi="Times New Roman"/>
          <w:b/>
          <w:sz w:val="24"/>
          <w:szCs w:val="24"/>
          <w:lang w:val="uk-UA"/>
        </w:rPr>
        <w:t>Шаповалов</w:t>
      </w:r>
      <w:proofErr w:type="spellEnd"/>
      <w:r w:rsidR="00CB5679" w:rsidRPr="002A7337">
        <w:rPr>
          <w:rFonts w:ascii="Times New Roman" w:hAnsi="Times New Roman"/>
          <w:b/>
          <w:sz w:val="24"/>
          <w:szCs w:val="24"/>
          <w:lang w:val="uk-UA"/>
        </w:rPr>
        <w:t xml:space="preserve"> </w:t>
      </w:r>
      <w:proofErr w:type="spellStart"/>
      <w:r w:rsidR="00FF200F" w:rsidRPr="002A7337">
        <w:rPr>
          <w:rFonts w:ascii="Times New Roman" w:hAnsi="Times New Roman"/>
          <w:b/>
          <w:sz w:val="24"/>
          <w:szCs w:val="24"/>
          <w:lang w:val="uk-UA"/>
        </w:rPr>
        <w:t>к</w:t>
      </w:r>
      <w:r w:rsidR="00CB5679" w:rsidRPr="002A7337">
        <w:rPr>
          <w:rFonts w:ascii="Times New Roman" w:hAnsi="Times New Roman"/>
          <w:b/>
          <w:sz w:val="24"/>
          <w:szCs w:val="24"/>
          <w:lang w:val="uk-UA"/>
        </w:rPr>
        <w:t>анд</w:t>
      </w:r>
      <w:r w:rsidR="00FF200F" w:rsidRPr="002A7337">
        <w:rPr>
          <w:rFonts w:ascii="Times New Roman" w:hAnsi="Times New Roman"/>
          <w:b/>
          <w:sz w:val="24"/>
          <w:szCs w:val="24"/>
          <w:lang w:val="uk-UA"/>
        </w:rPr>
        <w:t>.т</w:t>
      </w:r>
      <w:r w:rsidR="00CB5679" w:rsidRPr="002A7337">
        <w:rPr>
          <w:rFonts w:ascii="Times New Roman" w:hAnsi="Times New Roman"/>
          <w:b/>
          <w:sz w:val="24"/>
          <w:szCs w:val="24"/>
          <w:lang w:val="uk-UA"/>
        </w:rPr>
        <w:t>ехн</w:t>
      </w:r>
      <w:r w:rsidR="00FF200F" w:rsidRPr="002A7337">
        <w:rPr>
          <w:rFonts w:ascii="Times New Roman" w:hAnsi="Times New Roman"/>
          <w:b/>
          <w:sz w:val="24"/>
          <w:szCs w:val="24"/>
          <w:lang w:val="uk-UA"/>
        </w:rPr>
        <w:t>.н</w:t>
      </w:r>
      <w:r w:rsidR="00CB5679" w:rsidRPr="002A7337">
        <w:rPr>
          <w:rFonts w:ascii="Times New Roman" w:hAnsi="Times New Roman"/>
          <w:b/>
          <w:sz w:val="24"/>
          <w:szCs w:val="24"/>
          <w:lang w:val="uk-UA"/>
        </w:rPr>
        <w:t>аук</w:t>
      </w:r>
      <w:proofErr w:type="spellEnd"/>
      <w:r w:rsidR="00CB5679" w:rsidRPr="002A7337">
        <w:rPr>
          <w:rFonts w:ascii="Times New Roman" w:hAnsi="Times New Roman"/>
          <w:b/>
          <w:i/>
          <w:sz w:val="24"/>
          <w:szCs w:val="24"/>
          <w:lang w:val="uk-UA"/>
        </w:rPr>
        <w:t>,</w:t>
      </w:r>
      <w:r w:rsidRPr="002A7337">
        <w:rPr>
          <w:rFonts w:ascii="Times New Roman" w:hAnsi="Times New Roman"/>
          <w:b/>
          <w:i/>
          <w:sz w:val="24"/>
          <w:szCs w:val="24"/>
          <w:lang w:val="uk-UA"/>
        </w:rPr>
        <w:t xml:space="preserve"> </w:t>
      </w:r>
      <w:r w:rsidRPr="002A7337">
        <w:rPr>
          <w:rFonts w:ascii="Times New Roman" w:hAnsi="Times New Roman"/>
          <w:b/>
          <w:sz w:val="24"/>
          <w:szCs w:val="24"/>
          <w:lang w:val="uk-UA"/>
        </w:rPr>
        <w:t xml:space="preserve">старший викладач кафедри </w:t>
      </w:r>
      <w:proofErr w:type="spellStart"/>
      <w:r w:rsidRPr="002A7337">
        <w:rPr>
          <w:rFonts w:ascii="Times New Roman" w:hAnsi="Times New Roman"/>
          <w:b/>
          <w:sz w:val="24"/>
          <w:szCs w:val="24"/>
          <w:lang w:val="uk-UA"/>
        </w:rPr>
        <w:t>наглядово</w:t>
      </w:r>
      <w:proofErr w:type="spellEnd"/>
      <w:r w:rsidRPr="002A7337">
        <w:rPr>
          <w:rFonts w:ascii="Times New Roman" w:hAnsi="Times New Roman"/>
          <w:b/>
          <w:sz w:val="24"/>
          <w:szCs w:val="24"/>
          <w:lang w:val="uk-UA"/>
        </w:rPr>
        <w:t>-профілактичної діяльності та пожежної автоматики</w:t>
      </w:r>
      <w:r w:rsidRPr="002A7337">
        <w:rPr>
          <w:rFonts w:ascii="Times New Roman" w:hAnsi="Times New Roman"/>
          <w:b/>
          <w:sz w:val="24"/>
          <w:szCs w:val="24"/>
          <w:lang w:val="uk-UA"/>
        </w:rPr>
        <w:t xml:space="preserve"> </w:t>
      </w:r>
      <w:r w:rsidR="00CB5679" w:rsidRPr="002A7337">
        <w:rPr>
          <w:rFonts w:ascii="Times New Roman" w:hAnsi="Times New Roman"/>
          <w:b/>
          <w:sz w:val="24"/>
          <w:szCs w:val="24"/>
          <w:lang w:val="uk-UA"/>
        </w:rPr>
        <w:t>Львівський державний університет безпеки життєдіяльності</w:t>
      </w:r>
      <w:r w:rsidR="00CB5679" w:rsidRPr="002A7337">
        <w:rPr>
          <w:rFonts w:ascii="Times New Roman" w:hAnsi="Times New Roman"/>
          <w:sz w:val="24"/>
          <w:szCs w:val="24"/>
          <w:lang w:val="uk-UA"/>
        </w:rPr>
        <w:t>,</w:t>
      </w:r>
    </w:p>
    <w:p w:rsidR="00CB5679" w:rsidRDefault="00CB5679" w:rsidP="00FF200F">
      <w:pPr>
        <w:spacing w:after="0" w:line="240" w:lineRule="auto"/>
        <w:jc w:val="center"/>
        <w:rPr>
          <w:rStyle w:val="tlid-translation"/>
          <w:lang w:val="uk-UA"/>
        </w:rPr>
      </w:pPr>
    </w:p>
    <w:p w:rsidR="00FF200F" w:rsidRDefault="002A7337" w:rsidP="00D631D5">
      <w:pPr>
        <w:spacing w:after="0" w:line="240" w:lineRule="auto"/>
        <w:ind w:firstLine="567"/>
        <w:jc w:val="both"/>
        <w:rPr>
          <w:rStyle w:val="tlid-translation"/>
          <w:rFonts w:ascii="Times New Roman" w:hAnsi="Times New Roman" w:cs="Times New Roman"/>
          <w:sz w:val="24"/>
          <w:szCs w:val="24"/>
          <w:lang w:val="uk-UA"/>
        </w:rPr>
      </w:pPr>
      <w:r>
        <w:rPr>
          <w:rStyle w:val="tlid-translation"/>
          <w:rFonts w:ascii="Times New Roman" w:hAnsi="Times New Roman" w:cs="Times New Roman"/>
          <w:sz w:val="24"/>
          <w:szCs w:val="24"/>
          <w:lang w:val="uk-UA"/>
        </w:rPr>
        <w:t>З початку повнома</w:t>
      </w:r>
      <w:r w:rsidR="00C06B27">
        <w:rPr>
          <w:rStyle w:val="tlid-translation"/>
          <w:rFonts w:ascii="Times New Roman" w:hAnsi="Times New Roman" w:cs="Times New Roman"/>
          <w:sz w:val="24"/>
          <w:szCs w:val="24"/>
          <w:lang w:val="uk-UA"/>
        </w:rPr>
        <w:t>с</w:t>
      </w:r>
      <w:r>
        <w:rPr>
          <w:rStyle w:val="tlid-translation"/>
          <w:rFonts w:ascii="Times New Roman" w:hAnsi="Times New Roman" w:cs="Times New Roman"/>
          <w:sz w:val="24"/>
          <w:szCs w:val="24"/>
          <w:lang w:val="uk-UA"/>
        </w:rPr>
        <w:t xml:space="preserve">штабного вторгнення, </w:t>
      </w:r>
      <w:r w:rsidR="00C834D9">
        <w:rPr>
          <w:rStyle w:val="tlid-translation"/>
          <w:rFonts w:ascii="Times New Roman" w:hAnsi="Times New Roman" w:cs="Times New Roman"/>
          <w:sz w:val="24"/>
          <w:szCs w:val="24"/>
          <w:lang w:val="uk-UA"/>
        </w:rPr>
        <w:t>було</w:t>
      </w:r>
      <w:r w:rsidR="00C06B27">
        <w:rPr>
          <w:rStyle w:val="tlid-translation"/>
          <w:rFonts w:ascii="Times New Roman" w:hAnsi="Times New Roman" w:cs="Times New Roman"/>
          <w:sz w:val="24"/>
          <w:szCs w:val="24"/>
          <w:lang w:val="uk-UA"/>
        </w:rPr>
        <w:t xml:space="preserve"> </w:t>
      </w:r>
      <w:proofErr w:type="spellStart"/>
      <w:r w:rsidR="00C834D9">
        <w:rPr>
          <w:rStyle w:val="tlid-translation"/>
          <w:rFonts w:ascii="Times New Roman" w:hAnsi="Times New Roman" w:cs="Times New Roman"/>
          <w:sz w:val="24"/>
          <w:szCs w:val="24"/>
          <w:lang w:val="uk-UA"/>
        </w:rPr>
        <w:t>зруцновано</w:t>
      </w:r>
      <w:proofErr w:type="spellEnd"/>
      <w:r w:rsidR="00C834D9">
        <w:rPr>
          <w:rStyle w:val="tlid-translation"/>
          <w:rFonts w:ascii="Times New Roman" w:hAnsi="Times New Roman" w:cs="Times New Roman"/>
          <w:sz w:val="24"/>
          <w:szCs w:val="24"/>
          <w:lang w:val="uk-UA"/>
        </w:rPr>
        <w:t xml:space="preserve"> багато</w:t>
      </w:r>
      <w:r w:rsidR="00C06B27">
        <w:rPr>
          <w:rStyle w:val="tlid-translation"/>
          <w:rFonts w:ascii="Times New Roman" w:hAnsi="Times New Roman" w:cs="Times New Roman"/>
          <w:sz w:val="24"/>
          <w:szCs w:val="24"/>
          <w:lang w:val="uk-UA"/>
        </w:rPr>
        <w:t xml:space="preserve"> електропідстанцій, ліній </w:t>
      </w:r>
      <w:proofErr w:type="spellStart"/>
      <w:r w:rsidR="00C06B27">
        <w:rPr>
          <w:rStyle w:val="tlid-translation"/>
          <w:rFonts w:ascii="Times New Roman" w:hAnsi="Times New Roman" w:cs="Times New Roman"/>
          <w:sz w:val="24"/>
          <w:szCs w:val="24"/>
          <w:lang w:val="uk-UA"/>
        </w:rPr>
        <w:t>електропередач</w:t>
      </w:r>
      <w:proofErr w:type="spellEnd"/>
      <w:r w:rsidR="00C06B27">
        <w:rPr>
          <w:rStyle w:val="tlid-translation"/>
          <w:rFonts w:ascii="Times New Roman" w:hAnsi="Times New Roman" w:cs="Times New Roman"/>
          <w:sz w:val="24"/>
          <w:szCs w:val="24"/>
          <w:lang w:val="uk-UA"/>
        </w:rPr>
        <w:t xml:space="preserve"> та генеруючих станцій</w:t>
      </w:r>
      <w:r w:rsidR="00C834D9">
        <w:rPr>
          <w:rStyle w:val="tlid-translation"/>
          <w:rFonts w:ascii="Times New Roman" w:hAnsi="Times New Roman" w:cs="Times New Roman"/>
          <w:sz w:val="24"/>
          <w:szCs w:val="24"/>
          <w:lang w:val="uk-UA"/>
        </w:rPr>
        <w:t>, що</w:t>
      </w:r>
      <w:r w:rsidR="00C06B27">
        <w:rPr>
          <w:rStyle w:val="tlid-translation"/>
          <w:rFonts w:ascii="Times New Roman" w:hAnsi="Times New Roman" w:cs="Times New Roman"/>
          <w:sz w:val="24"/>
          <w:szCs w:val="24"/>
          <w:lang w:val="uk-UA"/>
        </w:rPr>
        <w:t xml:space="preserve"> призвело до знеструмлення цілих регіонів України. Відсутність електроенергії створює умови за яких неможливо, при необхідності, неможливо застосувати системи протипожежного захисту. Забезпечення працездатності вказаних систем є важливим фактором </w:t>
      </w:r>
      <w:r w:rsidR="00C834D9">
        <w:rPr>
          <w:rStyle w:val="tlid-translation"/>
          <w:rFonts w:ascii="Times New Roman" w:hAnsi="Times New Roman" w:cs="Times New Roman"/>
          <w:sz w:val="24"/>
          <w:szCs w:val="24"/>
          <w:lang w:val="uk-UA"/>
        </w:rPr>
        <w:t>у забезпеченні належного рівня пожежної безпеки об</w:t>
      </w:r>
      <w:r w:rsidR="00C834D9" w:rsidRPr="00C834D9">
        <w:rPr>
          <w:rStyle w:val="tlid-translation"/>
          <w:rFonts w:ascii="Times New Roman" w:hAnsi="Times New Roman" w:cs="Times New Roman"/>
          <w:sz w:val="24"/>
          <w:szCs w:val="24"/>
        </w:rPr>
        <w:t>’</w:t>
      </w:r>
      <w:proofErr w:type="spellStart"/>
      <w:r w:rsidR="00C834D9">
        <w:rPr>
          <w:rStyle w:val="tlid-translation"/>
          <w:rFonts w:ascii="Times New Roman" w:hAnsi="Times New Roman" w:cs="Times New Roman"/>
          <w:sz w:val="24"/>
          <w:szCs w:val="24"/>
          <w:lang w:val="uk-UA"/>
        </w:rPr>
        <w:t>єктів</w:t>
      </w:r>
      <w:proofErr w:type="spellEnd"/>
      <w:r w:rsidR="00C834D9">
        <w:rPr>
          <w:rStyle w:val="tlid-translation"/>
          <w:rFonts w:ascii="Times New Roman" w:hAnsi="Times New Roman" w:cs="Times New Roman"/>
          <w:sz w:val="24"/>
          <w:szCs w:val="24"/>
          <w:lang w:val="uk-UA"/>
        </w:rPr>
        <w:t>.</w:t>
      </w:r>
      <w:r w:rsidR="00C06B27">
        <w:rPr>
          <w:rStyle w:val="tlid-translation"/>
          <w:rFonts w:ascii="Times New Roman" w:hAnsi="Times New Roman" w:cs="Times New Roman"/>
          <w:sz w:val="24"/>
          <w:szCs w:val="24"/>
          <w:lang w:val="uk-UA"/>
        </w:rPr>
        <w:t xml:space="preserve"> </w:t>
      </w:r>
    </w:p>
    <w:p w:rsidR="00C834D9" w:rsidRDefault="00C834D9" w:rsidP="00D631D5">
      <w:pPr>
        <w:spacing w:after="0" w:line="240" w:lineRule="auto"/>
        <w:ind w:firstLine="567"/>
        <w:jc w:val="both"/>
        <w:rPr>
          <w:rStyle w:val="tlid-translation"/>
          <w:rFonts w:ascii="Times New Roman" w:hAnsi="Times New Roman" w:cs="Times New Roman"/>
          <w:sz w:val="24"/>
          <w:szCs w:val="24"/>
          <w:lang w:val="uk-UA"/>
        </w:rPr>
      </w:pPr>
      <w:r>
        <w:rPr>
          <w:rStyle w:val="tlid-translation"/>
          <w:rFonts w:ascii="Times New Roman" w:hAnsi="Times New Roman" w:cs="Times New Roman"/>
          <w:sz w:val="24"/>
          <w:szCs w:val="24"/>
          <w:lang w:val="uk-UA"/>
        </w:rPr>
        <w:t>Ключові слова: відновлювальні джерела електроенергії, системи протипожежного захисту.</w:t>
      </w:r>
    </w:p>
    <w:p w:rsidR="00C834D9" w:rsidRPr="00C834D9" w:rsidRDefault="00C834D9" w:rsidP="00C834D9">
      <w:pPr>
        <w:spacing w:after="0" w:line="240" w:lineRule="auto"/>
        <w:ind w:firstLine="567"/>
        <w:jc w:val="center"/>
        <w:rPr>
          <w:rStyle w:val="tlid-translation"/>
          <w:rFonts w:ascii="Times New Roman" w:hAnsi="Times New Roman" w:cs="Times New Roman"/>
          <w:b/>
          <w:sz w:val="24"/>
          <w:szCs w:val="24"/>
          <w:lang w:val="uk-UA"/>
        </w:rPr>
      </w:pPr>
      <w:r w:rsidRPr="00C834D9">
        <w:rPr>
          <w:rStyle w:val="tlid-translation"/>
          <w:rFonts w:ascii="Times New Roman" w:hAnsi="Times New Roman" w:cs="Times New Roman"/>
          <w:b/>
          <w:sz w:val="24"/>
          <w:szCs w:val="24"/>
          <w:lang w:val="uk-UA"/>
        </w:rPr>
        <w:t>PROSPECTS OF USING RENEWABLE SOURCES OF ELECTRICITY IN FIRE PROTECTION SYSTEMS</w:t>
      </w:r>
    </w:p>
    <w:p w:rsidR="002A7337" w:rsidRDefault="00C834D9" w:rsidP="00C834D9">
      <w:pPr>
        <w:spacing w:after="0" w:line="360" w:lineRule="auto"/>
        <w:ind w:firstLine="709"/>
        <w:jc w:val="center"/>
        <w:rPr>
          <w:rFonts w:ascii="Times New Roman" w:hAnsi="Times New Roman"/>
          <w:b/>
          <w:i/>
          <w:sz w:val="24"/>
          <w:szCs w:val="24"/>
          <w:lang w:val="uk-UA"/>
        </w:rPr>
      </w:pPr>
      <w:proofErr w:type="spellStart"/>
      <w:r w:rsidRPr="00C834D9">
        <w:rPr>
          <w:rFonts w:ascii="Times New Roman" w:hAnsi="Times New Roman"/>
          <w:b/>
          <w:i/>
          <w:sz w:val="24"/>
          <w:szCs w:val="24"/>
          <w:lang w:val="uk-UA"/>
        </w:rPr>
        <w:t>Yuliya</w:t>
      </w:r>
      <w:proofErr w:type="spellEnd"/>
      <w:r w:rsidRPr="00C834D9">
        <w:rPr>
          <w:rFonts w:ascii="Times New Roman" w:hAnsi="Times New Roman"/>
          <w:b/>
          <w:i/>
          <w:sz w:val="24"/>
          <w:szCs w:val="24"/>
          <w:lang w:val="uk-UA"/>
        </w:rPr>
        <w:t xml:space="preserve"> </w:t>
      </w:r>
      <w:proofErr w:type="spellStart"/>
      <w:r w:rsidRPr="00C834D9">
        <w:rPr>
          <w:rFonts w:ascii="Times New Roman" w:hAnsi="Times New Roman"/>
          <w:b/>
          <w:i/>
          <w:sz w:val="24"/>
          <w:szCs w:val="24"/>
          <w:lang w:val="uk-UA"/>
        </w:rPr>
        <w:t>Prystatsʹka</w:t>
      </w:r>
      <w:proofErr w:type="spellEnd"/>
      <w:r w:rsidRPr="00C834D9">
        <w:rPr>
          <w:rFonts w:ascii="Times New Roman" w:hAnsi="Times New Roman"/>
          <w:b/>
          <w:i/>
          <w:sz w:val="24"/>
          <w:szCs w:val="24"/>
          <w:lang w:val="uk-UA"/>
        </w:rPr>
        <w:t xml:space="preserve"> </w:t>
      </w:r>
    </w:p>
    <w:p w:rsidR="00C834D9" w:rsidRDefault="00C834D9" w:rsidP="00C834D9">
      <w:pPr>
        <w:spacing w:after="0" w:line="240" w:lineRule="auto"/>
        <w:ind w:firstLine="709"/>
        <w:jc w:val="center"/>
        <w:rPr>
          <w:rFonts w:ascii="Times New Roman" w:hAnsi="Times New Roman"/>
          <w:b/>
          <w:sz w:val="24"/>
          <w:szCs w:val="24"/>
          <w:lang w:val="uk-UA"/>
        </w:rPr>
      </w:pPr>
      <w:proofErr w:type="spellStart"/>
      <w:r w:rsidRPr="00C834D9">
        <w:rPr>
          <w:rFonts w:ascii="Times New Roman" w:hAnsi="Times New Roman"/>
          <w:b/>
          <w:sz w:val="24"/>
          <w:szCs w:val="24"/>
          <w:lang w:val="uk-UA"/>
        </w:rPr>
        <w:t>Oleh</w:t>
      </w:r>
      <w:proofErr w:type="spellEnd"/>
      <w:r w:rsidRPr="00C834D9">
        <w:rPr>
          <w:rFonts w:ascii="Times New Roman" w:hAnsi="Times New Roman"/>
          <w:b/>
          <w:sz w:val="24"/>
          <w:szCs w:val="24"/>
          <w:lang w:val="uk-UA"/>
        </w:rPr>
        <w:t xml:space="preserve"> </w:t>
      </w:r>
      <w:proofErr w:type="spellStart"/>
      <w:r w:rsidRPr="00C834D9">
        <w:rPr>
          <w:rFonts w:ascii="Times New Roman" w:hAnsi="Times New Roman"/>
          <w:b/>
          <w:sz w:val="24"/>
          <w:szCs w:val="24"/>
          <w:lang w:val="uk-UA"/>
        </w:rPr>
        <w:t>Shapovalov</w:t>
      </w:r>
      <w:proofErr w:type="spellEnd"/>
      <w:r w:rsidRPr="00C834D9">
        <w:rPr>
          <w:rFonts w:ascii="Times New Roman" w:hAnsi="Times New Roman"/>
          <w:b/>
          <w:sz w:val="24"/>
          <w:szCs w:val="24"/>
          <w:lang w:val="uk-UA"/>
        </w:rPr>
        <w:t xml:space="preserve"> </w:t>
      </w:r>
      <w:proofErr w:type="spellStart"/>
      <w:r w:rsidRPr="00C834D9">
        <w:rPr>
          <w:rFonts w:ascii="Times New Roman" w:hAnsi="Times New Roman"/>
          <w:b/>
          <w:sz w:val="24"/>
          <w:szCs w:val="24"/>
          <w:lang w:val="uk-UA"/>
        </w:rPr>
        <w:t>с</w:t>
      </w:r>
      <w:r w:rsidR="00BF714D">
        <w:rPr>
          <w:rFonts w:ascii="Times New Roman" w:hAnsi="Times New Roman"/>
          <w:b/>
          <w:sz w:val="24"/>
          <w:szCs w:val="24"/>
          <w:lang w:val="uk-UA"/>
        </w:rPr>
        <w:t>andidate</w:t>
      </w:r>
      <w:proofErr w:type="spellEnd"/>
      <w:r w:rsidR="00BF714D">
        <w:rPr>
          <w:rFonts w:ascii="Times New Roman" w:hAnsi="Times New Roman"/>
          <w:b/>
          <w:sz w:val="24"/>
          <w:szCs w:val="24"/>
          <w:lang w:val="uk-UA"/>
        </w:rPr>
        <w:t xml:space="preserve"> </w:t>
      </w:r>
      <w:proofErr w:type="spellStart"/>
      <w:r w:rsidR="00BF714D">
        <w:rPr>
          <w:rFonts w:ascii="Times New Roman" w:hAnsi="Times New Roman"/>
          <w:b/>
          <w:sz w:val="24"/>
          <w:szCs w:val="24"/>
          <w:lang w:val="uk-UA"/>
        </w:rPr>
        <w:t>of</w:t>
      </w:r>
      <w:proofErr w:type="spellEnd"/>
      <w:r w:rsidR="00BF714D">
        <w:rPr>
          <w:rFonts w:ascii="Times New Roman" w:hAnsi="Times New Roman"/>
          <w:b/>
          <w:sz w:val="24"/>
          <w:szCs w:val="24"/>
          <w:lang w:val="uk-UA"/>
        </w:rPr>
        <w:t xml:space="preserve"> </w:t>
      </w:r>
      <w:r w:rsidR="00BF714D">
        <w:rPr>
          <w:rFonts w:ascii="Times New Roman" w:hAnsi="Times New Roman"/>
          <w:b/>
          <w:sz w:val="24"/>
          <w:szCs w:val="24"/>
          <w:lang w:val="en-US"/>
        </w:rPr>
        <w:t>t</w:t>
      </w:r>
      <w:proofErr w:type="spellStart"/>
      <w:r w:rsidR="00BF714D">
        <w:rPr>
          <w:rFonts w:ascii="Times New Roman" w:hAnsi="Times New Roman"/>
          <w:b/>
          <w:sz w:val="24"/>
          <w:szCs w:val="24"/>
          <w:lang w:val="uk-UA"/>
        </w:rPr>
        <w:t>echnical</w:t>
      </w:r>
      <w:proofErr w:type="spellEnd"/>
      <w:r w:rsidR="00BF714D">
        <w:rPr>
          <w:rFonts w:ascii="Times New Roman" w:hAnsi="Times New Roman"/>
          <w:b/>
          <w:sz w:val="24"/>
          <w:szCs w:val="24"/>
          <w:lang w:val="uk-UA"/>
        </w:rPr>
        <w:t xml:space="preserve"> </w:t>
      </w:r>
      <w:proofErr w:type="spellStart"/>
      <w:r w:rsidR="00BF714D">
        <w:rPr>
          <w:rFonts w:ascii="Times New Roman" w:hAnsi="Times New Roman"/>
          <w:b/>
          <w:sz w:val="24"/>
          <w:szCs w:val="24"/>
          <w:lang w:val="uk-UA"/>
        </w:rPr>
        <w:t>s</w:t>
      </w:r>
      <w:r w:rsidRPr="00C834D9">
        <w:rPr>
          <w:rFonts w:ascii="Times New Roman" w:hAnsi="Times New Roman"/>
          <w:b/>
          <w:sz w:val="24"/>
          <w:szCs w:val="24"/>
          <w:lang w:val="uk-UA"/>
        </w:rPr>
        <w:t>ciences</w:t>
      </w:r>
      <w:proofErr w:type="spellEnd"/>
      <w:r w:rsidRPr="00C834D9">
        <w:rPr>
          <w:rFonts w:ascii="Times New Roman" w:hAnsi="Times New Roman"/>
          <w:b/>
          <w:sz w:val="24"/>
          <w:szCs w:val="24"/>
          <w:lang w:val="uk-UA"/>
        </w:rPr>
        <w:t xml:space="preserve">, </w:t>
      </w:r>
      <w:r w:rsidR="00BF714D">
        <w:rPr>
          <w:rFonts w:ascii="Times New Roman" w:hAnsi="Times New Roman"/>
          <w:b/>
          <w:sz w:val="24"/>
          <w:szCs w:val="24"/>
          <w:lang w:val="en-US"/>
        </w:rPr>
        <w:t>s</w:t>
      </w:r>
      <w:proofErr w:type="spellStart"/>
      <w:r w:rsidR="00BF714D">
        <w:rPr>
          <w:rFonts w:ascii="Times New Roman" w:hAnsi="Times New Roman"/>
          <w:b/>
          <w:sz w:val="24"/>
          <w:szCs w:val="24"/>
          <w:lang w:val="uk-UA"/>
        </w:rPr>
        <w:t>enior</w:t>
      </w:r>
      <w:proofErr w:type="spellEnd"/>
      <w:r w:rsidR="00BF714D">
        <w:rPr>
          <w:rFonts w:ascii="Times New Roman" w:hAnsi="Times New Roman"/>
          <w:b/>
          <w:sz w:val="24"/>
          <w:szCs w:val="24"/>
          <w:lang w:val="uk-UA"/>
        </w:rPr>
        <w:t xml:space="preserve"> </w:t>
      </w:r>
      <w:proofErr w:type="spellStart"/>
      <w:r w:rsidR="00BF714D">
        <w:rPr>
          <w:rFonts w:ascii="Times New Roman" w:hAnsi="Times New Roman"/>
          <w:b/>
          <w:sz w:val="24"/>
          <w:szCs w:val="24"/>
          <w:lang w:val="uk-UA"/>
        </w:rPr>
        <w:t>lecturer</w:t>
      </w:r>
      <w:proofErr w:type="spellEnd"/>
      <w:r w:rsidR="00BF714D">
        <w:rPr>
          <w:rFonts w:ascii="Times New Roman" w:hAnsi="Times New Roman"/>
          <w:b/>
          <w:sz w:val="24"/>
          <w:szCs w:val="24"/>
          <w:lang w:val="uk-UA"/>
        </w:rPr>
        <w:t xml:space="preserve">, </w:t>
      </w:r>
      <w:proofErr w:type="spellStart"/>
      <w:r w:rsidR="00BF714D">
        <w:rPr>
          <w:rFonts w:ascii="Times New Roman" w:hAnsi="Times New Roman"/>
          <w:b/>
          <w:sz w:val="24"/>
          <w:szCs w:val="24"/>
          <w:lang w:val="uk-UA"/>
        </w:rPr>
        <w:t>department</w:t>
      </w:r>
      <w:proofErr w:type="spellEnd"/>
      <w:r w:rsidR="00BF714D">
        <w:rPr>
          <w:rFonts w:ascii="Times New Roman" w:hAnsi="Times New Roman"/>
          <w:b/>
          <w:sz w:val="24"/>
          <w:szCs w:val="24"/>
          <w:lang w:val="uk-UA"/>
        </w:rPr>
        <w:t xml:space="preserve"> </w:t>
      </w:r>
      <w:proofErr w:type="spellStart"/>
      <w:r w:rsidR="00BF714D">
        <w:rPr>
          <w:rFonts w:ascii="Times New Roman" w:hAnsi="Times New Roman"/>
          <w:b/>
          <w:sz w:val="24"/>
          <w:szCs w:val="24"/>
          <w:lang w:val="uk-UA"/>
        </w:rPr>
        <w:t>of</w:t>
      </w:r>
      <w:proofErr w:type="spellEnd"/>
      <w:r w:rsidR="00BF714D">
        <w:rPr>
          <w:rFonts w:ascii="Times New Roman" w:hAnsi="Times New Roman"/>
          <w:b/>
          <w:sz w:val="24"/>
          <w:szCs w:val="24"/>
          <w:lang w:val="uk-UA"/>
        </w:rPr>
        <w:t xml:space="preserve"> </w:t>
      </w:r>
      <w:proofErr w:type="spellStart"/>
      <w:r w:rsidR="00BF714D">
        <w:rPr>
          <w:rFonts w:ascii="Times New Roman" w:hAnsi="Times New Roman"/>
          <w:b/>
          <w:sz w:val="24"/>
          <w:szCs w:val="24"/>
          <w:lang w:val="uk-UA"/>
        </w:rPr>
        <w:t>surveillance</w:t>
      </w:r>
      <w:proofErr w:type="spellEnd"/>
      <w:r w:rsidR="00BF714D">
        <w:rPr>
          <w:rFonts w:ascii="Times New Roman" w:hAnsi="Times New Roman"/>
          <w:b/>
          <w:sz w:val="24"/>
          <w:szCs w:val="24"/>
          <w:lang w:val="uk-UA"/>
        </w:rPr>
        <w:t xml:space="preserve"> </w:t>
      </w:r>
      <w:proofErr w:type="spellStart"/>
      <w:r w:rsidR="00BF714D">
        <w:rPr>
          <w:rFonts w:ascii="Times New Roman" w:hAnsi="Times New Roman"/>
          <w:b/>
          <w:sz w:val="24"/>
          <w:szCs w:val="24"/>
          <w:lang w:val="uk-UA"/>
        </w:rPr>
        <w:t>and</w:t>
      </w:r>
      <w:proofErr w:type="spellEnd"/>
      <w:r w:rsidR="00BF714D">
        <w:rPr>
          <w:rFonts w:ascii="Times New Roman" w:hAnsi="Times New Roman"/>
          <w:b/>
          <w:sz w:val="24"/>
          <w:szCs w:val="24"/>
          <w:lang w:val="uk-UA"/>
        </w:rPr>
        <w:t xml:space="preserve"> </w:t>
      </w:r>
      <w:proofErr w:type="spellStart"/>
      <w:r w:rsidR="00BF714D">
        <w:rPr>
          <w:rFonts w:ascii="Times New Roman" w:hAnsi="Times New Roman"/>
          <w:b/>
          <w:sz w:val="24"/>
          <w:szCs w:val="24"/>
          <w:lang w:val="uk-UA"/>
        </w:rPr>
        <w:t>preventive</w:t>
      </w:r>
      <w:proofErr w:type="spellEnd"/>
      <w:r w:rsidR="00BF714D">
        <w:rPr>
          <w:rFonts w:ascii="Times New Roman" w:hAnsi="Times New Roman"/>
          <w:b/>
          <w:sz w:val="24"/>
          <w:szCs w:val="24"/>
          <w:lang w:val="uk-UA"/>
        </w:rPr>
        <w:t xml:space="preserve"> </w:t>
      </w:r>
      <w:proofErr w:type="spellStart"/>
      <w:r w:rsidR="00BF714D">
        <w:rPr>
          <w:rFonts w:ascii="Times New Roman" w:hAnsi="Times New Roman"/>
          <w:b/>
          <w:sz w:val="24"/>
          <w:szCs w:val="24"/>
          <w:lang w:val="uk-UA"/>
        </w:rPr>
        <w:t>a</w:t>
      </w:r>
      <w:r w:rsidRPr="00C834D9">
        <w:rPr>
          <w:rFonts w:ascii="Times New Roman" w:hAnsi="Times New Roman"/>
          <w:b/>
          <w:sz w:val="24"/>
          <w:szCs w:val="24"/>
          <w:lang w:val="uk-UA"/>
        </w:rPr>
        <w:t>ctivities</w:t>
      </w:r>
      <w:proofErr w:type="spellEnd"/>
      <w:r w:rsidRPr="00C834D9">
        <w:rPr>
          <w:rFonts w:ascii="Times New Roman" w:hAnsi="Times New Roman"/>
          <w:b/>
          <w:sz w:val="24"/>
          <w:szCs w:val="24"/>
          <w:lang w:val="uk-UA"/>
        </w:rPr>
        <w:t xml:space="preserve"> </w:t>
      </w:r>
      <w:proofErr w:type="spellStart"/>
      <w:r w:rsidRPr="00C834D9">
        <w:rPr>
          <w:rFonts w:ascii="Times New Roman" w:hAnsi="Times New Roman"/>
          <w:b/>
          <w:sz w:val="24"/>
          <w:szCs w:val="24"/>
          <w:lang w:val="uk-UA"/>
        </w:rPr>
        <w:t>and</w:t>
      </w:r>
      <w:proofErr w:type="spellEnd"/>
      <w:r w:rsidRPr="00C834D9">
        <w:rPr>
          <w:rFonts w:ascii="Times New Roman" w:hAnsi="Times New Roman"/>
          <w:b/>
          <w:sz w:val="24"/>
          <w:szCs w:val="24"/>
          <w:lang w:val="uk-UA"/>
        </w:rPr>
        <w:t xml:space="preserve"> </w:t>
      </w:r>
      <w:r w:rsidR="00BF714D">
        <w:rPr>
          <w:rFonts w:ascii="Times New Roman" w:hAnsi="Times New Roman"/>
          <w:b/>
          <w:sz w:val="24"/>
          <w:szCs w:val="24"/>
          <w:lang w:val="en-US"/>
        </w:rPr>
        <w:t>f</w:t>
      </w:r>
      <w:proofErr w:type="spellStart"/>
      <w:r w:rsidRPr="00C834D9">
        <w:rPr>
          <w:rFonts w:ascii="Times New Roman" w:hAnsi="Times New Roman"/>
          <w:b/>
          <w:sz w:val="24"/>
          <w:szCs w:val="24"/>
          <w:lang w:val="uk-UA"/>
        </w:rPr>
        <w:t>ire</w:t>
      </w:r>
      <w:proofErr w:type="spellEnd"/>
      <w:r w:rsidRPr="00C834D9">
        <w:rPr>
          <w:rFonts w:ascii="Times New Roman" w:hAnsi="Times New Roman"/>
          <w:b/>
          <w:sz w:val="24"/>
          <w:szCs w:val="24"/>
          <w:lang w:val="uk-UA"/>
        </w:rPr>
        <w:t xml:space="preserve"> </w:t>
      </w:r>
      <w:proofErr w:type="spellStart"/>
      <w:r w:rsidRPr="00C834D9">
        <w:rPr>
          <w:rFonts w:ascii="Times New Roman" w:hAnsi="Times New Roman"/>
          <w:b/>
          <w:sz w:val="24"/>
          <w:szCs w:val="24"/>
          <w:lang w:val="uk-UA"/>
        </w:rPr>
        <w:t>Automation</w:t>
      </w:r>
      <w:proofErr w:type="spellEnd"/>
      <w:r w:rsidRPr="00C834D9">
        <w:rPr>
          <w:rFonts w:ascii="Times New Roman" w:hAnsi="Times New Roman"/>
          <w:b/>
          <w:sz w:val="24"/>
          <w:szCs w:val="24"/>
          <w:lang w:val="uk-UA"/>
        </w:rPr>
        <w:t xml:space="preserve">, </w:t>
      </w:r>
      <w:proofErr w:type="spellStart"/>
      <w:r w:rsidRPr="00C834D9">
        <w:rPr>
          <w:rFonts w:ascii="Times New Roman" w:hAnsi="Times New Roman"/>
          <w:b/>
          <w:sz w:val="24"/>
          <w:szCs w:val="24"/>
          <w:lang w:val="uk-UA"/>
        </w:rPr>
        <w:t>Lviv</w:t>
      </w:r>
      <w:proofErr w:type="spellEnd"/>
      <w:r w:rsidRPr="00C834D9">
        <w:rPr>
          <w:rFonts w:ascii="Times New Roman" w:hAnsi="Times New Roman"/>
          <w:b/>
          <w:sz w:val="24"/>
          <w:szCs w:val="24"/>
          <w:lang w:val="uk-UA"/>
        </w:rPr>
        <w:t xml:space="preserve"> </w:t>
      </w:r>
      <w:proofErr w:type="spellStart"/>
      <w:r>
        <w:rPr>
          <w:rFonts w:ascii="Times New Roman" w:hAnsi="Times New Roman"/>
          <w:b/>
          <w:sz w:val="24"/>
          <w:szCs w:val="24"/>
          <w:lang w:val="uk-UA"/>
        </w:rPr>
        <w:t>State</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University</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of</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Life</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Safety</w:t>
      </w:r>
      <w:proofErr w:type="spellEnd"/>
    </w:p>
    <w:p w:rsidR="00C834D9" w:rsidRPr="00BF714D" w:rsidRDefault="00C834D9" w:rsidP="00BF714D">
      <w:pPr>
        <w:spacing w:after="0" w:line="240" w:lineRule="auto"/>
        <w:ind w:firstLine="709"/>
        <w:jc w:val="both"/>
        <w:rPr>
          <w:rFonts w:ascii="Times New Roman" w:hAnsi="Times New Roman"/>
          <w:sz w:val="24"/>
          <w:szCs w:val="24"/>
          <w:lang w:val="uk-UA"/>
        </w:rPr>
      </w:pPr>
    </w:p>
    <w:p w:rsidR="00C834D9" w:rsidRPr="00BF714D" w:rsidRDefault="00C834D9" w:rsidP="00BF714D">
      <w:pPr>
        <w:spacing w:after="0" w:line="240" w:lineRule="auto"/>
        <w:ind w:firstLine="709"/>
        <w:jc w:val="both"/>
        <w:rPr>
          <w:rFonts w:ascii="Times New Roman" w:hAnsi="Times New Roman"/>
          <w:sz w:val="24"/>
          <w:szCs w:val="24"/>
          <w:lang w:val="uk-UA"/>
        </w:rPr>
      </w:pPr>
      <w:proofErr w:type="spellStart"/>
      <w:r w:rsidRPr="00BF714D">
        <w:rPr>
          <w:rFonts w:ascii="Times New Roman" w:hAnsi="Times New Roman"/>
          <w:sz w:val="24"/>
          <w:szCs w:val="24"/>
          <w:lang w:val="uk-UA"/>
        </w:rPr>
        <w:t>Since</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the</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beginning</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of</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the</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full-scale</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invasion</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many</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electrical</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substations</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power</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lines</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and</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generating</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stations</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have</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been</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destroyed</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which</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has</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led</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to</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the</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loss</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of</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power</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in</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entire</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regions</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of</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Ukraine</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The</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lack</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of</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electricity</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creates</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conditions</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under</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which</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it</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is</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impossible</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if</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necessary</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to</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apply</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fire</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protection</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systems</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Ensuring</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the</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operability</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of</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these</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systems</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is</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an</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important</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factor</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in</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ensuring</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the</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proper</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level</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of</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fire</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safety</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of</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facilities</w:t>
      </w:r>
      <w:proofErr w:type="spellEnd"/>
      <w:r w:rsidRPr="00BF714D">
        <w:rPr>
          <w:rFonts w:ascii="Times New Roman" w:hAnsi="Times New Roman"/>
          <w:sz w:val="24"/>
          <w:szCs w:val="24"/>
          <w:lang w:val="uk-UA"/>
        </w:rPr>
        <w:t>.</w:t>
      </w:r>
    </w:p>
    <w:p w:rsidR="00C834D9" w:rsidRPr="00BF714D" w:rsidRDefault="00C834D9" w:rsidP="00BF714D">
      <w:pPr>
        <w:spacing w:after="0" w:line="240" w:lineRule="auto"/>
        <w:ind w:firstLine="709"/>
        <w:jc w:val="both"/>
        <w:rPr>
          <w:rFonts w:ascii="Times New Roman" w:hAnsi="Times New Roman"/>
          <w:sz w:val="24"/>
          <w:szCs w:val="24"/>
          <w:lang w:val="uk-UA"/>
        </w:rPr>
      </w:pPr>
      <w:proofErr w:type="spellStart"/>
      <w:r w:rsidRPr="00BF714D">
        <w:rPr>
          <w:rFonts w:ascii="Times New Roman" w:hAnsi="Times New Roman"/>
          <w:sz w:val="24"/>
          <w:szCs w:val="24"/>
          <w:lang w:val="uk-UA"/>
        </w:rPr>
        <w:t>Keywords</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renewable</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energy</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sources</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fire</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protection</w:t>
      </w:r>
      <w:proofErr w:type="spellEnd"/>
      <w:r w:rsidRPr="00BF714D">
        <w:rPr>
          <w:rFonts w:ascii="Times New Roman" w:hAnsi="Times New Roman"/>
          <w:sz w:val="24"/>
          <w:szCs w:val="24"/>
          <w:lang w:val="uk-UA"/>
        </w:rPr>
        <w:t xml:space="preserve"> </w:t>
      </w:r>
      <w:proofErr w:type="spellStart"/>
      <w:r w:rsidRPr="00BF714D">
        <w:rPr>
          <w:rFonts w:ascii="Times New Roman" w:hAnsi="Times New Roman"/>
          <w:sz w:val="24"/>
          <w:szCs w:val="24"/>
          <w:lang w:val="uk-UA"/>
        </w:rPr>
        <w:t>systems</w:t>
      </w:r>
      <w:proofErr w:type="spellEnd"/>
      <w:r w:rsidRPr="00BF714D">
        <w:rPr>
          <w:rFonts w:ascii="Times New Roman" w:hAnsi="Times New Roman"/>
          <w:sz w:val="24"/>
          <w:szCs w:val="24"/>
          <w:lang w:val="uk-UA"/>
        </w:rPr>
        <w:t>.</w:t>
      </w:r>
    </w:p>
    <w:p w:rsidR="00BF714D" w:rsidRDefault="00BF714D" w:rsidP="00123040">
      <w:pPr>
        <w:spacing w:after="0" w:line="360" w:lineRule="auto"/>
        <w:ind w:firstLine="567"/>
        <w:jc w:val="both"/>
        <w:rPr>
          <w:rStyle w:val="tlid-translation"/>
          <w:rFonts w:ascii="Times New Roman" w:hAnsi="Times New Roman" w:cs="Times New Roman"/>
          <w:sz w:val="24"/>
          <w:szCs w:val="24"/>
          <w:lang w:val="uk-UA"/>
        </w:rPr>
      </w:pPr>
    </w:p>
    <w:p w:rsidR="00C6654C" w:rsidRPr="00D631D5" w:rsidRDefault="00123040" w:rsidP="008A17E5">
      <w:pPr>
        <w:spacing w:after="0" w:line="240" w:lineRule="auto"/>
        <w:ind w:firstLine="567"/>
        <w:jc w:val="both"/>
        <w:rPr>
          <w:rStyle w:val="tlid-translation"/>
          <w:rFonts w:ascii="Times New Roman" w:hAnsi="Times New Roman" w:cs="Times New Roman"/>
          <w:sz w:val="24"/>
          <w:szCs w:val="24"/>
          <w:lang w:val="uk-UA"/>
        </w:rPr>
      </w:pPr>
      <w:r>
        <w:rPr>
          <w:rStyle w:val="tlid-translation"/>
          <w:rFonts w:ascii="Times New Roman" w:hAnsi="Times New Roman" w:cs="Times New Roman"/>
          <w:sz w:val="24"/>
          <w:szCs w:val="24"/>
          <w:lang w:val="uk-UA"/>
        </w:rPr>
        <w:t>Забезпечення надійним електроживленням автоматичних систем протипожежного захисту є передумовою надійного захисту громадян від наслідків надзвичайних ситуацій (пожеж) та в</w:t>
      </w:r>
      <w:r w:rsidR="00087CC6">
        <w:rPr>
          <w:rStyle w:val="tlid-translation"/>
          <w:rFonts w:ascii="Times New Roman" w:hAnsi="Times New Roman" w:cs="Times New Roman"/>
          <w:sz w:val="24"/>
          <w:szCs w:val="24"/>
          <w:lang w:val="uk-UA"/>
        </w:rPr>
        <w:t xml:space="preserve"> </w:t>
      </w:r>
      <w:r>
        <w:rPr>
          <w:rStyle w:val="tlid-translation"/>
          <w:rFonts w:ascii="Times New Roman" w:hAnsi="Times New Roman" w:cs="Times New Roman"/>
          <w:sz w:val="24"/>
          <w:szCs w:val="24"/>
          <w:lang w:val="uk-UA"/>
        </w:rPr>
        <w:t>цілому протипожежного захисту об’єктів. Тому р</w:t>
      </w:r>
      <w:r w:rsidR="00C6654C" w:rsidRPr="00D631D5">
        <w:rPr>
          <w:rStyle w:val="tlid-translation"/>
          <w:rFonts w:ascii="Times New Roman" w:hAnsi="Times New Roman" w:cs="Times New Roman"/>
          <w:sz w:val="24"/>
          <w:szCs w:val="24"/>
          <w:lang w:val="uk-UA"/>
        </w:rPr>
        <w:t xml:space="preserve">езервування електроживлення автоматичних систем протипожежного захисту є необхідною складовою забезпечення надійності їх функціонування. Використання в якості резервного джерела електричних мереж загального користування довело свою вразливість перед примхами природи. Враховуючи вищевказане виникає необхідність вирішення задачі забезпечення </w:t>
      </w:r>
      <w:r w:rsidR="007A0F59" w:rsidRPr="00D631D5">
        <w:rPr>
          <w:rStyle w:val="tlid-translation"/>
          <w:rFonts w:ascii="Times New Roman" w:hAnsi="Times New Roman" w:cs="Times New Roman"/>
          <w:sz w:val="24"/>
          <w:szCs w:val="24"/>
          <w:lang w:val="uk-UA"/>
        </w:rPr>
        <w:t>електроживленням систем протипожежного захисту за допомогою альтернативних джерел електричної енергії.</w:t>
      </w:r>
    </w:p>
    <w:p w:rsidR="007A0F59" w:rsidRPr="00D631D5" w:rsidRDefault="007A0F59" w:rsidP="008A17E5">
      <w:pPr>
        <w:spacing w:after="0" w:line="240" w:lineRule="auto"/>
        <w:ind w:firstLine="567"/>
        <w:jc w:val="both"/>
        <w:rPr>
          <w:rStyle w:val="tlid-translation"/>
          <w:rFonts w:ascii="Times New Roman" w:hAnsi="Times New Roman" w:cs="Times New Roman"/>
          <w:sz w:val="24"/>
          <w:szCs w:val="24"/>
          <w:lang w:val="uk-UA"/>
        </w:rPr>
      </w:pPr>
      <w:r w:rsidRPr="00D631D5">
        <w:rPr>
          <w:rStyle w:val="tlid-translation"/>
          <w:rFonts w:ascii="Times New Roman" w:hAnsi="Times New Roman" w:cs="Times New Roman"/>
          <w:sz w:val="24"/>
          <w:szCs w:val="24"/>
          <w:lang w:val="uk-UA"/>
        </w:rPr>
        <w:t>Акумуляторні батарей вже давно увійшли у життя людей і на теперішній час ми не можемо уявити своє існування без їх використання.</w:t>
      </w:r>
    </w:p>
    <w:p w:rsidR="007A0F59" w:rsidRPr="00D631D5" w:rsidRDefault="007A0F59" w:rsidP="008A17E5">
      <w:pPr>
        <w:spacing w:after="0" w:line="240" w:lineRule="auto"/>
        <w:ind w:firstLine="567"/>
        <w:jc w:val="both"/>
        <w:rPr>
          <w:rStyle w:val="tlid-translation"/>
          <w:rFonts w:ascii="Times New Roman" w:hAnsi="Times New Roman" w:cs="Times New Roman"/>
          <w:sz w:val="24"/>
          <w:szCs w:val="24"/>
          <w:lang w:val="uk-UA"/>
        </w:rPr>
      </w:pPr>
      <w:r w:rsidRPr="00D631D5">
        <w:rPr>
          <w:rStyle w:val="tlid-translation"/>
          <w:rFonts w:ascii="Times New Roman" w:hAnsi="Times New Roman" w:cs="Times New Roman"/>
          <w:sz w:val="24"/>
          <w:szCs w:val="24"/>
          <w:lang w:val="uk-UA"/>
        </w:rPr>
        <w:t>Проблемами використання акумуляторних батарей</w:t>
      </w:r>
      <w:r w:rsidR="001069BC">
        <w:rPr>
          <w:rStyle w:val="tlid-translation"/>
          <w:rFonts w:ascii="Times New Roman" w:hAnsi="Times New Roman" w:cs="Times New Roman"/>
          <w:sz w:val="24"/>
          <w:szCs w:val="24"/>
          <w:lang w:val="uk-UA"/>
        </w:rPr>
        <w:t xml:space="preserve"> полягає у </w:t>
      </w:r>
      <w:r w:rsidRPr="00D631D5">
        <w:rPr>
          <w:rStyle w:val="tlid-translation"/>
          <w:rFonts w:ascii="Times New Roman" w:hAnsi="Times New Roman" w:cs="Times New Roman"/>
          <w:sz w:val="24"/>
          <w:szCs w:val="24"/>
          <w:lang w:val="uk-UA"/>
        </w:rPr>
        <w:t>різн</w:t>
      </w:r>
      <w:r w:rsidR="001069BC">
        <w:rPr>
          <w:rStyle w:val="tlid-translation"/>
          <w:rFonts w:ascii="Times New Roman" w:hAnsi="Times New Roman" w:cs="Times New Roman"/>
          <w:sz w:val="24"/>
          <w:szCs w:val="24"/>
          <w:lang w:val="uk-UA"/>
        </w:rPr>
        <w:t>их</w:t>
      </w:r>
      <w:r w:rsidRPr="00D631D5">
        <w:rPr>
          <w:rStyle w:val="tlid-translation"/>
          <w:rFonts w:ascii="Times New Roman" w:hAnsi="Times New Roman" w:cs="Times New Roman"/>
          <w:sz w:val="24"/>
          <w:szCs w:val="24"/>
          <w:lang w:val="uk-UA"/>
        </w:rPr>
        <w:t xml:space="preserve"> за характеристиками параметр</w:t>
      </w:r>
      <w:r w:rsidR="001069BC">
        <w:rPr>
          <w:rStyle w:val="tlid-translation"/>
          <w:rFonts w:ascii="Times New Roman" w:hAnsi="Times New Roman" w:cs="Times New Roman"/>
          <w:sz w:val="24"/>
          <w:szCs w:val="24"/>
          <w:lang w:val="uk-UA"/>
        </w:rPr>
        <w:t>ів</w:t>
      </w:r>
      <w:r w:rsidRPr="00D631D5">
        <w:rPr>
          <w:rStyle w:val="tlid-translation"/>
          <w:rFonts w:ascii="Times New Roman" w:hAnsi="Times New Roman" w:cs="Times New Roman"/>
          <w:sz w:val="24"/>
          <w:szCs w:val="24"/>
          <w:lang w:val="uk-UA"/>
        </w:rPr>
        <w:t xml:space="preserve"> електричного струму та потужність електричних споживачів.</w:t>
      </w:r>
    </w:p>
    <w:p w:rsidR="007A0F59" w:rsidRPr="00D631D5" w:rsidRDefault="001069BC" w:rsidP="008A17E5">
      <w:pPr>
        <w:spacing w:after="0" w:line="240" w:lineRule="auto"/>
        <w:ind w:firstLine="567"/>
        <w:jc w:val="both"/>
        <w:rPr>
          <w:rStyle w:val="tlid-translation"/>
          <w:rFonts w:ascii="Times New Roman" w:hAnsi="Times New Roman" w:cs="Times New Roman"/>
          <w:sz w:val="24"/>
          <w:szCs w:val="24"/>
          <w:lang w:val="uk-UA"/>
        </w:rPr>
      </w:pPr>
      <w:r>
        <w:rPr>
          <w:rStyle w:val="tlid-translation"/>
          <w:rFonts w:ascii="Times New Roman" w:hAnsi="Times New Roman" w:cs="Times New Roman"/>
          <w:sz w:val="24"/>
          <w:szCs w:val="24"/>
          <w:lang w:val="uk-UA"/>
        </w:rPr>
        <w:t xml:space="preserve">Ця проблема успішно вирішена завдяки </w:t>
      </w:r>
      <w:r w:rsidR="007A0F59" w:rsidRPr="00D631D5">
        <w:rPr>
          <w:rStyle w:val="tlid-translation"/>
          <w:rFonts w:ascii="Times New Roman" w:hAnsi="Times New Roman" w:cs="Times New Roman"/>
          <w:sz w:val="24"/>
          <w:szCs w:val="24"/>
          <w:lang w:val="uk-UA"/>
        </w:rPr>
        <w:t xml:space="preserve">перетворювачам струму (інверторам напруги). Вони забезпечують формування трифазної напруги змінного струму з постійного з мінімальними втратами. </w:t>
      </w:r>
    </w:p>
    <w:p w:rsidR="007A0F59" w:rsidRPr="00D631D5" w:rsidRDefault="007A0F59" w:rsidP="008A17E5">
      <w:pPr>
        <w:spacing w:after="0" w:line="240" w:lineRule="auto"/>
        <w:ind w:firstLine="567"/>
        <w:jc w:val="both"/>
        <w:rPr>
          <w:rStyle w:val="tlid-translation"/>
          <w:rFonts w:ascii="Times New Roman" w:hAnsi="Times New Roman" w:cs="Times New Roman"/>
          <w:sz w:val="24"/>
          <w:szCs w:val="24"/>
          <w:lang w:val="uk-UA"/>
        </w:rPr>
      </w:pPr>
      <w:r w:rsidRPr="00D631D5">
        <w:rPr>
          <w:rStyle w:val="tlid-translation"/>
          <w:rFonts w:ascii="Times New Roman" w:hAnsi="Times New Roman" w:cs="Times New Roman"/>
          <w:sz w:val="24"/>
          <w:szCs w:val="24"/>
          <w:lang w:val="uk-UA"/>
        </w:rPr>
        <w:t xml:space="preserve">З розвитком </w:t>
      </w:r>
      <w:proofErr w:type="spellStart"/>
      <w:r w:rsidRPr="00D631D5">
        <w:rPr>
          <w:rStyle w:val="tlid-translation"/>
          <w:rFonts w:ascii="Times New Roman" w:hAnsi="Times New Roman" w:cs="Times New Roman"/>
          <w:sz w:val="24"/>
          <w:szCs w:val="24"/>
          <w:lang w:val="uk-UA"/>
        </w:rPr>
        <w:t>нанотехноголій</w:t>
      </w:r>
      <w:proofErr w:type="spellEnd"/>
      <w:r w:rsidRPr="00D631D5">
        <w:rPr>
          <w:rStyle w:val="tlid-translation"/>
          <w:rFonts w:ascii="Times New Roman" w:hAnsi="Times New Roman" w:cs="Times New Roman"/>
          <w:sz w:val="24"/>
          <w:szCs w:val="24"/>
          <w:lang w:val="uk-UA"/>
        </w:rPr>
        <w:t xml:space="preserve"> стало можливим вирішення і другої проблеми пов’язаної з запасом необхідної електроенергії необхідної для роботи автоматичних систем протипожежного захисту.</w:t>
      </w:r>
      <w:r w:rsidR="00350406" w:rsidRPr="00D631D5">
        <w:rPr>
          <w:rStyle w:val="tlid-translation"/>
          <w:rFonts w:ascii="Times New Roman" w:hAnsi="Times New Roman" w:cs="Times New Roman"/>
          <w:sz w:val="24"/>
          <w:szCs w:val="24"/>
          <w:lang w:val="uk-UA"/>
        </w:rPr>
        <w:t xml:space="preserve">  Нові розробки акумуляторних батарей дозволяють збільшити запас енергії на одиницю маси, використавши сучасні матеріали зробити батареї </w:t>
      </w:r>
      <w:proofErr w:type="spellStart"/>
      <w:r w:rsidR="00350406" w:rsidRPr="00D631D5">
        <w:rPr>
          <w:rStyle w:val="tlid-translation"/>
          <w:rFonts w:ascii="Times New Roman" w:hAnsi="Times New Roman" w:cs="Times New Roman"/>
          <w:sz w:val="24"/>
          <w:szCs w:val="24"/>
          <w:lang w:val="uk-UA"/>
        </w:rPr>
        <w:t>екологічнішими</w:t>
      </w:r>
      <w:proofErr w:type="spellEnd"/>
      <w:r w:rsidR="00350406" w:rsidRPr="00D631D5">
        <w:rPr>
          <w:rStyle w:val="tlid-translation"/>
          <w:rFonts w:ascii="Times New Roman" w:hAnsi="Times New Roman" w:cs="Times New Roman"/>
          <w:sz w:val="24"/>
          <w:szCs w:val="24"/>
          <w:lang w:val="uk-UA"/>
        </w:rPr>
        <w:t xml:space="preserve"> та безпечнішими до довкілля.</w:t>
      </w:r>
    </w:p>
    <w:p w:rsidR="00350406" w:rsidRPr="00350406" w:rsidRDefault="00350406" w:rsidP="00860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proofErr w:type="spellStart"/>
      <w:r w:rsidRPr="00D631D5">
        <w:rPr>
          <w:rFonts w:ascii="Times New Roman" w:eastAsia="Times New Roman" w:hAnsi="Times New Roman" w:cs="Times New Roman"/>
          <w:sz w:val="24"/>
          <w:szCs w:val="24"/>
          <w:lang w:val="uk-UA" w:eastAsia="ru-RU"/>
        </w:rPr>
        <w:lastRenderedPageBreak/>
        <w:t>Tesla</w:t>
      </w:r>
      <w:proofErr w:type="spellEnd"/>
      <w:r w:rsidRPr="00D631D5">
        <w:rPr>
          <w:rFonts w:ascii="Times New Roman" w:eastAsia="Times New Roman" w:hAnsi="Times New Roman" w:cs="Times New Roman"/>
          <w:sz w:val="24"/>
          <w:szCs w:val="24"/>
          <w:lang w:val="uk-UA" w:eastAsia="ru-RU"/>
        </w:rPr>
        <w:t xml:space="preserve"> у співпраці</w:t>
      </w:r>
      <w:r w:rsidRPr="00350406">
        <w:rPr>
          <w:rFonts w:ascii="Times New Roman" w:eastAsia="Times New Roman" w:hAnsi="Times New Roman" w:cs="Times New Roman"/>
          <w:sz w:val="24"/>
          <w:szCs w:val="24"/>
          <w:lang w:val="uk-UA" w:eastAsia="ru-RU"/>
        </w:rPr>
        <w:t xml:space="preserve"> CATL розробили акумулятор з дуже низьким або нульовим вмістом кобальту. Як правило, такі батареї створюються з використанням літію, заліза і фосфору (LFP). Вони володіють більш високою щільністю енергії в порівнянні з традиційними літій-іонними.</w:t>
      </w:r>
    </w:p>
    <w:p w:rsidR="00350406" w:rsidRPr="00D631D5" w:rsidRDefault="00350406" w:rsidP="008606C1">
      <w:pPr>
        <w:pStyle w:val="HTML"/>
        <w:ind w:firstLine="567"/>
        <w:jc w:val="both"/>
        <w:rPr>
          <w:rFonts w:ascii="Times New Roman" w:hAnsi="Times New Roman" w:cs="Times New Roman"/>
          <w:sz w:val="24"/>
          <w:szCs w:val="24"/>
          <w:lang w:val="uk-UA"/>
        </w:rPr>
      </w:pPr>
      <w:r w:rsidRPr="00D631D5">
        <w:rPr>
          <w:rFonts w:ascii="Times New Roman" w:hAnsi="Times New Roman" w:cs="Times New Roman"/>
          <w:sz w:val="24"/>
          <w:szCs w:val="24"/>
          <w:lang w:val="uk-UA"/>
        </w:rPr>
        <w:t xml:space="preserve">Інженери австралійської компанії </w:t>
      </w:r>
      <w:proofErr w:type="spellStart"/>
      <w:r w:rsidRPr="00D631D5">
        <w:rPr>
          <w:rFonts w:ascii="Times New Roman" w:hAnsi="Times New Roman" w:cs="Times New Roman"/>
          <w:sz w:val="24"/>
          <w:szCs w:val="24"/>
          <w:lang w:val="uk-UA"/>
        </w:rPr>
        <w:t>Brighsun</w:t>
      </w:r>
      <w:proofErr w:type="spellEnd"/>
      <w:r w:rsidRPr="00D631D5">
        <w:rPr>
          <w:rFonts w:ascii="Times New Roman" w:hAnsi="Times New Roman" w:cs="Times New Roman"/>
          <w:sz w:val="24"/>
          <w:szCs w:val="24"/>
          <w:lang w:val="uk-UA"/>
        </w:rPr>
        <w:t xml:space="preserve"> </w:t>
      </w:r>
      <w:proofErr w:type="spellStart"/>
      <w:r w:rsidRPr="00D631D5">
        <w:rPr>
          <w:rFonts w:ascii="Times New Roman" w:hAnsi="Times New Roman" w:cs="Times New Roman"/>
          <w:sz w:val="24"/>
          <w:szCs w:val="24"/>
          <w:lang w:val="uk-UA"/>
        </w:rPr>
        <w:t>New</w:t>
      </w:r>
      <w:proofErr w:type="spellEnd"/>
      <w:r w:rsidRPr="00D631D5">
        <w:rPr>
          <w:rFonts w:ascii="Times New Roman" w:hAnsi="Times New Roman" w:cs="Times New Roman"/>
          <w:sz w:val="24"/>
          <w:szCs w:val="24"/>
          <w:lang w:val="uk-UA"/>
        </w:rPr>
        <w:t xml:space="preserve"> </w:t>
      </w:r>
      <w:proofErr w:type="spellStart"/>
      <w:r w:rsidRPr="00D631D5">
        <w:rPr>
          <w:rFonts w:ascii="Times New Roman" w:hAnsi="Times New Roman" w:cs="Times New Roman"/>
          <w:sz w:val="24"/>
          <w:szCs w:val="24"/>
          <w:lang w:val="uk-UA"/>
        </w:rPr>
        <w:t>Energy</w:t>
      </w:r>
      <w:proofErr w:type="spellEnd"/>
      <w:r w:rsidRPr="00D631D5">
        <w:rPr>
          <w:rFonts w:ascii="Times New Roman" w:hAnsi="Times New Roman" w:cs="Times New Roman"/>
          <w:sz w:val="24"/>
          <w:szCs w:val="24"/>
          <w:lang w:val="uk-UA"/>
        </w:rPr>
        <w:t xml:space="preserve"> створили </w:t>
      </w:r>
      <w:r w:rsidR="009C2491" w:rsidRPr="00D631D5">
        <w:rPr>
          <w:rFonts w:ascii="Times New Roman" w:hAnsi="Times New Roman" w:cs="Times New Roman"/>
          <w:sz w:val="24"/>
          <w:szCs w:val="24"/>
          <w:lang w:val="uk-UA"/>
        </w:rPr>
        <w:t>літій-сірчані акумулятори (Li-S.</w:t>
      </w:r>
      <w:r w:rsidRPr="00D631D5">
        <w:rPr>
          <w:rFonts w:ascii="Times New Roman" w:hAnsi="Times New Roman" w:cs="Times New Roman"/>
          <w:sz w:val="24"/>
          <w:szCs w:val="24"/>
          <w:lang w:val="uk-UA"/>
        </w:rPr>
        <w:t xml:space="preserve"> Незалежні дослідження показали, що накопичувач енергії </w:t>
      </w:r>
      <w:proofErr w:type="spellStart"/>
      <w:r w:rsidRPr="00D631D5">
        <w:rPr>
          <w:rFonts w:ascii="Times New Roman" w:hAnsi="Times New Roman" w:cs="Times New Roman"/>
          <w:sz w:val="24"/>
          <w:szCs w:val="24"/>
          <w:lang w:val="uk-UA"/>
        </w:rPr>
        <w:t>Brighsun</w:t>
      </w:r>
      <w:proofErr w:type="spellEnd"/>
      <w:r w:rsidRPr="00D631D5">
        <w:rPr>
          <w:rFonts w:ascii="Times New Roman" w:hAnsi="Times New Roman" w:cs="Times New Roman"/>
          <w:sz w:val="24"/>
          <w:szCs w:val="24"/>
          <w:lang w:val="uk-UA"/>
        </w:rPr>
        <w:t xml:space="preserve"> зберігає 91% початкової ємності після 1700 циклів перезарядки струмом 2C (повна зарядка / розрядка за 30 хвилин). Це означає, що зниження продуктивності за цикл становить всього 0,01%.</w:t>
      </w:r>
      <w:r w:rsidR="00865DF8">
        <w:rPr>
          <w:rFonts w:ascii="Times New Roman" w:hAnsi="Times New Roman" w:cs="Times New Roman"/>
          <w:sz w:val="24"/>
          <w:szCs w:val="24"/>
          <w:lang w:val="uk-UA"/>
        </w:rPr>
        <w:t xml:space="preserve"> </w:t>
      </w:r>
      <w:r w:rsidRPr="00D631D5">
        <w:rPr>
          <w:rFonts w:ascii="Times New Roman" w:hAnsi="Times New Roman" w:cs="Times New Roman"/>
          <w:sz w:val="24"/>
          <w:szCs w:val="24"/>
          <w:lang w:val="uk-UA"/>
        </w:rPr>
        <w:t>Навіть при більш агресивн</w:t>
      </w:r>
      <w:r w:rsidR="00865DF8">
        <w:rPr>
          <w:rFonts w:ascii="Times New Roman" w:hAnsi="Times New Roman" w:cs="Times New Roman"/>
          <w:sz w:val="24"/>
          <w:szCs w:val="24"/>
          <w:lang w:val="uk-UA"/>
        </w:rPr>
        <w:t>ій швидкості 5С (</w:t>
      </w:r>
      <w:r w:rsidRPr="00D631D5">
        <w:rPr>
          <w:rFonts w:ascii="Times New Roman" w:hAnsi="Times New Roman" w:cs="Times New Roman"/>
          <w:sz w:val="24"/>
          <w:szCs w:val="24"/>
          <w:lang w:val="uk-UA"/>
        </w:rPr>
        <w:t xml:space="preserve"> повністю зарядженої / </w:t>
      </w:r>
      <w:r w:rsidR="00865DF8">
        <w:rPr>
          <w:rFonts w:ascii="Times New Roman" w:hAnsi="Times New Roman" w:cs="Times New Roman"/>
          <w:sz w:val="24"/>
          <w:szCs w:val="24"/>
          <w:lang w:val="uk-UA"/>
        </w:rPr>
        <w:t>розрядженої</w:t>
      </w:r>
      <w:r w:rsidRPr="00D631D5">
        <w:rPr>
          <w:rFonts w:ascii="Times New Roman" w:hAnsi="Times New Roman" w:cs="Times New Roman"/>
          <w:sz w:val="24"/>
          <w:szCs w:val="24"/>
          <w:lang w:val="uk-UA"/>
        </w:rPr>
        <w:t xml:space="preserve"> за 12,5 хвилин), </w:t>
      </w:r>
      <w:proofErr w:type="spellStart"/>
      <w:r w:rsidRPr="00D631D5">
        <w:rPr>
          <w:rFonts w:ascii="Times New Roman" w:hAnsi="Times New Roman" w:cs="Times New Roman"/>
          <w:sz w:val="24"/>
          <w:szCs w:val="24"/>
          <w:lang w:val="uk-UA"/>
        </w:rPr>
        <w:t>Li</w:t>
      </w:r>
      <w:proofErr w:type="spellEnd"/>
      <w:r w:rsidRPr="00D631D5">
        <w:rPr>
          <w:rFonts w:ascii="Times New Roman" w:hAnsi="Times New Roman" w:cs="Times New Roman"/>
          <w:sz w:val="24"/>
          <w:szCs w:val="24"/>
          <w:lang w:val="uk-UA"/>
        </w:rPr>
        <w:t xml:space="preserve">-S батарея </w:t>
      </w:r>
      <w:proofErr w:type="spellStart"/>
      <w:r w:rsidRPr="00D631D5">
        <w:rPr>
          <w:rFonts w:ascii="Times New Roman" w:hAnsi="Times New Roman" w:cs="Times New Roman"/>
          <w:sz w:val="24"/>
          <w:szCs w:val="24"/>
          <w:lang w:val="uk-UA"/>
        </w:rPr>
        <w:t>Brighsun</w:t>
      </w:r>
      <w:proofErr w:type="spellEnd"/>
      <w:r w:rsidRPr="00D631D5">
        <w:rPr>
          <w:rFonts w:ascii="Times New Roman" w:hAnsi="Times New Roman" w:cs="Times New Roman"/>
          <w:sz w:val="24"/>
          <w:szCs w:val="24"/>
          <w:lang w:val="uk-UA"/>
        </w:rPr>
        <w:t xml:space="preserve"> зберігає 74% своєї початкової ємності після 1000 циклів (зниження ємності за цикл </w:t>
      </w:r>
      <w:r w:rsidR="00865DF8">
        <w:rPr>
          <w:rFonts w:ascii="Times New Roman" w:hAnsi="Times New Roman" w:cs="Times New Roman"/>
          <w:sz w:val="24"/>
          <w:szCs w:val="24"/>
          <w:lang w:val="uk-UA"/>
        </w:rPr>
        <w:t xml:space="preserve">становила </w:t>
      </w:r>
      <w:r w:rsidRPr="00D631D5">
        <w:rPr>
          <w:rFonts w:ascii="Times New Roman" w:hAnsi="Times New Roman" w:cs="Times New Roman"/>
          <w:sz w:val="24"/>
          <w:szCs w:val="24"/>
          <w:lang w:val="uk-UA"/>
        </w:rPr>
        <w:t>0,026%).</w:t>
      </w:r>
    </w:p>
    <w:p w:rsidR="009C2491" w:rsidRPr="00D631D5" w:rsidRDefault="009C2491" w:rsidP="008606C1">
      <w:pPr>
        <w:pStyle w:val="HTML"/>
        <w:ind w:firstLine="567"/>
        <w:jc w:val="both"/>
        <w:rPr>
          <w:rFonts w:ascii="Times New Roman" w:hAnsi="Times New Roman" w:cs="Times New Roman"/>
          <w:sz w:val="24"/>
          <w:szCs w:val="24"/>
          <w:lang w:val="uk-UA"/>
        </w:rPr>
      </w:pPr>
      <w:r w:rsidRPr="00D631D5">
        <w:rPr>
          <w:rFonts w:ascii="Times New Roman" w:hAnsi="Times New Roman" w:cs="Times New Roman"/>
          <w:sz w:val="24"/>
          <w:szCs w:val="24"/>
          <w:lang w:val="uk-UA"/>
        </w:rPr>
        <w:t>Фахівці з Університету Південної Каліфорнії використовували продукт виробництва гірничодобувної промисловості і органічний матеріал, який можна виготовити</w:t>
      </w:r>
      <w:r w:rsidR="00E50D41">
        <w:rPr>
          <w:rFonts w:ascii="Times New Roman" w:hAnsi="Times New Roman" w:cs="Times New Roman"/>
          <w:sz w:val="24"/>
          <w:szCs w:val="24"/>
          <w:lang w:val="uk-UA"/>
        </w:rPr>
        <w:t xml:space="preserve"> з вуглецевої сировини, зокрема</w:t>
      </w:r>
      <w:r w:rsidRPr="00D631D5">
        <w:rPr>
          <w:rFonts w:ascii="Times New Roman" w:hAnsi="Times New Roman" w:cs="Times New Roman"/>
          <w:sz w:val="24"/>
          <w:szCs w:val="24"/>
          <w:lang w:val="uk-UA"/>
        </w:rPr>
        <w:t xml:space="preserve"> з СО</w:t>
      </w:r>
      <w:r w:rsidRPr="00087CC6">
        <w:rPr>
          <w:rFonts w:ascii="Times New Roman" w:hAnsi="Times New Roman" w:cs="Times New Roman"/>
          <w:sz w:val="24"/>
          <w:szCs w:val="24"/>
          <w:vertAlign w:val="subscript"/>
          <w:lang w:val="uk-UA"/>
        </w:rPr>
        <w:t>2</w:t>
      </w:r>
      <w:r w:rsidRPr="00D631D5">
        <w:rPr>
          <w:rFonts w:ascii="Times New Roman" w:hAnsi="Times New Roman" w:cs="Times New Roman"/>
          <w:sz w:val="24"/>
          <w:szCs w:val="24"/>
          <w:lang w:val="uk-UA"/>
        </w:rPr>
        <w:t>, і який вже застосовується в проточних батареях. Створена ними батарея на сульфат</w:t>
      </w:r>
      <w:r w:rsidR="00087CC6">
        <w:rPr>
          <w:rFonts w:ascii="Times New Roman" w:hAnsi="Times New Roman" w:cs="Times New Roman"/>
          <w:sz w:val="24"/>
          <w:szCs w:val="24"/>
          <w:lang w:val="uk-UA"/>
        </w:rPr>
        <w:t>і</w:t>
      </w:r>
      <w:r w:rsidRPr="00D631D5">
        <w:rPr>
          <w:rFonts w:ascii="Times New Roman" w:hAnsi="Times New Roman" w:cs="Times New Roman"/>
          <w:sz w:val="24"/>
          <w:szCs w:val="24"/>
          <w:lang w:val="uk-UA"/>
        </w:rPr>
        <w:t xml:space="preserve"> заліза і </w:t>
      </w:r>
      <w:proofErr w:type="spellStart"/>
      <w:r w:rsidRPr="00D631D5">
        <w:rPr>
          <w:rFonts w:ascii="Times New Roman" w:hAnsi="Times New Roman" w:cs="Times New Roman"/>
          <w:sz w:val="24"/>
          <w:szCs w:val="24"/>
          <w:lang w:val="uk-UA"/>
        </w:rPr>
        <w:t>антрахонін-дісульф</w:t>
      </w:r>
      <w:r w:rsidR="00087CC6">
        <w:rPr>
          <w:rFonts w:ascii="Times New Roman" w:hAnsi="Times New Roman" w:cs="Times New Roman"/>
          <w:sz w:val="24"/>
          <w:szCs w:val="24"/>
          <w:lang w:val="uk-UA"/>
        </w:rPr>
        <w:t>і</w:t>
      </w:r>
      <w:r w:rsidRPr="00D631D5">
        <w:rPr>
          <w:rFonts w:ascii="Times New Roman" w:hAnsi="Times New Roman" w:cs="Times New Roman"/>
          <w:sz w:val="24"/>
          <w:szCs w:val="24"/>
          <w:lang w:val="uk-UA"/>
        </w:rPr>
        <w:t>ново</w:t>
      </w:r>
      <w:r w:rsidR="00087CC6">
        <w:rPr>
          <w:rFonts w:ascii="Times New Roman" w:hAnsi="Times New Roman" w:cs="Times New Roman"/>
          <w:sz w:val="24"/>
          <w:szCs w:val="24"/>
          <w:lang w:val="uk-UA"/>
        </w:rPr>
        <w:t>ї</w:t>
      </w:r>
      <w:proofErr w:type="spellEnd"/>
      <w:r w:rsidRPr="00D631D5">
        <w:rPr>
          <w:rFonts w:ascii="Times New Roman" w:hAnsi="Times New Roman" w:cs="Times New Roman"/>
          <w:sz w:val="24"/>
          <w:szCs w:val="24"/>
          <w:lang w:val="uk-UA"/>
        </w:rPr>
        <w:t xml:space="preserve"> кислоти здатна заряджатися і розряджатися сотні разів «практично без втрати енергії». Це одне з </w:t>
      </w:r>
      <w:r w:rsidR="00087CC6">
        <w:rPr>
          <w:rFonts w:ascii="Times New Roman" w:hAnsi="Times New Roman" w:cs="Times New Roman"/>
          <w:sz w:val="24"/>
          <w:szCs w:val="24"/>
          <w:lang w:val="uk-UA"/>
        </w:rPr>
        <w:t xml:space="preserve">економічно </w:t>
      </w:r>
      <w:r w:rsidRPr="00D631D5">
        <w:rPr>
          <w:rFonts w:ascii="Times New Roman" w:hAnsi="Times New Roman" w:cs="Times New Roman"/>
          <w:sz w:val="24"/>
          <w:szCs w:val="24"/>
          <w:lang w:val="uk-UA"/>
        </w:rPr>
        <w:t>вигідн</w:t>
      </w:r>
      <w:r w:rsidR="00087CC6">
        <w:rPr>
          <w:rFonts w:ascii="Times New Roman" w:hAnsi="Times New Roman" w:cs="Times New Roman"/>
          <w:sz w:val="24"/>
          <w:szCs w:val="24"/>
          <w:lang w:val="uk-UA"/>
        </w:rPr>
        <w:t>ого</w:t>
      </w:r>
      <w:r w:rsidRPr="00D631D5">
        <w:rPr>
          <w:rFonts w:ascii="Times New Roman" w:hAnsi="Times New Roman" w:cs="Times New Roman"/>
          <w:sz w:val="24"/>
          <w:szCs w:val="24"/>
          <w:lang w:val="uk-UA"/>
        </w:rPr>
        <w:t>, екологічно чист</w:t>
      </w:r>
      <w:r w:rsidR="00087CC6">
        <w:rPr>
          <w:rFonts w:ascii="Times New Roman" w:hAnsi="Times New Roman" w:cs="Times New Roman"/>
          <w:sz w:val="24"/>
          <w:szCs w:val="24"/>
          <w:lang w:val="uk-UA"/>
        </w:rPr>
        <w:t>ого</w:t>
      </w:r>
      <w:r w:rsidRPr="00D631D5">
        <w:rPr>
          <w:rFonts w:ascii="Times New Roman" w:hAnsi="Times New Roman" w:cs="Times New Roman"/>
          <w:sz w:val="24"/>
          <w:szCs w:val="24"/>
          <w:lang w:val="uk-UA"/>
        </w:rPr>
        <w:t xml:space="preserve"> рішення для зберігання енергії, яке може пропрацювати 25 років.</w:t>
      </w:r>
    </w:p>
    <w:p w:rsidR="00D631D5" w:rsidRPr="00D631D5" w:rsidRDefault="00D631D5" w:rsidP="008606C1">
      <w:pPr>
        <w:pStyle w:val="HTML"/>
        <w:ind w:firstLine="567"/>
        <w:jc w:val="both"/>
        <w:rPr>
          <w:rFonts w:ascii="Times New Roman" w:hAnsi="Times New Roman" w:cs="Times New Roman"/>
          <w:sz w:val="24"/>
          <w:szCs w:val="24"/>
          <w:lang w:val="uk-UA"/>
        </w:rPr>
      </w:pPr>
      <w:r w:rsidRPr="00D631D5">
        <w:rPr>
          <w:rFonts w:ascii="Times New Roman" w:hAnsi="Times New Roman" w:cs="Times New Roman"/>
          <w:sz w:val="24"/>
          <w:szCs w:val="24"/>
          <w:lang w:val="uk-UA"/>
        </w:rPr>
        <w:t xml:space="preserve">Індійська компанія </w:t>
      </w:r>
      <w:proofErr w:type="spellStart"/>
      <w:r w:rsidRPr="00D631D5">
        <w:rPr>
          <w:rFonts w:ascii="Times New Roman" w:hAnsi="Times New Roman" w:cs="Times New Roman"/>
          <w:sz w:val="24"/>
          <w:szCs w:val="24"/>
          <w:lang w:val="uk-UA"/>
        </w:rPr>
        <w:t>Log</w:t>
      </w:r>
      <w:proofErr w:type="spellEnd"/>
      <w:r w:rsidRPr="00D631D5">
        <w:rPr>
          <w:rFonts w:ascii="Times New Roman" w:hAnsi="Times New Roman" w:cs="Times New Roman"/>
          <w:sz w:val="24"/>
          <w:szCs w:val="24"/>
          <w:lang w:val="uk-UA"/>
        </w:rPr>
        <w:t xml:space="preserve"> 9 </w:t>
      </w:r>
      <w:proofErr w:type="spellStart"/>
      <w:r w:rsidRPr="00D631D5">
        <w:rPr>
          <w:rFonts w:ascii="Times New Roman" w:hAnsi="Times New Roman" w:cs="Times New Roman"/>
          <w:sz w:val="24"/>
          <w:szCs w:val="24"/>
          <w:lang w:val="uk-UA"/>
        </w:rPr>
        <w:t>Materials</w:t>
      </w:r>
      <w:proofErr w:type="spellEnd"/>
      <w:r w:rsidRPr="00D631D5">
        <w:rPr>
          <w:rFonts w:ascii="Times New Roman" w:hAnsi="Times New Roman" w:cs="Times New Roman"/>
          <w:sz w:val="24"/>
          <w:szCs w:val="24"/>
          <w:lang w:val="uk-UA"/>
        </w:rPr>
        <w:t xml:space="preserve"> яка працює над створенням металевими повітряно-повітряними </w:t>
      </w:r>
      <w:proofErr w:type="spellStart"/>
      <w:r w:rsidRPr="00D631D5">
        <w:rPr>
          <w:rFonts w:ascii="Times New Roman" w:hAnsi="Times New Roman" w:cs="Times New Roman"/>
          <w:sz w:val="24"/>
          <w:szCs w:val="24"/>
          <w:lang w:val="uk-UA"/>
        </w:rPr>
        <w:t>батареями</w:t>
      </w:r>
      <w:proofErr w:type="spellEnd"/>
      <w:r w:rsidRPr="00D631D5">
        <w:rPr>
          <w:rFonts w:ascii="Times New Roman" w:hAnsi="Times New Roman" w:cs="Times New Roman"/>
          <w:sz w:val="24"/>
          <w:szCs w:val="24"/>
          <w:lang w:val="uk-UA"/>
        </w:rPr>
        <w:t xml:space="preserve"> на основі </w:t>
      </w:r>
      <w:proofErr w:type="spellStart"/>
      <w:r w:rsidRPr="00D631D5">
        <w:rPr>
          <w:rFonts w:ascii="Times New Roman" w:hAnsi="Times New Roman" w:cs="Times New Roman"/>
          <w:sz w:val="24"/>
          <w:szCs w:val="24"/>
          <w:lang w:val="uk-UA"/>
        </w:rPr>
        <w:t>графену</w:t>
      </w:r>
      <w:proofErr w:type="spellEnd"/>
      <w:r w:rsidRPr="00D631D5">
        <w:rPr>
          <w:rFonts w:ascii="Times New Roman" w:hAnsi="Times New Roman" w:cs="Times New Roman"/>
          <w:sz w:val="24"/>
          <w:szCs w:val="24"/>
          <w:lang w:val="uk-UA"/>
        </w:rPr>
        <w:t xml:space="preserve">, що в теорії може навіть призвести до появи електричних транспортних засобів, що працюють на воді. Металеві повітряні батареї використовують метал в якості анода, повітря (кисень) в якості катода і воду в якості електроліту. У повітряному катоді </w:t>
      </w:r>
      <w:proofErr w:type="spellStart"/>
      <w:r w:rsidRPr="00D631D5">
        <w:rPr>
          <w:rFonts w:ascii="Times New Roman" w:hAnsi="Times New Roman" w:cs="Times New Roman"/>
          <w:sz w:val="24"/>
          <w:szCs w:val="24"/>
          <w:lang w:val="uk-UA"/>
        </w:rPr>
        <w:t>батарей</w:t>
      </w:r>
      <w:proofErr w:type="spellEnd"/>
      <w:r w:rsidRPr="00D631D5">
        <w:rPr>
          <w:rFonts w:ascii="Times New Roman" w:hAnsi="Times New Roman" w:cs="Times New Roman"/>
          <w:sz w:val="24"/>
          <w:szCs w:val="24"/>
          <w:lang w:val="uk-UA"/>
        </w:rPr>
        <w:t xml:space="preserve"> використовується стрижень </w:t>
      </w:r>
      <w:proofErr w:type="spellStart"/>
      <w:r w:rsidRPr="00D631D5">
        <w:rPr>
          <w:rFonts w:ascii="Times New Roman" w:hAnsi="Times New Roman" w:cs="Times New Roman"/>
          <w:sz w:val="24"/>
          <w:szCs w:val="24"/>
          <w:lang w:val="uk-UA"/>
        </w:rPr>
        <w:t>графена</w:t>
      </w:r>
      <w:proofErr w:type="spellEnd"/>
      <w:r w:rsidRPr="00D631D5">
        <w:rPr>
          <w:rFonts w:ascii="Times New Roman" w:hAnsi="Times New Roman" w:cs="Times New Roman"/>
          <w:sz w:val="24"/>
          <w:szCs w:val="24"/>
          <w:lang w:val="uk-UA"/>
        </w:rPr>
        <w:t>.</w:t>
      </w:r>
    </w:p>
    <w:p w:rsidR="00865DF8" w:rsidRDefault="00D631D5" w:rsidP="008606C1">
      <w:pPr>
        <w:pStyle w:val="HTML"/>
        <w:ind w:firstLine="567"/>
        <w:jc w:val="both"/>
        <w:rPr>
          <w:rFonts w:ascii="Times New Roman" w:hAnsi="Times New Roman" w:cs="Times New Roman"/>
          <w:sz w:val="24"/>
          <w:szCs w:val="24"/>
          <w:lang w:val="uk-UA"/>
        </w:rPr>
      </w:pPr>
      <w:r w:rsidRPr="00D631D5">
        <w:rPr>
          <w:rFonts w:ascii="Times New Roman" w:hAnsi="Times New Roman" w:cs="Times New Roman"/>
          <w:sz w:val="24"/>
          <w:szCs w:val="24"/>
          <w:lang w:val="uk-UA"/>
        </w:rPr>
        <w:t xml:space="preserve">Згідно із заявою </w:t>
      </w:r>
      <w:proofErr w:type="spellStart"/>
      <w:r w:rsidRPr="00D631D5">
        <w:rPr>
          <w:rFonts w:ascii="Times New Roman" w:hAnsi="Times New Roman" w:cs="Times New Roman"/>
          <w:sz w:val="24"/>
          <w:szCs w:val="24"/>
          <w:lang w:val="uk-UA"/>
        </w:rPr>
        <w:t>Log</w:t>
      </w:r>
      <w:proofErr w:type="spellEnd"/>
      <w:r w:rsidRPr="00D631D5">
        <w:rPr>
          <w:rFonts w:ascii="Times New Roman" w:hAnsi="Times New Roman" w:cs="Times New Roman"/>
          <w:sz w:val="24"/>
          <w:szCs w:val="24"/>
          <w:lang w:val="uk-UA"/>
        </w:rPr>
        <w:t xml:space="preserve"> 9 </w:t>
      </w:r>
      <w:proofErr w:type="spellStart"/>
      <w:r w:rsidRPr="00D631D5">
        <w:rPr>
          <w:rFonts w:ascii="Times New Roman" w:hAnsi="Times New Roman" w:cs="Times New Roman"/>
          <w:sz w:val="24"/>
          <w:szCs w:val="24"/>
          <w:lang w:val="uk-UA"/>
        </w:rPr>
        <w:t>Materials</w:t>
      </w:r>
      <w:proofErr w:type="spellEnd"/>
      <w:r w:rsidRPr="00D631D5">
        <w:rPr>
          <w:rFonts w:ascii="Times New Roman" w:hAnsi="Times New Roman" w:cs="Times New Roman"/>
          <w:sz w:val="24"/>
          <w:szCs w:val="24"/>
          <w:lang w:val="uk-UA"/>
        </w:rPr>
        <w:t xml:space="preserve">, </w:t>
      </w:r>
      <w:proofErr w:type="spellStart"/>
      <w:r w:rsidRPr="00D631D5">
        <w:rPr>
          <w:rFonts w:ascii="Times New Roman" w:hAnsi="Times New Roman" w:cs="Times New Roman"/>
          <w:sz w:val="24"/>
          <w:szCs w:val="24"/>
          <w:lang w:val="uk-UA"/>
        </w:rPr>
        <w:t>графен</w:t>
      </w:r>
      <w:proofErr w:type="spellEnd"/>
      <w:r w:rsidRPr="00D631D5">
        <w:rPr>
          <w:rFonts w:ascii="Times New Roman" w:hAnsi="Times New Roman" w:cs="Times New Roman"/>
          <w:sz w:val="24"/>
          <w:szCs w:val="24"/>
          <w:lang w:val="uk-UA"/>
        </w:rPr>
        <w:t xml:space="preserve">, який використовується в електроді, здатний збільшити ефективність батареї в п'ять разів при вартості в одну третину. </w:t>
      </w:r>
    </w:p>
    <w:p w:rsidR="00D631D5" w:rsidRDefault="00865DF8" w:rsidP="008606C1">
      <w:pPr>
        <w:pStyle w:val="HTML"/>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недалекому минулому</w:t>
      </w:r>
      <w:r w:rsidR="00661C5D">
        <w:rPr>
          <w:rFonts w:ascii="Times New Roman" w:hAnsi="Times New Roman" w:cs="Times New Roman"/>
          <w:sz w:val="24"/>
          <w:szCs w:val="24"/>
          <w:lang w:val="uk-UA"/>
        </w:rPr>
        <w:t xml:space="preserve"> </w:t>
      </w:r>
      <w:r w:rsidR="00D631D5" w:rsidRPr="00D631D5">
        <w:rPr>
          <w:rFonts w:ascii="Times New Roman" w:hAnsi="Times New Roman" w:cs="Times New Roman"/>
          <w:sz w:val="24"/>
          <w:szCs w:val="24"/>
          <w:lang w:val="uk-UA"/>
        </w:rPr>
        <w:t>компанія з Іспанії</w:t>
      </w:r>
      <w:r w:rsidR="00661C5D" w:rsidRPr="00661C5D">
        <w:rPr>
          <w:rFonts w:ascii="Times New Roman" w:hAnsi="Times New Roman" w:cs="Times New Roman"/>
          <w:sz w:val="24"/>
          <w:szCs w:val="24"/>
          <w:lang w:val="uk-UA"/>
        </w:rPr>
        <w:t xml:space="preserve"> </w:t>
      </w:r>
      <w:proofErr w:type="spellStart"/>
      <w:r w:rsidR="00661C5D" w:rsidRPr="00D631D5">
        <w:rPr>
          <w:rFonts w:ascii="Times New Roman" w:hAnsi="Times New Roman" w:cs="Times New Roman"/>
          <w:sz w:val="24"/>
          <w:szCs w:val="24"/>
          <w:lang w:val="uk-UA"/>
        </w:rPr>
        <w:t>Graphenano</w:t>
      </w:r>
      <w:proofErr w:type="spellEnd"/>
      <w:r w:rsidR="00D631D5" w:rsidRPr="00D631D5">
        <w:rPr>
          <w:rFonts w:ascii="Times New Roman" w:hAnsi="Times New Roman" w:cs="Times New Roman"/>
          <w:sz w:val="24"/>
          <w:szCs w:val="24"/>
          <w:lang w:val="uk-UA"/>
        </w:rPr>
        <w:t>, продемонструвала прототи</w:t>
      </w:r>
      <w:r w:rsidR="00087CC6">
        <w:rPr>
          <w:rFonts w:ascii="Times New Roman" w:hAnsi="Times New Roman" w:cs="Times New Roman"/>
          <w:sz w:val="24"/>
          <w:szCs w:val="24"/>
          <w:lang w:val="uk-UA"/>
        </w:rPr>
        <w:t xml:space="preserve">п </w:t>
      </w:r>
      <w:proofErr w:type="spellStart"/>
      <w:r w:rsidR="00087CC6">
        <w:rPr>
          <w:rFonts w:ascii="Times New Roman" w:hAnsi="Times New Roman" w:cs="Times New Roman"/>
          <w:sz w:val="24"/>
          <w:szCs w:val="24"/>
          <w:lang w:val="uk-UA"/>
        </w:rPr>
        <w:t>графен</w:t>
      </w:r>
      <w:proofErr w:type="spellEnd"/>
      <w:r w:rsidR="00087CC6">
        <w:rPr>
          <w:rFonts w:ascii="Times New Roman" w:hAnsi="Times New Roman" w:cs="Times New Roman"/>
          <w:sz w:val="24"/>
          <w:szCs w:val="24"/>
          <w:lang w:val="uk-UA"/>
        </w:rPr>
        <w:t>-полімерного акумулятора, який</w:t>
      </w:r>
      <w:r w:rsidR="00D631D5" w:rsidRPr="00D631D5">
        <w:rPr>
          <w:rFonts w:ascii="Times New Roman" w:hAnsi="Times New Roman" w:cs="Times New Roman"/>
          <w:sz w:val="24"/>
          <w:szCs w:val="24"/>
          <w:lang w:val="uk-UA"/>
        </w:rPr>
        <w:t xml:space="preserve"> володіє унікальною здатністю - необхідний час його заряду в 3 рази менше, ніж для звичайних літій-іонних акумуляторів. </w:t>
      </w:r>
    </w:p>
    <w:p w:rsidR="002625DE" w:rsidRPr="002625DE" w:rsidRDefault="00117C97" w:rsidP="008606C1">
      <w:pPr>
        <w:pStyle w:val="HTML"/>
        <w:ind w:firstLine="567"/>
        <w:jc w:val="both"/>
        <w:rPr>
          <w:rFonts w:ascii="Times New Roman" w:hAnsi="Times New Roman" w:cs="Times New Roman"/>
          <w:sz w:val="24"/>
          <w:szCs w:val="24"/>
          <w:lang w:val="uk-UA"/>
        </w:rPr>
      </w:pPr>
      <w:r w:rsidRPr="00117C97">
        <w:rPr>
          <w:rFonts w:ascii="Times New Roman" w:hAnsi="Times New Roman" w:cs="Times New Roman"/>
          <w:sz w:val="24"/>
          <w:szCs w:val="24"/>
          <w:lang w:val="uk-UA"/>
        </w:rPr>
        <w:t xml:space="preserve">Дослідники з Техаського університету в </w:t>
      </w:r>
      <w:proofErr w:type="spellStart"/>
      <w:r w:rsidRPr="00117C97">
        <w:rPr>
          <w:rFonts w:ascii="Times New Roman" w:hAnsi="Times New Roman" w:cs="Times New Roman"/>
          <w:sz w:val="24"/>
          <w:szCs w:val="24"/>
          <w:lang w:val="uk-UA"/>
        </w:rPr>
        <w:t>Остіні</w:t>
      </w:r>
      <w:proofErr w:type="spellEnd"/>
      <w:r w:rsidRPr="00117C97">
        <w:rPr>
          <w:rFonts w:ascii="Times New Roman" w:hAnsi="Times New Roman" w:cs="Times New Roman"/>
          <w:sz w:val="24"/>
          <w:szCs w:val="24"/>
          <w:lang w:val="uk-UA"/>
        </w:rPr>
        <w:t xml:space="preserve"> </w:t>
      </w:r>
      <w:proofErr w:type="spellStart"/>
      <w:r w:rsidRPr="00117C97">
        <w:rPr>
          <w:rFonts w:ascii="Times New Roman" w:hAnsi="Times New Roman" w:cs="Times New Roman"/>
          <w:sz w:val="24"/>
          <w:szCs w:val="24"/>
          <w:lang w:val="uk-UA"/>
        </w:rPr>
        <w:t>зосередилися</w:t>
      </w:r>
      <w:proofErr w:type="spellEnd"/>
      <w:r w:rsidRPr="00117C97">
        <w:rPr>
          <w:rFonts w:ascii="Times New Roman" w:hAnsi="Times New Roman" w:cs="Times New Roman"/>
          <w:sz w:val="24"/>
          <w:szCs w:val="24"/>
          <w:lang w:val="uk-UA"/>
        </w:rPr>
        <w:t xml:space="preserve"> на катодах на </w:t>
      </w:r>
      <w:proofErr w:type="spellStart"/>
      <w:r w:rsidRPr="00117C97">
        <w:rPr>
          <w:rFonts w:ascii="Times New Roman" w:hAnsi="Times New Roman" w:cs="Times New Roman"/>
          <w:sz w:val="24"/>
          <w:szCs w:val="24"/>
          <w:lang w:val="uk-UA"/>
        </w:rPr>
        <w:t>основі</w:t>
      </w:r>
      <w:proofErr w:type="spellEnd"/>
      <w:r w:rsidRPr="00117C97">
        <w:rPr>
          <w:rFonts w:ascii="Times New Roman" w:hAnsi="Times New Roman" w:cs="Times New Roman"/>
          <w:sz w:val="24"/>
          <w:szCs w:val="24"/>
          <w:lang w:val="uk-UA"/>
        </w:rPr>
        <w:t xml:space="preserve"> </w:t>
      </w:r>
      <w:proofErr w:type="spellStart"/>
      <w:r w:rsidRPr="00117C97">
        <w:rPr>
          <w:rFonts w:ascii="Times New Roman" w:hAnsi="Times New Roman" w:cs="Times New Roman"/>
          <w:sz w:val="24"/>
          <w:szCs w:val="24"/>
          <w:lang w:val="uk-UA"/>
        </w:rPr>
        <w:t>нікелю</w:t>
      </w:r>
      <w:proofErr w:type="spellEnd"/>
      <w:r w:rsidRPr="00117C97">
        <w:rPr>
          <w:rFonts w:ascii="Times New Roman" w:hAnsi="Times New Roman" w:cs="Times New Roman"/>
          <w:sz w:val="24"/>
          <w:szCs w:val="24"/>
          <w:lang w:val="uk-UA"/>
        </w:rPr>
        <w:t xml:space="preserve">, </w:t>
      </w:r>
      <w:proofErr w:type="spellStart"/>
      <w:r w:rsidRPr="00117C97">
        <w:rPr>
          <w:rFonts w:ascii="Times New Roman" w:hAnsi="Times New Roman" w:cs="Times New Roman"/>
          <w:sz w:val="24"/>
          <w:szCs w:val="24"/>
          <w:lang w:val="uk-UA"/>
        </w:rPr>
        <w:t>проводячи</w:t>
      </w:r>
      <w:proofErr w:type="spellEnd"/>
      <w:r w:rsidRPr="00117C97">
        <w:rPr>
          <w:rFonts w:ascii="Times New Roman" w:hAnsi="Times New Roman" w:cs="Times New Roman"/>
          <w:sz w:val="24"/>
          <w:szCs w:val="24"/>
          <w:lang w:val="uk-UA"/>
        </w:rPr>
        <w:t xml:space="preserve"> </w:t>
      </w:r>
      <w:proofErr w:type="spellStart"/>
      <w:r w:rsidRPr="00117C97">
        <w:rPr>
          <w:rFonts w:ascii="Times New Roman" w:hAnsi="Times New Roman" w:cs="Times New Roman"/>
          <w:sz w:val="24"/>
          <w:szCs w:val="24"/>
          <w:lang w:val="uk-UA"/>
        </w:rPr>
        <w:t>масштабну</w:t>
      </w:r>
      <w:proofErr w:type="spellEnd"/>
      <w:r w:rsidRPr="00117C97">
        <w:rPr>
          <w:rFonts w:ascii="Times New Roman" w:hAnsi="Times New Roman" w:cs="Times New Roman"/>
          <w:sz w:val="24"/>
          <w:szCs w:val="24"/>
          <w:lang w:val="uk-UA"/>
        </w:rPr>
        <w:t xml:space="preserve"> </w:t>
      </w:r>
      <w:proofErr w:type="spellStart"/>
      <w:r w:rsidRPr="00117C97">
        <w:rPr>
          <w:rFonts w:ascii="Times New Roman" w:hAnsi="Times New Roman" w:cs="Times New Roman"/>
          <w:sz w:val="24"/>
          <w:szCs w:val="24"/>
          <w:lang w:val="uk-UA"/>
        </w:rPr>
        <w:t>оцінку</w:t>
      </w:r>
      <w:proofErr w:type="spellEnd"/>
      <w:r w:rsidRPr="00117C97">
        <w:rPr>
          <w:rFonts w:ascii="Times New Roman" w:hAnsi="Times New Roman" w:cs="Times New Roman"/>
          <w:sz w:val="24"/>
          <w:szCs w:val="24"/>
          <w:lang w:val="uk-UA"/>
        </w:rPr>
        <w:t xml:space="preserve"> для </w:t>
      </w:r>
      <w:proofErr w:type="spellStart"/>
      <w:r w:rsidRPr="00117C97">
        <w:rPr>
          <w:rFonts w:ascii="Times New Roman" w:hAnsi="Times New Roman" w:cs="Times New Roman"/>
          <w:sz w:val="24"/>
          <w:szCs w:val="24"/>
          <w:lang w:val="uk-UA"/>
        </w:rPr>
        <w:t>покращення</w:t>
      </w:r>
      <w:proofErr w:type="spellEnd"/>
      <w:r w:rsidRPr="00117C97">
        <w:rPr>
          <w:rFonts w:ascii="Times New Roman" w:hAnsi="Times New Roman" w:cs="Times New Roman"/>
          <w:sz w:val="24"/>
          <w:szCs w:val="24"/>
          <w:lang w:val="uk-UA"/>
        </w:rPr>
        <w:t xml:space="preserve"> термостійкості та безпеки </w:t>
      </w:r>
      <w:proofErr w:type="spellStart"/>
      <w:r w:rsidRPr="00117C97">
        <w:rPr>
          <w:rFonts w:ascii="Times New Roman" w:hAnsi="Times New Roman" w:cs="Times New Roman"/>
          <w:sz w:val="24"/>
          <w:szCs w:val="24"/>
          <w:lang w:val="uk-UA"/>
        </w:rPr>
        <w:t>батарей</w:t>
      </w:r>
      <w:proofErr w:type="spellEnd"/>
      <w:r w:rsidRPr="00117C97">
        <w:rPr>
          <w:rFonts w:ascii="Times New Roman" w:hAnsi="Times New Roman" w:cs="Times New Roman"/>
          <w:sz w:val="24"/>
          <w:szCs w:val="24"/>
          <w:lang w:val="uk-UA"/>
        </w:rPr>
        <w:t>.</w:t>
      </w:r>
      <w:r w:rsidR="00B93F17">
        <w:rPr>
          <w:rFonts w:ascii="Times New Roman" w:hAnsi="Times New Roman" w:cs="Times New Roman"/>
          <w:sz w:val="24"/>
          <w:szCs w:val="24"/>
          <w:lang w:val="uk-UA"/>
        </w:rPr>
        <w:t xml:space="preserve"> </w:t>
      </w:r>
      <w:r w:rsidR="00B93F17" w:rsidRPr="00B93F17">
        <w:rPr>
          <w:rFonts w:ascii="Times New Roman" w:hAnsi="Times New Roman" w:cs="Times New Roman"/>
          <w:sz w:val="24"/>
          <w:szCs w:val="24"/>
          <w:lang w:val="uk-UA"/>
        </w:rPr>
        <w:t>Через свою репутацію нестабільності нікель викликає сумніви щодо безпеки, термічної стабільності та життєвого циклу.</w:t>
      </w:r>
      <w:r w:rsidR="00B93F17">
        <w:rPr>
          <w:rFonts w:ascii="Times New Roman" w:hAnsi="Times New Roman" w:cs="Times New Roman"/>
          <w:sz w:val="24"/>
          <w:szCs w:val="24"/>
          <w:lang w:val="uk-UA"/>
        </w:rPr>
        <w:t xml:space="preserve"> </w:t>
      </w:r>
      <w:r w:rsidR="00B93F17" w:rsidRPr="00B93F17">
        <w:rPr>
          <w:rFonts w:ascii="Times New Roman" w:hAnsi="Times New Roman" w:cs="Times New Roman"/>
          <w:sz w:val="24"/>
          <w:szCs w:val="24"/>
          <w:lang w:val="uk-UA"/>
        </w:rPr>
        <w:t>Щоб вирішити ці проблеми, дослідники</w:t>
      </w:r>
      <w:r w:rsidR="00B93F17">
        <w:rPr>
          <w:rFonts w:ascii="Times New Roman" w:hAnsi="Times New Roman" w:cs="Times New Roman"/>
          <w:sz w:val="24"/>
          <w:szCs w:val="24"/>
          <w:lang w:val="uk-UA"/>
        </w:rPr>
        <w:t xml:space="preserve"> </w:t>
      </w:r>
      <w:r w:rsidR="00B93F17" w:rsidRPr="00B93F17">
        <w:rPr>
          <w:rFonts w:ascii="Times New Roman" w:hAnsi="Times New Roman" w:cs="Times New Roman"/>
          <w:sz w:val="24"/>
          <w:szCs w:val="24"/>
          <w:lang w:val="uk-UA"/>
        </w:rPr>
        <w:t>розпочали ретельне дослідження катодів на основі нікелю, необхідних для роботи акумулятора.</w:t>
      </w:r>
      <w:r w:rsidR="002625DE">
        <w:rPr>
          <w:rFonts w:ascii="Times New Roman" w:hAnsi="Times New Roman" w:cs="Times New Roman"/>
          <w:sz w:val="24"/>
          <w:szCs w:val="24"/>
          <w:lang w:val="uk-UA"/>
        </w:rPr>
        <w:t xml:space="preserve"> Дослідники побачили, що </w:t>
      </w:r>
      <w:r w:rsidR="002625DE" w:rsidRPr="002625DE">
        <w:rPr>
          <w:rFonts w:ascii="Times New Roman" w:hAnsi="Times New Roman" w:cs="Times New Roman"/>
          <w:sz w:val="24"/>
          <w:szCs w:val="24"/>
          <w:lang w:val="uk-UA"/>
        </w:rPr>
        <w:t xml:space="preserve">Знаходження критичного рівня заряду для кожного катодного матеріалу, який створює межу безпечної роботи, було ключовим відкриттям їхнього дослідження. Цей поріг залежить від кількох змінних, таких як реакційна здатність поверхні та міцність </w:t>
      </w:r>
      <w:proofErr w:type="spellStart"/>
      <w:r w:rsidR="002625DE" w:rsidRPr="002625DE">
        <w:rPr>
          <w:rFonts w:ascii="Times New Roman" w:hAnsi="Times New Roman" w:cs="Times New Roman"/>
          <w:sz w:val="24"/>
          <w:szCs w:val="24"/>
          <w:lang w:val="uk-UA"/>
        </w:rPr>
        <w:t>зв’язків</w:t>
      </w:r>
      <w:proofErr w:type="spellEnd"/>
      <w:r w:rsidR="002625DE" w:rsidRPr="002625DE">
        <w:rPr>
          <w:rFonts w:ascii="Times New Roman" w:hAnsi="Times New Roman" w:cs="Times New Roman"/>
          <w:sz w:val="24"/>
          <w:szCs w:val="24"/>
          <w:lang w:val="uk-UA"/>
        </w:rPr>
        <w:t xml:space="preserve"> метал-кисень.</w:t>
      </w:r>
      <w:r w:rsidR="002625DE">
        <w:rPr>
          <w:rFonts w:ascii="Times New Roman" w:hAnsi="Times New Roman" w:cs="Times New Roman"/>
          <w:sz w:val="24"/>
          <w:szCs w:val="24"/>
          <w:lang w:val="uk-UA"/>
        </w:rPr>
        <w:t xml:space="preserve"> </w:t>
      </w:r>
      <w:proofErr w:type="spellStart"/>
      <w:r w:rsidR="002625DE" w:rsidRPr="002625DE">
        <w:rPr>
          <w:rFonts w:ascii="Times New Roman" w:hAnsi="Times New Roman" w:cs="Times New Roman"/>
          <w:sz w:val="24"/>
          <w:szCs w:val="24"/>
          <w:lang w:val="uk-UA"/>
        </w:rPr>
        <w:t>клад</w:t>
      </w:r>
      <w:proofErr w:type="spellEnd"/>
      <w:r w:rsidR="002625DE" w:rsidRPr="002625DE">
        <w:rPr>
          <w:rFonts w:ascii="Times New Roman" w:hAnsi="Times New Roman" w:cs="Times New Roman"/>
          <w:sz w:val="24"/>
          <w:szCs w:val="24"/>
          <w:lang w:val="uk-UA"/>
        </w:rPr>
        <w:t>, розмір кристалів, концентрація нікелю та хімічний склад поверхні катодів є важливими змінними, які впливають на їх термічну стабільність.</w:t>
      </w:r>
    </w:p>
    <w:p w:rsidR="002625DE" w:rsidRPr="002625DE" w:rsidRDefault="002625DE" w:rsidP="002625DE">
      <w:pPr>
        <w:pStyle w:val="HTML"/>
        <w:ind w:firstLine="567"/>
        <w:jc w:val="both"/>
        <w:rPr>
          <w:rFonts w:ascii="Times New Roman" w:hAnsi="Times New Roman" w:cs="Times New Roman"/>
          <w:sz w:val="24"/>
          <w:szCs w:val="24"/>
          <w:lang w:val="uk-UA"/>
        </w:rPr>
      </w:pPr>
    </w:p>
    <w:p w:rsidR="00CF75FD" w:rsidRPr="002625DE" w:rsidRDefault="002625DE" w:rsidP="002625DE">
      <w:pPr>
        <w:spacing w:after="0" w:line="240" w:lineRule="auto"/>
        <w:jc w:val="center"/>
        <w:rPr>
          <w:rFonts w:ascii="Times New Roman" w:hAnsi="Times New Roman" w:cs="Times New Roman"/>
          <w:b/>
          <w:caps/>
          <w:sz w:val="24"/>
          <w:szCs w:val="24"/>
          <w:lang w:val="uk-UA"/>
        </w:rPr>
      </w:pPr>
      <w:r w:rsidRPr="002625DE">
        <w:rPr>
          <w:rFonts w:ascii="Times New Roman" w:hAnsi="Times New Roman" w:cs="Times New Roman"/>
          <w:b/>
          <w:caps/>
          <w:sz w:val="24"/>
          <w:szCs w:val="24"/>
          <w:lang w:val="uk-UA"/>
        </w:rPr>
        <w:t>Список літератури</w:t>
      </w:r>
    </w:p>
    <w:p w:rsidR="00CF75FD" w:rsidRPr="002625DE" w:rsidRDefault="00CF75FD" w:rsidP="008606C1">
      <w:pPr>
        <w:numPr>
          <w:ilvl w:val="0"/>
          <w:numId w:val="1"/>
        </w:numPr>
        <w:spacing w:after="0" w:line="240" w:lineRule="auto"/>
        <w:ind w:left="0" w:firstLine="567"/>
        <w:jc w:val="both"/>
        <w:rPr>
          <w:rFonts w:ascii="Times New Roman" w:hAnsi="Times New Roman" w:cs="Times New Roman"/>
          <w:sz w:val="24"/>
          <w:szCs w:val="24"/>
          <w:lang w:val="uk-UA"/>
        </w:rPr>
      </w:pPr>
      <w:r w:rsidRPr="00D631D5">
        <w:rPr>
          <w:rFonts w:ascii="Times New Roman" w:hAnsi="Times New Roman" w:cs="Times New Roman"/>
          <w:sz w:val="24"/>
          <w:szCs w:val="24"/>
          <w:lang w:val="uk-UA"/>
        </w:rPr>
        <w:t xml:space="preserve">Боднар Г.Й., </w:t>
      </w:r>
      <w:proofErr w:type="spellStart"/>
      <w:r w:rsidRPr="00D631D5">
        <w:rPr>
          <w:rFonts w:ascii="Times New Roman" w:hAnsi="Times New Roman" w:cs="Times New Roman"/>
          <w:sz w:val="24"/>
          <w:szCs w:val="24"/>
          <w:lang w:val="uk-UA"/>
        </w:rPr>
        <w:t>О.В.Шаповалов</w:t>
      </w:r>
      <w:proofErr w:type="spellEnd"/>
      <w:r w:rsidRPr="00D631D5">
        <w:rPr>
          <w:rFonts w:ascii="Times New Roman" w:hAnsi="Times New Roman" w:cs="Times New Roman"/>
          <w:sz w:val="24"/>
          <w:szCs w:val="24"/>
          <w:lang w:val="uk-UA"/>
        </w:rPr>
        <w:t xml:space="preserve"> </w:t>
      </w:r>
      <w:proofErr w:type="spellStart"/>
      <w:r w:rsidRPr="00D631D5">
        <w:rPr>
          <w:rFonts w:ascii="Times New Roman" w:hAnsi="Times New Roman" w:cs="Times New Roman"/>
          <w:sz w:val="24"/>
          <w:szCs w:val="24"/>
          <w:lang w:val="uk-UA"/>
        </w:rPr>
        <w:t>Выбор</w:t>
      </w:r>
      <w:proofErr w:type="spellEnd"/>
      <w:r w:rsidRPr="00D631D5">
        <w:rPr>
          <w:rFonts w:ascii="Times New Roman" w:hAnsi="Times New Roman" w:cs="Times New Roman"/>
          <w:sz w:val="24"/>
          <w:szCs w:val="24"/>
          <w:lang w:val="uk-UA"/>
        </w:rPr>
        <w:t xml:space="preserve"> </w:t>
      </w:r>
      <w:proofErr w:type="spellStart"/>
      <w:r w:rsidRPr="00D631D5">
        <w:rPr>
          <w:rFonts w:ascii="Times New Roman" w:hAnsi="Times New Roman" w:cs="Times New Roman"/>
          <w:sz w:val="24"/>
          <w:szCs w:val="24"/>
          <w:lang w:val="uk-UA"/>
        </w:rPr>
        <w:t>вида</w:t>
      </w:r>
      <w:proofErr w:type="spellEnd"/>
      <w:r w:rsidRPr="00D631D5">
        <w:rPr>
          <w:rFonts w:ascii="Times New Roman" w:hAnsi="Times New Roman" w:cs="Times New Roman"/>
          <w:sz w:val="24"/>
          <w:szCs w:val="24"/>
          <w:lang w:val="uk-UA"/>
        </w:rPr>
        <w:t xml:space="preserve"> и </w:t>
      </w:r>
      <w:proofErr w:type="spellStart"/>
      <w:r w:rsidRPr="00D631D5">
        <w:rPr>
          <w:rFonts w:ascii="Times New Roman" w:hAnsi="Times New Roman" w:cs="Times New Roman"/>
          <w:sz w:val="24"/>
          <w:szCs w:val="24"/>
          <w:lang w:val="uk-UA"/>
        </w:rPr>
        <w:t>обоснование</w:t>
      </w:r>
      <w:proofErr w:type="spellEnd"/>
      <w:r w:rsidRPr="00D631D5">
        <w:rPr>
          <w:rFonts w:ascii="Times New Roman" w:hAnsi="Times New Roman" w:cs="Times New Roman"/>
          <w:sz w:val="24"/>
          <w:szCs w:val="24"/>
          <w:lang w:val="uk-UA"/>
        </w:rPr>
        <w:t xml:space="preserve"> </w:t>
      </w:r>
      <w:proofErr w:type="spellStart"/>
      <w:r w:rsidRPr="00D631D5">
        <w:rPr>
          <w:rFonts w:ascii="Times New Roman" w:hAnsi="Times New Roman" w:cs="Times New Roman"/>
          <w:sz w:val="24"/>
          <w:szCs w:val="24"/>
          <w:lang w:val="uk-UA"/>
        </w:rPr>
        <w:t>параметров</w:t>
      </w:r>
      <w:proofErr w:type="spellEnd"/>
      <w:r w:rsidRPr="00D631D5">
        <w:rPr>
          <w:rFonts w:ascii="Times New Roman" w:hAnsi="Times New Roman" w:cs="Times New Roman"/>
          <w:sz w:val="24"/>
          <w:szCs w:val="24"/>
          <w:lang w:val="uk-UA"/>
        </w:rPr>
        <w:t xml:space="preserve"> </w:t>
      </w:r>
      <w:proofErr w:type="spellStart"/>
      <w:r w:rsidRPr="00D631D5">
        <w:rPr>
          <w:rFonts w:ascii="Times New Roman" w:hAnsi="Times New Roman" w:cs="Times New Roman"/>
          <w:sz w:val="24"/>
          <w:szCs w:val="24"/>
          <w:lang w:val="uk-UA"/>
        </w:rPr>
        <w:t>источника</w:t>
      </w:r>
      <w:proofErr w:type="spellEnd"/>
      <w:r w:rsidRPr="00D631D5">
        <w:rPr>
          <w:rFonts w:ascii="Times New Roman" w:hAnsi="Times New Roman" w:cs="Times New Roman"/>
          <w:sz w:val="24"/>
          <w:szCs w:val="24"/>
          <w:lang w:val="uk-UA"/>
        </w:rPr>
        <w:t xml:space="preserve"> </w:t>
      </w:r>
      <w:proofErr w:type="spellStart"/>
      <w:r w:rsidRPr="00D631D5">
        <w:rPr>
          <w:rFonts w:ascii="Times New Roman" w:hAnsi="Times New Roman" w:cs="Times New Roman"/>
          <w:sz w:val="24"/>
          <w:szCs w:val="24"/>
          <w:lang w:val="uk-UA"/>
        </w:rPr>
        <w:t>питания</w:t>
      </w:r>
      <w:proofErr w:type="spellEnd"/>
      <w:r w:rsidRPr="00D631D5">
        <w:rPr>
          <w:rFonts w:ascii="Times New Roman" w:hAnsi="Times New Roman" w:cs="Times New Roman"/>
          <w:sz w:val="24"/>
          <w:szCs w:val="24"/>
          <w:lang w:val="uk-UA"/>
        </w:rPr>
        <w:t xml:space="preserve"> </w:t>
      </w:r>
      <w:proofErr w:type="spellStart"/>
      <w:r w:rsidRPr="00D631D5">
        <w:rPr>
          <w:rFonts w:ascii="Times New Roman" w:hAnsi="Times New Roman" w:cs="Times New Roman"/>
          <w:sz w:val="24"/>
          <w:szCs w:val="24"/>
          <w:lang w:val="uk-UA"/>
        </w:rPr>
        <w:t>системы</w:t>
      </w:r>
      <w:proofErr w:type="spellEnd"/>
      <w:r w:rsidRPr="00D631D5">
        <w:rPr>
          <w:rFonts w:ascii="Times New Roman" w:hAnsi="Times New Roman" w:cs="Times New Roman"/>
          <w:sz w:val="24"/>
          <w:szCs w:val="24"/>
          <w:lang w:val="uk-UA"/>
        </w:rPr>
        <w:t xml:space="preserve"> </w:t>
      </w:r>
      <w:proofErr w:type="spellStart"/>
      <w:r w:rsidRPr="00D631D5">
        <w:rPr>
          <w:rFonts w:ascii="Times New Roman" w:hAnsi="Times New Roman" w:cs="Times New Roman"/>
          <w:sz w:val="24"/>
          <w:szCs w:val="24"/>
          <w:lang w:val="uk-UA"/>
        </w:rPr>
        <w:t>противопожарной</w:t>
      </w:r>
      <w:proofErr w:type="spellEnd"/>
      <w:r w:rsidRPr="00D631D5">
        <w:rPr>
          <w:rFonts w:ascii="Times New Roman" w:hAnsi="Times New Roman" w:cs="Times New Roman"/>
          <w:sz w:val="24"/>
          <w:szCs w:val="24"/>
          <w:lang w:val="uk-UA"/>
        </w:rPr>
        <w:t xml:space="preserve"> </w:t>
      </w:r>
      <w:proofErr w:type="spellStart"/>
      <w:r w:rsidRPr="00D631D5">
        <w:rPr>
          <w:rFonts w:ascii="Times New Roman" w:hAnsi="Times New Roman" w:cs="Times New Roman"/>
          <w:sz w:val="24"/>
          <w:szCs w:val="24"/>
          <w:lang w:val="uk-UA"/>
        </w:rPr>
        <w:t>защиты</w:t>
      </w:r>
      <w:proofErr w:type="spellEnd"/>
      <w:r w:rsidRPr="00D631D5">
        <w:rPr>
          <w:rFonts w:ascii="Times New Roman" w:hAnsi="Times New Roman" w:cs="Times New Roman"/>
          <w:sz w:val="24"/>
          <w:szCs w:val="24"/>
          <w:lang w:val="uk-UA"/>
        </w:rPr>
        <w:t xml:space="preserve"> </w:t>
      </w:r>
      <w:proofErr w:type="spellStart"/>
      <w:r w:rsidRPr="00D631D5">
        <w:rPr>
          <w:rFonts w:ascii="Times New Roman" w:hAnsi="Times New Roman" w:cs="Times New Roman"/>
          <w:sz w:val="24"/>
          <w:szCs w:val="24"/>
          <w:lang w:val="uk-UA"/>
        </w:rPr>
        <w:t>объектов</w:t>
      </w:r>
      <w:proofErr w:type="spellEnd"/>
      <w:r w:rsidRPr="00D631D5">
        <w:rPr>
          <w:rFonts w:ascii="Times New Roman" w:hAnsi="Times New Roman" w:cs="Times New Roman"/>
          <w:sz w:val="24"/>
          <w:szCs w:val="24"/>
          <w:lang w:val="uk-UA"/>
        </w:rPr>
        <w:t xml:space="preserve"> </w:t>
      </w:r>
      <w:proofErr w:type="spellStart"/>
      <w:r w:rsidRPr="00D631D5">
        <w:rPr>
          <w:rFonts w:ascii="Times New Roman" w:hAnsi="Times New Roman" w:cs="Times New Roman"/>
          <w:sz w:val="24"/>
          <w:szCs w:val="24"/>
          <w:lang w:val="uk-UA"/>
        </w:rPr>
        <w:t>туристической</w:t>
      </w:r>
      <w:proofErr w:type="spellEnd"/>
      <w:r w:rsidRPr="00D631D5">
        <w:rPr>
          <w:rFonts w:ascii="Times New Roman" w:hAnsi="Times New Roman" w:cs="Times New Roman"/>
          <w:sz w:val="24"/>
          <w:szCs w:val="24"/>
          <w:lang w:val="uk-UA"/>
        </w:rPr>
        <w:t xml:space="preserve"> </w:t>
      </w:r>
      <w:proofErr w:type="spellStart"/>
      <w:r w:rsidRPr="00D631D5">
        <w:rPr>
          <w:rFonts w:ascii="Times New Roman" w:hAnsi="Times New Roman" w:cs="Times New Roman"/>
          <w:sz w:val="24"/>
          <w:szCs w:val="24"/>
          <w:lang w:val="uk-UA"/>
        </w:rPr>
        <w:t>отрясли</w:t>
      </w:r>
      <w:proofErr w:type="spellEnd"/>
      <w:r w:rsidRPr="00D631D5">
        <w:rPr>
          <w:rFonts w:ascii="Times New Roman" w:hAnsi="Times New Roman" w:cs="Times New Roman"/>
          <w:sz w:val="24"/>
          <w:szCs w:val="24"/>
          <w:lang w:val="uk-UA"/>
        </w:rPr>
        <w:t xml:space="preserve">. - </w:t>
      </w:r>
      <w:proofErr w:type="spellStart"/>
      <w:r w:rsidRPr="00D631D5">
        <w:rPr>
          <w:rFonts w:ascii="Times New Roman" w:hAnsi="Times New Roman" w:cs="Times New Roman"/>
          <w:sz w:val="24"/>
          <w:szCs w:val="24"/>
        </w:rPr>
        <w:t>Bezpiecze</w:t>
      </w:r>
      <w:proofErr w:type="spellEnd"/>
      <w:r w:rsidRPr="00D631D5">
        <w:rPr>
          <w:rFonts w:ascii="Times New Roman" w:hAnsi="Times New Roman" w:cs="Times New Roman"/>
          <w:sz w:val="24"/>
          <w:szCs w:val="24"/>
          <w:lang w:val="uk-UA"/>
        </w:rPr>
        <w:t>ń</w:t>
      </w:r>
      <w:proofErr w:type="spellStart"/>
      <w:r w:rsidRPr="00D631D5">
        <w:rPr>
          <w:rFonts w:ascii="Times New Roman" w:hAnsi="Times New Roman" w:cs="Times New Roman"/>
          <w:sz w:val="24"/>
          <w:szCs w:val="24"/>
        </w:rPr>
        <w:t>stwo</w:t>
      </w:r>
      <w:proofErr w:type="spellEnd"/>
      <w:r w:rsidRPr="00D631D5">
        <w:rPr>
          <w:rFonts w:ascii="Times New Roman" w:hAnsi="Times New Roman" w:cs="Times New Roman"/>
          <w:sz w:val="24"/>
          <w:szCs w:val="24"/>
          <w:lang w:val="uk-UA"/>
        </w:rPr>
        <w:t xml:space="preserve"> </w:t>
      </w:r>
      <w:r w:rsidRPr="00D631D5">
        <w:rPr>
          <w:rFonts w:ascii="Times New Roman" w:hAnsi="Times New Roman" w:cs="Times New Roman"/>
          <w:sz w:val="24"/>
          <w:szCs w:val="24"/>
        </w:rPr>
        <w:t>i</w:t>
      </w:r>
      <w:r w:rsidRPr="00D631D5">
        <w:rPr>
          <w:rFonts w:ascii="Times New Roman" w:hAnsi="Times New Roman" w:cs="Times New Roman"/>
          <w:sz w:val="24"/>
          <w:szCs w:val="24"/>
          <w:lang w:val="uk-UA"/>
        </w:rPr>
        <w:t xml:space="preserve"> </w:t>
      </w:r>
      <w:proofErr w:type="spellStart"/>
      <w:r w:rsidRPr="00D631D5">
        <w:rPr>
          <w:rFonts w:ascii="Times New Roman" w:hAnsi="Times New Roman" w:cs="Times New Roman"/>
          <w:sz w:val="24"/>
          <w:szCs w:val="24"/>
        </w:rPr>
        <w:t>Technika</w:t>
      </w:r>
      <w:proofErr w:type="spellEnd"/>
      <w:r w:rsidRPr="00D631D5">
        <w:rPr>
          <w:rFonts w:ascii="Times New Roman" w:hAnsi="Times New Roman" w:cs="Times New Roman"/>
          <w:sz w:val="24"/>
          <w:szCs w:val="24"/>
          <w:lang w:val="uk-UA"/>
        </w:rPr>
        <w:t xml:space="preserve"> </w:t>
      </w:r>
      <w:proofErr w:type="spellStart"/>
      <w:r w:rsidRPr="00D631D5">
        <w:rPr>
          <w:rFonts w:ascii="Times New Roman" w:hAnsi="Times New Roman" w:cs="Times New Roman"/>
          <w:sz w:val="24"/>
          <w:szCs w:val="24"/>
        </w:rPr>
        <w:t>Po</w:t>
      </w:r>
      <w:proofErr w:type="spellEnd"/>
      <w:r w:rsidRPr="00D631D5">
        <w:rPr>
          <w:rFonts w:ascii="Times New Roman" w:hAnsi="Times New Roman" w:cs="Times New Roman"/>
          <w:sz w:val="24"/>
          <w:szCs w:val="24"/>
          <w:lang w:val="uk-UA"/>
        </w:rPr>
        <w:t>ż</w:t>
      </w:r>
      <w:proofErr w:type="spellStart"/>
      <w:r w:rsidRPr="00D631D5">
        <w:rPr>
          <w:rFonts w:ascii="Times New Roman" w:hAnsi="Times New Roman" w:cs="Times New Roman"/>
          <w:sz w:val="24"/>
          <w:szCs w:val="24"/>
        </w:rPr>
        <w:t>arnicza</w:t>
      </w:r>
      <w:proofErr w:type="spellEnd"/>
      <w:r w:rsidRPr="00D631D5">
        <w:rPr>
          <w:rFonts w:ascii="Times New Roman" w:hAnsi="Times New Roman" w:cs="Times New Roman"/>
          <w:sz w:val="24"/>
          <w:szCs w:val="24"/>
          <w:lang w:val="uk-UA"/>
        </w:rPr>
        <w:t xml:space="preserve">. </w:t>
      </w:r>
      <w:proofErr w:type="spellStart"/>
      <w:r w:rsidRPr="00D631D5">
        <w:rPr>
          <w:rFonts w:ascii="Times New Roman" w:hAnsi="Times New Roman" w:cs="Times New Roman"/>
          <w:sz w:val="24"/>
          <w:szCs w:val="24"/>
        </w:rPr>
        <w:t>Wydawnictwo</w:t>
      </w:r>
      <w:proofErr w:type="spellEnd"/>
      <w:r w:rsidRPr="00D631D5">
        <w:rPr>
          <w:rFonts w:ascii="Times New Roman" w:hAnsi="Times New Roman" w:cs="Times New Roman"/>
          <w:sz w:val="24"/>
          <w:szCs w:val="24"/>
          <w:lang w:val="uk-UA"/>
        </w:rPr>
        <w:t xml:space="preserve"> </w:t>
      </w:r>
      <w:proofErr w:type="spellStart"/>
      <w:r w:rsidRPr="00D631D5">
        <w:rPr>
          <w:rFonts w:ascii="Times New Roman" w:hAnsi="Times New Roman" w:cs="Times New Roman"/>
          <w:sz w:val="24"/>
          <w:szCs w:val="24"/>
        </w:rPr>
        <w:t>Centrum</w:t>
      </w:r>
      <w:proofErr w:type="spellEnd"/>
      <w:r w:rsidRPr="00D631D5">
        <w:rPr>
          <w:rFonts w:ascii="Times New Roman" w:hAnsi="Times New Roman" w:cs="Times New Roman"/>
          <w:sz w:val="24"/>
          <w:szCs w:val="24"/>
          <w:lang w:val="uk-UA"/>
        </w:rPr>
        <w:t xml:space="preserve"> </w:t>
      </w:r>
      <w:proofErr w:type="spellStart"/>
      <w:r w:rsidRPr="00D631D5">
        <w:rPr>
          <w:rFonts w:ascii="Times New Roman" w:hAnsi="Times New Roman" w:cs="Times New Roman"/>
          <w:sz w:val="24"/>
          <w:szCs w:val="24"/>
        </w:rPr>
        <w:t>Naukowo</w:t>
      </w:r>
      <w:proofErr w:type="spellEnd"/>
      <w:r w:rsidRPr="00D631D5">
        <w:rPr>
          <w:rFonts w:ascii="Times New Roman" w:hAnsi="Times New Roman" w:cs="Times New Roman"/>
          <w:sz w:val="24"/>
          <w:szCs w:val="24"/>
          <w:lang w:val="uk-UA"/>
        </w:rPr>
        <w:t>-</w:t>
      </w:r>
      <w:proofErr w:type="spellStart"/>
      <w:r w:rsidRPr="00D631D5">
        <w:rPr>
          <w:rFonts w:ascii="Times New Roman" w:hAnsi="Times New Roman" w:cs="Times New Roman"/>
          <w:sz w:val="24"/>
          <w:szCs w:val="24"/>
        </w:rPr>
        <w:t>Badawczego</w:t>
      </w:r>
      <w:proofErr w:type="spellEnd"/>
      <w:r w:rsidRPr="00D631D5">
        <w:rPr>
          <w:rFonts w:ascii="Times New Roman" w:hAnsi="Times New Roman" w:cs="Times New Roman"/>
          <w:sz w:val="24"/>
          <w:szCs w:val="24"/>
          <w:lang w:val="uk-UA"/>
        </w:rPr>
        <w:t xml:space="preserve"> </w:t>
      </w:r>
      <w:proofErr w:type="spellStart"/>
      <w:r w:rsidRPr="00D631D5">
        <w:rPr>
          <w:rFonts w:ascii="Times New Roman" w:hAnsi="Times New Roman" w:cs="Times New Roman"/>
          <w:sz w:val="24"/>
          <w:szCs w:val="24"/>
        </w:rPr>
        <w:t>Ochrony</w:t>
      </w:r>
      <w:proofErr w:type="spellEnd"/>
      <w:r w:rsidRPr="00D631D5">
        <w:rPr>
          <w:rFonts w:ascii="Times New Roman" w:hAnsi="Times New Roman" w:cs="Times New Roman"/>
          <w:sz w:val="24"/>
          <w:szCs w:val="24"/>
          <w:lang w:val="uk-UA"/>
        </w:rPr>
        <w:t xml:space="preserve"> </w:t>
      </w:r>
      <w:proofErr w:type="spellStart"/>
      <w:r w:rsidRPr="00D631D5">
        <w:rPr>
          <w:rFonts w:ascii="Times New Roman" w:hAnsi="Times New Roman" w:cs="Times New Roman"/>
          <w:sz w:val="24"/>
          <w:szCs w:val="24"/>
        </w:rPr>
        <w:t>Przeciwpo</w:t>
      </w:r>
      <w:proofErr w:type="spellEnd"/>
      <w:r w:rsidRPr="00D631D5">
        <w:rPr>
          <w:rFonts w:ascii="Times New Roman" w:hAnsi="Times New Roman" w:cs="Times New Roman"/>
          <w:sz w:val="24"/>
          <w:szCs w:val="24"/>
          <w:lang w:val="uk-UA"/>
        </w:rPr>
        <w:t>ż</w:t>
      </w:r>
      <w:proofErr w:type="spellStart"/>
      <w:r w:rsidRPr="00D631D5">
        <w:rPr>
          <w:rFonts w:ascii="Times New Roman" w:hAnsi="Times New Roman" w:cs="Times New Roman"/>
          <w:sz w:val="24"/>
          <w:szCs w:val="24"/>
        </w:rPr>
        <w:t>arowej</w:t>
      </w:r>
      <w:proofErr w:type="spellEnd"/>
      <w:r w:rsidRPr="00D631D5">
        <w:rPr>
          <w:rFonts w:ascii="Times New Roman" w:hAnsi="Times New Roman" w:cs="Times New Roman"/>
          <w:sz w:val="24"/>
          <w:szCs w:val="24"/>
          <w:lang w:val="uk-UA"/>
        </w:rPr>
        <w:t xml:space="preserve"> </w:t>
      </w:r>
      <w:proofErr w:type="spellStart"/>
      <w:r w:rsidRPr="002625DE">
        <w:rPr>
          <w:rFonts w:ascii="Times New Roman" w:hAnsi="Times New Roman" w:cs="Times New Roman"/>
          <w:sz w:val="24"/>
          <w:szCs w:val="24"/>
        </w:rPr>
        <w:t>Vol</w:t>
      </w:r>
      <w:proofErr w:type="spellEnd"/>
      <w:r w:rsidRPr="002625DE">
        <w:rPr>
          <w:rFonts w:ascii="Times New Roman" w:hAnsi="Times New Roman" w:cs="Times New Roman"/>
          <w:sz w:val="24"/>
          <w:szCs w:val="24"/>
          <w:lang w:val="uk-UA"/>
        </w:rPr>
        <w:t xml:space="preserve">. 33 </w:t>
      </w:r>
      <w:proofErr w:type="spellStart"/>
      <w:r w:rsidRPr="002625DE">
        <w:rPr>
          <w:rFonts w:ascii="Times New Roman" w:hAnsi="Times New Roman" w:cs="Times New Roman"/>
          <w:sz w:val="24"/>
          <w:szCs w:val="24"/>
        </w:rPr>
        <w:t>Issue</w:t>
      </w:r>
      <w:proofErr w:type="spellEnd"/>
      <w:r w:rsidRPr="002625DE">
        <w:rPr>
          <w:rFonts w:ascii="Times New Roman" w:hAnsi="Times New Roman" w:cs="Times New Roman"/>
          <w:sz w:val="24"/>
          <w:szCs w:val="24"/>
          <w:lang w:val="uk-UA"/>
        </w:rPr>
        <w:t xml:space="preserve"> 1, 2014.</w:t>
      </w:r>
    </w:p>
    <w:p w:rsidR="00350406" w:rsidRPr="002625DE" w:rsidRDefault="00350406" w:rsidP="008606C1">
      <w:pPr>
        <w:pStyle w:val="a3"/>
        <w:numPr>
          <w:ilvl w:val="0"/>
          <w:numId w:val="1"/>
        </w:numPr>
        <w:ind w:left="0" w:firstLine="567"/>
      </w:pPr>
      <w:r w:rsidRPr="002625DE">
        <w:rPr>
          <w:lang w:val="uk-UA"/>
        </w:rPr>
        <w:t xml:space="preserve">Нова батарея </w:t>
      </w:r>
      <w:proofErr w:type="spellStart"/>
      <w:r w:rsidRPr="002625DE">
        <w:rPr>
          <w:lang w:val="uk-UA"/>
        </w:rPr>
        <w:t>Tesla</w:t>
      </w:r>
      <w:proofErr w:type="spellEnd"/>
      <w:r w:rsidRPr="002625DE">
        <w:rPr>
          <w:lang w:val="uk-UA"/>
        </w:rPr>
        <w:t xml:space="preserve"> переверне індустрію автомобілебудування. – Режим доступу: </w:t>
      </w:r>
      <w:hyperlink r:id="rId5" w:history="1">
        <w:r w:rsidRPr="002625DE">
          <w:rPr>
            <w:rStyle w:val="a4"/>
            <w:color w:val="auto"/>
            <w:u w:val="none"/>
          </w:rPr>
          <w:t>https://ecotechnica.com.ua/tag/akkumulyatory.html</w:t>
        </w:r>
      </w:hyperlink>
    </w:p>
    <w:p w:rsidR="009C2491" w:rsidRPr="002625DE" w:rsidRDefault="009C2491" w:rsidP="008606C1">
      <w:pPr>
        <w:pStyle w:val="HTML"/>
        <w:numPr>
          <w:ilvl w:val="0"/>
          <w:numId w:val="1"/>
        </w:numPr>
        <w:ind w:left="0" w:firstLine="567"/>
        <w:jc w:val="both"/>
        <w:rPr>
          <w:rFonts w:ascii="Times New Roman" w:hAnsi="Times New Roman" w:cs="Times New Roman"/>
          <w:sz w:val="24"/>
          <w:szCs w:val="24"/>
        </w:rPr>
      </w:pPr>
      <w:r w:rsidRPr="00D631D5">
        <w:rPr>
          <w:rFonts w:ascii="Times New Roman" w:hAnsi="Times New Roman" w:cs="Times New Roman"/>
          <w:sz w:val="24"/>
          <w:szCs w:val="24"/>
          <w:lang w:val="uk-UA"/>
        </w:rPr>
        <w:t xml:space="preserve">На літій-сірчаному акумуляторі </w:t>
      </w:r>
      <w:proofErr w:type="spellStart"/>
      <w:r w:rsidRPr="00D631D5">
        <w:rPr>
          <w:rFonts w:ascii="Times New Roman" w:hAnsi="Times New Roman" w:cs="Times New Roman"/>
          <w:sz w:val="24"/>
          <w:szCs w:val="24"/>
          <w:lang w:val="uk-UA"/>
        </w:rPr>
        <w:t>Brighsun</w:t>
      </w:r>
      <w:proofErr w:type="spellEnd"/>
      <w:r w:rsidRPr="00D631D5">
        <w:rPr>
          <w:rFonts w:ascii="Times New Roman" w:hAnsi="Times New Roman" w:cs="Times New Roman"/>
          <w:sz w:val="24"/>
          <w:szCs w:val="24"/>
          <w:lang w:val="uk-UA"/>
        </w:rPr>
        <w:t xml:space="preserve"> електромобіль проїде 2000 км. – Режим доступу:</w:t>
      </w:r>
      <w:r w:rsidRPr="00D631D5">
        <w:rPr>
          <w:rFonts w:ascii="Times New Roman" w:hAnsi="Times New Roman" w:cs="Times New Roman"/>
          <w:sz w:val="24"/>
          <w:szCs w:val="24"/>
        </w:rPr>
        <w:t xml:space="preserve"> </w:t>
      </w:r>
      <w:hyperlink r:id="rId6" w:history="1">
        <w:r w:rsidRPr="002625DE">
          <w:rPr>
            <w:rStyle w:val="a4"/>
            <w:rFonts w:ascii="Times New Roman" w:hAnsi="Times New Roman" w:cs="Times New Roman"/>
            <w:color w:val="auto"/>
            <w:sz w:val="24"/>
            <w:szCs w:val="24"/>
            <w:u w:val="none"/>
            <w:lang w:val="en-US"/>
          </w:rPr>
          <w:t>https</w:t>
        </w:r>
        <w:r w:rsidRPr="002625DE">
          <w:rPr>
            <w:rStyle w:val="a4"/>
            <w:rFonts w:ascii="Times New Roman" w:hAnsi="Times New Roman" w:cs="Times New Roman"/>
            <w:color w:val="auto"/>
            <w:sz w:val="24"/>
            <w:szCs w:val="24"/>
            <w:u w:val="none"/>
          </w:rPr>
          <w:t>://</w:t>
        </w:r>
        <w:proofErr w:type="spellStart"/>
        <w:r w:rsidRPr="002625DE">
          <w:rPr>
            <w:rStyle w:val="a4"/>
            <w:rFonts w:ascii="Times New Roman" w:hAnsi="Times New Roman" w:cs="Times New Roman"/>
            <w:color w:val="auto"/>
            <w:sz w:val="24"/>
            <w:szCs w:val="24"/>
            <w:u w:val="none"/>
            <w:lang w:val="en-US"/>
          </w:rPr>
          <w:t>ecotechnica</w:t>
        </w:r>
        <w:proofErr w:type="spellEnd"/>
        <w:r w:rsidRPr="002625DE">
          <w:rPr>
            <w:rStyle w:val="a4"/>
            <w:rFonts w:ascii="Times New Roman" w:hAnsi="Times New Roman" w:cs="Times New Roman"/>
            <w:color w:val="auto"/>
            <w:sz w:val="24"/>
            <w:szCs w:val="24"/>
            <w:u w:val="none"/>
          </w:rPr>
          <w:t>.</w:t>
        </w:r>
        <w:r w:rsidRPr="002625DE">
          <w:rPr>
            <w:rStyle w:val="a4"/>
            <w:rFonts w:ascii="Times New Roman" w:hAnsi="Times New Roman" w:cs="Times New Roman"/>
            <w:color w:val="auto"/>
            <w:sz w:val="24"/>
            <w:szCs w:val="24"/>
            <w:u w:val="none"/>
            <w:lang w:val="en-US"/>
          </w:rPr>
          <w:t>com</w:t>
        </w:r>
        <w:r w:rsidRPr="002625DE">
          <w:rPr>
            <w:rStyle w:val="a4"/>
            <w:rFonts w:ascii="Times New Roman" w:hAnsi="Times New Roman" w:cs="Times New Roman"/>
            <w:color w:val="auto"/>
            <w:sz w:val="24"/>
            <w:szCs w:val="24"/>
            <w:u w:val="none"/>
          </w:rPr>
          <w:t>.</w:t>
        </w:r>
        <w:proofErr w:type="spellStart"/>
        <w:r w:rsidRPr="002625DE">
          <w:rPr>
            <w:rStyle w:val="a4"/>
            <w:rFonts w:ascii="Times New Roman" w:hAnsi="Times New Roman" w:cs="Times New Roman"/>
            <w:color w:val="auto"/>
            <w:sz w:val="24"/>
            <w:szCs w:val="24"/>
            <w:u w:val="none"/>
            <w:lang w:val="en-US"/>
          </w:rPr>
          <w:t>ua</w:t>
        </w:r>
        <w:proofErr w:type="spellEnd"/>
        <w:r w:rsidRPr="002625DE">
          <w:rPr>
            <w:rStyle w:val="a4"/>
            <w:rFonts w:ascii="Times New Roman" w:hAnsi="Times New Roman" w:cs="Times New Roman"/>
            <w:color w:val="auto"/>
            <w:sz w:val="24"/>
            <w:szCs w:val="24"/>
            <w:u w:val="none"/>
          </w:rPr>
          <w:t>/</w:t>
        </w:r>
        <w:r w:rsidRPr="002625DE">
          <w:rPr>
            <w:rStyle w:val="a4"/>
            <w:rFonts w:ascii="Times New Roman" w:hAnsi="Times New Roman" w:cs="Times New Roman"/>
            <w:color w:val="auto"/>
            <w:sz w:val="24"/>
            <w:szCs w:val="24"/>
            <w:u w:val="none"/>
            <w:lang w:val="en-US"/>
          </w:rPr>
          <w:t>technology</w:t>
        </w:r>
        <w:r w:rsidRPr="002625DE">
          <w:rPr>
            <w:rStyle w:val="a4"/>
            <w:rFonts w:ascii="Times New Roman" w:hAnsi="Times New Roman" w:cs="Times New Roman"/>
            <w:color w:val="auto"/>
            <w:sz w:val="24"/>
            <w:szCs w:val="24"/>
            <w:u w:val="none"/>
          </w:rPr>
          <w:t>/4845-</w:t>
        </w:r>
        <w:proofErr w:type="spellStart"/>
        <w:r w:rsidRPr="002625DE">
          <w:rPr>
            <w:rStyle w:val="a4"/>
            <w:rFonts w:ascii="Times New Roman" w:hAnsi="Times New Roman" w:cs="Times New Roman"/>
            <w:color w:val="auto"/>
            <w:sz w:val="24"/>
            <w:szCs w:val="24"/>
            <w:u w:val="none"/>
            <w:lang w:val="en-US"/>
          </w:rPr>
          <w:t>na</w:t>
        </w:r>
        <w:proofErr w:type="spellEnd"/>
        <w:r w:rsidRPr="002625DE">
          <w:rPr>
            <w:rStyle w:val="a4"/>
            <w:rFonts w:ascii="Times New Roman" w:hAnsi="Times New Roman" w:cs="Times New Roman"/>
            <w:color w:val="auto"/>
            <w:sz w:val="24"/>
            <w:szCs w:val="24"/>
            <w:u w:val="none"/>
          </w:rPr>
          <w:t>-</w:t>
        </w:r>
        <w:proofErr w:type="spellStart"/>
        <w:r w:rsidRPr="002625DE">
          <w:rPr>
            <w:rStyle w:val="a4"/>
            <w:rFonts w:ascii="Times New Roman" w:hAnsi="Times New Roman" w:cs="Times New Roman"/>
            <w:color w:val="auto"/>
            <w:sz w:val="24"/>
            <w:szCs w:val="24"/>
            <w:u w:val="none"/>
            <w:lang w:val="en-US"/>
          </w:rPr>
          <w:t>litij</w:t>
        </w:r>
        <w:proofErr w:type="spellEnd"/>
        <w:r w:rsidRPr="002625DE">
          <w:rPr>
            <w:rStyle w:val="a4"/>
            <w:rFonts w:ascii="Times New Roman" w:hAnsi="Times New Roman" w:cs="Times New Roman"/>
            <w:color w:val="auto"/>
            <w:sz w:val="24"/>
            <w:szCs w:val="24"/>
            <w:u w:val="none"/>
          </w:rPr>
          <w:t>-</w:t>
        </w:r>
        <w:proofErr w:type="spellStart"/>
        <w:r w:rsidRPr="002625DE">
          <w:rPr>
            <w:rStyle w:val="a4"/>
            <w:rFonts w:ascii="Times New Roman" w:hAnsi="Times New Roman" w:cs="Times New Roman"/>
            <w:color w:val="auto"/>
            <w:sz w:val="24"/>
            <w:szCs w:val="24"/>
            <w:u w:val="none"/>
            <w:lang w:val="en-US"/>
          </w:rPr>
          <w:t>sernom</w:t>
        </w:r>
        <w:proofErr w:type="spellEnd"/>
        <w:r w:rsidRPr="002625DE">
          <w:rPr>
            <w:rStyle w:val="a4"/>
            <w:rFonts w:ascii="Times New Roman" w:hAnsi="Times New Roman" w:cs="Times New Roman"/>
            <w:color w:val="auto"/>
            <w:sz w:val="24"/>
            <w:szCs w:val="24"/>
            <w:u w:val="none"/>
          </w:rPr>
          <w:t>-</w:t>
        </w:r>
        <w:proofErr w:type="spellStart"/>
        <w:r w:rsidRPr="002625DE">
          <w:rPr>
            <w:rStyle w:val="a4"/>
            <w:rFonts w:ascii="Times New Roman" w:hAnsi="Times New Roman" w:cs="Times New Roman"/>
            <w:color w:val="auto"/>
            <w:sz w:val="24"/>
            <w:szCs w:val="24"/>
            <w:u w:val="none"/>
            <w:lang w:val="en-US"/>
          </w:rPr>
          <w:t>akkumulyatore</w:t>
        </w:r>
        <w:proofErr w:type="spellEnd"/>
        <w:r w:rsidRPr="002625DE">
          <w:rPr>
            <w:rStyle w:val="a4"/>
            <w:rFonts w:ascii="Times New Roman" w:hAnsi="Times New Roman" w:cs="Times New Roman"/>
            <w:color w:val="auto"/>
            <w:sz w:val="24"/>
            <w:szCs w:val="24"/>
            <w:u w:val="none"/>
          </w:rPr>
          <w:t>-</w:t>
        </w:r>
        <w:proofErr w:type="spellStart"/>
        <w:r w:rsidRPr="002625DE">
          <w:rPr>
            <w:rStyle w:val="a4"/>
            <w:rFonts w:ascii="Times New Roman" w:hAnsi="Times New Roman" w:cs="Times New Roman"/>
            <w:color w:val="auto"/>
            <w:sz w:val="24"/>
            <w:szCs w:val="24"/>
            <w:u w:val="none"/>
            <w:lang w:val="en-US"/>
          </w:rPr>
          <w:t>brighsun</w:t>
        </w:r>
        <w:proofErr w:type="spellEnd"/>
        <w:r w:rsidRPr="002625DE">
          <w:rPr>
            <w:rStyle w:val="a4"/>
            <w:rFonts w:ascii="Times New Roman" w:hAnsi="Times New Roman" w:cs="Times New Roman"/>
            <w:color w:val="auto"/>
            <w:sz w:val="24"/>
            <w:szCs w:val="24"/>
            <w:u w:val="none"/>
          </w:rPr>
          <w:t>-</w:t>
        </w:r>
        <w:proofErr w:type="spellStart"/>
        <w:r w:rsidRPr="002625DE">
          <w:rPr>
            <w:rStyle w:val="a4"/>
            <w:rFonts w:ascii="Times New Roman" w:hAnsi="Times New Roman" w:cs="Times New Roman"/>
            <w:color w:val="auto"/>
            <w:sz w:val="24"/>
            <w:szCs w:val="24"/>
            <w:u w:val="none"/>
            <w:lang w:val="en-US"/>
          </w:rPr>
          <w:t>elektromobil</w:t>
        </w:r>
        <w:proofErr w:type="spellEnd"/>
        <w:r w:rsidRPr="002625DE">
          <w:rPr>
            <w:rStyle w:val="a4"/>
            <w:rFonts w:ascii="Times New Roman" w:hAnsi="Times New Roman" w:cs="Times New Roman"/>
            <w:color w:val="auto"/>
            <w:sz w:val="24"/>
            <w:szCs w:val="24"/>
            <w:u w:val="none"/>
          </w:rPr>
          <w:t>-</w:t>
        </w:r>
        <w:proofErr w:type="spellStart"/>
        <w:r w:rsidRPr="002625DE">
          <w:rPr>
            <w:rStyle w:val="a4"/>
            <w:rFonts w:ascii="Times New Roman" w:hAnsi="Times New Roman" w:cs="Times New Roman"/>
            <w:color w:val="auto"/>
            <w:sz w:val="24"/>
            <w:szCs w:val="24"/>
            <w:u w:val="none"/>
            <w:lang w:val="en-US"/>
          </w:rPr>
          <w:t>proedet</w:t>
        </w:r>
        <w:proofErr w:type="spellEnd"/>
        <w:r w:rsidRPr="002625DE">
          <w:rPr>
            <w:rStyle w:val="a4"/>
            <w:rFonts w:ascii="Times New Roman" w:hAnsi="Times New Roman" w:cs="Times New Roman"/>
            <w:color w:val="auto"/>
            <w:sz w:val="24"/>
            <w:szCs w:val="24"/>
            <w:u w:val="none"/>
          </w:rPr>
          <w:t>-2000-</w:t>
        </w:r>
        <w:r w:rsidRPr="002625DE">
          <w:rPr>
            <w:rStyle w:val="a4"/>
            <w:rFonts w:ascii="Times New Roman" w:hAnsi="Times New Roman" w:cs="Times New Roman"/>
            <w:color w:val="auto"/>
            <w:sz w:val="24"/>
            <w:szCs w:val="24"/>
            <w:u w:val="none"/>
            <w:lang w:val="en-US"/>
          </w:rPr>
          <w:t>km</w:t>
        </w:r>
        <w:r w:rsidRPr="002625DE">
          <w:rPr>
            <w:rStyle w:val="a4"/>
            <w:rFonts w:ascii="Times New Roman" w:hAnsi="Times New Roman" w:cs="Times New Roman"/>
            <w:color w:val="auto"/>
            <w:sz w:val="24"/>
            <w:szCs w:val="24"/>
            <w:u w:val="none"/>
          </w:rPr>
          <w:t>.</w:t>
        </w:r>
        <w:r w:rsidRPr="002625DE">
          <w:rPr>
            <w:rStyle w:val="a4"/>
            <w:rFonts w:ascii="Times New Roman" w:hAnsi="Times New Roman" w:cs="Times New Roman"/>
            <w:color w:val="auto"/>
            <w:sz w:val="24"/>
            <w:szCs w:val="24"/>
            <w:u w:val="none"/>
            <w:lang w:val="en-US"/>
          </w:rPr>
          <w:t>html</w:t>
        </w:r>
      </w:hyperlink>
    </w:p>
    <w:p w:rsidR="009C2491" w:rsidRPr="002625DE" w:rsidRDefault="009C2491" w:rsidP="008606C1">
      <w:pPr>
        <w:pStyle w:val="a3"/>
        <w:numPr>
          <w:ilvl w:val="0"/>
          <w:numId w:val="1"/>
        </w:numPr>
        <w:ind w:left="0" w:firstLine="567"/>
      </w:pPr>
      <w:r w:rsidRPr="002625DE">
        <w:rPr>
          <w:lang w:val="uk-UA"/>
        </w:rPr>
        <w:t>Новий дешевий проточний акумулятор прослужить 25 років. – Режим доступу:</w:t>
      </w:r>
      <w:r w:rsidRPr="002625DE">
        <w:t xml:space="preserve"> </w:t>
      </w:r>
      <w:hyperlink r:id="rId7" w:history="1">
        <w:r w:rsidRPr="002625DE">
          <w:rPr>
            <w:rStyle w:val="a4"/>
            <w:color w:val="auto"/>
            <w:u w:val="none"/>
            <w:lang w:val="en-US"/>
          </w:rPr>
          <w:t>https</w:t>
        </w:r>
        <w:r w:rsidRPr="002625DE">
          <w:rPr>
            <w:rStyle w:val="a4"/>
            <w:color w:val="auto"/>
            <w:u w:val="none"/>
          </w:rPr>
          <w:t>://</w:t>
        </w:r>
        <w:proofErr w:type="spellStart"/>
        <w:r w:rsidRPr="002625DE">
          <w:rPr>
            <w:rStyle w:val="a4"/>
            <w:color w:val="auto"/>
            <w:u w:val="none"/>
            <w:lang w:val="en-US"/>
          </w:rPr>
          <w:t>ecotechnica</w:t>
        </w:r>
        <w:proofErr w:type="spellEnd"/>
        <w:r w:rsidRPr="002625DE">
          <w:rPr>
            <w:rStyle w:val="a4"/>
            <w:color w:val="auto"/>
            <w:u w:val="none"/>
          </w:rPr>
          <w:t>.</w:t>
        </w:r>
        <w:r w:rsidRPr="002625DE">
          <w:rPr>
            <w:rStyle w:val="a4"/>
            <w:color w:val="auto"/>
            <w:u w:val="none"/>
            <w:lang w:val="en-US"/>
          </w:rPr>
          <w:t>com</w:t>
        </w:r>
        <w:r w:rsidRPr="002625DE">
          <w:rPr>
            <w:rStyle w:val="a4"/>
            <w:color w:val="auto"/>
            <w:u w:val="none"/>
          </w:rPr>
          <w:t>.</w:t>
        </w:r>
        <w:proofErr w:type="spellStart"/>
        <w:r w:rsidRPr="002625DE">
          <w:rPr>
            <w:rStyle w:val="a4"/>
            <w:color w:val="auto"/>
            <w:u w:val="none"/>
            <w:lang w:val="en-US"/>
          </w:rPr>
          <w:t>ua</w:t>
        </w:r>
        <w:proofErr w:type="spellEnd"/>
        <w:r w:rsidRPr="002625DE">
          <w:rPr>
            <w:rStyle w:val="a4"/>
            <w:color w:val="auto"/>
            <w:u w:val="none"/>
          </w:rPr>
          <w:t>/</w:t>
        </w:r>
        <w:r w:rsidRPr="002625DE">
          <w:rPr>
            <w:rStyle w:val="a4"/>
            <w:color w:val="auto"/>
            <w:u w:val="none"/>
            <w:lang w:val="en-US"/>
          </w:rPr>
          <w:t>technology</w:t>
        </w:r>
        <w:r w:rsidRPr="002625DE">
          <w:rPr>
            <w:rStyle w:val="a4"/>
            <w:color w:val="auto"/>
            <w:u w:val="none"/>
          </w:rPr>
          <w:t>/4818-</w:t>
        </w:r>
        <w:proofErr w:type="spellStart"/>
        <w:r w:rsidRPr="002625DE">
          <w:rPr>
            <w:rStyle w:val="a4"/>
            <w:color w:val="auto"/>
            <w:u w:val="none"/>
            <w:lang w:val="en-US"/>
          </w:rPr>
          <w:t>novyj</w:t>
        </w:r>
        <w:proofErr w:type="spellEnd"/>
        <w:r w:rsidRPr="002625DE">
          <w:rPr>
            <w:rStyle w:val="a4"/>
            <w:color w:val="auto"/>
            <w:u w:val="none"/>
          </w:rPr>
          <w:t>-</w:t>
        </w:r>
        <w:proofErr w:type="spellStart"/>
        <w:r w:rsidRPr="002625DE">
          <w:rPr>
            <w:rStyle w:val="a4"/>
            <w:color w:val="auto"/>
            <w:u w:val="none"/>
            <w:lang w:val="en-US"/>
          </w:rPr>
          <w:t>deshevyj</w:t>
        </w:r>
        <w:proofErr w:type="spellEnd"/>
        <w:r w:rsidRPr="002625DE">
          <w:rPr>
            <w:rStyle w:val="a4"/>
            <w:color w:val="auto"/>
            <w:u w:val="none"/>
          </w:rPr>
          <w:t>-</w:t>
        </w:r>
        <w:proofErr w:type="spellStart"/>
        <w:r w:rsidRPr="002625DE">
          <w:rPr>
            <w:rStyle w:val="a4"/>
            <w:color w:val="auto"/>
            <w:u w:val="none"/>
            <w:lang w:val="en-US"/>
          </w:rPr>
          <w:t>protochnyj</w:t>
        </w:r>
        <w:proofErr w:type="spellEnd"/>
        <w:r w:rsidRPr="002625DE">
          <w:rPr>
            <w:rStyle w:val="a4"/>
            <w:color w:val="auto"/>
            <w:u w:val="none"/>
          </w:rPr>
          <w:t>-</w:t>
        </w:r>
        <w:proofErr w:type="spellStart"/>
        <w:r w:rsidRPr="002625DE">
          <w:rPr>
            <w:rStyle w:val="a4"/>
            <w:color w:val="auto"/>
            <w:u w:val="none"/>
            <w:lang w:val="en-US"/>
          </w:rPr>
          <w:t>akkumulyator</w:t>
        </w:r>
        <w:proofErr w:type="spellEnd"/>
        <w:r w:rsidRPr="002625DE">
          <w:rPr>
            <w:rStyle w:val="a4"/>
            <w:color w:val="auto"/>
            <w:u w:val="none"/>
          </w:rPr>
          <w:t>-</w:t>
        </w:r>
        <w:proofErr w:type="spellStart"/>
        <w:r w:rsidRPr="002625DE">
          <w:rPr>
            <w:rStyle w:val="a4"/>
            <w:color w:val="auto"/>
            <w:u w:val="none"/>
            <w:lang w:val="en-US"/>
          </w:rPr>
          <w:t>prosluzhit</w:t>
        </w:r>
        <w:proofErr w:type="spellEnd"/>
        <w:r w:rsidRPr="002625DE">
          <w:rPr>
            <w:rStyle w:val="a4"/>
            <w:color w:val="auto"/>
            <w:u w:val="none"/>
          </w:rPr>
          <w:t>-25-</w:t>
        </w:r>
        <w:r w:rsidRPr="002625DE">
          <w:rPr>
            <w:rStyle w:val="a4"/>
            <w:color w:val="auto"/>
            <w:u w:val="none"/>
            <w:lang w:val="en-US"/>
          </w:rPr>
          <w:t>let</w:t>
        </w:r>
        <w:r w:rsidRPr="002625DE">
          <w:rPr>
            <w:rStyle w:val="a4"/>
            <w:color w:val="auto"/>
            <w:u w:val="none"/>
          </w:rPr>
          <w:t>.</w:t>
        </w:r>
        <w:r w:rsidRPr="002625DE">
          <w:rPr>
            <w:rStyle w:val="a4"/>
            <w:color w:val="auto"/>
            <w:u w:val="none"/>
            <w:lang w:val="en-US"/>
          </w:rPr>
          <w:t>html</w:t>
        </w:r>
      </w:hyperlink>
    </w:p>
    <w:p w:rsidR="00CF75FD" w:rsidRPr="002625DE" w:rsidRDefault="00D631D5" w:rsidP="008606C1">
      <w:pPr>
        <w:pStyle w:val="HTML"/>
        <w:numPr>
          <w:ilvl w:val="0"/>
          <w:numId w:val="1"/>
        </w:numPr>
        <w:ind w:left="0" w:firstLine="567"/>
        <w:jc w:val="both"/>
        <w:rPr>
          <w:rStyle w:val="a4"/>
          <w:rFonts w:ascii="Times New Roman" w:hAnsi="Times New Roman" w:cs="Times New Roman"/>
          <w:color w:val="auto"/>
          <w:sz w:val="24"/>
          <w:szCs w:val="24"/>
          <w:u w:val="none"/>
          <w:lang w:val="en-US"/>
        </w:rPr>
      </w:pPr>
      <w:proofErr w:type="spellStart"/>
      <w:r w:rsidRPr="002625DE">
        <w:rPr>
          <w:rStyle w:val="a4"/>
          <w:rFonts w:ascii="Times New Roman" w:hAnsi="Times New Roman" w:cs="Times New Roman"/>
          <w:color w:val="auto"/>
          <w:sz w:val="24"/>
          <w:szCs w:val="24"/>
          <w:u w:val="none"/>
          <w:lang w:val="en-US"/>
        </w:rPr>
        <w:t>Графеновий</w:t>
      </w:r>
      <w:proofErr w:type="spellEnd"/>
      <w:r w:rsidRPr="002625DE">
        <w:rPr>
          <w:rStyle w:val="a4"/>
          <w:rFonts w:ascii="Times New Roman" w:hAnsi="Times New Roman" w:cs="Times New Roman"/>
          <w:color w:val="auto"/>
          <w:sz w:val="24"/>
          <w:szCs w:val="24"/>
          <w:u w:val="none"/>
          <w:lang w:val="en-US"/>
        </w:rPr>
        <w:t xml:space="preserve"> </w:t>
      </w:r>
      <w:proofErr w:type="spellStart"/>
      <w:r w:rsidRPr="002625DE">
        <w:rPr>
          <w:rStyle w:val="a4"/>
          <w:rFonts w:ascii="Times New Roman" w:hAnsi="Times New Roman" w:cs="Times New Roman"/>
          <w:color w:val="auto"/>
          <w:sz w:val="24"/>
          <w:szCs w:val="24"/>
          <w:u w:val="none"/>
          <w:lang w:val="en-US"/>
        </w:rPr>
        <w:t>акумулятор</w:t>
      </w:r>
      <w:proofErr w:type="spellEnd"/>
      <w:r w:rsidRPr="002625DE">
        <w:rPr>
          <w:rStyle w:val="a4"/>
          <w:rFonts w:ascii="Times New Roman" w:hAnsi="Times New Roman" w:cs="Times New Roman"/>
          <w:color w:val="auto"/>
          <w:sz w:val="24"/>
          <w:szCs w:val="24"/>
          <w:u w:val="none"/>
          <w:lang w:val="en-US"/>
        </w:rPr>
        <w:t xml:space="preserve">. Прорив у створенні пристроїв зберігання енергії. – Режим доступу: </w:t>
      </w:r>
      <w:hyperlink r:id="rId8" w:history="1">
        <w:r w:rsidRPr="002625DE">
          <w:rPr>
            <w:rStyle w:val="a4"/>
            <w:rFonts w:ascii="Times New Roman" w:hAnsi="Times New Roman" w:cs="Times New Roman"/>
            <w:color w:val="auto"/>
            <w:sz w:val="24"/>
            <w:szCs w:val="24"/>
            <w:u w:val="none"/>
            <w:lang w:val="en-US"/>
          </w:rPr>
          <w:t>https://</w:t>
        </w:r>
        <w:proofErr w:type="spellStart"/>
        <w:r w:rsidRPr="002625DE">
          <w:rPr>
            <w:rStyle w:val="a4"/>
            <w:rFonts w:ascii="Times New Roman" w:hAnsi="Times New Roman" w:cs="Times New Roman"/>
            <w:color w:val="auto"/>
            <w:sz w:val="24"/>
            <w:szCs w:val="24"/>
            <w:u w:val="none"/>
            <w:lang w:val="en-US"/>
          </w:rPr>
          <w:t>naukatehnika</w:t>
        </w:r>
        <w:proofErr w:type="spellEnd"/>
        <w:r w:rsidRPr="002625DE">
          <w:rPr>
            <w:rStyle w:val="a4"/>
            <w:rFonts w:ascii="Times New Roman" w:hAnsi="Times New Roman" w:cs="Times New Roman"/>
            <w:color w:val="auto"/>
            <w:sz w:val="24"/>
            <w:szCs w:val="24"/>
            <w:u w:val="none"/>
            <w:lang w:val="en-US"/>
          </w:rPr>
          <w:t>.com/</w:t>
        </w:r>
        <w:proofErr w:type="spellStart"/>
        <w:r w:rsidRPr="002625DE">
          <w:rPr>
            <w:rStyle w:val="a4"/>
            <w:rFonts w:ascii="Times New Roman" w:hAnsi="Times New Roman" w:cs="Times New Roman"/>
            <w:color w:val="auto"/>
            <w:sz w:val="24"/>
            <w:szCs w:val="24"/>
            <w:u w:val="none"/>
            <w:lang w:val="en-US"/>
          </w:rPr>
          <w:t>grafenovyj</w:t>
        </w:r>
        <w:proofErr w:type="spellEnd"/>
        <w:r w:rsidRPr="002625DE">
          <w:rPr>
            <w:rStyle w:val="a4"/>
            <w:rFonts w:ascii="Times New Roman" w:hAnsi="Times New Roman" w:cs="Times New Roman"/>
            <w:color w:val="auto"/>
            <w:sz w:val="24"/>
            <w:szCs w:val="24"/>
            <w:u w:val="none"/>
            <w:lang w:val="en-US"/>
          </w:rPr>
          <w:t>-</w:t>
        </w:r>
        <w:proofErr w:type="spellStart"/>
        <w:r w:rsidRPr="002625DE">
          <w:rPr>
            <w:rStyle w:val="a4"/>
            <w:rFonts w:ascii="Times New Roman" w:hAnsi="Times New Roman" w:cs="Times New Roman"/>
            <w:color w:val="auto"/>
            <w:sz w:val="24"/>
            <w:szCs w:val="24"/>
            <w:u w:val="none"/>
            <w:lang w:val="en-US"/>
          </w:rPr>
          <w:t>akkumulyator</w:t>
        </w:r>
        <w:proofErr w:type="spellEnd"/>
        <w:r w:rsidRPr="002625DE">
          <w:rPr>
            <w:rStyle w:val="a4"/>
            <w:rFonts w:ascii="Times New Roman" w:hAnsi="Times New Roman" w:cs="Times New Roman"/>
            <w:color w:val="auto"/>
            <w:sz w:val="24"/>
            <w:szCs w:val="24"/>
            <w:u w:val="none"/>
            <w:lang w:val="en-US"/>
          </w:rPr>
          <w:t>-</w:t>
        </w:r>
        <w:proofErr w:type="spellStart"/>
        <w:r w:rsidRPr="002625DE">
          <w:rPr>
            <w:rStyle w:val="a4"/>
            <w:rFonts w:ascii="Times New Roman" w:hAnsi="Times New Roman" w:cs="Times New Roman"/>
            <w:color w:val="auto"/>
            <w:sz w:val="24"/>
            <w:szCs w:val="24"/>
            <w:u w:val="none"/>
            <w:lang w:val="en-US"/>
          </w:rPr>
          <w:t>perevorot</w:t>
        </w:r>
        <w:proofErr w:type="spellEnd"/>
        <w:r w:rsidRPr="002625DE">
          <w:rPr>
            <w:rStyle w:val="a4"/>
            <w:rFonts w:ascii="Times New Roman" w:hAnsi="Times New Roman" w:cs="Times New Roman"/>
            <w:color w:val="auto"/>
            <w:sz w:val="24"/>
            <w:szCs w:val="24"/>
            <w:u w:val="none"/>
            <w:lang w:val="en-US"/>
          </w:rPr>
          <w:t>-v-mire-</w:t>
        </w:r>
        <w:proofErr w:type="spellStart"/>
        <w:r w:rsidRPr="002625DE">
          <w:rPr>
            <w:rStyle w:val="a4"/>
            <w:rFonts w:ascii="Times New Roman" w:hAnsi="Times New Roman" w:cs="Times New Roman"/>
            <w:color w:val="auto"/>
            <w:sz w:val="24"/>
            <w:szCs w:val="24"/>
            <w:u w:val="none"/>
            <w:lang w:val="en-US"/>
          </w:rPr>
          <w:t>texnologij</w:t>
        </w:r>
        <w:proofErr w:type="spellEnd"/>
        <w:r w:rsidRPr="002625DE">
          <w:rPr>
            <w:rStyle w:val="a4"/>
            <w:rFonts w:ascii="Times New Roman" w:hAnsi="Times New Roman" w:cs="Times New Roman"/>
            <w:color w:val="auto"/>
            <w:sz w:val="24"/>
            <w:szCs w:val="24"/>
            <w:u w:val="none"/>
            <w:lang w:val="en-US"/>
          </w:rPr>
          <w:t>.html</w:t>
        </w:r>
      </w:hyperlink>
      <w:r w:rsidR="00CB5679" w:rsidRPr="002625DE">
        <w:rPr>
          <w:rStyle w:val="a4"/>
          <w:rFonts w:ascii="Times New Roman" w:hAnsi="Times New Roman" w:cs="Times New Roman"/>
          <w:color w:val="auto"/>
          <w:sz w:val="24"/>
          <w:szCs w:val="24"/>
          <w:u w:val="none"/>
          <w:lang w:val="en-US"/>
        </w:rPr>
        <w:t>.</w:t>
      </w:r>
    </w:p>
    <w:p w:rsidR="002625DE" w:rsidRPr="002625DE" w:rsidRDefault="002625DE" w:rsidP="008606C1">
      <w:pPr>
        <w:pStyle w:val="HTML"/>
        <w:numPr>
          <w:ilvl w:val="0"/>
          <w:numId w:val="1"/>
        </w:numPr>
        <w:ind w:left="0" w:firstLine="567"/>
        <w:jc w:val="both"/>
        <w:rPr>
          <w:rStyle w:val="a4"/>
          <w:rFonts w:ascii="Times New Roman" w:hAnsi="Times New Roman" w:cs="Times New Roman"/>
          <w:color w:val="auto"/>
          <w:sz w:val="24"/>
          <w:szCs w:val="24"/>
          <w:u w:val="none"/>
          <w:lang w:val="en-US"/>
        </w:rPr>
      </w:pPr>
      <w:proofErr w:type="spellStart"/>
      <w:r w:rsidRPr="002625DE">
        <w:rPr>
          <w:rStyle w:val="a4"/>
          <w:rFonts w:ascii="Times New Roman" w:hAnsi="Times New Roman" w:cs="Times New Roman"/>
          <w:color w:val="auto"/>
          <w:sz w:val="24"/>
          <w:szCs w:val="24"/>
          <w:u w:val="none"/>
          <w:lang w:val="en-US"/>
        </w:rPr>
        <w:lastRenderedPageBreak/>
        <w:t>Power</w:t>
      </w:r>
      <w:proofErr w:type="spellEnd"/>
      <w:r w:rsidRPr="002625DE">
        <w:rPr>
          <w:rStyle w:val="a4"/>
          <w:rFonts w:ascii="Times New Roman" w:hAnsi="Times New Roman" w:cs="Times New Roman"/>
          <w:color w:val="auto"/>
          <w:sz w:val="24"/>
          <w:szCs w:val="24"/>
          <w:u w:val="none"/>
          <w:lang w:val="en-US"/>
        </w:rPr>
        <w:t xml:space="preserve"> </w:t>
      </w:r>
      <w:proofErr w:type="spellStart"/>
      <w:r w:rsidRPr="002625DE">
        <w:rPr>
          <w:rStyle w:val="a4"/>
          <w:rFonts w:ascii="Times New Roman" w:hAnsi="Times New Roman" w:cs="Times New Roman"/>
          <w:color w:val="auto"/>
          <w:sz w:val="24"/>
          <w:szCs w:val="24"/>
          <w:u w:val="none"/>
          <w:lang w:val="en-US"/>
        </w:rPr>
        <w:t>up</w:t>
      </w:r>
      <w:proofErr w:type="spellEnd"/>
      <w:r w:rsidRPr="002625DE">
        <w:rPr>
          <w:rStyle w:val="a4"/>
          <w:rFonts w:ascii="Times New Roman" w:hAnsi="Times New Roman" w:cs="Times New Roman"/>
          <w:color w:val="auto"/>
          <w:sz w:val="24"/>
          <w:szCs w:val="24"/>
          <w:u w:val="none"/>
          <w:lang w:val="en-US"/>
        </w:rPr>
        <w:t xml:space="preserve">: US </w:t>
      </w:r>
      <w:proofErr w:type="spellStart"/>
      <w:r w:rsidRPr="002625DE">
        <w:rPr>
          <w:rStyle w:val="a4"/>
          <w:rFonts w:ascii="Times New Roman" w:hAnsi="Times New Roman" w:cs="Times New Roman"/>
          <w:color w:val="auto"/>
          <w:sz w:val="24"/>
          <w:szCs w:val="24"/>
          <w:u w:val="none"/>
          <w:lang w:val="en-US"/>
        </w:rPr>
        <w:t>scientists</w:t>
      </w:r>
      <w:proofErr w:type="spellEnd"/>
      <w:r w:rsidRPr="002625DE">
        <w:rPr>
          <w:rStyle w:val="a4"/>
          <w:rFonts w:ascii="Times New Roman" w:hAnsi="Times New Roman" w:cs="Times New Roman"/>
          <w:color w:val="auto"/>
          <w:sz w:val="24"/>
          <w:szCs w:val="24"/>
          <w:u w:val="none"/>
          <w:lang w:val="en-US"/>
        </w:rPr>
        <w:t xml:space="preserve"> </w:t>
      </w:r>
      <w:proofErr w:type="spellStart"/>
      <w:r w:rsidRPr="002625DE">
        <w:rPr>
          <w:rStyle w:val="a4"/>
          <w:rFonts w:ascii="Times New Roman" w:hAnsi="Times New Roman" w:cs="Times New Roman"/>
          <w:color w:val="auto"/>
          <w:sz w:val="24"/>
          <w:szCs w:val="24"/>
          <w:u w:val="none"/>
          <w:lang w:val="en-US"/>
        </w:rPr>
        <w:t>develop</w:t>
      </w:r>
      <w:proofErr w:type="spellEnd"/>
      <w:r w:rsidRPr="002625DE">
        <w:rPr>
          <w:rStyle w:val="a4"/>
          <w:rFonts w:ascii="Times New Roman" w:hAnsi="Times New Roman" w:cs="Times New Roman"/>
          <w:color w:val="auto"/>
          <w:sz w:val="24"/>
          <w:szCs w:val="24"/>
          <w:u w:val="none"/>
          <w:lang w:val="en-US"/>
        </w:rPr>
        <w:t xml:space="preserve"> </w:t>
      </w:r>
      <w:proofErr w:type="spellStart"/>
      <w:r w:rsidRPr="002625DE">
        <w:rPr>
          <w:rStyle w:val="a4"/>
          <w:rFonts w:ascii="Times New Roman" w:hAnsi="Times New Roman" w:cs="Times New Roman"/>
          <w:color w:val="auto"/>
          <w:sz w:val="24"/>
          <w:szCs w:val="24"/>
          <w:u w:val="none"/>
          <w:lang w:val="en-US"/>
        </w:rPr>
        <w:t>safer</w:t>
      </w:r>
      <w:proofErr w:type="spellEnd"/>
      <w:r w:rsidRPr="002625DE">
        <w:rPr>
          <w:rStyle w:val="a4"/>
          <w:rFonts w:ascii="Times New Roman" w:hAnsi="Times New Roman" w:cs="Times New Roman"/>
          <w:color w:val="auto"/>
          <w:sz w:val="24"/>
          <w:szCs w:val="24"/>
          <w:u w:val="none"/>
          <w:lang w:val="en-US"/>
        </w:rPr>
        <w:t xml:space="preserve">, </w:t>
      </w:r>
      <w:proofErr w:type="spellStart"/>
      <w:r w:rsidRPr="002625DE">
        <w:rPr>
          <w:rStyle w:val="a4"/>
          <w:rFonts w:ascii="Times New Roman" w:hAnsi="Times New Roman" w:cs="Times New Roman"/>
          <w:color w:val="auto"/>
          <w:sz w:val="24"/>
          <w:szCs w:val="24"/>
          <w:u w:val="none"/>
          <w:lang w:val="en-US"/>
        </w:rPr>
        <w:t>high-energy</w:t>
      </w:r>
      <w:proofErr w:type="spellEnd"/>
      <w:r w:rsidRPr="002625DE">
        <w:rPr>
          <w:rStyle w:val="a4"/>
          <w:rFonts w:ascii="Times New Roman" w:hAnsi="Times New Roman" w:cs="Times New Roman"/>
          <w:color w:val="auto"/>
          <w:sz w:val="24"/>
          <w:szCs w:val="24"/>
          <w:u w:val="none"/>
          <w:lang w:val="en-US"/>
        </w:rPr>
        <w:t xml:space="preserve"> nickel-based batteries for EVs</w:t>
      </w:r>
      <w:r w:rsidRPr="002625DE">
        <w:rPr>
          <w:rStyle w:val="a4"/>
          <w:rFonts w:ascii="Times New Roman" w:hAnsi="Times New Roman" w:cs="Times New Roman"/>
          <w:color w:val="auto"/>
          <w:sz w:val="24"/>
          <w:szCs w:val="24"/>
          <w:u w:val="none"/>
          <w:lang w:val="uk-UA"/>
        </w:rPr>
        <w:t>.</w:t>
      </w:r>
    </w:p>
    <w:p w:rsidR="002625DE" w:rsidRPr="00494C25" w:rsidRDefault="002625DE" w:rsidP="008606C1">
      <w:pPr>
        <w:pStyle w:val="HTML"/>
        <w:ind w:firstLine="567"/>
        <w:rPr>
          <w:rStyle w:val="a4"/>
          <w:rFonts w:ascii="Times New Roman" w:hAnsi="Times New Roman" w:cs="Times New Roman"/>
          <w:color w:val="auto"/>
          <w:sz w:val="24"/>
          <w:szCs w:val="24"/>
          <w:u w:val="none"/>
          <w:lang w:val="uk-UA"/>
        </w:rPr>
      </w:pPr>
      <w:hyperlink r:id="rId9" w:history="1">
        <w:r w:rsidRPr="00494C25">
          <w:rPr>
            <w:rStyle w:val="a4"/>
            <w:rFonts w:ascii="Times New Roman" w:hAnsi="Times New Roman" w:cs="Times New Roman"/>
            <w:color w:val="auto"/>
            <w:sz w:val="24"/>
            <w:szCs w:val="24"/>
            <w:u w:val="none"/>
            <w:lang w:val="en-US"/>
          </w:rPr>
          <w:t>https://interestingengineering.com/transportation/safer</w:t>
        </w:r>
        <w:r w:rsidRPr="00494C25">
          <w:rPr>
            <w:rStyle w:val="a4"/>
            <w:rFonts w:ascii="Times New Roman" w:hAnsi="Times New Roman" w:cs="Times New Roman"/>
            <w:color w:val="auto"/>
            <w:sz w:val="24"/>
            <w:szCs w:val="24"/>
            <w:u w:val="none"/>
            <w:lang w:val="uk-UA"/>
          </w:rPr>
          <w:t>-</w:t>
        </w:r>
        <w:r w:rsidRPr="00494C25">
          <w:rPr>
            <w:rStyle w:val="a4"/>
            <w:rFonts w:ascii="Times New Roman" w:hAnsi="Times New Roman" w:cs="Times New Roman"/>
            <w:color w:val="auto"/>
            <w:sz w:val="24"/>
            <w:szCs w:val="24"/>
            <w:u w:val="none"/>
            <w:lang w:val="en-US"/>
          </w:rPr>
          <w:t>high</w:t>
        </w:r>
        <w:r w:rsidRPr="00494C25">
          <w:rPr>
            <w:rStyle w:val="a4"/>
            <w:rFonts w:ascii="Times New Roman" w:hAnsi="Times New Roman" w:cs="Times New Roman"/>
            <w:color w:val="auto"/>
            <w:sz w:val="24"/>
            <w:szCs w:val="24"/>
            <w:u w:val="none"/>
            <w:lang w:val="uk-UA"/>
          </w:rPr>
          <w:t>-</w:t>
        </w:r>
        <w:r w:rsidRPr="00494C25">
          <w:rPr>
            <w:rStyle w:val="a4"/>
            <w:rFonts w:ascii="Times New Roman" w:hAnsi="Times New Roman" w:cs="Times New Roman"/>
            <w:color w:val="auto"/>
            <w:sz w:val="24"/>
            <w:szCs w:val="24"/>
            <w:u w:val="none"/>
            <w:lang w:val="en-US"/>
          </w:rPr>
          <w:t>energy</w:t>
        </w:r>
        <w:r w:rsidRPr="00494C25">
          <w:rPr>
            <w:rStyle w:val="a4"/>
            <w:rFonts w:ascii="Times New Roman" w:hAnsi="Times New Roman" w:cs="Times New Roman"/>
            <w:color w:val="auto"/>
            <w:sz w:val="24"/>
            <w:szCs w:val="24"/>
            <w:u w:val="none"/>
            <w:lang w:val="uk-UA"/>
          </w:rPr>
          <w:t>-</w:t>
        </w:r>
        <w:r w:rsidRPr="00494C25">
          <w:rPr>
            <w:rStyle w:val="a4"/>
            <w:rFonts w:ascii="Times New Roman" w:hAnsi="Times New Roman" w:cs="Times New Roman"/>
            <w:color w:val="auto"/>
            <w:sz w:val="24"/>
            <w:szCs w:val="24"/>
            <w:u w:val="none"/>
            <w:lang w:val="en-US"/>
          </w:rPr>
          <w:t>nickel</w:t>
        </w:r>
        <w:r w:rsidRPr="00494C25">
          <w:rPr>
            <w:rStyle w:val="a4"/>
            <w:rFonts w:ascii="Times New Roman" w:hAnsi="Times New Roman" w:cs="Times New Roman"/>
            <w:color w:val="auto"/>
            <w:sz w:val="24"/>
            <w:szCs w:val="24"/>
            <w:u w:val="none"/>
            <w:lang w:val="uk-UA"/>
          </w:rPr>
          <w:t>-</w:t>
        </w:r>
        <w:r w:rsidRPr="00494C25">
          <w:rPr>
            <w:rStyle w:val="a4"/>
            <w:rFonts w:ascii="Times New Roman" w:hAnsi="Times New Roman" w:cs="Times New Roman"/>
            <w:color w:val="auto"/>
            <w:sz w:val="24"/>
            <w:szCs w:val="24"/>
            <w:u w:val="none"/>
            <w:lang w:val="en-US"/>
          </w:rPr>
          <w:t>batteries</w:t>
        </w:r>
      </w:hyperlink>
      <w:r w:rsidRPr="00494C25">
        <w:rPr>
          <w:rStyle w:val="a4"/>
          <w:rFonts w:ascii="Times New Roman" w:hAnsi="Times New Roman" w:cs="Times New Roman"/>
          <w:color w:val="auto"/>
          <w:sz w:val="24"/>
          <w:szCs w:val="24"/>
          <w:u w:val="none"/>
          <w:lang w:val="uk-UA"/>
        </w:rPr>
        <w:t>.</w:t>
      </w:r>
    </w:p>
    <w:p w:rsidR="002625DE" w:rsidRDefault="002625DE" w:rsidP="008606C1">
      <w:pPr>
        <w:pStyle w:val="HTML"/>
        <w:ind w:firstLine="567"/>
        <w:rPr>
          <w:rStyle w:val="a4"/>
          <w:rFonts w:ascii="Times New Roman" w:hAnsi="Times New Roman" w:cs="Times New Roman"/>
          <w:color w:val="auto"/>
          <w:sz w:val="24"/>
          <w:szCs w:val="24"/>
          <w:u w:val="none"/>
          <w:lang w:val="uk-UA"/>
        </w:rPr>
      </w:pPr>
    </w:p>
    <w:p w:rsidR="002625DE" w:rsidRPr="008606C1" w:rsidRDefault="002625DE" w:rsidP="008606C1">
      <w:pPr>
        <w:spacing w:after="0"/>
        <w:jc w:val="center"/>
        <w:rPr>
          <w:rStyle w:val="a4"/>
          <w:rFonts w:ascii="Times New Roman" w:hAnsi="Times New Roman" w:cs="Times New Roman"/>
          <w:color w:val="auto"/>
          <w:sz w:val="24"/>
          <w:szCs w:val="24"/>
          <w:u w:val="none"/>
        </w:rPr>
      </w:pPr>
      <w:r w:rsidRPr="008606C1">
        <w:rPr>
          <w:rStyle w:val="a4"/>
          <w:rFonts w:ascii="Times New Roman" w:hAnsi="Times New Roman" w:cs="Times New Roman"/>
          <w:b/>
          <w:color w:val="auto"/>
          <w:sz w:val="24"/>
          <w:szCs w:val="24"/>
          <w:u w:val="none"/>
        </w:rPr>
        <w:t>REFERENCE</w:t>
      </w:r>
      <w:r w:rsidRPr="008606C1">
        <w:rPr>
          <w:rStyle w:val="a4"/>
          <w:rFonts w:ascii="Times New Roman" w:hAnsi="Times New Roman" w:cs="Times New Roman"/>
          <w:color w:val="auto"/>
          <w:sz w:val="24"/>
          <w:szCs w:val="24"/>
          <w:u w:val="none"/>
        </w:rPr>
        <w:t>S</w:t>
      </w:r>
    </w:p>
    <w:p w:rsidR="00494C25" w:rsidRPr="008606C1" w:rsidRDefault="002625DE" w:rsidP="008606C1">
      <w:pPr>
        <w:numPr>
          <w:ilvl w:val="0"/>
          <w:numId w:val="5"/>
        </w:numPr>
        <w:spacing w:after="0" w:line="240" w:lineRule="auto"/>
        <w:ind w:left="0" w:firstLine="567"/>
        <w:jc w:val="both"/>
        <w:rPr>
          <w:rFonts w:ascii="Times New Roman" w:hAnsi="Times New Roman" w:cs="Times New Roman"/>
          <w:sz w:val="24"/>
          <w:szCs w:val="24"/>
          <w:lang w:val="uk-UA"/>
        </w:rPr>
      </w:pPr>
      <w:proofErr w:type="spellStart"/>
      <w:r w:rsidRPr="008606C1">
        <w:rPr>
          <w:rStyle w:val="a4"/>
          <w:rFonts w:ascii="Times New Roman" w:hAnsi="Times New Roman" w:cs="Times New Roman"/>
          <w:color w:val="auto"/>
          <w:sz w:val="24"/>
          <w:szCs w:val="24"/>
          <w:u w:val="none"/>
          <w:lang w:eastAsia="ru-RU"/>
        </w:rPr>
        <w:t>Bodnar</w:t>
      </w:r>
      <w:proofErr w:type="spellEnd"/>
      <w:r w:rsidRPr="008606C1">
        <w:rPr>
          <w:rStyle w:val="a4"/>
          <w:rFonts w:ascii="Times New Roman" w:hAnsi="Times New Roman" w:cs="Times New Roman"/>
          <w:color w:val="auto"/>
          <w:sz w:val="24"/>
          <w:szCs w:val="24"/>
          <w:u w:val="none"/>
          <w:lang w:eastAsia="ru-RU"/>
        </w:rPr>
        <w:t xml:space="preserve"> G.Y., </w:t>
      </w:r>
      <w:proofErr w:type="spellStart"/>
      <w:r w:rsidRPr="008606C1">
        <w:rPr>
          <w:rStyle w:val="a4"/>
          <w:rFonts w:ascii="Times New Roman" w:hAnsi="Times New Roman" w:cs="Times New Roman"/>
          <w:color w:val="auto"/>
          <w:sz w:val="24"/>
          <w:szCs w:val="24"/>
          <w:u w:val="none"/>
          <w:lang w:eastAsia="ru-RU"/>
        </w:rPr>
        <w:t>O.V.Shapovalov</w:t>
      </w:r>
      <w:proofErr w:type="spellEnd"/>
      <w:r w:rsidRPr="008606C1">
        <w:rPr>
          <w:rStyle w:val="a4"/>
          <w:rFonts w:ascii="Times New Roman" w:hAnsi="Times New Roman" w:cs="Times New Roman"/>
          <w:color w:val="auto"/>
          <w:sz w:val="24"/>
          <w:szCs w:val="24"/>
          <w:u w:val="none"/>
          <w:lang w:eastAsia="ru-RU"/>
        </w:rPr>
        <w:t xml:space="preserve"> </w:t>
      </w:r>
      <w:proofErr w:type="spellStart"/>
      <w:r w:rsidRPr="008606C1">
        <w:rPr>
          <w:rStyle w:val="a4"/>
          <w:rFonts w:ascii="Times New Roman" w:hAnsi="Times New Roman" w:cs="Times New Roman"/>
          <w:color w:val="auto"/>
          <w:sz w:val="24"/>
          <w:szCs w:val="24"/>
          <w:u w:val="none"/>
          <w:lang w:eastAsia="ru-RU"/>
        </w:rPr>
        <w:t>Vybor</w:t>
      </w:r>
      <w:proofErr w:type="spellEnd"/>
      <w:r w:rsidRPr="008606C1">
        <w:rPr>
          <w:rStyle w:val="a4"/>
          <w:rFonts w:ascii="Times New Roman" w:hAnsi="Times New Roman" w:cs="Times New Roman"/>
          <w:color w:val="auto"/>
          <w:sz w:val="24"/>
          <w:szCs w:val="24"/>
          <w:u w:val="none"/>
          <w:lang w:eastAsia="ru-RU"/>
        </w:rPr>
        <w:t xml:space="preserve"> </w:t>
      </w:r>
      <w:proofErr w:type="spellStart"/>
      <w:r w:rsidRPr="008606C1">
        <w:rPr>
          <w:rStyle w:val="a4"/>
          <w:rFonts w:ascii="Times New Roman" w:hAnsi="Times New Roman" w:cs="Times New Roman"/>
          <w:color w:val="auto"/>
          <w:sz w:val="24"/>
          <w:szCs w:val="24"/>
          <w:u w:val="none"/>
          <w:lang w:eastAsia="ru-RU"/>
        </w:rPr>
        <w:t>vida</w:t>
      </w:r>
      <w:proofErr w:type="spellEnd"/>
      <w:r w:rsidRPr="008606C1">
        <w:rPr>
          <w:rStyle w:val="a4"/>
          <w:rFonts w:ascii="Times New Roman" w:hAnsi="Times New Roman" w:cs="Times New Roman"/>
          <w:color w:val="auto"/>
          <w:sz w:val="24"/>
          <w:szCs w:val="24"/>
          <w:u w:val="none"/>
          <w:lang w:eastAsia="ru-RU"/>
        </w:rPr>
        <w:t xml:space="preserve"> i </w:t>
      </w:r>
      <w:proofErr w:type="spellStart"/>
      <w:r w:rsidRPr="008606C1">
        <w:rPr>
          <w:rStyle w:val="a4"/>
          <w:rFonts w:ascii="Times New Roman" w:hAnsi="Times New Roman" w:cs="Times New Roman"/>
          <w:color w:val="auto"/>
          <w:sz w:val="24"/>
          <w:szCs w:val="24"/>
          <w:u w:val="none"/>
          <w:lang w:eastAsia="ru-RU"/>
        </w:rPr>
        <w:t>obosnovaniye</w:t>
      </w:r>
      <w:proofErr w:type="spellEnd"/>
      <w:r w:rsidRPr="008606C1">
        <w:rPr>
          <w:rStyle w:val="a4"/>
          <w:rFonts w:ascii="Times New Roman" w:hAnsi="Times New Roman" w:cs="Times New Roman"/>
          <w:color w:val="auto"/>
          <w:sz w:val="24"/>
          <w:szCs w:val="24"/>
          <w:u w:val="none"/>
          <w:lang w:eastAsia="ru-RU"/>
        </w:rPr>
        <w:t xml:space="preserve"> </w:t>
      </w:r>
      <w:proofErr w:type="spellStart"/>
      <w:r w:rsidRPr="008606C1">
        <w:rPr>
          <w:rStyle w:val="a4"/>
          <w:rFonts w:ascii="Times New Roman" w:hAnsi="Times New Roman" w:cs="Times New Roman"/>
          <w:color w:val="auto"/>
          <w:sz w:val="24"/>
          <w:szCs w:val="24"/>
          <w:u w:val="none"/>
          <w:lang w:eastAsia="ru-RU"/>
        </w:rPr>
        <w:t>parametrov</w:t>
      </w:r>
      <w:proofErr w:type="spellEnd"/>
      <w:r w:rsidRPr="008606C1">
        <w:rPr>
          <w:rStyle w:val="a4"/>
          <w:rFonts w:ascii="Times New Roman" w:hAnsi="Times New Roman" w:cs="Times New Roman"/>
          <w:color w:val="auto"/>
          <w:sz w:val="24"/>
          <w:szCs w:val="24"/>
          <w:u w:val="none"/>
          <w:lang w:eastAsia="ru-RU"/>
        </w:rPr>
        <w:t xml:space="preserve"> </w:t>
      </w:r>
      <w:proofErr w:type="spellStart"/>
      <w:r w:rsidRPr="008606C1">
        <w:rPr>
          <w:rStyle w:val="a4"/>
          <w:rFonts w:ascii="Times New Roman" w:hAnsi="Times New Roman" w:cs="Times New Roman"/>
          <w:color w:val="auto"/>
          <w:sz w:val="24"/>
          <w:szCs w:val="24"/>
          <w:u w:val="none"/>
          <w:lang w:eastAsia="ru-RU"/>
        </w:rPr>
        <w:t>istochnika</w:t>
      </w:r>
      <w:proofErr w:type="spellEnd"/>
      <w:r w:rsidRPr="008606C1">
        <w:rPr>
          <w:rStyle w:val="a4"/>
          <w:rFonts w:ascii="Times New Roman" w:hAnsi="Times New Roman" w:cs="Times New Roman"/>
          <w:color w:val="auto"/>
          <w:sz w:val="24"/>
          <w:szCs w:val="24"/>
          <w:u w:val="none"/>
          <w:lang w:eastAsia="ru-RU"/>
        </w:rPr>
        <w:t xml:space="preserve"> </w:t>
      </w:r>
      <w:proofErr w:type="spellStart"/>
      <w:r w:rsidRPr="008606C1">
        <w:rPr>
          <w:rStyle w:val="a4"/>
          <w:rFonts w:ascii="Times New Roman" w:hAnsi="Times New Roman" w:cs="Times New Roman"/>
          <w:color w:val="auto"/>
          <w:sz w:val="24"/>
          <w:szCs w:val="24"/>
          <w:u w:val="none"/>
          <w:lang w:eastAsia="ru-RU"/>
        </w:rPr>
        <w:t>pitaniya</w:t>
      </w:r>
      <w:proofErr w:type="spellEnd"/>
      <w:r w:rsidRPr="008606C1">
        <w:rPr>
          <w:rStyle w:val="a4"/>
          <w:rFonts w:ascii="Times New Roman" w:hAnsi="Times New Roman" w:cs="Times New Roman"/>
          <w:color w:val="auto"/>
          <w:sz w:val="24"/>
          <w:szCs w:val="24"/>
          <w:u w:val="none"/>
          <w:lang w:eastAsia="ru-RU"/>
        </w:rPr>
        <w:t xml:space="preserve"> </w:t>
      </w:r>
      <w:proofErr w:type="spellStart"/>
      <w:r w:rsidRPr="008606C1">
        <w:rPr>
          <w:rStyle w:val="a4"/>
          <w:rFonts w:ascii="Times New Roman" w:hAnsi="Times New Roman" w:cs="Times New Roman"/>
          <w:color w:val="auto"/>
          <w:sz w:val="24"/>
          <w:szCs w:val="24"/>
          <w:u w:val="none"/>
          <w:lang w:eastAsia="ru-RU"/>
        </w:rPr>
        <w:t>sistemy</w:t>
      </w:r>
      <w:proofErr w:type="spellEnd"/>
      <w:r w:rsidRPr="008606C1">
        <w:rPr>
          <w:rStyle w:val="a4"/>
          <w:rFonts w:ascii="Times New Roman" w:hAnsi="Times New Roman" w:cs="Times New Roman"/>
          <w:color w:val="auto"/>
          <w:sz w:val="24"/>
          <w:szCs w:val="24"/>
          <w:u w:val="none"/>
          <w:lang w:eastAsia="ru-RU"/>
        </w:rPr>
        <w:t xml:space="preserve"> </w:t>
      </w:r>
      <w:proofErr w:type="spellStart"/>
      <w:r w:rsidRPr="008606C1">
        <w:rPr>
          <w:rFonts w:ascii="Times New Roman" w:hAnsi="Times New Roman" w:cs="Times New Roman"/>
          <w:sz w:val="24"/>
          <w:szCs w:val="24"/>
          <w:lang w:val="uk-UA"/>
        </w:rPr>
        <w:t>protivopozharnoy</w:t>
      </w:r>
      <w:proofErr w:type="spellEnd"/>
      <w:r w:rsidRPr="008606C1">
        <w:rPr>
          <w:rFonts w:ascii="Times New Roman" w:hAnsi="Times New Roman" w:cs="Times New Roman"/>
          <w:sz w:val="24"/>
          <w:szCs w:val="24"/>
          <w:lang w:val="uk-UA"/>
        </w:rPr>
        <w:t xml:space="preserve"> </w:t>
      </w:r>
      <w:proofErr w:type="spellStart"/>
      <w:r w:rsidRPr="008606C1">
        <w:rPr>
          <w:rFonts w:ascii="Times New Roman" w:hAnsi="Times New Roman" w:cs="Times New Roman"/>
          <w:sz w:val="24"/>
          <w:szCs w:val="24"/>
          <w:lang w:val="uk-UA"/>
        </w:rPr>
        <w:t>zashchity</w:t>
      </w:r>
      <w:proofErr w:type="spellEnd"/>
      <w:r w:rsidRPr="008606C1">
        <w:rPr>
          <w:rFonts w:ascii="Times New Roman" w:hAnsi="Times New Roman" w:cs="Times New Roman"/>
          <w:sz w:val="24"/>
          <w:szCs w:val="24"/>
          <w:lang w:val="uk-UA"/>
        </w:rPr>
        <w:t xml:space="preserve"> </w:t>
      </w:r>
      <w:proofErr w:type="spellStart"/>
      <w:r w:rsidRPr="008606C1">
        <w:rPr>
          <w:rFonts w:ascii="Times New Roman" w:hAnsi="Times New Roman" w:cs="Times New Roman"/>
          <w:sz w:val="24"/>
          <w:szCs w:val="24"/>
          <w:lang w:val="uk-UA"/>
        </w:rPr>
        <w:t>ob"yektov</w:t>
      </w:r>
      <w:proofErr w:type="spellEnd"/>
      <w:r w:rsidRPr="008606C1">
        <w:rPr>
          <w:rFonts w:ascii="Times New Roman" w:hAnsi="Times New Roman" w:cs="Times New Roman"/>
          <w:sz w:val="24"/>
          <w:szCs w:val="24"/>
          <w:lang w:val="uk-UA"/>
        </w:rPr>
        <w:t xml:space="preserve"> </w:t>
      </w:r>
      <w:proofErr w:type="spellStart"/>
      <w:r w:rsidRPr="008606C1">
        <w:rPr>
          <w:rFonts w:ascii="Times New Roman" w:hAnsi="Times New Roman" w:cs="Times New Roman"/>
          <w:sz w:val="24"/>
          <w:szCs w:val="24"/>
          <w:lang w:val="uk-UA"/>
        </w:rPr>
        <w:t>turisticheskoy</w:t>
      </w:r>
      <w:proofErr w:type="spellEnd"/>
      <w:r w:rsidRPr="008606C1">
        <w:rPr>
          <w:rFonts w:ascii="Times New Roman" w:hAnsi="Times New Roman" w:cs="Times New Roman"/>
          <w:sz w:val="24"/>
          <w:szCs w:val="24"/>
          <w:lang w:val="uk-UA"/>
        </w:rPr>
        <w:t xml:space="preserve"> </w:t>
      </w:r>
      <w:proofErr w:type="spellStart"/>
      <w:r w:rsidRPr="008606C1">
        <w:rPr>
          <w:rFonts w:ascii="Times New Roman" w:hAnsi="Times New Roman" w:cs="Times New Roman"/>
          <w:sz w:val="24"/>
          <w:szCs w:val="24"/>
          <w:lang w:val="uk-UA"/>
        </w:rPr>
        <w:t>otryasli</w:t>
      </w:r>
      <w:proofErr w:type="spellEnd"/>
      <w:r w:rsidRPr="008606C1">
        <w:rPr>
          <w:rFonts w:ascii="Times New Roman" w:hAnsi="Times New Roman" w:cs="Times New Roman"/>
          <w:sz w:val="24"/>
          <w:szCs w:val="24"/>
          <w:lang w:val="uk-UA"/>
        </w:rPr>
        <w:t>.</w:t>
      </w:r>
      <w:r w:rsidR="00494C25" w:rsidRPr="008606C1">
        <w:rPr>
          <w:rFonts w:ascii="Times New Roman" w:hAnsi="Times New Roman" w:cs="Times New Roman"/>
          <w:sz w:val="24"/>
          <w:szCs w:val="24"/>
          <w:lang w:val="uk-UA"/>
        </w:rPr>
        <w:t xml:space="preserve"> [Selection of the type and justification of the parameters of the power source of the fire protection system of tourist attractions. </w:t>
      </w:r>
      <w:proofErr w:type="spellStart"/>
      <w:r w:rsidR="00494C25" w:rsidRPr="008606C1">
        <w:rPr>
          <w:rFonts w:ascii="Times New Roman" w:hAnsi="Times New Roman" w:cs="Times New Roman"/>
          <w:sz w:val="24"/>
          <w:szCs w:val="24"/>
          <w:lang w:val="uk-UA"/>
        </w:rPr>
        <w:t>Bezpiecze</w:t>
      </w:r>
      <w:proofErr w:type="spellEnd"/>
      <w:r w:rsidR="00494C25" w:rsidRPr="008606C1">
        <w:rPr>
          <w:rFonts w:ascii="Times New Roman" w:hAnsi="Times New Roman" w:cs="Times New Roman"/>
          <w:sz w:val="24"/>
          <w:szCs w:val="24"/>
          <w:lang w:val="uk-UA"/>
        </w:rPr>
        <w:t>ń</w:t>
      </w:r>
      <w:proofErr w:type="spellStart"/>
      <w:r w:rsidR="00494C25" w:rsidRPr="008606C1">
        <w:rPr>
          <w:rFonts w:ascii="Times New Roman" w:hAnsi="Times New Roman" w:cs="Times New Roman"/>
          <w:sz w:val="24"/>
          <w:szCs w:val="24"/>
          <w:lang w:val="uk-UA"/>
        </w:rPr>
        <w:t>stwo</w:t>
      </w:r>
      <w:proofErr w:type="spellEnd"/>
      <w:r w:rsidR="00494C25" w:rsidRPr="008606C1">
        <w:rPr>
          <w:rFonts w:ascii="Times New Roman" w:hAnsi="Times New Roman" w:cs="Times New Roman"/>
          <w:sz w:val="24"/>
          <w:szCs w:val="24"/>
          <w:lang w:val="uk-UA"/>
        </w:rPr>
        <w:t xml:space="preserve"> </w:t>
      </w:r>
      <w:proofErr w:type="spellStart"/>
      <w:r w:rsidR="00494C25" w:rsidRPr="008606C1">
        <w:rPr>
          <w:rFonts w:ascii="Times New Roman" w:hAnsi="Times New Roman" w:cs="Times New Roman"/>
          <w:sz w:val="24"/>
          <w:szCs w:val="24"/>
          <w:lang w:val="uk-UA"/>
        </w:rPr>
        <w:t>i</w:t>
      </w:r>
      <w:proofErr w:type="spellEnd"/>
      <w:r w:rsidR="00494C25" w:rsidRPr="008606C1">
        <w:rPr>
          <w:rFonts w:ascii="Times New Roman" w:hAnsi="Times New Roman" w:cs="Times New Roman"/>
          <w:sz w:val="24"/>
          <w:szCs w:val="24"/>
          <w:lang w:val="uk-UA"/>
        </w:rPr>
        <w:t xml:space="preserve"> </w:t>
      </w:r>
      <w:proofErr w:type="spellStart"/>
      <w:r w:rsidR="00494C25" w:rsidRPr="008606C1">
        <w:rPr>
          <w:rFonts w:ascii="Times New Roman" w:hAnsi="Times New Roman" w:cs="Times New Roman"/>
          <w:sz w:val="24"/>
          <w:szCs w:val="24"/>
          <w:lang w:val="uk-UA"/>
        </w:rPr>
        <w:t>Technika</w:t>
      </w:r>
      <w:proofErr w:type="spellEnd"/>
      <w:r w:rsidR="00494C25" w:rsidRPr="008606C1">
        <w:rPr>
          <w:rFonts w:ascii="Times New Roman" w:hAnsi="Times New Roman" w:cs="Times New Roman"/>
          <w:sz w:val="24"/>
          <w:szCs w:val="24"/>
          <w:lang w:val="uk-UA"/>
        </w:rPr>
        <w:t xml:space="preserve"> Poż</w:t>
      </w:r>
      <w:proofErr w:type="spellStart"/>
      <w:r w:rsidR="00494C25" w:rsidRPr="008606C1">
        <w:rPr>
          <w:rFonts w:ascii="Times New Roman" w:hAnsi="Times New Roman" w:cs="Times New Roman"/>
          <w:sz w:val="24"/>
          <w:szCs w:val="24"/>
          <w:lang w:val="uk-UA"/>
        </w:rPr>
        <w:t>arnicza</w:t>
      </w:r>
      <w:proofErr w:type="spellEnd"/>
      <w:r w:rsidR="00494C25" w:rsidRPr="008606C1">
        <w:rPr>
          <w:rFonts w:ascii="Times New Roman" w:hAnsi="Times New Roman" w:cs="Times New Roman"/>
          <w:sz w:val="24"/>
          <w:szCs w:val="24"/>
          <w:lang w:val="uk-UA"/>
        </w:rPr>
        <w:t xml:space="preserve">. </w:t>
      </w:r>
      <w:proofErr w:type="spellStart"/>
      <w:r w:rsidR="00494C25" w:rsidRPr="008606C1">
        <w:rPr>
          <w:rFonts w:ascii="Times New Roman" w:hAnsi="Times New Roman" w:cs="Times New Roman"/>
          <w:sz w:val="24"/>
          <w:szCs w:val="24"/>
          <w:lang w:val="uk-UA"/>
        </w:rPr>
        <w:t>Wydawnictwo</w:t>
      </w:r>
      <w:proofErr w:type="spellEnd"/>
      <w:r w:rsidR="00494C25" w:rsidRPr="008606C1">
        <w:rPr>
          <w:rFonts w:ascii="Times New Roman" w:hAnsi="Times New Roman" w:cs="Times New Roman"/>
          <w:sz w:val="24"/>
          <w:szCs w:val="24"/>
          <w:lang w:val="uk-UA"/>
        </w:rPr>
        <w:t xml:space="preserve"> Centrum </w:t>
      </w:r>
      <w:proofErr w:type="spellStart"/>
      <w:r w:rsidR="00494C25" w:rsidRPr="008606C1">
        <w:rPr>
          <w:rFonts w:ascii="Times New Roman" w:hAnsi="Times New Roman" w:cs="Times New Roman"/>
          <w:sz w:val="24"/>
          <w:szCs w:val="24"/>
          <w:lang w:val="uk-UA"/>
        </w:rPr>
        <w:t>Naukowo</w:t>
      </w:r>
      <w:proofErr w:type="spellEnd"/>
      <w:r w:rsidR="00494C25" w:rsidRPr="008606C1">
        <w:rPr>
          <w:rFonts w:ascii="Times New Roman" w:hAnsi="Times New Roman" w:cs="Times New Roman"/>
          <w:sz w:val="24"/>
          <w:szCs w:val="24"/>
          <w:lang w:val="uk-UA"/>
        </w:rPr>
        <w:t>-</w:t>
      </w:r>
      <w:proofErr w:type="spellStart"/>
      <w:r w:rsidR="00494C25" w:rsidRPr="008606C1">
        <w:rPr>
          <w:rFonts w:ascii="Times New Roman" w:hAnsi="Times New Roman" w:cs="Times New Roman"/>
          <w:sz w:val="24"/>
          <w:szCs w:val="24"/>
          <w:lang w:val="uk-UA"/>
        </w:rPr>
        <w:t>Badawczego</w:t>
      </w:r>
      <w:proofErr w:type="spellEnd"/>
      <w:r w:rsidR="00494C25" w:rsidRPr="008606C1">
        <w:rPr>
          <w:rFonts w:ascii="Times New Roman" w:hAnsi="Times New Roman" w:cs="Times New Roman"/>
          <w:sz w:val="24"/>
          <w:szCs w:val="24"/>
          <w:lang w:val="uk-UA"/>
        </w:rPr>
        <w:t xml:space="preserve"> </w:t>
      </w:r>
      <w:proofErr w:type="spellStart"/>
      <w:r w:rsidR="00494C25" w:rsidRPr="008606C1">
        <w:rPr>
          <w:rFonts w:ascii="Times New Roman" w:hAnsi="Times New Roman" w:cs="Times New Roman"/>
          <w:sz w:val="24"/>
          <w:szCs w:val="24"/>
          <w:lang w:val="uk-UA"/>
        </w:rPr>
        <w:t>Ochrony</w:t>
      </w:r>
      <w:proofErr w:type="spellEnd"/>
      <w:r w:rsidR="00494C25" w:rsidRPr="008606C1">
        <w:rPr>
          <w:rFonts w:ascii="Times New Roman" w:hAnsi="Times New Roman" w:cs="Times New Roman"/>
          <w:sz w:val="24"/>
          <w:szCs w:val="24"/>
          <w:lang w:val="uk-UA"/>
        </w:rPr>
        <w:t xml:space="preserve"> </w:t>
      </w:r>
      <w:proofErr w:type="spellStart"/>
      <w:r w:rsidR="00494C25" w:rsidRPr="008606C1">
        <w:rPr>
          <w:rFonts w:ascii="Times New Roman" w:hAnsi="Times New Roman" w:cs="Times New Roman"/>
          <w:sz w:val="24"/>
          <w:szCs w:val="24"/>
          <w:lang w:val="uk-UA"/>
        </w:rPr>
        <w:t>Przeciwpo</w:t>
      </w:r>
      <w:proofErr w:type="spellEnd"/>
      <w:r w:rsidR="00494C25" w:rsidRPr="008606C1">
        <w:rPr>
          <w:rFonts w:ascii="Times New Roman" w:hAnsi="Times New Roman" w:cs="Times New Roman"/>
          <w:sz w:val="24"/>
          <w:szCs w:val="24"/>
          <w:lang w:val="uk-UA"/>
        </w:rPr>
        <w:t>ż</w:t>
      </w:r>
      <w:proofErr w:type="spellStart"/>
      <w:r w:rsidR="00494C25" w:rsidRPr="008606C1">
        <w:rPr>
          <w:rFonts w:ascii="Times New Roman" w:hAnsi="Times New Roman" w:cs="Times New Roman"/>
          <w:sz w:val="24"/>
          <w:szCs w:val="24"/>
          <w:lang w:val="uk-UA"/>
        </w:rPr>
        <w:t>arowej</w:t>
      </w:r>
      <w:proofErr w:type="spellEnd"/>
      <w:r w:rsidR="00494C25" w:rsidRPr="008606C1">
        <w:rPr>
          <w:rFonts w:ascii="Times New Roman" w:hAnsi="Times New Roman" w:cs="Times New Roman"/>
          <w:sz w:val="24"/>
          <w:szCs w:val="24"/>
          <w:lang w:val="uk-UA"/>
        </w:rPr>
        <w:t xml:space="preserve"> Vol. 33 </w:t>
      </w:r>
      <w:proofErr w:type="spellStart"/>
      <w:r w:rsidR="00494C25" w:rsidRPr="008606C1">
        <w:rPr>
          <w:rFonts w:ascii="Times New Roman" w:hAnsi="Times New Roman" w:cs="Times New Roman"/>
          <w:sz w:val="24"/>
          <w:szCs w:val="24"/>
          <w:lang w:val="uk-UA"/>
        </w:rPr>
        <w:t>Issue</w:t>
      </w:r>
      <w:proofErr w:type="spellEnd"/>
      <w:r w:rsidR="00494C25" w:rsidRPr="008606C1">
        <w:rPr>
          <w:rFonts w:ascii="Times New Roman" w:hAnsi="Times New Roman" w:cs="Times New Roman"/>
          <w:sz w:val="24"/>
          <w:szCs w:val="24"/>
          <w:lang w:val="uk-UA"/>
        </w:rPr>
        <w:t xml:space="preserve"> 1, 2014.</w:t>
      </w:r>
    </w:p>
    <w:p w:rsidR="00494C25" w:rsidRPr="008606C1" w:rsidRDefault="00494C25" w:rsidP="008606C1">
      <w:pPr>
        <w:numPr>
          <w:ilvl w:val="0"/>
          <w:numId w:val="5"/>
        </w:numPr>
        <w:spacing w:after="0" w:line="240" w:lineRule="auto"/>
        <w:ind w:left="0" w:firstLine="567"/>
        <w:jc w:val="both"/>
        <w:rPr>
          <w:rFonts w:ascii="Times New Roman" w:hAnsi="Times New Roman" w:cs="Times New Roman"/>
          <w:sz w:val="24"/>
          <w:szCs w:val="24"/>
          <w:lang w:val="uk-UA"/>
        </w:rPr>
      </w:pPr>
      <w:r w:rsidRPr="008606C1">
        <w:rPr>
          <w:rFonts w:ascii="Times New Roman" w:hAnsi="Times New Roman" w:cs="Times New Roman"/>
          <w:sz w:val="24"/>
          <w:szCs w:val="24"/>
          <w:lang w:val="uk-UA"/>
        </w:rPr>
        <w:t xml:space="preserve">Nova </w:t>
      </w:r>
      <w:proofErr w:type="spellStart"/>
      <w:r w:rsidRPr="008606C1">
        <w:rPr>
          <w:rFonts w:ascii="Times New Roman" w:hAnsi="Times New Roman" w:cs="Times New Roman"/>
          <w:sz w:val="24"/>
          <w:szCs w:val="24"/>
          <w:lang w:val="uk-UA"/>
        </w:rPr>
        <w:t>batareya</w:t>
      </w:r>
      <w:proofErr w:type="spellEnd"/>
      <w:r w:rsidRPr="008606C1">
        <w:rPr>
          <w:rFonts w:ascii="Times New Roman" w:hAnsi="Times New Roman" w:cs="Times New Roman"/>
          <w:sz w:val="24"/>
          <w:szCs w:val="24"/>
          <w:lang w:val="uk-UA"/>
        </w:rPr>
        <w:t xml:space="preserve"> Tesla </w:t>
      </w:r>
      <w:proofErr w:type="spellStart"/>
      <w:r w:rsidRPr="008606C1">
        <w:rPr>
          <w:rFonts w:ascii="Times New Roman" w:hAnsi="Times New Roman" w:cs="Times New Roman"/>
          <w:sz w:val="24"/>
          <w:szCs w:val="24"/>
          <w:lang w:val="uk-UA"/>
        </w:rPr>
        <w:t>pereverne</w:t>
      </w:r>
      <w:proofErr w:type="spellEnd"/>
      <w:r w:rsidRPr="008606C1">
        <w:rPr>
          <w:rFonts w:ascii="Times New Roman" w:hAnsi="Times New Roman" w:cs="Times New Roman"/>
          <w:sz w:val="24"/>
          <w:szCs w:val="24"/>
          <w:lang w:val="uk-UA"/>
        </w:rPr>
        <w:t xml:space="preserve"> </w:t>
      </w:r>
      <w:proofErr w:type="spellStart"/>
      <w:r w:rsidRPr="008606C1">
        <w:rPr>
          <w:rFonts w:ascii="Times New Roman" w:hAnsi="Times New Roman" w:cs="Times New Roman"/>
          <w:sz w:val="24"/>
          <w:szCs w:val="24"/>
          <w:lang w:val="uk-UA"/>
        </w:rPr>
        <w:t>industriyu</w:t>
      </w:r>
      <w:proofErr w:type="spellEnd"/>
      <w:r w:rsidRPr="008606C1">
        <w:rPr>
          <w:rFonts w:ascii="Times New Roman" w:hAnsi="Times New Roman" w:cs="Times New Roman"/>
          <w:sz w:val="24"/>
          <w:szCs w:val="24"/>
          <w:lang w:val="uk-UA"/>
        </w:rPr>
        <w:t xml:space="preserve"> </w:t>
      </w:r>
      <w:proofErr w:type="spellStart"/>
      <w:r w:rsidRPr="008606C1">
        <w:rPr>
          <w:rFonts w:ascii="Times New Roman" w:hAnsi="Times New Roman" w:cs="Times New Roman"/>
          <w:sz w:val="24"/>
          <w:szCs w:val="24"/>
          <w:lang w:val="uk-UA"/>
        </w:rPr>
        <w:t>avtomobilebuduvannya</w:t>
      </w:r>
      <w:proofErr w:type="spellEnd"/>
      <w:r w:rsidRPr="008606C1">
        <w:rPr>
          <w:rFonts w:ascii="Times New Roman" w:hAnsi="Times New Roman" w:cs="Times New Roman"/>
          <w:sz w:val="24"/>
          <w:szCs w:val="24"/>
          <w:lang w:val="uk-UA"/>
        </w:rPr>
        <w:t xml:space="preserve">.[Tesla's new battery will revolutionize the automotive industry].URL: </w:t>
      </w:r>
      <w:hyperlink r:id="rId10" w:history="1">
        <w:r w:rsidRPr="008606C1">
          <w:rPr>
            <w:rFonts w:ascii="Times New Roman" w:hAnsi="Times New Roman" w:cs="Times New Roman"/>
            <w:sz w:val="24"/>
            <w:szCs w:val="24"/>
            <w:lang w:val="uk-UA"/>
          </w:rPr>
          <w:t>https://ecotechnica.com.ua/tag/akkumulyatory.html</w:t>
        </w:r>
      </w:hyperlink>
    </w:p>
    <w:p w:rsidR="00494C25" w:rsidRPr="008606C1" w:rsidRDefault="00494C25" w:rsidP="008606C1">
      <w:pPr>
        <w:numPr>
          <w:ilvl w:val="0"/>
          <w:numId w:val="5"/>
        </w:numPr>
        <w:spacing w:after="0" w:line="240" w:lineRule="auto"/>
        <w:ind w:left="0" w:firstLine="567"/>
        <w:jc w:val="both"/>
        <w:rPr>
          <w:rStyle w:val="a4"/>
          <w:rFonts w:ascii="Times New Roman" w:hAnsi="Times New Roman" w:cs="Times New Roman"/>
          <w:color w:val="auto"/>
          <w:sz w:val="24"/>
          <w:szCs w:val="24"/>
          <w:u w:val="none"/>
          <w:lang w:eastAsia="ru-RU"/>
        </w:rPr>
      </w:pPr>
      <w:proofErr w:type="spellStart"/>
      <w:r w:rsidRPr="008606C1">
        <w:rPr>
          <w:rStyle w:val="a4"/>
          <w:rFonts w:ascii="Times New Roman" w:hAnsi="Times New Roman" w:cs="Times New Roman"/>
          <w:color w:val="auto"/>
          <w:sz w:val="24"/>
          <w:szCs w:val="24"/>
          <w:u w:val="none"/>
          <w:lang w:eastAsia="ru-RU"/>
        </w:rPr>
        <w:t>Na</w:t>
      </w:r>
      <w:proofErr w:type="spellEnd"/>
      <w:r w:rsidRPr="008606C1">
        <w:rPr>
          <w:rStyle w:val="a4"/>
          <w:rFonts w:ascii="Times New Roman" w:hAnsi="Times New Roman" w:cs="Times New Roman"/>
          <w:color w:val="auto"/>
          <w:sz w:val="24"/>
          <w:szCs w:val="24"/>
          <w:u w:val="none"/>
          <w:lang w:eastAsia="ru-RU"/>
        </w:rPr>
        <w:t xml:space="preserve"> </w:t>
      </w:r>
      <w:proofErr w:type="spellStart"/>
      <w:r w:rsidRPr="008606C1">
        <w:rPr>
          <w:rStyle w:val="a4"/>
          <w:rFonts w:ascii="Times New Roman" w:hAnsi="Times New Roman" w:cs="Times New Roman"/>
          <w:color w:val="auto"/>
          <w:sz w:val="24"/>
          <w:szCs w:val="24"/>
          <w:u w:val="none"/>
          <w:lang w:eastAsia="ru-RU"/>
        </w:rPr>
        <w:t>litiy-sirchanomu</w:t>
      </w:r>
      <w:proofErr w:type="spellEnd"/>
      <w:r w:rsidRPr="008606C1">
        <w:rPr>
          <w:rStyle w:val="a4"/>
          <w:rFonts w:ascii="Times New Roman" w:hAnsi="Times New Roman" w:cs="Times New Roman"/>
          <w:color w:val="auto"/>
          <w:sz w:val="24"/>
          <w:szCs w:val="24"/>
          <w:u w:val="none"/>
          <w:lang w:eastAsia="ru-RU"/>
        </w:rPr>
        <w:t xml:space="preserve"> </w:t>
      </w:r>
      <w:proofErr w:type="spellStart"/>
      <w:r w:rsidRPr="008606C1">
        <w:rPr>
          <w:rStyle w:val="a4"/>
          <w:rFonts w:ascii="Times New Roman" w:hAnsi="Times New Roman" w:cs="Times New Roman"/>
          <w:color w:val="auto"/>
          <w:sz w:val="24"/>
          <w:szCs w:val="24"/>
          <w:u w:val="none"/>
          <w:lang w:eastAsia="ru-RU"/>
        </w:rPr>
        <w:t>akumulyatori</w:t>
      </w:r>
      <w:proofErr w:type="spellEnd"/>
      <w:r w:rsidRPr="008606C1">
        <w:rPr>
          <w:rStyle w:val="a4"/>
          <w:rFonts w:ascii="Times New Roman" w:hAnsi="Times New Roman" w:cs="Times New Roman"/>
          <w:color w:val="auto"/>
          <w:sz w:val="24"/>
          <w:szCs w:val="24"/>
          <w:u w:val="none"/>
          <w:lang w:eastAsia="ru-RU"/>
        </w:rPr>
        <w:t xml:space="preserve"> </w:t>
      </w:r>
      <w:proofErr w:type="spellStart"/>
      <w:r w:rsidRPr="008606C1">
        <w:rPr>
          <w:rStyle w:val="a4"/>
          <w:rFonts w:ascii="Times New Roman" w:hAnsi="Times New Roman" w:cs="Times New Roman"/>
          <w:color w:val="auto"/>
          <w:sz w:val="24"/>
          <w:szCs w:val="24"/>
          <w:u w:val="none"/>
          <w:lang w:eastAsia="ru-RU"/>
        </w:rPr>
        <w:t>Brighsun</w:t>
      </w:r>
      <w:proofErr w:type="spellEnd"/>
      <w:r w:rsidRPr="008606C1">
        <w:rPr>
          <w:rStyle w:val="a4"/>
          <w:rFonts w:ascii="Times New Roman" w:hAnsi="Times New Roman" w:cs="Times New Roman"/>
          <w:color w:val="auto"/>
          <w:sz w:val="24"/>
          <w:szCs w:val="24"/>
          <w:u w:val="none"/>
          <w:lang w:eastAsia="ru-RU"/>
        </w:rPr>
        <w:t xml:space="preserve"> </w:t>
      </w:r>
      <w:proofErr w:type="spellStart"/>
      <w:r w:rsidRPr="008606C1">
        <w:rPr>
          <w:rStyle w:val="a4"/>
          <w:rFonts w:ascii="Times New Roman" w:hAnsi="Times New Roman" w:cs="Times New Roman"/>
          <w:color w:val="auto"/>
          <w:sz w:val="24"/>
          <w:szCs w:val="24"/>
          <w:u w:val="none"/>
          <w:lang w:eastAsia="ru-RU"/>
        </w:rPr>
        <w:t>elektromobil</w:t>
      </w:r>
      <w:proofErr w:type="spellEnd"/>
      <w:r w:rsidRPr="008606C1">
        <w:rPr>
          <w:rStyle w:val="a4"/>
          <w:rFonts w:ascii="Times New Roman" w:hAnsi="Times New Roman" w:cs="Times New Roman"/>
          <w:color w:val="auto"/>
          <w:sz w:val="24"/>
          <w:szCs w:val="24"/>
          <w:u w:val="none"/>
          <w:lang w:eastAsia="ru-RU"/>
        </w:rPr>
        <w:t xml:space="preserve">ʹ </w:t>
      </w:r>
      <w:proofErr w:type="spellStart"/>
      <w:r w:rsidRPr="008606C1">
        <w:rPr>
          <w:rStyle w:val="a4"/>
          <w:rFonts w:ascii="Times New Roman" w:hAnsi="Times New Roman" w:cs="Times New Roman"/>
          <w:color w:val="auto"/>
          <w:sz w:val="24"/>
          <w:szCs w:val="24"/>
          <w:u w:val="none"/>
          <w:lang w:eastAsia="ru-RU"/>
        </w:rPr>
        <w:t>proyide</w:t>
      </w:r>
      <w:proofErr w:type="spellEnd"/>
      <w:r w:rsidRPr="008606C1">
        <w:rPr>
          <w:rStyle w:val="a4"/>
          <w:rFonts w:ascii="Times New Roman" w:hAnsi="Times New Roman" w:cs="Times New Roman"/>
          <w:color w:val="auto"/>
          <w:sz w:val="24"/>
          <w:szCs w:val="24"/>
          <w:u w:val="none"/>
          <w:lang w:eastAsia="ru-RU"/>
        </w:rPr>
        <w:t xml:space="preserve"> 2000 </w:t>
      </w:r>
      <w:proofErr w:type="spellStart"/>
      <w:proofErr w:type="gramStart"/>
      <w:r w:rsidRPr="008606C1">
        <w:rPr>
          <w:rStyle w:val="a4"/>
          <w:rFonts w:ascii="Times New Roman" w:hAnsi="Times New Roman" w:cs="Times New Roman"/>
          <w:color w:val="auto"/>
          <w:sz w:val="24"/>
          <w:szCs w:val="24"/>
          <w:u w:val="none"/>
          <w:lang w:eastAsia="ru-RU"/>
        </w:rPr>
        <w:t>km</w:t>
      </w:r>
      <w:proofErr w:type="spellEnd"/>
      <w:r w:rsidRPr="008606C1">
        <w:rPr>
          <w:rStyle w:val="a4"/>
          <w:rFonts w:ascii="Times New Roman" w:hAnsi="Times New Roman" w:cs="Times New Roman"/>
          <w:color w:val="auto"/>
          <w:sz w:val="24"/>
          <w:szCs w:val="24"/>
          <w:u w:val="none"/>
          <w:lang w:eastAsia="ru-RU"/>
        </w:rPr>
        <w:t>.[ The</w:t>
      </w:r>
      <w:proofErr w:type="gramEnd"/>
      <w:r w:rsidRPr="008606C1">
        <w:rPr>
          <w:rStyle w:val="a4"/>
          <w:rFonts w:ascii="Times New Roman" w:hAnsi="Times New Roman" w:cs="Times New Roman"/>
          <w:color w:val="auto"/>
          <w:sz w:val="24"/>
          <w:szCs w:val="24"/>
          <w:u w:val="none"/>
          <w:lang w:eastAsia="ru-RU"/>
        </w:rPr>
        <w:t xml:space="preserve"> electric car will travel 2,000 km on a </w:t>
      </w:r>
      <w:proofErr w:type="spellStart"/>
      <w:r w:rsidRPr="008606C1">
        <w:rPr>
          <w:rStyle w:val="a4"/>
          <w:rFonts w:ascii="Times New Roman" w:hAnsi="Times New Roman" w:cs="Times New Roman"/>
          <w:color w:val="auto"/>
          <w:sz w:val="24"/>
          <w:szCs w:val="24"/>
          <w:u w:val="none"/>
          <w:lang w:eastAsia="ru-RU"/>
        </w:rPr>
        <w:t>Brighsun</w:t>
      </w:r>
      <w:proofErr w:type="spellEnd"/>
      <w:r w:rsidRPr="008606C1">
        <w:rPr>
          <w:rStyle w:val="a4"/>
          <w:rFonts w:ascii="Times New Roman" w:hAnsi="Times New Roman" w:cs="Times New Roman"/>
          <w:color w:val="auto"/>
          <w:sz w:val="24"/>
          <w:szCs w:val="24"/>
          <w:u w:val="none"/>
          <w:lang w:eastAsia="ru-RU"/>
        </w:rPr>
        <w:t xml:space="preserve"> </w:t>
      </w:r>
      <w:proofErr w:type="spellStart"/>
      <w:r w:rsidRPr="008606C1">
        <w:rPr>
          <w:rStyle w:val="a4"/>
          <w:rFonts w:ascii="Times New Roman" w:hAnsi="Times New Roman" w:cs="Times New Roman"/>
          <w:color w:val="auto"/>
          <w:sz w:val="24"/>
          <w:szCs w:val="24"/>
          <w:u w:val="none"/>
          <w:lang w:eastAsia="ru-RU"/>
        </w:rPr>
        <w:t>lithium-sulfur</w:t>
      </w:r>
      <w:proofErr w:type="spellEnd"/>
      <w:r w:rsidRPr="008606C1">
        <w:rPr>
          <w:rStyle w:val="a4"/>
          <w:rFonts w:ascii="Times New Roman" w:hAnsi="Times New Roman" w:cs="Times New Roman"/>
          <w:color w:val="auto"/>
          <w:sz w:val="24"/>
          <w:szCs w:val="24"/>
          <w:u w:val="none"/>
          <w:lang w:eastAsia="ru-RU"/>
        </w:rPr>
        <w:t xml:space="preserve"> </w:t>
      </w:r>
      <w:proofErr w:type="spellStart"/>
      <w:r w:rsidRPr="008606C1">
        <w:rPr>
          <w:rStyle w:val="a4"/>
          <w:rFonts w:ascii="Times New Roman" w:hAnsi="Times New Roman" w:cs="Times New Roman"/>
          <w:color w:val="auto"/>
          <w:sz w:val="24"/>
          <w:szCs w:val="24"/>
          <w:u w:val="none"/>
          <w:lang w:eastAsia="ru-RU"/>
        </w:rPr>
        <w:t>battery</w:t>
      </w:r>
      <w:proofErr w:type="spellEnd"/>
      <w:r w:rsidRPr="008606C1">
        <w:rPr>
          <w:rStyle w:val="a4"/>
          <w:rFonts w:ascii="Times New Roman" w:hAnsi="Times New Roman" w:cs="Times New Roman"/>
          <w:color w:val="auto"/>
          <w:sz w:val="24"/>
          <w:szCs w:val="24"/>
          <w:u w:val="none"/>
          <w:lang w:eastAsia="ru-RU"/>
        </w:rPr>
        <w:t xml:space="preserve">]. URL: </w:t>
      </w:r>
      <w:hyperlink r:id="rId11" w:history="1">
        <w:r w:rsidRPr="008606C1">
          <w:rPr>
            <w:rStyle w:val="a4"/>
            <w:rFonts w:ascii="Times New Roman" w:hAnsi="Times New Roman" w:cs="Times New Roman"/>
            <w:color w:val="auto"/>
            <w:sz w:val="24"/>
            <w:szCs w:val="24"/>
            <w:u w:val="none"/>
            <w:lang w:eastAsia="ru-RU"/>
          </w:rPr>
          <w:t>https://ecotechnica.com.ua/technology/4845-na-litij-sernom-akkumulyatore-brighsun-elektromobil-proedet-2000-km.html</w:t>
        </w:r>
      </w:hyperlink>
    </w:p>
    <w:p w:rsidR="00494C25" w:rsidRPr="008606C1" w:rsidRDefault="00494C25" w:rsidP="008606C1">
      <w:pPr>
        <w:numPr>
          <w:ilvl w:val="0"/>
          <w:numId w:val="5"/>
        </w:numPr>
        <w:spacing w:after="0" w:line="240" w:lineRule="auto"/>
        <w:ind w:left="0" w:firstLine="567"/>
        <w:jc w:val="both"/>
        <w:rPr>
          <w:rStyle w:val="a4"/>
          <w:rFonts w:ascii="Times New Roman" w:hAnsi="Times New Roman" w:cs="Times New Roman"/>
          <w:color w:val="auto"/>
          <w:sz w:val="24"/>
          <w:szCs w:val="24"/>
          <w:u w:val="none"/>
          <w:lang w:eastAsia="ru-RU"/>
        </w:rPr>
      </w:pPr>
      <w:proofErr w:type="spellStart"/>
      <w:r w:rsidRPr="008606C1">
        <w:rPr>
          <w:rStyle w:val="a4"/>
          <w:rFonts w:ascii="Times New Roman" w:hAnsi="Times New Roman" w:cs="Times New Roman"/>
          <w:color w:val="auto"/>
          <w:sz w:val="24"/>
          <w:szCs w:val="24"/>
          <w:u w:val="none"/>
          <w:lang w:eastAsia="ru-RU"/>
        </w:rPr>
        <w:t>Novyy</w:t>
      </w:r>
      <w:proofErr w:type="spellEnd"/>
      <w:r w:rsidRPr="008606C1">
        <w:rPr>
          <w:rStyle w:val="a4"/>
          <w:rFonts w:ascii="Times New Roman" w:hAnsi="Times New Roman" w:cs="Times New Roman"/>
          <w:color w:val="auto"/>
          <w:sz w:val="24"/>
          <w:szCs w:val="24"/>
          <w:u w:val="none"/>
          <w:lang w:eastAsia="ru-RU"/>
        </w:rPr>
        <w:t xml:space="preserve"> </w:t>
      </w:r>
      <w:proofErr w:type="spellStart"/>
      <w:r w:rsidRPr="008606C1">
        <w:rPr>
          <w:rStyle w:val="a4"/>
          <w:rFonts w:ascii="Times New Roman" w:hAnsi="Times New Roman" w:cs="Times New Roman"/>
          <w:color w:val="auto"/>
          <w:sz w:val="24"/>
          <w:szCs w:val="24"/>
          <w:u w:val="none"/>
          <w:lang w:eastAsia="ru-RU"/>
        </w:rPr>
        <w:t>deshevyy</w:t>
      </w:r>
      <w:proofErr w:type="spellEnd"/>
      <w:r w:rsidRPr="008606C1">
        <w:rPr>
          <w:rStyle w:val="a4"/>
          <w:rFonts w:ascii="Times New Roman" w:hAnsi="Times New Roman" w:cs="Times New Roman"/>
          <w:color w:val="auto"/>
          <w:sz w:val="24"/>
          <w:szCs w:val="24"/>
          <w:u w:val="none"/>
          <w:lang w:eastAsia="ru-RU"/>
        </w:rPr>
        <w:t xml:space="preserve"> </w:t>
      </w:r>
      <w:proofErr w:type="spellStart"/>
      <w:r w:rsidRPr="008606C1">
        <w:rPr>
          <w:rStyle w:val="a4"/>
          <w:rFonts w:ascii="Times New Roman" w:hAnsi="Times New Roman" w:cs="Times New Roman"/>
          <w:color w:val="auto"/>
          <w:sz w:val="24"/>
          <w:szCs w:val="24"/>
          <w:u w:val="none"/>
          <w:lang w:eastAsia="ru-RU"/>
        </w:rPr>
        <w:t>protochnyy</w:t>
      </w:r>
      <w:proofErr w:type="spellEnd"/>
      <w:r w:rsidRPr="008606C1">
        <w:rPr>
          <w:rStyle w:val="a4"/>
          <w:rFonts w:ascii="Times New Roman" w:hAnsi="Times New Roman" w:cs="Times New Roman"/>
          <w:color w:val="auto"/>
          <w:sz w:val="24"/>
          <w:szCs w:val="24"/>
          <w:u w:val="none"/>
          <w:lang w:eastAsia="ru-RU"/>
        </w:rPr>
        <w:t xml:space="preserve"> </w:t>
      </w:r>
      <w:proofErr w:type="spellStart"/>
      <w:r w:rsidRPr="008606C1">
        <w:rPr>
          <w:rStyle w:val="a4"/>
          <w:rFonts w:ascii="Times New Roman" w:hAnsi="Times New Roman" w:cs="Times New Roman"/>
          <w:color w:val="auto"/>
          <w:sz w:val="24"/>
          <w:szCs w:val="24"/>
          <w:u w:val="none"/>
          <w:lang w:eastAsia="ru-RU"/>
        </w:rPr>
        <w:t>akumulyator</w:t>
      </w:r>
      <w:proofErr w:type="spellEnd"/>
      <w:r w:rsidRPr="008606C1">
        <w:rPr>
          <w:rStyle w:val="a4"/>
          <w:rFonts w:ascii="Times New Roman" w:hAnsi="Times New Roman" w:cs="Times New Roman"/>
          <w:color w:val="auto"/>
          <w:sz w:val="24"/>
          <w:szCs w:val="24"/>
          <w:u w:val="none"/>
          <w:lang w:eastAsia="ru-RU"/>
        </w:rPr>
        <w:t xml:space="preserve"> </w:t>
      </w:r>
      <w:proofErr w:type="spellStart"/>
      <w:r w:rsidRPr="008606C1">
        <w:rPr>
          <w:rStyle w:val="a4"/>
          <w:rFonts w:ascii="Times New Roman" w:hAnsi="Times New Roman" w:cs="Times New Roman"/>
          <w:color w:val="auto"/>
          <w:sz w:val="24"/>
          <w:szCs w:val="24"/>
          <w:u w:val="none"/>
          <w:lang w:eastAsia="ru-RU"/>
        </w:rPr>
        <w:t>prosluzhyt</w:t>
      </w:r>
      <w:proofErr w:type="spellEnd"/>
      <w:r w:rsidRPr="008606C1">
        <w:rPr>
          <w:rStyle w:val="a4"/>
          <w:rFonts w:ascii="Times New Roman" w:hAnsi="Times New Roman" w:cs="Times New Roman"/>
          <w:color w:val="auto"/>
          <w:sz w:val="24"/>
          <w:szCs w:val="24"/>
          <w:u w:val="none"/>
          <w:lang w:eastAsia="ru-RU"/>
        </w:rPr>
        <w:t xml:space="preserve">ʹ 25 </w:t>
      </w:r>
      <w:proofErr w:type="spellStart"/>
      <w:r w:rsidRPr="008606C1">
        <w:rPr>
          <w:rStyle w:val="a4"/>
          <w:rFonts w:ascii="Times New Roman" w:hAnsi="Times New Roman" w:cs="Times New Roman"/>
          <w:color w:val="auto"/>
          <w:sz w:val="24"/>
          <w:szCs w:val="24"/>
          <w:u w:val="none"/>
          <w:lang w:eastAsia="ru-RU"/>
        </w:rPr>
        <w:t>rokiv</w:t>
      </w:r>
      <w:proofErr w:type="spellEnd"/>
      <w:r w:rsidRPr="008606C1">
        <w:rPr>
          <w:rStyle w:val="a4"/>
          <w:rFonts w:ascii="Times New Roman" w:hAnsi="Times New Roman" w:cs="Times New Roman"/>
          <w:color w:val="auto"/>
          <w:sz w:val="24"/>
          <w:szCs w:val="24"/>
          <w:u w:val="none"/>
          <w:lang w:eastAsia="ru-RU"/>
        </w:rPr>
        <w:t xml:space="preserve">. [New cheap flow battery </w:t>
      </w:r>
      <w:proofErr w:type="spellStart"/>
      <w:r w:rsidRPr="008606C1">
        <w:rPr>
          <w:rStyle w:val="a4"/>
          <w:rFonts w:ascii="Times New Roman" w:hAnsi="Times New Roman" w:cs="Times New Roman"/>
          <w:color w:val="auto"/>
          <w:sz w:val="24"/>
          <w:szCs w:val="24"/>
          <w:u w:val="none"/>
          <w:lang w:eastAsia="ru-RU"/>
        </w:rPr>
        <w:t>will</w:t>
      </w:r>
      <w:proofErr w:type="spellEnd"/>
      <w:r w:rsidRPr="008606C1">
        <w:rPr>
          <w:rStyle w:val="a4"/>
          <w:rFonts w:ascii="Times New Roman" w:hAnsi="Times New Roman" w:cs="Times New Roman"/>
          <w:color w:val="auto"/>
          <w:sz w:val="24"/>
          <w:szCs w:val="24"/>
          <w:u w:val="none"/>
          <w:lang w:eastAsia="ru-RU"/>
        </w:rPr>
        <w:t xml:space="preserve"> </w:t>
      </w:r>
      <w:proofErr w:type="spellStart"/>
      <w:r w:rsidRPr="008606C1">
        <w:rPr>
          <w:rStyle w:val="a4"/>
          <w:rFonts w:ascii="Times New Roman" w:hAnsi="Times New Roman" w:cs="Times New Roman"/>
          <w:color w:val="auto"/>
          <w:sz w:val="24"/>
          <w:szCs w:val="24"/>
          <w:u w:val="none"/>
          <w:lang w:eastAsia="ru-RU"/>
        </w:rPr>
        <w:t>last</w:t>
      </w:r>
      <w:proofErr w:type="spellEnd"/>
      <w:r w:rsidRPr="008606C1">
        <w:rPr>
          <w:rStyle w:val="a4"/>
          <w:rFonts w:ascii="Times New Roman" w:hAnsi="Times New Roman" w:cs="Times New Roman"/>
          <w:color w:val="auto"/>
          <w:sz w:val="24"/>
          <w:szCs w:val="24"/>
          <w:u w:val="none"/>
          <w:lang w:eastAsia="ru-RU"/>
        </w:rPr>
        <w:t xml:space="preserve"> 25 </w:t>
      </w:r>
      <w:proofErr w:type="spellStart"/>
      <w:r w:rsidRPr="008606C1">
        <w:rPr>
          <w:rStyle w:val="a4"/>
          <w:rFonts w:ascii="Times New Roman" w:hAnsi="Times New Roman" w:cs="Times New Roman"/>
          <w:color w:val="auto"/>
          <w:sz w:val="24"/>
          <w:szCs w:val="24"/>
          <w:u w:val="none"/>
          <w:lang w:eastAsia="ru-RU"/>
        </w:rPr>
        <w:t>years</w:t>
      </w:r>
      <w:proofErr w:type="spellEnd"/>
      <w:r w:rsidRPr="008606C1">
        <w:rPr>
          <w:rStyle w:val="a4"/>
          <w:rFonts w:ascii="Times New Roman" w:hAnsi="Times New Roman" w:cs="Times New Roman"/>
          <w:color w:val="auto"/>
          <w:sz w:val="24"/>
          <w:szCs w:val="24"/>
          <w:u w:val="none"/>
          <w:lang w:eastAsia="ru-RU"/>
        </w:rPr>
        <w:t xml:space="preserve">]. URL: </w:t>
      </w:r>
      <w:hyperlink r:id="rId12" w:history="1">
        <w:r w:rsidRPr="008606C1">
          <w:rPr>
            <w:rStyle w:val="a4"/>
            <w:rFonts w:ascii="Times New Roman" w:hAnsi="Times New Roman" w:cs="Times New Roman"/>
            <w:color w:val="auto"/>
            <w:sz w:val="24"/>
            <w:szCs w:val="24"/>
            <w:u w:val="none"/>
            <w:lang w:eastAsia="ru-RU"/>
          </w:rPr>
          <w:t>https://ecotechnica.com.ua/technology/4818-novyj-deshevyj-protochnyj-akkumulyator-prosluzhit-25-let.html</w:t>
        </w:r>
      </w:hyperlink>
    </w:p>
    <w:p w:rsidR="00494C25" w:rsidRPr="008606C1" w:rsidRDefault="00494C25" w:rsidP="008606C1">
      <w:pPr>
        <w:pStyle w:val="HTML"/>
        <w:numPr>
          <w:ilvl w:val="0"/>
          <w:numId w:val="5"/>
        </w:numPr>
        <w:ind w:left="0" w:firstLine="567"/>
        <w:jc w:val="both"/>
        <w:rPr>
          <w:rStyle w:val="a4"/>
          <w:rFonts w:ascii="Times New Roman" w:hAnsi="Times New Roman" w:cs="Times New Roman"/>
          <w:color w:val="auto"/>
          <w:sz w:val="24"/>
          <w:szCs w:val="24"/>
          <w:u w:val="none"/>
          <w:lang w:val="en-US"/>
        </w:rPr>
      </w:pPr>
      <w:proofErr w:type="spellStart"/>
      <w:r w:rsidRPr="008606C1">
        <w:rPr>
          <w:rStyle w:val="a4"/>
          <w:rFonts w:ascii="Times New Roman" w:eastAsiaTheme="minorHAnsi" w:hAnsi="Times New Roman" w:cs="Times New Roman"/>
          <w:color w:val="auto"/>
          <w:sz w:val="24"/>
          <w:szCs w:val="24"/>
          <w:u w:val="none"/>
        </w:rPr>
        <w:t>Hrafenovyy</w:t>
      </w:r>
      <w:proofErr w:type="spellEnd"/>
      <w:r w:rsidRPr="008606C1">
        <w:rPr>
          <w:rStyle w:val="a4"/>
          <w:rFonts w:ascii="Times New Roman" w:eastAsiaTheme="minorHAnsi" w:hAnsi="Times New Roman" w:cs="Times New Roman"/>
          <w:color w:val="auto"/>
          <w:sz w:val="24"/>
          <w:szCs w:val="24"/>
          <w:u w:val="none"/>
        </w:rPr>
        <w:t xml:space="preserve"> </w:t>
      </w:r>
      <w:proofErr w:type="spellStart"/>
      <w:r w:rsidRPr="008606C1">
        <w:rPr>
          <w:rStyle w:val="a4"/>
          <w:rFonts w:ascii="Times New Roman" w:eastAsiaTheme="minorHAnsi" w:hAnsi="Times New Roman" w:cs="Times New Roman"/>
          <w:color w:val="auto"/>
          <w:sz w:val="24"/>
          <w:szCs w:val="24"/>
          <w:u w:val="none"/>
        </w:rPr>
        <w:t>akumulyator</w:t>
      </w:r>
      <w:proofErr w:type="spellEnd"/>
      <w:r w:rsidRPr="008606C1">
        <w:rPr>
          <w:rStyle w:val="a4"/>
          <w:rFonts w:ascii="Times New Roman" w:eastAsiaTheme="minorHAnsi" w:hAnsi="Times New Roman" w:cs="Times New Roman"/>
          <w:color w:val="auto"/>
          <w:sz w:val="24"/>
          <w:szCs w:val="24"/>
          <w:u w:val="none"/>
        </w:rPr>
        <w:t xml:space="preserve">. </w:t>
      </w:r>
      <w:proofErr w:type="spellStart"/>
      <w:r w:rsidRPr="008606C1">
        <w:rPr>
          <w:rStyle w:val="a4"/>
          <w:rFonts w:ascii="Times New Roman" w:eastAsiaTheme="minorHAnsi" w:hAnsi="Times New Roman" w:cs="Times New Roman"/>
          <w:color w:val="auto"/>
          <w:sz w:val="24"/>
          <w:szCs w:val="24"/>
          <w:u w:val="none"/>
        </w:rPr>
        <w:t>Proryv</w:t>
      </w:r>
      <w:proofErr w:type="spellEnd"/>
      <w:r w:rsidRPr="008606C1">
        <w:rPr>
          <w:rStyle w:val="a4"/>
          <w:rFonts w:ascii="Times New Roman" w:eastAsiaTheme="minorHAnsi" w:hAnsi="Times New Roman" w:cs="Times New Roman"/>
          <w:color w:val="auto"/>
          <w:sz w:val="24"/>
          <w:szCs w:val="24"/>
          <w:u w:val="none"/>
        </w:rPr>
        <w:t xml:space="preserve"> u </w:t>
      </w:r>
      <w:proofErr w:type="spellStart"/>
      <w:r w:rsidRPr="008606C1">
        <w:rPr>
          <w:rStyle w:val="a4"/>
          <w:rFonts w:ascii="Times New Roman" w:eastAsiaTheme="minorHAnsi" w:hAnsi="Times New Roman" w:cs="Times New Roman"/>
          <w:color w:val="auto"/>
          <w:sz w:val="24"/>
          <w:szCs w:val="24"/>
          <w:u w:val="none"/>
        </w:rPr>
        <w:t>stvorenni</w:t>
      </w:r>
      <w:proofErr w:type="spellEnd"/>
      <w:r w:rsidRPr="008606C1">
        <w:rPr>
          <w:rStyle w:val="a4"/>
          <w:rFonts w:ascii="Times New Roman" w:eastAsiaTheme="minorHAnsi" w:hAnsi="Times New Roman" w:cs="Times New Roman"/>
          <w:color w:val="auto"/>
          <w:sz w:val="24"/>
          <w:szCs w:val="24"/>
          <w:u w:val="none"/>
        </w:rPr>
        <w:t xml:space="preserve"> </w:t>
      </w:r>
      <w:proofErr w:type="spellStart"/>
      <w:r w:rsidRPr="008606C1">
        <w:rPr>
          <w:rStyle w:val="a4"/>
          <w:rFonts w:ascii="Times New Roman" w:eastAsiaTheme="minorHAnsi" w:hAnsi="Times New Roman" w:cs="Times New Roman"/>
          <w:color w:val="auto"/>
          <w:sz w:val="24"/>
          <w:szCs w:val="24"/>
          <w:u w:val="none"/>
        </w:rPr>
        <w:t>prystroyiv</w:t>
      </w:r>
      <w:proofErr w:type="spellEnd"/>
      <w:r w:rsidRPr="008606C1">
        <w:rPr>
          <w:rStyle w:val="a4"/>
          <w:rFonts w:ascii="Times New Roman" w:eastAsiaTheme="minorHAnsi" w:hAnsi="Times New Roman" w:cs="Times New Roman"/>
          <w:color w:val="auto"/>
          <w:sz w:val="24"/>
          <w:szCs w:val="24"/>
          <w:u w:val="none"/>
        </w:rPr>
        <w:t xml:space="preserve"> </w:t>
      </w:r>
      <w:proofErr w:type="spellStart"/>
      <w:r w:rsidRPr="008606C1">
        <w:rPr>
          <w:rStyle w:val="a4"/>
          <w:rFonts w:ascii="Times New Roman" w:eastAsiaTheme="minorHAnsi" w:hAnsi="Times New Roman" w:cs="Times New Roman"/>
          <w:color w:val="auto"/>
          <w:sz w:val="24"/>
          <w:szCs w:val="24"/>
          <w:u w:val="none"/>
        </w:rPr>
        <w:t>zberihannya</w:t>
      </w:r>
      <w:proofErr w:type="spellEnd"/>
      <w:r w:rsidRPr="008606C1">
        <w:rPr>
          <w:rStyle w:val="a4"/>
          <w:rFonts w:ascii="Times New Roman" w:eastAsiaTheme="minorHAnsi" w:hAnsi="Times New Roman" w:cs="Times New Roman"/>
          <w:color w:val="auto"/>
          <w:sz w:val="24"/>
          <w:szCs w:val="24"/>
          <w:u w:val="none"/>
        </w:rPr>
        <w:t xml:space="preserve"> </w:t>
      </w:r>
      <w:proofErr w:type="spellStart"/>
      <w:r w:rsidRPr="008606C1">
        <w:rPr>
          <w:rStyle w:val="a4"/>
          <w:rFonts w:ascii="Times New Roman" w:eastAsiaTheme="minorHAnsi" w:hAnsi="Times New Roman" w:cs="Times New Roman"/>
          <w:color w:val="auto"/>
          <w:sz w:val="24"/>
          <w:szCs w:val="24"/>
          <w:u w:val="none"/>
        </w:rPr>
        <w:t>enerhiyi</w:t>
      </w:r>
      <w:proofErr w:type="spellEnd"/>
      <w:r w:rsidRPr="008606C1">
        <w:rPr>
          <w:rStyle w:val="a4"/>
          <w:rFonts w:ascii="Times New Roman" w:eastAsiaTheme="minorHAnsi" w:hAnsi="Times New Roman" w:cs="Times New Roman"/>
          <w:color w:val="auto"/>
          <w:sz w:val="24"/>
          <w:szCs w:val="24"/>
          <w:u w:val="none"/>
        </w:rPr>
        <w:t>.</w:t>
      </w:r>
      <w:r w:rsidRPr="008606C1">
        <w:rPr>
          <w:rStyle w:val="a4"/>
          <w:rFonts w:ascii="Times New Roman" w:hAnsi="Times New Roman" w:cs="Times New Roman"/>
          <w:color w:val="auto"/>
          <w:sz w:val="24"/>
          <w:szCs w:val="24"/>
          <w:u w:val="none"/>
        </w:rPr>
        <w:t xml:space="preserve"> </w:t>
      </w:r>
      <w:r w:rsidRPr="008606C1">
        <w:rPr>
          <w:rStyle w:val="a4"/>
          <w:rFonts w:ascii="Times New Roman" w:hAnsi="Times New Roman" w:cs="Times New Roman"/>
          <w:color w:val="auto"/>
          <w:sz w:val="24"/>
          <w:szCs w:val="24"/>
          <w:u w:val="none"/>
          <w:lang w:val="en-US"/>
        </w:rPr>
        <w:t xml:space="preserve">[Graphene battery. A breakthrough in energy storage devices]. </w:t>
      </w:r>
      <w:r w:rsidRPr="008606C1">
        <w:rPr>
          <w:rStyle w:val="a4"/>
          <w:rFonts w:ascii="Times New Roman" w:hAnsi="Times New Roman" w:cs="Times New Roman"/>
          <w:color w:val="auto"/>
          <w:sz w:val="24"/>
          <w:szCs w:val="24"/>
          <w:u w:val="none"/>
          <w:lang w:val="en-US"/>
        </w:rPr>
        <w:t>URL:</w:t>
      </w:r>
      <w:r w:rsidRPr="008606C1">
        <w:rPr>
          <w:rStyle w:val="a4"/>
          <w:rFonts w:ascii="Times New Roman" w:hAnsi="Times New Roman" w:cs="Times New Roman"/>
          <w:color w:val="auto"/>
          <w:sz w:val="24"/>
          <w:szCs w:val="24"/>
          <w:u w:val="none"/>
          <w:lang w:val="en-US"/>
        </w:rPr>
        <w:t xml:space="preserve"> </w:t>
      </w:r>
      <w:hyperlink r:id="rId13" w:history="1">
        <w:r w:rsidRPr="008606C1">
          <w:rPr>
            <w:rStyle w:val="a4"/>
            <w:rFonts w:ascii="Times New Roman" w:hAnsi="Times New Roman" w:cs="Times New Roman"/>
            <w:color w:val="auto"/>
            <w:sz w:val="24"/>
            <w:szCs w:val="24"/>
            <w:u w:val="none"/>
            <w:lang w:val="en-US"/>
          </w:rPr>
          <w:t>https://naukatehnika.com/grafenovyj-akkumulyator-perevorot-v-mire-texnologij.html</w:t>
        </w:r>
      </w:hyperlink>
      <w:r w:rsidRPr="008606C1">
        <w:rPr>
          <w:rStyle w:val="a4"/>
          <w:rFonts w:ascii="Times New Roman" w:hAnsi="Times New Roman" w:cs="Times New Roman"/>
          <w:color w:val="auto"/>
          <w:sz w:val="24"/>
          <w:szCs w:val="24"/>
          <w:u w:val="none"/>
          <w:lang w:val="en-US"/>
        </w:rPr>
        <w:t>.</w:t>
      </w:r>
    </w:p>
    <w:p w:rsidR="00494C25" w:rsidRPr="008606C1" w:rsidRDefault="00494C25" w:rsidP="008606C1">
      <w:pPr>
        <w:pStyle w:val="HTML"/>
        <w:numPr>
          <w:ilvl w:val="0"/>
          <w:numId w:val="5"/>
        </w:numPr>
        <w:ind w:left="0" w:firstLine="567"/>
        <w:jc w:val="both"/>
        <w:rPr>
          <w:rStyle w:val="a4"/>
          <w:rFonts w:ascii="Times New Roman" w:hAnsi="Times New Roman" w:cs="Times New Roman"/>
          <w:color w:val="auto"/>
          <w:sz w:val="24"/>
          <w:szCs w:val="24"/>
          <w:u w:val="none"/>
          <w:lang w:val="en-US"/>
        </w:rPr>
      </w:pPr>
      <w:r w:rsidRPr="008606C1">
        <w:rPr>
          <w:rStyle w:val="a4"/>
          <w:rFonts w:ascii="Times New Roman" w:hAnsi="Times New Roman" w:cs="Times New Roman"/>
          <w:color w:val="auto"/>
          <w:sz w:val="24"/>
          <w:szCs w:val="24"/>
          <w:u w:val="none"/>
          <w:lang w:val="en-US"/>
        </w:rPr>
        <w:t>Power up: US scientists develop safer, high-energy nickel-based batteries for EVs</w:t>
      </w:r>
      <w:r w:rsidRPr="008606C1">
        <w:rPr>
          <w:rStyle w:val="a4"/>
          <w:rFonts w:ascii="Times New Roman" w:hAnsi="Times New Roman" w:cs="Times New Roman"/>
          <w:color w:val="auto"/>
          <w:sz w:val="24"/>
          <w:szCs w:val="24"/>
          <w:u w:val="none"/>
          <w:lang w:val="uk-UA"/>
        </w:rPr>
        <w:t>.</w:t>
      </w:r>
    </w:p>
    <w:p w:rsidR="00494C25" w:rsidRPr="008606C1" w:rsidRDefault="008606C1" w:rsidP="008606C1">
      <w:pPr>
        <w:pStyle w:val="HTML"/>
        <w:jc w:val="both"/>
        <w:rPr>
          <w:rStyle w:val="a4"/>
          <w:rFonts w:ascii="Times New Roman" w:hAnsi="Times New Roman" w:cs="Times New Roman"/>
          <w:color w:val="auto"/>
          <w:sz w:val="24"/>
          <w:szCs w:val="24"/>
          <w:u w:val="none"/>
          <w:lang w:val="uk-UA"/>
        </w:rPr>
      </w:pPr>
      <w:r w:rsidRPr="008606C1">
        <w:rPr>
          <w:rStyle w:val="a4"/>
          <w:rFonts w:ascii="Times New Roman" w:hAnsi="Times New Roman" w:cs="Times New Roman"/>
          <w:color w:val="auto"/>
          <w:sz w:val="24"/>
          <w:szCs w:val="24"/>
          <w:u w:val="none"/>
          <w:lang w:val="en-US"/>
        </w:rPr>
        <w:t>URL:</w:t>
      </w:r>
      <w:r>
        <w:rPr>
          <w:rStyle w:val="a4"/>
          <w:rFonts w:ascii="Times New Roman" w:hAnsi="Times New Roman" w:cs="Times New Roman"/>
          <w:color w:val="auto"/>
          <w:sz w:val="24"/>
          <w:szCs w:val="24"/>
          <w:u w:val="none"/>
          <w:lang w:val="en-US"/>
        </w:rPr>
        <w:t xml:space="preserve"> </w:t>
      </w:r>
      <w:bookmarkStart w:id="0" w:name="_GoBack"/>
      <w:bookmarkEnd w:id="0"/>
      <w:r w:rsidR="00494C25" w:rsidRPr="008606C1">
        <w:rPr>
          <w:rStyle w:val="a4"/>
          <w:rFonts w:ascii="Times New Roman" w:hAnsi="Times New Roman" w:cs="Times New Roman"/>
          <w:color w:val="auto"/>
          <w:sz w:val="24"/>
          <w:szCs w:val="24"/>
          <w:u w:val="none"/>
          <w:lang w:val="en-US"/>
        </w:rPr>
        <w:fldChar w:fldCharType="begin"/>
      </w:r>
      <w:r w:rsidR="00494C25" w:rsidRPr="008606C1">
        <w:rPr>
          <w:rStyle w:val="a4"/>
          <w:rFonts w:ascii="Times New Roman" w:hAnsi="Times New Roman" w:cs="Times New Roman"/>
          <w:color w:val="auto"/>
          <w:sz w:val="24"/>
          <w:szCs w:val="24"/>
          <w:u w:val="none"/>
          <w:lang w:val="en-US"/>
        </w:rPr>
        <w:instrText xml:space="preserve"> HYPERLINK "https://interestingengineering.com/transportation/safer</w:instrText>
      </w:r>
      <w:r w:rsidR="00494C25" w:rsidRPr="008606C1">
        <w:rPr>
          <w:rStyle w:val="a4"/>
          <w:rFonts w:ascii="Times New Roman" w:hAnsi="Times New Roman" w:cs="Times New Roman"/>
          <w:color w:val="auto"/>
          <w:sz w:val="24"/>
          <w:szCs w:val="24"/>
          <w:u w:val="none"/>
          <w:lang w:val="uk-UA"/>
        </w:rPr>
        <w:instrText>-</w:instrText>
      </w:r>
      <w:r w:rsidR="00494C25" w:rsidRPr="008606C1">
        <w:rPr>
          <w:rStyle w:val="a4"/>
          <w:rFonts w:ascii="Times New Roman" w:hAnsi="Times New Roman" w:cs="Times New Roman"/>
          <w:color w:val="auto"/>
          <w:sz w:val="24"/>
          <w:szCs w:val="24"/>
          <w:u w:val="none"/>
          <w:lang w:val="en-US"/>
        </w:rPr>
        <w:instrText>high</w:instrText>
      </w:r>
      <w:r w:rsidR="00494C25" w:rsidRPr="008606C1">
        <w:rPr>
          <w:rStyle w:val="a4"/>
          <w:rFonts w:ascii="Times New Roman" w:hAnsi="Times New Roman" w:cs="Times New Roman"/>
          <w:color w:val="auto"/>
          <w:sz w:val="24"/>
          <w:szCs w:val="24"/>
          <w:u w:val="none"/>
          <w:lang w:val="uk-UA"/>
        </w:rPr>
        <w:instrText>-</w:instrText>
      </w:r>
      <w:r w:rsidR="00494C25" w:rsidRPr="008606C1">
        <w:rPr>
          <w:rStyle w:val="a4"/>
          <w:rFonts w:ascii="Times New Roman" w:hAnsi="Times New Roman" w:cs="Times New Roman"/>
          <w:color w:val="auto"/>
          <w:sz w:val="24"/>
          <w:szCs w:val="24"/>
          <w:u w:val="none"/>
          <w:lang w:val="en-US"/>
        </w:rPr>
        <w:instrText>energy</w:instrText>
      </w:r>
      <w:r w:rsidR="00494C25" w:rsidRPr="008606C1">
        <w:rPr>
          <w:rStyle w:val="a4"/>
          <w:rFonts w:ascii="Times New Roman" w:hAnsi="Times New Roman" w:cs="Times New Roman"/>
          <w:color w:val="auto"/>
          <w:sz w:val="24"/>
          <w:szCs w:val="24"/>
          <w:u w:val="none"/>
          <w:lang w:val="uk-UA"/>
        </w:rPr>
        <w:instrText>-</w:instrText>
      </w:r>
      <w:r w:rsidR="00494C25" w:rsidRPr="008606C1">
        <w:rPr>
          <w:rStyle w:val="a4"/>
          <w:rFonts w:ascii="Times New Roman" w:hAnsi="Times New Roman" w:cs="Times New Roman"/>
          <w:color w:val="auto"/>
          <w:sz w:val="24"/>
          <w:szCs w:val="24"/>
          <w:u w:val="none"/>
          <w:lang w:val="en-US"/>
        </w:rPr>
        <w:instrText>nickel</w:instrText>
      </w:r>
      <w:r w:rsidR="00494C25" w:rsidRPr="008606C1">
        <w:rPr>
          <w:rStyle w:val="a4"/>
          <w:rFonts w:ascii="Times New Roman" w:hAnsi="Times New Roman" w:cs="Times New Roman"/>
          <w:color w:val="auto"/>
          <w:sz w:val="24"/>
          <w:szCs w:val="24"/>
          <w:u w:val="none"/>
          <w:lang w:val="uk-UA"/>
        </w:rPr>
        <w:instrText>-</w:instrText>
      </w:r>
      <w:r w:rsidR="00494C25" w:rsidRPr="008606C1">
        <w:rPr>
          <w:rStyle w:val="a4"/>
          <w:rFonts w:ascii="Times New Roman" w:hAnsi="Times New Roman" w:cs="Times New Roman"/>
          <w:color w:val="auto"/>
          <w:sz w:val="24"/>
          <w:szCs w:val="24"/>
          <w:u w:val="none"/>
          <w:lang w:val="en-US"/>
        </w:rPr>
        <w:instrText xml:space="preserve">batteries" </w:instrText>
      </w:r>
      <w:r w:rsidR="00494C25" w:rsidRPr="008606C1">
        <w:rPr>
          <w:rStyle w:val="a4"/>
          <w:rFonts w:ascii="Times New Roman" w:hAnsi="Times New Roman" w:cs="Times New Roman"/>
          <w:color w:val="auto"/>
          <w:sz w:val="24"/>
          <w:szCs w:val="24"/>
          <w:u w:val="none"/>
          <w:lang w:val="en-US"/>
        </w:rPr>
        <w:fldChar w:fldCharType="separate"/>
      </w:r>
      <w:r w:rsidR="00494C25" w:rsidRPr="008606C1">
        <w:rPr>
          <w:rStyle w:val="a4"/>
          <w:rFonts w:ascii="Times New Roman" w:hAnsi="Times New Roman" w:cs="Times New Roman"/>
          <w:color w:val="auto"/>
          <w:sz w:val="24"/>
          <w:szCs w:val="24"/>
          <w:u w:val="none"/>
          <w:lang w:val="en-US"/>
        </w:rPr>
        <w:t>https://interestingengineering.com/transportation/safer</w:t>
      </w:r>
      <w:r w:rsidR="00494C25" w:rsidRPr="008606C1">
        <w:rPr>
          <w:rStyle w:val="a4"/>
          <w:rFonts w:ascii="Times New Roman" w:hAnsi="Times New Roman" w:cs="Times New Roman"/>
          <w:color w:val="auto"/>
          <w:sz w:val="24"/>
          <w:szCs w:val="24"/>
          <w:u w:val="none"/>
          <w:lang w:val="uk-UA"/>
        </w:rPr>
        <w:t>-</w:t>
      </w:r>
      <w:r w:rsidR="00494C25" w:rsidRPr="008606C1">
        <w:rPr>
          <w:rStyle w:val="a4"/>
          <w:rFonts w:ascii="Times New Roman" w:hAnsi="Times New Roman" w:cs="Times New Roman"/>
          <w:color w:val="auto"/>
          <w:sz w:val="24"/>
          <w:szCs w:val="24"/>
          <w:u w:val="none"/>
          <w:lang w:val="en-US"/>
        </w:rPr>
        <w:t>high</w:t>
      </w:r>
      <w:r w:rsidR="00494C25" w:rsidRPr="008606C1">
        <w:rPr>
          <w:rStyle w:val="a4"/>
          <w:rFonts w:ascii="Times New Roman" w:hAnsi="Times New Roman" w:cs="Times New Roman"/>
          <w:color w:val="auto"/>
          <w:sz w:val="24"/>
          <w:szCs w:val="24"/>
          <w:u w:val="none"/>
          <w:lang w:val="uk-UA"/>
        </w:rPr>
        <w:t>-</w:t>
      </w:r>
      <w:r w:rsidR="00494C25" w:rsidRPr="008606C1">
        <w:rPr>
          <w:rStyle w:val="a4"/>
          <w:rFonts w:ascii="Times New Roman" w:hAnsi="Times New Roman" w:cs="Times New Roman"/>
          <w:color w:val="auto"/>
          <w:sz w:val="24"/>
          <w:szCs w:val="24"/>
          <w:u w:val="none"/>
          <w:lang w:val="en-US"/>
        </w:rPr>
        <w:t>energy</w:t>
      </w:r>
      <w:r w:rsidR="00494C25" w:rsidRPr="008606C1">
        <w:rPr>
          <w:rStyle w:val="a4"/>
          <w:rFonts w:ascii="Times New Roman" w:hAnsi="Times New Roman" w:cs="Times New Roman"/>
          <w:color w:val="auto"/>
          <w:sz w:val="24"/>
          <w:szCs w:val="24"/>
          <w:u w:val="none"/>
          <w:lang w:val="uk-UA"/>
        </w:rPr>
        <w:t>-</w:t>
      </w:r>
      <w:r w:rsidR="00494C25" w:rsidRPr="008606C1">
        <w:rPr>
          <w:rStyle w:val="a4"/>
          <w:rFonts w:ascii="Times New Roman" w:hAnsi="Times New Roman" w:cs="Times New Roman"/>
          <w:color w:val="auto"/>
          <w:sz w:val="24"/>
          <w:szCs w:val="24"/>
          <w:u w:val="none"/>
          <w:lang w:val="en-US"/>
        </w:rPr>
        <w:t>nickel</w:t>
      </w:r>
      <w:r w:rsidR="00494C25" w:rsidRPr="008606C1">
        <w:rPr>
          <w:rStyle w:val="a4"/>
          <w:rFonts w:ascii="Times New Roman" w:hAnsi="Times New Roman" w:cs="Times New Roman"/>
          <w:color w:val="auto"/>
          <w:sz w:val="24"/>
          <w:szCs w:val="24"/>
          <w:u w:val="none"/>
          <w:lang w:val="uk-UA"/>
        </w:rPr>
        <w:t>-</w:t>
      </w:r>
      <w:r w:rsidR="00494C25" w:rsidRPr="008606C1">
        <w:rPr>
          <w:rStyle w:val="a4"/>
          <w:rFonts w:ascii="Times New Roman" w:hAnsi="Times New Roman" w:cs="Times New Roman"/>
          <w:color w:val="auto"/>
          <w:sz w:val="24"/>
          <w:szCs w:val="24"/>
          <w:u w:val="none"/>
          <w:lang w:val="en-US"/>
        </w:rPr>
        <w:t>batteries</w:t>
      </w:r>
      <w:r w:rsidR="00494C25" w:rsidRPr="008606C1">
        <w:rPr>
          <w:rStyle w:val="a4"/>
          <w:rFonts w:ascii="Times New Roman" w:hAnsi="Times New Roman" w:cs="Times New Roman"/>
          <w:color w:val="auto"/>
          <w:sz w:val="24"/>
          <w:szCs w:val="24"/>
          <w:u w:val="none"/>
          <w:lang w:val="en-US"/>
        </w:rPr>
        <w:fldChar w:fldCharType="end"/>
      </w:r>
      <w:r w:rsidR="00494C25" w:rsidRPr="008606C1">
        <w:rPr>
          <w:rStyle w:val="a4"/>
          <w:rFonts w:ascii="Times New Roman" w:hAnsi="Times New Roman" w:cs="Times New Roman"/>
          <w:color w:val="auto"/>
          <w:sz w:val="24"/>
          <w:szCs w:val="24"/>
          <w:u w:val="none"/>
          <w:lang w:val="uk-UA"/>
        </w:rPr>
        <w:t>.</w:t>
      </w:r>
    </w:p>
    <w:p w:rsidR="00494C25" w:rsidRPr="00494C25" w:rsidRDefault="00494C25" w:rsidP="008606C1">
      <w:pPr>
        <w:spacing w:after="0" w:line="240" w:lineRule="auto"/>
        <w:ind w:left="709"/>
        <w:jc w:val="both"/>
        <w:rPr>
          <w:rStyle w:val="a4"/>
          <w:rFonts w:ascii="Times New Roman" w:hAnsi="Times New Roman" w:cs="Times New Roman"/>
          <w:color w:val="auto"/>
          <w:u w:val="none"/>
          <w:lang w:val="en-US" w:eastAsia="ru-RU"/>
        </w:rPr>
      </w:pPr>
    </w:p>
    <w:p w:rsidR="00494C25" w:rsidRPr="00494C25" w:rsidRDefault="00494C25" w:rsidP="00494C25">
      <w:pPr>
        <w:pStyle w:val="HTML"/>
        <w:ind w:left="851"/>
        <w:jc w:val="both"/>
        <w:rPr>
          <w:rStyle w:val="a4"/>
          <w:rFonts w:ascii="Times New Roman" w:hAnsi="Times New Roman" w:cs="Times New Roman"/>
          <w:color w:val="auto"/>
          <w:sz w:val="24"/>
          <w:szCs w:val="24"/>
          <w:u w:val="none"/>
          <w:lang w:val="en-US"/>
        </w:rPr>
      </w:pPr>
    </w:p>
    <w:p w:rsidR="002625DE" w:rsidRPr="00494C25" w:rsidRDefault="002625DE" w:rsidP="00494C25">
      <w:pPr>
        <w:pStyle w:val="HTML"/>
        <w:ind w:left="709"/>
        <w:jc w:val="both"/>
        <w:rPr>
          <w:rStyle w:val="a4"/>
          <w:rFonts w:ascii="Times New Roman" w:hAnsi="Times New Roman" w:cs="Times New Roman"/>
          <w:color w:val="auto"/>
          <w:u w:val="none"/>
          <w:lang w:val="en-US"/>
        </w:rPr>
      </w:pPr>
    </w:p>
    <w:p w:rsidR="002625DE" w:rsidRPr="00494C25" w:rsidRDefault="002625DE" w:rsidP="00494C25">
      <w:pPr>
        <w:jc w:val="both"/>
        <w:rPr>
          <w:rStyle w:val="a4"/>
          <w:rFonts w:ascii="Times New Roman" w:hAnsi="Times New Roman" w:cs="Times New Roman"/>
          <w:color w:val="auto"/>
          <w:sz w:val="24"/>
          <w:szCs w:val="24"/>
          <w:u w:val="none"/>
          <w:lang w:val="uk-UA"/>
        </w:rPr>
      </w:pPr>
    </w:p>
    <w:sectPr w:rsidR="002625DE" w:rsidRPr="00494C25" w:rsidSect="008A17E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087E"/>
    <w:multiLevelType w:val="hybridMultilevel"/>
    <w:tmpl w:val="B2F8511A"/>
    <w:lvl w:ilvl="0" w:tplc="D4D21CE8">
      <w:start w:val="1"/>
      <w:numFmt w:val="decimal"/>
      <w:lvlText w:val="%1."/>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21B14C9B"/>
    <w:multiLevelType w:val="hybridMultilevel"/>
    <w:tmpl w:val="72EAF686"/>
    <w:lvl w:ilvl="0" w:tplc="F7E0FE60">
      <w:start w:val="1"/>
      <w:numFmt w:val="decimal"/>
      <w:lvlText w:val="%1."/>
      <w:lvlJc w:val="left"/>
      <w:pPr>
        <w:ind w:left="1428" w:hanging="360"/>
      </w:pPr>
      <w:rPr>
        <w:rFonts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 w15:restartNumberingAfterBreak="0">
    <w:nsid w:val="48786B28"/>
    <w:multiLevelType w:val="hybridMultilevel"/>
    <w:tmpl w:val="B2F8511A"/>
    <w:lvl w:ilvl="0" w:tplc="D4D21CE8">
      <w:start w:val="1"/>
      <w:numFmt w:val="decimal"/>
      <w:lvlText w:val="%1."/>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5EA93156"/>
    <w:multiLevelType w:val="hybridMultilevel"/>
    <w:tmpl w:val="005621F8"/>
    <w:lvl w:ilvl="0" w:tplc="CC1A7CE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57466CE"/>
    <w:multiLevelType w:val="hybridMultilevel"/>
    <w:tmpl w:val="B2F8511A"/>
    <w:lvl w:ilvl="0" w:tplc="D4D21CE8">
      <w:start w:val="1"/>
      <w:numFmt w:val="decimal"/>
      <w:lvlText w:val="%1."/>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A1768"/>
    <w:rsid w:val="00087CC6"/>
    <w:rsid w:val="001069BC"/>
    <w:rsid w:val="00117C97"/>
    <w:rsid w:val="001217DC"/>
    <w:rsid w:val="00123040"/>
    <w:rsid w:val="001E3A46"/>
    <w:rsid w:val="002625DE"/>
    <w:rsid w:val="002A7337"/>
    <w:rsid w:val="00350406"/>
    <w:rsid w:val="003759CC"/>
    <w:rsid w:val="00494C25"/>
    <w:rsid w:val="004D460F"/>
    <w:rsid w:val="00661C5D"/>
    <w:rsid w:val="007A0F59"/>
    <w:rsid w:val="007B176A"/>
    <w:rsid w:val="007F7C68"/>
    <w:rsid w:val="008414AE"/>
    <w:rsid w:val="008579C7"/>
    <w:rsid w:val="008606C1"/>
    <w:rsid w:val="00865DF8"/>
    <w:rsid w:val="008A1768"/>
    <w:rsid w:val="008A17E5"/>
    <w:rsid w:val="009C2491"/>
    <w:rsid w:val="00AB71CF"/>
    <w:rsid w:val="00B93F17"/>
    <w:rsid w:val="00BF714D"/>
    <w:rsid w:val="00C06B27"/>
    <w:rsid w:val="00C6654C"/>
    <w:rsid w:val="00C834D9"/>
    <w:rsid w:val="00CB5679"/>
    <w:rsid w:val="00CF75FD"/>
    <w:rsid w:val="00D631D5"/>
    <w:rsid w:val="00E50D41"/>
    <w:rsid w:val="00EA77FE"/>
    <w:rsid w:val="00FD2F03"/>
    <w:rsid w:val="00FF2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DC9E5-511C-4860-B373-236CB525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F03"/>
  </w:style>
  <w:style w:type="paragraph" w:styleId="1">
    <w:name w:val="heading 1"/>
    <w:basedOn w:val="a"/>
    <w:link w:val="10"/>
    <w:uiPriority w:val="9"/>
    <w:qFormat/>
    <w:rsid w:val="002625DE"/>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F75F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tlid-translation">
    <w:name w:val="tlid-translation"/>
    <w:basedOn w:val="a0"/>
    <w:rsid w:val="00CF75FD"/>
  </w:style>
  <w:style w:type="paragraph" w:styleId="HTML">
    <w:name w:val="HTML Preformatted"/>
    <w:basedOn w:val="a"/>
    <w:link w:val="HTML0"/>
    <w:uiPriority w:val="99"/>
    <w:semiHidden/>
    <w:unhideWhenUsed/>
    <w:rsid w:val="0035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50406"/>
    <w:rPr>
      <w:rFonts w:ascii="Courier New" w:eastAsia="Times New Roman" w:hAnsi="Courier New" w:cs="Courier New"/>
      <w:sz w:val="20"/>
      <w:szCs w:val="20"/>
      <w:lang w:eastAsia="ru-RU"/>
    </w:rPr>
  </w:style>
  <w:style w:type="character" w:styleId="a4">
    <w:name w:val="Hyperlink"/>
    <w:basedOn w:val="a0"/>
    <w:uiPriority w:val="99"/>
    <w:unhideWhenUsed/>
    <w:rsid w:val="00350406"/>
    <w:rPr>
      <w:color w:val="0000FF" w:themeColor="hyperlink"/>
      <w:u w:val="single"/>
    </w:rPr>
  </w:style>
  <w:style w:type="paragraph" w:styleId="a5">
    <w:name w:val="Balloon Text"/>
    <w:basedOn w:val="a"/>
    <w:link w:val="a6"/>
    <w:uiPriority w:val="99"/>
    <w:semiHidden/>
    <w:unhideWhenUsed/>
    <w:rsid w:val="00D631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31D5"/>
    <w:rPr>
      <w:rFonts w:ascii="Tahoma" w:hAnsi="Tahoma" w:cs="Tahoma"/>
      <w:sz w:val="16"/>
      <w:szCs w:val="16"/>
    </w:rPr>
  </w:style>
  <w:style w:type="character" w:customStyle="1" w:styleId="y2iqfc">
    <w:name w:val="y2iqfc"/>
    <w:basedOn w:val="a0"/>
    <w:rsid w:val="00B93F17"/>
  </w:style>
  <w:style w:type="character" w:customStyle="1" w:styleId="10">
    <w:name w:val="Заголовок 1 Знак"/>
    <w:basedOn w:val="a0"/>
    <w:link w:val="1"/>
    <w:uiPriority w:val="9"/>
    <w:rsid w:val="002625DE"/>
    <w:rPr>
      <w:rFonts w:ascii="Times New Roman" w:eastAsia="Times New Roman" w:hAnsi="Times New Roman" w:cs="Times New Roman"/>
      <w:b/>
      <w:bCs/>
      <w:kern w:val="36"/>
      <w:sz w:val="48"/>
      <w:szCs w:val="4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9720">
      <w:bodyDiv w:val="1"/>
      <w:marLeft w:val="0"/>
      <w:marRight w:val="0"/>
      <w:marTop w:val="0"/>
      <w:marBottom w:val="0"/>
      <w:divBdr>
        <w:top w:val="none" w:sz="0" w:space="0" w:color="auto"/>
        <w:left w:val="none" w:sz="0" w:space="0" w:color="auto"/>
        <w:bottom w:val="none" w:sz="0" w:space="0" w:color="auto"/>
        <w:right w:val="none" w:sz="0" w:space="0" w:color="auto"/>
      </w:divBdr>
    </w:div>
    <w:div w:id="77406442">
      <w:bodyDiv w:val="1"/>
      <w:marLeft w:val="0"/>
      <w:marRight w:val="0"/>
      <w:marTop w:val="0"/>
      <w:marBottom w:val="0"/>
      <w:divBdr>
        <w:top w:val="none" w:sz="0" w:space="0" w:color="auto"/>
        <w:left w:val="none" w:sz="0" w:space="0" w:color="auto"/>
        <w:bottom w:val="none" w:sz="0" w:space="0" w:color="auto"/>
        <w:right w:val="none" w:sz="0" w:space="0" w:color="auto"/>
      </w:divBdr>
    </w:div>
    <w:div w:id="79253436">
      <w:bodyDiv w:val="1"/>
      <w:marLeft w:val="0"/>
      <w:marRight w:val="0"/>
      <w:marTop w:val="0"/>
      <w:marBottom w:val="0"/>
      <w:divBdr>
        <w:top w:val="none" w:sz="0" w:space="0" w:color="auto"/>
        <w:left w:val="none" w:sz="0" w:space="0" w:color="auto"/>
        <w:bottom w:val="none" w:sz="0" w:space="0" w:color="auto"/>
        <w:right w:val="none" w:sz="0" w:space="0" w:color="auto"/>
      </w:divBdr>
      <w:divsChild>
        <w:div w:id="542836129">
          <w:marLeft w:val="0"/>
          <w:marRight w:val="0"/>
          <w:marTop w:val="0"/>
          <w:marBottom w:val="0"/>
          <w:divBdr>
            <w:top w:val="none" w:sz="0" w:space="0" w:color="auto"/>
            <w:left w:val="none" w:sz="0" w:space="0" w:color="auto"/>
            <w:bottom w:val="none" w:sz="0" w:space="0" w:color="auto"/>
            <w:right w:val="none" w:sz="0" w:space="0" w:color="auto"/>
          </w:divBdr>
          <w:divsChild>
            <w:div w:id="167793447">
              <w:marLeft w:val="0"/>
              <w:marRight w:val="0"/>
              <w:marTop w:val="0"/>
              <w:marBottom w:val="0"/>
              <w:divBdr>
                <w:top w:val="none" w:sz="0" w:space="0" w:color="auto"/>
                <w:left w:val="none" w:sz="0" w:space="0" w:color="auto"/>
                <w:bottom w:val="none" w:sz="0" w:space="0" w:color="auto"/>
                <w:right w:val="none" w:sz="0" w:space="0" w:color="auto"/>
              </w:divBdr>
              <w:divsChild>
                <w:div w:id="440995094">
                  <w:marLeft w:val="0"/>
                  <w:marRight w:val="0"/>
                  <w:marTop w:val="0"/>
                  <w:marBottom w:val="0"/>
                  <w:divBdr>
                    <w:top w:val="none" w:sz="0" w:space="0" w:color="auto"/>
                    <w:left w:val="none" w:sz="0" w:space="0" w:color="auto"/>
                    <w:bottom w:val="none" w:sz="0" w:space="0" w:color="auto"/>
                    <w:right w:val="none" w:sz="0" w:space="0" w:color="auto"/>
                  </w:divBdr>
                  <w:divsChild>
                    <w:div w:id="21193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3331">
      <w:bodyDiv w:val="1"/>
      <w:marLeft w:val="0"/>
      <w:marRight w:val="0"/>
      <w:marTop w:val="0"/>
      <w:marBottom w:val="0"/>
      <w:divBdr>
        <w:top w:val="none" w:sz="0" w:space="0" w:color="auto"/>
        <w:left w:val="none" w:sz="0" w:space="0" w:color="auto"/>
        <w:bottom w:val="none" w:sz="0" w:space="0" w:color="auto"/>
        <w:right w:val="none" w:sz="0" w:space="0" w:color="auto"/>
      </w:divBdr>
    </w:div>
    <w:div w:id="189807012">
      <w:bodyDiv w:val="1"/>
      <w:marLeft w:val="0"/>
      <w:marRight w:val="0"/>
      <w:marTop w:val="0"/>
      <w:marBottom w:val="0"/>
      <w:divBdr>
        <w:top w:val="none" w:sz="0" w:space="0" w:color="auto"/>
        <w:left w:val="none" w:sz="0" w:space="0" w:color="auto"/>
        <w:bottom w:val="none" w:sz="0" w:space="0" w:color="auto"/>
        <w:right w:val="none" w:sz="0" w:space="0" w:color="auto"/>
      </w:divBdr>
      <w:divsChild>
        <w:div w:id="1716155924">
          <w:marLeft w:val="0"/>
          <w:marRight w:val="0"/>
          <w:marTop w:val="100"/>
          <w:marBottom w:val="0"/>
          <w:divBdr>
            <w:top w:val="none" w:sz="0" w:space="0" w:color="auto"/>
            <w:left w:val="none" w:sz="0" w:space="0" w:color="auto"/>
            <w:bottom w:val="none" w:sz="0" w:space="0" w:color="auto"/>
            <w:right w:val="none" w:sz="0" w:space="0" w:color="auto"/>
          </w:divBdr>
          <w:divsChild>
            <w:div w:id="20568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5237">
      <w:bodyDiv w:val="1"/>
      <w:marLeft w:val="0"/>
      <w:marRight w:val="0"/>
      <w:marTop w:val="0"/>
      <w:marBottom w:val="0"/>
      <w:divBdr>
        <w:top w:val="none" w:sz="0" w:space="0" w:color="auto"/>
        <w:left w:val="none" w:sz="0" w:space="0" w:color="auto"/>
        <w:bottom w:val="none" w:sz="0" w:space="0" w:color="auto"/>
        <w:right w:val="none" w:sz="0" w:space="0" w:color="auto"/>
      </w:divBdr>
      <w:divsChild>
        <w:div w:id="411506807">
          <w:marLeft w:val="0"/>
          <w:marRight w:val="0"/>
          <w:marTop w:val="0"/>
          <w:marBottom w:val="0"/>
          <w:divBdr>
            <w:top w:val="none" w:sz="0" w:space="0" w:color="auto"/>
            <w:left w:val="none" w:sz="0" w:space="0" w:color="auto"/>
            <w:bottom w:val="none" w:sz="0" w:space="0" w:color="auto"/>
            <w:right w:val="none" w:sz="0" w:space="0" w:color="auto"/>
          </w:divBdr>
          <w:divsChild>
            <w:div w:id="733508233">
              <w:marLeft w:val="0"/>
              <w:marRight w:val="0"/>
              <w:marTop w:val="0"/>
              <w:marBottom w:val="0"/>
              <w:divBdr>
                <w:top w:val="none" w:sz="0" w:space="0" w:color="auto"/>
                <w:left w:val="none" w:sz="0" w:space="0" w:color="auto"/>
                <w:bottom w:val="none" w:sz="0" w:space="0" w:color="auto"/>
                <w:right w:val="none" w:sz="0" w:space="0" w:color="auto"/>
              </w:divBdr>
              <w:divsChild>
                <w:div w:id="371005189">
                  <w:marLeft w:val="0"/>
                  <w:marRight w:val="0"/>
                  <w:marTop w:val="0"/>
                  <w:marBottom w:val="0"/>
                  <w:divBdr>
                    <w:top w:val="none" w:sz="0" w:space="0" w:color="auto"/>
                    <w:left w:val="none" w:sz="0" w:space="0" w:color="auto"/>
                    <w:bottom w:val="none" w:sz="0" w:space="0" w:color="auto"/>
                    <w:right w:val="none" w:sz="0" w:space="0" w:color="auto"/>
                  </w:divBdr>
                  <w:divsChild>
                    <w:div w:id="11609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00339">
      <w:bodyDiv w:val="1"/>
      <w:marLeft w:val="0"/>
      <w:marRight w:val="0"/>
      <w:marTop w:val="0"/>
      <w:marBottom w:val="0"/>
      <w:divBdr>
        <w:top w:val="none" w:sz="0" w:space="0" w:color="auto"/>
        <w:left w:val="none" w:sz="0" w:space="0" w:color="auto"/>
        <w:bottom w:val="none" w:sz="0" w:space="0" w:color="auto"/>
        <w:right w:val="none" w:sz="0" w:space="0" w:color="auto"/>
      </w:divBdr>
      <w:divsChild>
        <w:div w:id="228155169">
          <w:marLeft w:val="0"/>
          <w:marRight w:val="0"/>
          <w:marTop w:val="0"/>
          <w:marBottom w:val="0"/>
          <w:divBdr>
            <w:top w:val="none" w:sz="0" w:space="0" w:color="auto"/>
            <w:left w:val="none" w:sz="0" w:space="0" w:color="auto"/>
            <w:bottom w:val="none" w:sz="0" w:space="0" w:color="auto"/>
            <w:right w:val="none" w:sz="0" w:space="0" w:color="auto"/>
          </w:divBdr>
          <w:divsChild>
            <w:div w:id="194773136">
              <w:marLeft w:val="0"/>
              <w:marRight w:val="0"/>
              <w:marTop w:val="0"/>
              <w:marBottom w:val="0"/>
              <w:divBdr>
                <w:top w:val="none" w:sz="0" w:space="0" w:color="auto"/>
                <w:left w:val="none" w:sz="0" w:space="0" w:color="auto"/>
                <w:bottom w:val="none" w:sz="0" w:space="0" w:color="auto"/>
                <w:right w:val="none" w:sz="0" w:space="0" w:color="auto"/>
              </w:divBdr>
              <w:divsChild>
                <w:div w:id="501896372">
                  <w:marLeft w:val="0"/>
                  <w:marRight w:val="0"/>
                  <w:marTop w:val="0"/>
                  <w:marBottom w:val="0"/>
                  <w:divBdr>
                    <w:top w:val="none" w:sz="0" w:space="0" w:color="auto"/>
                    <w:left w:val="none" w:sz="0" w:space="0" w:color="auto"/>
                    <w:bottom w:val="none" w:sz="0" w:space="0" w:color="auto"/>
                    <w:right w:val="none" w:sz="0" w:space="0" w:color="auto"/>
                  </w:divBdr>
                  <w:divsChild>
                    <w:div w:id="7066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141963">
      <w:bodyDiv w:val="1"/>
      <w:marLeft w:val="0"/>
      <w:marRight w:val="0"/>
      <w:marTop w:val="0"/>
      <w:marBottom w:val="0"/>
      <w:divBdr>
        <w:top w:val="none" w:sz="0" w:space="0" w:color="auto"/>
        <w:left w:val="none" w:sz="0" w:space="0" w:color="auto"/>
        <w:bottom w:val="none" w:sz="0" w:space="0" w:color="auto"/>
        <w:right w:val="none" w:sz="0" w:space="0" w:color="auto"/>
      </w:divBdr>
      <w:divsChild>
        <w:div w:id="899292967">
          <w:marLeft w:val="0"/>
          <w:marRight w:val="0"/>
          <w:marTop w:val="0"/>
          <w:marBottom w:val="0"/>
          <w:divBdr>
            <w:top w:val="none" w:sz="0" w:space="0" w:color="auto"/>
            <w:left w:val="none" w:sz="0" w:space="0" w:color="auto"/>
            <w:bottom w:val="none" w:sz="0" w:space="0" w:color="auto"/>
            <w:right w:val="none" w:sz="0" w:space="0" w:color="auto"/>
          </w:divBdr>
          <w:divsChild>
            <w:div w:id="1592204748">
              <w:marLeft w:val="0"/>
              <w:marRight w:val="0"/>
              <w:marTop w:val="0"/>
              <w:marBottom w:val="0"/>
              <w:divBdr>
                <w:top w:val="none" w:sz="0" w:space="0" w:color="auto"/>
                <w:left w:val="none" w:sz="0" w:space="0" w:color="auto"/>
                <w:bottom w:val="none" w:sz="0" w:space="0" w:color="auto"/>
                <w:right w:val="none" w:sz="0" w:space="0" w:color="auto"/>
              </w:divBdr>
              <w:divsChild>
                <w:div w:id="1977251927">
                  <w:marLeft w:val="0"/>
                  <w:marRight w:val="0"/>
                  <w:marTop w:val="0"/>
                  <w:marBottom w:val="0"/>
                  <w:divBdr>
                    <w:top w:val="none" w:sz="0" w:space="0" w:color="auto"/>
                    <w:left w:val="none" w:sz="0" w:space="0" w:color="auto"/>
                    <w:bottom w:val="none" w:sz="0" w:space="0" w:color="auto"/>
                    <w:right w:val="none" w:sz="0" w:space="0" w:color="auto"/>
                  </w:divBdr>
                  <w:divsChild>
                    <w:div w:id="14156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300934">
      <w:bodyDiv w:val="1"/>
      <w:marLeft w:val="0"/>
      <w:marRight w:val="0"/>
      <w:marTop w:val="0"/>
      <w:marBottom w:val="0"/>
      <w:divBdr>
        <w:top w:val="none" w:sz="0" w:space="0" w:color="auto"/>
        <w:left w:val="none" w:sz="0" w:space="0" w:color="auto"/>
        <w:bottom w:val="none" w:sz="0" w:space="0" w:color="auto"/>
        <w:right w:val="none" w:sz="0" w:space="0" w:color="auto"/>
      </w:divBdr>
    </w:div>
    <w:div w:id="650868578">
      <w:bodyDiv w:val="1"/>
      <w:marLeft w:val="0"/>
      <w:marRight w:val="0"/>
      <w:marTop w:val="0"/>
      <w:marBottom w:val="0"/>
      <w:divBdr>
        <w:top w:val="none" w:sz="0" w:space="0" w:color="auto"/>
        <w:left w:val="none" w:sz="0" w:space="0" w:color="auto"/>
        <w:bottom w:val="none" w:sz="0" w:space="0" w:color="auto"/>
        <w:right w:val="none" w:sz="0" w:space="0" w:color="auto"/>
      </w:divBdr>
    </w:div>
    <w:div w:id="673846136">
      <w:bodyDiv w:val="1"/>
      <w:marLeft w:val="0"/>
      <w:marRight w:val="0"/>
      <w:marTop w:val="0"/>
      <w:marBottom w:val="0"/>
      <w:divBdr>
        <w:top w:val="none" w:sz="0" w:space="0" w:color="auto"/>
        <w:left w:val="none" w:sz="0" w:space="0" w:color="auto"/>
        <w:bottom w:val="none" w:sz="0" w:space="0" w:color="auto"/>
        <w:right w:val="none" w:sz="0" w:space="0" w:color="auto"/>
      </w:divBdr>
    </w:div>
    <w:div w:id="696276698">
      <w:bodyDiv w:val="1"/>
      <w:marLeft w:val="0"/>
      <w:marRight w:val="0"/>
      <w:marTop w:val="0"/>
      <w:marBottom w:val="0"/>
      <w:divBdr>
        <w:top w:val="none" w:sz="0" w:space="0" w:color="auto"/>
        <w:left w:val="none" w:sz="0" w:space="0" w:color="auto"/>
        <w:bottom w:val="none" w:sz="0" w:space="0" w:color="auto"/>
        <w:right w:val="none" w:sz="0" w:space="0" w:color="auto"/>
      </w:divBdr>
      <w:divsChild>
        <w:div w:id="386417975">
          <w:marLeft w:val="0"/>
          <w:marRight w:val="0"/>
          <w:marTop w:val="0"/>
          <w:marBottom w:val="0"/>
          <w:divBdr>
            <w:top w:val="none" w:sz="0" w:space="0" w:color="auto"/>
            <w:left w:val="none" w:sz="0" w:space="0" w:color="auto"/>
            <w:bottom w:val="none" w:sz="0" w:space="0" w:color="auto"/>
            <w:right w:val="none" w:sz="0" w:space="0" w:color="auto"/>
          </w:divBdr>
        </w:div>
        <w:div w:id="1751081279">
          <w:marLeft w:val="0"/>
          <w:marRight w:val="0"/>
          <w:marTop w:val="0"/>
          <w:marBottom w:val="0"/>
          <w:divBdr>
            <w:top w:val="none" w:sz="0" w:space="0" w:color="auto"/>
            <w:left w:val="none" w:sz="0" w:space="0" w:color="auto"/>
            <w:bottom w:val="none" w:sz="0" w:space="0" w:color="auto"/>
            <w:right w:val="none" w:sz="0" w:space="0" w:color="auto"/>
          </w:divBdr>
        </w:div>
        <w:div w:id="1356036732">
          <w:marLeft w:val="0"/>
          <w:marRight w:val="0"/>
          <w:marTop w:val="0"/>
          <w:marBottom w:val="0"/>
          <w:divBdr>
            <w:top w:val="none" w:sz="0" w:space="0" w:color="auto"/>
            <w:left w:val="none" w:sz="0" w:space="0" w:color="auto"/>
            <w:bottom w:val="none" w:sz="0" w:space="0" w:color="auto"/>
            <w:right w:val="none" w:sz="0" w:space="0" w:color="auto"/>
          </w:divBdr>
        </w:div>
        <w:div w:id="282008143">
          <w:marLeft w:val="0"/>
          <w:marRight w:val="0"/>
          <w:marTop w:val="0"/>
          <w:marBottom w:val="0"/>
          <w:divBdr>
            <w:top w:val="none" w:sz="0" w:space="0" w:color="auto"/>
            <w:left w:val="none" w:sz="0" w:space="0" w:color="auto"/>
            <w:bottom w:val="none" w:sz="0" w:space="0" w:color="auto"/>
            <w:right w:val="none" w:sz="0" w:space="0" w:color="auto"/>
          </w:divBdr>
        </w:div>
        <w:div w:id="1752315449">
          <w:marLeft w:val="0"/>
          <w:marRight w:val="0"/>
          <w:marTop w:val="0"/>
          <w:marBottom w:val="0"/>
          <w:divBdr>
            <w:top w:val="none" w:sz="0" w:space="0" w:color="auto"/>
            <w:left w:val="none" w:sz="0" w:space="0" w:color="auto"/>
            <w:bottom w:val="none" w:sz="0" w:space="0" w:color="auto"/>
            <w:right w:val="none" w:sz="0" w:space="0" w:color="auto"/>
          </w:divBdr>
        </w:div>
        <w:div w:id="1016419845">
          <w:marLeft w:val="0"/>
          <w:marRight w:val="0"/>
          <w:marTop w:val="0"/>
          <w:marBottom w:val="0"/>
          <w:divBdr>
            <w:top w:val="none" w:sz="0" w:space="0" w:color="auto"/>
            <w:left w:val="none" w:sz="0" w:space="0" w:color="auto"/>
            <w:bottom w:val="none" w:sz="0" w:space="0" w:color="auto"/>
            <w:right w:val="none" w:sz="0" w:space="0" w:color="auto"/>
          </w:divBdr>
        </w:div>
      </w:divsChild>
    </w:div>
    <w:div w:id="715159740">
      <w:bodyDiv w:val="1"/>
      <w:marLeft w:val="0"/>
      <w:marRight w:val="0"/>
      <w:marTop w:val="0"/>
      <w:marBottom w:val="0"/>
      <w:divBdr>
        <w:top w:val="none" w:sz="0" w:space="0" w:color="auto"/>
        <w:left w:val="none" w:sz="0" w:space="0" w:color="auto"/>
        <w:bottom w:val="none" w:sz="0" w:space="0" w:color="auto"/>
        <w:right w:val="none" w:sz="0" w:space="0" w:color="auto"/>
      </w:divBdr>
    </w:div>
    <w:div w:id="716243323">
      <w:bodyDiv w:val="1"/>
      <w:marLeft w:val="0"/>
      <w:marRight w:val="0"/>
      <w:marTop w:val="0"/>
      <w:marBottom w:val="0"/>
      <w:divBdr>
        <w:top w:val="none" w:sz="0" w:space="0" w:color="auto"/>
        <w:left w:val="none" w:sz="0" w:space="0" w:color="auto"/>
        <w:bottom w:val="none" w:sz="0" w:space="0" w:color="auto"/>
        <w:right w:val="none" w:sz="0" w:space="0" w:color="auto"/>
      </w:divBdr>
      <w:divsChild>
        <w:div w:id="1796753658">
          <w:marLeft w:val="0"/>
          <w:marRight w:val="0"/>
          <w:marTop w:val="100"/>
          <w:marBottom w:val="0"/>
          <w:divBdr>
            <w:top w:val="none" w:sz="0" w:space="0" w:color="auto"/>
            <w:left w:val="none" w:sz="0" w:space="0" w:color="auto"/>
            <w:bottom w:val="none" w:sz="0" w:space="0" w:color="auto"/>
            <w:right w:val="none" w:sz="0" w:space="0" w:color="auto"/>
          </w:divBdr>
          <w:divsChild>
            <w:div w:id="5109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50392">
      <w:bodyDiv w:val="1"/>
      <w:marLeft w:val="0"/>
      <w:marRight w:val="0"/>
      <w:marTop w:val="0"/>
      <w:marBottom w:val="0"/>
      <w:divBdr>
        <w:top w:val="none" w:sz="0" w:space="0" w:color="auto"/>
        <w:left w:val="none" w:sz="0" w:space="0" w:color="auto"/>
        <w:bottom w:val="none" w:sz="0" w:space="0" w:color="auto"/>
        <w:right w:val="none" w:sz="0" w:space="0" w:color="auto"/>
      </w:divBdr>
    </w:div>
    <w:div w:id="761030285">
      <w:bodyDiv w:val="1"/>
      <w:marLeft w:val="0"/>
      <w:marRight w:val="0"/>
      <w:marTop w:val="0"/>
      <w:marBottom w:val="0"/>
      <w:divBdr>
        <w:top w:val="none" w:sz="0" w:space="0" w:color="auto"/>
        <w:left w:val="none" w:sz="0" w:space="0" w:color="auto"/>
        <w:bottom w:val="none" w:sz="0" w:space="0" w:color="auto"/>
        <w:right w:val="none" w:sz="0" w:space="0" w:color="auto"/>
      </w:divBdr>
    </w:div>
    <w:div w:id="770200762">
      <w:bodyDiv w:val="1"/>
      <w:marLeft w:val="0"/>
      <w:marRight w:val="0"/>
      <w:marTop w:val="0"/>
      <w:marBottom w:val="0"/>
      <w:divBdr>
        <w:top w:val="none" w:sz="0" w:space="0" w:color="auto"/>
        <w:left w:val="none" w:sz="0" w:space="0" w:color="auto"/>
        <w:bottom w:val="none" w:sz="0" w:space="0" w:color="auto"/>
        <w:right w:val="none" w:sz="0" w:space="0" w:color="auto"/>
      </w:divBdr>
    </w:div>
    <w:div w:id="791629656">
      <w:bodyDiv w:val="1"/>
      <w:marLeft w:val="0"/>
      <w:marRight w:val="0"/>
      <w:marTop w:val="0"/>
      <w:marBottom w:val="0"/>
      <w:divBdr>
        <w:top w:val="none" w:sz="0" w:space="0" w:color="auto"/>
        <w:left w:val="none" w:sz="0" w:space="0" w:color="auto"/>
        <w:bottom w:val="none" w:sz="0" w:space="0" w:color="auto"/>
        <w:right w:val="none" w:sz="0" w:space="0" w:color="auto"/>
      </w:divBdr>
      <w:divsChild>
        <w:div w:id="938873585">
          <w:marLeft w:val="0"/>
          <w:marRight w:val="0"/>
          <w:marTop w:val="0"/>
          <w:marBottom w:val="0"/>
          <w:divBdr>
            <w:top w:val="none" w:sz="0" w:space="0" w:color="auto"/>
            <w:left w:val="none" w:sz="0" w:space="0" w:color="auto"/>
            <w:bottom w:val="none" w:sz="0" w:space="0" w:color="auto"/>
            <w:right w:val="none" w:sz="0" w:space="0" w:color="auto"/>
          </w:divBdr>
          <w:divsChild>
            <w:div w:id="1240990952">
              <w:marLeft w:val="0"/>
              <w:marRight w:val="0"/>
              <w:marTop w:val="0"/>
              <w:marBottom w:val="0"/>
              <w:divBdr>
                <w:top w:val="none" w:sz="0" w:space="0" w:color="auto"/>
                <w:left w:val="none" w:sz="0" w:space="0" w:color="auto"/>
                <w:bottom w:val="none" w:sz="0" w:space="0" w:color="auto"/>
                <w:right w:val="none" w:sz="0" w:space="0" w:color="auto"/>
              </w:divBdr>
              <w:divsChild>
                <w:div w:id="1843008829">
                  <w:marLeft w:val="0"/>
                  <w:marRight w:val="0"/>
                  <w:marTop w:val="0"/>
                  <w:marBottom w:val="0"/>
                  <w:divBdr>
                    <w:top w:val="none" w:sz="0" w:space="0" w:color="auto"/>
                    <w:left w:val="none" w:sz="0" w:space="0" w:color="auto"/>
                    <w:bottom w:val="none" w:sz="0" w:space="0" w:color="auto"/>
                    <w:right w:val="none" w:sz="0" w:space="0" w:color="auto"/>
                  </w:divBdr>
                  <w:divsChild>
                    <w:div w:id="4093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70128">
      <w:bodyDiv w:val="1"/>
      <w:marLeft w:val="0"/>
      <w:marRight w:val="0"/>
      <w:marTop w:val="0"/>
      <w:marBottom w:val="0"/>
      <w:divBdr>
        <w:top w:val="none" w:sz="0" w:space="0" w:color="auto"/>
        <w:left w:val="none" w:sz="0" w:space="0" w:color="auto"/>
        <w:bottom w:val="none" w:sz="0" w:space="0" w:color="auto"/>
        <w:right w:val="none" w:sz="0" w:space="0" w:color="auto"/>
      </w:divBdr>
      <w:divsChild>
        <w:div w:id="1240868091">
          <w:marLeft w:val="0"/>
          <w:marRight w:val="0"/>
          <w:marTop w:val="0"/>
          <w:marBottom w:val="0"/>
          <w:divBdr>
            <w:top w:val="none" w:sz="0" w:space="0" w:color="auto"/>
            <w:left w:val="none" w:sz="0" w:space="0" w:color="auto"/>
            <w:bottom w:val="none" w:sz="0" w:space="0" w:color="auto"/>
            <w:right w:val="none" w:sz="0" w:space="0" w:color="auto"/>
          </w:divBdr>
          <w:divsChild>
            <w:div w:id="1422486024">
              <w:marLeft w:val="0"/>
              <w:marRight w:val="0"/>
              <w:marTop w:val="0"/>
              <w:marBottom w:val="0"/>
              <w:divBdr>
                <w:top w:val="none" w:sz="0" w:space="0" w:color="auto"/>
                <w:left w:val="none" w:sz="0" w:space="0" w:color="auto"/>
                <w:bottom w:val="none" w:sz="0" w:space="0" w:color="auto"/>
                <w:right w:val="none" w:sz="0" w:space="0" w:color="auto"/>
              </w:divBdr>
              <w:divsChild>
                <w:div w:id="1175875087">
                  <w:marLeft w:val="0"/>
                  <w:marRight w:val="0"/>
                  <w:marTop w:val="0"/>
                  <w:marBottom w:val="0"/>
                  <w:divBdr>
                    <w:top w:val="none" w:sz="0" w:space="0" w:color="auto"/>
                    <w:left w:val="none" w:sz="0" w:space="0" w:color="auto"/>
                    <w:bottom w:val="none" w:sz="0" w:space="0" w:color="auto"/>
                    <w:right w:val="none" w:sz="0" w:space="0" w:color="auto"/>
                  </w:divBdr>
                  <w:divsChild>
                    <w:div w:id="18455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2334">
      <w:bodyDiv w:val="1"/>
      <w:marLeft w:val="0"/>
      <w:marRight w:val="0"/>
      <w:marTop w:val="0"/>
      <w:marBottom w:val="0"/>
      <w:divBdr>
        <w:top w:val="none" w:sz="0" w:space="0" w:color="auto"/>
        <w:left w:val="none" w:sz="0" w:space="0" w:color="auto"/>
        <w:bottom w:val="none" w:sz="0" w:space="0" w:color="auto"/>
        <w:right w:val="none" w:sz="0" w:space="0" w:color="auto"/>
      </w:divBdr>
    </w:div>
    <w:div w:id="1054309603">
      <w:bodyDiv w:val="1"/>
      <w:marLeft w:val="0"/>
      <w:marRight w:val="0"/>
      <w:marTop w:val="0"/>
      <w:marBottom w:val="0"/>
      <w:divBdr>
        <w:top w:val="none" w:sz="0" w:space="0" w:color="auto"/>
        <w:left w:val="none" w:sz="0" w:space="0" w:color="auto"/>
        <w:bottom w:val="none" w:sz="0" w:space="0" w:color="auto"/>
        <w:right w:val="none" w:sz="0" w:space="0" w:color="auto"/>
      </w:divBdr>
    </w:div>
    <w:div w:id="1214385099">
      <w:bodyDiv w:val="1"/>
      <w:marLeft w:val="0"/>
      <w:marRight w:val="0"/>
      <w:marTop w:val="0"/>
      <w:marBottom w:val="0"/>
      <w:divBdr>
        <w:top w:val="none" w:sz="0" w:space="0" w:color="auto"/>
        <w:left w:val="none" w:sz="0" w:space="0" w:color="auto"/>
        <w:bottom w:val="none" w:sz="0" w:space="0" w:color="auto"/>
        <w:right w:val="none" w:sz="0" w:space="0" w:color="auto"/>
      </w:divBdr>
    </w:div>
    <w:div w:id="1364557513">
      <w:bodyDiv w:val="1"/>
      <w:marLeft w:val="0"/>
      <w:marRight w:val="0"/>
      <w:marTop w:val="0"/>
      <w:marBottom w:val="0"/>
      <w:divBdr>
        <w:top w:val="none" w:sz="0" w:space="0" w:color="auto"/>
        <w:left w:val="none" w:sz="0" w:space="0" w:color="auto"/>
        <w:bottom w:val="none" w:sz="0" w:space="0" w:color="auto"/>
        <w:right w:val="none" w:sz="0" w:space="0" w:color="auto"/>
      </w:divBdr>
    </w:div>
    <w:div w:id="1413507536">
      <w:bodyDiv w:val="1"/>
      <w:marLeft w:val="0"/>
      <w:marRight w:val="0"/>
      <w:marTop w:val="0"/>
      <w:marBottom w:val="0"/>
      <w:divBdr>
        <w:top w:val="none" w:sz="0" w:space="0" w:color="auto"/>
        <w:left w:val="none" w:sz="0" w:space="0" w:color="auto"/>
        <w:bottom w:val="none" w:sz="0" w:space="0" w:color="auto"/>
        <w:right w:val="none" w:sz="0" w:space="0" w:color="auto"/>
      </w:divBdr>
    </w:div>
    <w:div w:id="1573537628">
      <w:bodyDiv w:val="1"/>
      <w:marLeft w:val="0"/>
      <w:marRight w:val="0"/>
      <w:marTop w:val="0"/>
      <w:marBottom w:val="0"/>
      <w:divBdr>
        <w:top w:val="none" w:sz="0" w:space="0" w:color="auto"/>
        <w:left w:val="none" w:sz="0" w:space="0" w:color="auto"/>
        <w:bottom w:val="none" w:sz="0" w:space="0" w:color="auto"/>
        <w:right w:val="none" w:sz="0" w:space="0" w:color="auto"/>
      </w:divBdr>
      <w:divsChild>
        <w:div w:id="1802376920">
          <w:marLeft w:val="0"/>
          <w:marRight w:val="0"/>
          <w:marTop w:val="0"/>
          <w:marBottom w:val="0"/>
          <w:divBdr>
            <w:top w:val="none" w:sz="0" w:space="0" w:color="auto"/>
            <w:left w:val="none" w:sz="0" w:space="0" w:color="auto"/>
            <w:bottom w:val="none" w:sz="0" w:space="0" w:color="auto"/>
            <w:right w:val="none" w:sz="0" w:space="0" w:color="auto"/>
          </w:divBdr>
          <w:divsChild>
            <w:div w:id="1485273323">
              <w:marLeft w:val="0"/>
              <w:marRight w:val="0"/>
              <w:marTop w:val="0"/>
              <w:marBottom w:val="0"/>
              <w:divBdr>
                <w:top w:val="none" w:sz="0" w:space="0" w:color="auto"/>
                <w:left w:val="none" w:sz="0" w:space="0" w:color="auto"/>
                <w:bottom w:val="none" w:sz="0" w:space="0" w:color="auto"/>
                <w:right w:val="none" w:sz="0" w:space="0" w:color="auto"/>
              </w:divBdr>
              <w:divsChild>
                <w:div w:id="1685666048">
                  <w:marLeft w:val="0"/>
                  <w:marRight w:val="0"/>
                  <w:marTop w:val="0"/>
                  <w:marBottom w:val="0"/>
                  <w:divBdr>
                    <w:top w:val="none" w:sz="0" w:space="0" w:color="auto"/>
                    <w:left w:val="none" w:sz="0" w:space="0" w:color="auto"/>
                    <w:bottom w:val="none" w:sz="0" w:space="0" w:color="auto"/>
                    <w:right w:val="none" w:sz="0" w:space="0" w:color="auto"/>
                  </w:divBdr>
                  <w:divsChild>
                    <w:div w:id="9027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568498">
      <w:bodyDiv w:val="1"/>
      <w:marLeft w:val="0"/>
      <w:marRight w:val="0"/>
      <w:marTop w:val="0"/>
      <w:marBottom w:val="0"/>
      <w:divBdr>
        <w:top w:val="none" w:sz="0" w:space="0" w:color="auto"/>
        <w:left w:val="none" w:sz="0" w:space="0" w:color="auto"/>
        <w:bottom w:val="none" w:sz="0" w:space="0" w:color="auto"/>
        <w:right w:val="none" w:sz="0" w:space="0" w:color="auto"/>
      </w:divBdr>
    </w:div>
    <w:div w:id="1759329771">
      <w:bodyDiv w:val="1"/>
      <w:marLeft w:val="0"/>
      <w:marRight w:val="0"/>
      <w:marTop w:val="0"/>
      <w:marBottom w:val="0"/>
      <w:divBdr>
        <w:top w:val="none" w:sz="0" w:space="0" w:color="auto"/>
        <w:left w:val="none" w:sz="0" w:space="0" w:color="auto"/>
        <w:bottom w:val="none" w:sz="0" w:space="0" w:color="auto"/>
        <w:right w:val="none" w:sz="0" w:space="0" w:color="auto"/>
      </w:divBdr>
    </w:div>
    <w:div w:id="1880821465">
      <w:bodyDiv w:val="1"/>
      <w:marLeft w:val="0"/>
      <w:marRight w:val="0"/>
      <w:marTop w:val="0"/>
      <w:marBottom w:val="0"/>
      <w:divBdr>
        <w:top w:val="none" w:sz="0" w:space="0" w:color="auto"/>
        <w:left w:val="none" w:sz="0" w:space="0" w:color="auto"/>
        <w:bottom w:val="none" w:sz="0" w:space="0" w:color="auto"/>
        <w:right w:val="none" w:sz="0" w:space="0" w:color="auto"/>
      </w:divBdr>
    </w:div>
    <w:div w:id="1881625580">
      <w:bodyDiv w:val="1"/>
      <w:marLeft w:val="0"/>
      <w:marRight w:val="0"/>
      <w:marTop w:val="0"/>
      <w:marBottom w:val="0"/>
      <w:divBdr>
        <w:top w:val="none" w:sz="0" w:space="0" w:color="auto"/>
        <w:left w:val="none" w:sz="0" w:space="0" w:color="auto"/>
        <w:bottom w:val="none" w:sz="0" w:space="0" w:color="auto"/>
        <w:right w:val="none" w:sz="0" w:space="0" w:color="auto"/>
      </w:divBdr>
    </w:div>
    <w:div w:id="1911768467">
      <w:bodyDiv w:val="1"/>
      <w:marLeft w:val="0"/>
      <w:marRight w:val="0"/>
      <w:marTop w:val="0"/>
      <w:marBottom w:val="0"/>
      <w:divBdr>
        <w:top w:val="none" w:sz="0" w:space="0" w:color="auto"/>
        <w:left w:val="none" w:sz="0" w:space="0" w:color="auto"/>
        <w:bottom w:val="none" w:sz="0" w:space="0" w:color="auto"/>
        <w:right w:val="none" w:sz="0" w:space="0" w:color="auto"/>
      </w:divBdr>
    </w:div>
    <w:div w:id="1975061590">
      <w:bodyDiv w:val="1"/>
      <w:marLeft w:val="0"/>
      <w:marRight w:val="0"/>
      <w:marTop w:val="0"/>
      <w:marBottom w:val="0"/>
      <w:divBdr>
        <w:top w:val="none" w:sz="0" w:space="0" w:color="auto"/>
        <w:left w:val="none" w:sz="0" w:space="0" w:color="auto"/>
        <w:bottom w:val="none" w:sz="0" w:space="0" w:color="auto"/>
        <w:right w:val="none" w:sz="0" w:space="0" w:color="auto"/>
      </w:divBdr>
    </w:div>
    <w:div w:id="1979408720">
      <w:bodyDiv w:val="1"/>
      <w:marLeft w:val="0"/>
      <w:marRight w:val="0"/>
      <w:marTop w:val="0"/>
      <w:marBottom w:val="0"/>
      <w:divBdr>
        <w:top w:val="none" w:sz="0" w:space="0" w:color="auto"/>
        <w:left w:val="none" w:sz="0" w:space="0" w:color="auto"/>
        <w:bottom w:val="none" w:sz="0" w:space="0" w:color="auto"/>
        <w:right w:val="none" w:sz="0" w:space="0" w:color="auto"/>
      </w:divBdr>
    </w:div>
    <w:div w:id="21307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ukatehnika.com/grafenovyj-akkumulyator-perevorot-v-mire-texnologij.html" TargetMode="External"/><Relationship Id="rId13" Type="http://schemas.openxmlformats.org/officeDocument/2006/relationships/hyperlink" Target="https://naukatehnika.com/grafenovyj-akkumulyator-perevorot-v-mire-texnologij.html" TargetMode="External"/><Relationship Id="rId3" Type="http://schemas.openxmlformats.org/officeDocument/2006/relationships/settings" Target="settings.xml"/><Relationship Id="rId7" Type="http://schemas.openxmlformats.org/officeDocument/2006/relationships/hyperlink" Target="https://ecotechnica.com.ua/technology/4818-novyj-deshevyj-protochnyj-akkumulyator-prosluzhit-25-let.html" TargetMode="External"/><Relationship Id="rId12" Type="http://schemas.openxmlformats.org/officeDocument/2006/relationships/hyperlink" Target="https://ecotechnica.com.ua/technology/4818-novyj-deshevyj-protochnyj-akkumulyator-prosluzhit-25-l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technica.com.ua/technology/4845-na-litij-sernom-akkumulyatore-brighsun-elektromobil-proedet-2000-km.html" TargetMode="External"/><Relationship Id="rId11" Type="http://schemas.openxmlformats.org/officeDocument/2006/relationships/hyperlink" Target="https://ecotechnica.com.ua/technology/4845-na-litij-sernom-akkumulyatore-brighsun-elektromobil-proedet-2000-km.html" TargetMode="External"/><Relationship Id="rId5" Type="http://schemas.openxmlformats.org/officeDocument/2006/relationships/hyperlink" Target="https://ecotechnica.com.ua/tag/akkumulyatory.html" TargetMode="External"/><Relationship Id="rId15" Type="http://schemas.openxmlformats.org/officeDocument/2006/relationships/theme" Target="theme/theme1.xml"/><Relationship Id="rId10" Type="http://schemas.openxmlformats.org/officeDocument/2006/relationships/hyperlink" Target="https://ecotechnica.com.ua/tag/akkumulyatory.html" TargetMode="External"/><Relationship Id="rId4" Type="http://schemas.openxmlformats.org/officeDocument/2006/relationships/webSettings" Target="webSettings.xml"/><Relationship Id="rId9" Type="http://schemas.openxmlformats.org/officeDocument/2006/relationships/hyperlink" Target="https://interestingengineering.com/transportation/safer-high-energy-nickel-batteri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6212</Words>
  <Characters>3541</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user</cp:lastModifiedBy>
  <cp:revision>10</cp:revision>
  <dcterms:created xsi:type="dcterms:W3CDTF">2021-02-15T10:50:00Z</dcterms:created>
  <dcterms:modified xsi:type="dcterms:W3CDTF">2025-03-20T08:15:00Z</dcterms:modified>
</cp:coreProperties>
</file>