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E6D" w:rsidRDefault="00B06C31" w:rsidP="00B06C3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B06C31">
        <w:rPr>
          <w:rFonts w:ascii="Times New Roman" w:hAnsi="Times New Roman" w:cs="Times New Roman"/>
          <w:b/>
          <w:sz w:val="20"/>
          <w:szCs w:val="20"/>
          <w:lang w:val="uk-UA"/>
        </w:rPr>
        <w:t>УДК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Pr="00B06C31">
        <w:rPr>
          <w:rFonts w:ascii="Times New Roman" w:hAnsi="Times New Roman" w:cs="Times New Roman"/>
          <w:b/>
          <w:sz w:val="20"/>
          <w:szCs w:val="20"/>
          <w:lang w:val="uk-UA"/>
        </w:rPr>
        <w:t>614.715+614.841.42+ 614.841.131.2</w:t>
      </w:r>
    </w:p>
    <w:p w:rsidR="00B06C31" w:rsidRDefault="00B06C31" w:rsidP="00B06C3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B06C31" w:rsidRPr="00763DC3" w:rsidRDefault="00B06C31" w:rsidP="00B06C3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>ДОСЛІДЖЕННЯ ГОРІННЯ ПОЛІМЕРНИХ ВІДХОДІВ</w:t>
      </w:r>
    </w:p>
    <w:p w:rsidR="00B06C31" w:rsidRDefault="00B06C31" w:rsidP="00B06C3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B06C31" w:rsidRDefault="00B06C31" w:rsidP="00724D6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  <w:r>
        <w:rPr>
          <w:rFonts w:ascii="Times New Roman" w:hAnsi="Times New Roman" w:cs="Times New Roman"/>
          <w:i/>
          <w:sz w:val="20"/>
          <w:szCs w:val="20"/>
          <w:lang w:val="uk-UA"/>
        </w:rPr>
        <w:t>В. В. Попович, к.</w:t>
      </w:r>
      <w:r w:rsidR="00724D61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>с.-г.</w:t>
      </w:r>
      <w:r w:rsidR="00724D61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r w:rsidR="004B58B0">
        <w:rPr>
          <w:rFonts w:ascii="Times New Roman" w:hAnsi="Times New Roman" w:cs="Times New Roman"/>
          <w:i/>
          <w:sz w:val="20"/>
          <w:szCs w:val="20"/>
          <w:lang w:val="uk-UA"/>
        </w:rPr>
        <w:t>н.,</w:t>
      </w:r>
      <w:bookmarkStart w:id="0" w:name="_GoBack"/>
      <w:bookmarkEnd w:id="0"/>
    </w:p>
    <w:p w:rsidR="00B06C31" w:rsidRDefault="00B06C31" w:rsidP="00B06C3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  <w:r>
        <w:rPr>
          <w:rFonts w:ascii="Times New Roman" w:hAnsi="Times New Roman" w:cs="Times New Roman"/>
          <w:i/>
          <w:sz w:val="20"/>
          <w:szCs w:val="20"/>
          <w:lang w:val="uk-UA"/>
        </w:rPr>
        <w:t>Львівський державний університет безпеки життєдіяльності</w:t>
      </w:r>
    </w:p>
    <w:p w:rsidR="00B06C31" w:rsidRDefault="00B06C31" w:rsidP="00B06C3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</w:p>
    <w:p w:rsidR="00B06C31" w:rsidRDefault="00E654F9" w:rsidP="00E65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654F9">
        <w:rPr>
          <w:rFonts w:ascii="Times New Roman" w:hAnsi="Times New Roman" w:cs="Times New Roman"/>
          <w:sz w:val="20"/>
          <w:szCs w:val="20"/>
          <w:lang w:val="uk-UA"/>
        </w:rPr>
        <w:t>Горіння сміттєзвалищ та полігонів твердих побутових відходів (ТПВ) спричиняє виділення у довкілля токсичних речовин та сполук [</w:t>
      </w:r>
      <w:r>
        <w:rPr>
          <w:rFonts w:ascii="Times New Roman" w:hAnsi="Times New Roman" w:cs="Times New Roman"/>
          <w:sz w:val="20"/>
          <w:szCs w:val="20"/>
          <w:lang w:val="uk-UA"/>
        </w:rPr>
        <w:t>1</w:t>
      </w:r>
      <w:r w:rsidRPr="00E654F9">
        <w:rPr>
          <w:rFonts w:ascii="Times New Roman" w:hAnsi="Times New Roman" w:cs="Times New Roman"/>
          <w:sz w:val="20"/>
          <w:szCs w:val="20"/>
          <w:lang w:val="uk-UA"/>
        </w:rPr>
        <w:t>]. Найбільші частки у сміттєзвалищах та полігонах ТПВ належать харчовим відходам, паперу, полімерам, шкірозамінникам, гумі [</w:t>
      </w:r>
      <w:r>
        <w:rPr>
          <w:rFonts w:ascii="Times New Roman" w:hAnsi="Times New Roman" w:cs="Times New Roman"/>
          <w:sz w:val="20"/>
          <w:szCs w:val="20"/>
          <w:lang w:val="uk-UA"/>
        </w:rPr>
        <w:t>2</w:t>
      </w:r>
      <w:r w:rsidRPr="00E654F9">
        <w:rPr>
          <w:rFonts w:ascii="Times New Roman" w:hAnsi="Times New Roman" w:cs="Times New Roman"/>
          <w:sz w:val="20"/>
          <w:szCs w:val="20"/>
          <w:lang w:val="uk-UA"/>
        </w:rPr>
        <w:t>]</w:t>
      </w:r>
      <w:r>
        <w:rPr>
          <w:rFonts w:ascii="Times New Roman" w:hAnsi="Times New Roman" w:cs="Times New Roman"/>
          <w:sz w:val="20"/>
          <w:szCs w:val="20"/>
          <w:lang w:val="uk-UA"/>
        </w:rPr>
        <w:t>.</w:t>
      </w:r>
      <w:r w:rsidR="00845D7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845D7A" w:rsidRPr="00845D7A">
        <w:rPr>
          <w:rFonts w:ascii="Times New Roman" w:hAnsi="Times New Roman" w:cs="Times New Roman"/>
          <w:sz w:val="20"/>
          <w:szCs w:val="20"/>
          <w:lang w:val="uk-UA"/>
        </w:rPr>
        <w:t>Полімери, шкірозамінники, гума навпаки, не піддаються процесам розкладання та є сильно горючими. У продуктах горіння полімерів містяться такі токсичні речовини як ціанідна (синильна) кислота (HCN), хлороводень (</w:t>
      </w:r>
      <w:proofErr w:type="spellStart"/>
      <w:r w:rsidR="00845D7A" w:rsidRPr="00845D7A">
        <w:rPr>
          <w:rFonts w:ascii="Times New Roman" w:hAnsi="Times New Roman" w:cs="Times New Roman"/>
          <w:sz w:val="20"/>
          <w:szCs w:val="20"/>
          <w:lang w:val="uk-UA"/>
        </w:rPr>
        <w:t>HCl</w:t>
      </w:r>
      <w:proofErr w:type="spellEnd"/>
      <w:r w:rsidR="00845D7A" w:rsidRPr="00845D7A">
        <w:rPr>
          <w:rFonts w:ascii="Times New Roman" w:hAnsi="Times New Roman" w:cs="Times New Roman"/>
          <w:sz w:val="20"/>
          <w:szCs w:val="20"/>
          <w:lang w:val="uk-UA"/>
        </w:rPr>
        <w:t>), чадний газ (CO), окиси азоту (NO, NO</w:t>
      </w:r>
      <w:r w:rsidR="00845D7A" w:rsidRPr="00845D7A">
        <w:rPr>
          <w:rFonts w:ascii="Times New Roman" w:hAnsi="Times New Roman" w:cs="Times New Roman"/>
          <w:sz w:val="20"/>
          <w:szCs w:val="20"/>
          <w:vertAlign w:val="subscript"/>
          <w:lang w:val="uk-UA"/>
        </w:rPr>
        <w:t>2</w:t>
      </w:r>
      <w:r w:rsidR="00845D7A" w:rsidRPr="00845D7A">
        <w:rPr>
          <w:rFonts w:ascii="Times New Roman" w:hAnsi="Times New Roman" w:cs="Times New Roman"/>
          <w:sz w:val="20"/>
          <w:szCs w:val="20"/>
          <w:lang w:val="uk-UA"/>
        </w:rPr>
        <w:t>) тощо [</w:t>
      </w:r>
      <w:r w:rsidR="00845D7A">
        <w:rPr>
          <w:rFonts w:ascii="Times New Roman" w:hAnsi="Times New Roman" w:cs="Times New Roman"/>
          <w:sz w:val="20"/>
          <w:szCs w:val="20"/>
          <w:lang w:val="uk-UA"/>
        </w:rPr>
        <w:t>3</w:t>
      </w:r>
      <w:r w:rsidR="00845D7A" w:rsidRPr="00845D7A"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="00845D7A">
        <w:rPr>
          <w:rFonts w:ascii="Times New Roman" w:hAnsi="Times New Roman" w:cs="Times New Roman"/>
          <w:sz w:val="20"/>
          <w:szCs w:val="20"/>
          <w:lang w:val="uk-UA"/>
        </w:rPr>
        <w:t>4</w:t>
      </w:r>
      <w:r w:rsidR="00845D7A" w:rsidRPr="00845D7A">
        <w:rPr>
          <w:rFonts w:ascii="Times New Roman" w:hAnsi="Times New Roman" w:cs="Times New Roman"/>
          <w:sz w:val="20"/>
          <w:szCs w:val="20"/>
          <w:lang w:val="uk-UA"/>
        </w:rPr>
        <w:t>].</w:t>
      </w:r>
    </w:p>
    <w:p w:rsidR="00CD6A92" w:rsidRDefault="00CD6A92" w:rsidP="00E65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На сміттєзвалищах, </w:t>
      </w:r>
      <w:r w:rsidRPr="00CD6A92">
        <w:rPr>
          <w:rFonts w:ascii="Times New Roman" w:hAnsi="Times New Roman" w:cs="Times New Roman"/>
          <w:sz w:val="20"/>
          <w:szCs w:val="20"/>
          <w:lang w:val="uk-UA"/>
        </w:rPr>
        <w:t>полігонах ТПВ міститься знач</w:t>
      </w:r>
      <w:r>
        <w:rPr>
          <w:rFonts w:ascii="Times New Roman" w:hAnsi="Times New Roman" w:cs="Times New Roman"/>
          <w:sz w:val="20"/>
          <w:szCs w:val="20"/>
          <w:lang w:val="uk-UA"/>
        </w:rPr>
        <w:t>на маса полімерних матеріалів, тому д</w:t>
      </w:r>
      <w:r w:rsidRPr="00CD6A92">
        <w:rPr>
          <w:rFonts w:ascii="Times New Roman" w:hAnsi="Times New Roman" w:cs="Times New Roman"/>
          <w:sz w:val="20"/>
          <w:szCs w:val="20"/>
          <w:lang w:val="uk-UA"/>
        </w:rPr>
        <w:t>ослідження продуктів горіння їх із іншими відходами різної масової долі, є актуальними.</w:t>
      </w:r>
    </w:p>
    <w:p w:rsidR="00391C30" w:rsidRDefault="00391C30" w:rsidP="00E65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91C30">
        <w:rPr>
          <w:rFonts w:ascii="Times New Roman" w:hAnsi="Times New Roman" w:cs="Times New Roman"/>
          <w:sz w:val="20"/>
          <w:szCs w:val="20"/>
          <w:lang w:val="uk-UA"/>
        </w:rPr>
        <w:t xml:space="preserve">Проблему токсичності продуктів горіння полімерних матеріалів вивчають в Інституті гігієни та медичної екології ім. О. М. </w:t>
      </w:r>
      <w:proofErr w:type="spellStart"/>
      <w:r w:rsidRPr="00391C30">
        <w:rPr>
          <w:rFonts w:ascii="Times New Roman" w:hAnsi="Times New Roman" w:cs="Times New Roman"/>
          <w:sz w:val="20"/>
          <w:szCs w:val="20"/>
          <w:lang w:val="uk-UA"/>
        </w:rPr>
        <w:t>Марзеєва</w:t>
      </w:r>
      <w:proofErr w:type="spellEnd"/>
      <w:r w:rsidRPr="00391C30">
        <w:rPr>
          <w:rFonts w:ascii="Times New Roman" w:hAnsi="Times New Roman" w:cs="Times New Roman"/>
          <w:sz w:val="20"/>
          <w:szCs w:val="20"/>
          <w:lang w:val="uk-UA"/>
        </w:rPr>
        <w:t xml:space="preserve"> АМНУ. Дослідження здійснюються із метою визначення інтегрального показника токсичності (HCL50), який рівний відношенню вагової концентрації матеріалу до об’єму повітря (або вагова насиченість полімерного матеріалу в приміщенні), продукти горіння якої викликають 50-ти відсоткову смертність лабораторних тварин протягом певного часу. Проте, для населення він є антигуманним і неприйнятним.</w:t>
      </w:r>
    </w:p>
    <w:p w:rsidR="00937566" w:rsidRDefault="001B1FEA" w:rsidP="00E65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Наші досліди</w:t>
      </w:r>
      <w:r w:rsidR="00937566" w:rsidRPr="00937566">
        <w:rPr>
          <w:rFonts w:ascii="Times New Roman" w:hAnsi="Times New Roman" w:cs="Times New Roman"/>
          <w:sz w:val="20"/>
          <w:szCs w:val="20"/>
          <w:lang w:val="uk-UA"/>
        </w:rPr>
        <w:t xml:space="preserve"> проводилися на відкритому просторі 18.11.2012 року. Метеорологічні показники в цей день були наступними: температура довкілля становила +8°С, вологість повітря – 58,5%,  швидкість вітру – 0,6 м/с, атмосферний тиск – 981,3 </w:t>
      </w:r>
      <w:proofErr w:type="spellStart"/>
      <w:r w:rsidR="00937566" w:rsidRPr="00937566">
        <w:rPr>
          <w:rFonts w:ascii="Times New Roman" w:hAnsi="Times New Roman" w:cs="Times New Roman"/>
          <w:sz w:val="20"/>
          <w:szCs w:val="20"/>
          <w:lang w:val="uk-UA"/>
        </w:rPr>
        <w:t>hPa</w:t>
      </w:r>
      <w:proofErr w:type="spellEnd"/>
      <w:r w:rsidR="00937566" w:rsidRPr="00937566">
        <w:rPr>
          <w:rFonts w:ascii="Times New Roman" w:hAnsi="Times New Roman" w:cs="Times New Roman"/>
          <w:sz w:val="20"/>
          <w:szCs w:val="20"/>
          <w:lang w:val="uk-UA"/>
        </w:rPr>
        <w:t>, без опадів.</w:t>
      </w:r>
      <w:r w:rsidR="0065708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65708C" w:rsidRPr="0065708C">
        <w:rPr>
          <w:rFonts w:ascii="Times New Roman" w:hAnsi="Times New Roman" w:cs="Times New Roman"/>
          <w:sz w:val="20"/>
          <w:szCs w:val="20"/>
          <w:lang w:val="uk-UA"/>
        </w:rPr>
        <w:t xml:space="preserve">Програмою дослідження передбачалося утворити суміші сміття із масовою часткою полімерів 20, 25, 50, 56% та спалюючи їх здійснити заміри продуктів горіння та температури полум’я. Масові долі сумішей розраховані у відповідності до власного аналізу твердих побутових відходів, які утворюються у житловому секторі м. Львова. Вимірювання вмісту продуктів горіння та температури полум’я проводились при появі </w:t>
      </w:r>
      <w:proofErr w:type="spellStart"/>
      <w:r w:rsidR="0065708C" w:rsidRPr="0065708C">
        <w:rPr>
          <w:rFonts w:ascii="Times New Roman" w:hAnsi="Times New Roman" w:cs="Times New Roman"/>
          <w:sz w:val="20"/>
          <w:szCs w:val="20"/>
          <w:lang w:val="uk-UA"/>
        </w:rPr>
        <w:t>полуменевого</w:t>
      </w:r>
      <w:proofErr w:type="spellEnd"/>
      <w:r w:rsidR="0065708C" w:rsidRPr="0065708C">
        <w:rPr>
          <w:rFonts w:ascii="Times New Roman" w:hAnsi="Times New Roman" w:cs="Times New Roman"/>
          <w:sz w:val="20"/>
          <w:szCs w:val="20"/>
          <w:lang w:val="uk-UA"/>
        </w:rPr>
        <w:t xml:space="preserve"> горіння.</w:t>
      </w:r>
    </w:p>
    <w:p w:rsidR="00DF05D9" w:rsidRDefault="0065708C" w:rsidP="00DF0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5708C">
        <w:rPr>
          <w:rFonts w:ascii="Times New Roman" w:hAnsi="Times New Roman" w:cs="Times New Roman"/>
          <w:sz w:val="20"/>
          <w:szCs w:val="20"/>
          <w:lang w:val="uk-UA"/>
        </w:rPr>
        <w:t xml:space="preserve">У результаті проведення дослідів встановлено, що найнебезпечнішим для організму людини є горіння сміття із наступним морфологічним складом: полімери (20%) + гума (19%) + </w:t>
      </w:r>
      <w:r w:rsidRPr="0065708C">
        <w:rPr>
          <w:rFonts w:ascii="Times New Roman" w:hAnsi="Times New Roman" w:cs="Times New Roman"/>
          <w:sz w:val="20"/>
          <w:szCs w:val="20"/>
          <w:lang w:val="uk-UA"/>
        </w:rPr>
        <w:lastRenderedPageBreak/>
        <w:t>текстиль (19%) + деревина (сосна звичайна) (19%) + стружка заліза (19%) + стружка алюмінію (1%)</w:t>
      </w:r>
      <w:r>
        <w:rPr>
          <w:rFonts w:ascii="Times New Roman" w:hAnsi="Times New Roman" w:cs="Times New Roman"/>
          <w:sz w:val="20"/>
          <w:szCs w:val="20"/>
          <w:lang w:val="uk-UA"/>
        </w:rPr>
        <w:t>.</w:t>
      </w:r>
      <w:r w:rsidR="00277ED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391C30" w:rsidRPr="00391C30">
        <w:rPr>
          <w:rFonts w:ascii="Times New Roman" w:hAnsi="Times New Roman" w:cs="Times New Roman"/>
          <w:sz w:val="20"/>
          <w:szCs w:val="20"/>
          <w:lang w:val="uk-UA"/>
        </w:rPr>
        <w:t xml:space="preserve">Важливим є факт, що суміш органічних відходів у досліді №5 при горінні виділяє СО 148 </w:t>
      </w:r>
      <w:proofErr w:type="spellStart"/>
      <w:r w:rsidR="00391C30" w:rsidRPr="00391C30">
        <w:rPr>
          <w:rFonts w:ascii="Times New Roman" w:hAnsi="Times New Roman" w:cs="Times New Roman"/>
          <w:sz w:val="20"/>
          <w:szCs w:val="20"/>
          <w:lang w:val="uk-UA"/>
        </w:rPr>
        <w:t>ppm</w:t>
      </w:r>
      <w:proofErr w:type="spellEnd"/>
      <w:r w:rsidR="00391C30" w:rsidRPr="00391C30">
        <w:rPr>
          <w:rFonts w:ascii="Times New Roman" w:hAnsi="Times New Roman" w:cs="Times New Roman"/>
          <w:sz w:val="20"/>
          <w:szCs w:val="20"/>
          <w:lang w:val="uk-UA"/>
        </w:rPr>
        <w:t>, а концентрація O</w:t>
      </w:r>
      <w:r w:rsidR="00391C30" w:rsidRPr="00391C30">
        <w:rPr>
          <w:rFonts w:ascii="Times New Roman" w:hAnsi="Times New Roman" w:cs="Times New Roman"/>
          <w:sz w:val="20"/>
          <w:szCs w:val="20"/>
          <w:vertAlign w:val="subscript"/>
          <w:lang w:val="uk-UA"/>
        </w:rPr>
        <w:t>2</w:t>
      </w:r>
      <w:r w:rsidR="00391C30" w:rsidRPr="00391C30">
        <w:rPr>
          <w:rFonts w:ascii="Times New Roman" w:hAnsi="Times New Roman" w:cs="Times New Roman"/>
          <w:sz w:val="20"/>
          <w:szCs w:val="20"/>
          <w:lang w:val="uk-UA"/>
        </w:rPr>
        <w:t xml:space="preserve"> становить 19,9%. </w:t>
      </w:r>
      <w:r w:rsidR="00277ED5" w:rsidRPr="00277ED5">
        <w:rPr>
          <w:rFonts w:ascii="Times New Roman" w:hAnsi="Times New Roman" w:cs="Times New Roman"/>
          <w:sz w:val="20"/>
          <w:szCs w:val="20"/>
          <w:lang w:val="uk-UA"/>
        </w:rPr>
        <w:t xml:space="preserve">В загальному встановлено, що при горінні усіх сумішей сміття концентрація кисню знижується до показників 18,3-20,7%, а вміст СО зростає від 41 до  &gt; 1000 </w:t>
      </w:r>
      <w:proofErr w:type="spellStart"/>
      <w:r w:rsidR="00277ED5" w:rsidRPr="00277ED5">
        <w:rPr>
          <w:rFonts w:ascii="Times New Roman" w:hAnsi="Times New Roman" w:cs="Times New Roman"/>
          <w:sz w:val="20"/>
          <w:szCs w:val="20"/>
          <w:lang w:val="uk-UA"/>
        </w:rPr>
        <w:t>ppm</w:t>
      </w:r>
      <w:proofErr w:type="spellEnd"/>
      <w:r w:rsidR="00277ED5"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:rsidR="00AB0D23" w:rsidRDefault="00AB0D23" w:rsidP="00DF0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AB0D23">
        <w:rPr>
          <w:rFonts w:ascii="Times New Roman" w:hAnsi="Times New Roman" w:cs="Times New Roman"/>
          <w:sz w:val="20"/>
          <w:szCs w:val="20"/>
          <w:lang w:val="uk-UA"/>
        </w:rPr>
        <w:t>Найбільша теплоутворювальна здатність належить: у досліді №1 – полімерам (1730 ккал/кг); у досліді №2 – полімерам та текстилю (по 865 ккал/кг); у досліді №3 – полімерам (1937,6 ккал/кг); у досліді №4 – гумі (1077,3 ккал/кг); у досліді №5 – кісткам (924 ккал/кг). Найменші значення теплоутворювальної здатності виявлені при горінні такого сміття: у досліді №1 – паперу (1695 ккал/кг); у досліді №2 – рослинних решток (12,25 ккал/кг); у досліді №3 – стружки алюмінію (2,45 ккал/кг); у досліді №4 – стружки алюмінію (0,49 ккал/кг); у досліді №5 – газети (678 ккал/кг).</w:t>
      </w:r>
    </w:p>
    <w:p w:rsidR="00DF05D9" w:rsidRDefault="00DF05D9" w:rsidP="00DF0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DF05D9">
        <w:rPr>
          <w:rFonts w:ascii="Times New Roman" w:hAnsi="Times New Roman" w:cs="Times New Roman"/>
          <w:sz w:val="20"/>
          <w:szCs w:val="20"/>
          <w:lang w:val="uk-UA"/>
        </w:rPr>
        <w:t>В Україні потребує покращення система роздільного збирання сміття з метою виключення потрапляння токсичних компонентів на сміттєзвалища. Проведені дослідження свідчать, що під час пожеж на сміттєзвалищах виділяються токсичні речовини, які отруюють живі орг</w:t>
      </w:r>
      <w:r>
        <w:rPr>
          <w:rFonts w:ascii="Times New Roman" w:hAnsi="Times New Roman" w:cs="Times New Roman"/>
          <w:sz w:val="20"/>
          <w:szCs w:val="20"/>
          <w:lang w:val="uk-UA"/>
        </w:rPr>
        <w:t>анізми.</w:t>
      </w:r>
    </w:p>
    <w:p w:rsidR="00DF05D9" w:rsidRDefault="00DF05D9" w:rsidP="00DF0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DF05D9">
        <w:rPr>
          <w:rFonts w:ascii="Times New Roman" w:hAnsi="Times New Roman" w:cs="Times New Roman"/>
          <w:sz w:val="20"/>
          <w:szCs w:val="20"/>
          <w:lang w:val="uk-UA"/>
        </w:rPr>
        <w:t xml:space="preserve">Під час гасіння пожеж на сміттєзвалищах особовому складу необхідно працювати у апаратах на стисненому повітрі та хімічно-захисних костюмах. Для гасіння, окрім водяних та повітряно-пінних, використовувати стволи із </w:t>
      </w:r>
      <w:proofErr w:type="spellStart"/>
      <w:r w:rsidRPr="00DF05D9">
        <w:rPr>
          <w:rFonts w:ascii="Times New Roman" w:hAnsi="Times New Roman" w:cs="Times New Roman"/>
          <w:sz w:val="20"/>
          <w:szCs w:val="20"/>
          <w:lang w:val="uk-UA"/>
        </w:rPr>
        <w:t>розпилюючими</w:t>
      </w:r>
      <w:proofErr w:type="spellEnd"/>
      <w:r w:rsidRPr="00DF05D9">
        <w:rPr>
          <w:rFonts w:ascii="Times New Roman" w:hAnsi="Times New Roman" w:cs="Times New Roman"/>
          <w:sz w:val="20"/>
          <w:szCs w:val="20"/>
          <w:lang w:val="uk-UA"/>
        </w:rPr>
        <w:t xml:space="preserve"> насадками з метою осадження летких речовин.</w:t>
      </w:r>
    </w:p>
    <w:p w:rsidR="00277ED5" w:rsidRDefault="00277ED5" w:rsidP="00DF0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277ED5" w:rsidRDefault="00277ED5" w:rsidP="00277E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277ED5">
        <w:rPr>
          <w:rFonts w:ascii="Times New Roman" w:hAnsi="Times New Roman" w:cs="Times New Roman"/>
          <w:b/>
          <w:sz w:val="20"/>
          <w:szCs w:val="20"/>
          <w:lang w:val="uk-UA"/>
        </w:rPr>
        <w:t>ЛІТЕРАТУРА</w:t>
      </w:r>
    </w:p>
    <w:p w:rsidR="00277ED5" w:rsidRPr="00277ED5" w:rsidRDefault="00277ED5" w:rsidP="00277ED5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277ED5">
        <w:rPr>
          <w:rFonts w:ascii="Times New Roman" w:hAnsi="Times New Roman" w:cs="Times New Roman"/>
          <w:sz w:val="20"/>
          <w:szCs w:val="20"/>
          <w:lang w:val="uk-UA"/>
        </w:rPr>
        <w:t>Попович В. В. Вплив продуктів горіння полігонів твердих побутових відходів на організм людини та біоту / В. В.  Попович, В. П. Кучерявий // Пожежна безпека : зб. наук. праць. – 2012. – № 20. – С. 60-66.</w:t>
      </w:r>
    </w:p>
    <w:p w:rsidR="00277ED5" w:rsidRPr="00277ED5" w:rsidRDefault="00277ED5" w:rsidP="00277ED5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277ED5">
        <w:rPr>
          <w:rFonts w:ascii="Times New Roman" w:hAnsi="Times New Roman" w:cs="Times New Roman"/>
          <w:sz w:val="20"/>
          <w:szCs w:val="20"/>
          <w:lang w:val="uk-UA"/>
        </w:rPr>
        <w:t xml:space="preserve">Кучерявий В. П. Полігони твердих побутових відходів Західного Лісостепу України та проблеми їх </w:t>
      </w:r>
      <w:proofErr w:type="spellStart"/>
      <w:r w:rsidRPr="00277ED5">
        <w:rPr>
          <w:rFonts w:ascii="Times New Roman" w:hAnsi="Times New Roman" w:cs="Times New Roman"/>
          <w:sz w:val="20"/>
          <w:szCs w:val="20"/>
          <w:lang w:val="uk-UA"/>
        </w:rPr>
        <w:t>фітомеліорації</w:t>
      </w:r>
      <w:proofErr w:type="spellEnd"/>
      <w:r w:rsidRPr="00277ED5">
        <w:rPr>
          <w:rFonts w:ascii="Times New Roman" w:hAnsi="Times New Roman" w:cs="Times New Roman"/>
          <w:sz w:val="20"/>
          <w:szCs w:val="20"/>
          <w:lang w:val="uk-UA"/>
        </w:rPr>
        <w:t xml:space="preserve"> / В. П. Кучерявий, В. В. Попович // Науковий вісник НЛТУ України : зб. наук.-техн. праць. – Львів : РВВ НЛТУ України. – 2012. – Вип. 22.2. – С. 56-66.</w:t>
      </w:r>
    </w:p>
    <w:p w:rsidR="00277ED5" w:rsidRPr="00277ED5" w:rsidRDefault="00277ED5" w:rsidP="00277ED5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277ED5">
        <w:rPr>
          <w:rFonts w:ascii="Times New Roman" w:hAnsi="Times New Roman" w:cs="Times New Roman"/>
          <w:sz w:val="20"/>
          <w:szCs w:val="20"/>
          <w:lang w:val="uk-UA"/>
        </w:rPr>
        <w:t>Щербина О. М. Реакції ідентифікації деяких вогнегасних речовин (</w:t>
      </w:r>
      <w:proofErr w:type="spellStart"/>
      <w:r w:rsidRPr="00277ED5">
        <w:rPr>
          <w:rFonts w:ascii="Times New Roman" w:hAnsi="Times New Roman" w:cs="Times New Roman"/>
          <w:sz w:val="20"/>
          <w:szCs w:val="20"/>
          <w:lang w:val="uk-UA"/>
        </w:rPr>
        <w:t>галогеновуглеводнів</w:t>
      </w:r>
      <w:proofErr w:type="spellEnd"/>
      <w:r w:rsidRPr="00277ED5">
        <w:rPr>
          <w:rFonts w:ascii="Times New Roman" w:hAnsi="Times New Roman" w:cs="Times New Roman"/>
          <w:sz w:val="20"/>
          <w:szCs w:val="20"/>
          <w:lang w:val="uk-UA"/>
        </w:rPr>
        <w:t>) / О. М. Щербина, В. В. Попович // Пожежна безпека : зб. наук. праць. – 2003. – № 3. – С. 66-68.</w:t>
      </w:r>
    </w:p>
    <w:p w:rsidR="00277ED5" w:rsidRPr="00277ED5" w:rsidRDefault="00277ED5" w:rsidP="00277ED5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277ED5">
        <w:rPr>
          <w:rFonts w:ascii="Times New Roman" w:hAnsi="Times New Roman" w:cs="Times New Roman"/>
          <w:sz w:val="20"/>
          <w:szCs w:val="20"/>
          <w:lang w:val="uk-UA"/>
        </w:rPr>
        <w:t xml:space="preserve">Щербина О. М. Виявлення токсичних продуктів горіння: ціанідної (синильної) кислоти та її солей за допомогою якісних реакцій / О. М. Щербина, В. М. </w:t>
      </w:r>
      <w:proofErr w:type="spellStart"/>
      <w:r w:rsidRPr="00277ED5">
        <w:rPr>
          <w:rFonts w:ascii="Times New Roman" w:hAnsi="Times New Roman" w:cs="Times New Roman"/>
          <w:sz w:val="20"/>
          <w:szCs w:val="20"/>
          <w:lang w:val="uk-UA"/>
        </w:rPr>
        <w:t>Баланюк</w:t>
      </w:r>
      <w:proofErr w:type="spellEnd"/>
      <w:r w:rsidRPr="00277ED5">
        <w:rPr>
          <w:rFonts w:ascii="Times New Roman" w:hAnsi="Times New Roman" w:cs="Times New Roman"/>
          <w:sz w:val="20"/>
          <w:szCs w:val="20"/>
          <w:lang w:val="uk-UA"/>
        </w:rPr>
        <w:t xml:space="preserve"> // Пожежна безпека : зб. наук. праць. – 2005. – № 6. – С. 151-153.</w:t>
      </w:r>
    </w:p>
    <w:sectPr w:rsidR="00277ED5" w:rsidRPr="00277ED5" w:rsidSect="00B06C31">
      <w:pgSz w:w="8391" w:h="11907" w:code="11"/>
      <w:pgMar w:top="851" w:right="851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75600"/>
    <w:multiLevelType w:val="hybridMultilevel"/>
    <w:tmpl w:val="E5AEFD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888"/>
    <w:rsid w:val="001B1FEA"/>
    <w:rsid w:val="00277ED5"/>
    <w:rsid w:val="00391C30"/>
    <w:rsid w:val="003C1888"/>
    <w:rsid w:val="004B58B0"/>
    <w:rsid w:val="0065708C"/>
    <w:rsid w:val="00724D61"/>
    <w:rsid w:val="00762467"/>
    <w:rsid w:val="00763DC3"/>
    <w:rsid w:val="00845D7A"/>
    <w:rsid w:val="00937566"/>
    <w:rsid w:val="00AB0D23"/>
    <w:rsid w:val="00B06C31"/>
    <w:rsid w:val="00C10FED"/>
    <w:rsid w:val="00C15A2F"/>
    <w:rsid w:val="00CA5E6D"/>
    <w:rsid w:val="00CD6A92"/>
    <w:rsid w:val="00DF05D9"/>
    <w:rsid w:val="00E6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E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</dc:creator>
  <cp:keywords/>
  <dc:description/>
  <cp:lastModifiedBy>part</cp:lastModifiedBy>
  <cp:revision>20</cp:revision>
  <dcterms:created xsi:type="dcterms:W3CDTF">2013-01-21T08:02:00Z</dcterms:created>
  <dcterms:modified xsi:type="dcterms:W3CDTF">2013-01-21T12:56:00Z</dcterms:modified>
</cp:coreProperties>
</file>