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CD" w:rsidRPr="00A9762B" w:rsidRDefault="00EA2D58" w:rsidP="00921675">
      <w:pPr>
        <w:spacing w:after="0" w:line="264" w:lineRule="auto"/>
        <w:ind w:firstLine="567"/>
        <w:jc w:val="both"/>
        <w:rPr>
          <w:b/>
          <w:sz w:val="24"/>
          <w:szCs w:val="24"/>
        </w:rPr>
      </w:pPr>
      <w:r w:rsidRPr="00EA2D58">
        <w:rPr>
          <w:b/>
          <w:sz w:val="24"/>
          <w:szCs w:val="24"/>
        </w:rPr>
        <w:t>УДК 656.1</w:t>
      </w:r>
    </w:p>
    <w:p w:rsidR="007320CD" w:rsidRPr="00CA4518" w:rsidRDefault="007320CD" w:rsidP="0010693E">
      <w:pPr>
        <w:spacing w:after="0" w:line="264" w:lineRule="auto"/>
        <w:jc w:val="center"/>
        <w:rPr>
          <w:sz w:val="24"/>
          <w:szCs w:val="24"/>
        </w:rPr>
      </w:pPr>
    </w:p>
    <w:p w:rsidR="005361C6" w:rsidRPr="00AF32A4" w:rsidRDefault="00AF32A4" w:rsidP="0010693E">
      <w:pPr>
        <w:spacing w:after="0" w:line="264" w:lineRule="auto"/>
        <w:jc w:val="center"/>
        <w:rPr>
          <w:b/>
          <w:sz w:val="24"/>
          <w:szCs w:val="24"/>
        </w:rPr>
      </w:pPr>
      <w:r w:rsidRPr="00AF32A4">
        <w:rPr>
          <w:b/>
          <w:sz w:val="24"/>
          <w:szCs w:val="24"/>
        </w:rPr>
        <w:t>ПЕРСПЕКТИВНІ АВТОМАТИЧНІ СИСТЕМИ ЗБОРУ ДАНИХ У ЦАРИНІ ДОРОЖНЬОГО РУХУ</w:t>
      </w:r>
    </w:p>
    <w:p w:rsidR="007320CD" w:rsidRPr="00E42CA7" w:rsidRDefault="007320CD" w:rsidP="0010693E">
      <w:pPr>
        <w:spacing w:after="0" w:line="264" w:lineRule="auto"/>
        <w:jc w:val="center"/>
        <w:rPr>
          <w:sz w:val="24"/>
          <w:szCs w:val="24"/>
          <w:highlight w:val="red"/>
        </w:rPr>
      </w:pPr>
    </w:p>
    <w:p w:rsidR="003D460A" w:rsidRPr="0074693A" w:rsidRDefault="0074693A" w:rsidP="00C510F6">
      <w:pPr>
        <w:pStyle w:val="a3"/>
        <w:spacing w:after="0" w:line="264" w:lineRule="auto"/>
        <w:ind w:left="0"/>
        <w:jc w:val="center"/>
        <w:rPr>
          <w:rFonts w:eastAsia="Times New Roman,Bold" w:cs="Times New Roman"/>
          <w:sz w:val="24"/>
          <w:szCs w:val="24"/>
        </w:rPr>
      </w:pPr>
      <w:r w:rsidRPr="0074693A">
        <w:rPr>
          <w:sz w:val="24"/>
          <w:szCs w:val="24"/>
          <w:lang w:val="en"/>
        </w:rPr>
        <w:t>PERSPECTIVE OF AUTOMATIC DATA ACQUISITION OF TRAFFIC</w:t>
      </w:r>
    </w:p>
    <w:p w:rsidR="00BF2A8D" w:rsidRPr="00C510F6" w:rsidRDefault="00BF2A8D" w:rsidP="0065511F">
      <w:pPr>
        <w:spacing w:after="0" w:line="264" w:lineRule="auto"/>
        <w:jc w:val="center"/>
        <w:rPr>
          <w:sz w:val="24"/>
          <w:szCs w:val="24"/>
        </w:rPr>
      </w:pPr>
    </w:p>
    <w:p w:rsidR="00BF2A8D" w:rsidRPr="00BF2A8D" w:rsidRDefault="00BF2A8D" w:rsidP="0065511F">
      <w:pPr>
        <w:spacing w:after="0" w:line="264" w:lineRule="auto"/>
        <w:jc w:val="center"/>
        <w:rPr>
          <w:b/>
          <w:sz w:val="24"/>
          <w:szCs w:val="24"/>
        </w:rPr>
      </w:pPr>
      <w:r w:rsidRPr="00BF2A8D">
        <w:rPr>
          <w:b/>
          <w:sz w:val="24"/>
          <w:szCs w:val="24"/>
        </w:rPr>
        <w:t xml:space="preserve">Іван </w:t>
      </w:r>
      <w:proofErr w:type="spellStart"/>
      <w:r w:rsidRPr="00BF2A8D">
        <w:rPr>
          <w:b/>
          <w:sz w:val="24"/>
          <w:szCs w:val="24"/>
        </w:rPr>
        <w:t>Паснак</w:t>
      </w:r>
      <w:proofErr w:type="spellEnd"/>
      <w:r w:rsidR="00E42CA7">
        <w:rPr>
          <w:b/>
          <w:sz w:val="24"/>
          <w:szCs w:val="24"/>
        </w:rPr>
        <w:t xml:space="preserve">, Сніжана </w:t>
      </w:r>
      <w:proofErr w:type="spellStart"/>
      <w:r w:rsidR="00E42CA7">
        <w:rPr>
          <w:b/>
          <w:sz w:val="24"/>
          <w:szCs w:val="24"/>
        </w:rPr>
        <w:t>Грицюк</w:t>
      </w:r>
      <w:proofErr w:type="spellEnd"/>
      <w:r w:rsidR="00E42CA7">
        <w:rPr>
          <w:b/>
          <w:sz w:val="24"/>
          <w:szCs w:val="24"/>
        </w:rPr>
        <w:t>, Діана Грицай</w:t>
      </w:r>
    </w:p>
    <w:p w:rsidR="00BF2A8D" w:rsidRDefault="00BF2A8D" w:rsidP="0065511F">
      <w:pPr>
        <w:spacing w:after="0" w:line="264" w:lineRule="auto"/>
        <w:jc w:val="center"/>
        <w:rPr>
          <w:sz w:val="24"/>
          <w:szCs w:val="24"/>
        </w:rPr>
      </w:pPr>
    </w:p>
    <w:p w:rsidR="00BF2A8D" w:rsidRPr="001C5522" w:rsidRDefault="00BF2A8D" w:rsidP="0065511F">
      <w:pPr>
        <w:spacing w:after="0" w:line="264" w:lineRule="auto"/>
        <w:jc w:val="center"/>
        <w:rPr>
          <w:i/>
          <w:sz w:val="24"/>
          <w:szCs w:val="24"/>
        </w:rPr>
      </w:pPr>
      <w:r w:rsidRPr="001C5522">
        <w:rPr>
          <w:i/>
          <w:sz w:val="24"/>
          <w:szCs w:val="24"/>
        </w:rPr>
        <w:t xml:space="preserve">Львівський державний університет безпеки життєдіяльності, </w:t>
      </w:r>
    </w:p>
    <w:p w:rsidR="00BF2A8D" w:rsidRPr="001C5522" w:rsidRDefault="00BF2A8D" w:rsidP="0065511F">
      <w:pPr>
        <w:spacing w:after="0" w:line="264" w:lineRule="auto"/>
        <w:jc w:val="center"/>
        <w:rPr>
          <w:i/>
          <w:sz w:val="24"/>
          <w:szCs w:val="24"/>
        </w:rPr>
      </w:pPr>
      <w:r w:rsidRPr="001C5522">
        <w:rPr>
          <w:i/>
          <w:sz w:val="24"/>
          <w:szCs w:val="24"/>
        </w:rPr>
        <w:t>м. Львів, вул. Клепарівська</w:t>
      </w:r>
      <w:r w:rsidR="00B737EF" w:rsidRPr="001C5522">
        <w:rPr>
          <w:i/>
          <w:sz w:val="24"/>
          <w:szCs w:val="24"/>
        </w:rPr>
        <w:t>,</w:t>
      </w:r>
      <w:r w:rsidRPr="001C5522">
        <w:rPr>
          <w:i/>
          <w:sz w:val="24"/>
          <w:szCs w:val="24"/>
        </w:rPr>
        <w:t xml:space="preserve"> 35</w:t>
      </w:r>
    </w:p>
    <w:p w:rsidR="00BF2A8D" w:rsidRPr="001C5522" w:rsidRDefault="00BF2A8D" w:rsidP="0065511F">
      <w:pPr>
        <w:spacing w:after="0" w:line="264" w:lineRule="auto"/>
        <w:jc w:val="center"/>
        <w:rPr>
          <w:i/>
          <w:sz w:val="24"/>
          <w:szCs w:val="24"/>
        </w:rPr>
      </w:pPr>
    </w:p>
    <w:p w:rsidR="00BF2A8D" w:rsidRPr="005E7546" w:rsidRDefault="005E7546" w:rsidP="0075602E">
      <w:pPr>
        <w:spacing w:after="0" w:line="264" w:lineRule="auto"/>
        <w:ind w:firstLine="567"/>
        <w:jc w:val="both"/>
        <w:rPr>
          <w:i/>
          <w:sz w:val="24"/>
          <w:szCs w:val="24"/>
        </w:rPr>
      </w:pPr>
      <w:r w:rsidRPr="005E7546">
        <w:rPr>
          <w:i/>
          <w:sz w:val="24"/>
          <w:szCs w:val="24"/>
          <w:lang w:val="en"/>
        </w:rPr>
        <w:t xml:space="preserve">In this work the system Date </w:t>
      </w:r>
      <w:proofErr w:type="gramStart"/>
      <w:r w:rsidRPr="005E7546">
        <w:rPr>
          <w:i/>
          <w:sz w:val="24"/>
          <w:szCs w:val="24"/>
          <w:lang w:val="en"/>
        </w:rPr>
        <w:t>From</w:t>
      </w:r>
      <w:proofErr w:type="gramEnd"/>
      <w:r w:rsidRPr="005E7546">
        <w:rPr>
          <w:i/>
          <w:sz w:val="24"/>
          <w:szCs w:val="24"/>
          <w:lang w:val="en"/>
        </w:rPr>
        <w:t xml:space="preserve"> Sky, which is a specialized solution for automatic analysis of traffic activity in the aerial video</w:t>
      </w:r>
      <w:r>
        <w:rPr>
          <w:i/>
          <w:sz w:val="24"/>
          <w:szCs w:val="24"/>
        </w:rPr>
        <w:t xml:space="preserve">. </w:t>
      </w:r>
      <w:proofErr w:type="gramStart"/>
      <w:r w:rsidRPr="005E7546">
        <w:rPr>
          <w:i/>
          <w:sz w:val="24"/>
          <w:szCs w:val="24"/>
          <w:lang w:val="en"/>
        </w:rPr>
        <w:t>Analyzed the prospects of the system of transport research</w:t>
      </w:r>
      <w:r>
        <w:rPr>
          <w:i/>
          <w:sz w:val="24"/>
          <w:szCs w:val="24"/>
        </w:rPr>
        <w:t>.</w:t>
      </w:r>
      <w:proofErr w:type="gramEnd"/>
    </w:p>
    <w:p w:rsidR="007320CD" w:rsidRPr="00EC6329" w:rsidRDefault="007320CD" w:rsidP="005515D1">
      <w:pPr>
        <w:spacing w:after="0" w:line="264" w:lineRule="auto"/>
        <w:jc w:val="center"/>
        <w:rPr>
          <w:sz w:val="24"/>
          <w:szCs w:val="24"/>
        </w:rPr>
      </w:pPr>
    </w:p>
    <w:p w:rsidR="00065B7D" w:rsidRDefault="00065B7D" w:rsidP="00E42CA7">
      <w:pPr>
        <w:pStyle w:val="a4"/>
        <w:spacing w:line="26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Вагоме значення у царині транспортних досліджень мають автоматичні системи збору даних, оскільки вони дають змогу в автоматичному </w:t>
      </w:r>
      <w:r>
        <w:rPr>
          <w:sz w:val="24"/>
          <w:szCs w:val="24"/>
        </w:rPr>
        <w:t xml:space="preserve">режимі накопичувати </w:t>
      </w:r>
      <w:r>
        <w:rPr>
          <w:sz w:val="24"/>
          <w:szCs w:val="24"/>
        </w:rPr>
        <w:t>та</w:t>
      </w:r>
      <w:r>
        <w:rPr>
          <w:sz w:val="24"/>
          <w:szCs w:val="24"/>
        </w:rPr>
        <w:t xml:space="preserve"> обробляти інформацію про стан транспортних потоків на</w:t>
      </w:r>
      <w:r>
        <w:rPr>
          <w:sz w:val="24"/>
          <w:szCs w:val="24"/>
        </w:rPr>
        <w:t xml:space="preserve"> вулично-дорожній мережі. </w:t>
      </w:r>
      <w:r>
        <w:rPr>
          <w:sz w:val="24"/>
          <w:szCs w:val="24"/>
        </w:rPr>
        <w:t xml:space="preserve">Однією із найновіших таких систем є </w:t>
      </w:r>
      <w:r>
        <w:rPr>
          <w:sz w:val="24"/>
          <w:szCs w:val="24"/>
          <w:lang w:val="en-US"/>
        </w:rPr>
        <w:t>Date</w:t>
      </w:r>
      <w:r w:rsidRPr="00173DA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From</w:t>
      </w:r>
      <w:r w:rsidRPr="00173DA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Sky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[1]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Date</w:t>
      </w:r>
      <w:r w:rsidRPr="00173DA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From</w:t>
      </w:r>
      <w:r w:rsidRPr="00173DA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Sky</w:t>
      </w:r>
      <w:r>
        <w:rPr>
          <w:sz w:val="24"/>
          <w:szCs w:val="24"/>
        </w:rPr>
        <w:t xml:space="preserve"> – це нове спеціалізоване рішення для автоматичного аналізу активності </w:t>
      </w:r>
      <w:r>
        <w:rPr>
          <w:sz w:val="24"/>
          <w:szCs w:val="24"/>
        </w:rPr>
        <w:t>транспортного потоку</w:t>
      </w:r>
      <w:r>
        <w:rPr>
          <w:sz w:val="24"/>
          <w:szCs w:val="24"/>
        </w:rPr>
        <w:t xml:space="preserve"> в надземних відео. Вона </w:t>
      </w:r>
      <w:r>
        <w:rPr>
          <w:sz w:val="24"/>
          <w:szCs w:val="24"/>
        </w:rPr>
        <w:t>розкриває широкий спектр</w:t>
      </w:r>
      <w:r>
        <w:rPr>
          <w:sz w:val="24"/>
          <w:szCs w:val="24"/>
        </w:rPr>
        <w:t xml:space="preserve"> нових можливостей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царині</w:t>
      </w:r>
      <w:r>
        <w:rPr>
          <w:sz w:val="24"/>
          <w:szCs w:val="24"/>
        </w:rPr>
        <w:t xml:space="preserve"> транспортних досліджень в силу повного автоматичного розрахунку </w:t>
      </w:r>
      <w:r>
        <w:rPr>
          <w:sz w:val="24"/>
          <w:szCs w:val="24"/>
        </w:rPr>
        <w:t>низки параметрів транспортного потоку.</w:t>
      </w:r>
    </w:p>
    <w:p w:rsidR="00E42CA7" w:rsidRDefault="00E42CA7" w:rsidP="00E42CA7">
      <w:pPr>
        <w:pStyle w:val="a4"/>
        <w:spacing w:line="26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Повітряний моніторинг </w:t>
      </w:r>
      <w:r w:rsidR="00C6517A">
        <w:rPr>
          <w:sz w:val="24"/>
          <w:szCs w:val="24"/>
        </w:rPr>
        <w:t>дає змогу подолати</w:t>
      </w:r>
      <w:r>
        <w:rPr>
          <w:sz w:val="24"/>
          <w:szCs w:val="24"/>
        </w:rPr>
        <w:t xml:space="preserve"> обмеження традиційн</w:t>
      </w:r>
      <w:r w:rsidR="00C6517A">
        <w:rPr>
          <w:sz w:val="24"/>
          <w:szCs w:val="24"/>
        </w:rPr>
        <w:t>их</w:t>
      </w:r>
      <w:r>
        <w:rPr>
          <w:sz w:val="24"/>
          <w:szCs w:val="24"/>
        </w:rPr>
        <w:t xml:space="preserve"> метод</w:t>
      </w:r>
      <w:r w:rsidR="00C6517A">
        <w:rPr>
          <w:sz w:val="24"/>
          <w:szCs w:val="24"/>
        </w:rPr>
        <w:t>ів</w:t>
      </w:r>
      <w:r>
        <w:rPr>
          <w:sz w:val="24"/>
          <w:szCs w:val="24"/>
        </w:rPr>
        <w:t xml:space="preserve"> збору </w:t>
      </w:r>
      <w:r w:rsidR="00C6517A">
        <w:rPr>
          <w:sz w:val="24"/>
          <w:szCs w:val="24"/>
        </w:rPr>
        <w:t xml:space="preserve">інформації з вулично-дорожньої мережі завдяки </w:t>
      </w:r>
      <w:r w:rsidR="00C6517A">
        <w:rPr>
          <w:sz w:val="24"/>
          <w:szCs w:val="24"/>
        </w:rPr>
        <w:t>своїй мобільності</w:t>
      </w:r>
      <w:r w:rsidR="00C6517A">
        <w:rPr>
          <w:sz w:val="24"/>
          <w:szCs w:val="24"/>
        </w:rPr>
        <w:t xml:space="preserve"> та</w:t>
      </w:r>
      <w:r w:rsidR="00C6517A">
        <w:rPr>
          <w:sz w:val="24"/>
          <w:szCs w:val="24"/>
        </w:rPr>
        <w:t xml:space="preserve"> здатності досліджувати великі площі одночасно</w:t>
      </w:r>
      <w:r w:rsidR="00C6517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Передбачається також використання </w:t>
      </w:r>
      <w:proofErr w:type="spellStart"/>
      <w:r>
        <w:rPr>
          <w:sz w:val="24"/>
          <w:szCs w:val="24"/>
        </w:rPr>
        <w:t>квадрокоптерів</w:t>
      </w:r>
      <w:proofErr w:type="spellEnd"/>
      <w:r>
        <w:rPr>
          <w:sz w:val="24"/>
          <w:szCs w:val="24"/>
        </w:rPr>
        <w:t xml:space="preserve">, що значно збільшує можливості даної системи. Безпілотні літальні апарати вирішують питання збору даних </w:t>
      </w:r>
      <w:r w:rsidR="00C6517A">
        <w:rPr>
          <w:sz w:val="24"/>
          <w:szCs w:val="24"/>
        </w:rPr>
        <w:t>параметрів транспортних потоків</w:t>
      </w:r>
      <w:r>
        <w:rPr>
          <w:sz w:val="24"/>
          <w:szCs w:val="24"/>
        </w:rPr>
        <w:t xml:space="preserve"> у важкодоступних та віддалених місцях, де виникають проблеми з встановленням стаціон</w:t>
      </w:r>
      <w:r w:rsidR="00C6517A">
        <w:rPr>
          <w:sz w:val="24"/>
          <w:szCs w:val="24"/>
        </w:rPr>
        <w:t>арних камер відеоспостереження.</w:t>
      </w:r>
    </w:p>
    <w:p w:rsidR="00E42CA7" w:rsidRDefault="00E42CA7" w:rsidP="00E42CA7">
      <w:pPr>
        <w:pStyle w:val="a4"/>
        <w:spacing w:line="26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</w:t>
      </w:r>
      <w:r>
        <w:rPr>
          <w:sz w:val="24"/>
          <w:szCs w:val="24"/>
          <w:lang w:val="en-US"/>
        </w:rPr>
        <w:t>Date</w:t>
      </w:r>
      <w:r w:rsidRPr="00701DF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From</w:t>
      </w:r>
      <w:r w:rsidRPr="00701DF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Sky</w:t>
      </w:r>
      <w:r>
        <w:rPr>
          <w:sz w:val="24"/>
          <w:szCs w:val="24"/>
        </w:rPr>
        <w:t xml:space="preserve"> є ефективним та комплексним </w:t>
      </w:r>
      <w:r w:rsidR="00C6517A">
        <w:rPr>
          <w:sz w:val="24"/>
          <w:szCs w:val="24"/>
        </w:rPr>
        <w:t>інструментом</w:t>
      </w:r>
      <w:r>
        <w:rPr>
          <w:sz w:val="24"/>
          <w:szCs w:val="24"/>
        </w:rPr>
        <w:t xml:space="preserve"> моніторингу та аналізу </w:t>
      </w:r>
      <w:r w:rsidR="00C6517A">
        <w:rPr>
          <w:sz w:val="24"/>
          <w:szCs w:val="24"/>
        </w:rPr>
        <w:t xml:space="preserve">параметрів </w:t>
      </w:r>
      <w:r>
        <w:rPr>
          <w:sz w:val="24"/>
          <w:szCs w:val="24"/>
        </w:rPr>
        <w:t xml:space="preserve">транспортних потоків, яка дозволяє зрозуміти поведінку учасників дорожнього руху, аналізувати </w:t>
      </w:r>
      <w:r w:rsidR="00C6517A">
        <w:rPr>
          <w:sz w:val="24"/>
          <w:szCs w:val="24"/>
        </w:rPr>
        <w:t>дані</w:t>
      </w:r>
      <w:r>
        <w:rPr>
          <w:sz w:val="24"/>
          <w:szCs w:val="24"/>
        </w:rPr>
        <w:t xml:space="preserve"> та виявити аномалії. </w:t>
      </w:r>
      <w:r w:rsidR="00C6517A">
        <w:rPr>
          <w:sz w:val="24"/>
          <w:szCs w:val="24"/>
        </w:rPr>
        <w:t>Оскільки ця система</w:t>
      </w:r>
      <w:r>
        <w:rPr>
          <w:sz w:val="24"/>
          <w:szCs w:val="24"/>
        </w:rPr>
        <w:t xml:space="preserve"> здатна вимірювати характеристики транспортного потоку, </w:t>
      </w:r>
      <w:r w:rsidR="00F450DA"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 w:rsidR="00F450DA">
        <w:rPr>
          <w:sz w:val="24"/>
          <w:szCs w:val="24"/>
        </w:rPr>
        <w:t xml:space="preserve">її </w:t>
      </w:r>
      <w:r>
        <w:rPr>
          <w:sz w:val="24"/>
          <w:szCs w:val="24"/>
        </w:rPr>
        <w:t xml:space="preserve">використання дає </w:t>
      </w:r>
      <w:r w:rsidR="00F450DA">
        <w:rPr>
          <w:sz w:val="24"/>
          <w:szCs w:val="24"/>
        </w:rPr>
        <w:t>змогу</w:t>
      </w:r>
      <w:r>
        <w:rPr>
          <w:sz w:val="24"/>
          <w:szCs w:val="24"/>
        </w:rPr>
        <w:t xml:space="preserve"> поглиблено вивчити закономірності </w:t>
      </w:r>
      <w:r w:rsidR="00F450DA">
        <w:rPr>
          <w:sz w:val="24"/>
          <w:szCs w:val="24"/>
        </w:rPr>
        <w:t>дорожнього руху</w:t>
      </w:r>
      <w:r>
        <w:rPr>
          <w:sz w:val="24"/>
          <w:szCs w:val="24"/>
        </w:rPr>
        <w:t xml:space="preserve"> та одержати вихідні дані для планування і модернізації доріг, а також для проекту поліпшення експлуатаційних режимів на існуючих транспортних мережах</w:t>
      </w:r>
      <w:r w:rsidR="00F450DA">
        <w:rPr>
          <w:sz w:val="24"/>
          <w:szCs w:val="24"/>
        </w:rPr>
        <w:t xml:space="preserve"> </w:t>
      </w:r>
      <w:r w:rsidR="00F450DA" w:rsidRPr="005C42BA">
        <w:rPr>
          <w:sz w:val="24"/>
          <w:szCs w:val="24"/>
        </w:rPr>
        <w:t>[</w:t>
      </w:r>
      <w:r w:rsidR="00F450DA">
        <w:rPr>
          <w:sz w:val="24"/>
          <w:szCs w:val="24"/>
        </w:rPr>
        <w:t>1</w:t>
      </w:r>
      <w:r w:rsidR="00F450DA" w:rsidRPr="005C42BA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E42CA7" w:rsidRDefault="00E42CA7" w:rsidP="00E42CA7">
      <w:pPr>
        <w:pStyle w:val="a4"/>
        <w:spacing w:line="264" w:lineRule="auto"/>
        <w:ind w:firstLine="567"/>
        <w:jc w:val="both"/>
        <w:rPr>
          <w:sz w:val="24"/>
          <w:szCs w:val="24"/>
        </w:rPr>
      </w:pPr>
      <w:r w:rsidRPr="00EA0A0A">
        <w:rPr>
          <w:sz w:val="24"/>
          <w:szCs w:val="24"/>
        </w:rPr>
        <w:t xml:space="preserve">Варто відзначити, що дані транспортних досліджень </w:t>
      </w:r>
      <w:r w:rsidR="00EA0A0A" w:rsidRPr="00EA0A0A">
        <w:rPr>
          <w:sz w:val="24"/>
          <w:szCs w:val="24"/>
        </w:rPr>
        <w:t>є</w:t>
      </w:r>
      <w:r w:rsidRPr="00EA0A0A">
        <w:rPr>
          <w:sz w:val="24"/>
          <w:szCs w:val="24"/>
        </w:rPr>
        <w:t xml:space="preserve"> невід’ємною передумовою планування</w:t>
      </w:r>
      <w:r w:rsidR="00CC6683">
        <w:rPr>
          <w:sz w:val="24"/>
          <w:szCs w:val="24"/>
        </w:rPr>
        <w:t>, прогнозування і</w:t>
      </w:r>
      <w:r w:rsidRPr="00EA0A0A">
        <w:rPr>
          <w:sz w:val="24"/>
          <w:szCs w:val="24"/>
        </w:rPr>
        <w:t xml:space="preserve"> впровадження заходів з управління та організації руху,</w:t>
      </w:r>
      <w:r w:rsidR="00EA0A0A" w:rsidRPr="00EA0A0A">
        <w:rPr>
          <w:sz w:val="24"/>
          <w:szCs w:val="24"/>
        </w:rPr>
        <w:t xml:space="preserve"> підвищення безпеки дорожнього руху</w:t>
      </w:r>
      <w:r w:rsidR="00CC6683">
        <w:rPr>
          <w:sz w:val="24"/>
          <w:szCs w:val="24"/>
        </w:rPr>
        <w:t xml:space="preserve"> </w:t>
      </w:r>
      <w:r w:rsidR="00CC6683">
        <w:rPr>
          <w:rFonts w:cs="Times New Roman"/>
          <w:sz w:val="24"/>
          <w:szCs w:val="24"/>
        </w:rPr>
        <w:t>[</w:t>
      </w:r>
      <w:r w:rsidR="003752FB">
        <w:rPr>
          <w:rFonts w:cs="Times New Roman"/>
          <w:sz w:val="24"/>
          <w:szCs w:val="24"/>
        </w:rPr>
        <w:t>2,</w:t>
      </w:r>
      <w:r w:rsidR="00795F3D">
        <w:rPr>
          <w:rFonts w:cs="Times New Roman"/>
          <w:sz w:val="24"/>
          <w:szCs w:val="24"/>
        </w:rPr>
        <w:t xml:space="preserve"> </w:t>
      </w:r>
      <w:r w:rsidR="003752FB">
        <w:rPr>
          <w:rFonts w:cs="Times New Roman"/>
          <w:sz w:val="24"/>
          <w:szCs w:val="24"/>
        </w:rPr>
        <w:t>3</w:t>
      </w:r>
      <w:r w:rsidR="00CC6683">
        <w:rPr>
          <w:rFonts w:cs="Times New Roman"/>
          <w:sz w:val="24"/>
          <w:szCs w:val="24"/>
        </w:rPr>
        <w:t>]</w:t>
      </w:r>
      <w:r w:rsidR="00EA0A0A" w:rsidRPr="00EA0A0A">
        <w:rPr>
          <w:sz w:val="24"/>
          <w:szCs w:val="24"/>
        </w:rPr>
        <w:t>,</w:t>
      </w:r>
      <w:r w:rsidRPr="00EA0A0A">
        <w:rPr>
          <w:sz w:val="24"/>
          <w:szCs w:val="24"/>
        </w:rPr>
        <w:t xml:space="preserve"> тому </w:t>
      </w:r>
      <w:r w:rsidR="00EA0A0A" w:rsidRPr="00EA0A0A">
        <w:rPr>
          <w:sz w:val="24"/>
          <w:szCs w:val="24"/>
        </w:rPr>
        <w:t xml:space="preserve">впровадження сучасних </w:t>
      </w:r>
      <w:r w:rsidRPr="00EA0A0A">
        <w:rPr>
          <w:sz w:val="24"/>
          <w:szCs w:val="24"/>
        </w:rPr>
        <w:t>методів досліджень руху є актуальним і вагомим</w:t>
      </w:r>
      <w:r w:rsidR="00EA0A0A" w:rsidRPr="00EA0A0A">
        <w:rPr>
          <w:sz w:val="24"/>
          <w:szCs w:val="24"/>
        </w:rPr>
        <w:t xml:space="preserve"> питанням у наш час.</w:t>
      </w:r>
    </w:p>
    <w:p w:rsidR="00E42CA7" w:rsidRDefault="00E42CA7" w:rsidP="0075602E">
      <w:pPr>
        <w:spacing w:after="0" w:line="264" w:lineRule="auto"/>
        <w:ind w:firstLine="567"/>
        <w:jc w:val="both"/>
        <w:rPr>
          <w:sz w:val="24"/>
          <w:szCs w:val="24"/>
        </w:rPr>
      </w:pPr>
    </w:p>
    <w:p w:rsidR="00E42CA7" w:rsidRPr="003752FB" w:rsidRDefault="00E633C3" w:rsidP="004A063B">
      <w:pPr>
        <w:spacing w:after="0" w:line="264" w:lineRule="auto"/>
        <w:ind w:firstLine="567"/>
        <w:jc w:val="both"/>
        <w:rPr>
          <w:i/>
          <w:sz w:val="22"/>
        </w:rPr>
      </w:pPr>
      <w:r w:rsidRPr="003752FB">
        <w:rPr>
          <w:rFonts w:cs="Times New Roman"/>
          <w:i/>
          <w:sz w:val="22"/>
        </w:rPr>
        <w:t xml:space="preserve">1. </w:t>
      </w:r>
      <w:r w:rsidRPr="003752FB">
        <w:rPr>
          <w:rFonts w:cs="Times New Roman"/>
          <w:i/>
          <w:sz w:val="22"/>
        </w:rPr>
        <w:t xml:space="preserve">Офіційний веб-сайт </w:t>
      </w:r>
      <w:r w:rsidRPr="003752FB">
        <w:rPr>
          <w:rFonts w:cs="Times New Roman"/>
          <w:i/>
          <w:sz w:val="22"/>
          <w:lang w:val="en-US"/>
        </w:rPr>
        <w:t>Data</w:t>
      </w:r>
      <w:r w:rsidRPr="003752FB">
        <w:rPr>
          <w:rFonts w:cs="Times New Roman"/>
          <w:i/>
          <w:sz w:val="22"/>
        </w:rPr>
        <w:t xml:space="preserve"> </w:t>
      </w:r>
      <w:r w:rsidRPr="003752FB">
        <w:rPr>
          <w:rFonts w:cs="Times New Roman"/>
          <w:i/>
          <w:sz w:val="22"/>
          <w:lang w:val="en-US"/>
        </w:rPr>
        <w:t>From</w:t>
      </w:r>
      <w:r w:rsidRPr="003752FB">
        <w:rPr>
          <w:rFonts w:cs="Times New Roman"/>
          <w:i/>
          <w:sz w:val="22"/>
        </w:rPr>
        <w:t xml:space="preserve"> </w:t>
      </w:r>
      <w:r w:rsidRPr="003752FB">
        <w:rPr>
          <w:rFonts w:cs="Times New Roman"/>
          <w:i/>
          <w:sz w:val="22"/>
          <w:lang w:val="en-US"/>
        </w:rPr>
        <w:t>Sky</w:t>
      </w:r>
      <w:r w:rsidRPr="003752FB">
        <w:rPr>
          <w:rFonts w:cs="Times New Roman"/>
          <w:i/>
          <w:sz w:val="22"/>
        </w:rPr>
        <w:t>. [Електронний ресурс]. Доступний</w:t>
      </w:r>
      <w:bookmarkStart w:id="0" w:name="_GoBack"/>
      <w:bookmarkEnd w:id="0"/>
      <w:r w:rsidRPr="003752FB">
        <w:rPr>
          <w:rFonts w:cs="Times New Roman"/>
          <w:i/>
          <w:sz w:val="22"/>
        </w:rPr>
        <w:t xml:space="preserve"> з </w:t>
      </w:r>
      <w:r w:rsidRPr="003752FB">
        <w:rPr>
          <w:rFonts w:cs="Times New Roman"/>
          <w:i/>
          <w:sz w:val="22"/>
          <w:lang w:val="en-US"/>
        </w:rPr>
        <w:t>http</w:t>
      </w:r>
      <w:r w:rsidRPr="003752FB">
        <w:rPr>
          <w:rFonts w:cs="Times New Roman"/>
          <w:i/>
          <w:sz w:val="22"/>
        </w:rPr>
        <w:t>://</w:t>
      </w:r>
      <w:proofErr w:type="spellStart"/>
      <w:r w:rsidRPr="003752FB">
        <w:rPr>
          <w:rFonts w:cs="Times New Roman"/>
          <w:i/>
          <w:sz w:val="22"/>
          <w:lang w:val="en-US"/>
        </w:rPr>
        <w:t>datafromsky</w:t>
      </w:r>
      <w:proofErr w:type="spellEnd"/>
      <w:r w:rsidRPr="003752FB">
        <w:rPr>
          <w:rFonts w:cs="Times New Roman"/>
          <w:i/>
          <w:sz w:val="22"/>
        </w:rPr>
        <w:t>.</w:t>
      </w:r>
      <w:r w:rsidRPr="003752FB">
        <w:rPr>
          <w:rFonts w:cs="Times New Roman"/>
          <w:i/>
          <w:sz w:val="22"/>
          <w:lang w:val="en-US"/>
        </w:rPr>
        <w:t>com</w:t>
      </w:r>
      <w:r w:rsidRPr="003752FB">
        <w:rPr>
          <w:rFonts w:cs="Times New Roman"/>
          <w:i/>
          <w:sz w:val="22"/>
        </w:rPr>
        <w:t>.</w:t>
      </w:r>
    </w:p>
    <w:p w:rsidR="00E42CA7" w:rsidRPr="003752FB" w:rsidRDefault="00DF4FBE" w:rsidP="004A063B">
      <w:pPr>
        <w:spacing w:after="0" w:line="264" w:lineRule="auto"/>
        <w:ind w:firstLine="567"/>
        <w:jc w:val="both"/>
        <w:rPr>
          <w:i/>
          <w:sz w:val="22"/>
        </w:rPr>
      </w:pPr>
      <w:r w:rsidRPr="003752FB">
        <w:rPr>
          <w:i/>
          <w:sz w:val="22"/>
        </w:rPr>
        <w:t xml:space="preserve">2. </w:t>
      </w:r>
      <w:proofErr w:type="spellStart"/>
      <w:r w:rsidRPr="003752FB">
        <w:rPr>
          <w:i/>
          <w:sz w:val="22"/>
        </w:rPr>
        <w:t>Паснак</w:t>
      </w:r>
      <w:proofErr w:type="spellEnd"/>
      <w:r w:rsidRPr="003752FB">
        <w:rPr>
          <w:i/>
          <w:sz w:val="22"/>
        </w:rPr>
        <w:t xml:space="preserve"> І.В. Аналіз та удосконалення методів прогнозування аварійності транспортних засобів / І.В. </w:t>
      </w:r>
      <w:proofErr w:type="spellStart"/>
      <w:r w:rsidRPr="003752FB">
        <w:rPr>
          <w:i/>
          <w:sz w:val="22"/>
        </w:rPr>
        <w:t>Паснак</w:t>
      </w:r>
      <w:proofErr w:type="spellEnd"/>
      <w:r w:rsidRPr="003752FB">
        <w:rPr>
          <w:i/>
          <w:sz w:val="22"/>
        </w:rPr>
        <w:t xml:space="preserve">, О.В. </w:t>
      </w:r>
      <w:proofErr w:type="spellStart"/>
      <w:r w:rsidRPr="003752FB">
        <w:rPr>
          <w:i/>
          <w:sz w:val="22"/>
        </w:rPr>
        <w:t>Придатко</w:t>
      </w:r>
      <w:proofErr w:type="spellEnd"/>
      <w:r w:rsidRPr="003752FB">
        <w:rPr>
          <w:i/>
          <w:sz w:val="22"/>
        </w:rPr>
        <w:t xml:space="preserve">, Н.В. </w:t>
      </w:r>
      <w:proofErr w:type="spellStart"/>
      <w:r w:rsidRPr="003752FB">
        <w:rPr>
          <w:i/>
          <w:sz w:val="22"/>
        </w:rPr>
        <w:t>Шаркевич</w:t>
      </w:r>
      <w:proofErr w:type="spellEnd"/>
      <w:r w:rsidRPr="003752FB">
        <w:rPr>
          <w:i/>
          <w:sz w:val="22"/>
        </w:rPr>
        <w:t xml:space="preserve"> // Науковий вісник НЛТУ України: зб. наук.-техн. праць. – Львів: РВВ НЛТУ України. – 2014. – Вип. 24.7. – С. 211-215.</w:t>
      </w:r>
    </w:p>
    <w:p w:rsidR="00DF4FBE" w:rsidRPr="00DF4FBE" w:rsidRDefault="00DF4FBE" w:rsidP="004A063B">
      <w:pPr>
        <w:spacing w:after="0" w:line="264" w:lineRule="auto"/>
        <w:ind w:firstLine="567"/>
        <w:jc w:val="both"/>
        <w:rPr>
          <w:i/>
          <w:sz w:val="22"/>
        </w:rPr>
      </w:pPr>
      <w:r w:rsidRPr="003752FB">
        <w:rPr>
          <w:i/>
          <w:sz w:val="22"/>
        </w:rPr>
        <w:t xml:space="preserve">3. </w:t>
      </w:r>
      <w:proofErr w:type="spellStart"/>
      <w:r w:rsidRPr="003752FB">
        <w:rPr>
          <w:i/>
          <w:sz w:val="22"/>
        </w:rPr>
        <w:t>Паснак</w:t>
      </w:r>
      <w:proofErr w:type="spellEnd"/>
      <w:r w:rsidRPr="003752FB">
        <w:rPr>
          <w:i/>
          <w:sz w:val="22"/>
        </w:rPr>
        <w:t xml:space="preserve"> І.В. Аналіз та напрями вдосконалення методів прогнозування аварійності транспортних засобів / І.В. </w:t>
      </w:r>
      <w:proofErr w:type="spellStart"/>
      <w:r w:rsidRPr="003752FB">
        <w:rPr>
          <w:i/>
          <w:sz w:val="22"/>
        </w:rPr>
        <w:t>Паснак</w:t>
      </w:r>
      <w:proofErr w:type="spellEnd"/>
      <w:r w:rsidRPr="003752FB">
        <w:rPr>
          <w:i/>
          <w:sz w:val="22"/>
        </w:rPr>
        <w:t>,</w:t>
      </w:r>
      <w:r w:rsidRPr="00DF4FBE">
        <w:rPr>
          <w:i/>
          <w:sz w:val="22"/>
        </w:rPr>
        <w:t xml:space="preserve"> А.В. Колеснікова // Матеріали ВНТК “Проблеми з транспортними потоками і напрями їх розв'язання”: тези доповідей, 26-28 березня 2015 року. – Львів: Видавництво Львівської політехніки, 2015. – С. 49-50.</w:t>
      </w:r>
    </w:p>
    <w:sectPr w:rsidR="00DF4FBE" w:rsidRPr="00DF4FBE" w:rsidSect="009C187C">
      <w:pgSz w:w="11906" w:h="16838" w:code="9"/>
      <w:pgMar w:top="850" w:right="850" w:bottom="850" w:left="1417" w:header="709" w:footer="90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972E3"/>
    <w:multiLevelType w:val="hybridMultilevel"/>
    <w:tmpl w:val="8638BC96"/>
    <w:lvl w:ilvl="0" w:tplc="899A4116">
      <w:start w:val="65535"/>
      <w:numFmt w:val="bullet"/>
      <w:lvlText w:val="–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60A02DA8"/>
    <w:multiLevelType w:val="hybridMultilevel"/>
    <w:tmpl w:val="1018D114"/>
    <w:lvl w:ilvl="0" w:tplc="8794B91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C1B1BBA"/>
    <w:multiLevelType w:val="hybridMultilevel"/>
    <w:tmpl w:val="0E3EBA42"/>
    <w:lvl w:ilvl="0" w:tplc="4B882AE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C4"/>
    <w:rsid w:val="000425C4"/>
    <w:rsid w:val="000436ED"/>
    <w:rsid w:val="00065B7D"/>
    <w:rsid w:val="000B73D7"/>
    <w:rsid w:val="000D2AAF"/>
    <w:rsid w:val="000E3691"/>
    <w:rsid w:val="000F1DF7"/>
    <w:rsid w:val="000F1F6D"/>
    <w:rsid w:val="0010693E"/>
    <w:rsid w:val="00112F29"/>
    <w:rsid w:val="00183ED8"/>
    <w:rsid w:val="00185D36"/>
    <w:rsid w:val="001A7A94"/>
    <w:rsid w:val="001B779D"/>
    <w:rsid w:val="001B781E"/>
    <w:rsid w:val="001C5522"/>
    <w:rsid w:val="001D0C1B"/>
    <w:rsid w:val="00200698"/>
    <w:rsid w:val="002010D6"/>
    <w:rsid w:val="002303D0"/>
    <w:rsid w:val="002531E2"/>
    <w:rsid w:val="002717BE"/>
    <w:rsid w:val="002A6BB0"/>
    <w:rsid w:val="002B614A"/>
    <w:rsid w:val="00313223"/>
    <w:rsid w:val="003267F0"/>
    <w:rsid w:val="0036485C"/>
    <w:rsid w:val="003654CA"/>
    <w:rsid w:val="003752FB"/>
    <w:rsid w:val="003903AB"/>
    <w:rsid w:val="003B430D"/>
    <w:rsid w:val="003D460A"/>
    <w:rsid w:val="003D6DAC"/>
    <w:rsid w:val="003E2A1B"/>
    <w:rsid w:val="00446A86"/>
    <w:rsid w:val="004A063B"/>
    <w:rsid w:val="004C1D11"/>
    <w:rsid w:val="004D22C3"/>
    <w:rsid w:val="004E1A29"/>
    <w:rsid w:val="005361C6"/>
    <w:rsid w:val="005365E6"/>
    <w:rsid w:val="005515D1"/>
    <w:rsid w:val="00566F1D"/>
    <w:rsid w:val="00581F07"/>
    <w:rsid w:val="0058750D"/>
    <w:rsid w:val="005C6AE6"/>
    <w:rsid w:val="005E7546"/>
    <w:rsid w:val="0061754D"/>
    <w:rsid w:val="006516B9"/>
    <w:rsid w:val="0065511F"/>
    <w:rsid w:val="006713E1"/>
    <w:rsid w:val="00702311"/>
    <w:rsid w:val="007048D0"/>
    <w:rsid w:val="00720EDD"/>
    <w:rsid w:val="007244E6"/>
    <w:rsid w:val="007320CD"/>
    <w:rsid w:val="0074693A"/>
    <w:rsid w:val="0075602E"/>
    <w:rsid w:val="007601FE"/>
    <w:rsid w:val="007643BE"/>
    <w:rsid w:val="00775E4F"/>
    <w:rsid w:val="00795F3D"/>
    <w:rsid w:val="007F2C2C"/>
    <w:rsid w:val="00811887"/>
    <w:rsid w:val="008240B2"/>
    <w:rsid w:val="00863965"/>
    <w:rsid w:val="008640C2"/>
    <w:rsid w:val="00893ED0"/>
    <w:rsid w:val="00895DB6"/>
    <w:rsid w:val="008E4FB8"/>
    <w:rsid w:val="008F067C"/>
    <w:rsid w:val="00901E6C"/>
    <w:rsid w:val="009149A4"/>
    <w:rsid w:val="00921675"/>
    <w:rsid w:val="00922942"/>
    <w:rsid w:val="00943268"/>
    <w:rsid w:val="009455D7"/>
    <w:rsid w:val="00977FC8"/>
    <w:rsid w:val="009953D3"/>
    <w:rsid w:val="0099711E"/>
    <w:rsid w:val="009A5247"/>
    <w:rsid w:val="009A5F4E"/>
    <w:rsid w:val="009C187C"/>
    <w:rsid w:val="00A664FF"/>
    <w:rsid w:val="00A73FD6"/>
    <w:rsid w:val="00A94415"/>
    <w:rsid w:val="00A95D7A"/>
    <w:rsid w:val="00AD34F3"/>
    <w:rsid w:val="00AD58AE"/>
    <w:rsid w:val="00AE0195"/>
    <w:rsid w:val="00AE2FDE"/>
    <w:rsid w:val="00AF32A4"/>
    <w:rsid w:val="00B1754E"/>
    <w:rsid w:val="00B24AD3"/>
    <w:rsid w:val="00B737EF"/>
    <w:rsid w:val="00B843CC"/>
    <w:rsid w:val="00B9026A"/>
    <w:rsid w:val="00BF2905"/>
    <w:rsid w:val="00BF2A8D"/>
    <w:rsid w:val="00C05ABC"/>
    <w:rsid w:val="00C510F6"/>
    <w:rsid w:val="00C572AC"/>
    <w:rsid w:val="00C6517A"/>
    <w:rsid w:val="00CA4518"/>
    <w:rsid w:val="00CC6683"/>
    <w:rsid w:val="00D01CE7"/>
    <w:rsid w:val="00D521ED"/>
    <w:rsid w:val="00D81388"/>
    <w:rsid w:val="00DC7EBE"/>
    <w:rsid w:val="00DF4FBE"/>
    <w:rsid w:val="00E257FD"/>
    <w:rsid w:val="00E369D1"/>
    <w:rsid w:val="00E42CA7"/>
    <w:rsid w:val="00E633C3"/>
    <w:rsid w:val="00EA0A0A"/>
    <w:rsid w:val="00EA12F0"/>
    <w:rsid w:val="00EA2D58"/>
    <w:rsid w:val="00F02F61"/>
    <w:rsid w:val="00F450DA"/>
    <w:rsid w:val="00F46789"/>
    <w:rsid w:val="00FE29EF"/>
    <w:rsid w:val="00FF5782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0CD"/>
    <w:pPr>
      <w:ind w:left="720"/>
      <w:contextualSpacing/>
    </w:pPr>
  </w:style>
  <w:style w:type="paragraph" w:styleId="a4">
    <w:name w:val="No Spacing"/>
    <w:uiPriority w:val="1"/>
    <w:qFormat/>
    <w:rsid w:val="00E42C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0CD"/>
    <w:pPr>
      <w:ind w:left="720"/>
      <w:contextualSpacing/>
    </w:pPr>
  </w:style>
  <w:style w:type="paragraph" w:styleId="a4">
    <w:name w:val="No Spacing"/>
    <w:uiPriority w:val="1"/>
    <w:qFormat/>
    <w:rsid w:val="00E42C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1924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656</cp:revision>
  <dcterms:created xsi:type="dcterms:W3CDTF">2015-03-03T17:40:00Z</dcterms:created>
  <dcterms:modified xsi:type="dcterms:W3CDTF">2017-02-27T14:12:00Z</dcterms:modified>
</cp:coreProperties>
</file>