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DB" w:rsidRDefault="00DB03DB" w:rsidP="00BC524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УДК: </w:t>
      </w:r>
      <w:r w:rsidR="00BC524E">
        <w:rPr>
          <w:rFonts w:ascii="Times New Roman" w:hAnsi="Times New Roman"/>
          <w:sz w:val="28"/>
        </w:rPr>
        <w:t>332.3</w:t>
      </w:r>
    </w:p>
    <w:p w:rsidR="00DB03DB" w:rsidRPr="00CB2BAC" w:rsidRDefault="00DB03DB" w:rsidP="000767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B2BAC">
        <w:rPr>
          <w:rFonts w:ascii="Times New Roman" w:hAnsi="Times New Roman"/>
          <w:b/>
          <w:sz w:val="28"/>
        </w:rPr>
        <w:t>ПРОБЛЕМИ ВИКОРИСТАННЯ</w:t>
      </w:r>
      <w:r w:rsidR="006239D0">
        <w:rPr>
          <w:rFonts w:ascii="Times New Roman" w:hAnsi="Times New Roman"/>
          <w:b/>
          <w:sz w:val="28"/>
        </w:rPr>
        <w:t xml:space="preserve"> ТА ЗАБРУДНЕННЯ</w:t>
      </w:r>
      <w:r w:rsidRPr="00CB2BAC">
        <w:rPr>
          <w:rFonts w:ascii="Times New Roman" w:hAnsi="Times New Roman"/>
          <w:b/>
          <w:sz w:val="28"/>
        </w:rPr>
        <w:t xml:space="preserve"> ЗЕМЕЛЬНИХ РЕСУРСІВ ПУСТОМИТІВСЬКОГО РАЙОНУ ЛЬВІВСЬКОЇ ОБЛАСТІ</w:t>
      </w:r>
    </w:p>
    <w:p w:rsidR="00DB03DB" w:rsidRPr="00CB2BAC" w:rsidRDefault="00DB03DB" w:rsidP="0007672B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 w:rsidRPr="00CB2BAC">
        <w:rPr>
          <w:rFonts w:ascii="Times New Roman" w:hAnsi="Times New Roman"/>
          <w:i/>
          <w:sz w:val="28"/>
        </w:rPr>
        <w:t>Бап</w:t>
      </w:r>
      <w:proofErr w:type="spellEnd"/>
      <w:r w:rsidRPr="00CB2BAC">
        <w:rPr>
          <w:rFonts w:ascii="Times New Roman" w:hAnsi="Times New Roman"/>
          <w:i/>
          <w:sz w:val="28"/>
        </w:rPr>
        <w:t xml:space="preserve"> П.</w:t>
      </w:r>
      <w:r w:rsidR="006B5AB6">
        <w:rPr>
          <w:rFonts w:ascii="Times New Roman" w:hAnsi="Times New Roman"/>
          <w:i/>
          <w:sz w:val="28"/>
        </w:rPr>
        <w:t>П</w:t>
      </w:r>
      <w:r w:rsidR="00CB2BAC" w:rsidRPr="00CB2BAC">
        <w:rPr>
          <w:rFonts w:ascii="Times New Roman" w:hAnsi="Times New Roman"/>
          <w:i/>
          <w:sz w:val="28"/>
        </w:rPr>
        <w:t xml:space="preserve">, </w:t>
      </w:r>
      <w:bookmarkStart w:id="0" w:name="_GoBack"/>
      <w:bookmarkEnd w:id="0"/>
      <w:r w:rsidR="00CB2BAC" w:rsidRPr="00CB2BAC">
        <w:rPr>
          <w:rFonts w:ascii="Times New Roman" w:hAnsi="Times New Roman"/>
          <w:i/>
          <w:sz w:val="28"/>
        </w:rPr>
        <w:t xml:space="preserve"> </w:t>
      </w:r>
      <w:proofErr w:type="spellStart"/>
      <w:r w:rsidR="00CB2BAC" w:rsidRPr="00CB2BAC">
        <w:rPr>
          <w:rFonts w:ascii="Times New Roman" w:hAnsi="Times New Roman"/>
          <w:i/>
          <w:sz w:val="28"/>
        </w:rPr>
        <w:t>Думас</w:t>
      </w:r>
      <w:proofErr w:type="spellEnd"/>
      <w:r w:rsidR="00CB2BAC" w:rsidRPr="00CB2BAC">
        <w:rPr>
          <w:rFonts w:ascii="Times New Roman" w:hAnsi="Times New Roman"/>
          <w:i/>
          <w:sz w:val="28"/>
        </w:rPr>
        <w:t xml:space="preserve"> І.З., </w:t>
      </w:r>
      <w:proofErr w:type="spellStart"/>
      <w:r w:rsidR="00CB2BAC">
        <w:rPr>
          <w:rFonts w:ascii="Times New Roman" w:hAnsi="Times New Roman"/>
          <w:i/>
          <w:sz w:val="28"/>
        </w:rPr>
        <w:t>к.г.н</w:t>
      </w:r>
      <w:proofErr w:type="spellEnd"/>
      <w:r w:rsidR="00CB2BAC">
        <w:rPr>
          <w:rFonts w:ascii="Times New Roman" w:hAnsi="Times New Roman"/>
          <w:i/>
          <w:sz w:val="28"/>
        </w:rPr>
        <w:t xml:space="preserve">., </w:t>
      </w:r>
      <w:r w:rsidR="00CB2BAC" w:rsidRPr="00CB2BAC">
        <w:rPr>
          <w:rFonts w:ascii="Times New Roman" w:hAnsi="Times New Roman"/>
          <w:i/>
          <w:sz w:val="28"/>
        </w:rPr>
        <w:t>старший викладач</w:t>
      </w:r>
    </w:p>
    <w:p w:rsidR="00CB2BAC" w:rsidRDefault="00CB2BAC" w:rsidP="0007672B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CB2BAC">
        <w:rPr>
          <w:rFonts w:ascii="Times New Roman" w:hAnsi="Times New Roman"/>
          <w:i/>
          <w:sz w:val="28"/>
        </w:rPr>
        <w:t>(Львівський державний університет безпеки життєдіяльності, Україна)</w:t>
      </w:r>
    </w:p>
    <w:p w:rsidR="0019216C" w:rsidRDefault="0019216C" w:rsidP="0007672B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CB2BAC" w:rsidRDefault="00CB2BAC" w:rsidP="0007672B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CB2BAC">
        <w:rPr>
          <w:rFonts w:ascii="Times New Roman" w:hAnsi="Times New Roman"/>
          <w:b/>
          <w:sz w:val="28"/>
        </w:rPr>
        <w:t>PROBLEMS OF USE</w:t>
      </w:r>
      <w:r w:rsidR="006239D0">
        <w:rPr>
          <w:rFonts w:ascii="Times New Roman" w:hAnsi="Times New Roman"/>
          <w:b/>
          <w:sz w:val="28"/>
        </w:rPr>
        <w:t xml:space="preserve"> </w:t>
      </w:r>
      <w:r w:rsidR="006239D0" w:rsidRPr="006239D0">
        <w:rPr>
          <w:rFonts w:ascii="Times New Roman" w:hAnsi="Times New Roman"/>
          <w:b/>
          <w:sz w:val="28"/>
        </w:rPr>
        <w:t>AND POLLUTION</w:t>
      </w:r>
      <w:r w:rsidRPr="00CB2BAC">
        <w:rPr>
          <w:rFonts w:ascii="Times New Roman" w:hAnsi="Times New Roman"/>
          <w:b/>
          <w:sz w:val="28"/>
        </w:rPr>
        <w:t xml:space="preserve"> OF </w:t>
      </w:r>
      <w:r>
        <w:rPr>
          <w:rFonts w:ascii="Times New Roman" w:hAnsi="Times New Roman"/>
          <w:b/>
          <w:sz w:val="28"/>
          <w:lang w:val="en-US"/>
        </w:rPr>
        <w:t>SOUL</w:t>
      </w:r>
      <w:r w:rsidRPr="00CB2BAC">
        <w:rPr>
          <w:rFonts w:ascii="Times New Roman" w:hAnsi="Times New Roman"/>
          <w:b/>
          <w:sz w:val="28"/>
        </w:rPr>
        <w:t xml:space="preserve"> RESOURCES </w:t>
      </w:r>
    </w:p>
    <w:p w:rsidR="00C56ABD" w:rsidRDefault="00CB2BAC" w:rsidP="0007672B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CB2BAC">
        <w:rPr>
          <w:rFonts w:ascii="Times New Roman" w:hAnsi="Times New Roman"/>
          <w:b/>
          <w:sz w:val="28"/>
        </w:rPr>
        <w:t>OF THE PUSTOMITIV DISTRICT OF THE LVIV REGION</w:t>
      </w:r>
    </w:p>
    <w:p w:rsidR="00C56ABD" w:rsidRPr="00C56ABD" w:rsidRDefault="009739F7" w:rsidP="0007672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Bap P.,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ABD" w:rsidRPr="00C56A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Dumas </w:t>
      </w:r>
      <w:proofErr w:type="spellStart"/>
      <w:r w:rsidR="00C56ABD" w:rsidRPr="00C56ABD">
        <w:rPr>
          <w:rFonts w:ascii="Times New Roman" w:hAnsi="Times New Roman" w:cs="Times New Roman"/>
          <w:i/>
          <w:sz w:val="28"/>
          <w:szCs w:val="28"/>
          <w:lang w:val="en-US"/>
        </w:rPr>
        <w:t>I.</w:t>
      </w:r>
      <w:proofErr w:type="gramStart"/>
      <w:r w:rsidR="00C56ABD" w:rsidRPr="00C56ABD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C56ABD">
        <w:rPr>
          <w:rFonts w:ascii="Times New Roman" w:hAnsi="Times New Roman" w:cs="Times New Roman"/>
          <w:i/>
          <w:sz w:val="28"/>
          <w:szCs w:val="28"/>
          <w:lang w:val="en-US"/>
        </w:rPr>
        <w:t>PhD</w:t>
      </w:r>
      <w:proofErr w:type="spellEnd"/>
      <w:proofErr w:type="gramEnd"/>
    </w:p>
    <w:p w:rsidR="00C56ABD" w:rsidRDefault="00C56ABD" w:rsidP="0007672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56ABD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C56ABD">
        <w:rPr>
          <w:rFonts w:ascii="Times New Roman" w:hAnsi="Times New Roman" w:cs="Times New Roman"/>
          <w:bCs/>
          <w:i/>
          <w:sz w:val="28"/>
          <w:szCs w:val="28"/>
        </w:rPr>
        <w:t>Lviv</w:t>
      </w:r>
      <w:proofErr w:type="spellEnd"/>
      <w:r w:rsidRPr="00C56AB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56ABD">
        <w:rPr>
          <w:rFonts w:ascii="Times New Roman" w:hAnsi="Times New Roman" w:cs="Times New Roman"/>
          <w:bCs/>
          <w:i/>
          <w:sz w:val="28"/>
          <w:szCs w:val="28"/>
        </w:rPr>
        <w:t>State</w:t>
      </w:r>
      <w:proofErr w:type="spellEnd"/>
      <w:r w:rsidRPr="00C56AB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56ABD">
        <w:rPr>
          <w:rFonts w:ascii="Times New Roman" w:hAnsi="Times New Roman" w:cs="Times New Roman"/>
          <w:bCs/>
          <w:i/>
          <w:sz w:val="28"/>
          <w:szCs w:val="28"/>
        </w:rPr>
        <w:t>University</w:t>
      </w:r>
      <w:proofErr w:type="spellEnd"/>
      <w:r w:rsidRPr="00C56AB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56ABD">
        <w:rPr>
          <w:rFonts w:ascii="Times New Roman" w:hAnsi="Times New Roman" w:cs="Times New Roman"/>
          <w:bCs/>
          <w:i/>
          <w:sz w:val="28"/>
          <w:szCs w:val="28"/>
        </w:rPr>
        <w:t>of</w:t>
      </w:r>
      <w:proofErr w:type="spellEnd"/>
      <w:r w:rsidRPr="00C56AB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56ABD">
        <w:rPr>
          <w:rFonts w:ascii="Times New Roman" w:hAnsi="Times New Roman" w:cs="Times New Roman"/>
          <w:bCs/>
          <w:i/>
          <w:sz w:val="28"/>
          <w:szCs w:val="28"/>
        </w:rPr>
        <w:t>Life</w:t>
      </w:r>
      <w:proofErr w:type="spellEnd"/>
      <w:r w:rsidRPr="00C56AB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56ABD">
        <w:rPr>
          <w:rFonts w:ascii="Times New Roman" w:hAnsi="Times New Roman" w:cs="Times New Roman"/>
          <w:bCs/>
          <w:i/>
          <w:sz w:val="28"/>
          <w:szCs w:val="28"/>
        </w:rPr>
        <w:t>Safety</w:t>
      </w:r>
      <w:proofErr w:type="spellEnd"/>
      <w:r w:rsidRPr="00C56AB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56ABD">
        <w:rPr>
          <w:rFonts w:ascii="Times New Roman" w:hAnsi="Times New Roman" w:cs="Times New Roman"/>
          <w:bCs/>
          <w:i/>
          <w:sz w:val="28"/>
          <w:szCs w:val="28"/>
        </w:rPr>
        <w:t>Ukraine</w:t>
      </w:r>
      <w:proofErr w:type="spellEnd"/>
      <w:r w:rsidRPr="00C56ABD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07672B" w:rsidRPr="00C56ABD" w:rsidRDefault="0007672B" w:rsidP="000767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A46A2" w:rsidRDefault="00CA46A2" w:rsidP="00076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Пустомитівський</w:t>
      </w:r>
      <w:proofErr w:type="spellEnd"/>
      <w:r>
        <w:rPr>
          <w:rFonts w:ascii="Times New Roman" w:hAnsi="Times New Roman"/>
          <w:sz w:val="28"/>
        </w:rPr>
        <w:t xml:space="preserve"> район Львівської області – один з економічно найрозвинутіших в області.</w:t>
      </w:r>
      <w:r w:rsidRPr="002E74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Ґрунтовий покрив досить різноманітний</w:t>
      </w:r>
      <w:r w:rsidR="00DB03D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: з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ахідну і центральну частини району займають світло-сірі, сірі і темно-сірі опідзолені ґрунти</w:t>
      </w:r>
      <w:r w:rsidR="00DB03D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; н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 сході і півночі переважають темно-сірі опідзолені</w:t>
      </w:r>
      <w:r w:rsidR="0019216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ґрунти і опідзолені чорноземи. </w:t>
      </w:r>
      <w:r w:rsidR="00DB03DB" w:rsidRPr="00DB03DB">
        <w:rPr>
          <w:rFonts w:ascii="Times New Roman" w:hAnsi="Times New Roman"/>
          <w:sz w:val="28"/>
          <w:szCs w:val="28"/>
        </w:rPr>
        <w:t xml:space="preserve">Більше 73% території району займають землі сільськогосподарського призначення – 69,5 </w:t>
      </w:r>
      <w:proofErr w:type="spellStart"/>
      <w:r w:rsidR="00DB03DB" w:rsidRPr="00DB03DB">
        <w:rPr>
          <w:rFonts w:ascii="Times New Roman" w:hAnsi="Times New Roman"/>
          <w:sz w:val="28"/>
          <w:szCs w:val="28"/>
        </w:rPr>
        <w:t>тис.га</w:t>
      </w:r>
      <w:proofErr w:type="spellEnd"/>
      <w:r w:rsidR="00DB03DB" w:rsidRPr="00DB03DB">
        <w:rPr>
          <w:rFonts w:ascii="Times New Roman" w:hAnsi="Times New Roman"/>
          <w:sz w:val="28"/>
          <w:szCs w:val="28"/>
        </w:rPr>
        <w:t xml:space="preserve">. Ліси та </w:t>
      </w:r>
      <w:proofErr w:type="spellStart"/>
      <w:r w:rsidR="00DB03DB" w:rsidRPr="00DB03DB">
        <w:rPr>
          <w:rFonts w:ascii="Times New Roman" w:hAnsi="Times New Roman"/>
          <w:sz w:val="28"/>
          <w:szCs w:val="28"/>
        </w:rPr>
        <w:t>лісовкриті</w:t>
      </w:r>
      <w:proofErr w:type="spellEnd"/>
      <w:r w:rsidR="00DB03DB" w:rsidRPr="00DB03DB">
        <w:rPr>
          <w:rFonts w:ascii="Times New Roman" w:hAnsi="Times New Roman"/>
          <w:sz w:val="28"/>
          <w:szCs w:val="28"/>
        </w:rPr>
        <w:t xml:space="preserve"> площі займають 16,5 </w:t>
      </w:r>
      <w:proofErr w:type="spellStart"/>
      <w:r w:rsidR="00DB03DB" w:rsidRPr="00DB03DB">
        <w:rPr>
          <w:rFonts w:ascii="Times New Roman" w:hAnsi="Times New Roman"/>
          <w:sz w:val="28"/>
          <w:szCs w:val="28"/>
        </w:rPr>
        <w:t>тис.га</w:t>
      </w:r>
      <w:proofErr w:type="spellEnd"/>
      <w:r w:rsidR="00DB03DB" w:rsidRPr="00DB03DB">
        <w:rPr>
          <w:rFonts w:ascii="Times New Roman" w:hAnsi="Times New Roman"/>
          <w:sz w:val="28"/>
          <w:szCs w:val="28"/>
        </w:rPr>
        <w:t xml:space="preserve"> (17,4%), забудовані землі 6,3 тис. га (6,6%), землі під водою 1,8 </w:t>
      </w:r>
      <w:proofErr w:type="spellStart"/>
      <w:r w:rsidR="00DB03DB" w:rsidRPr="00DB03DB">
        <w:rPr>
          <w:rFonts w:ascii="Times New Roman" w:hAnsi="Times New Roman"/>
          <w:sz w:val="28"/>
          <w:szCs w:val="28"/>
        </w:rPr>
        <w:t>тис.га</w:t>
      </w:r>
      <w:proofErr w:type="spellEnd"/>
      <w:r w:rsidR="00DB03DB" w:rsidRPr="00DB03DB">
        <w:rPr>
          <w:rFonts w:ascii="Times New Roman" w:hAnsi="Times New Roman"/>
          <w:sz w:val="28"/>
          <w:szCs w:val="28"/>
        </w:rPr>
        <w:t xml:space="preserve"> (1,9%). Значна частина земель </w:t>
      </w:r>
      <w:r w:rsidR="00C1079F">
        <w:rPr>
          <w:rFonts w:ascii="Times New Roman" w:hAnsi="Times New Roman"/>
          <w:sz w:val="28"/>
          <w:szCs w:val="28"/>
        </w:rPr>
        <w:t xml:space="preserve">сільськогосподарського призначення розорана (понад </w:t>
      </w:r>
      <w:r w:rsidR="00C1079F" w:rsidRPr="00DB03DB">
        <w:rPr>
          <w:rFonts w:ascii="Times New Roman" w:hAnsi="Times New Roman"/>
          <w:sz w:val="28"/>
          <w:szCs w:val="28"/>
        </w:rPr>
        <w:t>50,4%</w:t>
      </w:r>
      <w:r w:rsidR="00C1079F">
        <w:rPr>
          <w:rFonts w:ascii="Times New Roman" w:hAnsi="Times New Roman"/>
          <w:sz w:val="28"/>
          <w:szCs w:val="28"/>
        </w:rPr>
        <w:t>), п</w:t>
      </w:r>
      <w:r w:rsidR="00DB03DB" w:rsidRPr="00DB03DB">
        <w:rPr>
          <w:rFonts w:ascii="Times New Roman" w:hAnsi="Times New Roman"/>
          <w:sz w:val="28"/>
          <w:szCs w:val="28"/>
        </w:rPr>
        <w:t xml:space="preserve">лоща ріллі </w:t>
      </w:r>
      <w:r w:rsidR="00C1079F">
        <w:rPr>
          <w:rFonts w:ascii="Times New Roman" w:hAnsi="Times New Roman"/>
          <w:sz w:val="28"/>
          <w:szCs w:val="28"/>
        </w:rPr>
        <w:t>становить</w:t>
      </w:r>
      <w:r w:rsidR="00DB03DB" w:rsidRPr="00DB03DB">
        <w:rPr>
          <w:rFonts w:ascii="Times New Roman" w:hAnsi="Times New Roman"/>
          <w:sz w:val="28"/>
          <w:szCs w:val="28"/>
        </w:rPr>
        <w:t xml:space="preserve"> 47,661 </w:t>
      </w:r>
      <w:proofErr w:type="spellStart"/>
      <w:r w:rsidR="00DB03DB" w:rsidRPr="00DB03DB">
        <w:rPr>
          <w:rFonts w:ascii="Times New Roman" w:hAnsi="Times New Roman"/>
          <w:sz w:val="28"/>
          <w:szCs w:val="28"/>
        </w:rPr>
        <w:t>тис.га</w:t>
      </w:r>
      <w:proofErr w:type="spellEnd"/>
      <w:r w:rsidR="00DB03DB" w:rsidRPr="00DB03DB">
        <w:rPr>
          <w:rFonts w:ascii="Times New Roman" w:hAnsi="Times New Roman"/>
          <w:sz w:val="28"/>
          <w:szCs w:val="28"/>
        </w:rPr>
        <w:t>.</w:t>
      </w:r>
      <w:r w:rsidR="00C1079F">
        <w:rPr>
          <w:rFonts w:ascii="Times New Roman" w:hAnsi="Times New Roman"/>
          <w:sz w:val="28"/>
          <w:szCs w:val="28"/>
        </w:rPr>
        <w:t xml:space="preserve">, в той час як по області цей показник становить </w:t>
      </w:r>
      <w:r w:rsidR="00DB03DB" w:rsidRPr="00DB03DB">
        <w:rPr>
          <w:rFonts w:ascii="Times New Roman" w:hAnsi="Times New Roman"/>
          <w:sz w:val="28"/>
          <w:szCs w:val="28"/>
        </w:rPr>
        <w:t xml:space="preserve">– 36,4%. </w:t>
      </w:r>
      <w:r>
        <w:rPr>
          <w:rFonts w:ascii="Times New Roman" w:hAnsi="Times New Roman"/>
          <w:color w:val="000000"/>
          <w:sz w:val="28"/>
          <w:szCs w:val="28"/>
        </w:rPr>
        <w:t>Ведення сільськогосподарського виробництва в районі здійснюється сільськогосподарськими та індивідуальними господарствами, яки</w:t>
      </w:r>
      <w:r w:rsidR="00DB03DB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станом за 2015р.</w:t>
      </w:r>
      <w:r w:rsidR="001921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надано у власність та користування 54,9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тис.</w:t>
      </w:r>
      <w:r w:rsidR="0019216C">
        <w:rPr>
          <w:rFonts w:ascii="Times New Roman" w:hAnsi="Times New Roman"/>
          <w:color w:val="000000"/>
          <w:sz w:val="28"/>
          <w:szCs w:val="28"/>
        </w:rPr>
        <w:t>га</w:t>
      </w:r>
      <w:proofErr w:type="spellEnd"/>
      <w:r w:rsidR="0019216C">
        <w:rPr>
          <w:rFonts w:ascii="Times New Roman" w:hAnsi="Times New Roman"/>
          <w:color w:val="000000"/>
          <w:sz w:val="28"/>
          <w:szCs w:val="28"/>
        </w:rPr>
        <w:t xml:space="preserve"> сільськогосподарських угідь</w:t>
      </w:r>
      <w:r>
        <w:rPr>
          <w:rFonts w:ascii="Times New Roman" w:hAnsi="Times New Roman"/>
          <w:color w:val="000000"/>
          <w:sz w:val="28"/>
          <w:szCs w:val="28"/>
        </w:rPr>
        <w:t xml:space="preserve">, в тому числі 45,7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тис.га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ріллі. </w:t>
      </w:r>
      <w:r>
        <w:rPr>
          <w:rFonts w:ascii="Times New Roman" w:hAnsi="Times New Roman"/>
          <w:sz w:val="28"/>
          <w:szCs w:val="28"/>
        </w:rPr>
        <w:t>Використання землі фермерськими та сільськогосподарськими господарствами веде до її виснаження, так як не проводяться агрохімічні дослідження якості ґрунту, в неповному обсязі вносяться необхідні агрохімікати</w:t>
      </w:r>
      <w:r w:rsidR="009739F7">
        <w:rPr>
          <w:rFonts w:ascii="Times New Roman" w:hAnsi="Times New Roman"/>
          <w:sz w:val="28"/>
          <w:szCs w:val="28"/>
        </w:rPr>
        <w:t xml:space="preserve"> </w:t>
      </w:r>
      <w:r w:rsidR="009739F7" w:rsidRPr="0019216C">
        <w:rPr>
          <w:rFonts w:ascii="Times New Roman" w:hAnsi="Times New Roman"/>
          <w:sz w:val="28"/>
          <w:szCs w:val="28"/>
          <w:lang w:val="ru-RU"/>
        </w:rPr>
        <w:t>[</w:t>
      </w:r>
      <w:r w:rsidR="009739F7">
        <w:rPr>
          <w:rFonts w:ascii="Times New Roman" w:hAnsi="Times New Roman"/>
          <w:sz w:val="28"/>
          <w:szCs w:val="28"/>
          <w:lang w:val="ru-RU"/>
        </w:rPr>
        <w:t>1</w:t>
      </w:r>
      <w:r w:rsidR="009739F7" w:rsidRPr="0019216C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B03DB" w:rsidRDefault="00DB03DB" w:rsidP="0007672B">
      <w:pPr>
        <w:spacing w:after="0" w:line="240" w:lineRule="auto"/>
        <w:ind w:firstLine="567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Основними забруднювачами ґрунтового покриву району та міста </w:t>
      </w:r>
      <w:proofErr w:type="spellStart"/>
      <w:r>
        <w:rPr>
          <w:rFonts w:ascii="Times New Roman" w:hAnsi="Times New Roman"/>
          <w:sz w:val="28"/>
          <w:szCs w:val="28"/>
        </w:rPr>
        <w:t>Пустомити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є промислові відходи, господарсько-побутові відходи, викиди промисловості та автотранспорту. Вздовж автомобільних доріг ґрунтовий покрив забруднюється вуглеводнями, а в межах міста викидами промислових підприємств.</w:t>
      </w:r>
      <w:r w:rsidRPr="00F5107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9216C">
        <w:rPr>
          <w:rFonts w:ascii="TimesNewRomanPSMT" w:hAnsi="TimesNewRomanPSMT"/>
          <w:color w:val="000000"/>
          <w:sz w:val="28"/>
          <w:szCs w:val="28"/>
        </w:rPr>
        <w:t>На т</w:t>
      </w:r>
      <w:r>
        <w:rPr>
          <w:rFonts w:ascii="TimesNewRomanPSMT" w:hAnsi="TimesNewRomanPSMT"/>
          <w:color w:val="000000"/>
          <w:sz w:val="28"/>
          <w:szCs w:val="28"/>
        </w:rPr>
        <w:t xml:space="preserve">ериторії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Пустомитівського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району нараховувалось 417 гектарів порушених земель</w:t>
      </w:r>
      <w:r w:rsidR="009739F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739F7" w:rsidRPr="0019216C">
        <w:rPr>
          <w:rFonts w:ascii="Times New Roman" w:hAnsi="Times New Roman"/>
          <w:sz w:val="28"/>
          <w:szCs w:val="28"/>
          <w:lang w:val="ru-RU"/>
        </w:rPr>
        <w:t>[</w:t>
      </w:r>
      <w:r w:rsidR="009739F7">
        <w:rPr>
          <w:rFonts w:ascii="Times New Roman" w:hAnsi="Times New Roman"/>
          <w:sz w:val="28"/>
          <w:szCs w:val="28"/>
          <w:lang w:val="ru-RU"/>
        </w:rPr>
        <w:t>2</w:t>
      </w:r>
      <w:r w:rsidR="009739F7" w:rsidRPr="0019216C">
        <w:rPr>
          <w:rFonts w:ascii="Times New Roman" w:hAnsi="Times New Roman"/>
          <w:sz w:val="28"/>
          <w:szCs w:val="28"/>
          <w:lang w:val="ru-RU"/>
        </w:rPr>
        <w:t>]</w:t>
      </w:r>
      <w:r w:rsidR="009739F7">
        <w:rPr>
          <w:rFonts w:ascii="Times New Roman" w:hAnsi="Times New Roman"/>
          <w:sz w:val="28"/>
          <w:szCs w:val="28"/>
        </w:rPr>
        <w:t>.</w:t>
      </w:r>
    </w:p>
    <w:p w:rsidR="00DB03DB" w:rsidRDefault="00DB03DB" w:rsidP="00076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 сучасних умовах стан використання земельних ресурсів району не завжди відповідає вимогам охорони, оскільки в результаті антропогенної діяльності порушено екологічно-безпечне природокористування, в першу чергу порушено допустиме співвідношення площ угідь, зокрема ріллі, пасовищ, сінокосів, земель водного та лісового фондів.</w:t>
      </w:r>
    </w:p>
    <w:p w:rsidR="00C1079F" w:rsidRDefault="00C1079F" w:rsidP="0007672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C1079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uk-UA"/>
        </w:rPr>
        <w:t>Л</w:t>
      </w:r>
      <w:proofErr w:type="spellStart"/>
      <w:r w:rsidRPr="00C1079F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ітература</w:t>
      </w:r>
      <w:proofErr w:type="spellEnd"/>
      <w:r w:rsidRPr="00C1079F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:</w:t>
      </w:r>
    </w:p>
    <w:p w:rsidR="0007672B" w:rsidRPr="0007672B" w:rsidRDefault="0019216C" w:rsidP="0007672B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  <w:lang w:val="ru-RU"/>
        </w:rPr>
      </w:pPr>
      <w:r w:rsidRPr="0019216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216C">
        <w:rPr>
          <w:rFonts w:ascii="Times New Roman" w:hAnsi="Times New Roman"/>
          <w:sz w:val="28"/>
          <w:szCs w:val="28"/>
          <w:lang w:val="ru-RU"/>
        </w:rPr>
        <w:t>Стратегія</w:t>
      </w:r>
      <w:proofErr w:type="spellEnd"/>
      <w:r w:rsidRPr="0019216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216C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19216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216C">
        <w:rPr>
          <w:rFonts w:ascii="Times New Roman" w:hAnsi="Times New Roman"/>
          <w:sz w:val="28"/>
          <w:szCs w:val="28"/>
          <w:lang w:val="ru-RU"/>
        </w:rPr>
        <w:t>Пустомитівського</w:t>
      </w:r>
      <w:proofErr w:type="spellEnd"/>
      <w:r w:rsidRPr="0019216C">
        <w:rPr>
          <w:rFonts w:ascii="Times New Roman" w:hAnsi="Times New Roman"/>
          <w:sz w:val="28"/>
          <w:szCs w:val="28"/>
          <w:lang w:val="ru-RU"/>
        </w:rPr>
        <w:t xml:space="preserve"> району </w:t>
      </w:r>
      <w:proofErr w:type="gramStart"/>
      <w:r w:rsidRPr="0019216C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19216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216C">
        <w:rPr>
          <w:rFonts w:ascii="Times New Roman" w:hAnsi="Times New Roman"/>
          <w:sz w:val="28"/>
          <w:szCs w:val="28"/>
          <w:lang w:val="ru-RU"/>
        </w:rPr>
        <w:t>пері</w:t>
      </w:r>
      <w:proofErr w:type="gramStart"/>
      <w:r w:rsidRPr="0019216C">
        <w:rPr>
          <w:rFonts w:ascii="Times New Roman" w:hAnsi="Times New Roman"/>
          <w:sz w:val="28"/>
          <w:szCs w:val="28"/>
          <w:lang w:val="ru-RU"/>
        </w:rPr>
        <w:t>од</w:t>
      </w:r>
      <w:proofErr w:type="spellEnd"/>
      <w:proofErr w:type="gramEnd"/>
      <w:r w:rsidRPr="0019216C">
        <w:rPr>
          <w:rFonts w:ascii="Times New Roman" w:hAnsi="Times New Roman"/>
          <w:sz w:val="28"/>
          <w:szCs w:val="28"/>
          <w:lang w:val="ru-RU"/>
        </w:rPr>
        <w:t xml:space="preserve"> до 2025 року [</w:t>
      </w:r>
      <w:proofErr w:type="spellStart"/>
      <w:r w:rsidRPr="0019216C">
        <w:rPr>
          <w:rFonts w:ascii="Times New Roman" w:hAnsi="Times New Roman"/>
          <w:sz w:val="28"/>
          <w:szCs w:val="28"/>
          <w:lang w:val="ru-RU"/>
        </w:rPr>
        <w:t>Електронний</w:t>
      </w:r>
      <w:proofErr w:type="spellEnd"/>
      <w:r w:rsidRPr="0019216C">
        <w:rPr>
          <w:rFonts w:ascii="Times New Roman" w:hAnsi="Times New Roman"/>
          <w:sz w:val="28"/>
          <w:szCs w:val="28"/>
          <w:lang w:val="ru-RU"/>
        </w:rPr>
        <w:t xml:space="preserve"> ресурс]. – Режим доступу</w:t>
      </w:r>
      <w:proofErr w:type="gramStart"/>
      <w:r w:rsidRPr="0019216C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19216C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6" w:history="1">
        <w:r w:rsidRPr="0019216C">
          <w:rPr>
            <w:rStyle w:val="a4"/>
            <w:rFonts w:ascii="Times New Roman" w:hAnsi="Times New Roman"/>
            <w:sz w:val="28"/>
            <w:szCs w:val="28"/>
            <w:lang w:val="ru-RU"/>
          </w:rPr>
          <w:t>http://www.pustomyty-rada.gov.ua/attachments/strategia%20pustomyty%202017.pdf</w:t>
        </w:r>
      </w:hyperlink>
    </w:p>
    <w:p w:rsidR="00DB03DB" w:rsidRPr="0007672B" w:rsidRDefault="0019216C" w:rsidP="0007672B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672B">
        <w:rPr>
          <w:rFonts w:ascii="Times New Roman" w:hAnsi="Times New Roman"/>
          <w:sz w:val="28"/>
          <w:szCs w:val="28"/>
        </w:rPr>
        <w:t xml:space="preserve">Павлюк Н. М. Сірі лісові ґрунти Опілля: монографія / Н. М. Павлюк, В. Г. </w:t>
      </w:r>
      <w:proofErr w:type="spellStart"/>
      <w:r w:rsidRPr="0007672B">
        <w:rPr>
          <w:rFonts w:ascii="Times New Roman" w:hAnsi="Times New Roman"/>
          <w:sz w:val="28"/>
          <w:szCs w:val="28"/>
        </w:rPr>
        <w:t>Гась</w:t>
      </w:r>
      <w:proofErr w:type="spellEnd"/>
      <w:r w:rsidRPr="00076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72B">
        <w:rPr>
          <w:rFonts w:ascii="Times New Roman" w:hAnsi="Times New Roman"/>
          <w:sz w:val="28"/>
          <w:szCs w:val="28"/>
        </w:rPr>
        <w:t>кевич</w:t>
      </w:r>
      <w:proofErr w:type="spellEnd"/>
      <w:r w:rsidRPr="0007672B">
        <w:rPr>
          <w:rFonts w:ascii="Times New Roman" w:hAnsi="Times New Roman"/>
          <w:sz w:val="28"/>
          <w:szCs w:val="28"/>
        </w:rPr>
        <w:t>. – Львів: ЛНУ імені Івана Франка, 2011. – 322 с.</w:t>
      </w:r>
    </w:p>
    <w:sectPr w:rsidR="00DB03DB" w:rsidRPr="0007672B" w:rsidSect="00CB2B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6A8"/>
    <w:multiLevelType w:val="hybridMultilevel"/>
    <w:tmpl w:val="0512F2DE"/>
    <w:lvl w:ilvl="0" w:tplc="40BCD2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0113E"/>
    <w:multiLevelType w:val="hybridMultilevel"/>
    <w:tmpl w:val="A66E42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CF"/>
    <w:rsid w:val="0007672B"/>
    <w:rsid w:val="0019216C"/>
    <w:rsid w:val="00481160"/>
    <w:rsid w:val="006239D0"/>
    <w:rsid w:val="0064288A"/>
    <w:rsid w:val="006B5AB6"/>
    <w:rsid w:val="009739F7"/>
    <w:rsid w:val="00A500CF"/>
    <w:rsid w:val="00BC524E"/>
    <w:rsid w:val="00C1079F"/>
    <w:rsid w:val="00C56ABD"/>
    <w:rsid w:val="00CA46A2"/>
    <w:rsid w:val="00CB2BAC"/>
    <w:rsid w:val="00DB03DB"/>
    <w:rsid w:val="00F6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3D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921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3D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92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tomyty-rada.gov.ua/attachments/strategia%20pustomyty%20201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Pasha</dc:creator>
  <cp:keywords/>
  <dc:description/>
  <cp:lastModifiedBy>Користувач Windows</cp:lastModifiedBy>
  <cp:revision>11</cp:revision>
  <dcterms:created xsi:type="dcterms:W3CDTF">2018-09-02T15:33:00Z</dcterms:created>
  <dcterms:modified xsi:type="dcterms:W3CDTF">2018-09-04T12:26:00Z</dcterms:modified>
</cp:coreProperties>
</file>