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4" w:rsidRPr="00DB64D8" w:rsidRDefault="00C52884" w:rsidP="00C52884">
      <w:pPr>
        <w:tabs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B64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Купчак</w:t>
      </w:r>
      <w:proofErr w:type="spellEnd"/>
      <w:r w:rsidRPr="00DB64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М. Я., </w:t>
      </w:r>
      <w:r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кандидат педагогічних наук, старший викладач кафедри права та менеджменту у сфері цивільного захисту Львівського державного університету безпеки життєдіяльності</w:t>
      </w:r>
    </w:p>
    <w:p w:rsidR="00CC7302" w:rsidRPr="00DB64D8" w:rsidRDefault="00CC7302" w:rsidP="00C52884">
      <w:pPr>
        <w:tabs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B64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Саміло</w:t>
      </w:r>
      <w:proofErr w:type="spellEnd"/>
      <w:r w:rsidRPr="00DB64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А. В., </w:t>
      </w:r>
      <w:r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</w:t>
      </w:r>
      <w:r w:rsidR="00D77553"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андидат</w:t>
      </w:r>
      <w:r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ю</w:t>
      </w:r>
      <w:r w:rsidR="00D77553"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ридичних</w:t>
      </w:r>
      <w:r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</w:t>
      </w:r>
      <w:r w:rsidR="00D77553"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аук</w:t>
      </w:r>
      <w:r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доцент кафедри права та менеджменту у сфері цивільного захисту </w:t>
      </w:r>
      <w:r w:rsidR="00D77553" w:rsidRPr="00DB64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Львівського державного університету безпеки життєдіяльності</w:t>
      </w:r>
    </w:p>
    <w:p w:rsidR="00D77553" w:rsidRPr="00DB64D8" w:rsidRDefault="00D77553" w:rsidP="00C52884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52884" w:rsidRPr="00DB64D8" w:rsidRDefault="00C52884" w:rsidP="00C52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ПРАВОВА ОСВІТА У КОНТЕКСТІ ПРОФЕСІЙНОЇ ПІДГОТОВКИ ФАХІВЦІВ ДСНС</w:t>
      </w:r>
    </w:p>
    <w:p w:rsidR="00FD08B9" w:rsidRPr="00DB64D8" w:rsidRDefault="00FD08B9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Якісна правова освіта є обов’язковою умовою забезпечення сталого демократичного розвитку суспільства, формування нових життєвих орієнтирів особистості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суспільства загалом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Основним результатом </w:t>
      </w:r>
      <w:proofErr w:type="spellStart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правоосвітнього</w:t>
      </w:r>
      <w:proofErr w:type="spellEnd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 повинна стати не система знань, умінь і навичок сама по собі, а готовність до професійного виконання службових обов’язків, сучасних соціально-правових, 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інтелектуальних,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комунікативних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інформаційних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інноваційних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</w:t>
      </w:r>
      <w:r w:rsidR="004A322B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[5</w:t>
      </w:r>
      <w:r w:rsidR="004A322B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Система багаторівневої правової освіти ґрунтується на єдиній державній політиці, яка спрямована на забезпечення динамічного розвитку сучасної освіти в 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безпосередньому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поєднанні з розвитком юридичної науки. Сучасна правова освіта має забезпечувати задоволення потреб особистості в постійному зростанні, підвищенні конкурентоспроможності в умовах професійної мобільності та соціальної захищеності.</w:t>
      </w:r>
    </w:p>
    <w:p w:rsidR="00710521" w:rsidRPr="00DB64D8" w:rsidRDefault="00C52884" w:rsidP="0021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 під правовою освітою слід розуміти систему, що функціонує в рамках освітнього процесу, 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поєднує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виховн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 навчальн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дій, спрямован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формування 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правової свідомості та культури,  правових цінностей особистості,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поваги до права, а також позитивного досвіду діяльності в соціально-правовій сфері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Ефективна р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еаліз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ація такої системи повинна поетапно забезпечуватися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кожному ступені освіти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враховуючи логіку й особливості вікового розвитку, практичне значення тієї або іншої галузі правових знань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професійній підготовці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можливості отримання відповідного соціально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-правового досвіду, побудованого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матеріалі загального змісту прав</w:t>
      </w:r>
      <w:r w:rsidR="005023B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ничих дисциплін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Правова освіта 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контексті професійної підготовки фахівців ДСНС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полягає у здійсненні комплексу заходів навчального, виховного та інформаційного характеру, спрямованих на створення належних умов для набуття </w:t>
      </w:r>
      <w:r w:rsidR="00A7697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такими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фахівцями правових знань, умінь і навичок у їх застосуванні, які необхідні для реалізації конституційних прав та свобод</w:t>
      </w:r>
      <w:r w:rsidR="00524AFE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[6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 також якісного виконання професійних обов’язків</w:t>
      </w:r>
      <w:r w:rsidR="00206A5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пов’язаних із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6A5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захистом населення, територій, навколишнього природного середовища та майна від надзвичайних ситуацій, а також реагуванням на них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3F20BD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2].</w:t>
      </w: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Правова освіта в системі ДСНС повинна включати такі головні напрями:</w:t>
      </w:r>
    </w:p>
    <w:p w:rsidR="00C52884" w:rsidRPr="00DB64D8" w:rsidRDefault="00C52884" w:rsidP="0007317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освітньо-виховний</w:t>
      </w:r>
      <w:proofErr w:type="spellEnd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комплексне поєднання правових і професійних знань, навиків та формування поваги до правових приписів, сумлінне і свідоме їх виконання;</w:t>
      </w:r>
    </w:p>
    <w:p w:rsidR="00C52884" w:rsidRPr="00DB64D8" w:rsidRDefault="00C52884" w:rsidP="0007317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практичний - уміння застосовувати отримані правові та професійні знання у практичній діяльності. </w:t>
      </w:r>
    </w:p>
    <w:p w:rsidR="00B15D92" w:rsidRPr="00DB64D8" w:rsidRDefault="002131C8" w:rsidP="00B15D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їх поєднанні п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равова освіта припускає нагромадження теоретичних і практичних правових знань, умінь і навичок. Значення правової освіти - у впливі на становлення правового життя суспільства, а також у тому, що вона формує соціально-правову активність особистості. Доведено, що 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правова освіта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включає: </w:t>
      </w:r>
    </w:p>
    <w:p w:rsidR="00B15D92" w:rsidRPr="00DB64D8" w:rsidRDefault="00C52884" w:rsidP="004A322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системний, планомірний вплив на особистість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формуючи правову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свідом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цінност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норм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поведінки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моральні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принцип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та установки)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B155DF" w:rsidRPr="00DB64D8" w:rsidRDefault="00C52884" w:rsidP="004A322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створення належних умов для інтенсивного засвоєння особистістю 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норм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діють у суспільстві; </w:t>
      </w:r>
    </w:p>
    <w:p w:rsidR="00B15D92" w:rsidRPr="00DB64D8" w:rsidRDefault="00C52884" w:rsidP="004A322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витіснення зі свідомості негативного ставлення до навколишнього світу; </w:t>
      </w:r>
    </w:p>
    <w:p w:rsidR="00C52884" w:rsidRPr="00DB64D8" w:rsidRDefault="00C52884" w:rsidP="004A322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закріплення й перетворення 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знань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переконання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правомірного поводження й зростання правової активності особистості. </w:t>
      </w:r>
    </w:p>
    <w:p w:rsidR="000A7D0C" w:rsidRPr="00DB64D8" w:rsidRDefault="00C52884" w:rsidP="00A2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Специфіка сучасної правової освіти багато в чому визначається необхідністю роботи з величезним і постійно змінним масивом інформації. При цьому, із зміною тих або інших нормативно-правових актів раніше освоєна інформація не тільки втрачає актуальність, а й може стати принципово неправильною. З ур</w:t>
      </w:r>
      <w:r w:rsidR="00A253F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ахуванням швидкого зростання об’ємів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правової інформації, її нестабільності, завдання правової освіти не можуть зводитися до вивчення лише чинного законодавства</w:t>
      </w:r>
      <w:r w:rsidR="000A7D0C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охоплювати теоретичні аспекти юридичної науки та колізійну практику у їх застосуванні. </w:t>
      </w:r>
    </w:p>
    <w:p w:rsidR="00B15D92" w:rsidRPr="00DB64D8" w:rsidRDefault="000A7D0C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Окреслен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завдання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правової освіти у контексті професійної підготовки фахівців ДСНС можна досягти за умови, коли фахівцям буде притаманне правове мислення й переконання, основою яких є теоретичні правові знання, практичні вміння й навички, здатність орієнтуватися в правових аспектах кризових ситуацій. Для цього фахівцям ДСНС потрібно розуміти сутність, зміст, функції, характерні ознаки правових явищ і механізм їх правового регулювання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У поєднанні особистісно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орієнтованого, </w:t>
      </w:r>
      <w:proofErr w:type="spellStart"/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діяльнісного</w:t>
      </w:r>
      <w:proofErr w:type="spellEnd"/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підходів правової освіти можна досягти 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 мети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саме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B15D92" w:rsidRPr="00DB64D8" w:rsidRDefault="00A714A0" w:rsidP="004A322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підвищенн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правової свідомості, культури й правової підготовки; </w:t>
      </w:r>
    </w:p>
    <w:p w:rsidR="00B15D92" w:rsidRPr="00DB64D8" w:rsidRDefault="00676B31" w:rsidP="004A322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фор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муванн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високих моральних засад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B15D92" w:rsidRPr="00DB64D8" w:rsidRDefault="00676B31" w:rsidP="004A322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усвідомленн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правових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цінностей 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принципів демократії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676B31" w:rsidRPr="00DB64D8" w:rsidRDefault="00676B31" w:rsidP="004A322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становлення професійної свідомості, готовності до виконання завдань, пов’язаних із рятуванням життя та</w:t>
      </w:r>
      <w:r w:rsidR="00A714A0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збереження здоров’я людей</w:t>
      </w:r>
      <w:r w:rsidR="00B15D9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[3].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A158C" w:rsidRPr="00DB64D8" w:rsidRDefault="004A158C" w:rsidP="00B155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равова освіта є запорукою того, що право стане регулятором життя індивіда, а не перешкодою на шляху реалізації особистих</w:t>
      </w:r>
      <w:r w:rsidR="00B155D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професійних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завдань.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Саме тому, с</w:t>
      </w:r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истема </w:t>
      </w:r>
      <w:proofErr w:type="spellStart"/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правоосвітнього</w:t>
      </w:r>
      <w:proofErr w:type="spellEnd"/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повинна відтворювати</w:t>
      </w:r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відповідну модель навчання, під якою розуміють цілісну множинну </w:t>
      </w:r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сукупність її основних складових, що регламентують відбір та систематизацію відповідних стратегій навчання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[4]. </w:t>
      </w:r>
      <w:r w:rsidR="0092630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52884" w:rsidRPr="00DB64D8" w:rsidRDefault="004A158C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Досягнення 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ціл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ей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сучасної правової освіти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можливе при умові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виокремлення права в самостійний предмет у рамках сучасних освітніх програм. Умовами</w:t>
      </w:r>
      <w:r w:rsidR="00644DD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реалізації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яких</w:t>
      </w:r>
      <w:r w:rsidR="00644DD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запровадження відповідних освітніх форм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теоретичні знання про право як необхідн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існування й розвитку суспільства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держави, знання норм чинного законодавства; 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наявність освітнього середовища, що забезпечує можливість 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практичної підготовки,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участі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5D9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особистості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суперечливих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ситуаціях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їх різностороннього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позиці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учасників реальних ситуацій; моделювання найбільш типових правов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ситуаці</w:t>
      </w:r>
      <w:r w:rsidR="002131C8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A158C" w:rsidRPr="00DB64D8" w:rsidRDefault="004A158C" w:rsidP="004A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сучасних умовах саме правова освіта може стати найважливішим фактором розвитку особистості, становлення громадянського суспільства й демократичної правової держави в сучасній Україні, громадяни якої зможуть жити в соціально-правовій злагоді один з одним і з державою. </w:t>
      </w:r>
    </w:p>
    <w:p w:rsidR="00C52884" w:rsidRPr="00DB64D8" w:rsidRDefault="00D547D1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Вплив п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равов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освіта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644DD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44DD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44DDA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фахівців ДСНС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повинна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формування у них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юридичн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знань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умін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навич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к; правов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й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свідом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ості, правових цінностей; потребу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 навички здійснювати професійну діяльність в режимі законності, відповідно до правових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установок і переконань; правової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активн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ості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Якісна правова освіта є запорукою формування у фахівців ДСНС високого професійного рівня, що забезпечить їх бездоганне виконання професійних обов’язків в правовому полі.  </w:t>
      </w: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2884" w:rsidRPr="00DB64D8" w:rsidRDefault="00C52884" w:rsidP="00C52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C52884" w:rsidRPr="00DB64D8" w:rsidRDefault="00C52884" w:rsidP="00C5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Зарічанський О. Зміст і завдання правового виховання майбутніх фахівців з безпеки життєдіяльності. URL: </w:t>
      </w:r>
      <w:hyperlink r:id="rId6" w:history="1">
        <w:r w:rsidR="00A53060" w:rsidRPr="00DB64D8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/>
          </w:rPr>
          <w:t>http://www.nbuv.gov.ua/old_jrn/Soc_</w:t>
        </w:r>
        <w:r w:rsidR="00A53060" w:rsidRPr="00DB64D8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/>
          </w:rPr>
          <w:t xml:space="preserve"> Gum/Pfto/2011_16/files/P1611_10.pdf</w:t>
        </w:r>
      </w:hyperlink>
      <w:r w:rsidR="00B15D9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(дата звернення 10.02.2019).</w:t>
      </w:r>
    </w:p>
    <w:p w:rsidR="00C52884" w:rsidRPr="00DB64D8" w:rsidRDefault="00C52884" w:rsidP="00B1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206A5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Кодекс  цивільного  захисту  України від 02.10.2012 № 5403-VI. </w:t>
      </w:r>
      <w:r w:rsidR="00D547D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URL</w:t>
      </w:r>
      <w:r w:rsidR="00206A5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7" w:history="1">
        <w:r w:rsidR="00B15D92" w:rsidRPr="00DB64D8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/>
          </w:rPr>
          <w:t>https://zakon.rada.gov.ua/laws/show/5403-17</w:t>
        </w:r>
      </w:hyperlink>
      <w:r w:rsidR="00B15D9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(дата звернення 12.02.2019).</w:t>
      </w:r>
    </w:p>
    <w:p w:rsidR="00676B31" w:rsidRPr="00DB64D8" w:rsidRDefault="00C52884" w:rsidP="0067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="00676B3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Купчак</w:t>
      </w:r>
      <w:proofErr w:type="spellEnd"/>
      <w:r w:rsidR="00676B3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 Я., Повстин О. В. Правова освіта в системі органів і підрозділів служби цивільного захисту України: мета, завдання та методи здійснення. </w:t>
      </w:r>
      <w:r w:rsidR="00676B31" w:rsidRPr="00DB64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Вісник ЛДУ БЖД</w:t>
      </w:r>
      <w:r w:rsidR="00676B3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547D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Львів. </w:t>
      </w:r>
      <w:r w:rsidR="00676B3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15, 2017. С. 215-221.</w:t>
      </w:r>
    </w:p>
    <w:p w:rsidR="00524AFE" w:rsidRPr="00DB64D8" w:rsidRDefault="00593943" w:rsidP="0052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Купчак</w:t>
      </w:r>
      <w:proofErr w:type="spellEnd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 Я., Повстин О. В., Гонтар З. Г. Методика викладання правових дисциплін у вищих навчальних закладах ДСНС України. </w:t>
      </w:r>
      <w:r w:rsidRPr="00DB64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Вісник ЛДУ БЖД. </w:t>
      </w:r>
      <w:r w:rsidR="00D547D1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Львів. </w:t>
      </w: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13, 2016. С. 196-205.</w:t>
      </w:r>
    </w:p>
    <w:p w:rsidR="00524AFE" w:rsidRPr="00DB64D8" w:rsidRDefault="00524AFE" w:rsidP="0052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Купчак</w:t>
      </w:r>
      <w:proofErr w:type="spellEnd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 Я. Підготовка майбутніх експертів з екології у вищих навчальних закладах засобами інформаційно-комунікаційних технологій : автореф. дис. ... канд. пед. наук : 13.00.04 / М. Я. </w:t>
      </w:r>
      <w:proofErr w:type="spellStart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Купчак</w:t>
      </w:r>
      <w:proofErr w:type="spellEnd"/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– Львів, 2018. – 20 с.</w:t>
      </w:r>
    </w:p>
    <w:p w:rsidR="00EE7DAF" w:rsidRPr="00DB64D8" w:rsidRDefault="00524AFE" w:rsidP="00B1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EE7DA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E7DAF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Указ Президента України від 18 жовтня 2001року № 992/2001 «Про Національну програму правової освіти населення». URL: </w:t>
      </w:r>
      <w:hyperlink r:id="rId8" w:history="1">
        <w:r w:rsidR="00EE7DAF" w:rsidRPr="00DB64D8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/>
          </w:rPr>
          <w:t>https://zakon.rada.gov.ua/laws/show/992/2001</w:t>
        </w:r>
      </w:hyperlink>
      <w:r w:rsidR="00B15D92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(дата звернення 18.02.2019).</w:t>
      </w:r>
    </w:p>
    <w:p w:rsidR="00676B31" w:rsidRPr="00DB64D8" w:rsidRDefault="00524AFE" w:rsidP="00D5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Шаравара</w:t>
      </w:r>
      <w:proofErr w:type="spellEnd"/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І.</w:t>
      </w:r>
      <w:r w:rsidR="00EE6C4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І. Правосвідомість як юридична категорія та її основні структурні елементи. </w:t>
      </w:r>
      <w:r w:rsidR="00C52884" w:rsidRPr="00DB64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Науковий вісник Ужгородського національного </w:t>
      </w:r>
      <w:bookmarkStart w:id="0" w:name="_GoBack"/>
      <w:bookmarkEnd w:id="0"/>
      <w:r w:rsidR="00C52884" w:rsidRPr="00DB64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університету</w:t>
      </w:r>
      <w:r w:rsidR="00C52884" w:rsidRPr="00DB6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Ужгород, 2015. С. 57-60.</w:t>
      </w:r>
    </w:p>
    <w:sectPr w:rsidR="00676B31" w:rsidRPr="00DB64D8" w:rsidSect="001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84"/>
    <w:multiLevelType w:val="hybridMultilevel"/>
    <w:tmpl w:val="9906ECBA"/>
    <w:lvl w:ilvl="0" w:tplc="201AE1E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7D0138"/>
    <w:multiLevelType w:val="hybridMultilevel"/>
    <w:tmpl w:val="B8122A12"/>
    <w:lvl w:ilvl="0" w:tplc="19FAD966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511A5F"/>
    <w:multiLevelType w:val="hybridMultilevel"/>
    <w:tmpl w:val="2E2EE234"/>
    <w:lvl w:ilvl="0" w:tplc="2F9CF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3045"/>
    <w:multiLevelType w:val="hybridMultilevel"/>
    <w:tmpl w:val="614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75"/>
    <w:rsid w:val="000409A0"/>
    <w:rsid w:val="000540DC"/>
    <w:rsid w:val="00064211"/>
    <w:rsid w:val="0007317B"/>
    <w:rsid w:val="0007577C"/>
    <w:rsid w:val="00076575"/>
    <w:rsid w:val="000A6BC2"/>
    <w:rsid w:val="000A7D0C"/>
    <w:rsid w:val="000C75CF"/>
    <w:rsid w:val="000E5F4C"/>
    <w:rsid w:val="000E7612"/>
    <w:rsid w:val="00185F75"/>
    <w:rsid w:val="001919E8"/>
    <w:rsid w:val="00192C06"/>
    <w:rsid w:val="00206A5F"/>
    <w:rsid w:val="002131C8"/>
    <w:rsid w:val="00217BDD"/>
    <w:rsid w:val="00244355"/>
    <w:rsid w:val="00284E6D"/>
    <w:rsid w:val="002901A8"/>
    <w:rsid w:val="002E5ECA"/>
    <w:rsid w:val="0035527C"/>
    <w:rsid w:val="00362CB7"/>
    <w:rsid w:val="00387551"/>
    <w:rsid w:val="00387B3A"/>
    <w:rsid w:val="003A7CB5"/>
    <w:rsid w:val="003C66BA"/>
    <w:rsid w:val="003E14F4"/>
    <w:rsid w:val="003F20BD"/>
    <w:rsid w:val="004031A6"/>
    <w:rsid w:val="00414831"/>
    <w:rsid w:val="0042233F"/>
    <w:rsid w:val="004416B0"/>
    <w:rsid w:val="00446C96"/>
    <w:rsid w:val="004A158C"/>
    <w:rsid w:val="004A322B"/>
    <w:rsid w:val="004E216C"/>
    <w:rsid w:val="004F1D32"/>
    <w:rsid w:val="005023B2"/>
    <w:rsid w:val="005130E7"/>
    <w:rsid w:val="00516BE7"/>
    <w:rsid w:val="00524AFE"/>
    <w:rsid w:val="0054643D"/>
    <w:rsid w:val="00581117"/>
    <w:rsid w:val="00593943"/>
    <w:rsid w:val="005A6C5F"/>
    <w:rsid w:val="005B22A5"/>
    <w:rsid w:val="005B6F58"/>
    <w:rsid w:val="005D2371"/>
    <w:rsid w:val="005E1A46"/>
    <w:rsid w:val="00644DDA"/>
    <w:rsid w:val="00676B31"/>
    <w:rsid w:val="006A6027"/>
    <w:rsid w:val="006C4A5D"/>
    <w:rsid w:val="006C69CF"/>
    <w:rsid w:val="007047CA"/>
    <w:rsid w:val="00710521"/>
    <w:rsid w:val="007174D4"/>
    <w:rsid w:val="007373F7"/>
    <w:rsid w:val="00781B6B"/>
    <w:rsid w:val="007B1A9A"/>
    <w:rsid w:val="00800F51"/>
    <w:rsid w:val="0080799C"/>
    <w:rsid w:val="008121E7"/>
    <w:rsid w:val="008D53CA"/>
    <w:rsid w:val="008E10DA"/>
    <w:rsid w:val="00902864"/>
    <w:rsid w:val="0092630A"/>
    <w:rsid w:val="00943E76"/>
    <w:rsid w:val="0095545A"/>
    <w:rsid w:val="009867D7"/>
    <w:rsid w:val="009B62D0"/>
    <w:rsid w:val="009C0464"/>
    <w:rsid w:val="009D56C1"/>
    <w:rsid w:val="00A1011F"/>
    <w:rsid w:val="00A253FC"/>
    <w:rsid w:val="00A53060"/>
    <w:rsid w:val="00A57250"/>
    <w:rsid w:val="00A70F20"/>
    <w:rsid w:val="00A714A0"/>
    <w:rsid w:val="00A7697D"/>
    <w:rsid w:val="00AC5871"/>
    <w:rsid w:val="00AF4782"/>
    <w:rsid w:val="00B155DF"/>
    <w:rsid w:val="00B15D92"/>
    <w:rsid w:val="00B51ABB"/>
    <w:rsid w:val="00B6196C"/>
    <w:rsid w:val="00B92446"/>
    <w:rsid w:val="00BB5B5D"/>
    <w:rsid w:val="00BC0A5A"/>
    <w:rsid w:val="00BF0AD5"/>
    <w:rsid w:val="00C07F61"/>
    <w:rsid w:val="00C35858"/>
    <w:rsid w:val="00C41CEB"/>
    <w:rsid w:val="00C52884"/>
    <w:rsid w:val="00C632F8"/>
    <w:rsid w:val="00C940EC"/>
    <w:rsid w:val="00CA1A64"/>
    <w:rsid w:val="00CC7302"/>
    <w:rsid w:val="00CD291B"/>
    <w:rsid w:val="00CD7DBD"/>
    <w:rsid w:val="00D06060"/>
    <w:rsid w:val="00D26E3E"/>
    <w:rsid w:val="00D33C87"/>
    <w:rsid w:val="00D547D1"/>
    <w:rsid w:val="00D7622A"/>
    <w:rsid w:val="00D77553"/>
    <w:rsid w:val="00DB64D8"/>
    <w:rsid w:val="00DD7AC3"/>
    <w:rsid w:val="00DF1FC2"/>
    <w:rsid w:val="00E45CC7"/>
    <w:rsid w:val="00E76C63"/>
    <w:rsid w:val="00EC77F8"/>
    <w:rsid w:val="00ED1B57"/>
    <w:rsid w:val="00ED75AE"/>
    <w:rsid w:val="00EE583F"/>
    <w:rsid w:val="00EE6C44"/>
    <w:rsid w:val="00EE7DAF"/>
    <w:rsid w:val="00F30A1D"/>
    <w:rsid w:val="00F96BFE"/>
    <w:rsid w:val="00FA0646"/>
    <w:rsid w:val="00FC0187"/>
    <w:rsid w:val="00FC1C8C"/>
    <w:rsid w:val="00FD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74D4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2443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244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38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8755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A1A64"/>
    <w:pPr>
      <w:ind w:left="720"/>
      <w:contextualSpacing/>
    </w:pPr>
  </w:style>
  <w:style w:type="character" w:styleId="a6">
    <w:name w:val="Hyperlink"/>
    <w:basedOn w:val="a0"/>
    <w:uiPriority w:val="99"/>
    <w:rsid w:val="00AF478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3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74D4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2443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244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38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8755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A1A64"/>
    <w:pPr>
      <w:ind w:left="720"/>
      <w:contextualSpacing/>
    </w:pPr>
  </w:style>
  <w:style w:type="character" w:styleId="a6">
    <w:name w:val="Hyperlink"/>
    <w:basedOn w:val="a0"/>
    <w:uiPriority w:val="99"/>
    <w:rsid w:val="00AF478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3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2/2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4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old_jrn/Soc_%20Gum/Pfto/2011_16/files/P1611_1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25</cp:revision>
  <dcterms:created xsi:type="dcterms:W3CDTF">2019-02-12T07:21:00Z</dcterms:created>
  <dcterms:modified xsi:type="dcterms:W3CDTF">2019-02-21T08:15:00Z</dcterms:modified>
</cp:coreProperties>
</file>